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933F0C">
        <w:rPr>
          <w:color w:val="3333CC"/>
          <w:sz w:val="36"/>
          <w:szCs w:val="36"/>
        </w:rPr>
        <w:t>2</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933F0C">
        <w:rPr>
          <w:color w:val="3333CC"/>
          <w:sz w:val="36"/>
          <w:szCs w:val="36"/>
        </w:rPr>
        <w:t>4</w:t>
      </w:r>
      <w:r w:rsidR="00244E78">
        <w:rPr>
          <w:color w:val="3333CC"/>
          <w:sz w:val="36"/>
          <w:szCs w:val="36"/>
        </w:rPr>
        <w:t>)</w:t>
      </w:r>
    </w:p>
    <w:p w:rsidR="00E23BC4" w:rsidRPr="00B8100B" w:rsidRDefault="00233F4B" w:rsidP="00AF57C4">
      <w:pPr>
        <w:jc w:val="right"/>
        <w:rPr>
          <w:color w:val="3366FF"/>
          <w:sz w:val="36"/>
          <w:szCs w:val="36"/>
        </w:rPr>
      </w:pPr>
      <w:r>
        <w:rPr>
          <w:color w:val="3333CC"/>
          <w:sz w:val="36"/>
          <w:szCs w:val="36"/>
        </w:rPr>
        <w:t xml:space="preserve">03 </w:t>
      </w:r>
      <w:r w:rsidR="00933F0C">
        <w:rPr>
          <w:color w:val="3333CC"/>
          <w:sz w:val="36"/>
          <w:szCs w:val="36"/>
        </w:rPr>
        <w:t>марта</w:t>
      </w:r>
      <w:r>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BE521C" w:rsidRDefault="00BE521C" w:rsidP="00AF57C4">
      <w:pPr>
        <w:jc w:val="center"/>
        <w:rPr>
          <w:sz w:val="36"/>
          <w:szCs w:val="36"/>
        </w:rPr>
      </w:pPr>
    </w:p>
    <w:p w:rsidR="00894C2E" w:rsidRDefault="00894C2E" w:rsidP="00AF57C4">
      <w:pPr>
        <w:jc w:val="center"/>
        <w:rPr>
          <w:sz w:val="36"/>
          <w:szCs w:val="36"/>
        </w:rPr>
      </w:pPr>
    </w:p>
    <w:p w:rsidR="00677B08" w:rsidRPr="000B633D" w:rsidRDefault="00E23BC4" w:rsidP="000B633D">
      <w:pPr>
        <w:jc w:val="center"/>
        <w:rPr>
          <w:sz w:val="36"/>
          <w:szCs w:val="36"/>
        </w:rPr>
      </w:pPr>
      <w:r w:rsidRPr="00B8100B">
        <w:rPr>
          <w:sz w:val="36"/>
          <w:szCs w:val="36"/>
        </w:rPr>
        <w:lastRenderedPageBreak/>
        <w:t>с. Подгорное</w:t>
      </w:r>
    </w:p>
    <w:p w:rsidR="00176B31" w:rsidRDefault="00176B31"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1F645E">
        <w:rPr>
          <w:b/>
          <w:color w:val="0000FF"/>
          <w:sz w:val="20"/>
          <w:szCs w:val="20"/>
        </w:rPr>
        <w:t>03.0</w:t>
      </w:r>
      <w:r w:rsidR="00176B31">
        <w:rPr>
          <w:b/>
          <w:color w:val="0000FF"/>
          <w:sz w:val="20"/>
          <w:szCs w:val="20"/>
        </w:rPr>
        <w:t>3</w:t>
      </w:r>
      <w:r w:rsidR="001F645E">
        <w:rPr>
          <w:b/>
          <w:color w:val="0000FF"/>
          <w:sz w:val="20"/>
          <w:szCs w:val="20"/>
        </w:rPr>
        <w:t>.2023</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894C2E" w:rsidRDefault="00894C2E" w:rsidP="00AF57C4">
      <w:pPr>
        <w:rPr>
          <w:sz w:val="20"/>
          <w:szCs w:val="20"/>
        </w:rPr>
      </w:pPr>
    </w:p>
    <w:p w:rsidR="00AD14AC" w:rsidRDefault="00AD14AC" w:rsidP="00AF57C4">
      <w:pPr>
        <w:rPr>
          <w:sz w:val="20"/>
          <w:szCs w:val="20"/>
        </w:rPr>
      </w:pPr>
    </w:p>
    <w:p w:rsidR="00AD14AC" w:rsidRDefault="00AD14AC" w:rsidP="00AF57C4">
      <w:pPr>
        <w:rPr>
          <w:sz w:val="20"/>
          <w:szCs w:val="20"/>
        </w:rPr>
      </w:pPr>
    </w:p>
    <w:p w:rsidR="008F3A07" w:rsidRDefault="008F3A07" w:rsidP="00AF57C4">
      <w:pPr>
        <w:rPr>
          <w:sz w:val="20"/>
          <w:szCs w:val="20"/>
        </w:rPr>
      </w:pPr>
    </w:p>
    <w:p w:rsidR="008F3A07" w:rsidRDefault="008F3A07" w:rsidP="00AF57C4">
      <w:pPr>
        <w:rPr>
          <w:sz w:val="20"/>
          <w:szCs w:val="20"/>
        </w:rPr>
      </w:pPr>
    </w:p>
    <w:p w:rsidR="00244E78" w:rsidRDefault="00244E78" w:rsidP="00AD4F2E">
      <w:pPr>
        <w:keepNext/>
        <w:jc w:val="center"/>
        <w:outlineLvl w:val="1"/>
        <w:rPr>
          <w:sz w:val="20"/>
          <w:szCs w:val="20"/>
        </w:rPr>
      </w:pPr>
      <w:r w:rsidRPr="00244E78">
        <w:rPr>
          <w:b/>
          <w:sz w:val="20"/>
          <w:szCs w:val="20"/>
        </w:rPr>
        <w:t>Содержание</w:t>
      </w:r>
    </w:p>
    <w:p w:rsidR="00BB43CA" w:rsidRDefault="00BB43CA" w:rsidP="00244E78">
      <w:pPr>
        <w:jc w:val="right"/>
        <w:rPr>
          <w:sz w:val="20"/>
          <w:szCs w:val="20"/>
        </w:rPr>
      </w:pPr>
    </w:p>
    <w:p w:rsidR="00BE67EE" w:rsidRPr="00244E78" w:rsidRDefault="00BE67EE"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258"/>
        <w:gridCol w:w="963"/>
      </w:tblGrid>
      <w:tr w:rsidR="00244E78" w:rsidRPr="008A5E89" w:rsidTr="004B0B43">
        <w:tc>
          <w:tcPr>
            <w:tcW w:w="534" w:type="dxa"/>
          </w:tcPr>
          <w:p w:rsidR="00244E78" w:rsidRPr="008A5E89" w:rsidRDefault="00244E78" w:rsidP="00AD4F2E">
            <w:pPr>
              <w:autoSpaceDE w:val="0"/>
              <w:autoSpaceDN w:val="0"/>
              <w:adjustRightInd w:val="0"/>
              <w:jc w:val="both"/>
              <w:rPr>
                <w:bCs/>
                <w:sz w:val="20"/>
                <w:szCs w:val="20"/>
              </w:rPr>
            </w:pPr>
            <w:r w:rsidRPr="008A5E89">
              <w:rPr>
                <w:bCs/>
                <w:sz w:val="20"/>
                <w:szCs w:val="20"/>
              </w:rPr>
              <w:t>номер</w:t>
            </w:r>
          </w:p>
        </w:tc>
        <w:tc>
          <w:tcPr>
            <w:tcW w:w="1134" w:type="dxa"/>
          </w:tcPr>
          <w:p w:rsidR="00244E78" w:rsidRPr="008A5E89" w:rsidRDefault="00244E78" w:rsidP="00AD4F2E">
            <w:pPr>
              <w:autoSpaceDE w:val="0"/>
              <w:autoSpaceDN w:val="0"/>
              <w:adjustRightInd w:val="0"/>
              <w:ind w:left="180"/>
              <w:jc w:val="both"/>
              <w:rPr>
                <w:bCs/>
                <w:sz w:val="20"/>
                <w:szCs w:val="20"/>
              </w:rPr>
            </w:pPr>
            <w:r w:rsidRPr="008A5E89">
              <w:rPr>
                <w:bCs/>
                <w:sz w:val="20"/>
                <w:szCs w:val="20"/>
              </w:rPr>
              <w:t>дата</w:t>
            </w:r>
          </w:p>
        </w:tc>
        <w:tc>
          <w:tcPr>
            <w:tcW w:w="7258" w:type="dxa"/>
          </w:tcPr>
          <w:p w:rsidR="00244E78" w:rsidRPr="008A5E89" w:rsidRDefault="00244E78" w:rsidP="00AD4F2E">
            <w:pPr>
              <w:jc w:val="center"/>
              <w:rPr>
                <w:bCs/>
                <w:sz w:val="20"/>
                <w:szCs w:val="20"/>
              </w:rPr>
            </w:pPr>
            <w:r w:rsidRPr="008A5E89">
              <w:rPr>
                <w:bCs/>
                <w:sz w:val="20"/>
                <w:szCs w:val="20"/>
              </w:rPr>
              <w:t>Наименование</w:t>
            </w:r>
          </w:p>
        </w:tc>
        <w:tc>
          <w:tcPr>
            <w:tcW w:w="963" w:type="dxa"/>
            <w:vAlign w:val="bottom"/>
          </w:tcPr>
          <w:p w:rsidR="00244E78" w:rsidRPr="008A5E89" w:rsidRDefault="00244E78" w:rsidP="00AD4F2E">
            <w:pPr>
              <w:jc w:val="center"/>
              <w:rPr>
                <w:sz w:val="20"/>
                <w:szCs w:val="20"/>
              </w:rPr>
            </w:pPr>
            <w:r w:rsidRPr="008A5E89">
              <w:rPr>
                <w:sz w:val="20"/>
                <w:szCs w:val="20"/>
              </w:rPr>
              <w:t>№ страницы</w:t>
            </w:r>
          </w:p>
        </w:tc>
      </w:tr>
      <w:tr w:rsidR="00A120C9" w:rsidRPr="008A5E89" w:rsidTr="00945231">
        <w:tc>
          <w:tcPr>
            <w:tcW w:w="9889" w:type="dxa"/>
            <w:gridSpan w:val="4"/>
            <w:tcBorders>
              <w:top w:val="single" w:sz="6" w:space="0" w:color="auto"/>
              <w:left w:val="single" w:sz="6" w:space="0" w:color="auto"/>
              <w:bottom w:val="single" w:sz="6" w:space="0" w:color="auto"/>
            </w:tcBorders>
          </w:tcPr>
          <w:p w:rsidR="00A120C9" w:rsidRDefault="00A120C9" w:rsidP="00A120C9">
            <w:pPr>
              <w:jc w:val="both"/>
              <w:rPr>
                <w:b/>
                <w:sz w:val="20"/>
                <w:szCs w:val="20"/>
              </w:rPr>
            </w:pPr>
            <w:r w:rsidRPr="008E168A">
              <w:rPr>
                <w:b/>
                <w:sz w:val="20"/>
                <w:szCs w:val="20"/>
              </w:rPr>
              <w:t>Постановления Администрации Подгорнского сельского поселения</w:t>
            </w:r>
          </w:p>
          <w:p w:rsidR="00A120C9" w:rsidRPr="004312A3" w:rsidRDefault="00A120C9" w:rsidP="00A120C9">
            <w:pPr>
              <w:jc w:val="center"/>
              <w:rPr>
                <w:sz w:val="20"/>
                <w:szCs w:val="20"/>
                <w:highlight w:val="yellow"/>
              </w:rPr>
            </w:pPr>
          </w:p>
        </w:tc>
      </w:tr>
      <w:tr w:rsidR="00A120C9" w:rsidRPr="008A5E89" w:rsidTr="004B0B43">
        <w:tc>
          <w:tcPr>
            <w:tcW w:w="534" w:type="dxa"/>
            <w:tcBorders>
              <w:top w:val="single" w:sz="6" w:space="0" w:color="auto"/>
              <w:left w:val="single" w:sz="6" w:space="0" w:color="auto"/>
              <w:bottom w:val="single" w:sz="6" w:space="0" w:color="auto"/>
              <w:right w:val="single" w:sz="6" w:space="0" w:color="auto"/>
            </w:tcBorders>
          </w:tcPr>
          <w:p w:rsidR="00A120C9" w:rsidRPr="004E28EB" w:rsidRDefault="00176B31" w:rsidP="00A120C9">
            <w:pPr>
              <w:autoSpaceDE w:val="0"/>
              <w:autoSpaceDN w:val="0"/>
              <w:adjustRightInd w:val="0"/>
              <w:ind w:right="-5"/>
              <w:jc w:val="both"/>
              <w:outlineLvl w:val="1"/>
              <w:rPr>
                <w:sz w:val="20"/>
                <w:szCs w:val="20"/>
              </w:rPr>
            </w:pPr>
            <w:r>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A120C9" w:rsidRPr="004E28EB" w:rsidRDefault="00176B31" w:rsidP="00A120C9">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A120C9" w:rsidRPr="004E28EB" w:rsidRDefault="00176B31" w:rsidP="008D12C6">
            <w:pPr>
              <w:spacing w:line="259" w:lineRule="auto"/>
              <w:rPr>
                <w:sz w:val="20"/>
                <w:szCs w:val="20"/>
              </w:rPr>
            </w:pPr>
            <w:r>
              <w:rPr>
                <w:sz w:val="20"/>
                <w:szCs w:val="20"/>
              </w:rPr>
              <w:t>Об утверждении муниципальной программы «Благоустройство территории Подгорнского сельского поселения на 2023-2027 годы»</w:t>
            </w:r>
          </w:p>
        </w:tc>
        <w:tc>
          <w:tcPr>
            <w:tcW w:w="963" w:type="dxa"/>
          </w:tcPr>
          <w:p w:rsidR="00A120C9" w:rsidRPr="004B0B43" w:rsidRDefault="004B0B43" w:rsidP="00A120C9">
            <w:pPr>
              <w:jc w:val="center"/>
              <w:rPr>
                <w:sz w:val="20"/>
                <w:szCs w:val="20"/>
              </w:rPr>
            </w:pPr>
            <w:r w:rsidRPr="004B0B43">
              <w:rPr>
                <w:sz w:val="20"/>
                <w:szCs w:val="20"/>
              </w:rPr>
              <w:t>5</w:t>
            </w:r>
            <w:r>
              <w:rPr>
                <w:sz w:val="20"/>
                <w:szCs w:val="20"/>
              </w:rPr>
              <w:t>-12</w:t>
            </w:r>
          </w:p>
        </w:tc>
      </w:tr>
      <w:tr w:rsidR="00176B31" w:rsidRPr="008A5E89" w:rsidTr="004B0B43">
        <w:trPr>
          <w:trHeight w:val="994"/>
        </w:trPr>
        <w:tc>
          <w:tcPr>
            <w:tcW w:w="5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autoSpaceDE w:val="0"/>
              <w:autoSpaceDN w:val="0"/>
              <w:adjustRightInd w:val="0"/>
              <w:ind w:right="-5"/>
              <w:jc w:val="both"/>
              <w:outlineLvl w:val="1"/>
              <w:rPr>
                <w:sz w:val="20"/>
                <w:szCs w:val="20"/>
              </w:rPr>
            </w:pPr>
            <w:r>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176B31" w:rsidRPr="004E28EB" w:rsidRDefault="00176B31" w:rsidP="008D12C6">
            <w:pPr>
              <w:pStyle w:val="ConsPlusNormal"/>
              <w:ind w:firstLine="0"/>
            </w:pPr>
            <w:r w:rsidRPr="00176B31">
              <w:rPr>
                <w:rFonts w:ascii="Times New Roman" w:hAnsi="Times New Roman" w:cs="Times New Roman"/>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w:t>
            </w:r>
            <w:r>
              <w:rPr>
                <w:rFonts w:ascii="Times New Roman" w:hAnsi="Times New Roman" w:cs="Times New Roman"/>
              </w:rPr>
              <w:t xml:space="preserve"> </w:t>
            </w:r>
            <w:r w:rsidRPr="00176B31">
              <w:rPr>
                <w:rFonts w:ascii="Times New Roman" w:hAnsi="Times New Roman" w:cs="Times New Roman"/>
              </w:rPr>
              <w:t>«Подгорнское сельское поселение»</w:t>
            </w:r>
            <w:r w:rsidRPr="004E28EB">
              <w:t xml:space="preserve"> </w:t>
            </w:r>
          </w:p>
        </w:tc>
        <w:tc>
          <w:tcPr>
            <w:tcW w:w="963" w:type="dxa"/>
          </w:tcPr>
          <w:p w:rsidR="00176B31" w:rsidRPr="001919D3" w:rsidRDefault="004B0B43" w:rsidP="00176B31">
            <w:pPr>
              <w:jc w:val="center"/>
              <w:rPr>
                <w:sz w:val="20"/>
                <w:szCs w:val="20"/>
              </w:rPr>
            </w:pPr>
            <w:r>
              <w:rPr>
                <w:sz w:val="20"/>
                <w:szCs w:val="20"/>
              </w:rPr>
              <w:t>12-34</w:t>
            </w:r>
          </w:p>
        </w:tc>
      </w:tr>
      <w:tr w:rsidR="00176B31" w:rsidRPr="008A5E89" w:rsidTr="004B0B43">
        <w:trPr>
          <w:trHeight w:val="682"/>
        </w:trPr>
        <w:tc>
          <w:tcPr>
            <w:tcW w:w="534" w:type="dxa"/>
            <w:tcBorders>
              <w:top w:val="single" w:sz="6" w:space="0" w:color="auto"/>
              <w:left w:val="single" w:sz="6" w:space="0" w:color="auto"/>
              <w:bottom w:val="single" w:sz="6" w:space="0" w:color="auto"/>
              <w:right w:val="single" w:sz="6" w:space="0" w:color="auto"/>
            </w:tcBorders>
          </w:tcPr>
          <w:p w:rsidR="00176B31" w:rsidRPr="004E28EB" w:rsidRDefault="00CA72DA" w:rsidP="00176B31">
            <w:pPr>
              <w:autoSpaceDE w:val="0"/>
              <w:autoSpaceDN w:val="0"/>
              <w:adjustRightInd w:val="0"/>
              <w:ind w:right="-5"/>
              <w:jc w:val="both"/>
              <w:outlineLvl w:val="1"/>
              <w:rPr>
                <w:sz w:val="20"/>
                <w:szCs w:val="20"/>
              </w:rPr>
            </w:pPr>
            <w:r>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CA72DA" w:rsidRPr="00CA72DA" w:rsidRDefault="00CA72DA" w:rsidP="008D12C6">
            <w:pPr>
              <w:pStyle w:val="ConsPlusNormal"/>
              <w:ind w:firstLine="0"/>
              <w:rPr>
                <w:rFonts w:ascii="Times New Roman" w:hAnsi="Times New Roman" w:cs="Times New Roman"/>
              </w:rPr>
            </w:pPr>
            <w:r w:rsidRPr="00CA72DA">
              <w:rPr>
                <w:rFonts w:ascii="Times New Roman" w:hAnsi="Times New Roman" w:cs="Times New Roman"/>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образования «Подгорнское сельское поселение»</w:t>
            </w:r>
          </w:p>
          <w:p w:rsidR="00176B31" w:rsidRPr="004E28EB" w:rsidRDefault="00176B31" w:rsidP="008D12C6">
            <w:pPr>
              <w:spacing w:line="259" w:lineRule="auto"/>
              <w:rPr>
                <w:sz w:val="20"/>
                <w:szCs w:val="20"/>
              </w:rPr>
            </w:pPr>
          </w:p>
        </w:tc>
        <w:tc>
          <w:tcPr>
            <w:tcW w:w="963" w:type="dxa"/>
          </w:tcPr>
          <w:p w:rsidR="00176B31" w:rsidRPr="001919D3" w:rsidRDefault="004B0B43" w:rsidP="00176B31">
            <w:pPr>
              <w:jc w:val="center"/>
              <w:rPr>
                <w:sz w:val="20"/>
                <w:szCs w:val="20"/>
              </w:rPr>
            </w:pPr>
            <w:r>
              <w:rPr>
                <w:sz w:val="20"/>
                <w:szCs w:val="20"/>
              </w:rPr>
              <w:t>35-76</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22</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176B31" w:rsidRPr="00721FA0" w:rsidRDefault="00CA72DA" w:rsidP="008D12C6">
            <w:pPr>
              <w:pStyle w:val="Default"/>
              <w:outlineLvl w:val="0"/>
              <w:rPr>
                <w:sz w:val="20"/>
                <w:szCs w:val="20"/>
              </w:rPr>
            </w:pPr>
            <w:r w:rsidRPr="00721FA0">
              <w:rPr>
                <w:sz w:val="20"/>
                <w:szCs w:val="20"/>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w:t>
            </w:r>
            <w:r w:rsidR="00721FA0">
              <w:rPr>
                <w:sz w:val="20"/>
                <w:szCs w:val="20"/>
              </w:rPr>
              <w:t xml:space="preserve"> </w:t>
            </w:r>
            <w:r w:rsidRPr="00721FA0">
              <w:rPr>
                <w:color w:val="auto"/>
                <w:sz w:val="20"/>
                <w:szCs w:val="20"/>
              </w:rPr>
              <w:t>муниципального образования «Подгорнское сельское поселение»</w:t>
            </w:r>
            <w:r w:rsidRPr="00721FA0">
              <w:rPr>
                <w:sz w:val="20"/>
                <w:szCs w:val="20"/>
              </w:rPr>
              <w:t xml:space="preserve"> </w:t>
            </w:r>
          </w:p>
        </w:tc>
        <w:tc>
          <w:tcPr>
            <w:tcW w:w="963" w:type="dxa"/>
          </w:tcPr>
          <w:p w:rsidR="00176B31" w:rsidRPr="001919D3" w:rsidRDefault="004B0B43" w:rsidP="00176B31">
            <w:pPr>
              <w:jc w:val="center"/>
              <w:rPr>
                <w:sz w:val="20"/>
                <w:szCs w:val="20"/>
              </w:rPr>
            </w:pPr>
            <w:r>
              <w:rPr>
                <w:sz w:val="20"/>
                <w:szCs w:val="20"/>
              </w:rPr>
              <w:t>77-95</w:t>
            </w:r>
          </w:p>
        </w:tc>
      </w:tr>
      <w:tr w:rsidR="00176B31" w:rsidRPr="008A5E89" w:rsidTr="004B0B43">
        <w:trPr>
          <w:trHeight w:val="1087"/>
        </w:trPr>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23</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8D12C6" w:rsidRDefault="008D12C6" w:rsidP="008D12C6">
            <w:pPr>
              <w:pStyle w:val="Default"/>
              <w:outlineLvl w:val="0"/>
              <w:rPr>
                <w:color w:val="auto"/>
                <w:sz w:val="20"/>
                <w:szCs w:val="20"/>
              </w:rPr>
            </w:pPr>
            <w:r w:rsidRPr="008D12C6">
              <w:rPr>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8D12C6">
              <w:rPr>
                <w:color w:val="auto"/>
                <w:sz w:val="20"/>
                <w:szCs w:val="20"/>
              </w:rPr>
              <w:t>муниципального образования «Подгорнское сельское поселение»</w:t>
            </w:r>
          </w:p>
          <w:p w:rsidR="00176B31" w:rsidRDefault="00176B31" w:rsidP="008D12C6">
            <w:pPr>
              <w:spacing w:line="259" w:lineRule="auto"/>
              <w:rPr>
                <w:sz w:val="20"/>
                <w:szCs w:val="20"/>
              </w:rPr>
            </w:pPr>
          </w:p>
        </w:tc>
        <w:tc>
          <w:tcPr>
            <w:tcW w:w="963" w:type="dxa"/>
          </w:tcPr>
          <w:p w:rsidR="00176B31" w:rsidRPr="001919D3" w:rsidRDefault="004B0B43" w:rsidP="00176B31">
            <w:pPr>
              <w:jc w:val="center"/>
              <w:rPr>
                <w:sz w:val="20"/>
                <w:szCs w:val="20"/>
              </w:rPr>
            </w:pPr>
            <w:r>
              <w:rPr>
                <w:sz w:val="20"/>
                <w:szCs w:val="20"/>
              </w:rPr>
              <w:t>95-140</w:t>
            </w:r>
          </w:p>
        </w:tc>
      </w:tr>
      <w:tr w:rsidR="00176B31" w:rsidRPr="008A5E89" w:rsidTr="004B0B43">
        <w:trPr>
          <w:trHeight w:val="952"/>
        </w:trPr>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24</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8D12C6" w:rsidRDefault="008D12C6" w:rsidP="008D12C6">
            <w:pPr>
              <w:pStyle w:val="Default"/>
              <w:jc w:val="both"/>
              <w:outlineLvl w:val="0"/>
              <w:rPr>
                <w:color w:val="auto"/>
                <w:sz w:val="20"/>
                <w:szCs w:val="20"/>
              </w:rPr>
            </w:pPr>
            <w:r w:rsidRPr="008D12C6">
              <w:rPr>
                <w:sz w:val="20"/>
                <w:szCs w:val="20"/>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«Подгорнское сельское поселение»</w:t>
            </w:r>
          </w:p>
          <w:p w:rsidR="00176B31" w:rsidRDefault="00176B31" w:rsidP="008D12C6">
            <w:pPr>
              <w:spacing w:line="259" w:lineRule="auto"/>
              <w:rPr>
                <w:sz w:val="20"/>
                <w:szCs w:val="20"/>
              </w:rPr>
            </w:pPr>
          </w:p>
        </w:tc>
        <w:tc>
          <w:tcPr>
            <w:tcW w:w="963" w:type="dxa"/>
          </w:tcPr>
          <w:p w:rsidR="00176B31" w:rsidRDefault="004B0B43" w:rsidP="00176B31">
            <w:pPr>
              <w:jc w:val="center"/>
              <w:rPr>
                <w:sz w:val="20"/>
                <w:szCs w:val="20"/>
              </w:rPr>
            </w:pPr>
            <w:r>
              <w:rPr>
                <w:sz w:val="20"/>
                <w:szCs w:val="20"/>
              </w:rPr>
              <w:t>140-159</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176B31" w:rsidRPr="008D12C6" w:rsidRDefault="008D12C6" w:rsidP="008D12C6">
            <w:pPr>
              <w:spacing w:line="259" w:lineRule="auto"/>
              <w:jc w:val="both"/>
              <w:rPr>
                <w:sz w:val="20"/>
                <w:szCs w:val="20"/>
              </w:rPr>
            </w:pPr>
            <w:r w:rsidRPr="008D12C6">
              <w:rPr>
                <w:sz w:val="20"/>
                <w:szCs w:val="20"/>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«Подгорнское сельское поселение»</w:t>
            </w:r>
          </w:p>
        </w:tc>
        <w:tc>
          <w:tcPr>
            <w:tcW w:w="963" w:type="dxa"/>
          </w:tcPr>
          <w:p w:rsidR="00176B31" w:rsidRDefault="004B0B43" w:rsidP="00176B31">
            <w:pPr>
              <w:jc w:val="center"/>
              <w:rPr>
                <w:sz w:val="20"/>
                <w:szCs w:val="20"/>
              </w:rPr>
            </w:pPr>
            <w:r>
              <w:rPr>
                <w:sz w:val="20"/>
                <w:szCs w:val="20"/>
              </w:rPr>
              <w:t>160-187</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26</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8D12C6" w:rsidRDefault="008D12C6" w:rsidP="0075782D">
            <w:pPr>
              <w:pStyle w:val="Default"/>
              <w:jc w:val="both"/>
              <w:outlineLvl w:val="0"/>
              <w:rPr>
                <w:color w:val="auto"/>
                <w:sz w:val="20"/>
                <w:szCs w:val="20"/>
              </w:rPr>
            </w:pPr>
            <w:r w:rsidRPr="008D12C6">
              <w:rPr>
                <w:sz w:val="20"/>
                <w:szCs w:val="20"/>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Pr="008D12C6">
              <w:rPr>
                <w:color w:val="auto"/>
                <w:sz w:val="20"/>
                <w:szCs w:val="20"/>
              </w:rPr>
              <w:t>муниципального образования</w:t>
            </w:r>
            <w:r>
              <w:rPr>
                <w:color w:val="auto"/>
                <w:sz w:val="20"/>
                <w:szCs w:val="20"/>
              </w:rPr>
              <w:t xml:space="preserve"> </w:t>
            </w:r>
            <w:r w:rsidRPr="008D12C6">
              <w:rPr>
                <w:color w:val="auto"/>
                <w:sz w:val="20"/>
                <w:szCs w:val="20"/>
              </w:rPr>
              <w:t>«Подгорнское сельское поселение»</w:t>
            </w:r>
          </w:p>
          <w:p w:rsidR="00176B31" w:rsidRDefault="00176B31" w:rsidP="008D12C6">
            <w:pPr>
              <w:spacing w:line="259" w:lineRule="auto"/>
              <w:rPr>
                <w:sz w:val="20"/>
                <w:szCs w:val="20"/>
              </w:rPr>
            </w:pPr>
          </w:p>
        </w:tc>
        <w:tc>
          <w:tcPr>
            <w:tcW w:w="963" w:type="dxa"/>
          </w:tcPr>
          <w:p w:rsidR="00176B31" w:rsidRDefault="004B0B43" w:rsidP="00176B31">
            <w:pPr>
              <w:jc w:val="center"/>
              <w:rPr>
                <w:sz w:val="20"/>
                <w:szCs w:val="20"/>
              </w:rPr>
            </w:pPr>
            <w:r>
              <w:rPr>
                <w:sz w:val="20"/>
                <w:szCs w:val="20"/>
              </w:rPr>
              <w:t>187-212</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27</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«Подгорнское сельское поселение»</w:t>
            </w:r>
          </w:p>
          <w:p w:rsidR="00176B31" w:rsidRPr="00C4641C" w:rsidRDefault="00176B31" w:rsidP="00C4641C">
            <w:pPr>
              <w:spacing w:line="259" w:lineRule="auto"/>
              <w:jc w:val="both"/>
              <w:rPr>
                <w:sz w:val="20"/>
                <w:szCs w:val="20"/>
              </w:rPr>
            </w:pPr>
          </w:p>
        </w:tc>
        <w:tc>
          <w:tcPr>
            <w:tcW w:w="963" w:type="dxa"/>
          </w:tcPr>
          <w:p w:rsidR="00176B31" w:rsidRDefault="004B0B43" w:rsidP="00176B31">
            <w:pPr>
              <w:jc w:val="center"/>
              <w:rPr>
                <w:sz w:val="20"/>
                <w:szCs w:val="20"/>
              </w:rPr>
            </w:pPr>
            <w:r>
              <w:rPr>
                <w:sz w:val="20"/>
                <w:szCs w:val="20"/>
              </w:rPr>
              <w:t>213-229</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«Подгорнское сельское поселение»</w:t>
            </w:r>
          </w:p>
          <w:p w:rsidR="00176B31" w:rsidRPr="00C4641C" w:rsidRDefault="00176B31" w:rsidP="00C4641C">
            <w:pPr>
              <w:spacing w:line="259" w:lineRule="auto"/>
              <w:jc w:val="both"/>
              <w:rPr>
                <w:sz w:val="20"/>
                <w:szCs w:val="20"/>
              </w:rPr>
            </w:pPr>
          </w:p>
        </w:tc>
        <w:tc>
          <w:tcPr>
            <w:tcW w:w="963" w:type="dxa"/>
          </w:tcPr>
          <w:p w:rsidR="00176B31" w:rsidRDefault="004B0B43" w:rsidP="00176B31">
            <w:pPr>
              <w:jc w:val="center"/>
              <w:rPr>
                <w:sz w:val="20"/>
                <w:szCs w:val="20"/>
              </w:rPr>
            </w:pPr>
            <w:r>
              <w:rPr>
                <w:sz w:val="20"/>
                <w:szCs w:val="20"/>
              </w:rPr>
              <w:t>230-249</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29</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образования «Подгорнское сельское поселение»</w:t>
            </w:r>
          </w:p>
          <w:p w:rsidR="00176B31" w:rsidRPr="00C4641C" w:rsidRDefault="00176B31" w:rsidP="00C4641C">
            <w:pPr>
              <w:spacing w:line="259" w:lineRule="auto"/>
              <w:jc w:val="both"/>
              <w:rPr>
                <w:sz w:val="20"/>
                <w:szCs w:val="20"/>
              </w:rPr>
            </w:pPr>
          </w:p>
        </w:tc>
        <w:tc>
          <w:tcPr>
            <w:tcW w:w="963" w:type="dxa"/>
          </w:tcPr>
          <w:p w:rsidR="00176B31" w:rsidRDefault="004B0B43" w:rsidP="00176B31">
            <w:pPr>
              <w:jc w:val="center"/>
              <w:rPr>
                <w:sz w:val="20"/>
                <w:szCs w:val="20"/>
              </w:rPr>
            </w:pPr>
            <w:r>
              <w:rPr>
                <w:sz w:val="20"/>
                <w:szCs w:val="20"/>
              </w:rPr>
              <w:lastRenderedPageBreak/>
              <w:t>250-275</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C4641C">
              <w:rPr>
                <w:color w:val="auto"/>
                <w:sz w:val="20"/>
                <w:szCs w:val="20"/>
              </w:rPr>
              <w:t>муниципального образования</w:t>
            </w:r>
            <w:r w:rsidR="00C4641C">
              <w:rPr>
                <w:color w:val="auto"/>
                <w:sz w:val="20"/>
                <w:szCs w:val="20"/>
              </w:rPr>
              <w:t xml:space="preserve"> </w:t>
            </w:r>
            <w:r w:rsidRPr="00C4641C">
              <w:rPr>
                <w:color w:val="auto"/>
                <w:sz w:val="20"/>
                <w:szCs w:val="20"/>
              </w:rPr>
              <w:t>«Подгорнское сельское поселение»</w:t>
            </w:r>
          </w:p>
          <w:p w:rsidR="00176B31" w:rsidRPr="00C4641C" w:rsidRDefault="00176B31" w:rsidP="00C4641C">
            <w:pPr>
              <w:spacing w:line="259" w:lineRule="auto"/>
              <w:jc w:val="both"/>
              <w:rPr>
                <w:sz w:val="20"/>
                <w:szCs w:val="20"/>
              </w:rPr>
            </w:pPr>
          </w:p>
        </w:tc>
        <w:tc>
          <w:tcPr>
            <w:tcW w:w="963" w:type="dxa"/>
          </w:tcPr>
          <w:p w:rsidR="00176B31" w:rsidRDefault="004B0B43" w:rsidP="004B0B43">
            <w:pPr>
              <w:jc w:val="center"/>
              <w:rPr>
                <w:sz w:val="20"/>
                <w:szCs w:val="20"/>
              </w:rPr>
            </w:pPr>
            <w:r>
              <w:rPr>
                <w:sz w:val="20"/>
                <w:szCs w:val="20"/>
              </w:rPr>
              <w:t>276-298</w:t>
            </w:r>
          </w:p>
        </w:tc>
      </w:tr>
      <w:tr w:rsidR="00176B31" w:rsidRPr="008A5E89" w:rsidTr="004B0B43">
        <w:tc>
          <w:tcPr>
            <w:tcW w:w="534" w:type="dxa"/>
            <w:tcBorders>
              <w:top w:val="single" w:sz="6" w:space="0" w:color="auto"/>
              <w:left w:val="single" w:sz="6" w:space="0" w:color="auto"/>
              <w:bottom w:val="single" w:sz="6" w:space="0" w:color="auto"/>
              <w:right w:val="single" w:sz="6" w:space="0" w:color="auto"/>
            </w:tcBorders>
          </w:tcPr>
          <w:p w:rsidR="00176B31" w:rsidRDefault="008D12C6" w:rsidP="00176B31">
            <w:pPr>
              <w:autoSpaceDE w:val="0"/>
              <w:autoSpaceDN w:val="0"/>
              <w:adjustRightInd w:val="0"/>
              <w:ind w:right="-5"/>
              <w:jc w:val="both"/>
              <w:outlineLvl w:val="1"/>
              <w:rPr>
                <w:sz w:val="20"/>
                <w:szCs w:val="20"/>
              </w:rPr>
            </w:pPr>
            <w:r>
              <w:rPr>
                <w:sz w:val="20"/>
                <w:szCs w:val="20"/>
              </w:rPr>
              <w:t>31</w:t>
            </w:r>
          </w:p>
        </w:tc>
        <w:tc>
          <w:tcPr>
            <w:tcW w:w="1134" w:type="dxa"/>
            <w:tcBorders>
              <w:top w:val="single" w:sz="6" w:space="0" w:color="auto"/>
              <w:left w:val="single" w:sz="6" w:space="0" w:color="auto"/>
              <w:bottom w:val="single" w:sz="6" w:space="0" w:color="auto"/>
              <w:right w:val="single" w:sz="6" w:space="0" w:color="auto"/>
            </w:tcBorders>
          </w:tcPr>
          <w:p w:rsidR="00176B31" w:rsidRPr="004E28EB" w:rsidRDefault="00176B31" w:rsidP="00176B31">
            <w:pPr>
              <w:jc w:val="both"/>
              <w:rPr>
                <w:sz w:val="20"/>
                <w:szCs w:val="20"/>
              </w:rPr>
            </w:pPr>
            <w:r>
              <w:rPr>
                <w:sz w:val="20"/>
                <w:szCs w:val="20"/>
              </w:rPr>
              <w:t>06.02.2023</w:t>
            </w: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«Подгорнское сельское поселение»</w:t>
            </w:r>
          </w:p>
          <w:p w:rsidR="00176B31" w:rsidRPr="00C4641C" w:rsidRDefault="00176B31" w:rsidP="00C4641C">
            <w:pPr>
              <w:spacing w:line="259" w:lineRule="auto"/>
              <w:jc w:val="both"/>
              <w:rPr>
                <w:sz w:val="20"/>
                <w:szCs w:val="20"/>
              </w:rPr>
            </w:pPr>
          </w:p>
        </w:tc>
        <w:tc>
          <w:tcPr>
            <w:tcW w:w="963" w:type="dxa"/>
          </w:tcPr>
          <w:p w:rsidR="00176B31" w:rsidRDefault="004B0B43" w:rsidP="00176B31">
            <w:pPr>
              <w:jc w:val="center"/>
              <w:rPr>
                <w:sz w:val="20"/>
                <w:szCs w:val="20"/>
              </w:rPr>
            </w:pPr>
            <w:r>
              <w:rPr>
                <w:sz w:val="20"/>
                <w:szCs w:val="20"/>
              </w:rPr>
              <w:t>299-317</w:t>
            </w:r>
          </w:p>
        </w:tc>
      </w:tr>
      <w:tr w:rsidR="008D12C6" w:rsidRPr="008A5E89" w:rsidTr="004B0B43">
        <w:tc>
          <w:tcPr>
            <w:tcW w:w="534" w:type="dxa"/>
            <w:tcBorders>
              <w:top w:val="single" w:sz="6" w:space="0" w:color="auto"/>
              <w:left w:val="single" w:sz="6" w:space="0" w:color="auto"/>
              <w:bottom w:val="single" w:sz="6" w:space="0" w:color="auto"/>
              <w:right w:val="single" w:sz="6" w:space="0" w:color="auto"/>
            </w:tcBorders>
          </w:tcPr>
          <w:p w:rsidR="008D12C6" w:rsidRDefault="008D12C6" w:rsidP="00176B31">
            <w:pPr>
              <w:autoSpaceDE w:val="0"/>
              <w:autoSpaceDN w:val="0"/>
              <w:adjustRightInd w:val="0"/>
              <w:ind w:right="-5"/>
              <w:jc w:val="both"/>
              <w:outlineLvl w:val="1"/>
              <w:rPr>
                <w:sz w:val="20"/>
                <w:szCs w:val="20"/>
              </w:rPr>
            </w:pPr>
            <w:r>
              <w:rP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8D12C6" w:rsidRDefault="008D12C6" w:rsidP="00176B31">
            <w:pPr>
              <w:jc w:val="both"/>
              <w:rPr>
                <w:sz w:val="20"/>
                <w:szCs w:val="20"/>
              </w:rPr>
            </w:pP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«Подгорнское сельское поселение»</w:t>
            </w:r>
          </w:p>
          <w:p w:rsidR="008D12C6" w:rsidRPr="00C4641C" w:rsidRDefault="008D12C6" w:rsidP="00C4641C">
            <w:pPr>
              <w:spacing w:line="259" w:lineRule="auto"/>
              <w:jc w:val="both"/>
              <w:rPr>
                <w:sz w:val="20"/>
                <w:szCs w:val="20"/>
              </w:rPr>
            </w:pPr>
          </w:p>
        </w:tc>
        <w:tc>
          <w:tcPr>
            <w:tcW w:w="963" w:type="dxa"/>
          </w:tcPr>
          <w:p w:rsidR="008D12C6" w:rsidRDefault="004B0B43" w:rsidP="00176B31">
            <w:pPr>
              <w:jc w:val="center"/>
              <w:rPr>
                <w:sz w:val="20"/>
                <w:szCs w:val="20"/>
              </w:rPr>
            </w:pPr>
            <w:r>
              <w:rPr>
                <w:sz w:val="20"/>
                <w:szCs w:val="20"/>
              </w:rPr>
              <w:t>318-341</w:t>
            </w:r>
          </w:p>
        </w:tc>
      </w:tr>
      <w:tr w:rsidR="008D12C6" w:rsidRPr="008A5E89" w:rsidTr="004B0B43">
        <w:tc>
          <w:tcPr>
            <w:tcW w:w="534" w:type="dxa"/>
            <w:tcBorders>
              <w:top w:val="single" w:sz="6" w:space="0" w:color="auto"/>
              <w:left w:val="single" w:sz="6" w:space="0" w:color="auto"/>
              <w:bottom w:val="single" w:sz="6" w:space="0" w:color="auto"/>
              <w:right w:val="single" w:sz="6" w:space="0" w:color="auto"/>
            </w:tcBorders>
          </w:tcPr>
          <w:p w:rsidR="008D12C6" w:rsidRDefault="008D12C6" w:rsidP="00176B31">
            <w:pPr>
              <w:autoSpaceDE w:val="0"/>
              <w:autoSpaceDN w:val="0"/>
              <w:adjustRightInd w:val="0"/>
              <w:ind w:right="-5"/>
              <w:jc w:val="both"/>
              <w:outlineLvl w:val="1"/>
              <w:rPr>
                <w:sz w:val="20"/>
                <w:szCs w:val="20"/>
              </w:rPr>
            </w:pPr>
            <w:r>
              <w:rPr>
                <w:sz w:val="20"/>
                <w:szCs w:val="20"/>
              </w:rPr>
              <w:t>33</w:t>
            </w:r>
          </w:p>
        </w:tc>
        <w:tc>
          <w:tcPr>
            <w:tcW w:w="1134" w:type="dxa"/>
            <w:tcBorders>
              <w:top w:val="single" w:sz="6" w:space="0" w:color="auto"/>
              <w:left w:val="single" w:sz="6" w:space="0" w:color="auto"/>
              <w:bottom w:val="single" w:sz="6" w:space="0" w:color="auto"/>
              <w:right w:val="single" w:sz="6" w:space="0" w:color="auto"/>
            </w:tcBorders>
          </w:tcPr>
          <w:p w:rsidR="008D12C6" w:rsidRDefault="008D12C6" w:rsidP="00176B31">
            <w:pPr>
              <w:jc w:val="both"/>
              <w:rPr>
                <w:sz w:val="20"/>
                <w:szCs w:val="20"/>
              </w:rPr>
            </w:pPr>
          </w:p>
        </w:tc>
        <w:tc>
          <w:tcPr>
            <w:tcW w:w="7258" w:type="dxa"/>
            <w:tcBorders>
              <w:top w:val="single" w:sz="6" w:space="0" w:color="auto"/>
              <w:left w:val="single" w:sz="6" w:space="0" w:color="auto"/>
              <w:bottom w:val="single" w:sz="6" w:space="0" w:color="auto"/>
              <w:right w:val="single" w:sz="6" w:space="0" w:color="auto"/>
            </w:tcBorders>
          </w:tcPr>
          <w:p w:rsidR="008D12C6" w:rsidRPr="00C4641C" w:rsidRDefault="008D12C6" w:rsidP="00C4641C">
            <w:pPr>
              <w:pStyle w:val="Default"/>
              <w:jc w:val="both"/>
              <w:outlineLvl w:val="0"/>
              <w:rPr>
                <w:color w:val="auto"/>
                <w:sz w:val="20"/>
                <w:szCs w:val="20"/>
              </w:rPr>
            </w:pPr>
            <w:r w:rsidRPr="00C4641C">
              <w:rPr>
                <w:sz w:val="20"/>
                <w:szCs w:val="20"/>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«Подгорнское сельское поселение»</w:t>
            </w:r>
          </w:p>
          <w:p w:rsidR="008D12C6" w:rsidRPr="00C4641C" w:rsidRDefault="008D12C6" w:rsidP="00C4641C">
            <w:pPr>
              <w:spacing w:line="259" w:lineRule="auto"/>
              <w:jc w:val="both"/>
              <w:rPr>
                <w:sz w:val="20"/>
                <w:szCs w:val="20"/>
              </w:rPr>
            </w:pPr>
          </w:p>
        </w:tc>
        <w:tc>
          <w:tcPr>
            <w:tcW w:w="963" w:type="dxa"/>
          </w:tcPr>
          <w:p w:rsidR="008D12C6" w:rsidRDefault="004B0B43" w:rsidP="00176B31">
            <w:pPr>
              <w:jc w:val="center"/>
              <w:rPr>
                <w:sz w:val="20"/>
                <w:szCs w:val="20"/>
              </w:rPr>
            </w:pPr>
            <w:r>
              <w:rPr>
                <w:sz w:val="20"/>
                <w:szCs w:val="20"/>
              </w:rPr>
              <w:t>342-379</w:t>
            </w:r>
          </w:p>
        </w:tc>
      </w:tr>
      <w:tr w:rsidR="00BE521C" w:rsidRPr="008A5E89" w:rsidTr="00CA72DA">
        <w:tc>
          <w:tcPr>
            <w:tcW w:w="9889" w:type="dxa"/>
            <w:gridSpan w:val="4"/>
            <w:tcBorders>
              <w:top w:val="single" w:sz="6" w:space="0" w:color="auto"/>
              <w:left w:val="single" w:sz="6" w:space="0" w:color="auto"/>
              <w:bottom w:val="single" w:sz="6" w:space="0" w:color="auto"/>
            </w:tcBorders>
          </w:tcPr>
          <w:p w:rsidR="00BE521C" w:rsidRPr="0075515D" w:rsidRDefault="00C901D7" w:rsidP="00BE521C">
            <w:pPr>
              <w:jc w:val="both"/>
              <w:rPr>
                <w:b/>
                <w:sz w:val="20"/>
                <w:szCs w:val="20"/>
              </w:rPr>
            </w:pPr>
            <w:r>
              <w:rPr>
                <w:b/>
                <w:sz w:val="20"/>
                <w:szCs w:val="20"/>
              </w:rPr>
              <w:t>Решения Совета Подгорнского сельского поселения</w:t>
            </w:r>
          </w:p>
        </w:tc>
      </w:tr>
      <w:tr w:rsidR="00BE521C" w:rsidRPr="008A5E89" w:rsidTr="004B0B43">
        <w:tc>
          <w:tcPr>
            <w:tcW w:w="534" w:type="dxa"/>
            <w:tcBorders>
              <w:top w:val="single" w:sz="6" w:space="0" w:color="auto"/>
              <w:left w:val="single" w:sz="6" w:space="0" w:color="auto"/>
              <w:bottom w:val="single" w:sz="6" w:space="0" w:color="auto"/>
              <w:right w:val="single" w:sz="6" w:space="0" w:color="auto"/>
            </w:tcBorders>
          </w:tcPr>
          <w:p w:rsidR="00BE521C" w:rsidRDefault="000818A5" w:rsidP="00BE521C">
            <w:pPr>
              <w:autoSpaceDE w:val="0"/>
              <w:autoSpaceDN w:val="0"/>
              <w:adjustRightInd w:val="0"/>
              <w:ind w:right="-5"/>
              <w:jc w:val="both"/>
              <w:outlineLvl w:val="1"/>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BE521C" w:rsidRDefault="000818A5" w:rsidP="000818A5">
            <w:pPr>
              <w:jc w:val="both"/>
              <w:rPr>
                <w:sz w:val="20"/>
                <w:szCs w:val="20"/>
              </w:rPr>
            </w:pPr>
            <w:r>
              <w:rPr>
                <w:sz w:val="20"/>
                <w:szCs w:val="20"/>
              </w:rPr>
              <w:t>17</w:t>
            </w:r>
            <w:r w:rsidR="00BE521C">
              <w:rPr>
                <w:sz w:val="20"/>
                <w:szCs w:val="20"/>
              </w:rPr>
              <w:t>.0</w:t>
            </w:r>
            <w:r>
              <w:rPr>
                <w:sz w:val="20"/>
                <w:szCs w:val="20"/>
              </w:rPr>
              <w:t>2</w:t>
            </w:r>
            <w:r w:rsidR="00BE521C">
              <w:rPr>
                <w:sz w:val="20"/>
                <w:szCs w:val="20"/>
              </w:rPr>
              <w:t>.2023</w:t>
            </w:r>
          </w:p>
        </w:tc>
        <w:tc>
          <w:tcPr>
            <w:tcW w:w="7258" w:type="dxa"/>
            <w:tcBorders>
              <w:top w:val="single" w:sz="6" w:space="0" w:color="auto"/>
              <w:left w:val="single" w:sz="6" w:space="0" w:color="auto"/>
              <w:bottom w:val="single" w:sz="6" w:space="0" w:color="auto"/>
              <w:right w:val="single" w:sz="6" w:space="0" w:color="auto"/>
            </w:tcBorders>
          </w:tcPr>
          <w:p w:rsidR="000818A5" w:rsidRPr="000818A5" w:rsidRDefault="000818A5" w:rsidP="000818A5">
            <w:pPr>
              <w:jc w:val="both"/>
              <w:rPr>
                <w:sz w:val="20"/>
                <w:szCs w:val="20"/>
              </w:rPr>
            </w:pPr>
            <w:r w:rsidRPr="000818A5">
              <w:rPr>
                <w:bCs/>
                <w:sz w:val="20"/>
                <w:szCs w:val="20"/>
              </w:rPr>
              <w:t>О внесении изменений в решение Совета Подгорнского</w:t>
            </w:r>
            <w:r>
              <w:rPr>
                <w:bCs/>
                <w:sz w:val="20"/>
                <w:szCs w:val="20"/>
              </w:rPr>
              <w:t xml:space="preserve"> </w:t>
            </w:r>
            <w:r w:rsidRPr="000818A5">
              <w:rPr>
                <w:bCs/>
                <w:sz w:val="20"/>
                <w:szCs w:val="20"/>
              </w:rPr>
              <w:t>сельского поселения от 23 декабря 2022 года № 54 «О бюджете муниципального образования «Подгорнское сельское поселение» на 2023 год</w:t>
            </w:r>
            <w:r>
              <w:rPr>
                <w:bCs/>
                <w:sz w:val="20"/>
                <w:szCs w:val="20"/>
              </w:rPr>
              <w:t xml:space="preserve"> и на плановый период 2024 и 2025 годов»</w:t>
            </w:r>
          </w:p>
          <w:p w:rsidR="00BE521C" w:rsidRDefault="00BE521C" w:rsidP="000818A5">
            <w:pPr>
              <w:spacing w:line="259" w:lineRule="auto"/>
              <w:jc w:val="both"/>
              <w:rPr>
                <w:sz w:val="20"/>
                <w:szCs w:val="20"/>
              </w:rPr>
            </w:pPr>
          </w:p>
        </w:tc>
        <w:tc>
          <w:tcPr>
            <w:tcW w:w="963" w:type="dxa"/>
          </w:tcPr>
          <w:p w:rsidR="00BE521C" w:rsidRPr="001919D3" w:rsidRDefault="004B0B43" w:rsidP="00BE521C">
            <w:pPr>
              <w:jc w:val="center"/>
              <w:rPr>
                <w:sz w:val="20"/>
                <w:szCs w:val="20"/>
              </w:rPr>
            </w:pPr>
            <w:r>
              <w:rPr>
                <w:sz w:val="20"/>
                <w:szCs w:val="20"/>
              </w:rPr>
              <w:t>380-424</w:t>
            </w:r>
          </w:p>
        </w:tc>
      </w:tr>
      <w:tr w:rsidR="000818A5" w:rsidRPr="008A5E89" w:rsidTr="004B0B43">
        <w:tc>
          <w:tcPr>
            <w:tcW w:w="534" w:type="dxa"/>
            <w:tcBorders>
              <w:top w:val="single" w:sz="6" w:space="0" w:color="auto"/>
              <w:left w:val="single" w:sz="6" w:space="0" w:color="auto"/>
              <w:bottom w:val="single" w:sz="6" w:space="0" w:color="auto"/>
              <w:right w:val="single" w:sz="6" w:space="0" w:color="auto"/>
            </w:tcBorders>
          </w:tcPr>
          <w:p w:rsidR="000818A5" w:rsidRDefault="000818A5" w:rsidP="00BE521C">
            <w:pPr>
              <w:autoSpaceDE w:val="0"/>
              <w:autoSpaceDN w:val="0"/>
              <w:adjustRightInd w:val="0"/>
              <w:ind w:right="-5"/>
              <w:jc w:val="both"/>
              <w:outlineLvl w:val="1"/>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818A5" w:rsidRDefault="000818A5" w:rsidP="00BE521C">
            <w:pPr>
              <w:jc w:val="both"/>
              <w:rPr>
                <w:sz w:val="20"/>
                <w:szCs w:val="20"/>
              </w:rPr>
            </w:pPr>
            <w:r>
              <w:rPr>
                <w:sz w:val="20"/>
                <w:szCs w:val="20"/>
              </w:rPr>
              <w:t>17.02.2023</w:t>
            </w:r>
          </w:p>
        </w:tc>
        <w:tc>
          <w:tcPr>
            <w:tcW w:w="7258" w:type="dxa"/>
            <w:tcBorders>
              <w:top w:val="single" w:sz="6" w:space="0" w:color="auto"/>
              <w:left w:val="single" w:sz="6" w:space="0" w:color="auto"/>
              <w:bottom w:val="single" w:sz="6" w:space="0" w:color="auto"/>
              <w:right w:val="single" w:sz="6" w:space="0" w:color="auto"/>
            </w:tcBorders>
          </w:tcPr>
          <w:p w:rsidR="00E555E2" w:rsidRPr="00E555E2" w:rsidRDefault="00E555E2" w:rsidP="00E555E2">
            <w:pPr>
              <w:pStyle w:val="af1"/>
              <w:tabs>
                <w:tab w:val="left" w:pos="708"/>
              </w:tabs>
              <w:suppressAutoHyphens/>
              <w:jc w:val="both"/>
              <w:rPr>
                <w:sz w:val="20"/>
                <w:szCs w:val="20"/>
              </w:rPr>
            </w:pPr>
            <w:r w:rsidRPr="00E555E2">
              <w:rPr>
                <w:sz w:val="20"/>
                <w:szCs w:val="20"/>
              </w:rPr>
              <w:t>О внесении изменений в решение Совета Подгорнского сельского поселения</w:t>
            </w:r>
            <w:r w:rsidRPr="00E555E2">
              <w:rPr>
                <w:sz w:val="20"/>
                <w:szCs w:val="20"/>
              </w:rPr>
              <w:br/>
              <w:t xml:space="preserve">от 15.06.2022 № 14 </w:t>
            </w:r>
          </w:p>
          <w:p w:rsidR="000818A5" w:rsidRPr="0075515D" w:rsidRDefault="000818A5" w:rsidP="00BE521C">
            <w:pPr>
              <w:spacing w:line="259" w:lineRule="auto"/>
              <w:rPr>
                <w:sz w:val="20"/>
                <w:szCs w:val="20"/>
              </w:rPr>
            </w:pPr>
          </w:p>
        </w:tc>
        <w:tc>
          <w:tcPr>
            <w:tcW w:w="963" w:type="dxa"/>
          </w:tcPr>
          <w:p w:rsidR="000818A5" w:rsidRDefault="004B0B43" w:rsidP="00BE521C">
            <w:pPr>
              <w:jc w:val="center"/>
              <w:rPr>
                <w:sz w:val="20"/>
                <w:szCs w:val="20"/>
              </w:rPr>
            </w:pPr>
            <w:r>
              <w:rPr>
                <w:sz w:val="20"/>
                <w:szCs w:val="20"/>
              </w:rPr>
              <w:t>424-428</w:t>
            </w:r>
          </w:p>
        </w:tc>
      </w:tr>
    </w:tbl>
    <w:p w:rsidR="009422E2" w:rsidRDefault="009422E2" w:rsidP="00735887">
      <w:pPr>
        <w:rPr>
          <w:sz w:val="20"/>
          <w:szCs w:val="20"/>
        </w:rPr>
      </w:pPr>
    </w:p>
    <w:p w:rsidR="009422E2" w:rsidRDefault="009422E2"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4E28EB" w:rsidP="004E28EB">
      <w:pPr>
        <w:tabs>
          <w:tab w:val="left" w:pos="3957"/>
        </w:tabs>
        <w:rPr>
          <w:sz w:val="20"/>
          <w:szCs w:val="20"/>
        </w:rPr>
      </w:pPr>
      <w:r>
        <w:rPr>
          <w:sz w:val="20"/>
          <w:szCs w:val="20"/>
        </w:rPr>
        <w:tab/>
      </w: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0B633D" w:rsidRDefault="000B633D" w:rsidP="00735887">
      <w:pPr>
        <w:rPr>
          <w:sz w:val="20"/>
          <w:szCs w:val="20"/>
        </w:rPr>
      </w:pPr>
    </w:p>
    <w:p w:rsidR="000B633D" w:rsidRDefault="000B633D" w:rsidP="00735887">
      <w:pPr>
        <w:rPr>
          <w:sz w:val="20"/>
          <w:szCs w:val="20"/>
        </w:rPr>
      </w:pPr>
    </w:p>
    <w:p w:rsidR="000B633D" w:rsidRDefault="000B633D" w:rsidP="00735887">
      <w:pPr>
        <w:rPr>
          <w:sz w:val="20"/>
          <w:szCs w:val="20"/>
        </w:rPr>
      </w:pPr>
    </w:p>
    <w:p w:rsidR="009408AF" w:rsidRPr="009408AF" w:rsidRDefault="00D417D6" w:rsidP="009408AF">
      <w:pPr>
        <w:jc w:val="center"/>
        <w:rPr>
          <w:b/>
          <w:bCs/>
          <w:sz w:val="20"/>
          <w:szCs w:val="20"/>
        </w:rPr>
      </w:pPr>
      <w:bookmarkStart w:id="0" w:name="_GoBack"/>
      <w:bookmarkEnd w:id="0"/>
      <w:r>
        <w:rPr>
          <w:b/>
          <w:bCs/>
          <w:sz w:val="20"/>
          <w:szCs w:val="20"/>
        </w:rPr>
        <w:lastRenderedPageBreak/>
        <w:t>А</w:t>
      </w:r>
      <w:r w:rsidR="009408AF" w:rsidRPr="009408AF">
        <w:rPr>
          <w:b/>
          <w:bCs/>
          <w:sz w:val="20"/>
          <w:szCs w:val="20"/>
        </w:rPr>
        <w:t>ДМИНИСТРАЦИЯ ПОДГОРНСКОГО СЕЛЬСКОГО ПОСЕЛЕНИЯ</w:t>
      </w:r>
    </w:p>
    <w:p w:rsidR="009408AF" w:rsidRPr="009408AF" w:rsidRDefault="009408AF" w:rsidP="009408AF">
      <w:pPr>
        <w:jc w:val="center"/>
        <w:rPr>
          <w:b/>
          <w:bCs/>
          <w:sz w:val="20"/>
          <w:szCs w:val="20"/>
        </w:rPr>
      </w:pPr>
    </w:p>
    <w:p w:rsidR="009408AF" w:rsidRPr="009408AF" w:rsidRDefault="009408AF" w:rsidP="009408AF">
      <w:pPr>
        <w:keepNext/>
        <w:jc w:val="center"/>
        <w:outlineLvl w:val="0"/>
        <w:rPr>
          <w:rFonts w:eastAsia="Arial Unicode MS"/>
          <w:b/>
          <w:bCs/>
          <w:sz w:val="20"/>
          <w:szCs w:val="20"/>
        </w:rPr>
      </w:pPr>
      <w:r w:rsidRPr="009408AF">
        <w:rPr>
          <w:rFonts w:eastAsia="Arial Unicode MS"/>
          <w:b/>
          <w:bCs/>
          <w:sz w:val="20"/>
          <w:szCs w:val="20"/>
        </w:rPr>
        <w:t>ПОСТАНОВЛЕНИЕ</w:t>
      </w:r>
    </w:p>
    <w:p w:rsidR="009408AF" w:rsidRPr="009408AF" w:rsidRDefault="009408AF" w:rsidP="009408AF">
      <w:pPr>
        <w:jc w:val="center"/>
        <w:rPr>
          <w:sz w:val="20"/>
          <w:szCs w:val="20"/>
        </w:rPr>
      </w:pPr>
    </w:p>
    <w:tbl>
      <w:tblPr>
        <w:tblW w:w="14254" w:type="dxa"/>
        <w:tblLook w:val="0000" w:firstRow="0" w:lastRow="0" w:firstColumn="0" w:lastColumn="0" w:noHBand="0" w:noVBand="0"/>
      </w:tblPr>
      <w:tblGrid>
        <w:gridCol w:w="9468"/>
        <w:gridCol w:w="4786"/>
      </w:tblGrid>
      <w:tr w:rsidR="009408AF" w:rsidRPr="009408AF" w:rsidTr="009408AF">
        <w:tc>
          <w:tcPr>
            <w:tcW w:w="9468" w:type="dxa"/>
          </w:tcPr>
          <w:p w:rsidR="009408AF" w:rsidRPr="009408AF" w:rsidRDefault="009408AF" w:rsidP="009408AF">
            <w:pPr>
              <w:tabs>
                <w:tab w:val="left" w:pos="8820"/>
              </w:tabs>
              <w:rPr>
                <w:sz w:val="20"/>
                <w:szCs w:val="20"/>
              </w:rPr>
            </w:pPr>
            <w:r w:rsidRPr="009408AF">
              <w:rPr>
                <w:sz w:val="20"/>
                <w:szCs w:val="20"/>
              </w:rPr>
              <w:t xml:space="preserve">06.02.2023                                               </w:t>
            </w:r>
            <w:r>
              <w:rPr>
                <w:sz w:val="20"/>
                <w:szCs w:val="20"/>
              </w:rPr>
              <w:t xml:space="preserve">                  </w:t>
            </w:r>
            <w:r w:rsidRPr="009408AF">
              <w:rPr>
                <w:sz w:val="20"/>
                <w:szCs w:val="20"/>
              </w:rPr>
              <w:t xml:space="preserve"> с. Подгорное                                            </w:t>
            </w:r>
            <w:r>
              <w:rPr>
                <w:sz w:val="20"/>
                <w:szCs w:val="20"/>
              </w:rPr>
              <w:t xml:space="preserve">            </w:t>
            </w:r>
            <w:r w:rsidRPr="009408AF">
              <w:rPr>
                <w:sz w:val="20"/>
                <w:szCs w:val="20"/>
              </w:rPr>
              <w:t xml:space="preserve">             № 18</w:t>
            </w:r>
          </w:p>
        </w:tc>
        <w:tc>
          <w:tcPr>
            <w:tcW w:w="4786" w:type="dxa"/>
          </w:tcPr>
          <w:p w:rsidR="009408AF" w:rsidRPr="009408AF" w:rsidRDefault="009408AF" w:rsidP="009408AF">
            <w:pPr>
              <w:jc w:val="center"/>
              <w:rPr>
                <w:sz w:val="20"/>
                <w:szCs w:val="20"/>
              </w:rPr>
            </w:pPr>
            <w:r w:rsidRPr="009408AF">
              <w:rPr>
                <w:sz w:val="20"/>
                <w:szCs w:val="20"/>
              </w:rPr>
              <w:t>№  96</w:t>
            </w:r>
          </w:p>
        </w:tc>
      </w:tr>
    </w:tbl>
    <w:p w:rsidR="009408AF" w:rsidRPr="009408AF" w:rsidRDefault="009408AF" w:rsidP="009408AF">
      <w:pPr>
        <w:jc w:val="center"/>
        <w:rPr>
          <w:sz w:val="20"/>
          <w:szCs w:val="20"/>
        </w:rPr>
      </w:pPr>
    </w:p>
    <w:tbl>
      <w:tblPr>
        <w:tblW w:w="0" w:type="auto"/>
        <w:tblLook w:val="0000" w:firstRow="0" w:lastRow="0" w:firstColumn="0" w:lastColumn="0" w:noHBand="0" w:noVBand="0"/>
      </w:tblPr>
      <w:tblGrid>
        <w:gridCol w:w="9571"/>
      </w:tblGrid>
      <w:tr w:rsidR="009408AF" w:rsidRPr="009408AF" w:rsidTr="009408AF">
        <w:trPr>
          <w:cantSplit/>
        </w:trPr>
        <w:tc>
          <w:tcPr>
            <w:tcW w:w="9571" w:type="dxa"/>
          </w:tcPr>
          <w:p w:rsidR="009408AF" w:rsidRPr="009408AF" w:rsidRDefault="009408AF" w:rsidP="009408AF">
            <w:pPr>
              <w:jc w:val="center"/>
              <w:rPr>
                <w:sz w:val="20"/>
                <w:szCs w:val="20"/>
              </w:rPr>
            </w:pPr>
            <w:r w:rsidRPr="009408AF">
              <w:rPr>
                <w:sz w:val="20"/>
                <w:szCs w:val="20"/>
              </w:rPr>
              <w:t xml:space="preserve">Об утверждении муниципальной программы </w:t>
            </w:r>
          </w:p>
          <w:p w:rsidR="009408AF" w:rsidRPr="009408AF" w:rsidRDefault="009408AF" w:rsidP="009408AF">
            <w:pPr>
              <w:jc w:val="center"/>
              <w:rPr>
                <w:sz w:val="20"/>
                <w:szCs w:val="20"/>
              </w:rPr>
            </w:pPr>
            <w:r w:rsidRPr="009408AF">
              <w:rPr>
                <w:sz w:val="20"/>
                <w:szCs w:val="20"/>
              </w:rPr>
              <w:t>«Благоустройство территории Подгорнского сельского поселения на 2023-2027 годы»</w:t>
            </w:r>
          </w:p>
          <w:p w:rsidR="009408AF" w:rsidRPr="009408AF" w:rsidRDefault="009408AF" w:rsidP="009408AF">
            <w:pPr>
              <w:jc w:val="center"/>
              <w:rPr>
                <w:sz w:val="20"/>
                <w:szCs w:val="20"/>
              </w:rPr>
            </w:pPr>
          </w:p>
        </w:tc>
      </w:tr>
    </w:tbl>
    <w:p w:rsidR="009408AF" w:rsidRPr="009408AF" w:rsidRDefault="009408AF" w:rsidP="009408AF">
      <w:pPr>
        <w:ind w:firstLine="360"/>
        <w:jc w:val="both"/>
        <w:rPr>
          <w:sz w:val="20"/>
          <w:szCs w:val="20"/>
        </w:rPr>
      </w:pPr>
      <w:r w:rsidRPr="009408AF">
        <w:rPr>
          <w:sz w:val="20"/>
          <w:szCs w:val="20"/>
        </w:rPr>
        <w:t>В целях создания безопасных и благоприятных условий проживания граждан, приведения уровня благоустройства дворовых территорий многоквартирных домов и муниципальных территорий общего пользования в соответствии с требованиями действующего законодательства Российской Федерации,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w:t>
      </w:r>
      <w:r w:rsidRPr="009408AF">
        <w:rPr>
          <w:bCs/>
          <w:sz w:val="20"/>
          <w:szCs w:val="20"/>
        </w:rPr>
        <w:t xml:space="preserve"> соответствии с Федеральным законом от 05.10.2003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9408AF">
        <w:rPr>
          <w:rFonts w:eastAsia="Arial"/>
          <w:sz w:val="20"/>
          <w:szCs w:val="20"/>
        </w:rPr>
        <w:t xml:space="preserve">Уставом муниципального образования </w:t>
      </w:r>
      <w:r w:rsidRPr="009408AF">
        <w:rPr>
          <w:sz w:val="20"/>
          <w:szCs w:val="20"/>
        </w:rPr>
        <w:t xml:space="preserve">«Подгорнское сельское поселение»  </w:t>
      </w:r>
    </w:p>
    <w:p w:rsidR="009408AF" w:rsidRPr="009408AF" w:rsidRDefault="009408AF" w:rsidP="009408AF">
      <w:pPr>
        <w:ind w:firstLine="360"/>
        <w:jc w:val="both"/>
        <w:rPr>
          <w:sz w:val="20"/>
          <w:szCs w:val="20"/>
        </w:rPr>
      </w:pPr>
      <w:r w:rsidRPr="009408AF">
        <w:rPr>
          <w:sz w:val="20"/>
          <w:szCs w:val="20"/>
        </w:rPr>
        <w:t xml:space="preserve">   </w:t>
      </w:r>
    </w:p>
    <w:p w:rsidR="009408AF" w:rsidRPr="009408AF" w:rsidRDefault="009408AF" w:rsidP="009408AF">
      <w:pPr>
        <w:ind w:firstLine="360"/>
        <w:rPr>
          <w:sz w:val="20"/>
          <w:szCs w:val="20"/>
        </w:rPr>
      </w:pPr>
      <w:r w:rsidRPr="009408AF">
        <w:rPr>
          <w:sz w:val="20"/>
          <w:szCs w:val="20"/>
        </w:rPr>
        <w:t xml:space="preserve">ПОСТАНОВЛЯЮ: </w:t>
      </w:r>
    </w:p>
    <w:p w:rsidR="009408AF" w:rsidRPr="009408AF" w:rsidRDefault="009408AF" w:rsidP="009408AF">
      <w:pPr>
        <w:ind w:firstLine="360"/>
        <w:rPr>
          <w:sz w:val="20"/>
          <w:szCs w:val="20"/>
        </w:rPr>
      </w:pPr>
    </w:p>
    <w:p w:rsidR="009408AF" w:rsidRPr="009408AF" w:rsidRDefault="009408AF" w:rsidP="008E5503">
      <w:pPr>
        <w:widowControl w:val="0"/>
        <w:numPr>
          <w:ilvl w:val="0"/>
          <w:numId w:val="4"/>
        </w:numPr>
        <w:autoSpaceDE w:val="0"/>
        <w:autoSpaceDN w:val="0"/>
        <w:adjustRightInd w:val="0"/>
        <w:ind w:left="0" w:firstLine="426"/>
        <w:contextualSpacing/>
        <w:jc w:val="both"/>
        <w:rPr>
          <w:sz w:val="20"/>
          <w:szCs w:val="20"/>
        </w:rPr>
      </w:pPr>
      <w:r w:rsidRPr="009408AF">
        <w:rPr>
          <w:sz w:val="20"/>
          <w:szCs w:val="20"/>
        </w:rPr>
        <w:t>Утвердить муниципальную программу «Благоустройство территории Подгорнского сельского поселения на 2023-2027 годы», согласно приложению № 1 к настоящему постановлению.</w:t>
      </w:r>
    </w:p>
    <w:p w:rsidR="009408AF" w:rsidRPr="009408AF" w:rsidRDefault="009408AF" w:rsidP="008E5503">
      <w:pPr>
        <w:widowControl w:val="0"/>
        <w:numPr>
          <w:ilvl w:val="0"/>
          <w:numId w:val="4"/>
        </w:numPr>
        <w:tabs>
          <w:tab w:val="left" w:pos="426"/>
        </w:tabs>
        <w:autoSpaceDE w:val="0"/>
        <w:autoSpaceDN w:val="0"/>
        <w:adjustRightInd w:val="0"/>
        <w:ind w:left="0" w:firstLine="426"/>
        <w:jc w:val="both"/>
        <w:rPr>
          <w:sz w:val="20"/>
          <w:szCs w:val="20"/>
        </w:rPr>
      </w:pPr>
      <w:r w:rsidRPr="009408AF">
        <w:rPr>
          <w:sz w:val="20"/>
          <w:szCs w:val="20"/>
        </w:rPr>
        <w:t>Объёмы финансирования Программы подлежат ежегодному уточнению, исходя из возможностей бюджета Подгорнского сельского поселения на соответствующий финансовый год.</w:t>
      </w:r>
    </w:p>
    <w:p w:rsidR="009408AF" w:rsidRPr="009408AF" w:rsidRDefault="009408AF" w:rsidP="008E5503">
      <w:pPr>
        <w:widowControl w:val="0"/>
        <w:numPr>
          <w:ilvl w:val="0"/>
          <w:numId w:val="4"/>
        </w:numPr>
        <w:tabs>
          <w:tab w:val="left" w:pos="426"/>
        </w:tabs>
        <w:autoSpaceDE w:val="0"/>
        <w:autoSpaceDN w:val="0"/>
        <w:adjustRightInd w:val="0"/>
        <w:ind w:left="0" w:firstLine="426"/>
        <w:jc w:val="both"/>
        <w:rPr>
          <w:sz w:val="20"/>
          <w:szCs w:val="20"/>
        </w:rPr>
      </w:pPr>
      <w:r w:rsidRPr="009408AF">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9408AF" w:rsidRPr="009408AF" w:rsidRDefault="009408AF" w:rsidP="008E5503">
      <w:pPr>
        <w:widowControl w:val="0"/>
        <w:numPr>
          <w:ilvl w:val="0"/>
          <w:numId w:val="4"/>
        </w:numPr>
        <w:tabs>
          <w:tab w:val="left" w:pos="426"/>
        </w:tabs>
        <w:autoSpaceDE w:val="0"/>
        <w:autoSpaceDN w:val="0"/>
        <w:adjustRightInd w:val="0"/>
        <w:ind w:left="0" w:firstLine="426"/>
        <w:jc w:val="both"/>
        <w:rPr>
          <w:sz w:val="20"/>
          <w:szCs w:val="20"/>
        </w:rPr>
      </w:pPr>
      <w:r w:rsidRPr="009408AF">
        <w:rPr>
          <w:sz w:val="20"/>
          <w:szCs w:val="20"/>
        </w:rPr>
        <w:t>Постановление вступает в законную силу со дня его официального опубликования (обнародования).</w:t>
      </w:r>
    </w:p>
    <w:p w:rsidR="009408AF" w:rsidRPr="009408AF" w:rsidRDefault="009408AF" w:rsidP="008E5503">
      <w:pPr>
        <w:widowControl w:val="0"/>
        <w:numPr>
          <w:ilvl w:val="0"/>
          <w:numId w:val="4"/>
        </w:numPr>
        <w:autoSpaceDE w:val="0"/>
        <w:autoSpaceDN w:val="0"/>
        <w:adjustRightInd w:val="0"/>
        <w:contextualSpacing/>
        <w:jc w:val="both"/>
        <w:rPr>
          <w:sz w:val="20"/>
          <w:szCs w:val="20"/>
        </w:rPr>
      </w:pPr>
      <w:r w:rsidRPr="009408AF">
        <w:rPr>
          <w:sz w:val="20"/>
          <w:szCs w:val="20"/>
        </w:rPr>
        <w:t>Контроль за исполнением настоящего постановления оставляю за собой.</w:t>
      </w:r>
    </w:p>
    <w:p w:rsidR="009408AF" w:rsidRPr="009408AF" w:rsidRDefault="009408AF" w:rsidP="009408AF">
      <w:pPr>
        <w:ind w:firstLine="360"/>
        <w:rPr>
          <w:sz w:val="20"/>
          <w:szCs w:val="20"/>
        </w:rPr>
      </w:pPr>
    </w:p>
    <w:p w:rsidR="009408AF" w:rsidRPr="009408AF" w:rsidRDefault="009408AF" w:rsidP="009408AF">
      <w:pPr>
        <w:rPr>
          <w:sz w:val="20"/>
          <w:szCs w:val="20"/>
        </w:rPr>
      </w:pPr>
      <w:r w:rsidRPr="009408AF">
        <w:rPr>
          <w:sz w:val="20"/>
          <w:szCs w:val="20"/>
        </w:rPr>
        <w:t>Глава Подгорнского сельского поселения</w:t>
      </w:r>
      <w:r w:rsidRPr="009408AF">
        <w:rPr>
          <w:sz w:val="20"/>
          <w:szCs w:val="20"/>
        </w:rPr>
        <w:tab/>
      </w:r>
      <w:r w:rsidRPr="009408AF">
        <w:rPr>
          <w:sz w:val="20"/>
          <w:szCs w:val="20"/>
        </w:rPr>
        <w:tab/>
      </w:r>
      <w:r w:rsidRPr="009408AF">
        <w:rPr>
          <w:sz w:val="20"/>
          <w:szCs w:val="20"/>
        </w:rPr>
        <w:tab/>
        <w:t xml:space="preserve">                            С.С. Пантюхин</w:t>
      </w:r>
    </w:p>
    <w:p w:rsidR="009408AF" w:rsidRPr="009408AF" w:rsidRDefault="009408AF" w:rsidP="009408AF">
      <w:pPr>
        <w:rPr>
          <w:sz w:val="20"/>
          <w:szCs w:val="20"/>
        </w:rPr>
      </w:pPr>
    </w:p>
    <w:p w:rsidR="00141274" w:rsidRDefault="009408AF" w:rsidP="00141274">
      <w:pPr>
        <w:ind w:firstLine="360"/>
        <w:jc w:val="right"/>
        <w:rPr>
          <w:sz w:val="20"/>
          <w:szCs w:val="20"/>
        </w:rPr>
      </w:pPr>
      <w:r w:rsidRPr="009408AF">
        <w:rPr>
          <w:sz w:val="20"/>
          <w:szCs w:val="20"/>
        </w:rPr>
        <w:t>Приложение № 1</w:t>
      </w:r>
    </w:p>
    <w:p w:rsidR="009408AF" w:rsidRPr="009408AF" w:rsidRDefault="009408AF" w:rsidP="00141274">
      <w:pPr>
        <w:ind w:firstLine="360"/>
        <w:jc w:val="right"/>
        <w:rPr>
          <w:sz w:val="20"/>
          <w:szCs w:val="20"/>
        </w:rPr>
      </w:pPr>
      <w:r w:rsidRPr="009408AF">
        <w:rPr>
          <w:sz w:val="20"/>
          <w:szCs w:val="20"/>
        </w:rPr>
        <w:t>Утверждено постановлением Администрации</w:t>
      </w:r>
    </w:p>
    <w:p w:rsidR="009408AF" w:rsidRPr="009408AF" w:rsidRDefault="009408AF" w:rsidP="009408AF">
      <w:pPr>
        <w:pStyle w:val="Default"/>
        <w:ind w:left="5245" w:firstLine="720"/>
        <w:jc w:val="right"/>
        <w:rPr>
          <w:sz w:val="20"/>
          <w:szCs w:val="20"/>
        </w:rPr>
      </w:pPr>
      <w:r w:rsidRPr="009408AF">
        <w:rPr>
          <w:sz w:val="20"/>
          <w:szCs w:val="20"/>
        </w:rPr>
        <w:t>Подгорнского сельского поселения</w:t>
      </w:r>
    </w:p>
    <w:p w:rsidR="009408AF" w:rsidRPr="009408AF" w:rsidRDefault="009408AF" w:rsidP="009408AF">
      <w:pPr>
        <w:pStyle w:val="Default"/>
        <w:ind w:left="5245" w:firstLine="720"/>
        <w:jc w:val="right"/>
        <w:rPr>
          <w:sz w:val="20"/>
          <w:szCs w:val="20"/>
        </w:rPr>
      </w:pPr>
      <w:r w:rsidRPr="009408AF">
        <w:rPr>
          <w:sz w:val="20"/>
          <w:szCs w:val="20"/>
        </w:rPr>
        <w:t>от 06.02.2023 № 18</w:t>
      </w:r>
    </w:p>
    <w:p w:rsidR="009408AF" w:rsidRPr="009408AF" w:rsidRDefault="009408AF" w:rsidP="009408AF">
      <w:pPr>
        <w:tabs>
          <w:tab w:val="left" w:pos="5812"/>
        </w:tabs>
        <w:jc w:val="center"/>
        <w:rPr>
          <w:sz w:val="20"/>
          <w:szCs w:val="20"/>
        </w:rPr>
      </w:pPr>
      <w:r w:rsidRPr="009408AF">
        <w:rPr>
          <w:sz w:val="20"/>
          <w:szCs w:val="20"/>
        </w:rPr>
        <w:t>Муниципальная программа</w:t>
      </w:r>
    </w:p>
    <w:p w:rsidR="009408AF" w:rsidRPr="009408AF" w:rsidRDefault="009408AF" w:rsidP="009408AF">
      <w:pPr>
        <w:tabs>
          <w:tab w:val="left" w:pos="5812"/>
        </w:tabs>
        <w:jc w:val="center"/>
        <w:rPr>
          <w:sz w:val="20"/>
          <w:szCs w:val="20"/>
        </w:rPr>
      </w:pPr>
      <w:r w:rsidRPr="009408AF">
        <w:rPr>
          <w:sz w:val="20"/>
          <w:szCs w:val="20"/>
        </w:rPr>
        <w:t xml:space="preserve">«Благоустройство территории Подгорнского сельского поселения </w:t>
      </w:r>
    </w:p>
    <w:p w:rsidR="009408AF" w:rsidRPr="009408AF" w:rsidRDefault="009408AF" w:rsidP="009408AF">
      <w:pPr>
        <w:tabs>
          <w:tab w:val="left" w:pos="5812"/>
        </w:tabs>
        <w:jc w:val="center"/>
        <w:rPr>
          <w:sz w:val="20"/>
          <w:szCs w:val="20"/>
        </w:rPr>
      </w:pPr>
      <w:r w:rsidRPr="009408AF">
        <w:rPr>
          <w:sz w:val="20"/>
          <w:szCs w:val="20"/>
        </w:rPr>
        <w:t>на 2023-2027 годы»</w:t>
      </w:r>
    </w:p>
    <w:p w:rsidR="009408AF" w:rsidRPr="009408AF" w:rsidRDefault="009408AF" w:rsidP="009408AF">
      <w:pPr>
        <w:tabs>
          <w:tab w:val="left" w:pos="5812"/>
        </w:tabs>
        <w:jc w:val="center"/>
        <w:rPr>
          <w:rStyle w:val="fontstyle01"/>
          <w:sz w:val="20"/>
          <w:szCs w:val="20"/>
        </w:rPr>
      </w:pPr>
    </w:p>
    <w:p w:rsidR="009408AF" w:rsidRPr="009408AF" w:rsidRDefault="009408AF" w:rsidP="009408AF">
      <w:pPr>
        <w:tabs>
          <w:tab w:val="left" w:pos="5812"/>
        </w:tabs>
        <w:jc w:val="center"/>
        <w:rPr>
          <w:rStyle w:val="fontstyle01"/>
          <w:sz w:val="20"/>
          <w:szCs w:val="20"/>
        </w:rPr>
      </w:pPr>
      <w:r w:rsidRPr="009408AF">
        <w:rPr>
          <w:rStyle w:val="fontstyle01"/>
          <w:sz w:val="20"/>
          <w:szCs w:val="20"/>
        </w:rPr>
        <w:t>с. Подгорное</w:t>
      </w:r>
    </w:p>
    <w:p w:rsidR="009408AF" w:rsidRPr="009408AF" w:rsidRDefault="009408AF" w:rsidP="009408AF">
      <w:pPr>
        <w:rPr>
          <w:rStyle w:val="fontstyle01"/>
          <w:sz w:val="20"/>
          <w:szCs w:val="20"/>
        </w:rPr>
      </w:pPr>
    </w:p>
    <w:p w:rsidR="009408AF" w:rsidRPr="009408AF" w:rsidRDefault="009408AF" w:rsidP="009408AF">
      <w:pPr>
        <w:tabs>
          <w:tab w:val="left" w:pos="5812"/>
        </w:tabs>
        <w:jc w:val="center"/>
        <w:rPr>
          <w:rStyle w:val="fontstyle01"/>
          <w:b w:val="0"/>
          <w:bCs w:val="0"/>
          <w:sz w:val="20"/>
          <w:szCs w:val="20"/>
        </w:rPr>
      </w:pPr>
      <w:r w:rsidRPr="009408AF">
        <w:rPr>
          <w:rStyle w:val="fontstyle01"/>
          <w:sz w:val="20"/>
          <w:szCs w:val="20"/>
        </w:rPr>
        <w:t>Паспорт</w:t>
      </w:r>
    </w:p>
    <w:p w:rsidR="009408AF" w:rsidRPr="009408AF" w:rsidRDefault="009408AF" w:rsidP="009408AF">
      <w:pPr>
        <w:tabs>
          <w:tab w:val="left" w:pos="5812"/>
        </w:tabs>
        <w:jc w:val="center"/>
        <w:rPr>
          <w:b/>
          <w:bCs/>
          <w:sz w:val="20"/>
          <w:szCs w:val="20"/>
        </w:rPr>
      </w:pPr>
      <w:r w:rsidRPr="009408AF">
        <w:rPr>
          <w:b/>
          <w:bCs/>
          <w:sz w:val="20"/>
          <w:szCs w:val="20"/>
        </w:rPr>
        <w:t>муниципальной программы «Благоустройство территории Подгорнского сельского поселения на 2023-2027 годы»</w:t>
      </w:r>
    </w:p>
    <w:tbl>
      <w:tblPr>
        <w:tblW w:w="99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1"/>
        <w:gridCol w:w="7122"/>
      </w:tblGrid>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Наименование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tabs>
                <w:tab w:val="left" w:pos="5812"/>
              </w:tabs>
              <w:jc w:val="both"/>
              <w:rPr>
                <w:sz w:val="20"/>
                <w:szCs w:val="20"/>
              </w:rPr>
            </w:pPr>
            <w:r w:rsidRPr="009408AF">
              <w:rPr>
                <w:color w:val="000000"/>
                <w:sz w:val="20"/>
                <w:szCs w:val="20"/>
              </w:rPr>
              <w:t xml:space="preserve">Муниципальная программа </w:t>
            </w:r>
            <w:r w:rsidRPr="009408AF">
              <w:rPr>
                <w:sz w:val="20"/>
                <w:szCs w:val="20"/>
              </w:rPr>
              <w:t>«Благоустройство территории Подгорнского сельского поселения на 2023-2027 годы»</w:t>
            </w:r>
            <w:r w:rsidRPr="009408AF">
              <w:rPr>
                <w:color w:val="000000"/>
                <w:sz w:val="20"/>
                <w:szCs w:val="20"/>
              </w:rPr>
              <w:t xml:space="preserve"> (далее – Программа)</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rPr>
                <w:color w:val="000000"/>
                <w:sz w:val="20"/>
                <w:szCs w:val="20"/>
              </w:rPr>
            </w:pPr>
            <w:r w:rsidRPr="009408AF">
              <w:rPr>
                <w:color w:val="000000"/>
                <w:sz w:val="20"/>
                <w:szCs w:val="20"/>
              </w:rPr>
              <w:t>Ответственный исполнитель 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tabs>
                <w:tab w:val="left" w:pos="5812"/>
              </w:tabs>
              <w:jc w:val="both"/>
              <w:rPr>
                <w:color w:val="000000"/>
                <w:sz w:val="20"/>
                <w:szCs w:val="20"/>
              </w:rPr>
            </w:pPr>
            <w:r w:rsidRPr="009408AF">
              <w:rPr>
                <w:color w:val="000000"/>
                <w:sz w:val="20"/>
                <w:szCs w:val="20"/>
              </w:rPr>
              <w:t xml:space="preserve">Администрация Подгорнского сельского поселения </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rPr>
                <w:color w:val="000000"/>
                <w:sz w:val="20"/>
                <w:szCs w:val="20"/>
              </w:rPr>
            </w:pPr>
            <w:r w:rsidRPr="009408AF">
              <w:rPr>
                <w:color w:val="000000"/>
                <w:sz w:val="20"/>
                <w:szCs w:val="20"/>
              </w:rPr>
              <w:t>Соисполнители 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tabs>
                <w:tab w:val="left" w:pos="5812"/>
              </w:tabs>
              <w:jc w:val="both"/>
              <w:rPr>
                <w:color w:val="000000"/>
                <w:sz w:val="20"/>
                <w:szCs w:val="20"/>
              </w:rPr>
            </w:pPr>
            <w:r w:rsidRPr="009408AF">
              <w:rPr>
                <w:color w:val="000000"/>
                <w:sz w:val="20"/>
                <w:szCs w:val="20"/>
              </w:rPr>
              <w:t>Не предусмотрены</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rPr>
                <w:color w:val="000000"/>
                <w:sz w:val="20"/>
                <w:szCs w:val="20"/>
              </w:rPr>
            </w:pPr>
            <w:r w:rsidRPr="009408AF">
              <w:rPr>
                <w:color w:val="000000"/>
                <w:sz w:val="20"/>
                <w:szCs w:val="20"/>
              </w:rPr>
              <w:t xml:space="preserve">Участники муниципальной программы </w:t>
            </w:r>
          </w:p>
        </w:tc>
        <w:tc>
          <w:tcPr>
            <w:tcW w:w="7122"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tabs>
                <w:tab w:val="left" w:pos="5812"/>
              </w:tabs>
              <w:jc w:val="both"/>
              <w:rPr>
                <w:color w:val="000000"/>
                <w:sz w:val="20"/>
                <w:szCs w:val="20"/>
              </w:rPr>
            </w:pPr>
            <w:r w:rsidRPr="009408AF">
              <w:rPr>
                <w:color w:val="000000"/>
                <w:sz w:val="20"/>
                <w:szCs w:val="20"/>
              </w:rPr>
              <w:t>Администрация Подгорнского сельского поселения,</w:t>
            </w:r>
          </w:p>
          <w:p w:rsidR="009408AF" w:rsidRPr="009408AF" w:rsidRDefault="009408AF" w:rsidP="009408AF">
            <w:pPr>
              <w:tabs>
                <w:tab w:val="left" w:pos="5812"/>
              </w:tabs>
              <w:jc w:val="both"/>
              <w:rPr>
                <w:color w:val="000000"/>
                <w:sz w:val="20"/>
                <w:szCs w:val="20"/>
              </w:rPr>
            </w:pPr>
            <w:r w:rsidRPr="009408AF">
              <w:rPr>
                <w:color w:val="000000"/>
                <w:sz w:val="20"/>
                <w:szCs w:val="20"/>
              </w:rPr>
              <w:t>Администрация Томской области, организации (по</w:t>
            </w:r>
          </w:p>
          <w:p w:rsidR="009408AF" w:rsidRPr="009408AF" w:rsidRDefault="009408AF" w:rsidP="009408AF">
            <w:pPr>
              <w:tabs>
                <w:tab w:val="left" w:pos="5812"/>
              </w:tabs>
              <w:jc w:val="both"/>
              <w:rPr>
                <w:color w:val="000000"/>
                <w:sz w:val="20"/>
                <w:szCs w:val="20"/>
              </w:rPr>
            </w:pPr>
            <w:r w:rsidRPr="009408AF">
              <w:rPr>
                <w:color w:val="000000"/>
                <w:sz w:val="20"/>
                <w:szCs w:val="20"/>
              </w:rPr>
              <w:t>согласованию), граждане (по согласованию)</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tcPr>
          <w:p w:rsidR="009408AF" w:rsidRPr="009408AF" w:rsidRDefault="009408AF" w:rsidP="009408AF">
            <w:pPr>
              <w:rPr>
                <w:color w:val="000000"/>
                <w:sz w:val="20"/>
                <w:szCs w:val="20"/>
              </w:rPr>
            </w:pPr>
            <w:r w:rsidRPr="009408AF">
              <w:rPr>
                <w:color w:val="000000"/>
                <w:sz w:val="20"/>
                <w:szCs w:val="20"/>
              </w:rPr>
              <w:t xml:space="preserve">Основание для разработки программы </w:t>
            </w:r>
          </w:p>
        </w:tc>
        <w:tc>
          <w:tcPr>
            <w:tcW w:w="7122" w:type="dxa"/>
            <w:tcBorders>
              <w:top w:val="single" w:sz="4" w:space="0" w:color="auto"/>
              <w:left w:val="single" w:sz="4" w:space="0" w:color="auto"/>
              <w:bottom w:val="single" w:sz="4" w:space="0" w:color="auto"/>
              <w:right w:val="single" w:sz="4" w:space="0" w:color="auto"/>
            </w:tcBorders>
          </w:tcPr>
          <w:p w:rsidR="009408AF" w:rsidRPr="009408AF" w:rsidRDefault="009408AF" w:rsidP="009408AF">
            <w:pPr>
              <w:jc w:val="both"/>
              <w:rPr>
                <w:sz w:val="20"/>
                <w:szCs w:val="20"/>
              </w:rPr>
            </w:pPr>
            <w:r w:rsidRPr="009408AF">
              <w:rPr>
                <w:sz w:val="20"/>
                <w:szCs w:val="20"/>
              </w:rPr>
              <w:t>- Федеральный закон от 06.10.2003 года № 131-ФЗ «Об общих</w:t>
            </w:r>
          </w:p>
          <w:p w:rsidR="009408AF" w:rsidRPr="009408AF" w:rsidRDefault="009408AF" w:rsidP="009408AF">
            <w:pPr>
              <w:jc w:val="both"/>
              <w:rPr>
                <w:sz w:val="20"/>
                <w:szCs w:val="20"/>
              </w:rPr>
            </w:pPr>
            <w:r w:rsidRPr="009408AF">
              <w:rPr>
                <w:sz w:val="20"/>
                <w:szCs w:val="20"/>
              </w:rPr>
              <w:t>принципах организации местного самоуправления в Российской Федерации»,</w:t>
            </w:r>
          </w:p>
          <w:p w:rsidR="009408AF" w:rsidRPr="009408AF" w:rsidRDefault="009408AF" w:rsidP="009408AF">
            <w:pPr>
              <w:jc w:val="both"/>
              <w:rPr>
                <w:sz w:val="20"/>
                <w:szCs w:val="20"/>
              </w:rPr>
            </w:pPr>
            <w:r w:rsidRPr="009408AF">
              <w:rPr>
                <w:sz w:val="20"/>
                <w:szCs w:val="20"/>
              </w:rPr>
              <w:t>- Постановление правительства Российской Федерации от</w:t>
            </w:r>
          </w:p>
          <w:p w:rsidR="009408AF" w:rsidRPr="009408AF" w:rsidRDefault="009408AF" w:rsidP="009408AF">
            <w:pPr>
              <w:jc w:val="both"/>
              <w:rPr>
                <w:sz w:val="20"/>
                <w:szCs w:val="20"/>
              </w:rPr>
            </w:pPr>
            <w:r w:rsidRPr="009408AF">
              <w:rPr>
                <w:sz w:val="20"/>
                <w:szCs w:val="20"/>
              </w:rPr>
              <w:t>10.02.2017 № 169 «Об утверждении Правил предоставления и</w:t>
            </w:r>
          </w:p>
          <w:p w:rsidR="009408AF" w:rsidRPr="009408AF" w:rsidRDefault="009408AF" w:rsidP="009408AF">
            <w:pPr>
              <w:jc w:val="both"/>
              <w:rPr>
                <w:sz w:val="20"/>
                <w:szCs w:val="20"/>
              </w:rPr>
            </w:pPr>
            <w:r w:rsidRPr="009408AF">
              <w:rPr>
                <w:sz w:val="20"/>
                <w:szCs w:val="20"/>
              </w:rPr>
              <w:t>распределения субсидий из федерального бюджета бюджетам</w:t>
            </w:r>
          </w:p>
          <w:p w:rsidR="009408AF" w:rsidRPr="009408AF" w:rsidRDefault="009408AF" w:rsidP="009408AF">
            <w:pPr>
              <w:jc w:val="both"/>
              <w:rPr>
                <w:sz w:val="20"/>
                <w:szCs w:val="20"/>
              </w:rPr>
            </w:pPr>
            <w:r w:rsidRPr="009408AF">
              <w:rPr>
                <w:sz w:val="20"/>
                <w:szCs w:val="20"/>
              </w:rPr>
              <w:t>субъектов Российской Федерации на поддержку</w:t>
            </w:r>
          </w:p>
          <w:p w:rsidR="009408AF" w:rsidRPr="009408AF" w:rsidRDefault="009408AF" w:rsidP="009408AF">
            <w:pPr>
              <w:jc w:val="both"/>
              <w:rPr>
                <w:sz w:val="20"/>
                <w:szCs w:val="20"/>
              </w:rPr>
            </w:pPr>
            <w:r w:rsidRPr="009408AF">
              <w:rPr>
                <w:sz w:val="20"/>
                <w:szCs w:val="20"/>
              </w:rPr>
              <w:lastRenderedPageBreak/>
              <w:t>государственных программ субъектов Российской Федерации и</w:t>
            </w:r>
          </w:p>
          <w:p w:rsidR="009408AF" w:rsidRPr="009408AF" w:rsidRDefault="009408AF" w:rsidP="009408AF">
            <w:pPr>
              <w:jc w:val="both"/>
              <w:rPr>
                <w:sz w:val="20"/>
                <w:szCs w:val="20"/>
              </w:rPr>
            </w:pPr>
            <w:r w:rsidRPr="009408AF">
              <w:rPr>
                <w:sz w:val="20"/>
                <w:szCs w:val="20"/>
              </w:rPr>
              <w:t>муниципальных программ формирования современной</w:t>
            </w:r>
          </w:p>
          <w:p w:rsidR="009408AF" w:rsidRPr="009408AF" w:rsidRDefault="009408AF" w:rsidP="009408AF">
            <w:pPr>
              <w:jc w:val="both"/>
              <w:rPr>
                <w:sz w:val="20"/>
                <w:szCs w:val="20"/>
              </w:rPr>
            </w:pPr>
            <w:r w:rsidRPr="009408AF">
              <w:rPr>
                <w:sz w:val="20"/>
                <w:szCs w:val="20"/>
              </w:rPr>
              <w:t>городской среды».</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color w:val="000000"/>
                <w:sz w:val="20"/>
                <w:szCs w:val="20"/>
              </w:rPr>
            </w:pPr>
            <w:r w:rsidRPr="009408AF">
              <w:rPr>
                <w:color w:val="000000"/>
                <w:sz w:val="20"/>
                <w:szCs w:val="20"/>
              </w:rPr>
              <w:lastRenderedPageBreak/>
              <w:t>Мероприятия 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jc w:val="both"/>
              <w:rPr>
                <w:sz w:val="20"/>
                <w:szCs w:val="20"/>
              </w:rPr>
            </w:pPr>
            <w:r w:rsidRPr="009408AF">
              <w:rPr>
                <w:sz w:val="20"/>
                <w:szCs w:val="20"/>
              </w:rPr>
              <w:t>1. Благоустройство дворовых территорий</w:t>
            </w:r>
          </w:p>
          <w:p w:rsidR="009408AF" w:rsidRPr="009408AF" w:rsidRDefault="009408AF" w:rsidP="009408AF">
            <w:pPr>
              <w:jc w:val="both"/>
              <w:rPr>
                <w:sz w:val="20"/>
                <w:szCs w:val="20"/>
              </w:rPr>
            </w:pPr>
            <w:r w:rsidRPr="009408AF">
              <w:rPr>
                <w:sz w:val="20"/>
                <w:szCs w:val="20"/>
              </w:rPr>
              <w:t>2. Благоустройство общественных территорий</w:t>
            </w:r>
          </w:p>
          <w:p w:rsidR="009408AF" w:rsidRPr="009408AF" w:rsidRDefault="009408AF" w:rsidP="009408AF">
            <w:pPr>
              <w:jc w:val="both"/>
              <w:rPr>
                <w:sz w:val="20"/>
                <w:szCs w:val="20"/>
              </w:rPr>
            </w:pPr>
            <w:r w:rsidRPr="009408AF">
              <w:rPr>
                <w:sz w:val="20"/>
                <w:szCs w:val="20"/>
              </w:rPr>
              <w:t>3. Ремонт и реконструкция сети уличного освещения</w:t>
            </w:r>
          </w:p>
          <w:p w:rsidR="009408AF" w:rsidRPr="009408AF" w:rsidRDefault="009408AF" w:rsidP="009408AF">
            <w:pPr>
              <w:jc w:val="both"/>
              <w:rPr>
                <w:sz w:val="20"/>
                <w:szCs w:val="20"/>
              </w:rPr>
            </w:pPr>
            <w:r w:rsidRPr="009408AF">
              <w:rPr>
                <w:sz w:val="20"/>
                <w:szCs w:val="20"/>
              </w:rPr>
              <w:t>4. Уборка и содержание мест захоронений</w:t>
            </w:r>
          </w:p>
          <w:p w:rsidR="009408AF" w:rsidRPr="009408AF" w:rsidRDefault="009408AF" w:rsidP="009408AF">
            <w:pPr>
              <w:jc w:val="both"/>
              <w:rPr>
                <w:sz w:val="20"/>
                <w:szCs w:val="20"/>
              </w:rPr>
            </w:pPr>
            <w:r w:rsidRPr="009408AF">
              <w:rPr>
                <w:sz w:val="20"/>
                <w:szCs w:val="20"/>
              </w:rPr>
              <w:t>5. Другое</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Цель 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1. Создание комфортных условий проживания и отдыха населения на территории муниципального образования</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Задачи 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1. Улучшение комфорта дворовых и общественных территорий</w:t>
            </w:r>
          </w:p>
          <w:p w:rsidR="009408AF" w:rsidRPr="009408AF" w:rsidRDefault="009408AF" w:rsidP="009408AF">
            <w:pPr>
              <w:pStyle w:val="ConsPlusNormal"/>
              <w:tabs>
                <w:tab w:val="left" w:pos="0"/>
                <w:tab w:val="left" w:pos="201"/>
              </w:tabs>
              <w:ind w:firstLine="0"/>
              <w:jc w:val="both"/>
              <w:rPr>
                <w:rFonts w:ascii="Times New Roman" w:hAnsi="Times New Roman" w:cs="Times New Roman"/>
                <w:color w:val="000000"/>
              </w:rPr>
            </w:pPr>
            <w:r w:rsidRPr="009408AF">
              <w:rPr>
                <w:rFonts w:ascii="Times New Roman" w:hAnsi="Times New Roman" w:cs="Times New Roman"/>
                <w:color w:val="000000"/>
              </w:rPr>
              <w:t xml:space="preserve">2.Увеличение количества благоустроенных дворовых территорий на территории </w:t>
            </w:r>
            <w:r w:rsidRPr="009408AF">
              <w:rPr>
                <w:rFonts w:ascii="Times New Roman" w:hAnsi="Times New Roman" w:cs="Times New Roman"/>
              </w:rPr>
              <w:t>Подгорнского</w:t>
            </w:r>
            <w:r w:rsidRPr="009408AF">
              <w:rPr>
                <w:rFonts w:ascii="Times New Roman" w:hAnsi="Times New Roman" w:cs="Times New Roman"/>
                <w:color w:val="000000"/>
              </w:rPr>
              <w:t xml:space="preserve"> сельского поселения</w:t>
            </w:r>
          </w:p>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 xml:space="preserve">3. Увеличение количества благоустроенных общественных территорий на территории </w:t>
            </w:r>
            <w:r w:rsidRPr="009408AF">
              <w:rPr>
                <w:rFonts w:ascii="Times New Roman" w:hAnsi="Times New Roman" w:cs="Times New Roman"/>
              </w:rPr>
              <w:t>Подгорнского</w:t>
            </w:r>
            <w:r w:rsidRPr="009408AF">
              <w:rPr>
                <w:rFonts w:ascii="Times New Roman" w:hAnsi="Times New Roman" w:cs="Times New Roman"/>
                <w:color w:val="000000"/>
              </w:rPr>
              <w:t xml:space="preserve"> сельского поселения</w:t>
            </w:r>
          </w:p>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4. Повышение уровня вовлеченности заинтересованных граждан, организаций в реализацию мероприятий по благоустройству территории сельского поселения.</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Основные индикаторы реализации (целевые задания)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jc w:val="both"/>
              <w:rPr>
                <w:color w:val="000000"/>
                <w:sz w:val="20"/>
                <w:szCs w:val="20"/>
              </w:rPr>
            </w:pPr>
            <w:r w:rsidRPr="009408AF">
              <w:rPr>
                <w:color w:val="000000"/>
                <w:sz w:val="20"/>
                <w:szCs w:val="20"/>
              </w:rPr>
              <w:t>1. Увеличение доли благоустроенных дворовых территорий</w:t>
            </w:r>
          </w:p>
          <w:p w:rsidR="009408AF" w:rsidRPr="009408AF" w:rsidRDefault="009408AF" w:rsidP="009408AF">
            <w:pPr>
              <w:jc w:val="both"/>
              <w:rPr>
                <w:color w:val="000000"/>
                <w:sz w:val="20"/>
                <w:szCs w:val="20"/>
              </w:rPr>
            </w:pPr>
            <w:r w:rsidRPr="009408AF">
              <w:rPr>
                <w:color w:val="000000"/>
                <w:sz w:val="20"/>
                <w:szCs w:val="20"/>
              </w:rPr>
              <w:t>в сельском поселении;</w:t>
            </w:r>
          </w:p>
          <w:p w:rsidR="009408AF" w:rsidRPr="009408AF" w:rsidRDefault="009408AF" w:rsidP="009408AF">
            <w:pPr>
              <w:jc w:val="both"/>
              <w:rPr>
                <w:color w:val="000000"/>
                <w:sz w:val="20"/>
                <w:szCs w:val="20"/>
              </w:rPr>
            </w:pPr>
            <w:r w:rsidRPr="009408AF">
              <w:rPr>
                <w:color w:val="000000"/>
                <w:sz w:val="20"/>
                <w:szCs w:val="20"/>
              </w:rPr>
              <w:t>2. Увеличение доли благоустроенных общественных</w:t>
            </w:r>
          </w:p>
          <w:p w:rsidR="009408AF" w:rsidRPr="009408AF" w:rsidRDefault="009408AF" w:rsidP="009408AF">
            <w:pPr>
              <w:jc w:val="both"/>
              <w:rPr>
                <w:color w:val="000000"/>
                <w:sz w:val="20"/>
                <w:szCs w:val="20"/>
              </w:rPr>
            </w:pPr>
            <w:r w:rsidRPr="009408AF">
              <w:rPr>
                <w:color w:val="000000"/>
                <w:sz w:val="20"/>
                <w:szCs w:val="20"/>
              </w:rPr>
              <w:t>территорий сельского поселения</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Сроки и этапы реализации</w:t>
            </w:r>
            <w:r w:rsidRPr="009408AF">
              <w:rPr>
                <w:color w:val="000000"/>
                <w:sz w:val="20"/>
                <w:szCs w:val="20"/>
              </w:rPr>
              <w:br/>
              <w:t>муниципальной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color w:val="000000"/>
                <w:sz w:val="20"/>
                <w:szCs w:val="20"/>
              </w:rPr>
            </w:pPr>
            <w:r w:rsidRPr="009408AF">
              <w:rPr>
                <w:color w:val="000000"/>
                <w:sz w:val="20"/>
                <w:szCs w:val="20"/>
              </w:rPr>
              <w:t>2023 – 2027 годы</w:t>
            </w:r>
          </w:p>
          <w:p w:rsidR="009408AF" w:rsidRPr="009408AF" w:rsidRDefault="009408AF" w:rsidP="009408AF">
            <w:pPr>
              <w:rPr>
                <w:color w:val="000000"/>
                <w:sz w:val="20"/>
                <w:szCs w:val="20"/>
              </w:rPr>
            </w:pP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Прогнозируемые объемы и источники финансирования Программы</w:t>
            </w:r>
          </w:p>
        </w:tc>
        <w:tc>
          <w:tcPr>
            <w:tcW w:w="7122"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составит 39 618,1 тыс. рублей.</w:t>
            </w:r>
          </w:p>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в 2023 году</w:t>
            </w:r>
          </w:p>
          <w:p w:rsidR="009408AF" w:rsidRPr="009408AF" w:rsidRDefault="009408AF" w:rsidP="009408AF">
            <w:pPr>
              <w:jc w:val="both"/>
              <w:rPr>
                <w:color w:val="000000"/>
                <w:sz w:val="20"/>
                <w:szCs w:val="20"/>
              </w:rPr>
            </w:pPr>
            <w:r w:rsidRPr="009408AF">
              <w:rPr>
                <w:color w:val="000000"/>
                <w:sz w:val="20"/>
                <w:szCs w:val="20"/>
              </w:rPr>
              <w:t>составит 11 911,4 тыс. рублей в том числе:</w:t>
            </w:r>
          </w:p>
          <w:p w:rsidR="009408AF" w:rsidRPr="009408AF" w:rsidRDefault="009408AF" w:rsidP="009408AF">
            <w:pPr>
              <w:jc w:val="both"/>
              <w:rPr>
                <w:color w:val="000000"/>
                <w:sz w:val="20"/>
                <w:szCs w:val="20"/>
              </w:rPr>
            </w:pPr>
            <w:r w:rsidRPr="009408AF">
              <w:rPr>
                <w:color w:val="000000"/>
                <w:sz w:val="20"/>
                <w:szCs w:val="20"/>
              </w:rPr>
              <w:t>местный бюджет –4 551,5 тыс. руб.</w:t>
            </w:r>
          </w:p>
          <w:p w:rsidR="009408AF" w:rsidRPr="009408AF" w:rsidRDefault="009408AF" w:rsidP="009408AF">
            <w:pPr>
              <w:jc w:val="both"/>
              <w:rPr>
                <w:color w:val="000000"/>
                <w:sz w:val="20"/>
                <w:szCs w:val="20"/>
              </w:rPr>
            </w:pPr>
            <w:r w:rsidRPr="009408AF">
              <w:rPr>
                <w:color w:val="000000"/>
                <w:sz w:val="20"/>
                <w:szCs w:val="20"/>
              </w:rPr>
              <w:t>областной бюджет – 220,8 тыс. руб.</w:t>
            </w:r>
          </w:p>
          <w:p w:rsidR="009408AF" w:rsidRPr="009408AF" w:rsidRDefault="009408AF" w:rsidP="009408AF">
            <w:pPr>
              <w:jc w:val="both"/>
              <w:rPr>
                <w:color w:val="000000"/>
                <w:sz w:val="20"/>
                <w:szCs w:val="20"/>
              </w:rPr>
            </w:pPr>
            <w:r w:rsidRPr="009408AF">
              <w:rPr>
                <w:color w:val="000000"/>
                <w:sz w:val="20"/>
                <w:szCs w:val="20"/>
              </w:rPr>
              <w:t>федеральный бюджет – 7 139,1 тыс. руб.</w:t>
            </w:r>
          </w:p>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в 2024 году</w:t>
            </w:r>
          </w:p>
          <w:p w:rsidR="009408AF" w:rsidRPr="009408AF" w:rsidRDefault="009408AF" w:rsidP="009408AF">
            <w:pPr>
              <w:jc w:val="both"/>
              <w:rPr>
                <w:color w:val="000000"/>
                <w:sz w:val="20"/>
                <w:szCs w:val="20"/>
              </w:rPr>
            </w:pPr>
            <w:r w:rsidRPr="009408AF">
              <w:rPr>
                <w:color w:val="000000"/>
                <w:sz w:val="20"/>
                <w:szCs w:val="20"/>
              </w:rPr>
              <w:t>составит 8 665,5 тыс. руб., в том числе:</w:t>
            </w:r>
          </w:p>
          <w:p w:rsidR="009408AF" w:rsidRPr="009408AF" w:rsidRDefault="009408AF" w:rsidP="009408AF">
            <w:pPr>
              <w:jc w:val="both"/>
              <w:rPr>
                <w:color w:val="000000"/>
                <w:sz w:val="20"/>
                <w:szCs w:val="20"/>
              </w:rPr>
            </w:pPr>
            <w:r w:rsidRPr="009408AF">
              <w:rPr>
                <w:color w:val="000000"/>
                <w:sz w:val="20"/>
                <w:szCs w:val="20"/>
              </w:rPr>
              <w:t>местный бюджет – 1305,6 тыс. руб.</w:t>
            </w:r>
          </w:p>
          <w:p w:rsidR="009408AF" w:rsidRPr="009408AF" w:rsidRDefault="009408AF" w:rsidP="009408AF">
            <w:pPr>
              <w:jc w:val="both"/>
              <w:rPr>
                <w:color w:val="000000"/>
                <w:sz w:val="20"/>
                <w:szCs w:val="20"/>
              </w:rPr>
            </w:pPr>
            <w:r w:rsidRPr="009408AF">
              <w:rPr>
                <w:color w:val="000000"/>
                <w:sz w:val="20"/>
                <w:szCs w:val="20"/>
              </w:rPr>
              <w:t>областной бюджет – 220,8 тыс. руб.</w:t>
            </w:r>
          </w:p>
          <w:p w:rsidR="009408AF" w:rsidRPr="009408AF" w:rsidRDefault="009408AF" w:rsidP="009408AF">
            <w:pPr>
              <w:jc w:val="both"/>
              <w:rPr>
                <w:color w:val="000000"/>
                <w:sz w:val="20"/>
                <w:szCs w:val="20"/>
              </w:rPr>
            </w:pPr>
            <w:r w:rsidRPr="009408AF">
              <w:rPr>
                <w:color w:val="000000"/>
                <w:sz w:val="20"/>
                <w:szCs w:val="20"/>
              </w:rPr>
              <w:t>федеральный бюджет – 7 139,1 тыс. руб.</w:t>
            </w:r>
          </w:p>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в 2025 году</w:t>
            </w:r>
          </w:p>
          <w:p w:rsidR="009408AF" w:rsidRPr="009408AF" w:rsidRDefault="009408AF" w:rsidP="009408AF">
            <w:pPr>
              <w:jc w:val="both"/>
              <w:rPr>
                <w:color w:val="000000"/>
                <w:sz w:val="20"/>
                <w:szCs w:val="20"/>
              </w:rPr>
            </w:pPr>
            <w:r w:rsidRPr="009408AF">
              <w:rPr>
                <w:color w:val="000000"/>
                <w:sz w:val="20"/>
                <w:szCs w:val="20"/>
              </w:rPr>
              <w:t>составит 8 665,9 тыс. рублей в том числе:</w:t>
            </w:r>
          </w:p>
          <w:p w:rsidR="009408AF" w:rsidRPr="009408AF" w:rsidRDefault="009408AF" w:rsidP="009408AF">
            <w:pPr>
              <w:jc w:val="both"/>
              <w:rPr>
                <w:color w:val="000000"/>
                <w:sz w:val="20"/>
                <w:szCs w:val="20"/>
              </w:rPr>
            </w:pPr>
            <w:r w:rsidRPr="009408AF">
              <w:rPr>
                <w:color w:val="000000"/>
                <w:sz w:val="20"/>
                <w:szCs w:val="20"/>
              </w:rPr>
              <w:t>местный бюджет – 1306,0 тыс. руб.</w:t>
            </w:r>
          </w:p>
          <w:p w:rsidR="009408AF" w:rsidRPr="009408AF" w:rsidRDefault="009408AF" w:rsidP="009408AF">
            <w:pPr>
              <w:jc w:val="both"/>
              <w:rPr>
                <w:color w:val="000000"/>
                <w:sz w:val="20"/>
                <w:szCs w:val="20"/>
              </w:rPr>
            </w:pPr>
            <w:r w:rsidRPr="009408AF">
              <w:rPr>
                <w:color w:val="000000"/>
                <w:sz w:val="20"/>
                <w:szCs w:val="20"/>
              </w:rPr>
              <w:t>областной бюджет – 220,8 тыс. руб.</w:t>
            </w:r>
          </w:p>
          <w:p w:rsidR="009408AF" w:rsidRPr="009408AF" w:rsidRDefault="009408AF" w:rsidP="009408AF">
            <w:pPr>
              <w:jc w:val="both"/>
              <w:rPr>
                <w:color w:val="000000"/>
                <w:sz w:val="20"/>
                <w:szCs w:val="20"/>
              </w:rPr>
            </w:pPr>
            <w:r w:rsidRPr="009408AF">
              <w:rPr>
                <w:color w:val="000000"/>
                <w:sz w:val="20"/>
                <w:szCs w:val="20"/>
              </w:rPr>
              <w:t>федеральный бюджет – 7 139,1 тыс. руб.</w:t>
            </w:r>
          </w:p>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в 2026 году</w:t>
            </w:r>
          </w:p>
          <w:p w:rsidR="009408AF" w:rsidRPr="009408AF" w:rsidRDefault="009408AF" w:rsidP="009408AF">
            <w:pPr>
              <w:jc w:val="both"/>
              <w:rPr>
                <w:color w:val="000000"/>
                <w:sz w:val="20"/>
                <w:szCs w:val="20"/>
              </w:rPr>
            </w:pPr>
            <w:r w:rsidRPr="009408AF">
              <w:rPr>
                <w:color w:val="000000"/>
                <w:sz w:val="20"/>
                <w:szCs w:val="20"/>
              </w:rPr>
              <w:t>составит 8 665,9 тыс. рублей в том числе:</w:t>
            </w:r>
          </w:p>
          <w:p w:rsidR="009408AF" w:rsidRPr="009408AF" w:rsidRDefault="009408AF" w:rsidP="009408AF">
            <w:pPr>
              <w:jc w:val="both"/>
              <w:rPr>
                <w:color w:val="000000"/>
                <w:sz w:val="20"/>
                <w:szCs w:val="20"/>
              </w:rPr>
            </w:pPr>
            <w:r w:rsidRPr="009408AF">
              <w:rPr>
                <w:color w:val="000000"/>
                <w:sz w:val="20"/>
                <w:szCs w:val="20"/>
              </w:rPr>
              <w:t>местный бюджет – 1306,0 тыс. руб.</w:t>
            </w:r>
          </w:p>
          <w:p w:rsidR="009408AF" w:rsidRPr="009408AF" w:rsidRDefault="009408AF" w:rsidP="009408AF">
            <w:pPr>
              <w:jc w:val="both"/>
              <w:rPr>
                <w:color w:val="000000"/>
                <w:sz w:val="20"/>
                <w:szCs w:val="20"/>
              </w:rPr>
            </w:pPr>
            <w:r w:rsidRPr="009408AF">
              <w:rPr>
                <w:color w:val="000000"/>
                <w:sz w:val="20"/>
                <w:szCs w:val="20"/>
              </w:rPr>
              <w:t>областной бюджет – 220,8 тыс. руб.</w:t>
            </w:r>
          </w:p>
          <w:p w:rsidR="009408AF" w:rsidRPr="009408AF" w:rsidRDefault="009408AF" w:rsidP="009408AF">
            <w:pPr>
              <w:jc w:val="both"/>
              <w:rPr>
                <w:color w:val="000000"/>
                <w:sz w:val="20"/>
                <w:szCs w:val="20"/>
              </w:rPr>
            </w:pPr>
            <w:r w:rsidRPr="009408AF">
              <w:rPr>
                <w:color w:val="000000"/>
                <w:sz w:val="20"/>
                <w:szCs w:val="20"/>
              </w:rPr>
              <w:t>федеральный бюджет – 7 139,1 тыс. руб.</w:t>
            </w:r>
          </w:p>
          <w:p w:rsidR="009408AF" w:rsidRPr="009408AF" w:rsidRDefault="009408AF" w:rsidP="009408AF">
            <w:pPr>
              <w:jc w:val="both"/>
              <w:rPr>
                <w:color w:val="000000"/>
                <w:sz w:val="20"/>
                <w:szCs w:val="20"/>
              </w:rPr>
            </w:pPr>
            <w:r w:rsidRPr="009408AF">
              <w:rPr>
                <w:color w:val="000000"/>
                <w:sz w:val="20"/>
                <w:szCs w:val="20"/>
              </w:rPr>
              <w:t>Общий объем финансирования программы в 2027 году</w:t>
            </w:r>
          </w:p>
          <w:p w:rsidR="009408AF" w:rsidRPr="009408AF" w:rsidRDefault="009408AF" w:rsidP="009408AF">
            <w:pPr>
              <w:jc w:val="both"/>
              <w:rPr>
                <w:color w:val="000000"/>
                <w:sz w:val="20"/>
                <w:szCs w:val="20"/>
              </w:rPr>
            </w:pPr>
            <w:r w:rsidRPr="009408AF">
              <w:rPr>
                <w:color w:val="000000"/>
                <w:sz w:val="20"/>
                <w:szCs w:val="20"/>
              </w:rPr>
              <w:t>составит 8 665,9 тыс. рублей в том числе:</w:t>
            </w:r>
          </w:p>
          <w:p w:rsidR="009408AF" w:rsidRPr="009408AF" w:rsidRDefault="009408AF" w:rsidP="009408AF">
            <w:pPr>
              <w:jc w:val="both"/>
              <w:rPr>
                <w:color w:val="000000"/>
                <w:sz w:val="20"/>
                <w:szCs w:val="20"/>
              </w:rPr>
            </w:pPr>
            <w:r w:rsidRPr="009408AF">
              <w:rPr>
                <w:color w:val="000000"/>
                <w:sz w:val="20"/>
                <w:szCs w:val="20"/>
              </w:rPr>
              <w:t>местный бюджет – 1306,0 тыс. руб.</w:t>
            </w:r>
          </w:p>
          <w:p w:rsidR="009408AF" w:rsidRPr="009408AF" w:rsidRDefault="009408AF" w:rsidP="009408AF">
            <w:pPr>
              <w:jc w:val="both"/>
              <w:rPr>
                <w:color w:val="000000"/>
                <w:sz w:val="20"/>
                <w:szCs w:val="20"/>
              </w:rPr>
            </w:pPr>
            <w:r w:rsidRPr="009408AF">
              <w:rPr>
                <w:color w:val="000000"/>
                <w:sz w:val="20"/>
                <w:szCs w:val="20"/>
              </w:rPr>
              <w:t>областной бюджет – 220,8 тыс. руб.</w:t>
            </w:r>
          </w:p>
          <w:p w:rsidR="009408AF" w:rsidRPr="009408AF" w:rsidRDefault="009408AF" w:rsidP="009408AF">
            <w:pPr>
              <w:jc w:val="both"/>
              <w:rPr>
                <w:color w:val="000000"/>
                <w:sz w:val="20"/>
                <w:szCs w:val="20"/>
              </w:rPr>
            </w:pPr>
            <w:r w:rsidRPr="009408AF">
              <w:rPr>
                <w:color w:val="000000"/>
                <w:sz w:val="20"/>
                <w:szCs w:val="20"/>
              </w:rPr>
              <w:t>федеральный бюджет – 7 139,1 тыс. руб.</w:t>
            </w:r>
          </w:p>
        </w:tc>
      </w:tr>
      <w:tr w:rsidR="009408AF" w:rsidRPr="009408AF" w:rsidTr="00A70C29">
        <w:tc>
          <w:tcPr>
            <w:tcW w:w="2801" w:type="dxa"/>
            <w:tcBorders>
              <w:top w:val="single" w:sz="4" w:space="0" w:color="auto"/>
              <w:left w:val="single" w:sz="4" w:space="0" w:color="auto"/>
              <w:bottom w:val="single" w:sz="4" w:space="0" w:color="auto"/>
              <w:right w:val="single" w:sz="4" w:space="0" w:color="auto"/>
            </w:tcBorders>
            <w:vAlign w:val="center"/>
            <w:hideMark/>
          </w:tcPr>
          <w:p w:rsidR="009408AF" w:rsidRPr="009408AF" w:rsidRDefault="009408AF" w:rsidP="009408AF">
            <w:pPr>
              <w:rPr>
                <w:sz w:val="20"/>
                <w:szCs w:val="20"/>
              </w:rPr>
            </w:pPr>
            <w:r w:rsidRPr="009408AF">
              <w:rPr>
                <w:color w:val="000000"/>
                <w:sz w:val="20"/>
                <w:szCs w:val="20"/>
              </w:rPr>
              <w:t>Ожидаемые</w:t>
            </w:r>
            <w:r w:rsidRPr="009408AF">
              <w:rPr>
                <w:color w:val="000000"/>
                <w:sz w:val="20"/>
                <w:szCs w:val="20"/>
              </w:rPr>
              <w:br/>
              <w:t>результаты</w:t>
            </w:r>
            <w:r w:rsidRPr="009408AF">
              <w:rPr>
                <w:color w:val="000000"/>
                <w:sz w:val="20"/>
                <w:szCs w:val="20"/>
              </w:rPr>
              <w:br/>
              <w:t>реализации</w:t>
            </w:r>
            <w:r w:rsidRPr="009408AF">
              <w:rPr>
                <w:color w:val="000000"/>
                <w:sz w:val="20"/>
                <w:szCs w:val="20"/>
              </w:rPr>
              <w:br/>
              <w:t>Программы</w:t>
            </w:r>
          </w:p>
        </w:tc>
        <w:tc>
          <w:tcPr>
            <w:tcW w:w="7122" w:type="dxa"/>
            <w:vAlign w:val="center"/>
            <w:hideMark/>
          </w:tcPr>
          <w:p w:rsidR="009408AF" w:rsidRPr="009408AF" w:rsidRDefault="009408AF" w:rsidP="009408AF">
            <w:pPr>
              <w:jc w:val="both"/>
              <w:rPr>
                <w:color w:val="000000"/>
                <w:sz w:val="20"/>
                <w:szCs w:val="20"/>
              </w:rPr>
            </w:pPr>
            <w:r w:rsidRPr="009408AF">
              <w:rPr>
                <w:color w:val="000000"/>
                <w:sz w:val="20"/>
                <w:szCs w:val="20"/>
              </w:rPr>
              <w:t>- создание комфортных и безопасных условий проживания граждан;</w:t>
            </w:r>
          </w:p>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 обустройство дворовых территорий;</w:t>
            </w:r>
          </w:p>
          <w:p w:rsidR="009408AF" w:rsidRPr="009408AF" w:rsidRDefault="009408AF" w:rsidP="009408AF">
            <w:pPr>
              <w:pStyle w:val="ConsPlusNormal"/>
              <w:ind w:firstLine="0"/>
              <w:jc w:val="both"/>
              <w:rPr>
                <w:rFonts w:ascii="Times New Roman" w:hAnsi="Times New Roman" w:cs="Times New Roman"/>
                <w:color w:val="000000"/>
              </w:rPr>
            </w:pPr>
            <w:r w:rsidRPr="009408AF">
              <w:rPr>
                <w:rFonts w:ascii="Times New Roman" w:hAnsi="Times New Roman" w:cs="Times New Roman"/>
                <w:color w:val="000000"/>
              </w:rPr>
              <w:t>- создание условий для массового отдыха жителей поселения и организация обустройства мест массового пребывания населения;</w:t>
            </w:r>
          </w:p>
          <w:p w:rsidR="009408AF" w:rsidRPr="009408AF" w:rsidRDefault="009408AF" w:rsidP="009408AF">
            <w:pPr>
              <w:jc w:val="both"/>
              <w:rPr>
                <w:color w:val="000000"/>
                <w:sz w:val="20"/>
                <w:szCs w:val="20"/>
              </w:rPr>
            </w:pPr>
            <w:r w:rsidRPr="009408AF">
              <w:rPr>
                <w:color w:val="000000"/>
                <w:sz w:val="20"/>
                <w:szCs w:val="20"/>
              </w:rPr>
              <w:t>- совершенствование архитектурно - художественного облика поселения, размещение и содержание малых архитектурных форм;</w:t>
            </w:r>
          </w:p>
          <w:p w:rsidR="009408AF" w:rsidRPr="009408AF" w:rsidRDefault="009408AF" w:rsidP="009408AF">
            <w:pPr>
              <w:jc w:val="both"/>
              <w:rPr>
                <w:bCs/>
                <w:color w:val="000000"/>
                <w:sz w:val="20"/>
                <w:szCs w:val="20"/>
              </w:rPr>
            </w:pPr>
            <w:r w:rsidRPr="009408AF">
              <w:rPr>
                <w:color w:val="000000"/>
                <w:sz w:val="20"/>
                <w:szCs w:val="20"/>
              </w:rPr>
              <w:t xml:space="preserve">- актуализация правил </w:t>
            </w:r>
            <w:r w:rsidRPr="009408AF">
              <w:rPr>
                <w:bCs/>
                <w:color w:val="000000"/>
                <w:sz w:val="20"/>
                <w:szCs w:val="20"/>
              </w:rPr>
              <w:t>по благоустройству территории муниципального образования «Подгорнское сельское поселение»;</w:t>
            </w:r>
          </w:p>
          <w:p w:rsidR="009408AF" w:rsidRPr="009408AF" w:rsidRDefault="009408AF" w:rsidP="009408AF">
            <w:pPr>
              <w:jc w:val="both"/>
              <w:rPr>
                <w:sz w:val="20"/>
                <w:szCs w:val="20"/>
              </w:rPr>
            </w:pPr>
            <w:r w:rsidRPr="009408AF">
              <w:rPr>
                <w:bCs/>
                <w:color w:val="000000"/>
                <w:sz w:val="20"/>
                <w:szCs w:val="20"/>
              </w:rPr>
              <w:t xml:space="preserve">- содержание территории Подгорнского поселения в надлежащем состоянии. </w:t>
            </w:r>
          </w:p>
        </w:tc>
      </w:tr>
    </w:tbl>
    <w:p w:rsidR="00A70C29" w:rsidRDefault="00A70C29" w:rsidP="00A70C29">
      <w:pPr>
        <w:tabs>
          <w:tab w:val="left" w:pos="5812"/>
        </w:tabs>
        <w:ind w:left="720"/>
        <w:rPr>
          <w:b/>
          <w:sz w:val="20"/>
          <w:szCs w:val="20"/>
        </w:rPr>
      </w:pPr>
    </w:p>
    <w:p w:rsidR="009408AF" w:rsidRPr="00A70C29" w:rsidRDefault="00A70C29" w:rsidP="00141274">
      <w:pPr>
        <w:tabs>
          <w:tab w:val="left" w:pos="5812"/>
        </w:tabs>
        <w:ind w:left="720"/>
        <w:jc w:val="center"/>
        <w:rPr>
          <w:b/>
          <w:sz w:val="20"/>
          <w:szCs w:val="20"/>
        </w:rPr>
      </w:pPr>
      <w:r>
        <w:rPr>
          <w:b/>
          <w:sz w:val="20"/>
          <w:szCs w:val="20"/>
        </w:rPr>
        <w:t xml:space="preserve">1. </w:t>
      </w:r>
      <w:r w:rsidR="009408AF" w:rsidRPr="00A70C29">
        <w:rPr>
          <w:b/>
          <w:sz w:val="20"/>
          <w:szCs w:val="20"/>
        </w:rPr>
        <w:t>Характеристика текущего состояния сферы благоустройства</w:t>
      </w:r>
    </w:p>
    <w:p w:rsidR="009408AF" w:rsidRPr="009408AF" w:rsidRDefault="009408AF" w:rsidP="009408AF">
      <w:pPr>
        <w:tabs>
          <w:tab w:val="left" w:pos="5812"/>
        </w:tabs>
        <w:ind w:firstLine="567"/>
        <w:jc w:val="both"/>
        <w:rPr>
          <w:sz w:val="20"/>
          <w:szCs w:val="20"/>
        </w:rPr>
      </w:pPr>
      <w:r w:rsidRPr="009408AF">
        <w:rPr>
          <w:sz w:val="20"/>
          <w:szCs w:val="20"/>
        </w:rPr>
        <w:t>Важнейшей задачей органов местного самоуправления муниципального образования Подгорнское сельское поселение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w:t>
      </w:r>
      <w:r w:rsidRPr="009408AF">
        <w:rPr>
          <w:sz w:val="20"/>
          <w:szCs w:val="20"/>
        </w:rPr>
        <w:lastRenderedPageBreak/>
        <w:t>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некоторая часть асфальтобетонного покрытия дворовых проездов имеет высокую степень износа, так как срок службы дорожных покрытий с момента постройки многоквартирных домов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Все это требует комплексного подхода к благоустройству в жилых микрорайонах, проведению ремонта проездов к многоквартирным домам, обустройству тротуаров, восстановлению существующих детских игровых площадок и строительства новых, с установкой малых архитектурных форм.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В 2020 году в рамках Федеральной программы «Формирование комфортной городской среды», была благоустроена центральная площадь села Подгорное.</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В 2021-2022 годах в рамках Федеральной программы «Формирование комфортной городской среды» была реконструирована спортивная игровая площадка по адресу: с. Подгорное, ул. Соборная, 2.</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Характеристика текущего состояния сферы благоустройств в муниципальном образовании.</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Количество полностью благоустроенных дворовых территорий – 11, общей площадью 2,711 тыс. кв.м.</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Доля благоустроенных дворовых территорий многоквартирных домов от общего количества дворовых территорий многоквартирных домов: 30 %. Вместе с тем, значительная часть таких территорий еще остается неблагоустроенной.</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322 человек, 2,7 %.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парковочных карманов для временного хранения автомобилей.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«Благоустройство территории Подгорнского сельского поселения на 2023-2027 годы» (далее–муниципальная программа), которой предусматривается целенаправленная работа по следующим направлениям:</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ремонт асфальтобетонного покрытия дворовых территорий, в том числе места парковочных карманов автотранспортных средств, тротуаров и автомобильных дорог, образующие проезды к территориям, прилегающим к многоквартирным домам, проездов к ним;</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ремонт конструктивных элементов, расположенных в дворовых территориях жилых домов;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озеленение дворовых и общественных территорий;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ремонт и восстановление дворового освещения;</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lastRenderedPageBreak/>
        <w:t>- ремонт, реконструкция существующих и создание новых общественных пространств;</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ремонт, реконструкция существующих и создание новых детских игровых площадок;</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ремонт и реконструкция общедоступных спортивных объектов;</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 обслуживание и реконструкция сетей уличного освещения.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Состояние парков, скверов за последние годы на территории поселения ухудшилось вследствие растущих антропогенных и техногенных нагрузок, значительной части необходим постоянный уход.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На сегодняшний день отсутствуют объекты благоустройства – тропиночная сеть, скамейки, урны, архитектурные элементы, спортивно-оздоровительные площадки. То есть, первоначальное функциональное назначение использования данной территории утрачено.</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В настоящее время в Подгорнском поселении существует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 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rsidR="009408AF" w:rsidRPr="009408AF" w:rsidRDefault="009408AF" w:rsidP="009408AF">
      <w:pPr>
        <w:pStyle w:val="ConsPlusNormal"/>
        <w:ind w:firstLine="567"/>
        <w:jc w:val="both"/>
        <w:rPr>
          <w:rFonts w:ascii="Times New Roman" w:hAnsi="Times New Roman" w:cs="Times New Roman"/>
        </w:rPr>
      </w:pPr>
      <w:r w:rsidRPr="009408AF">
        <w:rPr>
          <w:rFonts w:ascii="Times New Roman" w:hAnsi="Times New Roman" w:cs="Times New Roman"/>
        </w:rPr>
        <w:t xml:space="preserve">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9408AF" w:rsidRPr="009408AF" w:rsidRDefault="009408AF" w:rsidP="009408AF">
      <w:pPr>
        <w:pStyle w:val="ConsPlusNormal"/>
        <w:ind w:firstLine="567"/>
        <w:jc w:val="both"/>
        <w:rPr>
          <w:rFonts w:ascii="Times New Roman" w:hAnsi="Times New Roman" w:cs="Times New Roman"/>
        </w:rPr>
      </w:pPr>
    </w:p>
    <w:p w:rsidR="009408AF" w:rsidRDefault="009408AF" w:rsidP="00236CCE">
      <w:pPr>
        <w:pStyle w:val="ConsPlusNormal"/>
        <w:widowControl/>
        <w:ind w:firstLine="567"/>
        <w:jc w:val="center"/>
        <w:rPr>
          <w:rFonts w:ascii="Times New Roman" w:hAnsi="Times New Roman" w:cs="Times New Roman"/>
          <w:b/>
        </w:rPr>
      </w:pPr>
      <w:r w:rsidRPr="009408AF">
        <w:rPr>
          <w:rFonts w:ascii="Times New Roman" w:hAnsi="Times New Roman" w:cs="Times New Roman"/>
          <w:b/>
        </w:rPr>
        <w:t>2. Основные цели и задачи муниципальной программы</w:t>
      </w:r>
    </w:p>
    <w:p w:rsidR="009408AF" w:rsidRPr="009408AF" w:rsidRDefault="009408AF" w:rsidP="009408AF">
      <w:pPr>
        <w:pStyle w:val="ConsPlusNormal"/>
        <w:widowControl/>
        <w:ind w:firstLine="567"/>
        <w:jc w:val="both"/>
        <w:rPr>
          <w:rFonts w:ascii="Times New Roman" w:hAnsi="Times New Roman" w:cs="Times New Roman"/>
        </w:rPr>
      </w:pPr>
      <w:r w:rsidRPr="009408AF">
        <w:rPr>
          <w:rFonts w:ascii="Times New Roman" w:hAnsi="Times New Roman" w:cs="Times New Roman"/>
        </w:rPr>
        <w:t>Целью реализации Программы является повышение уровня и качества жизни населения на всей территории муниципального образования Подгорнское сельское поселение путем благоустройства дворовых и общественных территорий.</w:t>
      </w:r>
    </w:p>
    <w:p w:rsidR="009408AF" w:rsidRPr="009408AF" w:rsidRDefault="009408AF" w:rsidP="009408AF">
      <w:pPr>
        <w:pStyle w:val="ConsPlusNormal"/>
        <w:widowControl/>
        <w:ind w:firstLine="567"/>
        <w:jc w:val="both"/>
        <w:rPr>
          <w:rFonts w:ascii="Times New Roman" w:hAnsi="Times New Roman" w:cs="Times New Roman"/>
        </w:rPr>
      </w:pPr>
      <w:r w:rsidRPr="009408AF">
        <w:rPr>
          <w:rFonts w:ascii="Times New Roman" w:hAnsi="Times New Roman" w:cs="Times New Roman"/>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сельского поселения, а также дополнительное оборудование для маломобильных групп и инвалидов. </w:t>
      </w:r>
    </w:p>
    <w:p w:rsidR="009408AF" w:rsidRPr="009408AF" w:rsidRDefault="009408AF" w:rsidP="009408AF">
      <w:pPr>
        <w:pStyle w:val="ConsPlusNormal"/>
        <w:widowControl/>
        <w:ind w:firstLine="567"/>
        <w:jc w:val="both"/>
        <w:rPr>
          <w:rFonts w:ascii="Times New Roman" w:hAnsi="Times New Roman" w:cs="Times New Roman"/>
          <w:b/>
        </w:rPr>
      </w:pPr>
      <w:r w:rsidRPr="009408AF">
        <w:rPr>
          <w:rFonts w:ascii="Times New Roman" w:hAnsi="Times New Roman" w:cs="Times New Roman"/>
        </w:rPr>
        <w:t>Важными задачами реализации программы являются:</w:t>
      </w:r>
    </w:p>
    <w:p w:rsidR="009408AF" w:rsidRPr="009408AF" w:rsidRDefault="009408AF" w:rsidP="009408AF">
      <w:pPr>
        <w:tabs>
          <w:tab w:val="left" w:pos="0"/>
        </w:tabs>
        <w:ind w:firstLine="567"/>
        <w:jc w:val="both"/>
        <w:rPr>
          <w:sz w:val="20"/>
          <w:szCs w:val="20"/>
        </w:rPr>
      </w:pPr>
      <w:r w:rsidRPr="009408AF">
        <w:rPr>
          <w:sz w:val="20"/>
          <w:szCs w:val="20"/>
        </w:rPr>
        <w:t xml:space="preserve"> - создание общественной комиссии, с функциями контроля выполнения Программы, и участия в согласовании отчетов и приемке работ;</w:t>
      </w:r>
    </w:p>
    <w:p w:rsidR="009408AF" w:rsidRPr="009408AF" w:rsidRDefault="009408AF" w:rsidP="009408AF">
      <w:pPr>
        <w:tabs>
          <w:tab w:val="left" w:pos="0"/>
        </w:tabs>
        <w:ind w:firstLine="567"/>
        <w:jc w:val="both"/>
        <w:rPr>
          <w:sz w:val="20"/>
          <w:szCs w:val="20"/>
        </w:rPr>
      </w:pPr>
      <w:r w:rsidRPr="009408AF">
        <w:rPr>
          <w:sz w:val="20"/>
          <w:szCs w:val="20"/>
        </w:rPr>
        <w:t xml:space="preserve"> - проведение общественных обсуждений, голосований, утверждение Программы и дизайн-проектов объектов;</w:t>
      </w:r>
    </w:p>
    <w:p w:rsidR="009408AF" w:rsidRPr="009408AF" w:rsidRDefault="009408AF" w:rsidP="009408AF">
      <w:pPr>
        <w:tabs>
          <w:tab w:val="left" w:pos="0"/>
        </w:tabs>
        <w:ind w:firstLine="567"/>
        <w:jc w:val="both"/>
        <w:rPr>
          <w:sz w:val="20"/>
          <w:szCs w:val="20"/>
        </w:rPr>
      </w:pPr>
      <w:r w:rsidRPr="009408AF">
        <w:rPr>
          <w:sz w:val="20"/>
          <w:szCs w:val="20"/>
        </w:rPr>
        <w:t xml:space="preserve"> - свободное право предложения объектов для включения в программу;</w:t>
      </w:r>
    </w:p>
    <w:p w:rsidR="009408AF" w:rsidRPr="009408AF" w:rsidRDefault="009408AF" w:rsidP="00236CCE">
      <w:pPr>
        <w:tabs>
          <w:tab w:val="left" w:pos="0"/>
        </w:tabs>
        <w:ind w:firstLine="567"/>
        <w:jc w:val="both"/>
        <w:rPr>
          <w:sz w:val="20"/>
          <w:szCs w:val="20"/>
        </w:rPr>
      </w:pPr>
      <w:r w:rsidRPr="009408AF">
        <w:rPr>
          <w:sz w:val="20"/>
          <w:szCs w:val="20"/>
        </w:rPr>
        <w:t xml:space="preserve"> - доступность городской среды для маломобильных групп населения.</w:t>
      </w:r>
    </w:p>
    <w:p w:rsidR="009408AF" w:rsidRPr="009408AF" w:rsidRDefault="009408AF" w:rsidP="00236CCE">
      <w:pPr>
        <w:tabs>
          <w:tab w:val="left" w:pos="0"/>
        </w:tabs>
        <w:ind w:firstLine="567"/>
        <w:jc w:val="both"/>
        <w:rPr>
          <w:sz w:val="20"/>
          <w:szCs w:val="20"/>
          <w:u w:val="single"/>
        </w:rPr>
      </w:pPr>
    </w:p>
    <w:p w:rsidR="009408AF" w:rsidRDefault="009408AF" w:rsidP="00236CCE">
      <w:pPr>
        <w:pStyle w:val="fn2r"/>
        <w:spacing w:before="0" w:beforeAutospacing="0" w:after="0" w:afterAutospacing="0"/>
        <w:ind w:firstLine="567"/>
        <w:jc w:val="center"/>
        <w:rPr>
          <w:rFonts w:eastAsia="Calibri"/>
          <w:b/>
          <w:sz w:val="20"/>
          <w:szCs w:val="20"/>
          <w:lang w:eastAsia="en-US"/>
        </w:rPr>
      </w:pPr>
      <w:r w:rsidRPr="009408AF">
        <w:rPr>
          <w:rFonts w:eastAsia="Calibri"/>
          <w:b/>
          <w:sz w:val="20"/>
          <w:szCs w:val="20"/>
          <w:lang w:eastAsia="en-US"/>
        </w:rPr>
        <w:t>3. Сроки реализации муниципальной программы</w:t>
      </w:r>
    </w:p>
    <w:p w:rsidR="009408AF" w:rsidRPr="009408AF" w:rsidRDefault="009408AF" w:rsidP="009408AF">
      <w:pPr>
        <w:pStyle w:val="fn2r"/>
        <w:spacing w:before="0" w:beforeAutospacing="0" w:after="0"/>
        <w:ind w:firstLine="567"/>
        <w:jc w:val="both"/>
        <w:rPr>
          <w:rFonts w:eastAsia="Calibri"/>
          <w:sz w:val="20"/>
          <w:szCs w:val="20"/>
          <w:lang w:eastAsia="en-US"/>
        </w:rPr>
      </w:pPr>
      <w:r w:rsidRPr="009408AF">
        <w:rPr>
          <w:rFonts w:eastAsia="Calibri"/>
          <w:sz w:val="20"/>
          <w:szCs w:val="20"/>
          <w:lang w:eastAsia="en-US"/>
        </w:rPr>
        <w:t>Мероприятия программы будут реализовываться с 2023 по 2027 годы.</w:t>
      </w:r>
    </w:p>
    <w:p w:rsidR="009408AF" w:rsidRPr="009408AF" w:rsidRDefault="009408AF" w:rsidP="00141274">
      <w:pPr>
        <w:pStyle w:val="fn2r"/>
        <w:spacing w:before="0" w:beforeAutospacing="0" w:after="0" w:afterAutospacing="0"/>
        <w:ind w:firstLine="567"/>
        <w:jc w:val="center"/>
        <w:rPr>
          <w:rFonts w:eastAsia="Calibri"/>
          <w:b/>
          <w:sz w:val="20"/>
          <w:szCs w:val="20"/>
          <w:lang w:eastAsia="en-US"/>
        </w:rPr>
      </w:pPr>
      <w:r w:rsidRPr="009408AF">
        <w:rPr>
          <w:rFonts w:eastAsia="Calibri"/>
          <w:b/>
          <w:sz w:val="20"/>
          <w:szCs w:val="20"/>
          <w:lang w:eastAsia="en-US"/>
        </w:rPr>
        <w:t>4. Мероприятия муниципальной программы</w:t>
      </w:r>
    </w:p>
    <w:p w:rsidR="009408AF" w:rsidRPr="009408AF" w:rsidRDefault="009408AF" w:rsidP="00141274">
      <w:pPr>
        <w:pStyle w:val="fn2r"/>
        <w:spacing w:before="0" w:beforeAutospacing="0" w:after="0" w:afterAutospacing="0"/>
        <w:ind w:firstLine="567"/>
        <w:jc w:val="both"/>
        <w:rPr>
          <w:sz w:val="20"/>
          <w:szCs w:val="20"/>
        </w:rPr>
      </w:pPr>
      <w:r w:rsidRPr="009408AF">
        <w:rPr>
          <w:color w:val="000000"/>
          <w:sz w:val="20"/>
          <w:szCs w:val="20"/>
        </w:rPr>
        <w:t xml:space="preserve">4.1. </w:t>
      </w:r>
      <w:r w:rsidRPr="009408AF">
        <w:rPr>
          <w:sz w:val="20"/>
          <w:szCs w:val="20"/>
        </w:rPr>
        <w:t>Благоустройство дворовых территорий.</w:t>
      </w:r>
    </w:p>
    <w:p w:rsidR="009408AF" w:rsidRPr="009408AF" w:rsidRDefault="009408AF" w:rsidP="009408AF">
      <w:pPr>
        <w:rPr>
          <w:bCs/>
          <w:sz w:val="20"/>
          <w:szCs w:val="20"/>
        </w:rPr>
      </w:pPr>
      <w:r w:rsidRPr="009408AF">
        <w:rPr>
          <w:bCs/>
          <w:sz w:val="20"/>
          <w:szCs w:val="20"/>
        </w:rPr>
        <w:t>Благоустройство дворовых территорий состоит из:</w:t>
      </w:r>
    </w:p>
    <w:tbl>
      <w:tblPr>
        <w:tblStyle w:val="af0"/>
        <w:tblW w:w="9776" w:type="dxa"/>
        <w:tblLook w:val="04A0" w:firstRow="1" w:lastRow="0" w:firstColumn="1" w:lastColumn="0" w:noHBand="0" w:noVBand="1"/>
      </w:tblPr>
      <w:tblGrid>
        <w:gridCol w:w="4869"/>
        <w:gridCol w:w="4907"/>
      </w:tblGrid>
      <w:tr w:rsidR="009408AF" w:rsidRPr="009408AF" w:rsidTr="009408AF">
        <w:tc>
          <w:tcPr>
            <w:tcW w:w="4869" w:type="dxa"/>
          </w:tcPr>
          <w:p w:rsidR="009408AF" w:rsidRPr="009408AF" w:rsidRDefault="009408AF" w:rsidP="009408AF">
            <w:pPr>
              <w:pStyle w:val="ConsPlusNormal"/>
              <w:widowControl/>
              <w:tabs>
                <w:tab w:val="left" w:pos="284"/>
              </w:tabs>
              <w:ind w:firstLine="567"/>
              <w:rPr>
                <w:rFonts w:ascii="Times New Roman" w:hAnsi="Times New Roman" w:cs="Times New Roman"/>
                <w:bCs/>
                <w:i/>
                <w:u w:val="single"/>
              </w:rPr>
            </w:pPr>
            <w:r w:rsidRPr="009408AF">
              <w:rPr>
                <w:rFonts w:ascii="Times New Roman" w:hAnsi="Times New Roman" w:cs="Times New Roman"/>
                <w:bCs/>
                <w:i/>
                <w:u w:val="single"/>
              </w:rPr>
              <w:t>Минимального перечня</w:t>
            </w:r>
          </w:p>
        </w:tc>
        <w:tc>
          <w:tcPr>
            <w:tcW w:w="4907" w:type="dxa"/>
          </w:tcPr>
          <w:p w:rsidR="009408AF" w:rsidRPr="009408AF" w:rsidRDefault="009408AF" w:rsidP="009408AF">
            <w:pPr>
              <w:pStyle w:val="ConsPlusNormal"/>
              <w:widowControl/>
              <w:tabs>
                <w:tab w:val="left" w:pos="284"/>
              </w:tabs>
              <w:ind w:firstLine="567"/>
              <w:rPr>
                <w:rFonts w:ascii="Times New Roman" w:hAnsi="Times New Roman" w:cs="Times New Roman"/>
                <w:bCs/>
                <w:i/>
                <w:u w:val="single"/>
              </w:rPr>
            </w:pPr>
            <w:r w:rsidRPr="009408AF">
              <w:rPr>
                <w:rFonts w:ascii="Times New Roman" w:hAnsi="Times New Roman" w:cs="Times New Roman"/>
                <w:bCs/>
                <w:i/>
                <w:u w:val="single"/>
              </w:rPr>
              <w:t>Дополнительного перечня</w:t>
            </w:r>
          </w:p>
        </w:tc>
      </w:tr>
      <w:tr w:rsidR="009408AF" w:rsidRPr="009408AF" w:rsidTr="009408AF">
        <w:tc>
          <w:tcPr>
            <w:tcW w:w="4869" w:type="dxa"/>
          </w:tcPr>
          <w:p w:rsidR="009408AF" w:rsidRPr="009408AF" w:rsidRDefault="009408AF" w:rsidP="009408AF">
            <w:pPr>
              <w:pStyle w:val="ConsPlusNormal"/>
              <w:widowControl/>
              <w:tabs>
                <w:tab w:val="left" w:pos="0"/>
              </w:tabs>
              <w:ind w:firstLine="0"/>
              <w:rPr>
                <w:rFonts w:ascii="Times New Roman" w:hAnsi="Times New Roman" w:cs="Times New Roman"/>
                <w:bCs/>
              </w:rPr>
            </w:pPr>
            <w:r w:rsidRPr="009408AF">
              <w:rPr>
                <w:rFonts w:ascii="Times New Roman" w:hAnsi="Times New Roman" w:cs="Times New Roman"/>
                <w:bCs/>
              </w:rPr>
              <w:t>1.Ремонт внутридворовых проездов</w:t>
            </w:r>
          </w:p>
        </w:tc>
        <w:tc>
          <w:tcPr>
            <w:tcW w:w="4907" w:type="dxa"/>
          </w:tcPr>
          <w:p w:rsidR="009408AF" w:rsidRPr="009408AF" w:rsidRDefault="009408AF" w:rsidP="009408AF">
            <w:pPr>
              <w:pStyle w:val="ConsPlusNormal"/>
              <w:widowControl/>
              <w:tabs>
                <w:tab w:val="left" w:pos="-18"/>
              </w:tabs>
              <w:ind w:left="-18" w:firstLine="0"/>
              <w:rPr>
                <w:rFonts w:ascii="Times New Roman" w:hAnsi="Times New Roman" w:cs="Times New Roman"/>
                <w:bCs/>
              </w:rPr>
            </w:pPr>
            <w:r w:rsidRPr="009408AF">
              <w:rPr>
                <w:rFonts w:ascii="Times New Roman" w:hAnsi="Times New Roman" w:cs="Times New Roman"/>
                <w:bCs/>
              </w:rPr>
              <w:t>1. Озеленение территорий</w:t>
            </w:r>
          </w:p>
        </w:tc>
      </w:tr>
      <w:tr w:rsidR="009408AF" w:rsidRPr="009408AF" w:rsidTr="009408AF">
        <w:tc>
          <w:tcPr>
            <w:tcW w:w="4869" w:type="dxa"/>
          </w:tcPr>
          <w:p w:rsidR="009408AF" w:rsidRPr="009408AF" w:rsidRDefault="009408AF" w:rsidP="009408AF">
            <w:pPr>
              <w:pStyle w:val="ConsPlusNormal"/>
              <w:widowControl/>
              <w:tabs>
                <w:tab w:val="left" w:pos="0"/>
              </w:tabs>
              <w:ind w:firstLine="0"/>
              <w:rPr>
                <w:rFonts w:ascii="Times New Roman" w:hAnsi="Times New Roman" w:cs="Times New Roman"/>
                <w:bCs/>
              </w:rPr>
            </w:pPr>
            <w:r w:rsidRPr="009408AF">
              <w:rPr>
                <w:rFonts w:ascii="Times New Roman" w:hAnsi="Times New Roman" w:cs="Times New Roman"/>
                <w:bCs/>
              </w:rPr>
              <w:t>2.Обеспечение освещения дворовых территорий</w:t>
            </w:r>
          </w:p>
        </w:tc>
        <w:tc>
          <w:tcPr>
            <w:tcW w:w="4907" w:type="dxa"/>
          </w:tcPr>
          <w:p w:rsidR="009408AF" w:rsidRPr="009408AF" w:rsidRDefault="009408AF" w:rsidP="009408AF">
            <w:pPr>
              <w:pStyle w:val="ConsPlusNormal"/>
              <w:widowControl/>
              <w:tabs>
                <w:tab w:val="left" w:pos="0"/>
              </w:tabs>
              <w:ind w:left="-18" w:firstLine="0"/>
              <w:rPr>
                <w:rFonts w:ascii="Times New Roman" w:hAnsi="Times New Roman" w:cs="Times New Roman"/>
                <w:bCs/>
              </w:rPr>
            </w:pPr>
            <w:r w:rsidRPr="009408AF">
              <w:rPr>
                <w:rFonts w:ascii="Times New Roman" w:hAnsi="Times New Roman" w:cs="Times New Roman"/>
                <w:bCs/>
              </w:rPr>
              <w:t>2. Обустройство автомобильных парковок</w:t>
            </w:r>
          </w:p>
        </w:tc>
      </w:tr>
      <w:tr w:rsidR="009408AF" w:rsidRPr="009408AF" w:rsidTr="009408AF">
        <w:tc>
          <w:tcPr>
            <w:tcW w:w="4869" w:type="dxa"/>
          </w:tcPr>
          <w:p w:rsidR="009408AF" w:rsidRPr="009408AF" w:rsidRDefault="009408AF" w:rsidP="009408AF">
            <w:pPr>
              <w:pStyle w:val="ConsPlusNormal"/>
              <w:widowControl/>
              <w:tabs>
                <w:tab w:val="left" w:pos="284"/>
              </w:tabs>
              <w:ind w:left="720" w:hanging="686"/>
              <w:rPr>
                <w:rFonts w:ascii="Times New Roman" w:hAnsi="Times New Roman" w:cs="Times New Roman"/>
                <w:bCs/>
              </w:rPr>
            </w:pPr>
            <w:r w:rsidRPr="009408AF">
              <w:rPr>
                <w:rFonts w:ascii="Times New Roman" w:hAnsi="Times New Roman" w:cs="Times New Roman"/>
                <w:bCs/>
              </w:rPr>
              <w:t>3.Установка скамеек</w:t>
            </w:r>
          </w:p>
        </w:tc>
        <w:tc>
          <w:tcPr>
            <w:tcW w:w="4907" w:type="dxa"/>
          </w:tcPr>
          <w:p w:rsidR="009408AF" w:rsidRPr="009408AF" w:rsidRDefault="009408AF" w:rsidP="009408AF">
            <w:pPr>
              <w:pStyle w:val="ConsPlusNormal"/>
              <w:widowControl/>
              <w:tabs>
                <w:tab w:val="left" w:pos="284"/>
              </w:tabs>
              <w:ind w:left="360" w:hanging="378"/>
              <w:rPr>
                <w:rFonts w:ascii="Times New Roman" w:hAnsi="Times New Roman" w:cs="Times New Roman"/>
                <w:bCs/>
              </w:rPr>
            </w:pPr>
            <w:r w:rsidRPr="009408AF">
              <w:rPr>
                <w:rFonts w:ascii="Times New Roman" w:hAnsi="Times New Roman" w:cs="Times New Roman"/>
                <w:bCs/>
              </w:rPr>
              <w:t>3. Оборудование детских площадок</w:t>
            </w:r>
          </w:p>
        </w:tc>
      </w:tr>
      <w:tr w:rsidR="009408AF" w:rsidRPr="009408AF" w:rsidTr="009408AF">
        <w:tc>
          <w:tcPr>
            <w:tcW w:w="4869" w:type="dxa"/>
          </w:tcPr>
          <w:p w:rsidR="009408AF" w:rsidRPr="009408AF" w:rsidRDefault="009408AF" w:rsidP="009408AF">
            <w:pPr>
              <w:pStyle w:val="ConsPlusNormal"/>
              <w:widowControl/>
              <w:tabs>
                <w:tab w:val="left" w:pos="284"/>
              </w:tabs>
              <w:ind w:left="720" w:hanging="686"/>
              <w:rPr>
                <w:rFonts w:ascii="Times New Roman" w:hAnsi="Times New Roman" w:cs="Times New Roman"/>
                <w:bCs/>
              </w:rPr>
            </w:pPr>
            <w:r w:rsidRPr="009408AF">
              <w:rPr>
                <w:rFonts w:ascii="Times New Roman" w:hAnsi="Times New Roman" w:cs="Times New Roman"/>
                <w:bCs/>
              </w:rPr>
              <w:t>4.Установка урн</w:t>
            </w:r>
          </w:p>
        </w:tc>
        <w:tc>
          <w:tcPr>
            <w:tcW w:w="4907" w:type="dxa"/>
          </w:tcPr>
          <w:p w:rsidR="009408AF" w:rsidRPr="009408AF" w:rsidRDefault="009408AF" w:rsidP="009408AF">
            <w:pPr>
              <w:pStyle w:val="ConsPlusNormal"/>
              <w:widowControl/>
              <w:tabs>
                <w:tab w:val="left" w:pos="0"/>
              </w:tabs>
              <w:ind w:hanging="18"/>
              <w:rPr>
                <w:rFonts w:ascii="Times New Roman" w:hAnsi="Times New Roman" w:cs="Times New Roman"/>
                <w:bCs/>
              </w:rPr>
            </w:pPr>
            <w:r w:rsidRPr="009408AF">
              <w:rPr>
                <w:rFonts w:ascii="Times New Roman" w:hAnsi="Times New Roman" w:cs="Times New Roman"/>
                <w:bCs/>
              </w:rPr>
              <w:t>4. Другие виды работ</w:t>
            </w:r>
          </w:p>
        </w:tc>
      </w:tr>
      <w:tr w:rsidR="009408AF" w:rsidRPr="009408AF" w:rsidTr="009408AF">
        <w:tc>
          <w:tcPr>
            <w:tcW w:w="4869" w:type="dxa"/>
          </w:tcPr>
          <w:p w:rsidR="009408AF" w:rsidRPr="009408AF" w:rsidRDefault="009408AF" w:rsidP="009408AF">
            <w:pPr>
              <w:pStyle w:val="ConsPlusNormal"/>
              <w:widowControl/>
              <w:tabs>
                <w:tab w:val="left" w:pos="284"/>
              </w:tabs>
              <w:ind w:left="360" w:hanging="360"/>
              <w:rPr>
                <w:rFonts w:ascii="Times New Roman" w:hAnsi="Times New Roman" w:cs="Times New Roman"/>
                <w:bCs/>
              </w:rPr>
            </w:pPr>
            <w:r w:rsidRPr="009408AF">
              <w:rPr>
                <w:rFonts w:ascii="Times New Roman" w:hAnsi="Times New Roman" w:cs="Times New Roman"/>
                <w:bCs/>
              </w:rPr>
              <w:t>5.Тротуар</w:t>
            </w:r>
          </w:p>
        </w:tc>
        <w:tc>
          <w:tcPr>
            <w:tcW w:w="4907" w:type="dxa"/>
            <w:vMerge w:val="restart"/>
          </w:tcPr>
          <w:p w:rsidR="009408AF" w:rsidRPr="009408AF" w:rsidRDefault="009408AF" w:rsidP="009408AF">
            <w:pPr>
              <w:pStyle w:val="ConsPlusNormal"/>
              <w:widowControl/>
              <w:tabs>
                <w:tab w:val="left" w:pos="284"/>
              </w:tabs>
              <w:ind w:firstLine="567"/>
              <w:rPr>
                <w:rFonts w:ascii="Times New Roman" w:hAnsi="Times New Roman" w:cs="Times New Roman"/>
                <w:bCs/>
              </w:rPr>
            </w:pPr>
          </w:p>
        </w:tc>
      </w:tr>
      <w:tr w:rsidR="009408AF" w:rsidRPr="009408AF" w:rsidTr="009408AF">
        <w:tc>
          <w:tcPr>
            <w:tcW w:w="4869" w:type="dxa"/>
          </w:tcPr>
          <w:p w:rsidR="009408AF" w:rsidRPr="009408AF" w:rsidRDefault="009408AF" w:rsidP="009408AF">
            <w:pPr>
              <w:pStyle w:val="ConsPlusNormal"/>
              <w:widowControl/>
              <w:tabs>
                <w:tab w:val="left" w:pos="284"/>
              </w:tabs>
              <w:ind w:left="360" w:hanging="360"/>
              <w:rPr>
                <w:rFonts w:ascii="Times New Roman" w:hAnsi="Times New Roman" w:cs="Times New Roman"/>
                <w:bCs/>
              </w:rPr>
            </w:pPr>
            <w:r w:rsidRPr="009408AF">
              <w:rPr>
                <w:rFonts w:ascii="Times New Roman" w:hAnsi="Times New Roman" w:cs="Times New Roman"/>
                <w:bCs/>
              </w:rPr>
              <w:t>6. Строительство и содержание в надлежащем состоянии площадок для накопления ТБО</w:t>
            </w:r>
          </w:p>
        </w:tc>
        <w:tc>
          <w:tcPr>
            <w:tcW w:w="4907" w:type="dxa"/>
            <w:vMerge/>
          </w:tcPr>
          <w:p w:rsidR="009408AF" w:rsidRPr="009408AF" w:rsidRDefault="009408AF" w:rsidP="009408AF">
            <w:pPr>
              <w:pStyle w:val="ConsPlusNormal"/>
              <w:widowControl/>
              <w:tabs>
                <w:tab w:val="left" w:pos="284"/>
              </w:tabs>
              <w:ind w:firstLine="567"/>
              <w:rPr>
                <w:rFonts w:ascii="Times New Roman" w:hAnsi="Times New Roman" w:cs="Times New Roman"/>
                <w:bCs/>
              </w:rPr>
            </w:pPr>
          </w:p>
        </w:tc>
      </w:tr>
      <w:tr w:rsidR="009408AF" w:rsidRPr="009408AF" w:rsidTr="009408AF">
        <w:tc>
          <w:tcPr>
            <w:tcW w:w="4869" w:type="dxa"/>
          </w:tcPr>
          <w:p w:rsidR="009408AF" w:rsidRPr="009408AF" w:rsidRDefault="009408AF" w:rsidP="008E5503">
            <w:pPr>
              <w:pStyle w:val="ConsPlusNormal"/>
              <w:widowControl/>
              <w:numPr>
                <w:ilvl w:val="0"/>
                <w:numId w:val="7"/>
              </w:numPr>
              <w:tabs>
                <w:tab w:val="left" w:pos="284"/>
              </w:tabs>
              <w:ind w:left="-118" w:firstLine="78"/>
              <w:rPr>
                <w:rFonts w:ascii="Times New Roman" w:hAnsi="Times New Roman" w:cs="Times New Roman"/>
                <w:bCs/>
              </w:rPr>
            </w:pPr>
            <w:r w:rsidRPr="009408AF">
              <w:rPr>
                <w:rFonts w:ascii="Times New Roman" w:hAnsi="Times New Roman" w:cs="Times New Roman"/>
                <w:bCs/>
              </w:rPr>
              <w:t>Содержание в надлежащем состоянии мест захоронения</w:t>
            </w:r>
          </w:p>
        </w:tc>
        <w:tc>
          <w:tcPr>
            <w:tcW w:w="4907" w:type="dxa"/>
            <w:vMerge/>
          </w:tcPr>
          <w:p w:rsidR="009408AF" w:rsidRPr="009408AF" w:rsidRDefault="009408AF" w:rsidP="009408AF">
            <w:pPr>
              <w:pStyle w:val="ConsPlusNormal"/>
              <w:widowControl/>
              <w:tabs>
                <w:tab w:val="left" w:pos="284"/>
              </w:tabs>
              <w:ind w:firstLine="567"/>
              <w:rPr>
                <w:rFonts w:ascii="Times New Roman" w:hAnsi="Times New Roman" w:cs="Times New Roman"/>
                <w:bCs/>
              </w:rPr>
            </w:pPr>
          </w:p>
        </w:tc>
      </w:tr>
    </w:tbl>
    <w:p w:rsidR="009408AF" w:rsidRPr="009408AF" w:rsidRDefault="009408AF" w:rsidP="009408AF">
      <w:pPr>
        <w:tabs>
          <w:tab w:val="left" w:pos="0"/>
        </w:tabs>
        <w:ind w:firstLine="567"/>
        <w:jc w:val="both"/>
        <w:rPr>
          <w:sz w:val="20"/>
          <w:szCs w:val="20"/>
        </w:rPr>
      </w:pPr>
      <w:r w:rsidRPr="009408AF">
        <w:rPr>
          <w:sz w:val="20"/>
          <w:szCs w:val="20"/>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9408AF" w:rsidRPr="009408AF" w:rsidRDefault="009408AF" w:rsidP="009408AF">
      <w:pPr>
        <w:autoSpaceDE w:val="0"/>
        <w:autoSpaceDN w:val="0"/>
        <w:adjustRightInd w:val="0"/>
        <w:ind w:firstLine="567"/>
        <w:jc w:val="both"/>
        <w:rPr>
          <w:sz w:val="20"/>
          <w:szCs w:val="20"/>
        </w:rPr>
      </w:pPr>
      <w:r w:rsidRPr="009408AF">
        <w:rPr>
          <w:sz w:val="20"/>
          <w:szCs w:val="20"/>
        </w:rPr>
        <w:t xml:space="preserve"> 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w:t>
      </w:r>
      <w:r w:rsidRPr="009408AF">
        <w:rPr>
          <w:sz w:val="20"/>
          <w:szCs w:val="20"/>
        </w:rPr>
        <w:lastRenderedPageBreak/>
        <w:t>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9408AF" w:rsidRPr="009408AF" w:rsidRDefault="009408AF" w:rsidP="009408AF">
      <w:pPr>
        <w:ind w:firstLine="709"/>
        <w:rPr>
          <w:color w:val="000000"/>
          <w:sz w:val="20"/>
          <w:szCs w:val="20"/>
        </w:rPr>
      </w:pPr>
      <w:r w:rsidRPr="009408AF">
        <w:rPr>
          <w:color w:val="000000"/>
          <w:sz w:val="20"/>
          <w:szCs w:val="20"/>
        </w:rPr>
        <w:t xml:space="preserve">Основные направления реализации: </w:t>
      </w:r>
    </w:p>
    <w:p w:rsidR="009408AF" w:rsidRPr="009408AF" w:rsidRDefault="009408AF" w:rsidP="009408AF">
      <w:pPr>
        <w:rPr>
          <w:color w:val="000000"/>
          <w:sz w:val="20"/>
          <w:szCs w:val="20"/>
        </w:rPr>
      </w:pPr>
      <w:r w:rsidRPr="009408AF">
        <w:rPr>
          <w:color w:val="000000"/>
          <w:sz w:val="20"/>
          <w:szCs w:val="20"/>
        </w:rPr>
        <w:t>Принятие необходимых нормативных правовых актов;</w:t>
      </w:r>
    </w:p>
    <w:p w:rsidR="009408AF" w:rsidRPr="009408AF" w:rsidRDefault="009408AF" w:rsidP="009408AF">
      <w:pPr>
        <w:rPr>
          <w:color w:val="000000"/>
          <w:sz w:val="20"/>
          <w:szCs w:val="20"/>
        </w:rPr>
      </w:pPr>
      <w:r w:rsidRPr="009408AF">
        <w:rPr>
          <w:color w:val="000000"/>
          <w:sz w:val="20"/>
          <w:szCs w:val="20"/>
        </w:rPr>
        <w:t xml:space="preserve">Формирование адресного перечня дворовых территорий; </w:t>
      </w:r>
    </w:p>
    <w:p w:rsidR="009408AF" w:rsidRPr="009408AF" w:rsidRDefault="009408AF" w:rsidP="009408AF">
      <w:pPr>
        <w:rPr>
          <w:color w:val="000000"/>
          <w:sz w:val="20"/>
          <w:szCs w:val="20"/>
        </w:rPr>
      </w:pPr>
      <w:r w:rsidRPr="009408AF">
        <w:rPr>
          <w:color w:val="000000"/>
          <w:sz w:val="20"/>
          <w:szCs w:val="20"/>
        </w:rPr>
        <w:t xml:space="preserve">Утверждение дизайн-проектов дворовых территорий; </w:t>
      </w:r>
    </w:p>
    <w:p w:rsidR="009408AF" w:rsidRPr="009408AF" w:rsidRDefault="009408AF" w:rsidP="009408AF">
      <w:pPr>
        <w:rPr>
          <w:sz w:val="20"/>
          <w:szCs w:val="20"/>
        </w:rPr>
      </w:pPr>
      <w:r w:rsidRPr="009408AF">
        <w:rPr>
          <w:sz w:val="20"/>
          <w:szCs w:val="20"/>
        </w:rPr>
        <w:t>Контроль за ходом выполнения мероприятий по благоустройству дворовых территорий;</w:t>
      </w:r>
    </w:p>
    <w:p w:rsidR="009408AF" w:rsidRPr="009408AF" w:rsidRDefault="009408AF" w:rsidP="009408AF">
      <w:pPr>
        <w:rPr>
          <w:sz w:val="20"/>
          <w:szCs w:val="20"/>
        </w:rPr>
      </w:pPr>
      <w:r w:rsidRPr="009408AF">
        <w:rPr>
          <w:sz w:val="20"/>
          <w:szCs w:val="20"/>
        </w:rPr>
        <w:t>Приемка работ по благоустройству дворовой территории.</w:t>
      </w:r>
    </w:p>
    <w:p w:rsidR="009408AF" w:rsidRPr="009408AF" w:rsidRDefault="009408AF" w:rsidP="009408AF">
      <w:pPr>
        <w:autoSpaceDE w:val="0"/>
        <w:autoSpaceDN w:val="0"/>
        <w:adjustRightInd w:val="0"/>
        <w:ind w:firstLine="567"/>
        <w:rPr>
          <w:color w:val="000000"/>
          <w:sz w:val="20"/>
          <w:szCs w:val="20"/>
        </w:rPr>
      </w:pPr>
      <w:r w:rsidRPr="009408AF">
        <w:rPr>
          <w:color w:val="000000"/>
          <w:sz w:val="20"/>
          <w:szCs w:val="20"/>
        </w:rPr>
        <w:t xml:space="preserve">Ожидаемый непосредственный результат:  </w:t>
      </w:r>
    </w:p>
    <w:p w:rsidR="009408AF" w:rsidRPr="009408AF" w:rsidRDefault="009408AF" w:rsidP="009408AF">
      <w:pPr>
        <w:autoSpaceDE w:val="0"/>
        <w:autoSpaceDN w:val="0"/>
        <w:adjustRightInd w:val="0"/>
        <w:rPr>
          <w:color w:val="000000"/>
          <w:sz w:val="20"/>
          <w:szCs w:val="20"/>
        </w:rPr>
      </w:pPr>
      <w:r w:rsidRPr="009408AF">
        <w:rPr>
          <w:color w:val="000000"/>
          <w:sz w:val="20"/>
          <w:szCs w:val="20"/>
        </w:rPr>
        <w:t xml:space="preserve">Увеличение количества благоустроенных дворовых территорий до 31, </w:t>
      </w:r>
    </w:p>
    <w:p w:rsidR="009408AF" w:rsidRPr="009408AF" w:rsidRDefault="009408AF" w:rsidP="009408AF">
      <w:pPr>
        <w:autoSpaceDE w:val="0"/>
        <w:autoSpaceDN w:val="0"/>
        <w:adjustRightInd w:val="0"/>
        <w:rPr>
          <w:color w:val="000000"/>
          <w:sz w:val="20"/>
          <w:szCs w:val="20"/>
        </w:rPr>
      </w:pPr>
      <w:r w:rsidRPr="009408AF">
        <w:rPr>
          <w:color w:val="000000"/>
          <w:sz w:val="20"/>
          <w:szCs w:val="20"/>
        </w:rPr>
        <w:t>Увеличение площади благоустроенных дворовых территорий до 7,64 тыс. кв.м;</w:t>
      </w:r>
    </w:p>
    <w:p w:rsidR="009408AF" w:rsidRPr="009408AF" w:rsidRDefault="009408AF" w:rsidP="009408AF">
      <w:pPr>
        <w:autoSpaceDE w:val="0"/>
        <w:autoSpaceDN w:val="0"/>
        <w:adjustRightInd w:val="0"/>
        <w:rPr>
          <w:color w:val="000000"/>
          <w:sz w:val="20"/>
          <w:szCs w:val="20"/>
        </w:rPr>
      </w:pPr>
      <w:r w:rsidRPr="009408AF">
        <w:rPr>
          <w:color w:val="000000"/>
          <w:sz w:val="20"/>
          <w:szCs w:val="20"/>
        </w:rPr>
        <w:t>Обеспечение доли благоустроенных дворовых территорий от общего количества дворовых территорий до уровня 85 %;</w:t>
      </w:r>
    </w:p>
    <w:p w:rsidR="009408AF" w:rsidRPr="009408AF" w:rsidRDefault="009408AF" w:rsidP="009408AF">
      <w:pPr>
        <w:tabs>
          <w:tab w:val="left" w:pos="0"/>
        </w:tabs>
        <w:ind w:firstLine="709"/>
        <w:jc w:val="both"/>
        <w:rPr>
          <w:sz w:val="20"/>
          <w:szCs w:val="20"/>
        </w:rPr>
      </w:pPr>
      <w:r w:rsidRPr="009408AF">
        <w:rPr>
          <w:sz w:val="20"/>
          <w:szCs w:val="20"/>
        </w:rPr>
        <w:t>4.2. Благоустройство общественных территорий.</w:t>
      </w:r>
    </w:p>
    <w:p w:rsidR="009408AF" w:rsidRPr="009408AF" w:rsidRDefault="009408AF" w:rsidP="009408AF">
      <w:pPr>
        <w:tabs>
          <w:tab w:val="left" w:pos="0"/>
        </w:tabs>
        <w:ind w:firstLine="709"/>
        <w:jc w:val="both"/>
        <w:rPr>
          <w:sz w:val="20"/>
          <w:szCs w:val="20"/>
        </w:rPr>
      </w:pPr>
      <w:r w:rsidRPr="009408AF">
        <w:rPr>
          <w:sz w:val="20"/>
          <w:szCs w:val="20"/>
        </w:rPr>
        <w:t>Благоустройство общественных территорий включает в себя благоустройство общественных мест для проведения культурно-массовых мероприятий, благоустройство скверов, площадей и т.д.</w:t>
      </w:r>
    </w:p>
    <w:p w:rsidR="009408AF" w:rsidRPr="009408AF" w:rsidRDefault="009408AF" w:rsidP="009408AF">
      <w:pPr>
        <w:ind w:firstLine="709"/>
        <w:rPr>
          <w:color w:val="000000"/>
          <w:sz w:val="20"/>
          <w:szCs w:val="20"/>
        </w:rPr>
      </w:pPr>
      <w:r w:rsidRPr="009408AF">
        <w:rPr>
          <w:color w:val="000000"/>
          <w:sz w:val="20"/>
          <w:szCs w:val="20"/>
        </w:rPr>
        <w:t xml:space="preserve">Основные направления реализации: </w:t>
      </w:r>
    </w:p>
    <w:p w:rsidR="009408AF" w:rsidRPr="009408AF" w:rsidRDefault="009408AF" w:rsidP="009408AF">
      <w:pPr>
        <w:jc w:val="both"/>
        <w:rPr>
          <w:color w:val="000000"/>
          <w:sz w:val="20"/>
          <w:szCs w:val="20"/>
        </w:rPr>
      </w:pPr>
      <w:r w:rsidRPr="009408AF">
        <w:rPr>
          <w:color w:val="000000"/>
          <w:sz w:val="20"/>
          <w:szCs w:val="20"/>
        </w:rPr>
        <w:t>Принятие необходимых нормативных правовых актов;</w:t>
      </w:r>
    </w:p>
    <w:p w:rsidR="009408AF" w:rsidRPr="009408AF" w:rsidRDefault="009408AF" w:rsidP="009408AF">
      <w:pPr>
        <w:jc w:val="both"/>
        <w:rPr>
          <w:color w:val="000000"/>
          <w:sz w:val="20"/>
          <w:szCs w:val="20"/>
        </w:rPr>
      </w:pPr>
      <w:r w:rsidRPr="009408AF">
        <w:rPr>
          <w:color w:val="000000"/>
          <w:sz w:val="20"/>
          <w:szCs w:val="20"/>
        </w:rPr>
        <w:t xml:space="preserve">Формирование перечня общественных территорий; </w:t>
      </w:r>
    </w:p>
    <w:p w:rsidR="009408AF" w:rsidRPr="009408AF" w:rsidRDefault="009408AF" w:rsidP="009408AF">
      <w:pPr>
        <w:jc w:val="both"/>
        <w:rPr>
          <w:color w:val="000000"/>
          <w:sz w:val="20"/>
          <w:szCs w:val="20"/>
        </w:rPr>
      </w:pPr>
      <w:r w:rsidRPr="009408AF">
        <w:rPr>
          <w:color w:val="000000"/>
          <w:sz w:val="20"/>
          <w:szCs w:val="20"/>
        </w:rPr>
        <w:t>Утверждение дизайн-проектов общественных территорий;</w:t>
      </w:r>
    </w:p>
    <w:p w:rsidR="009408AF" w:rsidRPr="009408AF" w:rsidRDefault="009408AF" w:rsidP="009408AF">
      <w:pPr>
        <w:jc w:val="both"/>
        <w:rPr>
          <w:sz w:val="20"/>
          <w:szCs w:val="20"/>
        </w:rPr>
      </w:pPr>
      <w:r w:rsidRPr="009408AF">
        <w:rPr>
          <w:sz w:val="20"/>
          <w:szCs w:val="20"/>
        </w:rPr>
        <w:t>Отбор подрядчика для выполнения работ по благоустройству общественной территории;</w:t>
      </w:r>
    </w:p>
    <w:p w:rsidR="009408AF" w:rsidRPr="009408AF" w:rsidRDefault="009408AF" w:rsidP="009408AF">
      <w:pPr>
        <w:jc w:val="both"/>
        <w:rPr>
          <w:sz w:val="20"/>
          <w:szCs w:val="20"/>
        </w:rPr>
      </w:pPr>
      <w:r w:rsidRPr="009408AF">
        <w:rPr>
          <w:sz w:val="20"/>
          <w:szCs w:val="20"/>
        </w:rPr>
        <w:t xml:space="preserve">Контроль за ходом выполнения мероприятий по благоустройству общественных территорий. </w:t>
      </w:r>
    </w:p>
    <w:p w:rsidR="009408AF" w:rsidRPr="009408AF" w:rsidRDefault="009408AF" w:rsidP="009408AF">
      <w:pPr>
        <w:jc w:val="both"/>
        <w:rPr>
          <w:color w:val="000000"/>
          <w:sz w:val="20"/>
          <w:szCs w:val="20"/>
        </w:rPr>
      </w:pPr>
      <w:r w:rsidRPr="009408AF">
        <w:rPr>
          <w:sz w:val="20"/>
          <w:szCs w:val="20"/>
        </w:rPr>
        <w:t>Приемка работ по благоустройству общественной территории.</w:t>
      </w:r>
      <w:r w:rsidRPr="009408AF">
        <w:rPr>
          <w:color w:val="000000"/>
          <w:sz w:val="20"/>
          <w:szCs w:val="20"/>
        </w:rPr>
        <w:t xml:space="preserve"> </w:t>
      </w:r>
    </w:p>
    <w:p w:rsidR="009408AF" w:rsidRPr="009408AF" w:rsidRDefault="009408AF" w:rsidP="009408AF">
      <w:pPr>
        <w:ind w:firstLine="709"/>
        <w:jc w:val="both"/>
        <w:rPr>
          <w:sz w:val="20"/>
          <w:szCs w:val="20"/>
        </w:rPr>
      </w:pPr>
      <w:r w:rsidRPr="009408AF">
        <w:rPr>
          <w:color w:val="000000"/>
          <w:sz w:val="20"/>
          <w:szCs w:val="20"/>
        </w:rPr>
        <w:t xml:space="preserve">Ожидаемый непосредственный результат:  </w:t>
      </w:r>
    </w:p>
    <w:p w:rsidR="009408AF" w:rsidRPr="009408AF" w:rsidRDefault="009408AF" w:rsidP="009408AF">
      <w:pPr>
        <w:autoSpaceDE w:val="0"/>
        <w:autoSpaceDN w:val="0"/>
        <w:adjustRightInd w:val="0"/>
        <w:jc w:val="both"/>
        <w:rPr>
          <w:color w:val="000000"/>
          <w:sz w:val="20"/>
          <w:szCs w:val="20"/>
        </w:rPr>
      </w:pPr>
      <w:r w:rsidRPr="009408AF">
        <w:rPr>
          <w:color w:val="000000"/>
          <w:sz w:val="20"/>
          <w:szCs w:val="20"/>
        </w:rPr>
        <w:t>Обеспечение благоустройства общественных территорий в количестве 2 шт.;</w:t>
      </w:r>
    </w:p>
    <w:p w:rsidR="009408AF" w:rsidRPr="009408AF" w:rsidRDefault="009408AF" w:rsidP="009408AF">
      <w:pPr>
        <w:autoSpaceDE w:val="0"/>
        <w:autoSpaceDN w:val="0"/>
        <w:adjustRightInd w:val="0"/>
        <w:jc w:val="both"/>
        <w:rPr>
          <w:color w:val="000000"/>
          <w:sz w:val="20"/>
          <w:szCs w:val="20"/>
        </w:rPr>
      </w:pPr>
      <w:r w:rsidRPr="009408AF">
        <w:rPr>
          <w:color w:val="000000"/>
          <w:sz w:val="20"/>
          <w:szCs w:val="20"/>
        </w:rPr>
        <w:t>Увеличение площади благоустроенных общественных территорий до 13,2 тыс. кв. м;</w:t>
      </w:r>
    </w:p>
    <w:p w:rsidR="009408AF" w:rsidRPr="009408AF" w:rsidRDefault="009408AF" w:rsidP="009408AF">
      <w:pPr>
        <w:autoSpaceDE w:val="0"/>
        <w:autoSpaceDN w:val="0"/>
        <w:adjustRightInd w:val="0"/>
        <w:jc w:val="both"/>
        <w:rPr>
          <w:color w:val="000000"/>
          <w:sz w:val="20"/>
          <w:szCs w:val="20"/>
        </w:rPr>
      </w:pPr>
      <w:r w:rsidRPr="009408AF">
        <w:rPr>
          <w:color w:val="000000"/>
          <w:sz w:val="20"/>
          <w:szCs w:val="20"/>
        </w:rPr>
        <w:t>Увеличение доли площади благоустроенных общественных территорий к общей площади общественных территорий до уровня 25 %.</w:t>
      </w:r>
    </w:p>
    <w:p w:rsidR="009408AF" w:rsidRPr="009408AF" w:rsidRDefault="009408AF" w:rsidP="009408AF">
      <w:pPr>
        <w:rPr>
          <w:sz w:val="20"/>
          <w:szCs w:val="20"/>
        </w:rPr>
      </w:pPr>
    </w:p>
    <w:p w:rsidR="009408AF" w:rsidRPr="009408AF" w:rsidRDefault="009408AF" w:rsidP="008E5503">
      <w:pPr>
        <w:pStyle w:val="aff7"/>
        <w:numPr>
          <w:ilvl w:val="0"/>
          <w:numId w:val="6"/>
        </w:numPr>
        <w:tabs>
          <w:tab w:val="left" w:pos="0"/>
        </w:tabs>
        <w:spacing w:after="0"/>
        <w:jc w:val="center"/>
        <w:rPr>
          <w:rFonts w:ascii="Times New Roman" w:hAnsi="Times New Roman"/>
          <w:b/>
          <w:sz w:val="20"/>
          <w:szCs w:val="20"/>
        </w:rPr>
      </w:pPr>
      <w:r w:rsidRPr="009408AF">
        <w:rPr>
          <w:rFonts w:ascii="Times New Roman" w:hAnsi="Times New Roman"/>
          <w:b/>
          <w:sz w:val="20"/>
          <w:szCs w:val="20"/>
        </w:rPr>
        <w:t xml:space="preserve">Ожидаемые результаты реализации </w:t>
      </w:r>
    </w:p>
    <w:p w:rsidR="009408AF" w:rsidRPr="009408AF" w:rsidRDefault="009408AF" w:rsidP="009408AF">
      <w:pPr>
        <w:pStyle w:val="aff7"/>
        <w:tabs>
          <w:tab w:val="left" w:pos="0"/>
        </w:tabs>
        <w:spacing w:after="0"/>
        <w:jc w:val="center"/>
        <w:rPr>
          <w:rFonts w:ascii="Times New Roman" w:hAnsi="Times New Roman"/>
          <w:b/>
          <w:sz w:val="20"/>
          <w:szCs w:val="20"/>
        </w:rPr>
      </w:pPr>
      <w:r w:rsidRPr="009408AF">
        <w:rPr>
          <w:rFonts w:ascii="Times New Roman" w:hAnsi="Times New Roman"/>
          <w:b/>
          <w:sz w:val="20"/>
          <w:szCs w:val="20"/>
        </w:rPr>
        <w:t>муниципальной программы с указанием целевых индикаторов и показателей</w:t>
      </w:r>
    </w:p>
    <w:p w:rsidR="009408AF" w:rsidRPr="009408AF" w:rsidRDefault="009408AF" w:rsidP="009408AF">
      <w:pPr>
        <w:tabs>
          <w:tab w:val="left" w:pos="0"/>
        </w:tabs>
        <w:ind w:firstLine="567"/>
        <w:jc w:val="both"/>
        <w:rPr>
          <w:sz w:val="20"/>
          <w:szCs w:val="20"/>
        </w:rPr>
      </w:pPr>
      <w:r w:rsidRPr="009408AF">
        <w:rPr>
          <w:sz w:val="20"/>
          <w:szCs w:val="20"/>
        </w:rPr>
        <w:t xml:space="preserve">В результате реализации программы к 2027 году планируется обеспечить: </w:t>
      </w:r>
    </w:p>
    <w:p w:rsidR="009408AF" w:rsidRPr="009408AF" w:rsidRDefault="009408AF" w:rsidP="009408AF">
      <w:pPr>
        <w:tabs>
          <w:tab w:val="left" w:pos="0"/>
        </w:tabs>
        <w:ind w:firstLine="567"/>
        <w:jc w:val="both"/>
        <w:rPr>
          <w:sz w:val="20"/>
          <w:szCs w:val="20"/>
        </w:rPr>
      </w:pPr>
      <w:r w:rsidRPr="009408AF">
        <w:rPr>
          <w:sz w:val="20"/>
          <w:szCs w:val="20"/>
        </w:rPr>
        <w:t xml:space="preserve">1. Сформированы комфортные и безопасные условия проживания граждан; </w:t>
      </w:r>
    </w:p>
    <w:p w:rsidR="009408AF" w:rsidRPr="009408AF" w:rsidRDefault="009408AF" w:rsidP="009408AF">
      <w:pPr>
        <w:tabs>
          <w:tab w:val="left" w:pos="0"/>
        </w:tabs>
        <w:ind w:firstLine="567"/>
        <w:jc w:val="both"/>
        <w:rPr>
          <w:sz w:val="20"/>
          <w:szCs w:val="20"/>
        </w:rPr>
      </w:pPr>
      <w:r w:rsidRPr="009408AF">
        <w:rPr>
          <w:sz w:val="20"/>
          <w:szCs w:val="20"/>
        </w:rPr>
        <w:t>2. Сохранены и улучшены места общего пользования и массового отдыха населения;</w:t>
      </w:r>
    </w:p>
    <w:p w:rsidR="009408AF" w:rsidRPr="009408AF" w:rsidRDefault="009408AF" w:rsidP="009408AF">
      <w:pPr>
        <w:tabs>
          <w:tab w:val="left" w:pos="0"/>
        </w:tabs>
        <w:ind w:firstLine="567"/>
        <w:jc w:val="both"/>
        <w:rPr>
          <w:sz w:val="20"/>
          <w:szCs w:val="20"/>
        </w:rPr>
      </w:pPr>
      <w:r w:rsidRPr="009408AF">
        <w:rPr>
          <w:sz w:val="20"/>
          <w:szCs w:val="20"/>
        </w:rPr>
        <w:t xml:space="preserve">3. Сформирован положительный имидж Подгорнского сельского поселения. </w:t>
      </w:r>
    </w:p>
    <w:p w:rsidR="009408AF" w:rsidRPr="009408AF" w:rsidRDefault="009408AF" w:rsidP="009408AF">
      <w:pPr>
        <w:tabs>
          <w:tab w:val="left" w:pos="0"/>
        </w:tabs>
        <w:ind w:firstLine="567"/>
        <w:jc w:val="both"/>
        <w:rPr>
          <w:sz w:val="20"/>
          <w:szCs w:val="20"/>
        </w:rPr>
      </w:pPr>
      <w:r w:rsidRPr="009408AF">
        <w:rPr>
          <w:sz w:val="20"/>
          <w:szCs w:val="20"/>
        </w:rPr>
        <w:t xml:space="preserve">4. Достижение на достаточном уровне духовного, нравственно-эстетического и физического развития жителей муниципального образования Подгорнское сельское поселение. </w:t>
      </w:r>
    </w:p>
    <w:p w:rsidR="009408AF" w:rsidRPr="009408AF" w:rsidRDefault="009408AF" w:rsidP="009408AF">
      <w:pPr>
        <w:contextualSpacing/>
        <w:jc w:val="center"/>
        <w:rPr>
          <w:bCs/>
          <w:sz w:val="20"/>
          <w:szCs w:val="20"/>
        </w:rPr>
      </w:pPr>
    </w:p>
    <w:p w:rsidR="009408AF" w:rsidRPr="009408AF" w:rsidRDefault="009408AF" w:rsidP="009408AF">
      <w:pPr>
        <w:contextualSpacing/>
        <w:jc w:val="center"/>
        <w:rPr>
          <w:sz w:val="20"/>
          <w:szCs w:val="20"/>
        </w:rPr>
      </w:pPr>
      <w:r w:rsidRPr="009408AF">
        <w:rPr>
          <w:bCs/>
          <w:sz w:val="20"/>
          <w:szCs w:val="20"/>
        </w:rPr>
        <w:t>Показатели (индикаторы) муниципальной</w:t>
      </w:r>
      <w:r w:rsidRPr="009408AF">
        <w:rPr>
          <w:sz w:val="20"/>
          <w:szCs w:val="20"/>
        </w:rPr>
        <w:t xml:space="preserve"> программы </w:t>
      </w:r>
    </w:p>
    <w:tbl>
      <w:tblPr>
        <w:tblW w:w="5005"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34"/>
        <w:gridCol w:w="3310"/>
        <w:gridCol w:w="818"/>
        <w:gridCol w:w="839"/>
        <w:gridCol w:w="835"/>
        <w:gridCol w:w="808"/>
        <w:gridCol w:w="810"/>
        <w:gridCol w:w="890"/>
        <w:gridCol w:w="1037"/>
      </w:tblGrid>
      <w:tr w:rsidR="009408AF" w:rsidRPr="009408AF" w:rsidTr="00A70C29">
        <w:trPr>
          <w:trHeight w:val="20"/>
          <w:jc w:val="center"/>
        </w:trPr>
        <w:tc>
          <w:tcPr>
            <w:tcW w:w="222" w:type="pct"/>
            <w:vMerge w:val="restart"/>
            <w:vAlign w:val="center"/>
          </w:tcPr>
          <w:p w:rsidR="009408AF" w:rsidRPr="009408AF" w:rsidRDefault="009408AF" w:rsidP="009408AF">
            <w:pPr>
              <w:spacing w:before="40" w:after="40"/>
              <w:jc w:val="center"/>
              <w:rPr>
                <w:sz w:val="20"/>
                <w:szCs w:val="20"/>
              </w:rPr>
            </w:pPr>
            <w:r w:rsidRPr="009408AF">
              <w:rPr>
                <w:sz w:val="20"/>
                <w:szCs w:val="20"/>
              </w:rPr>
              <w:t>№ п/п</w:t>
            </w:r>
          </w:p>
        </w:tc>
        <w:tc>
          <w:tcPr>
            <w:tcW w:w="1692" w:type="pct"/>
            <w:vMerge w:val="restart"/>
            <w:vAlign w:val="center"/>
          </w:tcPr>
          <w:p w:rsidR="009408AF" w:rsidRPr="009408AF" w:rsidRDefault="009408AF" w:rsidP="009408AF">
            <w:pPr>
              <w:spacing w:before="40" w:after="40"/>
              <w:jc w:val="center"/>
              <w:rPr>
                <w:sz w:val="20"/>
                <w:szCs w:val="20"/>
              </w:rPr>
            </w:pPr>
            <w:r w:rsidRPr="009408AF">
              <w:rPr>
                <w:sz w:val="20"/>
                <w:szCs w:val="20"/>
              </w:rPr>
              <w:t>Наименование целевого показателя (индикатора)</w:t>
            </w:r>
          </w:p>
        </w:tc>
        <w:tc>
          <w:tcPr>
            <w:tcW w:w="418" w:type="pct"/>
            <w:vMerge w:val="restart"/>
            <w:vAlign w:val="center"/>
          </w:tcPr>
          <w:p w:rsidR="009408AF" w:rsidRPr="009408AF" w:rsidRDefault="009408AF" w:rsidP="009408AF">
            <w:pPr>
              <w:spacing w:before="40" w:after="40"/>
              <w:jc w:val="center"/>
              <w:rPr>
                <w:sz w:val="20"/>
                <w:szCs w:val="20"/>
              </w:rPr>
            </w:pPr>
            <w:r w:rsidRPr="009408AF">
              <w:rPr>
                <w:sz w:val="20"/>
                <w:szCs w:val="20"/>
              </w:rPr>
              <w:t>Ед. изм.</w:t>
            </w:r>
          </w:p>
        </w:tc>
        <w:tc>
          <w:tcPr>
            <w:tcW w:w="429" w:type="pct"/>
            <w:vAlign w:val="center"/>
          </w:tcPr>
          <w:p w:rsidR="009408AF" w:rsidRPr="009408AF" w:rsidRDefault="009408AF" w:rsidP="009408AF">
            <w:pPr>
              <w:spacing w:before="40" w:after="40"/>
              <w:jc w:val="center"/>
              <w:rPr>
                <w:sz w:val="20"/>
                <w:szCs w:val="20"/>
              </w:rPr>
            </w:pPr>
            <w:r w:rsidRPr="009408AF">
              <w:rPr>
                <w:sz w:val="20"/>
                <w:szCs w:val="20"/>
              </w:rPr>
              <w:t>2022 год</w:t>
            </w:r>
          </w:p>
        </w:tc>
        <w:tc>
          <w:tcPr>
            <w:tcW w:w="427" w:type="pct"/>
            <w:vAlign w:val="center"/>
          </w:tcPr>
          <w:p w:rsidR="009408AF" w:rsidRPr="009408AF" w:rsidRDefault="009408AF" w:rsidP="009408AF">
            <w:pPr>
              <w:spacing w:before="40" w:after="40"/>
              <w:jc w:val="center"/>
              <w:rPr>
                <w:sz w:val="20"/>
                <w:szCs w:val="20"/>
              </w:rPr>
            </w:pPr>
            <w:r w:rsidRPr="009408AF">
              <w:rPr>
                <w:sz w:val="20"/>
                <w:szCs w:val="20"/>
              </w:rPr>
              <w:t>2023 год</w:t>
            </w:r>
          </w:p>
        </w:tc>
        <w:tc>
          <w:tcPr>
            <w:tcW w:w="413" w:type="pct"/>
            <w:vAlign w:val="center"/>
          </w:tcPr>
          <w:p w:rsidR="009408AF" w:rsidRPr="009408AF" w:rsidRDefault="009408AF" w:rsidP="009408AF">
            <w:pPr>
              <w:spacing w:before="40" w:after="40"/>
              <w:jc w:val="center"/>
              <w:rPr>
                <w:sz w:val="20"/>
                <w:szCs w:val="20"/>
              </w:rPr>
            </w:pPr>
            <w:r w:rsidRPr="009408AF">
              <w:rPr>
                <w:sz w:val="20"/>
                <w:szCs w:val="20"/>
              </w:rPr>
              <w:t>2024</w:t>
            </w:r>
          </w:p>
          <w:p w:rsidR="009408AF" w:rsidRPr="009408AF" w:rsidRDefault="009408AF" w:rsidP="009408AF">
            <w:pPr>
              <w:spacing w:before="40" w:after="40"/>
              <w:jc w:val="center"/>
              <w:rPr>
                <w:sz w:val="20"/>
                <w:szCs w:val="20"/>
              </w:rPr>
            </w:pPr>
            <w:r w:rsidRPr="009408AF">
              <w:rPr>
                <w:sz w:val="20"/>
                <w:szCs w:val="20"/>
              </w:rPr>
              <w:t>год</w:t>
            </w:r>
          </w:p>
        </w:tc>
        <w:tc>
          <w:tcPr>
            <w:tcW w:w="414" w:type="pct"/>
            <w:vAlign w:val="center"/>
          </w:tcPr>
          <w:p w:rsidR="009408AF" w:rsidRPr="009408AF" w:rsidRDefault="009408AF" w:rsidP="009408AF">
            <w:pPr>
              <w:spacing w:before="40" w:after="40"/>
              <w:jc w:val="center"/>
              <w:rPr>
                <w:sz w:val="20"/>
                <w:szCs w:val="20"/>
              </w:rPr>
            </w:pPr>
            <w:r w:rsidRPr="009408AF">
              <w:rPr>
                <w:sz w:val="20"/>
                <w:szCs w:val="20"/>
              </w:rPr>
              <w:t>2025 год</w:t>
            </w:r>
          </w:p>
        </w:tc>
        <w:tc>
          <w:tcPr>
            <w:tcW w:w="455" w:type="pct"/>
            <w:vAlign w:val="center"/>
          </w:tcPr>
          <w:p w:rsidR="009408AF" w:rsidRPr="009408AF" w:rsidRDefault="009408AF" w:rsidP="009408AF">
            <w:pPr>
              <w:spacing w:before="40" w:after="40"/>
              <w:jc w:val="center"/>
              <w:rPr>
                <w:sz w:val="20"/>
                <w:szCs w:val="20"/>
              </w:rPr>
            </w:pPr>
            <w:r w:rsidRPr="009408AF">
              <w:rPr>
                <w:sz w:val="20"/>
                <w:szCs w:val="20"/>
              </w:rPr>
              <w:t>2026 год</w:t>
            </w:r>
          </w:p>
        </w:tc>
        <w:tc>
          <w:tcPr>
            <w:tcW w:w="530" w:type="pct"/>
          </w:tcPr>
          <w:p w:rsidR="009408AF" w:rsidRPr="009408AF" w:rsidRDefault="009408AF" w:rsidP="009408AF">
            <w:pPr>
              <w:spacing w:before="40" w:after="40"/>
              <w:jc w:val="center"/>
              <w:rPr>
                <w:sz w:val="20"/>
                <w:szCs w:val="20"/>
              </w:rPr>
            </w:pPr>
            <w:r w:rsidRPr="009408AF">
              <w:rPr>
                <w:sz w:val="20"/>
                <w:szCs w:val="20"/>
              </w:rPr>
              <w:t>2027 год</w:t>
            </w:r>
          </w:p>
        </w:tc>
      </w:tr>
      <w:tr w:rsidR="009408AF" w:rsidRPr="009408AF" w:rsidTr="00A70C29">
        <w:trPr>
          <w:trHeight w:val="20"/>
          <w:jc w:val="center"/>
        </w:trPr>
        <w:tc>
          <w:tcPr>
            <w:tcW w:w="222" w:type="pct"/>
            <w:vMerge/>
            <w:vAlign w:val="center"/>
          </w:tcPr>
          <w:p w:rsidR="009408AF" w:rsidRPr="009408AF" w:rsidRDefault="009408AF" w:rsidP="009408AF">
            <w:pPr>
              <w:spacing w:before="40" w:after="40"/>
              <w:rPr>
                <w:sz w:val="20"/>
                <w:szCs w:val="20"/>
              </w:rPr>
            </w:pPr>
          </w:p>
        </w:tc>
        <w:tc>
          <w:tcPr>
            <w:tcW w:w="1692" w:type="pct"/>
            <w:vMerge/>
            <w:vAlign w:val="center"/>
          </w:tcPr>
          <w:p w:rsidR="009408AF" w:rsidRPr="009408AF" w:rsidRDefault="009408AF" w:rsidP="009408AF">
            <w:pPr>
              <w:spacing w:before="40" w:after="40"/>
              <w:rPr>
                <w:sz w:val="20"/>
                <w:szCs w:val="20"/>
              </w:rPr>
            </w:pPr>
          </w:p>
        </w:tc>
        <w:tc>
          <w:tcPr>
            <w:tcW w:w="418" w:type="pct"/>
            <w:vMerge/>
            <w:vAlign w:val="center"/>
          </w:tcPr>
          <w:p w:rsidR="009408AF" w:rsidRPr="009408AF" w:rsidRDefault="009408AF" w:rsidP="009408AF">
            <w:pPr>
              <w:spacing w:before="40" w:after="40"/>
              <w:rPr>
                <w:sz w:val="20"/>
                <w:szCs w:val="20"/>
              </w:rPr>
            </w:pPr>
          </w:p>
        </w:tc>
        <w:tc>
          <w:tcPr>
            <w:tcW w:w="429" w:type="pct"/>
            <w:vAlign w:val="center"/>
          </w:tcPr>
          <w:p w:rsidR="009408AF" w:rsidRPr="009408AF" w:rsidRDefault="009408AF" w:rsidP="009408AF">
            <w:pPr>
              <w:spacing w:before="40" w:after="40"/>
              <w:jc w:val="center"/>
              <w:rPr>
                <w:sz w:val="20"/>
                <w:szCs w:val="20"/>
              </w:rPr>
            </w:pPr>
            <w:r w:rsidRPr="009408AF">
              <w:rPr>
                <w:sz w:val="20"/>
                <w:szCs w:val="20"/>
              </w:rPr>
              <w:t>Факт</w:t>
            </w:r>
          </w:p>
        </w:tc>
        <w:tc>
          <w:tcPr>
            <w:tcW w:w="427" w:type="pct"/>
            <w:vAlign w:val="center"/>
          </w:tcPr>
          <w:p w:rsidR="009408AF" w:rsidRPr="009408AF" w:rsidRDefault="009408AF" w:rsidP="009408AF">
            <w:pPr>
              <w:spacing w:before="40" w:after="40"/>
              <w:jc w:val="center"/>
              <w:rPr>
                <w:sz w:val="20"/>
                <w:szCs w:val="20"/>
              </w:rPr>
            </w:pPr>
            <w:r w:rsidRPr="009408AF">
              <w:rPr>
                <w:sz w:val="20"/>
                <w:szCs w:val="20"/>
              </w:rPr>
              <w:t>прогноз</w:t>
            </w:r>
          </w:p>
        </w:tc>
        <w:tc>
          <w:tcPr>
            <w:tcW w:w="413" w:type="pct"/>
            <w:vAlign w:val="center"/>
          </w:tcPr>
          <w:p w:rsidR="009408AF" w:rsidRPr="009408AF" w:rsidRDefault="009408AF" w:rsidP="009408AF">
            <w:pPr>
              <w:spacing w:before="40" w:after="40"/>
              <w:jc w:val="center"/>
              <w:rPr>
                <w:sz w:val="20"/>
                <w:szCs w:val="20"/>
              </w:rPr>
            </w:pPr>
            <w:r w:rsidRPr="009408AF">
              <w:rPr>
                <w:sz w:val="20"/>
                <w:szCs w:val="20"/>
              </w:rPr>
              <w:t>прогноз</w:t>
            </w:r>
          </w:p>
        </w:tc>
        <w:tc>
          <w:tcPr>
            <w:tcW w:w="414" w:type="pct"/>
            <w:vAlign w:val="center"/>
          </w:tcPr>
          <w:p w:rsidR="009408AF" w:rsidRPr="009408AF" w:rsidRDefault="009408AF" w:rsidP="009408AF">
            <w:pPr>
              <w:spacing w:before="40" w:after="40"/>
              <w:jc w:val="center"/>
              <w:rPr>
                <w:sz w:val="20"/>
                <w:szCs w:val="20"/>
              </w:rPr>
            </w:pPr>
            <w:r w:rsidRPr="009408AF">
              <w:rPr>
                <w:sz w:val="20"/>
                <w:szCs w:val="20"/>
              </w:rPr>
              <w:t>прогноз</w:t>
            </w:r>
          </w:p>
        </w:tc>
        <w:tc>
          <w:tcPr>
            <w:tcW w:w="455" w:type="pct"/>
            <w:vAlign w:val="center"/>
          </w:tcPr>
          <w:p w:rsidR="009408AF" w:rsidRPr="009408AF" w:rsidRDefault="009408AF" w:rsidP="009408AF">
            <w:pPr>
              <w:spacing w:before="40" w:after="40"/>
              <w:jc w:val="center"/>
              <w:rPr>
                <w:sz w:val="20"/>
                <w:szCs w:val="20"/>
              </w:rPr>
            </w:pPr>
            <w:r w:rsidRPr="009408AF">
              <w:rPr>
                <w:sz w:val="20"/>
                <w:szCs w:val="20"/>
              </w:rPr>
              <w:t>прогноз</w:t>
            </w:r>
          </w:p>
        </w:tc>
        <w:tc>
          <w:tcPr>
            <w:tcW w:w="530" w:type="pct"/>
          </w:tcPr>
          <w:p w:rsidR="009408AF" w:rsidRPr="009408AF" w:rsidRDefault="009408AF" w:rsidP="009408AF">
            <w:pPr>
              <w:spacing w:before="40" w:after="40"/>
              <w:jc w:val="center"/>
              <w:rPr>
                <w:sz w:val="20"/>
                <w:szCs w:val="20"/>
              </w:rPr>
            </w:pPr>
            <w:r w:rsidRPr="009408AF">
              <w:rPr>
                <w:sz w:val="20"/>
                <w:szCs w:val="20"/>
              </w:rPr>
              <w:t>прогноз</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1</w:t>
            </w:r>
          </w:p>
        </w:tc>
        <w:tc>
          <w:tcPr>
            <w:tcW w:w="1692" w:type="pct"/>
          </w:tcPr>
          <w:p w:rsidR="009408AF" w:rsidRPr="009408AF" w:rsidRDefault="009408AF" w:rsidP="009408AF">
            <w:pPr>
              <w:tabs>
                <w:tab w:val="left" w:pos="459"/>
              </w:tabs>
              <w:spacing w:before="60" w:after="60"/>
              <w:ind w:left="34"/>
              <w:jc w:val="both"/>
              <w:rPr>
                <w:bCs/>
                <w:sz w:val="20"/>
                <w:szCs w:val="20"/>
              </w:rPr>
            </w:pPr>
            <w:r w:rsidRPr="009408AF">
              <w:rPr>
                <w:bCs/>
                <w:sz w:val="20"/>
                <w:szCs w:val="20"/>
              </w:rPr>
              <w:t>Количество и площадь благоустроенных дворовых территорий (нарастающим итогом)</w:t>
            </w:r>
          </w:p>
        </w:tc>
        <w:tc>
          <w:tcPr>
            <w:tcW w:w="418" w:type="pct"/>
            <w:vAlign w:val="center"/>
          </w:tcPr>
          <w:p w:rsidR="009408AF" w:rsidRPr="009408AF" w:rsidRDefault="009408AF" w:rsidP="009408AF">
            <w:pPr>
              <w:spacing w:before="40" w:after="40"/>
              <w:jc w:val="center"/>
              <w:rPr>
                <w:sz w:val="20"/>
                <w:szCs w:val="20"/>
              </w:rPr>
            </w:pPr>
            <w:r w:rsidRPr="009408AF">
              <w:rPr>
                <w:bCs/>
                <w:sz w:val="20"/>
                <w:szCs w:val="20"/>
              </w:rPr>
              <w:t>Ед.</w:t>
            </w:r>
          </w:p>
          <w:p w:rsidR="009408AF" w:rsidRPr="009408AF" w:rsidRDefault="009408AF" w:rsidP="009408AF">
            <w:pPr>
              <w:spacing w:before="40" w:after="40"/>
              <w:jc w:val="center"/>
              <w:rPr>
                <w:sz w:val="20"/>
                <w:szCs w:val="20"/>
              </w:rPr>
            </w:pPr>
          </w:p>
        </w:tc>
        <w:tc>
          <w:tcPr>
            <w:tcW w:w="429" w:type="pct"/>
            <w:vAlign w:val="center"/>
          </w:tcPr>
          <w:p w:rsidR="009408AF" w:rsidRPr="009408AF" w:rsidRDefault="009408AF" w:rsidP="009408AF">
            <w:pPr>
              <w:jc w:val="center"/>
              <w:rPr>
                <w:sz w:val="20"/>
                <w:szCs w:val="20"/>
              </w:rPr>
            </w:pPr>
            <w:r w:rsidRPr="009408AF">
              <w:rPr>
                <w:sz w:val="20"/>
                <w:szCs w:val="20"/>
              </w:rPr>
              <w:t>11</w:t>
            </w:r>
          </w:p>
        </w:tc>
        <w:tc>
          <w:tcPr>
            <w:tcW w:w="427" w:type="pct"/>
            <w:vAlign w:val="center"/>
          </w:tcPr>
          <w:p w:rsidR="009408AF" w:rsidRPr="009408AF" w:rsidRDefault="009408AF" w:rsidP="009408AF">
            <w:pPr>
              <w:jc w:val="center"/>
              <w:rPr>
                <w:sz w:val="20"/>
                <w:szCs w:val="20"/>
              </w:rPr>
            </w:pPr>
            <w:r w:rsidRPr="009408AF">
              <w:rPr>
                <w:sz w:val="20"/>
                <w:szCs w:val="20"/>
              </w:rPr>
              <w:t>15</w:t>
            </w:r>
          </w:p>
        </w:tc>
        <w:tc>
          <w:tcPr>
            <w:tcW w:w="413" w:type="pct"/>
            <w:vAlign w:val="center"/>
          </w:tcPr>
          <w:p w:rsidR="009408AF" w:rsidRPr="009408AF" w:rsidRDefault="009408AF" w:rsidP="009408AF">
            <w:pPr>
              <w:spacing w:before="40" w:after="40"/>
              <w:jc w:val="center"/>
              <w:rPr>
                <w:sz w:val="20"/>
                <w:szCs w:val="20"/>
              </w:rPr>
            </w:pPr>
            <w:r w:rsidRPr="009408AF">
              <w:rPr>
                <w:sz w:val="20"/>
                <w:szCs w:val="20"/>
              </w:rPr>
              <w:t>19</w:t>
            </w:r>
          </w:p>
        </w:tc>
        <w:tc>
          <w:tcPr>
            <w:tcW w:w="414" w:type="pct"/>
            <w:vAlign w:val="center"/>
          </w:tcPr>
          <w:p w:rsidR="009408AF" w:rsidRPr="009408AF" w:rsidRDefault="009408AF" w:rsidP="009408AF">
            <w:pPr>
              <w:jc w:val="center"/>
              <w:rPr>
                <w:sz w:val="20"/>
                <w:szCs w:val="20"/>
              </w:rPr>
            </w:pPr>
            <w:r w:rsidRPr="009408AF">
              <w:rPr>
                <w:sz w:val="20"/>
                <w:szCs w:val="20"/>
              </w:rPr>
              <w:t>23</w:t>
            </w:r>
          </w:p>
        </w:tc>
        <w:tc>
          <w:tcPr>
            <w:tcW w:w="455" w:type="pct"/>
            <w:vAlign w:val="center"/>
          </w:tcPr>
          <w:p w:rsidR="009408AF" w:rsidRPr="009408AF" w:rsidRDefault="009408AF" w:rsidP="009408AF">
            <w:pPr>
              <w:jc w:val="center"/>
              <w:rPr>
                <w:sz w:val="20"/>
                <w:szCs w:val="20"/>
              </w:rPr>
            </w:pPr>
            <w:r w:rsidRPr="009408AF">
              <w:rPr>
                <w:sz w:val="20"/>
                <w:szCs w:val="20"/>
              </w:rPr>
              <w:t>27</w:t>
            </w:r>
          </w:p>
        </w:tc>
        <w:tc>
          <w:tcPr>
            <w:tcW w:w="530" w:type="pct"/>
            <w:vAlign w:val="center"/>
          </w:tcPr>
          <w:p w:rsidR="009408AF" w:rsidRPr="009408AF" w:rsidRDefault="009408AF" w:rsidP="009408AF">
            <w:pPr>
              <w:jc w:val="center"/>
              <w:rPr>
                <w:sz w:val="20"/>
                <w:szCs w:val="20"/>
              </w:rPr>
            </w:pPr>
            <w:r w:rsidRPr="009408AF">
              <w:rPr>
                <w:sz w:val="20"/>
                <w:szCs w:val="20"/>
              </w:rPr>
              <w:t>31</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1.1</w:t>
            </w:r>
          </w:p>
        </w:tc>
        <w:tc>
          <w:tcPr>
            <w:tcW w:w="1692" w:type="pct"/>
          </w:tcPr>
          <w:p w:rsidR="009408AF" w:rsidRPr="009408AF" w:rsidRDefault="009408AF" w:rsidP="009408AF">
            <w:pPr>
              <w:tabs>
                <w:tab w:val="left" w:pos="459"/>
              </w:tabs>
              <w:spacing w:before="60" w:after="60"/>
              <w:ind w:left="34"/>
              <w:jc w:val="both"/>
              <w:rPr>
                <w:bCs/>
                <w:sz w:val="20"/>
                <w:szCs w:val="20"/>
              </w:rPr>
            </w:pPr>
            <w:r w:rsidRPr="009408AF">
              <w:rPr>
                <w:bCs/>
                <w:sz w:val="20"/>
                <w:szCs w:val="20"/>
              </w:rPr>
              <w:t>Площадь благоустроенных дворовых территорий (нарастающим итогом)</w:t>
            </w:r>
          </w:p>
        </w:tc>
        <w:tc>
          <w:tcPr>
            <w:tcW w:w="418" w:type="pct"/>
            <w:vAlign w:val="center"/>
          </w:tcPr>
          <w:p w:rsidR="009408AF" w:rsidRPr="009408AF" w:rsidRDefault="009408AF" w:rsidP="009408AF">
            <w:pPr>
              <w:spacing w:before="40" w:after="40"/>
              <w:jc w:val="center"/>
              <w:rPr>
                <w:bCs/>
                <w:sz w:val="20"/>
                <w:szCs w:val="20"/>
              </w:rPr>
            </w:pPr>
            <w:r w:rsidRPr="009408AF">
              <w:rPr>
                <w:bCs/>
                <w:sz w:val="20"/>
                <w:szCs w:val="20"/>
              </w:rPr>
              <w:t>тыс.</w:t>
            </w:r>
          </w:p>
          <w:p w:rsidR="009408AF" w:rsidRPr="009408AF" w:rsidRDefault="009408AF" w:rsidP="009408AF">
            <w:pPr>
              <w:spacing w:before="40" w:after="40"/>
              <w:jc w:val="center"/>
              <w:rPr>
                <w:bCs/>
                <w:sz w:val="20"/>
                <w:szCs w:val="20"/>
              </w:rPr>
            </w:pPr>
            <w:r w:rsidRPr="009408AF">
              <w:rPr>
                <w:bCs/>
                <w:sz w:val="20"/>
                <w:szCs w:val="20"/>
              </w:rPr>
              <w:t>кв. м.</w:t>
            </w:r>
          </w:p>
        </w:tc>
        <w:tc>
          <w:tcPr>
            <w:tcW w:w="429" w:type="pct"/>
            <w:vAlign w:val="center"/>
          </w:tcPr>
          <w:p w:rsidR="009408AF" w:rsidRPr="009408AF" w:rsidRDefault="009408AF" w:rsidP="009408AF">
            <w:pPr>
              <w:jc w:val="center"/>
              <w:rPr>
                <w:sz w:val="20"/>
                <w:szCs w:val="20"/>
              </w:rPr>
            </w:pPr>
            <w:r w:rsidRPr="009408AF">
              <w:rPr>
                <w:sz w:val="20"/>
                <w:szCs w:val="20"/>
              </w:rPr>
              <w:t>2,71</w:t>
            </w:r>
          </w:p>
        </w:tc>
        <w:tc>
          <w:tcPr>
            <w:tcW w:w="427" w:type="pct"/>
            <w:vAlign w:val="center"/>
          </w:tcPr>
          <w:p w:rsidR="009408AF" w:rsidRPr="009408AF" w:rsidRDefault="009408AF" w:rsidP="009408AF">
            <w:pPr>
              <w:jc w:val="center"/>
              <w:rPr>
                <w:sz w:val="20"/>
                <w:szCs w:val="20"/>
              </w:rPr>
            </w:pPr>
            <w:r w:rsidRPr="009408AF">
              <w:rPr>
                <w:sz w:val="20"/>
                <w:szCs w:val="20"/>
              </w:rPr>
              <w:t>3,66</w:t>
            </w:r>
          </w:p>
        </w:tc>
        <w:tc>
          <w:tcPr>
            <w:tcW w:w="413" w:type="pct"/>
            <w:vAlign w:val="center"/>
          </w:tcPr>
          <w:p w:rsidR="009408AF" w:rsidRPr="009408AF" w:rsidRDefault="009408AF" w:rsidP="009408AF">
            <w:pPr>
              <w:spacing w:before="40" w:after="40"/>
              <w:jc w:val="center"/>
              <w:rPr>
                <w:sz w:val="20"/>
                <w:szCs w:val="20"/>
              </w:rPr>
            </w:pPr>
            <w:r w:rsidRPr="009408AF">
              <w:rPr>
                <w:sz w:val="20"/>
                <w:szCs w:val="20"/>
              </w:rPr>
              <w:t>4,68</w:t>
            </w:r>
          </w:p>
        </w:tc>
        <w:tc>
          <w:tcPr>
            <w:tcW w:w="414" w:type="pct"/>
            <w:vAlign w:val="center"/>
          </w:tcPr>
          <w:p w:rsidR="009408AF" w:rsidRPr="009408AF" w:rsidRDefault="009408AF" w:rsidP="009408AF">
            <w:pPr>
              <w:jc w:val="center"/>
              <w:rPr>
                <w:sz w:val="20"/>
                <w:szCs w:val="20"/>
              </w:rPr>
            </w:pPr>
            <w:r w:rsidRPr="009408AF">
              <w:rPr>
                <w:sz w:val="20"/>
                <w:szCs w:val="20"/>
              </w:rPr>
              <w:t>5,67</w:t>
            </w:r>
          </w:p>
        </w:tc>
        <w:tc>
          <w:tcPr>
            <w:tcW w:w="455" w:type="pct"/>
            <w:vAlign w:val="center"/>
          </w:tcPr>
          <w:p w:rsidR="009408AF" w:rsidRPr="009408AF" w:rsidRDefault="009408AF" w:rsidP="009408AF">
            <w:pPr>
              <w:jc w:val="center"/>
              <w:rPr>
                <w:sz w:val="20"/>
                <w:szCs w:val="20"/>
              </w:rPr>
            </w:pPr>
            <w:r w:rsidRPr="009408AF">
              <w:rPr>
                <w:sz w:val="20"/>
                <w:szCs w:val="20"/>
              </w:rPr>
              <w:t>5,65</w:t>
            </w:r>
          </w:p>
        </w:tc>
        <w:tc>
          <w:tcPr>
            <w:tcW w:w="530" w:type="pct"/>
            <w:vAlign w:val="center"/>
          </w:tcPr>
          <w:p w:rsidR="009408AF" w:rsidRPr="009408AF" w:rsidRDefault="009408AF" w:rsidP="009408AF">
            <w:pPr>
              <w:jc w:val="center"/>
              <w:rPr>
                <w:sz w:val="20"/>
                <w:szCs w:val="20"/>
              </w:rPr>
            </w:pPr>
            <w:r w:rsidRPr="009408AF">
              <w:rPr>
                <w:sz w:val="20"/>
                <w:szCs w:val="20"/>
              </w:rPr>
              <w:t>7,64</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1.2</w:t>
            </w:r>
          </w:p>
        </w:tc>
        <w:tc>
          <w:tcPr>
            <w:tcW w:w="1692" w:type="pct"/>
          </w:tcPr>
          <w:p w:rsidR="009408AF" w:rsidRPr="009408AF" w:rsidRDefault="009408AF" w:rsidP="009408AF">
            <w:pPr>
              <w:rPr>
                <w:sz w:val="20"/>
                <w:szCs w:val="20"/>
              </w:rPr>
            </w:pPr>
            <w:r w:rsidRPr="009408AF">
              <w:rPr>
                <w:bCs/>
                <w:sz w:val="20"/>
                <w:szCs w:val="20"/>
              </w:rPr>
              <w:t>Доля благоустроенных дворовых территорий от общего количества и площади дворовых территорий (нарастающим итогом)</w:t>
            </w:r>
          </w:p>
        </w:tc>
        <w:tc>
          <w:tcPr>
            <w:tcW w:w="418" w:type="pct"/>
            <w:vAlign w:val="center"/>
          </w:tcPr>
          <w:p w:rsidR="009408AF" w:rsidRPr="009408AF" w:rsidRDefault="009408AF" w:rsidP="009408AF">
            <w:pPr>
              <w:spacing w:before="40" w:after="40"/>
              <w:jc w:val="center"/>
              <w:rPr>
                <w:sz w:val="20"/>
                <w:szCs w:val="20"/>
              </w:rPr>
            </w:pPr>
            <w:r w:rsidRPr="009408AF">
              <w:rPr>
                <w:bCs/>
                <w:sz w:val="20"/>
                <w:szCs w:val="20"/>
              </w:rPr>
              <w:t>%</w:t>
            </w:r>
          </w:p>
        </w:tc>
        <w:tc>
          <w:tcPr>
            <w:tcW w:w="429" w:type="pct"/>
            <w:vAlign w:val="center"/>
          </w:tcPr>
          <w:p w:rsidR="009408AF" w:rsidRPr="009408AF" w:rsidRDefault="009408AF" w:rsidP="009408AF">
            <w:pPr>
              <w:spacing w:before="40" w:after="40"/>
              <w:jc w:val="center"/>
              <w:rPr>
                <w:sz w:val="20"/>
                <w:szCs w:val="20"/>
              </w:rPr>
            </w:pPr>
            <w:r w:rsidRPr="009408AF">
              <w:rPr>
                <w:sz w:val="20"/>
                <w:szCs w:val="20"/>
              </w:rPr>
              <w:t>30</w:t>
            </w:r>
          </w:p>
        </w:tc>
        <w:tc>
          <w:tcPr>
            <w:tcW w:w="427" w:type="pct"/>
            <w:vAlign w:val="center"/>
          </w:tcPr>
          <w:p w:rsidR="009408AF" w:rsidRPr="009408AF" w:rsidRDefault="009408AF" w:rsidP="009408AF">
            <w:pPr>
              <w:spacing w:before="40" w:after="40"/>
              <w:jc w:val="center"/>
              <w:rPr>
                <w:sz w:val="20"/>
                <w:szCs w:val="20"/>
              </w:rPr>
            </w:pPr>
            <w:r w:rsidRPr="009408AF">
              <w:rPr>
                <w:sz w:val="20"/>
                <w:szCs w:val="20"/>
              </w:rPr>
              <w:t>41</w:t>
            </w:r>
          </w:p>
        </w:tc>
        <w:tc>
          <w:tcPr>
            <w:tcW w:w="413" w:type="pct"/>
            <w:vAlign w:val="center"/>
          </w:tcPr>
          <w:p w:rsidR="009408AF" w:rsidRPr="009408AF" w:rsidRDefault="009408AF" w:rsidP="009408AF">
            <w:pPr>
              <w:spacing w:before="40" w:after="40"/>
              <w:jc w:val="center"/>
              <w:rPr>
                <w:sz w:val="20"/>
                <w:szCs w:val="20"/>
              </w:rPr>
            </w:pPr>
            <w:r w:rsidRPr="009408AF">
              <w:rPr>
                <w:sz w:val="20"/>
                <w:szCs w:val="20"/>
              </w:rPr>
              <w:t>52</w:t>
            </w:r>
          </w:p>
        </w:tc>
        <w:tc>
          <w:tcPr>
            <w:tcW w:w="414" w:type="pct"/>
            <w:vAlign w:val="center"/>
          </w:tcPr>
          <w:p w:rsidR="009408AF" w:rsidRPr="009408AF" w:rsidRDefault="009408AF" w:rsidP="009408AF">
            <w:pPr>
              <w:spacing w:before="40" w:after="40"/>
              <w:jc w:val="center"/>
              <w:rPr>
                <w:sz w:val="20"/>
                <w:szCs w:val="20"/>
              </w:rPr>
            </w:pPr>
            <w:r w:rsidRPr="009408AF">
              <w:rPr>
                <w:sz w:val="20"/>
                <w:szCs w:val="20"/>
              </w:rPr>
              <w:t>63</w:t>
            </w:r>
          </w:p>
        </w:tc>
        <w:tc>
          <w:tcPr>
            <w:tcW w:w="455" w:type="pct"/>
            <w:vAlign w:val="center"/>
          </w:tcPr>
          <w:p w:rsidR="009408AF" w:rsidRPr="009408AF" w:rsidRDefault="009408AF" w:rsidP="009408AF">
            <w:pPr>
              <w:spacing w:before="40" w:after="40"/>
              <w:jc w:val="center"/>
              <w:rPr>
                <w:sz w:val="20"/>
                <w:szCs w:val="20"/>
              </w:rPr>
            </w:pPr>
            <w:r w:rsidRPr="009408AF">
              <w:rPr>
                <w:sz w:val="20"/>
                <w:szCs w:val="20"/>
              </w:rPr>
              <w:t>74</w:t>
            </w:r>
          </w:p>
        </w:tc>
        <w:tc>
          <w:tcPr>
            <w:tcW w:w="530" w:type="pct"/>
            <w:vAlign w:val="center"/>
          </w:tcPr>
          <w:p w:rsidR="009408AF" w:rsidRPr="009408AF" w:rsidRDefault="009408AF" w:rsidP="009408AF">
            <w:pPr>
              <w:spacing w:before="40" w:after="40"/>
              <w:jc w:val="center"/>
              <w:rPr>
                <w:sz w:val="20"/>
                <w:szCs w:val="20"/>
              </w:rPr>
            </w:pPr>
            <w:r w:rsidRPr="009408AF">
              <w:rPr>
                <w:sz w:val="20"/>
                <w:szCs w:val="20"/>
              </w:rPr>
              <w:t>85</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3</w:t>
            </w:r>
          </w:p>
        </w:tc>
        <w:tc>
          <w:tcPr>
            <w:tcW w:w="1692" w:type="pct"/>
          </w:tcPr>
          <w:p w:rsidR="009408AF" w:rsidRPr="009408AF" w:rsidRDefault="009408AF" w:rsidP="009408AF">
            <w:pPr>
              <w:rPr>
                <w:sz w:val="20"/>
                <w:szCs w:val="20"/>
              </w:rPr>
            </w:pPr>
            <w:r w:rsidRPr="009408AF">
              <w:rPr>
                <w:bCs/>
                <w:sz w:val="20"/>
                <w:szCs w:val="20"/>
              </w:rPr>
              <w:t xml:space="preserve">Количество благоустроенных общественных территорий </w:t>
            </w:r>
          </w:p>
        </w:tc>
        <w:tc>
          <w:tcPr>
            <w:tcW w:w="418" w:type="pct"/>
            <w:vAlign w:val="center"/>
          </w:tcPr>
          <w:p w:rsidR="009408AF" w:rsidRPr="009408AF" w:rsidRDefault="009408AF" w:rsidP="009408AF">
            <w:pPr>
              <w:jc w:val="center"/>
              <w:rPr>
                <w:sz w:val="20"/>
                <w:szCs w:val="20"/>
              </w:rPr>
            </w:pPr>
            <w:r w:rsidRPr="009408AF">
              <w:rPr>
                <w:bCs/>
                <w:sz w:val="20"/>
                <w:szCs w:val="20"/>
              </w:rPr>
              <w:t>Ед.</w:t>
            </w:r>
          </w:p>
        </w:tc>
        <w:tc>
          <w:tcPr>
            <w:tcW w:w="429" w:type="pct"/>
            <w:vAlign w:val="center"/>
          </w:tcPr>
          <w:p w:rsidR="009408AF" w:rsidRPr="009408AF" w:rsidRDefault="009408AF" w:rsidP="009408AF">
            <w:pPr>
              <w:jc w:val="center"/>
              <w:rPr>
                <w:sz w:val="20"/>
                <w:szCs w:val="20"/>
              </w:rPr>
            </w:pPr>
            <w:r w:rsidRPr="009408AF">
              <w:rPr>
                <w:sz w:val="20"/>
                <w:szCs w:val="20"/>
              </w:rPr>
              <w:t>1</w:t>
            </w:r>
          </w:p>
        </w:tc>
        <w:tc>
          <w:tcPr>
            <w:tcW w:w="427" w:type="pct"/>
            <w:vAlign w:val="center"/>
          </w:tcPr>
          <w:p w:rsidR="009408AF" w:rsidRPr="009408AF" w:rsidRDefault="009408AF" w:rsidP="009408AF">
            <w:pPr>
              <w:jc w:val="center"/>
              <w:rPr>
                <w:sz w:val="20"/>
                <w:szCs w:val="20"/>
              </w:rPr>
            </w:pPr>
            <w:r w:rsidRPr="009408AF">
              <w:rPr>
                <w:sz w:val="20"/>
                <w:szCs w:val="20"/>
              </w:rPr>
              <w:t>-</w:t>
            </w:r>
          </w:p>
        </w:tc>
        <w:tc>
          <w:tcPr>
            <w:tcW w:w="413" w:type="pct"/>
            <w:vAlign w:val="center"/>
          </w:tcPr>
          <w:p w:rsidR="009408AF" w:rsidRPr="009408AF" w:rsidRDefault="009408AF" w:rsidP="009408AF">
            <w:pPr>
              <w:jc w:val="center"/>
              <w:rPr>
                <w:sz w:val="20"/>
                <w:szCs w:val="20"/>
              </w:rPr>
            </w:pPr>
            <w:r w:rsidRPr="009408AF">
              <w:rPr>
                <w:sz w:val="20"/>
                <w:szCs w:val="20"/>
              </w:rPr>
              <w:t>-</w:t>
            </w:r>
          </w:p>
        </w:tc>
        <w:tc>
          <w:tcPr>
            <w:tcW w:w="414" w:type="pct"/>
            <w:vAlign w:val="center"/>
          </w:tcPr>
          <w:p w:rsidR="009408AF" w:rsidRPr="009408AF" w:rsidRDefault="009408AF" w:rsidP="009408AF">
            <w:pPr>
              <w:jc w:val="center"/>
              <w:rPr>
                <w:sz w:val="20"/>
                <w:szCs w:val="20"/>
              </w:rPr>
            </w:pPr>
            <w:r w:rsidRPr="009408AF">
              <w:rPr>
                <w:sz w:val="20"/>
                <w:szCs w:val="20"/>
              </w:rPr>
              <w:t>1</w:t>
            </w:r>
          </w:p>
        </w:tc>
        <w:tc>
          <w:tcPr>
            <w:tcW w:w="455" w:type="pct"/>
            <w:vAlign w:val="center"/>
          </w:tcPr>
          <w:p w:rsidR="009408AF" w:rsidRPr="009408AF" w:rsidRDefault="009408AF" w:rsidP="009408AF">
            <w:pPr>
              <w:jc w:val="center"/>
              <w:rPr>
                <w:sz w:val="20"/>
                <w:szCs w:val="20"/>
              </w:rPr>
            </w:pPr>
            <w:r w:rsidRPr="009408AF">
              <w:rPr>
                <w:sz w:val="20"/>
                <w:szCs w:val="20"/>
              </w:rPr>
              <w:t>-</w:t>
            </w:r>
          </w:p>
        </w:tc>
        <w:tc>
          <w:tcPr>
            <w:tcW w:w="530" w:type="pct"/>
            <w:vAlign w:val="center"/>
          </w:tcPr>
          <w:p w:rsidR="009408AF" w:rsidRPr="009408AF" w:rsidRDefault="009408AF" w:rsidP="009408AF">
            <w:pPr>
              <w:jc w:val="center"/>
              <w:rPr>
                <w:sz w:val="20"/>
                <w:szCs w:val="20"/>
              </w:rPr>
            </w:pPr>
            <w:r w:rsidRPr="009408AF">
              <w:rPr>
                <w:sz w:val="20"/>
                <w:szCs w:val="20"/>
              </w:rPr>
              <w:t>1</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3.1</w:t>
            </w:r>
          </w:p>
        </w:tc>
        <w:tc>
          <w:tcPr>
            <w:tcW w:w="1692" w:type="pct"/>
          </w:tcPr>
          <w:p w:rsidR="009408AF" w:rsidRPr="009408AF" w:rsidRDefault="009408AF" w:rsidP="009408AF">
            <w:pPr>
              <w:rPr>
                <w:sz w:val="20"/>
                <w:szCs w:val="20"/>
              </w:rPr>
            </w:pPr>
            <w:r w:rsidRPr="009408AF">
              <w:rPr>
                <w:bCs/>
                <w:sz w:val="20"/>
                <w:szCs w:val="20"/>
              </w:rPr>
              <w:t>Площадь благоустроенных общественных территорий</w:t>
            </w:r>
          </w:p>
        </w:tc>
        <w:tc>
          <w:tcPr>
            <w:tcW w:w="418" w:type="pct"/>
            <w:vAlign w:val="center"/>
          </w:tcPr>
          <w:p w:rsidR="009408AF" w:rsidRPr="009408AF" w:rsidRDefault="009408AF" w:rsidP="009408AF">
            <w:pPr>
              <w:spacing w:before="40" w:after="40"/>
              <w:jc w:val="center"/>
              <w:rPr>
                <w:bCs/>
                <w:sz w:val="20"/>
                <w:szCs w:val="20"/>
              </w:rPr>
            </w:pPr>
            <w:r w:rsidRPr="009408AF">
              <w:rPr>
                <w:bCs/>
                <w:sz w:val="20"/>
                <w:szCs w:val="20"/>
              </w:rPr>
              <w:t>тыс.</w:t>
            </w:r>
          </w:p>
          <w:p w:rsidR="009408AF" w:rsidRPr="009408AF" w:rsidRDefault="009408AF" w:rsidP="009408AF">
            <w:pPr>
              <w:jc w:val="center"/>
              <w:rPr>
                <w:sz w:val="20"/>
                <w:szCs w:val="20"/>
              </w:rPr>
            </w:pPr>
            <w:r w:rsidRPr="009408AF">
              <w:rPr>
                <w:bCs/>
                <w:sz w:val="20"/>
                <w:szCs w:val="20"/>
              </w:rPr>
              <w:t>кв. м.</w:t>
            </w:r>
          </w:p>
        </w:tc>
        <w:tc>
          <w:tcPr>
            <w:tcW w:w="429" w:type="pct"/>
            <w:vAlign w:val="center"/>
          </w:tcPr>
          <w:p w:rsidR="009408AF" w:rsidRPr="009408AF" w:rsidRDefault="009408AF" w:rsidP="009408AF">
            <w:pPr>
              <w:jc w:val="center"/>
              <w:rPr>
                <w:sz w:val="20"/>
                <w:szCs w:val="20"/>
              </w:rPr>
            </w:pPr>
            <w:r w:rsidRPr="009408AF">
              <w:rPr>
                <w:sz w:val="20"/>
                <w:szCs w:val="20"/>
              </w:rPr>
              <w:t>1,84</w:t>
            </w:r>
          </w:p>
        </w:tc>
        <w:tc>
          <w:tcPr>
            <w:tcW w:w="427" w:type="pct"/>
            <w:vAlign w:val="center"/>
          </w:tcPr>
          <w:p w:rsidR="009408AF" w:rsidRPr="009408AF" w:rsidRDefault="009408AF" w:rsidP="009408AF">
            <w:pPr>
              <w:jc w:val="center"/>
              <w:rPr>
                <w:sz w:val="20"/>
                <w:szCs w:val="20"/>
              </w:rPr>
            </w:pPr>
            <w:r w:rsidRPr="009408AF">
              <w:rPr>
                <w:sz w:val="20"/>
                <w:szCs w:val="20"/>
              </w:rPr>
              <w:t>-</w:t>
            </w:r>
          </w:p>
        </w:tc>
        <w:tc>
          <w:tcPr>
            <w:tcW w:w="413" w:type="pct"/>
            <w:vAlign w:val="center"/>
          </w:tcPr>
          <w:p w:rsidR="009408AF" w:rsidRPr="009408AF" w:rsidRDefault="009408AF" w:rsidP="009408AF">
            <w:pPr>
              <w:jc w:val="center"/>
              <w:rPr>
                <w:sz w:val="20"/>
                <w:szCs w:val="20"/>
              </w:rPr>
            </w:pPr>
            <w:r w:rsidRPr="009408AF">
              <w:rPr>
                <w:sz w:val="20"/>
                <w:szCs w:val="20"/>
              </w:rPr>
              <w:t>-</w:t>
            </w:r>
          </w:p>
        </w:tc>
        <w:tc>
          <w:tcPr>
            <w:tcW w:w="414" w:type="pct"/>
            <w:vAlign w:val="center"/>
          </w:tcPr>
          <w:p w:rsidR="009408AF" w:rsidRPr="009408AF" w:rsidRDefault="009408AF" w:rsidP="009408AF">
            <w:pPr>
              <w:jc w:val="center"/>
              <w:rPr>
                <w:sz w:val="20"/>
                <w:szCs w:val="20"/>
              </w:rPr>
            </w:pPr>
            <w:r w:rsidRPr="009408AF">
              <w:rPr>
                <w:sz w:val="20"/>
                <w:szCs w:val="20"/>
              </w:rPr>
              <w:t>10,9</w:t>
            </w:r>
          </w:p>
        </w:tc>
        <w:tc>
          <w:tcPr>
            <w:tcW w:w="455" w:type="pct"/>
            <w:vAlign w:val="center"/>
          </w:tcPr>
          <w:p w:rsidR="009408AF" w:rsidRPr="009408AF" w:rsidRDefault="009408AF" w:rsidP="009408AF">
            <w:pPr>
              <w:jc w:val="center"/>
              <w:rPr>
                <w:sz w:val="20"/>
                <w:szCs w:val="20"/>
              </w:rPr>
            </w:pPr>
            <w:r w:rsidRPr="009408AF">
              <w:rPr>
                <w:sz w:val="20"/>
                <w:szCs w:val="20"/>
              </w:rPr>
              <w:t>-</w:t>
            </w:r>
          </w:p>
        </w:tc>
        <w:tc>
          <w:tcPr>
            <w:tcW w:w="530" w:type="pct"/>
            <w:vAlign w:val="center"/>
          </w:tcPr>
          <w:p w:rsidR="009408AF" w:rsidRPr="009408AF" w:rsidRDefault="009408AF" w:rsidP="009408AF">
            <w:pPr>
              <w:jc w:val="center"/>
              <w:rPr>
                <w:sz w:val="20"/>
                <w:szCs w:val="20"/>
              </w:rPr>
            </w:pPr>
            <w:r w:rsidRPr="009408AF">
              <w:rPr>
                <w:sz w:val="20"/>
                <w:szCs w:val="20"/>
              </w:rPr>
              <w:t>2,3</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3.2</w:t>
            </w:r>
          </w:p>
        </w:tc>
        <w:tc>
          <w:tcPr>
            <w:tcW w:w="1692" w:type="pct"/>
          </w:tcPr>
          <w:p w:rsidR="009408AF" w:rsidRPr="009408AF" w:rsidRDefault="009408AF" w:rsidP="009408AF">
            <w:pPr>
              <w:rPr>
                <w:sz w:val="20"/>
                <w:szCs w:val="20"/>
              </w:rPr>
            </w:pPr>
            <w:r w:rsidRPr="009408AF">
              <w:rPr>
                <w:bCs/>
                <w:sz w:val="20"/>
                <w:szCs w:val="20"/>
              </w:rPr>
              <w:t xml:space="preserve">Доля площади благоустроенных общественных территорий к общей площади общественных </w:t>
            </w:r>
            <w:r w:rsidRPr="009408AF">
              <w:rPr>
                <w:bCs/>
                <w:sz w:val="20"/>
                <w:szCs w:val="20"/>
              </w:rPr>
              <w:lastRenderedPageBreak/>
              <w:t>территорий, площадь благоустроенных общественных территорий (нарастающим итогом)</w:t>
            </w:r>
          </w:p>
        </w:tc>
        <w:tc>
          <w:tcPr>
            <w:tcW w:w="418" w:type="pct"/>
            <w:vAlign w:val="center"/>
          </w:tcPr>
          <w:p w:rsidR="009408AF" w:rsidRPr="009408AF" w:rsidRDefault="009408AF" w:rsidP="009408AF">
            <w:pPr>
              <w:jc w:val="center"/>
              <w:rPr>
                <w:sz w:val="20"/>
                <w:szCs w:val="20"/>
              </w:rPr>
            </w:pPr>
            <w:r w:rsidRPr="009408AF">
              <w:rPr>
                <w:bCs/>
                <w:sz w:val="20"/>
                <w:szCs w:val="20"/>
              </w:rPr>
              <w:lastRenderedPageBreak/>
              <w:t>%</w:t>
            </w:r>
          </w:p>
          <w:p w:rsidR="009408AF" w:rsidRPr="009408AF" w:rsidRDefault="009408AF" w:rsidP="009408AF">
            <w:pPr>
              <w:jc w:val="center"/>
              <w:rPr>
                <w:sz w:val="20"/>
                <w:szCs w:val="20"/>
              </w:rPr>
            </w:pPr>
          </w:p>
        </w:tc>
        <w:tc>
          <w:tcPr>
            <w:tcW w:w="429" w:type="pct"/>
            <w:vAlign w:val="center"/>
          </w:tcPr>
          <w:p w:rsidR="009408AF" w:rsidRPr="009408AF" w:rsidRDefault="009408AF" w:rsidP="009408AF">
            <w:pPr>
              <w:jc w:val="center"/>
              <w:rPr>
                <w:sz w:val="20"/>
                <w:szCs w:val="20"/>
              </w:rPr>
            </w:pPr>
            <w:r w:rsidRPr="009408AF">
              <w:rPr>
                <w:sz w:val="20"/>
                <w:szCs w:val="20"/>
              </w:rPr>
              <w:t>3,5</w:t>
            </w:r>
          </w:p>
        </w:tc>
        <w:tc>
          <w:tcPr>
            <w:tcW w:w="427" w:type="pct"/>
            <w:vAlign w:val="center"/>
          </w:tcPr>
          <w:p w:rsidR="009408AF" w:rsidRPr="009408AF" w:rsidRDefault="009408AF" w:rsidP="009408AF">
            <w:pPr>
              <w:jc w:val="center"/>
              <w:rPr>
                <w:sz w:val="20"/>
                <w:szCs w:val="20"/>
              </w:rPr>
            </w:pPr>
            <w:r w:rsidRPr="009408AF">
              <w:rPr>
                <w:sz w:val="20"/>
                <w:szCs w:val="20"/>
              </w:rPr>
              <w:t>-</w:t>
            </w:r>
          </w:p>
        </w:tc>
        <w:tc>
          <w:tcPr>
            <w:tcW w:w="413" w:type="pct"/>
            <w:vAlign w:val="center"/>
          </w:tcPr>
          <w:p w:rsidR="009408AF" w:rsidRPr="009408AF" w:rsidRDefault="009408AF" w:rsidP="009408AF">
            <w:pPr>
              <w:jc w:val="center"/>
              <w:rPr>
                <w:sz w:val="20"/>
                <w:szCs w:val="20"/>
              </w:rPr>
            </w:pPr>
            <w:r w:rsidRPr="009408AF">
              <w:rPr>
                <w:sz w:val="20"/>
                <w:szCs w:val="20"/>
              </w:rPr>
              <w:t>-</w:t>
            </w:r>
          </w:p>
        </w:tc>
        <w:tc>
          <w:tcPr>
            <w:tcW w:w="414" w:type="pct"/>
            <w:vAlign w:val="center"/>
          </w:tcPr>
          <w:p w:rsidR="009408AF" w:rsidRPr="009408AF" w:rsidRDefault="009408AF" w:rsidP="009408AF">
            <w:pPr>
              <w:jc w:val="center"/>
              <w:rPr>
                <w:sz w:val="20"/>
                <w:szCs w:val="20"/>
              </w:rPr>
            </w:pPr>
            <w:r w:rsidRPr="009408AF">
              <w:rPr>
                <w:sz w:val="20"/>
                <w:szCs w:val="20"/>
              </w:rPr>
              <w:t>20,6</w:t>
            </w:r>
          </w:p>
        </w:tc>
        <w:tc>
          <w:tcPr>
            <w:tcW w:w="455" w:type="pct"/>
            <w:vAlign w:val="center"/>
          </w:tcPr>
          <w:p w:rsidR="009408AF" w:rsidRPr="009408AF" w:rsidRDefault="009408AF" w:rsidP="009408AF">
            <w:pPr>
              <w:jc w:val="center"/>
              <w:rPr>
                <w:sz w:val="20"/>
                <w:szCs w:val="20"/>
              </w:rPr>
            </w:pPr>
            <w:r w:rsidRPr="009408AF">
              <w:rPr>
                <w:sz w:val="20"/>
                <w:szCs w:val="20"/>
              </w:rPr>
              <w:t>-</w:t>
            </w:r>
          </w:p>
        </w:tc>
        <w:tc>
          <w:tcPr>
            <w:tcW w:w="530" w:type="pct"/>
            <w:vAlign w:val="center"/>
          </w:tcPr>
          <w:p w:rsidR="009408AF" w:rsidRPr="009408AF" w:rsidRDefault="009408AF" w:rsidP="009408AF">
            <w:pPr>
              <w:jc w:val="center"/>
              <w:rPr>
                <w:sz w:val="20"/>
                <w:szCs w:val="20"/>
              </w:rPr>
            </w:pPr>
            <w:r w:rsidRPr="009408AF">
              <w:rPr>
                <w:sz w:val="20"/>
                <w:szCs w:val="20"/>
              </w:rPr>
              <w:t>25</w:t>
            </w: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4</w:t>
            </w:r>
          </w:p>
        </w:tc>
        <w:tc>
          <w:tcPr>
            <w:tcW w:w="1692" w:type="pct"/>
          </w:tcPr>
          <w:p w:rsidR="009408AF" w:rsidRPr="009408AF" w:rsidRDefault="009408AF" w:rsidP="009408AF">
            <w:pPr>
              <w:jc w:val="both"/>
              <w:rPr>
                <w:sz w:val="20"/>
                <w:szCs w:val="20"/>
              </w:rPr>
            </w:pPr>
            <w:r w:rsidRPr="009408AF">
              <w:rPr>
                <w:bCs/>
                <w:sz w:val="20"/>
                <w:szCs w:val="20"/>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18" w:type="pct"/>
            <w:vAlign w:val="center"/>
          </w:tcPr>
          <w:p w:rsidR="009408AF" w:rsidRPr="009408AF" w:rsidRDefault="009408AF" w:rsidP="009408AF">
            <w:pPr>
              <w:spacing w:before="40" w:after="40"/>
              <w:jc w:val="center"/>
              <w:rPr>
                <w:sz w:val="20"/>
                <w:szCs w:val="20"/>
              </w:rPr>
            </w:pPr>
            <w:r w:rsidRPr="009408AF">
              <w:rPr>
                <w:bCs/>
                <w:sz w:val="20"/>
                <w:szCs w:val="20"/>
              </w:rPr>
              <w:t>%, тыс. рубли</w:t>
            </w:r>
          </w:p>
        </w:tc>
        <w:tc>
          <w:tcPr>
            <w:tcW w:w="429" w:type="pct"/>
            <w:vAlign w:val="center"/>
          </w:tcPr>
          <w:p w:rsidR="009408AF" w:rsidRPr="009408AF" w:rsidRDefault="009408AF" w:rsidP="009408AF">
            <w:pPr>
              <w:jc w:val="center"/>
              <w:rPr>
                <w:sz w:val="20"/>
                <w:szCs w:val="20"/>
              </w:rPr>
            </w:pPr>
          </w:p>
        </w:tc>
        <w:tc>
          <w:tcPr>
            <w:tcW w:w="427" w:type="pct"/>
            <w:vAlign w:val="center"/>
          </w:tcPr>
          <w:p w:rsidR="009408AF" w:rsidRPr="009408AF" w:rsidRDefault="009408AF" w:rsidP="009408AF">
            <w:pPr>
              <w:jc w:val="center"/>
              <w:rPr>
                <w:sz w:val="20"/>
                <w:szCs w:val="20"/>
              </w:rPr>
            </w:pPr>
          </w:p>
        </w:tc>
        <w:tc>
          <w:tcPr>
            <w:tcW w:w="413" w:type="pct"/>
            <w:vAlign w:val="center"/>
          </w:tcPr>
          <w:p w:rsidR="009408AF" w:rsidRPr="009408AF" w:rsidRDefault="009408AF" w:rsidP="009408AF">
            <w:pPr>
              <w:jc w:val="center"/>
              <w:rPr>
                <w:sz w:val="20"/>
                <w:szCs w:val="20"/>
              </w:rPr>
            </w:pPr>
          </w:p>
        </w:tc>
        <w:tc>
          <w:tcPr>
            <w:tcW w:w="414" w:type="pct"/>
            <w:vAlign w:val="center"/>
          </w:tcPr>
          <w:p w:rsidR="009408AF" w:rsidRPr="009408AF" w:rsidRDefault="009408AF" w:rsidP="009408AF">
            <w:pPr>
              <w:jc w:val="center"/>
              <w:rPr>
                <w:sz w:val="20"/>
                <w:szCs w:val="20"/>
              </w:rPr>
            </w:pPr>
          </w:p>
        </w:tc>
        <w:tc>
          <w:tcPr>
            <w:tcW w:w="455" w:type="pct"/>
            <w:vAlign w:val="center"/>
          </w:tcPr>
          <w:p w:rsidR="009408AF" w:rsidRPr="009408AF" w:rsidRDefault="009408AF" w:rsidP="009408AF">
            <w:pPr>
              <w:jc w:val="center"/>
              <w:rPr>
                <w:sz w:val="20"/>
                <w:szCs w:val="20"/>
              </w:rPr>
            </w:pPr>
          </w:p>
        </w:tc>
        <w:tc>
          <w:tcPr>
            <w:tcW w:w="530" w:type="pct"/>
            <w:vAlign w:val="center"/>
          </w:tcPr>
          <w:p w:rsidR="009408AF" w:rsidRPr="009408AF" w:rsidRDefault="009408AF" w:rsidP="009408AF">
            <w:pPr>
              <w:jc w:val="center"/>
              <w:rPr>
                <w:sz w:val="20"/>
                <w:szCs w:val="20"/>
              </w:rPr>
            </w:pPr>
          </w:p>
        </w:tc>
      </w:tr>
      <w:tr w:rsidR="009408AF" w:rsidRPr="009408AF" w:rsidTr="00A70C29">
        <w:trPr>
          <w:trHeight w:val="20"/>
          <w:jc w:val="center"/>
        </w:trPr>
        <w:tc>
          <w:tcPr>
            <w:tcW w:w="222" w:type="pct"/>
            <w:vAlign w:val="center"/>
          </w:tcPr>
          <w:p w:rsidR="009408AF" w:rsidRPr="009408AF" w:rsidRDefault="009408AF" w:rsidP="009408AF">
            <w:pPr>
              <w:spacing w:before="40" w:after="40"/>
              <w:jc w:val="center"/>
              <w:rPr>
                <w:sz w:val="20"/>
                <w:szCs w:val="20"/>
              </w:rPr>
            </w:pPr>
            <w:r w:rsidRPr="009408AF">
              <w:rPr>
                <w:sz w:val="20"/>
                <w:szCs w:val="20"/>
              </w:rPr>
              <w:t>5</w:t>
            </w:r>
          </w:p>
        </w:tc>
        <w:tc>
          <w:tcPr>
            <w:tcW w:w="1692" w:type="pct"/>
          </w:tcPr>
          <w:p w:rsidR="009408AF" w:rsidRPr="009408AF" w:rsidRDefault="009408AF" w:rsidP="009408AF">
            <w:pPr>
              <w:spacing w:before="60" w:after="60"/>
              <w:jc w:val="both"/>
              <w:rPr>
                <w:bCs/>
                <w:sz w:val="20"/>
                <w:szCs w:val="20"/>
              </w:rPr>
            </w:pPr>
            <w:r w:rsidRPr="009408AF">
              <w:rPr>
                <w:bCs/>
                <w:sz w:val="20"/>
                <w:szCs w:val="20"/>
              </w:rPr>
              <w:t>Объем трудового участия заинтересованных лиц в выполнении дополнительного перечня работ по благоустройству дворовых территорий</w:t>
            </w:r>
          </w:p>
        </w:tc>
        <w:tc>
          <w:tcPr>
            <w:tcW w:w="418" w:type="pct"/>
            <w:vAlign w:val="center"/>
          </w:tcPr>
          <w:p w:rsidR="009408AF" w:rsidRPr="009408AF" w:rsidRDefault="009408AF" w:rsidP="009408AF">
            <w:pPr>
              <w:spacing w:before="40" w:after="40"/>
              <w:jc w:val="center"/>
              <w:rPr>
                <w:sz w:val="20"/>
                <w:szCs w:val="20"/>
              </w:rPr>
            </w:pPr>
            <w:r w:rsidRPr="009408AF">
              <w:rPr>
                <w:bCs/>
                <w:sz w:val="20"/>
                <w:szCs w:val="20"/>
              </w:rPr>
              <w:t>Чел./часы</w:t>
            </w:r>
          </w:p>
        </w:tc>
        <w:tc>
          <w:tcPr>
            <w:tcW w:w="429" w:type="pct"/>
            <w:vAlign w:val="center"/>
          </w:tcPr>
          <w:p w:rsidR="009408AF" w:rsidRPr="009408AF" w:rsidRDefault="009408AF" w:rsidP="009408AF">
            <w:pPr>
              <w:jc w:val="center"/>
              <w:rPr>
                <w:sz w:val="20"/>
                <w:szCs w:val="20"/>
              </w:rPr>
            </w:pPr>
          </w:p>
        </w:tc>
        <w:tc>
          <w:tcPr>
            <w:tcW w:w="427" w:type="pct"/>
            <w:vAlign w:val="center"/>
          </w:tcPr>
          <w:p w:rsidR="009408AF" w:rsidRPr="009408AF" w:rsidRDefault="009408AF" w:rsidP="009408AF">
            <w:pPr>
              <w:jc w:val="center"/>
              <w:rPr>
                <w:sz w:val="20"/>
                <w:szCs w:val="20"/>
              </w:rPr>
            </w:pPr>
          </w:p>
        </w:tc>
        <w:tc>
          <w:tcPr>
            <w:tcW w:w="413" w:type="pct"/>
            <w:vAlign w:val="center"/>
          </w:tcPr>
          <w:p w:rsidR="009408AF" w:rsidRPr="009408AF" w:rsidRDefault="009408AF" w:rsidP="009408AF">
            <w:pPr>
              <w:jc w:val="center"/>
              <w:rPr>
                <w:sz w:val="20"/>
                <w:szCs w:val="20"/>
              </w:rPr>
            </w:pPr>
          </w:p>
        </w:tc>
        <w:tc>
          <w:tcPr>
            <w:tcW w:w="414" w:type="pct"/>
            <w:vAlign w:val="center"/>
          </w:tcPr>
          <w:p w:rsidR="009408AF" w:rsidRPr="009408AF" w:rsidRDefault="009408AF" w:rsidP="009408AF">
            <w:pPr>
              <w:jc w:val="center"/>
              <w:rPr>
                <w:sz w:val="20"/>
                <w:szCs w:val="20"/>
              </w:rPr>
            </w:pPr>
          </w:p>
        </w:tc>
        <w:tc>
          <w:tcPr>
            <w:tcW w:w="455" w:type="pct"/>
            <w:vAlign w:val="center"/>
          </w:tcPr>
          <w:p w:rsidR="009408AF" w:rsidRPr="009408AF" w:rsidRDefault="009408AF" w:rsidP="009408AF">
            <w:pPr>
              <w:jc w:val="center"/>
              <w:rPr>
                <w:sz w:val="20"/>
                <w:szCs w:val="20"/>
              </w:rPr>
            </w:pPr>
          </w:p>
        </w:tc>
        <w:tc>
          <w:tcPr>
            <w:tcW w:w="530" w:type="pct"/>
          </w:tcPr>
          <w:p w:rsidR="009408AF" w:rsidRPr="009408AF" w:rsidRDefault="009408AF" w:rsidP="009408AF">
            <w:pPr>
              <w:jc w:val="center"/>
              <w:rPr>
                <w:sz w:val="20"/>
                <w:szCs w:val="20"/>
              </w:rPr>
            </w:pPr>
          </w:p>
        </w:tc>
      </w:tr>
    </w:tbl>
    <w:p w:rsidR="009408AF" w:rsidRPr="009408AF" w:rsidRDefault="009408AF" w:rsidP="009408AF">
      <w:pPr>
        <w:jc w:val="center"/>
        <w:rPr>
          <w:sz w:val="20"/>
          <w:szCs w:val="20"/>
        </w:rPr>
      </w:pPr>
    </w:p>
    <w:p w:rsidR="009408AF" w:rsidRPr="009408AF" w:rsidRDefault="009408AF" w:rsidP="009408AF">
      <w:pPr>
        <w:tabs>
          <w:tab w:val="left" w:pos="0"/>
        </w:tabs>
        <w:ind w:firstLine="567"/>
        <w:jc w:val="center"/>
        <w:rPr>
          <w:b/>
          <w:sz w:val="20"/>
          <w:szCs w:val="20"/>
        </w:rPr>
      </w:pPr>
      <w:r w:rsidRPr="009408AF">
        <w:rPr>
          <w:b/>
          <w:sz w:val="20"/>
          <w:szCs w:val="20"/>
        </w:rPr>
        <w:t>6. Механизм реализации муниципальной программы</w:t>
      </w:r>
    </w:p>
    <w:p w:rsidR="009408AF" w:rsidRPr="009408AF" w:rsidRDefault="009408AF" w:rsidP="009408AF">
      <w:pPr>
        <w:tabs>
          <w:tab w:val="left" w:pos="0"/>
        </w:tabs>
        <w:ind w:firstLine="567"/>
        <w:jc w:val="both"/>
        <w:rPr>
          <w:sz w:val="20"/>
          <w:szCs w:val="20"/>
        </w:rPr>
      </w:pPr>
      <w:r w:rsidRPr="009408AF">
        <w:rPr>
          <w:sz w:val="20"/>
          <w:szCs w:val="20"/>
        </w:rPr>
        <w:t xml:space="preserve">Включение предложений заинтересованных лиц о включении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 </w:t>
      </w:r>
    </w:p>
    <w:p w:rsidR="009408AF" w:rsidRPr="009408AF" w:rsidRDefault="009408AF" w:rsidP="009408AF">
      <w:pPr>
        <w:tabs>
          <w:tab w:val="left" w:pos="0"/>
        </w:tabs>
        <w:ind w:firstLine="567"/>
        <w:jc w:val="both"/>
        <w:rPr>
          <w:sz w:val="20"/>
          <w:szCs w:val="20"/>
        </w:rPr>
      </w:pPr>
      <w:r w:rsidRPr="009408AF">
        <w:rPr>
          <w:sz w:val="20"/>
          <w:szCs w:val="20"/>
        </w:rPr>
        <w:t>1) Проведение общественного обсуждения проекта муниципальной программы «Благоустройство территории Подгорнского сельского поселения на 2023-2027 годы»;</w:t>
      </w:r>
    </w:p>
    <w:p w:rsidR="009408AF" w:rsidRPr="009408AF" w:rsidRDefault="009408AF" w:rsidP="009408AF">
      <w:pPr>
        <w:tabs>
          <w:tab w:val="left" w:pos="0"/>
        </w:tabs>
        <w:ind w:firstLine="567"/>
        <w:jc w:val="both"/>
        <w:rPr>
          <w:sz w:val="20"/>
          <w:szCs w:val="20"/>
        </w:rPr>
      </w:pPr>
      <w:r w:rsidRPr="009408AF">
        <w:rPr>
          <w:sz w:val="20"/>
          <w:szCs w:val="20"/>
        </w:rPr>
        <w:t xml:space="preserve">2) Рассмотрение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если проект реализуется также в рамках реализации программы  «Формирование комфортной городской среды», то предусмотрено голосование (выбор проекта) на платформе: https://70.gorodsreda.ru/;  </w:t>
      </w:r>
    </w:p>
    <w:p w:rsidR="009408AF" w:rsidRPr="009408AF" w:rsidRDefault="009408AF" w:rsidP="009408AF">
      <w:pPr>
        <w:tabs>
          <w:tab w:val="left" w:pos="0"/>
        </w:tabs>
        <w:ind w:firstLine="567"/>
        <w:jc w:val="both"/>
        <w:rPr>
          <w:sz w:val="20"/>
          <w:szCs w:val="20"/>
        </w:rPr>
      </w:pPr>
      <w:r w:rsidRPr="009408AF">
        <w:rPr>
          <w:sz w:val="20"/>
          <w:szCs w:val="20"/>
        </w:rPr>
        <w:t xml:space="preserve">3) Подготовка и утверждение дизайн-проектов благоустройства территорий; </w:t>
      </w:r>
    </w:p>
    <w:p w:rsidR="009408AF" w:rsidRPr="009408AF" w:rsidRDefault="009408AF" w:rsidP="009408AF">
      <w:pPr>
        <w:tabs>
          <w:tab w:val="left" w:pos="0"/>
        </w:tabs>
        <w:ind w:firstLine="567"/>
        <w:jc w:val="both"/>
        <w:rPr>
          <w:sz w:val="20"/>
          <w:szCs w:val="20"/>
        </w:rPr>
      </w:pPr>
      <w:r w:rsidRPr="009408AF">
        <w:rPr>
          <w:sz w:val="20"/>
          <w:szCs w:val="20"/>
        </w:rPr>
        <w:t>4) Подготовка и утверждение дизайн-проектов благоустройства общественных территорий.</w:t>
      </w:r>
    </w:p>
    <w:p w:rsidR="009408AF" w:rsidRPr="009408AF" w:rsidRDefault="009408AF" w:rsidP="009408AF">
      <w:pPr>
        <w:tabs>
          <w:tab w:val="left" w:pos="0"/>
        </w:tabs>
        <w:ind w:firstLine="567"/>
        <w:jc w:val="both"/>
        <w:rPr>
          <w:sz w:val="20"/>
          <w:szCs w:val="20"/>
        </w:rPr>
      </w:pPr>
      <w:r w:rsidRPr="009408AF">
        <w:rPr>
          <w:sz w:val="20"/>
          <w:szCs w:val="20"/>
        </w:rPr>
        <w:t>5) Разработка проектно-сметной документации.</w:t>
      </w:r>
    </w:p>
    <w:p w:rsidR="009408AF" w:rsidRPr="009408AF" w:rsidRDefault="009408AF" w:rsidP="00236CCE">
      <w:pPr>
        <w:tabs>
          <w:tab w:val="left" w:pos="0"/>
        </w:tabs>
        <w:ind w:firstLine="567"/>
        <w:jc w:val="both"/>
        <w:rPr>
          <w:sz w:val="20"/>
          <w:szCs w:val="20"/>
        </w:rPr>
      </w:pPr>
      <w:r w:rsidRPr="009408AF">
        <w:rPr>
          <w:sz w:val="20"/>
          <w:szCs w:val="20"/>
        </w:rPr>
        <w:t>6) Физическая реализация проекта.</w:t>
      </w:r>
    </w:p>
    <w:p w:rsidR="009408AF" w:rsidRPr="009408AF" w:rsidRDefault="009408AF" w:rsidP="008E5503">
      <w:pPr>
        <w:pStyle w:val="aff7"/>
        <w:numPr>
          <w:ilvl w:val="0"/>
          <w:numId w:val="5"/>
        </w:numPr>
        <w:tabs>
          <w:tab w:val="left" w:pos="0"/>
        </w:tabs>
        <w:spacing w:after="0"/>
        <w:jc w:val="center"/>
        <w:rPr>
          <w:rFonts w:ascii="Times New Roman" w:hAnsi="Times New Roman"/>
          <w:b/>
          <w:sz w:val="20"/>
          <w:szCs w:val="20"/>
        </w:rPr>
      </w:pPr>
      <w:r w:rsidRPr="009408AF">
        <w:rPr>
          <w:rFonts w:ascii="Times New Roman" w:hAnsi="Times New Roman"/>
          <w:b/>
          <w:sz w:val="20"/>
          <w:szCs w:val="20"/>
        </w:rPr>
        <w:t>Расходы на реализацию муниципальной программы*</w:t>
      </w:r>
    </w:p>
    <w:tbl>
      <w:tblPr>
        <w:tblStyle w:val="af0"/>
        <w:tblW w:w="9781" w:type="dxa"/>
        <w:tblInd w:w="-5" w:type="dxa"/>
        <w:tblLayout w:type="fixed"/>
        <w:tblLook w:val="04A0" w:firstRow="1" w:lastRow="0" w:firstColumn="1" w:lastColumn="0" w:noHBand="0" w:noVBand="1"/>
      </w:tblPr>
      <w:tblGrid>
        <w:gridCol w:w="426"/>
        <w:gridCol w:w="3162"/>
        <w:gridCol w:w="16"/>
        <w:gridCol w:w="1499"/>
        <w:gridCol w:w="76"/>
        <w:gridCol w:w="917"/>
        <w:gridCol w:w="960"/>
        <w:gridCol w:w="961"/>
        <w:gridCol w:w="14"/>
        <w:gridCol w:w="946"/>
        <w:gridCol w:w="44"/>
        <w:gridCol w:w="760"/>
      </w:tblGrid>
      <w:tr w:rsidR="009408AF" w:rsidRPr="009408AF" w:rsidTr="00A70C29">
        <w:tc>
          <w:tcPr>
            <w:tcW w:w="426" w:type="dxa"/>
            <w:vMerge w:val="restart"/>
          </w:tcPr>
          <w:p w:rsidR="009408AF" w:rsidRPr="009408AF" w:rsidRDefault="009408AF" w:rsidP="009408AF">
            <w:pPr>
              <w:tabs>
                <w:tab w:val="left" w:pos="0"/>
              </w:tabs>
              <w:jc w:val="center"/>
              <w:rPr>
                <w:sz w:val="20"/>
                <w:szCs w:val="20"/>
              </w:rPr>
            </w:pPr>
            <w:r w:rsidRPr="009408AF">
              <w:rPr>
                <w:sz w:val="20"/>
                <w:szCs w:val="20"/>
              </w:rPr>
              <w:t>№ строки</w:t>
            </w:r>
          </w:p>
        </w:tc>
        <w:tc>
          <w:tcPr>
            <w:tcW w:w="3162" w:type="dxa"/>
            <w:vMerge w:val="restart"/>
          </w:tcPr>
          <w:p w:rsidR="009408AF" w:rsidRPr="009408AF" w:rsidRDefault="009408AF" w:rsidP="009408AF">
            <w:pPr>
              <w:tabs>
                <w:tab w:val="left" w:pos="0"/>
              </w:tabs>
              <w:jc w:val="center"/>
              <w:rPr>
                <w:sz w:val="20"/>
                <w:szCs w:val="20"/>
              </w:rPr>
            </w:pPr>
            <w:r w:rsidRPr="009408AF">
              <w:rPr>
                <w:sz w:val="20"/>
                <w:szCs w:val="20"/>
              </w:rPr>
              <w:t>Источники финансирования</w:t>
            </w:r>
          </w:p>
        </w:tc>
        <w:tc>
          <w:tcPr>
            <w:tcW w:w="1515" w:type="dxa"/>
            <w:gridSpan w:val="2"/>
            <w:vMerge w:val="restart"/>
          </w:tcPr>
          <w:p w:rsidR="009408AF" w:rsidRPr="009408AF" w:rsidRDefault="009408AF" w:rsidP="009408AF">
            <w:pPr>
              <w:tabs>
                <w:tab w:val="left" w:pos="0"/>
              </w:tabs>
              <w:jc w:val="center"/>
              <w:rPr>
                <w:sz w:val="20"/>
                <w:szCs w:val="20"/>
              </w:rPr>
            </w:pPr>
            <w:r w:rsidRPr="009408AF">
              <w:rPr>
                <w:sz w:val="20"/>
                <w:szCs w:val="20"/>
              </w:rPr>
              <w:t>Всего (тыс. руб.)</w:t>
            </w:r>
          </w:p>
        </w:tc>
        <w:tc>
          <w:tcPr>
            <w:tcW w:w="4678" w:type="dxa"/>
            <w:gridSpan w:val="8"/>
          </w:tcPr>
          <w:p w:rsidR="009408AF" w:rsidRPr="009408AF" w:rsidRDefault="009408AF" w:rsidP="009408AF">
            <w:pPr>
              <w:tabs>
                <w:tab w:val="left" w:pos="0"/>
              </w:tabs>
              <w:jc w:val="center"/>
              <w:rPr>
                <w:sz w:val="20"/>
                <w:szCs w:val="20"/>
              </w:rPr>
            </w:pPr>
            <w:r w:rsidRPr="009408AF">
              <w:rPr>
                <w:sz w:val="20"/>
                <w:szCs w:val="20"/>
              </w:rPr>
              <w:t>В том числе</w:t>
            </w:r>
          </w:p>
        </w:tc>
      </w:tr>
      <w:tr w:rsidR="009408AF" w:rsidRPr="009408AF" w:rsidTr="00A70C29">
        <w:tc>
          <w:tcPr>
            <w:tcW w:w="426" w:type="dxa"/>
            <w:vMerge/>
          </w:tcPr>
          <w:p w:rsidR="009408AF" w:rsidRPr="009408AF" w:rsidRDefault="009408AF" w:rsidP="009408AF">
            <w:pPr>
              <w:tabs>
                <w:tab w:val="left" w:pos="0"/>
              </w:tabs>
              <w:jc w:val="center"/>
              <w:rPr>
                <w:sz w:val="20"/>
                <w:szCs w:val="20"/>
              </w:rPr>
            </w:pPr>
          </w:p>
        </w:tc>
        <w:tc>
          <w:tcPr>
            <w:tcW w:w="3162" w:type="dxa"/>
            <w:vMerge/>
          </w:tcPr>
          <w:p w:rsidR="009408AF" w:rsidRPr="009408AF" w:rsidRDefault="009408AF" w:rsidP="009408AF">
            <w:pPr>
              <w:tabs>
                <w:tab w:val="left" w:pos="0"/>
              </w:tabs>
              <w:jc w:val="center"/>
              <w:rPr>
                <w:sz w:val="20"/>
                <w:szCs w:val="20"/>
              </w:rPr>
            </w:pPr>
          </w:p>
        </w:tc>
        <w:tc>
          <w:tcPr>
            <w:tcW w:w="1515" w:type="dxa"/>
            <w:gridSpan w:val="2"/>
            <w:vMerge/>
          </w:tcPr>
          <w:p w:rsidR="009408AF" w:rsidRPr="009408AF" w:rsidRDefault="009408AF" w:rsidP="009408AF">
            <w:pPr>
              <w:tabs>
                <w:tab w:val="left" w:pos="0"/>
              </w:tabs>
              <w:jc w:val="center"/>
              <w:rPr>
                <w:sz w:val="20"/>
                <w:szCs w:val="20"/>
              </w:rPr>
            </w:pPr>
          </w:p>
        </w:tc>
        <w:tc>
          <w:tcPr>
            <w:tcW w:w="993" w:type="dxa"/>
            <w:gridSpan w:val="2"/>
          </w:tcPr>
          <w:p w:rsidR="009408AF" w:rsidRPr="009408AF" w:rsidRDefault="009408AF" w:rsidP="009408AF">
            <w:pPr>
              <w:tabs>
                <w:tab w:val="left" w:pos="0"/>
              </w:tabs>
              <w:jc w:val="center"/>
              <w:rPr>
                <w:sz w:val="20"/>
                <w:szCs w:val="20"/>
              </w:rPr>
            </w:pPr>
            <w:r w:rsidRPr="009408AF">
              <w:rPr>
                <w:sz w:val="20"/>
                <w:szCs w:val="20"/>
              </w:rPr>
              <w:t>2023г.</w:t>
            </w:r>
          </w:p>
        </w:tc>
        <w:tc>
          <w:tcPr>
            <w:tcW w:w="960" w:type="dxa"/>
          </w:tcPr>
          <w:p w:rsidR="009408AF" w:rsidRPr="009408AF" w:rsidRDefault="009408AF" w:rsidP="009408AF">
            <w:pPr>
              <w:tabs>
                <w:tab w:val="left" w:pos="0"/>
              </w:tabs>
              <w:jc w:val="center"/>
              <w:rPr>
                <w:sz w:val="20"/>
                <w:szCs w:val="20"/>
              </w:rPr>
            </w:pPr>
            <w:r w:rsidRPr="009408AF">
              <w:rPr>
                <w:sz w:val="20"/>
                <w:szCs w:val="20"/>
              </w:rPr>
              <w:t>2024г.</w:t>
            </w:r>
          </w:p>
        </w:tc>
        <w:tc>
          <w:tcPr>
            <w:tcW w:w="961" w:type="dxa"/>
          </w:tcPr>
          <w:p w:rsidR="009408AF" w:rsidRPr="009408AF" w:rsidRDefault="009408AF" w:rsidP="009408AF">
            <w:pPr>
              <w:tabs>
                <w:tab w:val="left" w:pos="0"/>
              </w:tabs>
              <w:jc w:val="center"/>
              <w:rPr>
                <w:sz w:val="20"/>
                <w:szCs w:val="20"/>
              </w:rPr>
            </w:pPr>
            <w:r w:rsidRPr="009408AF">
              <w:rPr>
                <w:sz w:val="20"/>
                <w:szCs w:val="20"/>
              </w:rPr>
              <w:t>2025г.</w:t>
            </w:r>
          </w:p>
        </w:tc>
        <w:tc>
          <w:tcPr>
            <w:tcW w:w="960" w:type="dxa"/>
            <w:gridSpan w:val="2"/>
          </w:tcPr>
          <w:p w:rsidR="009408AF" w:rsidRPr="009408AF" w:rsidRDefault="009408AF" w:rsidP="009408AF">
            <w:pPr>
              <w:tabs>
                <w:tab w:val="left" w:pos="0"/>
              </w:tabs>
              <w:jc w:val="center"/>
              <w:rPr>
                <w:sz w:val="20"/>
                <w:szCs w:val="20"/>
              </w:rPr>
            </w:pPr>
            <w:r w:rsidRPr="009408AF">
              <w:rPr>
                <w:sz w:val="20"/>
                <w:szCs w:val="20"/>
              </w:rPr>
              <w:t>2026г.</w:t>
            </w:r>
          </w:p>
        </w:tc>
        <w:tc>
          <w:tcPr>
            <w:tcW w:w="804" w:type="dxa"/>
            <w:gridSpan w:val="2"/>
          </w:tcPr>
          <w:p w:rsidR="009408AF" w:rsidRPr="009408AF" w:rsidRDefault="009408AF" w:rsidP="009408AF">
            <w:pPr>
              <w:tabs>
                <w:tab w:val="left" w:pos="0"/>
              </w:tabs>
              <w:jc w:val="center"/>
              <w:rPr>
                <w:sz w:val="20"/>
                <w:szCs w:val="20"/>
              </w:rPr>
            </w:pPr>
            <w:r w:rsidRPr="009408AF">
              <w:rPr>
                <w:sz w:val="20"/>
                <w:szCs w:val="20"/>
              </w:rPr>
              <w:t>2027г.</w:t>
            </w:r>
          </w:p>
        </w:tc>
      </w:tr>
      <w:tr w:rsidR="009408AF" w:rsidRPr="009408AF" w:rsidTr="00A70C29">
        <w:tc>
          <w:tcPr>
            <w:tcW w:w="426" w:type="dxa"/>
          </w:tcPr>
          <w:p w:rsidR="009408AF" w:rsidRPr="009408AF" w:rsidRDefault="009408AF" w:rsidP="009408AF">
            <w:pPr>
              <w:tabs>
                <w:tab w:val="left" w:pos="0"/>
              </w:tabs>
              <w:jc w:val="center"/>
              <w:rPr>
                <w:sz w:val="20"/>
                <w:szCs w:val="20"/>
              </w:rPr>
            </w:pPr>
            <w:r w:rsidRPr="009408AF">
              <w:rPr>
                <w:sz w:val="20"/>
                <w:szCs w:val="20"/>
              </w:rPr>
              <w:t>1</w:t>
            </w:r>
          </w:p>
        </w:tc>
        <w:tc>
          <w:tcPr>
            <w:tcW w:w="3162" w:type="dxa"/>
          </w:tcPr>
          <w:p w:rsidR="009408AF" w:rsidRPr="009408AF" w:rsidRDefault="009408AF" w:rsidP="009408AF">
            <w:pPr>
              <w:tabs>
                <w:tab w:val="left" w:pos="0"/>
              </w:tabs>
              <w:jc w:val="center"/>
              <w:rPr>
                <w:sz w:val="20"/>
                <w:szCs w:val="20"/>
              </w:rPr>
            </w:pPr>
            <w:r w:rsidRPr="009408AF">
              <w:rPr>
                <w:sz w:val="20"/>
                <w:szCs w:val="20"/>
              </w:rPr>
              <w:t>2</w:t>
            </w:r>
          </w:p>
        </w:tc>
        <w:tc>
          <w:tcPr>
            <w:tcW w:w="1515" w:type="dxa"/>
            <w:gridSpan w:val="2"/>
          </w:tcPr>
          <w:p w:rsidR="009408AF" w:rsidRPr="009408AF" w:rsidRDefault="009408AF" w:rsidP="009408AF">
            <w:pPr>
              <w:tabs>
                <w:tab w:val="left" w:pos="0"/>
              </w:tabs>
              <w:jc w:val="center"/>
              <w:rPr>
                <w:sz w:val="20"/>
                <w:szCs w:val="20"/>
              </w:rPr>
            </w:pPr>
            <w:r w:rsidRPr="009408AF">
              <w:rPr>
                <w:sz w:val="20"/>
                <w:szCs w:val="20"/>
              </w:rPr>
              <w:t>3</w:t>
            </w:r>
          </w:p>
        </w:tc>
        <w:tc>
          <w:tcPr>
            <w:tcW w:w="993" w:type="dxa"/>
            <w:gridSpan w:val="2"/>
          </w:tcPr>
          <w:p w:rsidR="009408AF" w:rsidRPr="009408AF" w:rsidRDefault="009408AF" w:rsidP="009408AF">
            <w:pPr>
              <w:tabs>
                <w:tab w:val="left" w:pos="0"/>
              </w:tabs>
              <w:jc w:val="center"/>
              <w:rPr>
                <w:sz w:val="20"/>
                <w:szCs w:val="20"/>
              </w:rPr>
            </w:pPr>
            <w:r w:rsidRPr="009408AF">
              <w:rPr>
                <w:sz w:val="20"/>
                <w:szCs w:val="20"/>
              </w:rPr>
              <w:t>4</w:t>
            </w:r>
          </w:p>
        </w:tc>
        <w:tc>
          <w:tcPr>
            <w:tcW w:w="960" w:type="dxa"/>
          </w:tcPr>
          <w:p w:rsidR="009408AF" w:rsidRPr="009408AF" w:rsidRDefault="009408AF" w:rsidP="009408AF">
            <w:pPr>
              <w:tabs>
                <w:tab w:val="left" w:pos="0"/>
              </w:tabs>
              <w:jc w:val="center"/>
              <w:rPr>
                <w:sz w:val="20"/>
                <w:szCs w:val="20"/>
              </w:rPr>
            </w:pPr>
            <w:r w:rsidRPr="009408AF">
              <w:rPr>
                <w:sz w:val="20"/>
                <w:szCs w:val="20"/>
              </w:rPr>
              <w:t>5</w:t>
            </w:r>
          </w:p>
        </w:tc>
        <w:tc>
          <w:tcPr>
            <w:tcW w:w="961" w:type="dxa"/>
          </w:tcPr>
          <w:p w:rsidR="009408AF" w:rsidRPr="009408AF" w:rsidRDefault="009408AF" w:rsidP="009408AF">
            <w:pPr>
              <w:tabs>
                <w:tab w:val="left" w:pos="0"/>
              </w:tabs>
              <w:jc w:val="center"/>
              <w:rPr>
                <w:sz w:val="20"/>
                <w:szCs w:val="20"/>
              </w:rPr>
            </w:pPr>
            <w:r w:rsidRPr="009408AF">
              <w:rPr>
                <w:sz w:val="20"/>
                <w:szCs w:val="20"/>
              </w:rPr>
              <w:t>6</w:t>
            </w:r>
          </w:p>
        </w:tc>
        <w:tc>
          <w:tcPr>
            <w:tcW w:w="960" w:type="dxa"/>
            <w:gridSpan w:val="2"/>
          </w:tcPr>
          <w:p w:rsidR="009408AF" w:rsidRPr="009408AF" w:rsidRDefault="009408AF" w:rsidP="009408AF">
            <w:pPr>
              <w:tabs>
                <w:tab w:val="left" w:pos="0"/>
              </w:tabs>
              <w:jc w:val="center"/>
              <w:rPr>
                <w:sz w:val="20"/>
                <w:szCs w:val="20"/>
              </w:rPr>
            </w:pPr>
            <w:r w:rsidRPr="009408AF">
              <w:rPr>
                <w:sz w:val="20"/>
                <w:szCs w:val="20"/>
              </w:rPr>
              <w:t>7</w:t>
            </w:r>
          </w:p>
        </w:tc>
        <w:tc>
          <w:tcPr>
            <w:tcW w:w="804" w:type="dxa"/>
            <w:gridSpan w:val="2"/>
          </w:tcPr>
          <w:p w:rsidR="009408AF" w:rsidRPr="009408AF" w:rsidRDefault="009408AF" w:rsidP="009408AF">
            <w:pPr>
              <w:tabs>
                <w:tab w:val="left" w:pos="0"/>
              </w:tabs>
              <w:jc w:val="center"/>
              <w:rPr>
                <w:sz w:val="20"/>
                <w:szCs w:val="20"/>
              </w:rPr>
            </w:pPr>
            <w:r w:rsidRPr="009408AF">
              <w:rPr>
                <w:sz w:val="20"/>
                <w:szCs w:val="20"/>
              </w:rPr>
              <w:t>8</w:t>
            </w:r>
          </w:p>
        </w:tc>
      </w:tr>
      <w:tr w:rsidR="009408AF" w:rsidRPr="009408AF" w:rsidTr="00A70C29">
        <w:tc>
          <w:tcPr>
            <w:tcW w:w="9781" w:type="dxa"/>
            <w:gridSpan w:val="12"/>
          </w:tcPr>
          <w:p w:rsidR="009408AF" w:rsidRPr="009408AF" w:rsidRDefault="009408AF" w:rsidP="009408AF">
            <w:pPr>
              <w:tabs>
                <w:tab w:val="left" w:pos="0"/>
              </w:tabs>
              <w:jc w:val="center"/>
              <w:rPr>
                <w:sz w:val="20"/>
                <w:szCs w:val="20"/>
              </w:rPr>
            </w:pPr>
            <w:r w:rsidRPr="009408AF">
              <w:rPr>
                <w:sz w:val="20"/>
                <w:szCs w:val="20"/>
              </w:rPr>
              <w:t>ОБЩИЕ РАСХОДЫ НА РЕАЛИЗАЦИЮ МУНИЦИПАЛЬНОЙ ПРОГРАММЫ</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Всего</w:t>
            </w:r>
          </w:p>
        </w:tc>
        <w:tc>
          <w:tcPr>
            <w:tcW w:w="1575" w:type="dxa"/>
            <w:gridSpan w:val="2"/>
            <w:vMerge w:val="restart"/>
          </w:tcPr>
          <w:p w:rsidR="009408AF" w:rsidRPr="009408AF" w:rsidRDefault="009408AF" w:rsidP="009408AF">
            <w:pPr>
              <w:tabs>
                <w:tab w:val="left" w:pos="0"/>
              </w:tabs>
              <w:jc w:val="center"/>
              <w:rPr>
                <w:sz w:val="20"/>
                <w:szCs w:val="20"/>
              </w:rPr>
            </w:pPr>
            <w:r w:rsidRPr="009408AF">
              <w:rPr>
                <w:sz w:val="20"/>
                <w:szCs w:val="20"/>
              </w:rPr>
              <w:t>46574,6</w:t>
            </w:r>
          </w:p>
        </w:tc>
        <w:tc>
          <w:tcPr>
            <w:tcW w:w="917" w:type="dxa"/>
            <w:vMerge w:val="restart"/>
          </w:tcPr>
          <w:p w:rsidR="009408AF" w:rsidRPr="009408AF" w:rsidRDefault="009408AF" w:rsidP="009408AF">
            <w:pPr>
              <w:tabs>
                <w:tab w:val="left" w:pos="0"/>
              </w:tabs>
              <w:ind w:left="-184" w:firstLine="184"/>
              <w:jc w:val="center"/>
              <w:rPr>
                <w:sz w:val="20"/>
                <w:szCs w:val="20"/>
              </w:rPr>
            </w:pPr>
            <w:r w:rsidRPr="009408AF">
              <w:rPr>
                <w:sz w:val="20"/>
                <w:szCs w:val="20"/>
              </w:rPr>
              <w:t>11911,4</w:t>
            </w:r>
          </w:p>
        </w:tc>
        <w:tc>
          <w:tcPr>
            <w:tcW w:w="960" w:type="dxa"/>
            <w:vMerge w:val="restart"/>
          </w:tcPr>
          <w:p w:rsidR="009408AF" w:rsidRPr="009408AF" w:rsidRDefault="009408AF" w:rsidP="009408AF">
            <w:pPr>
              <w:tabs>
                <w:tab w:val="left" w:pos="0"/>
              </w:tabs>
              <w:jc w:val="center"/>
              <w:rPr>
                <w:sz w:val="20"/>
                <w:szCs w:val="20"/>
              </w:rPr>
            </w:pPr>
            <w:r w:rsidRPr="009408AF">
              <w:rPr>
                <w:sz w:val="20"/>
                <w:szCs w:val="20"/>
              </w:rPr>
              <w:t>8665,5</w:t>
            </w:r>
          </w:p>
        </w:tc>
        <w:tc>
          <w:tcPr>
            <w:tcW w:w="975" w:type="dxa"/>
            <w:gridSpan w:val="2"/>
            <w:vMerge w:val="restart"/>
          </w:tcPr>
          <w:p w:rsidR="009408AF" w:rsidRPr="009408AF" w:rsidRDefault="009408AF" w:rsidP="009408AF">
            <w:pPr>
              <w:tabs>
                <w:tab w:val="left" w:pos="0"/>
              </w:tabs>
              <w:jc w:val="center"/>
              <w:rPr>
                <w:sz w:val="20"/>
                <w:szCs w:val="20"/>
              </w:rPr>
            </w:pPr>
            <w:r w:rsidRPr="009408AF">
              <w:rPr>
                <w:sz w:val="20"/>
                <w:szCs w:val="20"/>
              </w:rPr>
              <w:t>8665,9</w:t>
            </w:r>
          </w:p>
        </w:tc>
        <w:tc>
          <w:tcPr>
            <w:tcW w:w="990" w:type="dxa"/>
            <w:gridSpan w:val="2"/>
            <w:vMerge w:val="restart"/>
          </w:tcPr>
          <w:p w:rsidR="009408AF" w:rsidRPr="009408AF" w:rsidRDefault="009408AF" w:rsidP="009408AF">
            <w:pPr>
              <w:tabs>
                <w:tab w:val="left" w:pos="0"/>
              </w:tabs>
              <w:jc w:val="center"/>
              <w:rPr>
                <w:sz w:val="20"/>
                <w:szCs w:val="20"/>
              </w:rPr>
            </w:pPr>
            <w:r w:rsidRPr="009408AF">
              <w:rPr>
                <w:sz w:val="20"/>
                <w:szCs w:val="20"/>
              </w:rPr>
              <w:t>8665,9</w:t>
            </w:r>
          </w:p>
        </w:tc>
        <w:tc>
          <w:tcPr>
            <w:tcW w:w="760" w:type="dxa"/>
            <w:vMerge w:val="restart"/>
          </w:tcPr>
          <w:p w:rsidR="009408AF" w:rsidRPr="009408AF" w:rsidRDefault="009408AF" w:rsidP="009408AF">
            <w:pPr>
              <w:tabs>
                <w:tab w:val="left" w:pos="0"/>
              </w:tabs>
              <w:jc w:val="center"/>
              <w:rPr>
                <w:sz w:val="20"/>
                <w:szCs w:val="20"/>
              </w:rPr>
            </w:pPr>
            <w:r w:rsidRPr="009408AF">
              <w:rPr>
                <w:sz w:val="20"/>
                <w:szCs w:val="20"/>
              </w:rPr>
              <w:t>8665,9</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 том числе за счет средств:</w:t>
            </w:r>
          </w:p>
        </w:tc>
        <w:tc>
          <w:tcPr>
            <w:tcW w:w="1575" w:type="dxa"/>
            <w:gridSpan w:val="2"/>
            <w:vMerge/>
          </w:tcPr>
          <w:p w:rsidR="009408AF" w:rsidRPr="009408AF" w:rsidRDefault="009408AF" w:rsidP="009408AF">
            <w:pPr>
              <w:tabs>
                <w:tab w:val="left" w:pos="0"/>
              </w:tabs>
              <w:jc w:val="center"/>
              <w:rPr>
                <w:sz w:val="20"/>
                <w:szCs w:val="20"/>
              </w:rPr>
            </w:pPr>
          </w:p>
        </w:tc>
        <w:tc>
          <w:tcPr>
            <w:tcW w:w="917" w:type="dxa"/>
            <w:vMerge/>
          </w:tcPr>
          <w:p w:rsidR="009408AF" w:rsidRPr="009408AF" w:rsidRDefault="009408AF" w:rsidP="009408AF">
            <w:pPr>
              <w:tabs>
                <w:tab w:val="left" w:pos="0"/>
              </w:tabs>
              <w:jc w:val="center"/>
              <w:rPr>
                <w:sz w:val="20"/>
                <w:szCs w:val="20"/>
              </w:rPr>
            </w:pPr>
          </w:p>
        </w:tc>
        <w:tc>
          <w:tcPr>
            <w:tcW w:w="960" w:type="dxa"/>
            <w:vMerge/>
          </w:tcPr>
          <w:p w:rsidR="009408AF" w:rsidRPr="009408AF" w:rsidRDefault="009408AF" w:rsidP="009408AF">
            <w:pPr>
              <w:tabs>
                <w:tab w:val="left" w:pos="0"/>
              </w:tabs>
              <w:jc w:val="center"/>
              <w:rPr>
                <w:sz w:val="20"/>
                <w:szCs w:val="20"/>
              </w:rPr>
            </w:pPr>
          </w:p>
        </w:tc>
        <w:tc>
          <w:tcPr>
            <w:tcW w:w="975" w:type="dxa"/>
            <w:gridSpan w:val="2"/>
            <w:vMerge/>
          </w:tcPr>
          <w:p w:rsidR="009408AF" w:rsidRPr="009408AF" w:rsidRDefault="009408AF" w:rsidP="009408AF">
            <w:pPr>
              <w:tabs>
                <w:tab w:val="left" w:pos="0"/>
              </w:tabs>
              <w:jc w:val="center"/>
              <w:rPr>
                <w:sz w:val="20"/>
                <w:szCs w:val="20"/>
              </w:rPr>
            </w:pPr>
          </w:p>
        </w:tc>
        <w:tc>
          <w:tcPr>
            <w:tcW w:w="990" w:type="dxa"/>
            <w:gridSpan w:val="2"/>
            <w:vMerge/>
          </w:tcPr>
          <w:p w:rsidR="009408AF" w:rsidRPr="009408AF" w:rsidRDefault="009408AF" w:rsidP="009408AF">
            <w:pPr>
              <w:tabs>
                <w:tab w:val="left" w:pos="0"/>
              </w:tabs>
              <w:jc w:val="center"/>
              <w:rPr>
                <w:sz w:val="20"/>
                <w:szCs w:val="20"/>
              </w:rPr>
            </w:pPr>
          </w:p>
        </w:tc>
        <w:tc>
          <w:tcPr>
            <w:tcW w:w="760" w:type="dxa"/>
            <w:vMerge/>
          </w:tcPr>
          <w:p w:rsidR="009408AF" w:rsidRPr="009408AF" w:rsidRDefault="009408AF" w:rsidP="009408AF">
            <w:pPr>
              <w:tabs>
                <w:tab w:val="left" w:pos="0"/>
              </w:tabs>
              <w:jc w:val="center"/>
              <w:rPr>
                <w:sz w:val="20"/>
                <w:szCs w:val="20"/>
              </w:rPr>
            </w:pP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федерального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35695,5</w:t>
            </w:r>
          </w:p>
        </w:tc>
        <w:tc>
          <w:tcPr>
            <w:tcW w:w="917" w:type="dxa"/>
          </w:tcPr>
          <w:p w:rsidR="009408AF" w:rsidRPr="009408AF" w:rsidRDefault="009408AF" w:rsidP="009408AF">
            <w:pPr>
              <w:tabs>
                <w:tab w:val="left" w:pos="0"/>
              </w:tabs>
              <w:jc w:val="center"/>
              <w:rPr>
                <w:sz w:val="20"/>
                <w:szCs w:val="20"/>
              </w:rPr>
            </w:pPr>
            <w:r w:rsidRPr="009408AF">
              <w:rPr>
                <w:sz w:val="20"/>
                <w:szCs w:val="20"/>
              </w:rPr>
              <w:t>7139,1</w:t>
            </w:r>
          </w:p>
        </w:tc>
        <w:tc>
          <w:tcPr>
            <w:tcW w:w="960" w:type="dxa"/>
          </w:tcPr>
          <w:p w:rsidR="009408AF" w:rsidRPr="009408AF" w:rsidRDefault="009408AF" w:rsidP="009408AF">
            <w:pPr>
              <w:tabs>
                <w:tab w:val="left" w:pos="0"/>
              </w:tabs>
              <w:jc w:val="center"/>
              <w:rPr>
                <w:sz w:val="20"/>
                <w:szCs w:val="20"/>
              </w:rPr>
            </w:pPr>
            <w:r w:rsidRPr="009408AF">
              <w:rPr>
                <w:sz w:val="20"/>
                <w:szCs w:val="20"/>
              </w:rPr>
              <w:t>7139,1</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7139,1</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7139,1</w:t>
            </w:r>
          </w:p>
        </w:tc>
        <w:tc>
          <w:tcPr>
            <w:tcW w:w="760" w:type="dxa"/>
          </w:tcPr>
          <w:p w:rsidR="009408AF" w:rsidRPr="009408AF" w:rsidRDefault="009408AF" w:rsidP="009408AF">
            <w:pPr>
              <w:tabs>
                <w:tab w:val="left" w:pos="0"/>
              </w:tabs>
              <w:jc w:val="center"/>
              <w:rPr>
                <w:sz w:val="20"/>
                <w:szCs w:val="20"/>
              </w:rPr>
            </w:pPr>
            <w:r w:rsidRPr="009408AF">
              <w:rPr>
                <w:sz w:val="20"/>
                <w:szCs w:val="20"/>
              </w:rPr>
              <w:t>7139,1</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областного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1104,0</w:t>
            </w:r>
          </w:p>
        </w:tc>
        <w:tc>
          <w:tcPr>
            <w:tcW w:w="917" w:type="dxa"/>
          </w:tcPr>
          <w:p w:rsidR="009408AF" w:rsidRPr="009408AF" w:rsidRDefault="009408AF" w:rsidP="009408AF">
            <w:pPr>
              <w:tabs>
                <w:tab w:val="left" w:pos="0"/>
              </w:tabs>
              <w:jc w:val="center"/>
              <w:rPr>
                <w:sz w:val="20"/>
                <w:szCs w:val="20"/>
              </w:rPr>
            </w:pPr>
            <w:r w:rsidRPr="009408AF">
              <w:rPr>
                <w:sz w:val="20"/>
                <w:szCs w:val="20"/>
              </w:rPr>
              <w:t>220,8</w:t>
            </w:r>
          </w:p>
        </w:tc>
        <w:tc>
          <w:tcPr>
            <w:tcW w:w="960" w:type="dxa"/>
          </w:tcPr>
          <w:p w:rsidR="009408AF" w:rsidRPr="009408AF" w:rsidRDefault="009408AF" w:rsidP="009408AF">
            <w:pPr>
              <w:tabs>
                <w:tab w:val="left" w:pos="0"/>
              </w:tabs>
              <w:jc w:val="center"/>
              <w:rPr>
                <w:sz w:val="20"/>
                <w:szCs w:val="20"/>
              </w:rPr>
            </w:pPr>
            <w:r w:rsidRPr="009408AF">
              <w:rPr>
                <w:sz w:val="20"/>
                <w:szCs w:val="20"/>
              </w:rPr>
              <w:t>220,8</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220,8</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220,8</w:t>
            </w:r>
          </w:p>
        </w:tc>
        <w:tc>
          <w:tcPr>
            <w:tcW w:w="760" w:type="dxa"/>
          </w:tcPr>
          <w:p w:rsidR="009408AF" w:rsidRPr="009408AF" w:rsidRDefault="009408AF" w:rsidP="009408AF">
            <w:pPr>
              <w:tabs>
                <w:tab w:val="left" w:pos="0"/>
              </w:tabs>
              <w:jc w:val="center"/>
              <w:rPr>
                <w:sz w:val="20"/>
                <w:szCs w:val="20"/>
              </w:rPr>
            </w:pPr>
            <w:r w:rsidRPr="009408AF">
              <w:rPr>
                <w:sz w:val="20"/>
                <w:szCs w:val="20"/>
              </w:rPr>
              <w:t>220,8</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местного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9775,1</w:t>
            </w:r>
          </w:p>
        </w:tc>
        <w:tc>
          <w:tcPr>
            <w:tcW w:w="917" w:type="dxa"/>
          </w:tcPr>
          <w:p w:rsidR="009408AF" w:rsidRPr="009408AF" w:rsidRDefault="009408AF" w:rsidP="009408AF">
            <w:pPr>
              <w:tabs>
                <w:tab w:val="left" w:pos="0"/>
              </w:tabs>
              <w:jc w:val="center"/>
              <w:rPr>
                <w:sz w:val="20"/>
                <w:szCs w:val="20"/>
              </w:rPr>
            </w:pPr>
            <w:r w:rsidRPr="009408AF">
              <w:rPr>
                <w:sz w:val="20"/>
                <w:szCs w:val="20"/>
              </w:rPr>
              <w:t>4551,5</w:t>
            </w:r>
          </w:p>
        </w:tc>
        <w:tc>
          <w:tcPr>
            <w:tcW w:w="960" w:type="dxa"/>
          </w:tcPr>
          <w:p w:rsidR="009408AF" w:rsidRPr="009408AF" w:rsidRDefault="009408AF" w:rsidP="009408AF">
            <w:pPr>
              <w:tabs>
                <w:tab w:val="left" w:pos="0"/>
              </w:tabs>
              <w:jc w:val="center"/>
              <w:rPr>
                <w:sz w:val="20"/>
                <w:szCs w:val="20"/>
              </w:rPr>
            </w:pPr>
            <w:r w:rsidRPr="009408AF">
              <w:rPr>
                <w:sz w:val="20"/>
                <w:szCs w:val="20"/>
              </w:rPr>
              <w:t>1305,6</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1306,0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1306,0</w:t>
            </w:r>
          </w:p>
        </w:tc>
        <w:tc>
          <w:tcPr>
            <w:tcW w:w="760" w:type="dxa"/>
          </w:tcPr>
          <w:p w:rsidR="009408AF" w:rsidRPr="009408AF" w:rsidRDefault="009408AF" w:rsidP="009408AF">
            <w:pPr>
              <w:tabs>
                <w:tab w:val="left" w:pos="0"/>
              </w:tabs>
              <w:jc w:val="center"/>
              <w:rPr>
                <w:sz w:val="20"/>
                <w:szCs w:val="20"/>
              </w:rPr>
            </w:pPr>
            <w:r w:rsidRPr="009408AF">
              <w:rPr>
                <w:sz w:val="20"/>
                <w:szCs w:val="20"/>
              </w:rPr>
              <w:t>1306,0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прочих источников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9781" w:type="dxa"/>
            <w:gridSpan w:val="12"/>
          </w:tcPr>
          <w:p w:rsidR="009408AF" w:rsidRPr="009408AF" w:rsidRDefault="009408AF" w:rsidP="009408AF">
            <w:pPr>
              <w:tabs>
                <w:tab w:val="left" w:pos="0"/>
              </w:tabs>
              <w:rPr>
                <w:b/>
                <w:sz w:val="20"/>
                <w:szCs w:val="20"/>
              </w:rPr>
            </w:pPr>
            <w:r w:rsidRPr="009408AF">
              <w:rPr>
                <w:b/>
                <w:sz w:val="20"/>
                <w:szCs w:val="20"/>
              </w:rPr>
              <w:t>в том числе:</w:t>
            </w:r>
          </w:p>
        </w:tc>
      </w:tr>
      <w:tr w:rsidR="009408AF" w:rsidRPr="009408AF" w:rsidTr="00A70C29">
        <w:tc>
          <w:tcPr>
            <w:tcW w:w="9781" w:type="dxa"/>
            <w:gridSpan w:val="12"/>
          </w:tcPr>
          <w:p w:rsidR="009408AF" w:rsidRPr="009408AF" w:rsidRDefault="009408AF" w:rsidP="009408AF">
            <w:pPr>
              <w:tabs>
                <w:tab w:val="left" w:pos="0"/>
              </w:tabs>
              <w:jc w:val="center"/>
              <w:rPr>
                <w:b/>
                <w:sz w:val="20"/>
                <w:szCs w:val="20"/>
              </w:rPr>
            </w:pPr>
            <w:r w:rsidRPr="009408AF">
              <w:rPr>
                <w:b/>
                <w:sz w:val="20"/>
                <w:szCs w:val="20"/>
              </w:rPr>
              <w:t>Благоустройство дворовых территорий</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Всего</w:t>
            </w:r>
          </w:p>
        </w:tc>
        <w:tc>
          <w:tcPr>
            <w:tcW w:w="1575" w:type="dxa"/>
            <w:gridSpan w:val="2"/>
            <w:vMerge w:val="restart"/>
          </w:tcPr>
          <w:p w:rsidR="009408AF" w:rsidRPr="009408AF" w:rsidRDefault="009408AF" w:rsidP="009408AF">
            <w:pPr>
              <w:tabs>
                <w:tab w:val="left" w:pos="0"/>
              </w:tabs>
              <w:jc w:val="center"/>
              <w:rPr>
                <w:sz w:val="20"/>
                <w:szCs w:val="20"/>
              </w:rPr>
            </w:pPr>
            <w:r w:rsidRPr="009408AF">
              <w:rPr>
                <w:sz w:val="20"/>
                <w:szCs w:val="20"/>
              </w:rPr>
              <w:t>0</w:t>
            </w:r>
          </w:p>
        </w:tc>
        <w:tc>
          <w:tcPr>
            <w:tcW w:w="917" w:type="dxa"/>
            <w:vMerge w:val="restart"/>
          </w:tcPr>
          <w:p w:rsidR="009408AF" w:rsidRPr="009408AF" w:rsidRDefault="009408AF" w:rsidP="009408AF">
            <w:pPr>
              <w:tabs>
                <w:tab w:val="left" w:pos="0"/>
              </w:tabs>
              <w:jc w:val="center"/>
              <w:rPr>
                <w:sz w:val="20"/>
                <w:szCs w:val="20"/>
              </w:rPr>
            </w:pPr>
            <w:r w:rsidRPr="009408AF">
              <w:rPr>
                <w:sz w:val="20"/>
                <w:szCs w:val="20"/>
              </w:rPr>
              <w:t>0</w:t>
            </w:r>
          </w:p>
        </w:tc>
        <w:tc>
          <w:tcPr>
            <w:tcW w:w="960" w:type="dxa"/>
            <w:vMerge w:val="restart"/>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vMerge w:val="restart"/>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vMerge w:val="restart"/>
          </w:tcPr>
          <w:p w:rsidR="009408AF" w:rsidRPr="009408AF" w:rsidRDefault="009408AF" w:rsidP="009408AF">
            <w:pPr>
              <w:tabs>
                <w:tab w:val="left" w:pos="0"/>
              </w:tabs>
              <w:jc w:val="center"/>
              <w:rPr>
                <w:sz w:val="20"/>
                <w:szCs w:val="20"/>
              </w:rPr>
            </w:pPr>
            <w:r w:rsidRPr="009408AF">
              <w:rPr>
                <w:sz w:val="20"/>
                <w:szCs w:val="20"/>
              </w:rPr>
              <w:t>0</w:t>
            </w:r>
          </w:p>
        </w:tc>
        <w:tc>
          <w:tcPr>
            <w:tcW w:w="760" w:type="dxa"/>
            <w:vMerge w:val="restart"/>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 том числе за счет средств:</w:t>
            </w:r>
          </w:p>
        </w:tc>
        <w:tc>
          <w:tcPr>
            <w:tcW w:w="1575" w:type="dxa"/>
            <w:gridSpan w:val="2"/>
            <w:vMerge/>
          </w:tcPr>
          <w:p w:rsidR="009408AF" w:rsidRPr="009408AF" w:rsidRDefault="009408AF" w:rsidP="009408AF">
            <w:pPr>
              <w:tabs>
                <w:tab w:val="left" w:pos="0"/>
              </w:tabs>
              <w:jc w:val="center"/>
              <w:rPr>
                <w:sz w:val="20"/>
                <w:szCs w:val="20"/>
              </w:rPr>
            </w:pPr>
          </w:p>
        </w:tc>
        <w:tc>
          <w:tcPr>
            <w:tcW w:w="917" w:type="dxa"/>
            <w:vMerge/>
          </w:tcPr>
          <w:p w:rsidR="009408AF" w:rsidRPr="009408AF" w:rsidRDefault="009408AF" w:rsidP="009408AF">
            <w:pPr>
              <w:tabs>
                <w:tab w:val="left" w:pos="0"/>
              </w:tabs>
              <w:jc w:val="center"/>
              <w:rPr>
                <w:sz w:val="20"/>
                <w:szCs w:val="20"/>
              </w:rPr>
            </w:pPr>
          </w:p>
        </w:tc>
        <w:tc>
          <w:tcPr>
            <w:tcW w:w="960" w:type="dxa"/>
            <w:vMerge/>
          </w:tcPr>
          <w:p w:rsidR="009408AF" w:rsidRPr="009408AF" w:rsidRDefault="009408AF" w:rsidP="009408AF">
            <w:pPr>
              <w:tabs>
                <w:tab w:val="left" w:pos="0"/>
              </w:tabs>
              <w:jc w:val="center"/>
              <w:rPr>
                <w:sz w:val="20"/>
                <w:szCs w:val="20"/>
              </w:rPr>
            </w:pPr>
          </w:p>
        </w:tc>
        <w:tc>
          <w:tcPr>
            <w:tcW w:w="975" w:type="dxa"/>
            <w:gridSpan w:val="2"/>
            <w:vMerge/>
          </w:tcPr>
          <w:p w:rsidR="009408AF" w:rsidRPr="009408AF" w:rsidRDefault="009408AF" w:rsidP="009408AF">
            <w:pPr>
              <w:tabs>
                <w:tab w:val="left" w:pos="0"/>
              </w:tabs>
              <w:jc w:val="center"/>
              <w:rPr>
                <w:sz w:val="20"/>
                <w:szCs w:val="20"/>
              </w:rPr>
            </w:pPr>
          </w:p>
        </w:tc>
        <w:tc>
          <w:tcPr>
            <w:tcW w:w="990" w:type="dxa"/>
            <w:gridSpan w:val="2"/>
            <w:vMerge/>
          </w:tcPr>
          <w:p w:rsidR="009408AF" w:rsidRPr="009408AF" w:rsidRDefault="009408AF" w:rsidP="009408AF">
            <w:pPr>
              <w:tabs>
                <w:tab w:val="left" w:pos="0"/>
              </w:tabs>
              <w:jc w:val="center"/>
              <w:rPr>
                <w:sz w:val="20"/>
                <w:szCs w:val="20"/>
              </w:rPr>
            </w:pPr>
          </w:p>
        </w:tc>
        <w:tc>
          <w:tcPr>
            <w:tcW w:w="760" w:type="dxa"/>
            <w:vMerge/>
          </w:tcPr>
          <w:p w:rsidR="009408AF" w:rsidRPr="009408AF" w:rsidRDefault="009408AF" w:rsidP="009408AF">
            <w:pPr>
              <w:tabs>
                <w:tab w:val="left" w:pos="0"/>
              </w:tabs>
              <w:jc w:val="center"/>
              <w:rPr>
                <w:sz w:val="20"/>
                <w:szCs w:val="20"/>
              </w:rPr>
            </w:pP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федерального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областного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местного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прочих источников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9781" w:type="dxa"/>
            <w:gridSpan w:val="12"/>
          </w:tcPr>
          <w:p w:rsidR="009408AF" w:rsidRPr="009408AF" w:rsidRDefault="009408AF" w:rsidP="009408AF">
            <w:pPr>
              <w:tabs>
                <w:tab w:val="left" w:pos="0"/>
              </w:tabs>
              <w:jc w:val="center"/>
              <w:rPr>
                <w:b/>
                <w:sz w:val="20"/>
                <w:szCs w:val="20"/>
              </w:rPr>
            </w:pPr>
            <w:r w:rsidRPr="009408AF">
              <w:rPr>
                <w:b/>
                <w:sz w:val="20"/>
                <w:szCs w:val="20"/>
              </w:rPr>
              <w:t>Благоустройство общественных территорий</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Всего</w:t>
            </w:r>
          </w:p>
        </w:tc>
        <w:tc>
          <w:tcPr>
            <w:tcW w:w="1575" w:type="dxa"/>
            <w:gridSpan w:val="2"/>
            <w:vMerge w:val="restart"/>
          </w:tcPr>
          <w:p w:rsidR="009408AF" w:rsidRPr="009408AF" w:rsidRDefault="009408AF" w:rsidP="009408AF">
            <w:pPr>
              <w:tabs>
                <w:tab w:val="left" w:pos="0"/>
              </w:tabs>
              <w:jc w:val="center"/>
              <w:rPr>
                <w:sz w:val="20"/>
                <w:szCs w:val="20"/>
              </w:rPr>
            </w:pPr>
            <w:r w:rsidRPr="009408AF">
              <w:rPr>
                <w:sz w:val="20"/>
                <w:szCs w:val="20"/>
              </w:rPr>
              <w:t>39603,4</w:t>
            </w:r>
          </w:p>
        </w:tc>
        <w:tc>
          <w:tcPr>
            <w:tcW w:w="917" w:type="dxa"/>
            <w:vMerge w:val="restart"/>
          </w:tcPr>
          <w:p w:rsidR="009408AF" w:rsidRPr="009408AF" w:rsidRDefault="009408AF" w:rsidP="009408AF">
            <w:pPr>
              <w:tabs>
                <w:tab w:val="left" w:pos="0"/>
              </w:tabs>
              <w:jc w:val="center"/>
              <w:rPr>
                <w:sz w:val="20"/>
                <w:szCs w:val="20"/>
              </w:rPr>
            </w:pPr>
            <w:r w:rsidRPr="009408AF">
              <w:rPr>
                <w:sz w:val="20"/>
                <w:szCs w:val="20"/>
              </w:rPr>
              <w:t>9555,8</w:t>
            </w:r>
          </w:p>
        </w:tc>
        <w:tc>
          <w:tcPr>
            <w:tcW w:w="960" w:type="dxa"/>
            <w:vMerge w:val="restart"/>
          </w:tcPr>
          <w:p w:rsidR="009408AF" w:rsidRPr="009408AF" w:rsidRDefault="009408AF" w:rsidP="009408AF">
            <w:pPr>
              <w:tabs>
                <w:tab w:val="left" w:pos="0"/>
              </w:tabs>
              <w:jc w:val="center"/>
              <w:rPr>
                <w:sz w:val="20"/>
                <w:szCs w:val="20"/>
              </w:rPr>
            </w:pPr>
            <w:r w:rsidRPr="009408AF">
              <w:rPr>
                <w:sz w:val="20"/>
                <w:szCs w:val="20"/>
              </w:rPr>
              <w:t>7397,9</w:t>
            </w:r>
          </w:p>
        </w:tc>
        <w:tc>
          <w:tcPr>
            <w:tcW w:w="975" w:type="dxa"/>
            <w:gridSpan w:val="2"/>
            <w:vMerge w:val="restart"/>
          </w:tcPr>
          <w:p w:rsidR="009408AF" w:rsidRPr="009408AF" w:rsidRDefault="009408AF" w:rsidP="009408AF">
            <w:pPr>
              <w:tabs>
                <w:tab w:val="left" w:pos="0"/>
              </w:tabs>
              <w:jc w:val="center"/>
              <w:rPr>
                <w:sz w:val="20"/>
                <w:szCs w:val="20"/>
              </w:rPr>
            </w:pPr>
            <w:r w:rsidRPr="009408AF">
              <w:rPr>
                <w:sz w:val="20"/>
                <w:szCs w:val="20"/>
              </w:rPr>
              <w:t>7549,9</w:t>
            </w:r>
          </w:p>
        </w:tc>
        <w:tc>
          <w:tcPr>
            <w:tcW w:w="990" w:type="dxa"/>
            <w:gridSpan w:val="2"/>
            <w:vMerge w:val="restart"/>
          </w:tcPr>
          <w:p w:rsidR="009408AF" w:rsidRPr="009408AF" w:rsidRDefault="009408AF" w:rsidP="009408AF">
            <w:pPr>
              <w:tabs>
                <w:tab w:val="left" w:pos="0"/>
              </w:tabs>
              <w:jc w:val="center"/>
              <w:rPr>
                <w:sz w:val="20"/>
                <w:szCs w:val="20"/>
              </w:rPr>
            </w:pPr>
            <w:r w:rsidRPr="009408AF">
              <w:rPr>
                <w:sz w:val="20"/>
                <w:szCs w:val="20"/>
              </w:rPr>
              <w:t>7549,9</w:t>
            </w:r>
          </w:p>
        </w:tc>
        <w:tc>
          <w:tcPr>
            <w:tcW w:w="760" w:type="dxa"/>
            <w:vMerge w:val="restart"/>
          </w:tcPr>
          <w:p w:rsidR="009408AF" w:rsidRPr="009408AF" w:rsidRDefault="009408AF" w:rsidP="009408AF">
            <w:pPr>
              <w:tabs>
                <w:tab w:val="left" w:pos="0"/>
              </w:tabs>
              <w:jc w:val="center"/>
              <w:rPr>
                <w:sz w:val="20"/>
                <w:szCs w:val="20"/>
              </w:rPr>
            </w:pPr>
            <w:r w:rsidRPr="009408AF">
              <w:rPr>
                <w:sz w:val="20"/>
                <w:szCs w:val="20"/>
              </w:rPr>
              <w:t>7549,9</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 том числе за счет средств:</w:t>
            </w:r>
          </w:p>
        </w:tc>
        <w:tc>
          <w:tcPr>
            <w:tcW w:w="1575" w:type="dxa"/>
            <w:gridSpan w:val="2"/>
            <w:vMerge/>
          </w:tcPr>
          <w:p w:rsidR="009408AF" w:rsidRPr="009408AF" w:rsidRDefault="009408AF" w:rsidP="009408AF">
            <w:pPr>
              <w:tabs>
                <w:tab w:val="left" w:pos="0"/>
              </w:tabs>
              <w:jc w:val="center"/>
              <w:rPr>
                <w:sz w:val="20"/>
                <w:szCs w:val="20"/>
              </w:rPr>
            </w:pPr>
          </w:p>
        </w:tc>
        <w:tc>
          <w:tcPr>
            <w:tcW w:w="917" w:type="dxa"/>
            <w:vMerge/>
          </w:tcPr>
          <w:p w:rsidR="009408AF" w:rsidRPr="009408AF" w:rsidRDefault="009408AF" w:rsidP="009408AF">
            <w:pPr>
              <w:tabs>
                <w:tab w:val="left" w:pos="0"/>
              </w:tabs>
              <w:jc w:val="center"/>
              <w:rPr>
                <w:sz w:val="20"/>
                <w:szCs w:val="20"/>
              </w:rPr>
            </w:pPr>
          </w:p>
        </w:tc>
        <w:tc>
          <w:tcPr>
            <w:tcW w:w="960" w:type="dxa"/>
            <w:vMerge/>
          </w:tcPr>
          <w:p w:rsidR="009408AF" w:rsidRPr="009408AF" w:rsidRDefault="009408AF" w:rsidP="009408AF">
            <w:pPr>
              <w:tabs>
                <w:tab w:val="left" w:pos="0"/>
              </w:tabs>
              <w:jc w:val="center"/>
              <w:rPr>
                <w:sz w:val="20"/>
                <w:szCs w:val="20"/>
              </w:rPr>
            </w:pPr>
          </w:p>
        </w:tc>
        <w:tc>
          <w:tcPr>
            <w:tcW w:w="975" w:type="dxa"/>
            <w:gridSpan w:val="2"/>
            <w:vMerge/>
          </w:tcPr>
          <w:p w:rsidR="009408AF" w:rsidRPr="009408AF" w:rsidRDefault="009408AF" w:rsidP="009408AF">
            <w:pPr>
              <w:tabs>
                <w:tab w:val="left" w:pos="0"/>
              </w:tabs>
              <w:jc w:val="center"/>
              <w:rPr>
                <w:sz w:val="20"/>
                <w:szCs w:val="20"/>
              </w:rPr>
            </w:pPr>
          </w:p>
        </w:tc>
        <w:tc>
          <w:tcPr>
            <w:tcW w:w="990" w:type="dxa"/>
            <w:gridSpan w:val="2"/>
            <w:vMerge/>
          </w:tcPr>
          <w:p w:rsidR="009408AF" w:rsidRPr="009408AF" w:rsidRDefault="009408AF" w:rsidP="009408AF">
            <w:pPr>
              <w:tabs>
                <w:tab w:val="left" w:pos="0"/>
              </w:tabs>
              <w:jc w:val="center"/>
              <w:rPr>
                <w:sz w:val="20"/>
                <w:szCs w:val="20"/>
              </w:rPr>
            </w:pPr>
          </w:p>
        </w:tc>
        <w:tc>
          <w:tcPr>
            <w:tcW w:w="760" w:type="dxa"/>
            <w:vMerge/>
          </w:tcPr>
          <w:p w:rsidR="009408AF" w:rsidRPr="009408AF" w:rsidRDefault="009408AF" w:rsidP="009408AF">
            <w:pPr>
              <w:tabs>
                <w:tab w:val="left" w:pos="0"/>
              </w:tabs>
              <w:jc w:val="center"/>
              <w:rPr>
                <w:sz w:val="20"/>
                <w:szCs w:val="20"/>
              </w:rPr>
            </w:pP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федерального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35695,5</w:t>
            </w:r>
          </w:p>
        </w:tc>
        <w:tc>
          <w:tcPr>
            <w:tcW w:w="917" w:type="dxa"/>
          </w:tcPr>
          <w:p w:rsidR="009408AF" w:rsidRPr="009408AF" w:rsidRDefault="009408AF" w:rsidP="009408AF">
            <w:pPr>
              <w:tabs>
                <w:tab w:val="left" w:pos="0"/>
              </w:tabs>
              <w:jc w:val="center"/>
              <w:rPr>
                <w:sz w:val="20"/>
                <w:szCs w:val="20"/>
              </w:rPr>
            </w:pPr>
            <w:r w:rsidRPr="009408AF">
              <w:rPr>
                <w:sz w:val="20"/>
                <w:szCs w:val="20"/>
              </w:rPr>
              <w:t>7139,1</w:t>
            </w:r>
          </w:p>
        </w:tc>
        <w:tc>
          <w:tcPr>
            <w:tcW w:w="960" w:type="dxa"/>
          </w:tcPr>
          <w:p w:rsidR="009408AF" w:rsidRPr="009408AF" w:rsidRDefault="009408AF" w:rsidP="009408AF">
            <w:pPr>
              <w:tabs>
                <w:tab w:val="left" w:pos="0"/>
              </w:tabs>
              <w:jc w:val="center"/>
              <w:rPr>
                <w:sz w:val="20"/>
                <w:szCs w:val="20"/>
              </w:rPr>
            </w:pPr>
            <w:r w:rsidRPr="009408AF">
              <w:rPr>
                <w:sz w:val="20"/>
                <w:szCs w:val="20"/>
              </w:rPr>
              <w:t>7139,1</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7139,1</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7139,1</w:t>
            </w:r>
          </w:p>
        </w:tc>
        <w:tc>
          <w:tcPr>
            <w:tcW w:w="760" w:type="dxa"/>
          </w:tcPr>
          <w:p w:rsidR="009408AF" w:rsidRPr="009408AF" w:rsidRDefault="009408AF" w:rsidP="009408AF">
            <w:pPr>
              <w:tabs>
                <w:tab w:val="left" w:pos="0"/>
              </w:tabs>
              <w:jc w:val="center"/>
              <w:rPr>
                <w:sz w:val="20"/>
                <w:szCs w:val="20"/>
              </w:rPr>
            </w:pPr>
            <w:r w:rsidRPr="009408AF">
              <w:rPr>
                <w:sz w:val="20"/>
                <w:szCs w:val="20"/>
              </w:rPr>
              <w:t>7139,1</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областного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1104,0</w:t>
            </w:r>
          </w:p>
        </w:tc>
        <w:tc>
          <w:tcPr>
            <w:tcW w:w="917" w:type="dxa"/>
          </w:tcPr>
          <w:p w:rsidR="009408AF" w:rsidRPr="009408AF" w:rsidRDefault="009408AF" w:rsidP="009408AF">
            <w:pPr>
              <w:tabs>
                <w:tab w:val="left" w:pos="0"/>
              </w:tabs>
              <w:jc w:val="center"/>
              <w:rPr>
                <w:sz w:val="20"/>
                <w:szCs w:val="20"/>
              </w:rPr>
            </w:pPr>
            <w:r w:rsidRPr="009408AF">
              <w:rPr>
                <w:sz w:val="20"/>
                <w:szCs w:val="20"/>
              </w:rPr>
              <w:t>220,8</w:t>
            </w:r>
          </w:p>
        </w:tc>
        <w:tc>
          <w:tcPr>
            <w:tcW w:w="960" w:type="dxa"/>
          </w:tcPr>
          <w:p w:rsidR="009408AF" w:rsidRPr="009408AF" w:rsidRDefault="009408AF" w:rsidP="009408AF">
            <w:pPr>
              <w:tabs>
                <w:tab w:val="left" w:pos="0"/>
              </w:tabs>
              <w:jc w:val="center"/>
              <w:rPr>
                <w:sz w:val="20"/>
                <w:szCs w:val="20"/>
              </w:rPr>
            </w:pPr>
            <w:r w:rsidRPr="009408AF">
              <w:rPr>
                <w:sz w:val="20"/>
                <w:szCs w:val="20"/>
              </w:rPr>
              <w:t>220,8</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220,8</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220,8</w:t>
            </w:r>
          </w:p>
        </w:tc>
        <w:tc>
          <w:tcPr>
            <w:tcW w:w="760" w:type="dxa"/>
          </w:tcPr>
          <w:p w:rsidR="009408AF" w:rsidRPr="009408AF" w:rsidRDefault="009408AF" w:rsidP="009408AF">
            <w:pPr>
              <w:tabs>
                <w:tab w:val="left" w:pos="0"/>
              </w:tabs>
              <w:jc w:val="center"/>
              <w:rPr>
                <w:sz w:val="20"/>
                <w:szCs w:val="20"/>
              </w:rPr>
            </w:pPr>
            <w:r w:rsidRPr="009408AF">
              <w:rPr>
                <w:sz w:val="20"/>
                <w:szCs w:val="20"/>
              </w:rPr>
              <w:t>220,8</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местного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2803,9</w:t>
            </w:r>
          </w:p>
        </w:tc>
        <w:tc>
          <w:tcPr>
            <w:tcW w:w="917" w:type="dxa"/>
          </w:tcPr>
          <w:p w:rsidR="009408AF" w:rsidRPr="009408AF" w:rsidRDefault="009408AF" w:rsidP="009408AF">
            <w:pPr>
              <w:tabs>
                <w:tab w:val="left" w:pos="0"/>
              </w:tabs>
              <w:jc w:val="center"/>
              <w:rPr>
                <w:sz w:val="20"/>
                <w:szCs w:val="20"/>
              </w:rPr>
            </w:pPr>
            <w:r w:rsidRPr="009408AF">
              <w:rPr>
                <w:sz w:val="20"/>
                <w:szCs w:val="20"/>
              </w:rPr>
              <w:t>2195,9</w:t>
            </w:r>
          </w:p>
        </w:tc>
        <w:tc>
          <w:tcPr>
            <w:tcW w:w="960" w:type="dxa"/>
          </w:tcPr>
          <w:p w:rsidR="009408AF" w:rsidRPr="009408AF" w:rsidRDefault="009408AF" w:rsidP="009408AF">
            <w:pPr>
              <w:tabs>
                <w:tab w:val="left" w:pos="0"/>
              </w:tabs>
              <w:jc w:val="center"/>
              <w:rPr>
                <w:sz w:val="20"/>
                <w:szCs w:val="20"/>
              </w:rPr>
            </w:pPr>
            <w:r w:rsidRPr="009408AF">
              <w:rPr>
                <w:sz w:val="20"/>
                <w:szCs w:val="20"/>
              </w:rPr>
              <w:t>38,0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190,0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190,0</w:t>
            </w:r>
          </w:p>
        </w:tc>
        <w:tc>
          <w:tcPr>
            <w:tcW w:w="760" w:type="dxa"/>
          </w:tcPr>
          <w:p w:rsidR="009408AF" w:rsidRPr="009408AF" w:rsidRDefault="009408AF" w:rsidP="009408AF">
            <w:pPr>
              <w:tabs>
                <w:tab w:val="left" w:pos="0"/>
              </w:tabs>
              <w:jc w:val="center"/>
              <w:rPr>
                <w:sz w:val="20"/>
                <w:szCs w:val="20"/>
              </w:rPr>
            </w:pPr>
            <w:r w:rsidRPr="009408AF">
              <w:rPr>
                <w:sz w:val="20"/>
                <w:szCs w:val="20"/>
              </w:rPr>
              <w:t>190,0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прочих источников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9781" w:type="dxa"/>
            <w:gridSpan w:val="12"/>
          </w:tcPr>
          <w:p w:rsidR="009408AF" w:rsidRPr="009408AF" w:rsidRDefault="009408AF" w:rsidP="009408AF">
            <w:pPr>
              <w:tabs>
                <w:tab w:val="left" w:pos="0"/>
              </w:tabs>
              <w:jc w:val="center"/>
              <w:rPr>
                <w:b/>
                <w:sz w:val="20"/>
                <w:szCs w:val="20"/>
              </w:rPr>
            </w:pPr>
            <w:r w:rsidRPr="009408AF">
              <w:rPr>
                <w:b/>
                <w:sz w:val="20"/>
                <w:szCs w:val="20"/>
              </w:rPr>
              <w:t>Уличное освещение</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Всего</w:t>
            </w:r>
          </w:p>
        </w:tc>
        <w:tc>
          <w:tcPr>
            <w:tcW w:w="1575" w:type="dxa"/>
            <w:gridSpan w:val="2"/>
            <w:vMerge w:val="restart"/>
          </w:tcPr>
          <w:p w:rsidR="009408AF" w:rsidRPr="009408AF" w:rsidRDefault="009408AF" w:rsidP="009408AF">
            <w:pPr>
              <w:tabs>
                <w:tab w:val="left" w:pos="0"/>
              </w:tabs>
              <w:jc w:val="center"/>
              <w:rPr>
                <w:sz w:val="20"/>
                <w:szCs w:val="20"/>
              </w:rPr>
            </w:pPr>
            <w:r w:rsidRPr="009408AF">
              <w:rPr>
                <w:sz w:val="20"/>
                <w:szCs w:val="20"/>
              </w:rPr>
              <w:t>6576,3</w:t>
            </w:r>
          </w:p>
        </w:tc>
        <w:tc>
          <w:tcPr>
            <w:tcW w:w="917" w:type="dxa"/>
            <w:vMerge w:val="restart"/>
          </w:tcPr>
          <w:p w:rsidR="009408AF" w:rsidRPr="009408AF" w:rsidRDefault="009408AF" w:rsidP="009408AF">
            <w:pPr>
              <w:tabs>
                <w:tab w:val="left" w:pos="0"/>
              </w:tabs>
              <w:jc w:val="center"/>
              <w:rPr>
                <w:sz w:val="20"/>
                <w:szCs w:val="20"/>
              </w:rPr>
            </w:pPr>
            <w:r w:rsidRPr="009408AF">
              <w:rPr>
                <w:sz w:val="20"/>
                <w:szCs w:val="20"/>
              </w:rPr>
              <w:t>2014,7</w:t>
            </w:r>
          </w:p>
        </w:tc>
        <w:tc>
          <w:tcPr>
            <w:tcW w:w="960" w:type="dxa"/>
            <w:vMerge w:val="restart"/>
          </w:tcPr>
          <w:p w:rsidR="009408AF" w:rsidRPr="009408AF" w:rsidRDefault="009408AF" w:rsidP="009408AF">
            <w:pPr>
              <w:tabs>
                <w:tab w:val="left" w:pos="0"/>
              </w:tabs>
              <w:jc w:val="center"/>
              <w:rPr>
                <w:sz w:val="20"/>
                <w:szCs w:val="20"/>
              </w:rPr>
            </w:pPr>
            <w:r w:rsidRPr="009408AF">
              <w:rPr>
                <w:sz w:val="20"/>
                <w:szCs w:val="20"/>
              </w:rPr>
              <w:t>1261,6</w:t>
            </w:r>
          </w:p>
        </w:tc>
        <w:tc>
          <w:tcPr>
            <w:tcW w:w="975" w:type="dxa"/>
            <w:gridSpan w:val="2"/>
            <w:vMerge w:val="restart"/>
          </w:tcPr>
          <w:p w:rsidR="009408AF" w:rsidRPr="009408AF" w:rsidRDefault="009408AF" w:rsidP="009408AF">
            <w:pPr>
              <w:tabs>
                <w:tab w:val="left" w:pos="0"/>
              </w:tabs>
              <w:jc w:val="center"/>
              <w:rPr>
                <w:sz w:val="20"/>
                <w:szCs w:val="20"/>
              </w:rPr>
            </w:pPr>
            <w:r w:rsidRPr="009408AF">
              <w:rPr>
                <w:sz w:val="20"/>
                <w:szCs w:val="20"/>
              </w:rPr>
              <w:t>1100,0</w:t>
            </w:r>
          </w:p>
        </w:tc>
        <w:tc>
          <w:tcPr>
            <w:tcW w:w="990" w:type="dxa"/>
            <w:gridSpan w:val="2"/>
            <w:vMerge w:val="restart"/>
          </w:tcPr>
          <w:p w:rsidR="009408AF" w:rsidRPr="009408AF" w:rsidRDefault="009408AF" w:rsidP="009408AF">
            <w:pPr>
              <w:tabs>
                <w:tab w:val="left" w:pos="0"/>
              </w:tabs>
              <w:jc w:val="center"/>
              <w:rPr>
                <w:sz w:val="20"/>
                <w:szCs w:val="20"/>
              </w:rPr>
            </w:pPr>
            <w:r w:rsidRPr="009408AF">
              <w:rPr>
                <w:sz w:val="20"/>
                <w:szCs w:val="20"/>
              </w:rPr>
              <w:t>1100,0</w:t>
            </w:r>
          </w:p>
        </w:tc>
        <w:tc>
          <w:tcPr>
            <w:tcW w:w="760" w:type="dxa"/>
            <w:vMerge w:val="restart"/>
          </w:tcPr>
          <w:p w:rsidR="009408AF" w:rsidRPr="009408AF" w:rsidRDefault="009408AF" w:rsidP="009408AF">
            <w:pPr>
              <w:tabs>
                <w:tab w:val="left" w:pos="0"/>
              </w:tabs>
              <w:jc w:val="center"/>
              <w:rPr>
                <w:sz w:val="20"/>
                <w:szCs w:val="20"/>
              </w:rPr>
            </w:pPr>
            <w:r w:rsidRPr="009408AF">
              <w:rPr>
                <w:sz w:val="20"/>
                <w:szCs w:val="20"/>
              </w:rPr>
              <w:t>1100,0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 том числе за счет средств:</w:t>
            </w:r>
          </w:p>
        </w:tc>
        <w:tc>
          <w:tcPr>
            <w:tcW w:w="1575" w:type="dxa"/>
            <w:gridSpan w:val="2"/>
            <w:vMerge/>
          </w:tcPr>
          <w:p w:rsidR="009408AF" w:rsidRPr="009408AF" w:rsidRDefault="009408AF" w:rsidP="009408AF">
            <w:pPr>
              <w:tabs>
                <w:tab w:val="left" w:pos="0"/>
              </w:tabs>
              <w:jc w:val="center"/>
              <w:rPr>
                <w:sz w:val="20"/>
                <w:szCs w:val="20"/>
              </w:rPr>
            </w:pPr>
          </w:p>
        </w:tc>
        <w:tc>
          <w:tcPr>
            <w:tcW w:w="917" w:type="dxa"/>
            <w:vMerge/>
          </w:tcPr>
          <w:p w:rsidR="009408AF" w:rsidRPr="009408AF" w:rsidRDefault="009408AF" w:rsidP="009408AF">
            <w:pPr>
              <w:tabs>
                <w:tab w:val="left" w:pos="0"/>
              </w:tabs>
              <w:jc w:val="center"/>
              <w:rPr>
                <w:sz w:val="20"/>
                <w:szCs w:val="20"/>
              </w:rPr>
            </w:pPr>
          </w:p>
        </w:tc>
        <w:tc>
          <w:tcPr>
            <w:tcW w:w="960" w:type="dxa"/>
            <w:vMerge/>
          </w:tcPr>
          <w:p w:rsidR="009408AF" w:rsidRPr="009408AF" w:rsidRDefault="009408AF" w:rsidP="009408AF">
            <w:pPr>
              <w:tabs>
                <w:tab w:val="left" w:pos="0"/>
              </w:tabs>
              <w:jc w:val="center"/>
              <w:rPr>
                <w:sz w:val="20"/>
                <w:szCs w:val="20"/>
              </w:rPr>
            </w:pPr>
          </w:p>
        </w:tc>
        <w:tc>
          <w:tcPr>
            <w:tcW w:w="975" w:type="dxa"/>
            <w:gridSpan w:val="2"/>
            <w:vMerge/>
          </w:tcPr>
          <w:p w:rsidR="009408AF" w:rsidRPr="009408AF" w:rsidRDefault="009408AF" w:rsidP="009408AF">
            <w:pPr>
              <w:tabs>
                <w:tab w:val="left" w:pos="0"/>
              </w:tabs>
              <w:jc w:val="center"/>
              <w:rPr>
                <w:sz w:val="20"/>
                <w:szCs w:val="20"/>
              </w:rPr>
            </w:pPr>
          </w:p>
        </w:tc>
        <w:tc>
          <w:tcPr>
            <w:tcW w:w="990" w:type="dxa"/>
            <w:gridSpan w:val="2"/>
            <w:vMerge/>
          </w:tcPr>
          <w:p w:rsidR="009408AF" w:rsidRPr="009408AF" w:rsidRDefault="009408AF" w:rsidP="009408AF">
            <w:pPr>
              <w:tabs>
                <w:tab w:val="left" w:pos="0"/>
              </w:tabs>
              <w:jc w:val="center"/>
              <w:rPr>
                <w:sz w:val="20"/>
                <w:szCs w:val="20"/>
              </w:rPr>
            </w:pPr>
          </w:p>
        </w:tc>
        <w:tc>
          <w:tcPr>
            <w:tcW w:w="760" w:type="dxa"/>
            <w:vMerge/>
          </w:tcPr>
          <w:p w:rsidR="009408AF" w:rsidRPr="009408AF" w:rsidRDefault="009408AF" w:rsidP="009408AF">
            <w:pPr>
              <w:tabs>
                <w:tab w:val="left" w:pos="0"/>
              </w:tabs>
              <w:jc w:val="center"/>
              <w:rPr>
                <w:sz w:val="20"/>
                <w:szCs w:val="20"/>
              </w:rPr>
            </w:pP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федерального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областного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местного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6576,3</w:t>
            </w:r>
          </w:p>
        </w:tc>
        <w:tc>
          <w:tcPr>
            <w:tcW w:w="917" w:type="dxa"/>
          </w:tcPr>
          <w:p w:rsidR="009408AF" w:rsidRPr="009408AF" w:rsidRDefault="009408AF" w:rsidP="009408AF">
            <w:pPr>
              <w:tabs>
                <w:tab w:val="left" w:pos="0"/>
              </w:tabs>
              <w:jc w:val="center"/>
              <w:rPr>
                <w:sz w:val="20"/>
                <w:szCs w:val="20"/>
              </w:rPr>
            </w:pPr>
            <w:r w:rsidRPr="009408AF">
              <w:rPr>
                <w:sz w:val="20"/>
                <w:szCs w:val="20"/>
              </w:rPr>
              <w:t>2014,7</w:t>
            </w:r>
          </w:p>
        </w:tc>
        <w:tc>
          <w:tcPr>
            <w:tcW w:w="960" w:type="dxa"/>
          </w:tcPr>
          <w:p w:rsidR="009408AF" w:rsidRPr="009408AF" w:rsidRDefault="009408AF" w:rsidP="009408AF">
            <w:pPr>
              <w:tabs>
                <w:tab w:val="left" w:pos="0"/>
              </w:tabs>
              <w:jc w:val="center"/>
              <w:rPr>
                <w:sz w:val="20"/>
                <w:szCs w:val="20"/>
              </w:rPr>
            </w:pPr>
            <w:r w:rsidRPr="009408AF">
              <w:rPr>
                <w:sz w:val="20"/>
                <w:szCs w:val="20"/>
              </w:rPr>
              <w:t>1261,6</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1100,0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1100,0</w:t>
            </w:r>
          </w:p>
        </w:tc>
        <w:tc>
          <w:tcPr>
            <w:tcW w:w="760" w:type="dxa"/>
          </w:tcPr>
          <w:p w:rsidR="009408AF" w:rsidRPr="009408AF" w:rsidRDefault="009408AF" w:rsidP="009408AF">
            <w:pPr>
              <w:tabs>
                <w:tab w:val="left" w:pos="0"/>
              </w:tabs>
              <w:jc w:val="center"/>
              <w:rPr>
                <w:sz w:val="20"/>
                <w:szCs w:val="20"/>
              </w:rPr>
            </w:pPr>
            <w:r w:rsidRPr="009408AF">
              <w:rPr>
                <w:sz w:val="20"/>
                <w:szCs w:val="20"/>
              </w:rPr>
              <w:t>1100,0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прочих источников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9781" w:type="dxa"/>
            <w:gridSpan w:val="12"/>
          </w:tcPr>
          <w:p w:rsidR="009408AF" w:rsidRPr="009408AF" w:rsidRDefault="009408AF" w:rsidP="009408AF">
            <w:pPr>
              <w:tabs>
                <w:tab w:val="left" w:pos="0"/>
              </w:tabs>
              <w:jc w:val="center"/>
              <w:rPr>
                <w:b/>
                <w:sz w:val="20"/>
                <w:szCs w:val="20"/>
              </w:rPr>
            </w:pPr>
            <w:r w:rsidRPr="009408AF">
              <w:rPr>
                <w:b/>
                <w:sz w:val="20"/>
                <w:szCs w:val="20"/>
              </w:rPr>
              <w:t>Уборка и ремонт мест захоронений</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Всего</w:t>
            </w:r>
          </w:p>
        </w:tc>
        <w:tc>
          <w:tcPr>
            <w:tcW w:w="1575" w:type="dxa"/>
            <w:gridSpan w:val="2"/>
            <w:vMerge w:val="restart"/>
          </w:tcPr>
          <w:p w:rsidR="009408AF" w:rsidRPr="009408AF" w:rsidRDefault="009408AF" w:rsidP="009408AF">
            <w:pPr>
              <w:tabs>
                <w:tab w:val="left" w:pos="0"/>
              </w:tabs>
              <w:jc w:val="center"/>
              <w:rPr>
                <w:sz w:val="20"/>
                <w:szCs w:val="20"/>
              </w:rPr>
            </w:pPr>
            <w:r w:rsidRPr="009408AF">
              <w:rPr>
                <w:sz w:val="20"/>
                <w:szCs w:val="20"/>
              </w:rPr>
              <w:t>394,9</w:t>
            </w:r>
          </w:p>
        </w:tc>
        <w:tc>
          <w:tcPr>
            <w:tcW w:w="917" w:type="dxa"/>
            <w:vMerge w:val="restart"/>
          </w:tcPr>
          <w:p w:rsidR="009408AF" w:rsidRPr="009408AF" w:rsidRDefault="009408AF" w:rsidP="009408AF">
            <w:pPr>
              <w:tabs>
                <w:tab w:val="left" w:pos="0"/>
              </w:tabs>
              <w:jc w:val="center"/>
              <w:rPr>
                <w:sz w:val="20"/>
                <w:szCs w:val="20"/>
              </w:rPr>
            </w:pPr>
            <w:r w:rsidRPr="009408AF">
              <w:rPr>
                <w:sz w:val="20"/>
                <w:szCs w:val="20"/>
              </w:rPr>
              <w:t>340,9</w:t>
            </w:r>
          </w:p>
        </w:tc>
        <w:tc>
          <w:tcPr>
            <w:tcW w:w="960" w:type="dxa"/>
            <w:vMerge w:val="restart"/>
          </w:tcPr>
          <w:p w:rsidR="009408AF" w:rsidRPr="009408AF" w:rsidRDefault="009408AF" w:rsidP="009408AF">
            <w:pPr>
              <w:tabs>
                <w:tab w:val="left" w:pos="0"/>
              </w:tabs>
              <w:jc w:val="center"/>
              <w:rPr>
                <w:sz w:val="20"/>
                <w:szCs w:val="20"/>
              </w:rPr>
            </w:pPr>
            <w:r w:rsidRPr="009408AF">
              <w:rPr>
                <w:sz w:val="20"/>
                <w:szCs w:val="20"/>
              </w:rPr>
              <w:t>6,0</w:t>
            </w:r>
          </w:p>
        </w:tc>
        <w:tc>
          <w:tcPr>
            <w:tcW w:w="975" w:type="dxa"/>
            <w:gridSpan w:val="2"/>
            <w:vMerge w:val="restart"/>
          </w:tcPr>
          <w:p w:rsidR="009408AF" w:rsidRPr="009408AF" w:rsidRDefault="009408AF" w:rsidP="009408AF">
            <w:pPr>
              <w:tabs>
                <w:tab w:val="left" w:pos="0"/>
              </w:tabs>
              <w:jc w:val="center"/>
              <w:rPr>
                <w:sz w:val="20"/>
                <w:szCs w:val="20"/>
              </w:rPr>
            </w:pPr>
            <w:r w:rsidRPr="009408AF">
              <w:rPr>
                <w:sz w:val="20"/>
                <w:szCs w:val="20"/>
              </w:rPr>
              <w:t>16,0</w:t>
            </w:r>
          </w:p>
        </w:tc>
        <w:tc>
          <w:tcPr>
            <w:tcW w:w="990" w:type="dxa"/>
            <w:gridSpan w:val="2"/>
            <w:vMerge w:val="restart"/>
          </w:tcPr>
          <w:p w:rsidR="009408AF" w:rsidRPr="009408AF" w:rsidRDefault="009408AF" w:rsidP="009408AF">
            <w:pPr>
              <w:tabs>
                <w:tab w:val="left" w:pos="0"/>
              </w:tabs>
              <w:jc w:val="center"/>
              <w:rPr>
                <w:sz w:val="20"/>
                <w:szCs w:val="20"/>
              </w:rPr>
            </w:pPr>
            <w:r w:rsidRPr="009408AF">
              <w:rPr>
                <w:sz w:val="20"/>
                <w:szCs w:val="20"/>
              </w:rPr>
              <w:t>16,0</w:t>
            </w:r>
          </w:p>
        </w:tc>
        <w:tc>
          <w:tcPr>
            <w:tcW w:w="760" w:type="dxa"/>
            <w:vMerge w:val="restart"/>
          </w:tcPr>
          <w:p w:rsidR="009408AF" w:rsidRPr="009408AF" w:rsidRDefault="009408AF" w:rsidP="009408AF">
            <w:pPr>
              <w:tabs>
                <w:tab w:val="left" w:pos="0"/>
              </w:tabs>
              <w:jc w:val="center"/>
              <w:rPr>
                <w:sz w:val="20"/>
                <w:szCs w:val="20"/>
              </w:rPr>
            </w:pPr>
            <w:r w:rsidRPr="009408AF">
              <w:rPr>
                <w:sz w:val="20"/>
                <w:szCs w:val="20"/>
              </w:rPr>
              <w:t>16,0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в том числе за счет средств:</w:t>
            </w:r>
          </w:p>
        </w:tc>
        <w:tc>
          <w:tcPr>
            <w:tcW w:w="1575" w:type="dxa"/>
            <w:gridSpan w:val="2"/>
            <w:vMerge/>
          </w:tcPr>
          <w:p w:rsidR="009408AF" w:rsidRPr="009408AF" w:rsidRDefault="009408AF" w:rsidP="009408AF">
            <w:pPr>
              <w:tabs>
                <w:tab w:val="left" w:pos="0"/>
              </w:tabs>
              <w:jc w:val="center"/>
              <w:rPr>
                <w:sz w:val="20"/>
                <w:szCs w:val="20"/>
              </w:rPr>
            </w:pPr>
          </w:p>
        </w:tc>
        <w:tc>
          <w:tcPr>
            <w:tcW w:w="917" w:type="dxa"/>
            <w:vMerge/>
          </w:tcPr>
          <w:p w:rsidR="009408AF" w:rsidRPr="009408AF" w:rsidRDefault="009408AF" w:rsidP="009408AF">
            <w:pPr>
              <w:tabs>
                <w:tab w:val="left" w:pos="0"/>
              </w:tabs>
              <w:jc w:val="center"/>
              <w:rPr>
                <w:sz w:val="20"/>
                <w:szCs w:val="20"/>
              </w:rPr>
            </w:pPr>
          </w:p>
        </w:tc>
        <w:tc>
          <w:tcPr>
            <w:tcW w:w="960" w:type="dxa"/>
            <w:vMerge/>
          </w:tcPr>
          <w:p w:rsidR="009408AF" w:rsidRPr="009408AF" w:rsidRDefault="009408AF" w:rsidP="009408AF">
            <w:pPr>
              <w:tabs>
                <w:tab w:val="left" w:pos="0"/>
              </w:tabs>
              <w:jc w:val="center"/>
              <w:rPr>
                <w:sz w:val="20"/>
                <w:szCs w:val="20"/>
              </w:rPr>
            </w:pPr>
          </w:p>
        </w:tc>
        <w:tc>
          <w:tcPr>
            <w:tcW w:w="975" w:type="dxa"/>
            <w:gridSpan w:val="2"/>
            <w:vMerge/>
          </w:tcPr>
          <w:p w:rsidR="009408AF" w:rsidRPr="009408AF" w:rsidRDefault="009408AF" w:rsidP="009408AF">
            <w:pPr>
              <w:tabs>
                <w:tab w:val="left" w:pos="0"/>
              </w:tabs>
              <w:jc w:val="center"/>
              <w:rPr>
                <w:sz w:val="20"/>
                <w:szCs w:val="20"/>
              </w:rPr>
            </w:pPr>
          </w:p>
        </w:tc>
        <w:tc>
          <w:tcPr>
            <w:tcW w:w="990" w:type="dxa"/>
            <w:gridSpan w:val="2"/>
            <w:vMerge/>
          </w:tcPr>
          <w:p w:rsidR="009408AF" w:rsidRPr="009408AF" w:rsidRDefault="009408AF" w:rsidP="009408AF">
            <w:pPr>
              <w:tabs>
                <w:tab w:val="left" w:pos="0"/>
              </w:tabs>
              <w:jc w:val="center"/>
              <w:rPr>
                <w:sz w:val="20"/>
                <w:szCs w:val="20"/>
              </w:rPr>
            </w:pPr>
          </w:p>
        </w:tc>
        <w:tc>
          <w:tcPr>
            <w:tcW w:w="760" w:type="dxa"/>
            <w:vMerge/>
          </w:tcPr>
          <w:p w:rsidR="009408AF" w:rsidRPr="009408AF" w:rsidRDefault="009408AF" w:rsidP="009408AF">
            <w:pPr>
              <w:tabs>
                <w:tab w:val="left" w:pos="0"/>
              </w:tabs>
              <w:jc w:val="center"/>
              <w:rPr>
                <w:sz w:val="20"/>
                <w:szCs w:val="20"/>
              </w:rPr>
            </w:pP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федерального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областного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местного бюджета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394,9</w:t>
            </w:r>
          </w:p>
        </w:tc>
        <w:tc>
          <w:tcPr>
            <w:tcW w:w="917" w:type="dxa"/>
          </w:tcPr>
          <w:p w:rsidR="009408AF" w:rsidRPr="009408AF" w:rsidRDefault="009408AF" w:rsidP="009408AF">
            <w:pPr>
              <w:tabs>
                <w:tab w:val="left" w:pos="0"/>
              </w:tabs>
              <w:jc w:val="center"/>
              <w:rPr>
                <w:sz w:val="20"/>
                <w:szCs w:val="20"/>
              </w:rPr>
            </w:pPr>
            <w:r w:rsidRPr="009408AF">
              <w:rPr>
                <w:sz w:val="20"/>
                <w:szCs w:val="20"/>
              </w:rPr>
              <w:t>340,9</w:t>
            </w:r>
          </w:p>
        </w:tc>
        <w:tc>
          <w:tcPr>
            <w:tcW w:w="960" w:type="dxa"/>
          </w:tcPr>
          <w:p w:rsidR="009408AF" w:rsidRPr="009408AF" w:rsidRDefault="009408AF" w:rsidP="009408AF">
            <w:pPr>
              <w:tabs>
                <w:tab w:val="left" w:pos="0"/>
              </w:tabs>
              <w:jc w:val="center"/>
              <w:rPr>
                <w:sz w:val="20"/>
                <w:szCs w:val="20"/>
              </w:rPr>
            </w:pPr>
            <w:r w:rsidRPr="009408AF">
              <w:rPr>
                <w:sz w:val="20"/>
                <w:szCs w:val="20"/>
              </w:rPr>
              <w:t>6,0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16,0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16,0</w:t>
            </w:r>
          </w:p>
        </w:tc>
        <w:tc>
          <w:tcPr>
            <w:tcW w:w="760" w:type="dxa"/>
          </w:tcPr>
          <w:p w:rsidR="009408AF" w:rsidRPr="009408AF" w:rsidRDefault="009408AF" w:rsidP="009408AF">
            <w:pPr>
              <w:tabs>
                <w:tab w:val="left" w:pos="0"/>
              </w:tabs>
              <w:jc w:val="center"/>
              <w:rPr>
                <w:sz w:val="20"/>
                <w:szCs w:val="20"/>
              </w:rPr>
            </w:pPr>
            <w:r w:rsidRPr="009408AF">
              <w:rPr>
                <w:sz w:val="20"/>
                <w:szCs w:val="20"/>
              </w:rPr>
              <w:t>16,0</w:t>
            </w:r>
          </w:p>
        </w:tc>
      </w:tr>
      <w:tr w:rsidR="009408AF" w:rsidRPr="009408AF" w:rsidTr="00A70C29">
        <w:tc>
          <w:tcPr>
            <w:tcW w:w="426" w:type="dxa"/>
          </w:tcPr>
          <w:p w:rsidR="009408AF" w:rsidRPr="009408AF" w:rsidRDefault="009408AF" w:rsidP="009408AF">
            <w:pPr>
              <w:tabs>
                <w:tab w:val="left" w:pos="0"/>
              </w:tabs>
              <w:jc w:val="center"/>
              <w:rPr>
                <w:sz w:val="20"/>
                <w:szCs w:val="20"/>
              </w:rPr>
            </w:pPr>
          </w:p>
        </w:tc>
        <w:tc>
          <w:tcPr>
            <w:tcW w:w="3178" w:type="dxa"/>
            <w:gridSpan w:val="2"/>
          </w:tcPr>
          <w:p w:rsidR="009408AF" w:rsidRPr="009408AF" w:rsidRDefault="009408AF" w:rsidP="009408AF">
            <w:pPr>
              <w:tabs>
                <w:tab w:val="left" w:pos="0"/>
              </w:tabs>
              <w:rPr>
                <w:sz w:val="20"/>
                <w:szCs w:val="20"/>
              </w:rPr>
            </w:pPr>
            <w:r w:rsidRPr="009408AF">
              <w:rPr>
                <w:sz w:val="20"/>
                <w:szCs w:val="20"/>
              </w:rPr>
              <w:t xml:space="preserve">прочих источников </w:t>
            </w:r>
          </w:p>
          <w:p w:rsidR="009408AF" w:rsidRPr="009408AF" w:rsidRDefault="009408AF" w:rsidP="009408AF">
            <w:pPr>
              <w:tabs>
                <w:tab w:val="left" w:pos="0"/>
              </w:tabs>
              <w:rPr>
                <w:sz w:val="20"/>
                <w:szCs w:val="20"/>
              </w:rPr>
            </w:pPr>
            <w:r w:rsidRPr="009408AF">
              <w:rPr>
                <w:sz w:val="20"/>
                <w:szCs w:val="20"/>
              </w:rPr>
              <w:t>(плановый объем)</w:t>
            </w:r>
          </w:p>
        </w:tc>
        <w:tc>
          <w:tcPr>
            <w:tcW w:w="15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17" w:type="dxa"/>
          </w:tcPr>
          <w:p w:rsidR="009408AF" w:rsidRPr="009408AF" w:rsidRDefault="009408AF" w:rsidP="009408AF">
            <w:pPr>
              <w:tabs>
                <w:tab w:val="left" w:pos="0"/>
              </w:tabs>
              <w:jc w:val="center"/>
              <w:rPr>
                <w:sz w:val="20"/>
                <w:szCs w:val="20"/>
              </w:rPr>
            </w:pPr>
            <w:r w:rsidRPr="009408AF">
              <w:rPr>
                <w:sz w:val="20"/>
                <w:szCs w:val="20"/>
              </w:rPr>
              <w:t>0</w:t>
            </w:r>
          </w:p>
        </w:tc>
        <w:tc>
          <w:tcPr>
            <w:tcW w:w="960" w:type="dxa"/>
          </w:tcPr>
          <w:p w:rsidR="009408AF" w:rsidRPr="009408AF" w:rsidRDefault="009408AF" w:rsidP="009408AF">
            <w:pPr>
              <w:tabs>
                <w:tab w:val="left" w:pos="0"/>
              </w:tabs>
              <w:jc w:val="center"/>
              <w:rPr>
                <w:sz w:val="20"/>
                <w:szCs w:val="20"/>
              </w:rPr>
            </w:pPr>
            <w:r w:rsidRPr="009408AF">
              <w:rPr>
                <w:sz w:val="20"/>
                <w:szCs w:val="20"/>
              </w:rPr>
              <w:t>0</w:t>
            </w:r>
          </w:p>
        </w:tc>
        <w:tc>
          <w:tcPr>
            <w:tcW w:w="975"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990" w:type="dxa"/>
            <w:gridSpan w:val="2"/>
          </w:tcPr>
          <w:p w:rsidR="009408AF" w:rsidRPr="009408AF" w:rsidRDefault="009408AF" w:rsidP="009408AF">
            <w:pPr>
              <w:tabs>
                <w:tab w:val="left" w:pos="0"/>
              </w:tabs>
              <w:jc w:val="center"/>
              <w:rPr>
                <w:sz w:val="20"/>
                <w:szCs w:val="20"/>
              </w:rPr>
            </w:pPr>
            <w:r w:rsidRPr="009408AF">
              <w:rPr>
                <w:sz w:val="20"/>
                <w:szCs w:val="20"/>
              </w:rPr>
              <w:t>0</w:t>
            </w:r>
          </w:p>
        </w:tc>
        <w:tc>
          <w:tcPr>
            <w:tcW w:w="760" w:type="dxa"/>
          </w:tcPr>
          <w:p w:rsidR="009408AF" w:rsidRPr="009408AF" w:rsidRDefault="009408AF" w:rsidP="009408AF">
            <w:pPr>
              <w:tabs>
                <w:tab w:val="left" w:pos="0"/>
              </w:tabs>
              <w:jc w:val="center"/>
              <w:rPr>
                <w:sz w:val="20"/>
                <w:szCs w:val="20"/>
              </w:rPr>
            </w:pPr>
            <w:r w:rsidRPr="009408AF">
              <w:rPr>
                <w:sz w:val="20"/>
                <w:szCs w:val="20"/>
              </w:rPr>
              <w:t>0</w:t>
            </w:r>
          </w:p>
        </w:tc>
      </w:tr>
    </w:tbl>
    <w:p w:rsidR="009408AF" w:rsidRPr="009408AF" w:rsidRDefault="009408AF" w:rsidP="009408AF">
      <w:pPr>
        <w:tabs>
          <w:tab w:val="left" w:pos="0"/>
        </w:tabs>
        <w:jc w:val="both"/>
        <w:rPr>
          <w:sz w:val="20"/>
          <w:szCs w:val="20"/>
        </w:rPr>
      </w:pPr>
    </w:p>
    <w:p w:rsidR="009408AF" w:rsidRPr="009408AF" w:rsidRDefault="009408AF" w:rsidP="009408AF">
      <w:pPr>
        <w:tabs>
          <w:tab w:val="left" w:pos="0"/>
        </w:tabs>
        <w:ind w:firstLine="709"/>
        <w:jc w:val="both"/>
        <w:rPr>
          <w:sz w:val="20"/>
          <w:szCs w:val="20"/>
        </w:rPr>
      </w:pPr>
      <w:r w:rsidRPr="009408AF">
        <w:rPr>
          <w:sz w:val="20"/>
          <w:szCs w:val="20"/>
        </w:rPr>
        <w:t>*Расходы на реализацию муниципальной программы будут сформированы в соответствии с формированием адресного перечня дворовых территорий и адресного перечня общественных территорий в соответствии с Порядком представления, рассмотрения и оценки предложений, заинтересованных лицо включении дворовой территории в муниципальную программу «Благоустройство территории Подгорнского сельского поселения на 2023-2027 годы».</w:t>
      </w:r>
    </w:p>
    <w:p w:rsidR="009408AF" w:rsidRPr="009408AF" w:rsidRDefault="009408AF" w:rsidP="009408AF">
      <w:pPr>
        <w:ind w:firstLine="709"/>
        <w:jc w:val="center"/>
        <w:rPr>
          <w:b/>
          <w:color w:val="000000"/>
          <w:sz w:val="20"/>
          <w:szCs w:val="20"/>
        </w:rPr>
      </w:pPr>
      <w:r w:rsidRPr="009408AF">
        <w:rPr>
          <w:b/>
          <w:color w:val="000000"/>
          <w:sz w:val="20"/>
          <w:szCs w:val="20"/>
        </w:rPr>
        <w:t xml:space="preserve">Перечень </w:t>
      </w:r>
    </w:p>
    <w:p w:rsidR="009408AF" w:rsidRPr="009408AF" w:rsidRDefault="009408AF" w:rsidP="009408AF">
      <w:pPr>
        <w:jc w:val="center"/>
        <w:rPr>
          <w:b/>
          <w:sz w:val="20"/>
          <w:szCs w:val="20"/>
        </w:rPr>
      </w:pPr>
      <w:r w:rsidRPr="009408AF">
        <w:rPr>
          <w:b/>
          <w:color w:val="000000"/>
          <w:sz w:val="20"/>
          <w:szCs w:val="20"/>
        </w:rPr>
        <w:t xml:space="preserve">объектов и территорий, включенных в программу </w:t>
      </w:r>
      <w:r w:rsidRPr="009408AF">
        <w:rPr>
          <w:b/>
          <w:sz w:val="20"/>
          <w:szCs w:val="20"/>
        </w:rPr>
        <w:t>«Благоустройство территории Подгорнского сельского поселения на 2023-2027 годы»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969"/>
        <w:gridCol w:w="5245"/>
      </w:tblGrid>
      <w:tr w:rsidR="009408AF" w:rsidRPr="009408AF" w:rsidTr="00236CCE">
        <w:tc>
          <w:tcPr>
            <w:tcW w:w="567" w:type="dxa"/>
            <w:vAlign w:val="center"/>
          </w:tcPr>
          <w:p w:rsidR="009408AF" w:rsidRPr="009408AF" w:rsidRDefault="009408AF" w:rsidP="009408AF">
            <w:pPr>
              <w:jc w:val="center"/>
              <w:rPr>
                <w:color w:val="000000"/>
                <w:sz w:val="20"/>
                <w:szCs w:val="20"/>
              </w:rPr>
            </w:pPr>
            <w:r w:rsidRPr="009408AF">
              <w:rPr>
                <w:color w:val="000000"/>
                <w:sz w:val="20"/>
                <w:szCs w:val="20"/>
              </w:rPr>
              <w:t>№ п/п</w:t>
            </w:r>
          </w:p>
        </w:tc>
        <w:tc>
          <w:tcPr>
            <w:tcW w:w="3969" w:type="dxa"/>
            <w:vAlign w:val="center"/>
          </w:tcPr>
          <w:p w:rsidR="009408AF" w:rsidRPr="009408AF" w:rsidRDefault="009408AF" w:rsidP="009408AF">
            <w:pPr>
              <w:jc w:val="center"/>
              <w:rPr>
                <w:color w:val="000000"/>
                <w:sz w:val="20"/>
                <w:szCs w:val="20"/>
              </w:rPr>
            </w:pPr>
            <w:r w:rsidRPr="009408AF">
              <w:rPr>
                <w:color w:val="000000"/>
                <w:sz w:val="20"/>
                <w:szCs w:val="20"/>
              </w:rPr>
              <w:t>Адрес дворовой территории многоквартирного дома, месторасположение общественной территории</w:t>
            </w:r>
          </w:p>
        </w:tc>
        <w:tc>
          <w:tcPr>
            <w:tcW w:w="5245" w:type="dxa"/>
            <w:vAlign w:val="center"/>
          </w:tcPr>
          <w:p w:rsidR="009408AF" w:rsidRPr="009408AF" w:rsidRDefault="009408AF" w:rsidP="009408AF">
            <w:pPr>
              <w:jc w:val="center"/>
              <w:rPr>
                <w:color w:val="000000"/>
                <w:sz w:val="20"/>
                <w:szCs w:val="20"/>
              </w:rPr>
            </w:pPr>
            <w:r w:rsidRPr="009408AF">
              <w:rPr>
                <w:color w:val="000000"/>
                <w:sz w:val="20"/>
                <w:szCs w:val="20"/>
              </w:rPr>
              <w:t>Вид работ</w:t>
            </w:r>
          </w:p>
        </w:tc>
      </w:tr>
      <w:tr w:rsidR="009408AF" w:rsidRPr="009408AF" w:rsidTr="00236CCE">
        <w:tc>
          <w:tcPr>
            <w:tcW w:w="567" w:type="dxa"/>
          </w:tcPr>
          <w:p w:rsidR="009408AF" w:rsidRPr="009408AF" w:rsidRDefault="009408AF" w:rsidP="009408AF">
            <w:pPr>
              <w:jc w:val="center"/>
              <w:rPr>
                <w:color w:val="000000"/>
                <w:sz w:val="20"/>
                <w:szCs w:val="20"/>
              </w:rPr>
            </w:pPr>
          </w:p>
        </w:tc>
        <w:tc>
          <w:tcPr>
            <w:tcW w:w="9214" w:type="dxa"/>
            <w:gridSpan w:val="2"/>
          </w:tcPr>
          <w:p w:rsidR="009408AF" w:rsidRPr="009408AF" w:rsidRDefault="009408AF" w:rsidP="009408AF">
            <w:pPr>
              <w:jc w:val="center"/>
              <w:rPr>
                <w:color w:val="000000"/>
                <w:sz w:val="20"/>
                <w:szCs w:val="20"/>
              </w:rPr>
            </w:pPr>
            <w:r w:rsidRPr="009408AF">
              <w:rPr>
                <w:b/>
                <w:i/>
                <w:sz w:val="20"/>
                <w:szCs w:val="20"/>
              </w:rPr>
              <w:t>Подгорнское сельское поселение (дворовые территории)</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w:t>
            </w:r>
          </w:p>
        </w:tc>
        <w:tc>
          <w:tcPr>
            <w:tcW w:w="3969" w:type="dxa"/>
          </w:tcPr>
          <w:p w:rsidR="009408AF" w:rsidRPr="009408AF" w:rsidRDefault="009408AF" w:rsidP="009408AF">
            <w:pPr>
              <w:jc w:val="both"/>
              <w:rPr>
                <w:sz w:val="20"/>
                <w:szCs w:val="20"/>
              </w:rPr>
            </w:pPr>
            <w:r w:rsidRPr="009408AF">
              <w:rPr>
                <w:sz w:val="20"/>
                <w:szCs w:val="20"/>
              </w:rPr>
              <w:t>с. Подгорное ул. Подгорная, 15</w:t>
            </w:r>
          </w:p>
        </w:tc>
        <w:tc>
          <w:tcPr>
            <w:tcW w:w="5245" w:type="dxa"/>
          </w:tcPr>
          <w:p w:rsidR="009408AF" w:rsidRPr="009408AF" w:rsidRDefault="009408AF" w:rsidP="009408AF">
            <w:pPr>
              <w:rPr>
                <w:color w:val="000000"/>
                <w:sz w:val="20"/>
                <w:szCs w:val="20"/>
              </w:rPr>
            </w:pPr>
            <w:r w:rsidRPr="009408AF">
              <w:rPr>
                <w:color w:val="000000"/>
                <w:sz w:val="20"/>
                <w:szCs w:val="20"/>
              </w:rPr>
              <w:t>оборудование площадок для сбора коммунальных отходов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2</w:t>
            </w:r>
          </w:p>
        </w:tc>
        <w:tc>
          <w:tcPr>
            <w:tcW w:w="3969" w:type="dxa"/>
          </w:tcPr>
          <w:p w:rsidR="009408AF" w:rsidRPr="009408AF" w:rsidRDefault="009408AF" w:rsidP="009408AF">
            <w:pPr>
              <w:jc w:val="both"/>
              <w:rPr>
                <w:sz w:val="20"/>
                <w:szCs w:val="20"/>
              </w:rPr>
            </w:pPr>
            <w:r w:rsidRPr="009408AF">
              <w:rPr>
                <w:sz w:val="20"/>
                <w:szCs w:val="20"/>
              </w:rPr>
              <w:t>с. Подгорное ул. Коммунистическая, 26</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3</w:t>
            </w:r>
          </w:p>
        </w:tc>
        <w:tc>
          <w:tcPr>
            <w:tcW w:w="3969" w:type="dxa"/>
          </w:tcPr>
          <w:p w:rsidR="009408AF" w:rsidRPr="009408AF" w:rsidRDefault="009408AF" w:rsidP="009408AF">
            <w:pPr>
              <w:jc w:val="both"/>
              <w:rPr>
                <w:sz w:val="20"/>
                <w:szCs w:val="20"/>
              </w:rPr>
            </w:pPr>
            <w:r w:rsidRPr="009408AF">
              <w:rPr>
                <w:sz w:val="20"/>
                <w:szCs w:val="20"/>
              </w:rPr>
              <w:t>с. Подгорное ул. Коммунистическая, 28</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4</w:t>
            </w:r>
          </w:p>
        </w:tc>
        <w:tc>
          <w:tcPr>
            <w:tcW w:w="3969" w:type="dxa"/>
          </w:tcPr>
          <w:p w:rsidR="009408AF" w:rsidRPr="009408AF" w:rsidRDefault="009408AF" w:rsidP="009408AF">
            <w:pPr>
              <w:jc w:val="both"/>
              <w:rPr>
                <w:sz w:val="20"/>
                <w:szCs w:val="20"/>
              </w:rPr>
            </w:pPr>
            <w:r w:rsidRPr="009408AF">
              <w:rPr>
                <w:sz w:val="20"/>
                <w:szCs w:val="20"/>
              </w:rPr>
              <w:t>с. Подгорное пер. Кооперативный, 2</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5</w:t>
            </w:r>
          </w:p>
        </w:tc>
        <w:tc>
          <w:tcPr>
            <w:tcW w:w="3969" w:type="dxa"/>
          </w:tcPr>
          <w:p w:rsidR="009408AF" w:rsidRPr="009408AF" w:rsidRDefault="009408AF" w:rsidP="009408AF">
            <w:pPr>
              <w:jc w:val="both"/>
              <w:rPr>
                <w:sz w:val="20"/>
                <w:szCs w:val="20"/>
              </w:rPr>
            </w:pPr>
            <w:r w:rsidRPr="009408AF">
              <w:rPr>
                <w:sz w:val="20"/>
                <w:szCs w:val="20"/>
              </w:rPr>
              <w:t>с. Подгорное пер. Кооперативный, 4</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6</w:t>
            </w:r>
          </w:p>
        </w:tc>
        <w:tc>
          <w:tcPr>
            <w:tcW w:w="3969" w:type="dxa"/>
          </w:tcPr>
          <w:p w:rsidR="009408AF" w:rsidRPr="009408AF" w:rsidRDefault="009408AF" w:rsidP="009408AF">
            <w:pPr>
              <w:jc w:val="both"/>
              <w:rPr>
                <w:sz w:val="20"/>
                <w:szCs w:val="20"/>
              </w:rPr>
            </w:pPr>
            <w:r w:rsidRPr="009408AF">
              <w:rPr>
                <w:sz w:val="20"/>
                <w:szCs w:val="20"/>
              </w:rPr>
              <w:t>с. Подгорное пер. Кооперативный, 8</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7</w:t>
            </w:r>
          </w:p>
        </w:tc>
        <w:tc>
          <w:tcPr>
            <w:tcW w:w="3969" w:type="dxa"/>
          </w:tcPr>
          <w:p w:rsidR="009408AF" w:rsidRPr="009408AF" w:rsidRDefault="009408AF" w:rsidP="009408AF">
            <w:pPr>
              <w:jc w:val="both"/>
              <w:rPr>
                <w:sz w:val="20"/>
                <w:szCs w:val="20"/>
              </w:rPr>
            </w:pPr>
            <w:r w:rsidRPr="009408AF">
              <w:rPr>
                <w:sz w:val="20"/>
                <w:szCs w:val="20"/>
              </w:rPr>
              <w:t xml:space="preserve">с. Подгорное ул. Ленинская, 10 </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8</w:t>
            </w:r>
          </w:p>
        </w:tc>
        <w:tc>
          <w:tcPr>
            <w:tcW w:w="3969" w:type="dxa"/>
          </w:tcPr>
          <w:p w:rsidR="009408AF" w:rsidRPr="009408AF" w:rsidRDefault="009408AF" w:rsidP="009408AF">
            <w:pPr>
              <w:jc w:val="both"/>
              <w:rPr>
                <w:sz w:val="20"/>
                <w:szCs w:val="20"/>
              </w:rPr>
            </w:pPr>
            <w:r w:rsidRPr="009408AF">
              <w:rPr>
                <w:sz w:val="20"/>
                <w:szCs w:val="20"/>
              </w:rPr>
              <w:t>с. Подгорное ул. Ленинская, 16</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9</w:t>
            </w:r>
          </w:p>
        </w:tc>
        <w:tc>
          <w:tcPr>
            <w:tcW w:w="3969" w:type="dxa"/>
          </w:tcPr>
          <w:p w:rsidR="009408AF" w:rsidRPr="009408AF" w:rsidRDefault="009408AF" w:rsidP="009408AF">
            <w:pPr>
              <w:jc w:val="both"/>
              <w:rPr>
                <w:sz w:val="20"/>
                <w:szCs w:val="20"/>
              </w:rPr>
            </w:pPr>
            <w:r w:rsidRPr="009408AF">
              <w:rPr>
                <w:sz w:val="20"/>
                <w:szCs w:val="20"/>
              </w:rPr>
              <w:t>с. Подгорное ул. Ленинская, 43</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10</w:t>
            </w:r>
          </w:p>
        </w:tc>
        <w:tc>
          <w:tcPr>
            <w:tcW w:w="3969" w:type="dxa"/>
          </w:tcPr>
          <w:p w:rsidR="009408AF" w:rsidRPr="009408AF" w:rsidRDefault="009408AF" w:rsidP="009408AF">
            <w:pPr>
              <w:jc w:val="both"/>
              <w:rPr>
                <w:sz w:val="20"/>
                <w:szCs w:val="20"/>
              </w:rPr>
            </w:pPr>
            <w:r w:rsidRPr="009408AF">
              <w:rPr>
                <w:sz w:val="20"/>
                <w:szCs w:val="20"/>
              </w:rPr>
              <w:t>с. Подгорное ул. Лесная, 4</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11</w:t>
            </w:r>
          </w:p>
        </w:tc>
        <w:tc>
          <w:tcPr>
            <w:tcW w:w="3969" w:type="dxa"/>
          </w:tcPr>
          <w:p w:rsidR="009408AF" w:rsidRPr="009408AF" w:rsidRDefault="009408AF" w:rsidP="009408AF">
            <w:pPr>
              <w:jc w:val="both"/>
              <w:rPr>
                <w:sz w:val="20"/>
                <w:szCs w:val="20"/>
              </w:rPr>
            </w:pPr>
            <w:r w:rsidRPr="009408AF">
              <w:rPr>
                <w:sz w:val="20"/>
                <w:szCs w:val="20"/>
              </w:rPr>
              <w:t>с. Подгорное ул. Лесная, 6</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12</w:t>
            </w:r>
          </w:p>
        </w:tc>
        <w:tc>
          <w:tcPr>
            <w:tcW w:w="3969" w:type="dxa"/>
          </w:tcPr>
          <w:p w:rsidR="009408AF" w:rsidRPr="009408AF" w:rsidRDefault="009408AF" w:rsidP="009408AF">
            <w:pPr>
              <w:jc w:val="both"/>
              <w:rPr>
                <w:sz w:val="20"/>
                <w:szCs w:val="20"/>
              </w:rPr>
            </w:pPr>
            <w:r w:rsidRPr="009408AF">
              <w:rPr>
                <w:sz w:val="20"/>
                <w:szCs w:val="20"/>
              </w:rPr>
              <w:t>с. Подгорное ул. Пионерская, 3</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13</w:t>
            </w:r>
          </w:p>
        </w:tc>
        <w:tc>
          <w:tcPr>
            <w:tcW w:w="3969" w:type="dxa"/>
          </w:tcPr>
          <w:p w:rsidR="009408AF" w:rsidRPr="009408AF" w:rsidRDefault="009408AF" w:rsidP="009408AF">
            <w:pPr>
              <w:jc w:val="both"/>
              <w:rPr>
                <w:sz w:val="20"/>
                <w:szCs w:val="20"/>
              </w:rPr>
            </w:pPr>
            <w:r w:rsidRPr="009408AF">
              <w:rPr>
                <w:sz w:val="20"/>
                <w:szCs w:val="20"/>
              </w:rPr>
              <w:t>с. Подгорное ул. Подгорная, 1</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14</w:t>
            </w:r>
          </w:p>
        </w:tc>
        <w:tc>
          <w:tcPr>
            <w:tcW w:w="3969" w:type="dxa"/>
          </w:tcPr>
          <w:p w:rsidR="009408AF" w:rsidRPr="009408AF" w:rsidRDefault="009408AF" w:rsidP="009408AF">
            <w:pPr>
              <w:jc w:val="both"/>
              <w:rPr>
                <w:sz w:val="20"/>
                <w:szCs w:val="20"/>
              </w:rPr>
            </w:pPr>
            <w:r w:rsidRPr="009408AF">
              <w:rPr>
                <w:sz w:val="20"/>
                <w:szCs w:val="20"/>
              </w:rPr>
              <w:t>с. Подгорное ул. Подгорная, 15</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 и проездов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15</w:t>
            </w:r>
          </w:p>
        </w:tc>
        <w:tc>
          <w:tcPr>
            <w:tcW w:w="3969" w:type="dxa"/>
          </w:tcPr>
          <w:p w:rsidR="009408AF" w:rsidRPr="009408AF" w:rsidRDefault="009408AF" w:rsidP="009408AF">
            <w:pPr>
              <w:jc w:val="both"/>
              <w:rPr>
                <w:sz w:val="20"/>
                <w:szCs w:val="20"/>
              </w:rPr>
            </w:pPr>
            <w:r w:rsidRPr="009408AF">
              <w:rPr>
                <w:sz w:val="20"/>
                <w:szCs w:val="20"/>
              </w:rPr>
              <w:t>с. Подгорное ул. Советская, 28</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 и проездов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16</w:t>
            </w:r>
          </w:p>
        </w:tc>
        <w:tc>
          <w:tcPr>
            <w:tcW w:w="3969" w:type="dxa"/>
          </w:tcPr>
          <w:p w:rsidR="009408AF" w:rsidRPr="009408AF" w:rsidRDefault="009408AF" w:rsidP="009408AF">
            <w:pPr>
              <w:jc w:val="both"/>
              <w:rPr>
                <w:sz w:val="20"/>
                <w:szCs w:val="20"/>
              </w:rPr>
            </w:pPr>
            <w:r w:rsidRPr="009408AF">
              <w:rPr>
                <w:sz w:val="20"/>
                <w:szCs w:val="20"/>
              </w:rPr>
              <w:t>с. Подгорное ул. Советская, 40</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lastRenderedPageBreak/>
              <w:t>17</w:t>
            </w:r>
          </w:p>
        </w:tc>
        <w:tc>
          <w:tcPr>
            <w:tcW w:w="3969" w:type="dxa"/>
          </w:tcPr>
          <w:p w:rsidR="009408AF" w:rsidRPr="009408AF" w:rsidRDefault="009408AF" w:rsidP="009408AF">
            <w:pPr>
              <w:jc w:val="both"/>
              <w:rPr>
                <w:sz w:val="20"/>
                <w:szCs w:val="20"/>
              </w:rPr>
            </w:pPr>
            <w:r w:rsidRPr="009408AF">
              <w:rPr>
                <w:sz w:val="20"/>
                <w:szCs w:val="20"/>
              </w:rPr>
              <w:t>с. Подгорное ул. Трактовая, 1</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 и проездов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18</w:t>
            </w:r>
          </w:p>
        </w:tc>
        <w:tc>
          <w:tcPr>
            <w:tcW w:w="3969" w:type="dxa"/>
          </w:tcPr>
          <w:p w:rsidR="009408AF" w:rsidRPr="009408AF" w:rsidRDefault="009408AF" w:rsidP="009408AF">
            <w:pPr>
              <w:jc w:val="both"/>
              <w:rPr>
                <w:sz w:val="20"/>
                <w:szCs w:val="20"/>
              </w:rPr>
            </w:pPr>
            <w:r w:rsidRPr="009408AF">
              <w:rPr>
                <w:sz w:val="20"/>
                <w:szCs w:val="20"/>
              </w:rPr>
              <w:t>с. Подгорное ул. Трактовая, 7</w:t>
            </w:r>
          </w:p>
        </w:tc>
        <w:tc>
          <w:tcPr>
            <w:tcW w:w="5245" w:type="dxa"/>
          </w:tcPr>
          <w:p w:rsidR="009408AF" w:rsidRPr="009408AF" w:rsidRDefault="009408AF" w:rsidP="009408AF">
            <w:pPr>
              <w:rPr>
                <w:color w:val="000000"/>
                <w:sz w:val="20"/>
                <w:szCs w:val="20"/>
              </w:rPr>
            </w:pPr>
            <w:r w:rsidRPr="009408AF">
              <w:rPr>
                <w:color w:val="000000"/>
                <w:sz w:val="20"/>
                <w:szCs w:val="20"/>
              </w:rPr>
              <w:t>оборудование площадок для сбора коммунальных отходов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19</w:t>
            </w:r>
          </w:p>
        </w:tc>
        <w:tc>
          <w:tcPr>
            <w:tcW w:w="3969" w:type="dxa"/>
          </w:tcPr>
          <w:p w:rsidR="009408AF" w:rsidRPr="009408AF" w:rsidRDefault="009408AF" w:rsidP="009408AF">
            <w:pPr>
              <w:jc w:val="both"/>
              <w:rPr>
                <w:sz w:val="20"/>
                <w:szCs w:val="20"/>
              </w:rPr>
            </w:pPr>
            <w:r w:rsidRPr="009408AF">
              <w:rPr>
                <w:sz w:val="20"/>
                <w:szCs w:val="20"/>
              </w:rPr>
              <w:t>с. Подгорное ул. Школьная, 4</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 и проездов</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20</w:t>
            </w:r>
          </w:p>
        </w:tc>
        <w:tc>
          <w:tcPr>
            <w:tcW w:w="3969" w:type="dxa"/>
          </w:tcPr>
          <w:p w:rsidR="009408AF" w:rsidRPr="009408AF" w:rsidRDefault="009408AF" w:rsidP="009408AF">
            <w:pPr>
              <w:jc w:val="both"/>
              <w:rPr>
                <w:sz w:val="20"/>
                <w:szCs w:val="20"/>
              </w:rPr>
            </w:pPr>
            <w:r w:rsidRPr="009408AF">
              <w:rPr>
                <w:sz w:val="20"/>
                <w:szCs w:val="20"/>
              </w:rPr>
              <w:t>с. Подгорное ул. Победы,15</w:t>
            </w:r>
          </w:p>
        </w:tc>
        <w:tc>
          <w:tcPr>
            <w:tcW w:w="5245" w:type="dxa"/>
          </w:tcPr>
          <w:p w:rsidR="009408AF" w:rsidRPr="009408AF" w:rsidRDefault="009408AF" w:rsidP="009408AF">
            <w:pPr>
              <w:rPr>
                <w:color w:val="000000"/>
                <w:sz w:val="20"/>
                <w:szCs w:val="20"/>
              </w:rPr>
            </w:pPr>
            <w:r w:rsidRPr="009408AF">
              <w:rPr>
                <w:color w:val="000000"/>
                <w:sz w:val="20"/>
                <w:szCs w:val="20"/>
              </w:rPr>
              <w:t>ремонт дворовых тротуаров и проездов</w:t>
            </w:r>
          </w:p>
        </w:tc>
      </w:tr>
      <w:tr w:rsidR="009408AF" w:rsidRPr="009408AF" w:rsidTr="00236CCE">
        <w:tc>
          <w:tcPr>
            <w:tcW w:w="567" w:type="dxa"/>
          </w:tcPr>
          <w:p w:rsidR="009408AF" w:rsidRPr="009408AF" w:rsidRDefault="009408AF" w:rsidP="009408AF">
            <w:pPr>
              <w:jc w:val="center"/>
              <w:rPr>
                <w:color w:val="000000"/>
                <w:sz w:val="20"/>
                <w:szCs w:val="20"/>
              </w:rPr>
            </w:pPr>
          </w:p>
        </w:tc>
        <w:tc>
          <w:tcPr>
            <w:tcW w:w="9214" w:type="dxa"/>
            <w:gridSpan w:val="2"/>
          </w:tcPr>
          <w:p w:rsidR="009408AF" w:rsidRPr="009408AF" w:rsidRDefault="009408AF" w:rsidP="009408AF">
            <w:pPr>
              <w:jc w:val="center"/>
              <w:rPr>
                <w:color w:val="000000"/>
                <w:sz w:val="20"/>
                <w:szCs w:val="20"/>
              </w:rPr>
            </w:pPr>
            <w:r w:rsidRPr="009408AF">
              <w:rPr>
                <w:b/>
                <w:bCs/>
                <w:i/>
                <w:iCs/>
                <w:sz w:val="20"/>
                <w:szCs w:val="20"/>
              </w:rPr>
              <w:t>Подгорнское сельское поселение (общественные территории)</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w:t>
            </w:r>
          </w:p>
        </w:tc>
        <w:tc>
          <w:tcPr>
            <w:tcW w:w="3969" w:type="dxa"/>
          </w:tcPr>
          <w:p w:rsidR="009408AF" w:rsidRPr="009408AF" w:rsidRDefault="009408AF" w:rsidP="009408AF">
            <w:pPr>
              <w:rPr>
                <w:bCs/>
                <w:iCs/>
                <w:sz w:val="20"/>
                <w:szCs w:val="20"/>
              </w:rPr>
            </w:pPr>
            <w:r w:rsidRPr="009408AF">
              <w:rPr>
                <w:bCs/>
                <w:iCs/>
                <w:sz w:val="20"/>
                <w:szCs w:val="20"/>
              </w:rPr>
              <w:t xml:space="preserve">с. Подгорное, ул. Школьная, 12. </w:t>
            </w:r>
            <w:r w:rsidRPr="009408AF">
              <w:rPr>
                <w:sz w:val="20"/>
                <w:szCs w:val="20"/>
              </w:rPr>
              <w:t>«</w:t>
            </w:r>
            <w:r w:rsidRPr="009408AF">
              <w:rPr>
                <w:color w:val="000000"/>
                <w:sz w:val="20"/>
                <w:szCs w:val="20"/>
                <w:lang w:bidi="ru-RU"/>
              </w:rPr>
              <w:t>Благоустройство стадиона в с. Подгорное Чаинского района Томской области»</w:t>
            </w:r>
          </w:p>
        </w:tc>
        <w:tc>
          <w:tcPr>
            <w:tcW w:w="5245" w:type="dxa"/>
          </w:tcPr>
          <w:p w:rsidR="009408AF" w:rsidRPr="009408AF" w:rsidRDefault="009408AF" w:rsidP="009408AF">
            <w:pPr>
              <w:rPr>
                <w:color w:val="000000"/>
                <w:sz w:val="20"/>
                <w:szCs w:val="20"/>
              </w:rPr>
            </w:pPr>
            <w:r w:rsidRPr="009408AF">
              <w:rPr>
                <w:color w:val="000000"/>
                <w:sz w:val="20"/>
                <w:szCs w:val="20"/>
              </w:rPr>
              <w:t>замена полотна беговой дорожки;</w:t>
            </w:r>
          </w:p>
          <w:p w:rsidR="009408AF" w:rsidRPr="009408AF" w:rsidRDefault="009408AF" w:rsidP="009408AF">
            <w:pPr>
              <w:rPr>
                <w:color w:val="000000"/>
                <w:sz w:val="20"/>
                <w:szCs w:val="20"/>
              </w:rPr>
            </w:pPr>
            <w:r w:rsidRPr="009408AF">
              <w:rPr>
                <w:color w:val="000000"/>
                <w:sz w:val="20"/>
                <w:szCs w:val="20"/>
              </w:rPr>
              <w:t>обшивка здания тира;</w:t>
            </w:r>
          </w:p>
          <w:p w:rsidR="009408AF" w:rsidRPr="009408AF" w:rsidRDefault="009408AF" w:rsidP="009408AF">
            <w:pPr>
              <w:rPr>
                <w:color w:val="000000"/>
                <w:sz w:val="20"/>
                <w:szCs w:val="20"/>
              </w:rPr>
            </w:pPr>
            <w:r w:rsidRPr="009408AF">
              <w:rPr>
                <w:color w:val="000000"/>
                <w:sz w:val="20"/>
                <w:szCs w:val="20"/>
              </w:rPr>
              <w:t>установка трибун вдоль здания тира и навеса над ними;</w:t>
            </w:r>
          </w:p>
          <w:p w:rsidR="009408AF" w:rsidRPr="009408AF" w:rsidRDefault="009408AF" w:rsidP="009408AF">
            <w:pPr>
              <w:rPr>
                <w:color w:val="000000"/>
                <w:sz w:val="20"/>
                <w:szCs w:val="20"/>
              </w:rPr>
            </w:pPr>
            <w:r w:rsidRPr="009408AF">
              <w:rPr>
                <w:color w:val="000000"/>
                <w:sz w:val="20"/>
                <w:szCs w:val="20"/>
              </w:rPr>
              <w:t>установка доп. освещения (замена существующих источников света на современные);</w:t>
            </w:r>
          </w:p>
          <w:p w:rsidR="009408AF" w:rsidRPr="009408AF" w:rsidRDefault="009408AF" w:rsidP="009408AF">
            <w:pPr>
              <w:rPr>
                <w:color w:val="000000"/>
                <w:sz w:val="20"/>
                <w:szCs w:val="20"/>
              </w:rPr>
            </w:pPr>
            <w:r w:rsidRPr="009408AF">
              <w:rPr>
                <w:color w:val="000000"/>
                <w:sz w:val="20"/>
                <w:szCs w:val="20"/>
              </w:rPr>
              <w:t>озеленение территории;</w:t>
            </w:r>
          </w:p>
          <w:p w:rsidR="009408AF" w:rsidRPr="009408AF" w:rsidRDefault="009408AF" w:rsidP="009408AF">
            <w:pPr>
              <w:rPr>
                <w:color w:val="000000"/>
                <w:sz w:val="20"/>
                <w:szCs w:val="20"/>
              </w:rPr>
            </w:pPr>
            <w:r w:rsidRPr="009408AF">
              <w:rPr>
                <w:color w:val="000000"/>
                <w:sz w:val="20"/>
                <w:szCs w:val="20"/>
              </w:rPr>
              <w:t>обустройство площадки под толкание ядра;</w:t>
            </w:r>
          </w:p>
          <w:p w:rsidR="009408AF" w:rsidRPr="009408AF" w:rsidRDefault="009408AF" w:rsidP="009408AF">
            <w:pPr>
              <w:rPr>
                <w:color w:val="000000"/>
                <w:sz w:val="20"/>
                <w:szCs w:val="20"/>
              </w:rPr>
            </w:pPr>
            <w:r w:rsidRPr="009408AF">
              <w:rPr>
                <w:color w:val="000000"/>
                <w:sz w:val="20"/>
                <w:szCs w:val="20"/>
              </w:rPr>
              <w:t>обустройство дорожки для прыжков в длину;</w:t>
            </w:r>
          </w:p>
          <w:p w:rsidR="009408AF" w:rsidRPr="009408AF" w:rsidRDefault="009408AF" w:rsidP="009408AF">
            <w:pPr>
              <w:rPr>
                <w:color w:val="000000"/>
                <w:sz w:val="20"/>
                <w:szCs w:val="20"/>
              </w:rPr>
            </w:pPr>
            <w:r w:rsidRPr="009408AF">
              <w:rPr>
                <w:color w:val="000000"/>
                <w:sz w:val="20"/>
                <w:szCs w:val="20"/>
              </w:rPr>
              <w:t>установка МАФ-ов (уличные спорт снаряды, тренажеры, навес для них);</w:t>
            </w:r>
          </w:p>
          <w:p w:rsidR="009408AF" w:rsidRPr="009408AF" w:rsidRDefault="009408AF" w:rsidP="009408AF">
            <w:pPr>
              <w:rPr>
                <w:sz w:val="20"/>
                <w:szCs w:val="20"/>
              </w:rPr>
            </w:pPr>
            <w:r w:rsidRPr="009408AF">
              <w:rPr>
                <w:color w:val="000000"/>
                <w:sz w:val="20"/>
                <w:szCs w:val="20"/>
              </w:rPr>
              <w:t>ремонт МАФ-а «Факел».</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2</w:t>
            </w:r>
          </w:p>
        </w:tc>
        <w:tc>
          <w:tcPr>
            <w:tcW w:w="3969" w:type="dxa"/>
          </w:tcPr>
          <w:p w:rsidR="009408AF" w:rsidRPr="009408AF" w:rsidRDefault="009408AF" w:rsidP="009408AF">
            <w:pPr>
              <w:pStyle w:val="aff0"/>
              <w:rPr>
                <w:sz w:val="20"/>
                <w:szCs w:val="20"/>
                <w:lang w:val="ru-RU" w:bidi="ru-RU"/>
              </w:rPr>
            </w:pPr>
            <w:r w:rsidRPr="009408AF">
              <w:rPr>
                <w:bCs/>
                <w:iCs/>
                <w:sz w:val="20"/>
                <w:szCs w:val="20"/>
                <w:lang w:val="ru-RU" w:eastAsia="ru-RU"/>
              </w:rPr>
              <w:t xml:space="preserve">с. Подгорное, ул. Трактовая. </w:t>
            </w:r>
            <w:r w:rsidRPr="009408AF">
              <w:rPr>
                <w:sz w:val="20"/>
                <w:szCs w:val="20"/>
                <w:lang w:val="ru-RU" w:bidi="ru-RU"/>
              </w:rPr>
              <w:t>«Благоустройство пешеходной зоны ул. Трактовая в с. Подгорное Чаинского района Томской области»</w:t>
            </w:r>
          </w:p>
        </w:tc>
        <w:tc>
          <w:tcPr>
            <w:tcW w:w="5245" w:type="dxa"/>
          </w:tcPr>
          <w:p w:rsidR="009408AF" w:rsidRPr="009408AF" w:rsidRDefault="009408AF" w:rsidP="009408AF">
            <w:pPr>
              <w:rPr>
                <w:color w:val="000000"/>
                <w:sz w:val="20"/>
                <w:szCs w:val="20"/>
              </w:rPr>
            </w:pPr>
            <w:r w:rsidRPr="009408AF">
              <w:rPr>
                <w:color w:val="000000"/>
                <w:sz w:val="20"/>
                <w:szCs w:val="20"/>
              </w:rPr>
              <w:t>Непрерывную пешеходную зону во всю длину;</w:t>
            </w:r>
          </w:p>
          <w:p w:rsidR="009408AF" w:rsidRPr="009408AF" w:rsidRDefault="009408AF" w:rsidP="009408AF">
            <w:pPr>
              <w:rPr>
                <w:color w:val="000000"/>
                <w:sz w:val="20"/>
                <w:szCs w:val="20"/>
              </w:rPr>
            </w:pPr>
            <w:r w:rsidRPr="009408AF">
              <w:rPr>
                <w:color w:val="000000"/>
                <w:sz w:val="20"/>
                <w:szCs w:val="20"/>
              </w:rPr>
              <w:t>Элементы благоустройства (лавочки, урны, декоративные фонари и др.);</w:t>
            </w:r>
          </w:p>
          <w:p w:rsidR="009408AF" w:rsidRPr="009408AF" w:rsidRDefault="009408AF" w:rsidP="009408AF">
            <w:pPr>
              <w:rPr>
                <w:color w:val="000000"/>
                <w:sz w:val="20"/>
                <w:szCs w:val="20"/>
              </w:rPr>
            </w:pPr>
            <w:r w:rsidRPr="009408AF">
              <w:rPr>
                <w:color w:val="000000"/>
                <w:sz w:val="20"/>
                <w:szCs w:val="20"/>
              </w:rPr>
              <w:t>Дополнительное освещение, иллюминация и подсветки (имеются растяжки над дорогой, на фото);</w:t>
            </w:r>
          </w:p>
          <w:p w:rsidR="009408AF" w:rsidRPr="009408AF" w:rsidRDefault="009408AF" w:rsidP="009408AF">
            <w:pPr>
              <w:rPr>
                <w:color w:val="000000"/>
                <w:sz w:val="20"/>
                <w:szCs w:val="20"/>
              </w:rPr>
            </w:pPr>
            <w:r w:rsidRPr="009408AF">
              <w:rPr>
                <w:color w:val="000000"/>
                <w:sz w:val="20"/>
                <w:szCs w:val="20"/>
              </w:rPr>
              <w:t>Пешеходную лестницу от ул. Трактовая до ул. Горная с доп. освещением;</w:t>
            </w:r>
          </w:p>
          <w:p w:rsidR="009408AF" w:rsidRPr="009408AF" w:rsidRDefault="009408AF" w:rsidP="009408AF">
            <w:pPr>
              <w:rPr>
                <w:color w:val="000000"/>
                <w:sz w:val="20"/>
                <w:szCs w:val="20"/>
              </w:rPr>
            </w:pPr>
            <w:r w:rsidRPr="009408AF">
              <w:rPr>
                <w:color w:val="000000"/>
                <w:sz w:val="20"/>
                <w:szCs w:val="20"/>
              </w:rPr>
              <w:t>Информационные таблички, т.к. является въездом в центральную часть села.</w:t>
            </w:r>
          </w:p>
        </w:tc>
      </w:tr>
      <w:tr w:rsidR="009408AF" w:rsidRPr="009408AF" w:rsidTr="00236CCE">
        <w:tc>
          <w:tcPr>
            <w:tcW w:w="9781" w:type="dxa"/>
            <w:gridSpan w:val="3"/>
          </w:tcPr>
          <w:p w:rsidR="009408AF" w:rsidRPr="009408AF" w:rsidRDefault="009408AF" w:rsidP="009408AF">
            <w:pPr>
              <w:jc w:val="center"/>
              <w:rPr>
                <w:color w:val="000000"/>
                <w:sz w:val="20"/>
                <w:szCs w:val="20"/>
              </w:rPr>
            </w:pPr>
            <w:r w:rsidRPr="009408AF">
              <w:rPr>
                <w:b/>
                <w:bCs/>
                <w:i/>
                <w:iCs/>
                <w:sz w:val="20"/>
                <w:szCs w:val="20"/>
              </w:rPr>
              <w:t>Подгорнское сельское поселение (уличное освещение)</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w:t>
            </w:r>
          </w:p>
        </w:tc>
        <w:tc>
          <w:tcPr>
            <w:tcW w:w="3969" w:type="dxa"/>
          </w:tcPr>
          <w:p w:rsidR="009408AF" w:rsidRPr="009408AF" w:rsidRDefault="009408AF" w:rsidP="009408AF">
            <w:pPr>
              <w:pStyle w:val="aff0"/>
              <w:rPr>
                <w:bCs/>
                <w:iCs/>
                <w:sz w:val="20"/>
                <w:szCs w:val="20"/>
                <w:lang w:val="ru-RU" w:eastAsia="ru-RU"/>
              </w:rPr>
            </w:pPr>
            <w:r w:rsidRPr="009408AF">
              <w:rPr>
                <w:bCs/>
                <w:iCs/>
                <w:sz w:val="20"/>
                <w:szCs w:val="20"/>
                <w:lang w:val="ru-RU" w:eastAsia="ru-RU"/>
              </w:rPr>
              <w:t xml:space="preserve">с. Чемондаевка, с. Ермиловка, с. Сухой Лог, с. Мушкино, п. Черемушки, п. Трудовой, п. Элитное, д. Григорьевка, д. Минеевка, д. Кирпичное, с. Подгорное </w:t>
            </w:r>
            <w:r w:rsidRPr="009408AF">
              <w:rPr>
                <w:sz w:val="20"/>
                <w:szCs w:val="20"/>
                <w:lang w:val="ru-RU" w:bidi="ru-RU"/>
              </w:rPr>
              <w:t>Чаинского района Томской области</w:t>
            </w:r>
          </w:p>
        </w:tc>
        <w:tc>
          <w:tcPr>
            <w:tcW w:w="5245" w:type="dxa"/>
          </w:tcPr>
          <w:p w:rsidR="009408AF" w:rsidRPr="009408AF" w:rsidRDefault="009408AF" w:rsidP="009408AF">
            <w:pPr>
              <w:rPr>
                <w:color w:val="000000"/>
                <w:sz w:val="20"/>
                <w:szCs w:val="20"/>
              </w:rPr>
            </w:pPr>
            <w:r w:rsidRPr="009408AF">
              <w:rPr>
                <w:color w:val="000000"/>
                <w:sz w:val="20"/>
                <w:szCs w:val="20"/>
              </w:rPr>
              <w:t>Постоянное обслуживание сети уличного освещения с полной заменой всех ртутных ламп на светодиодные, во всех населенных пунктах Подгорнского сельского поселения. Перейти на системы умного уличного освещения.</w:t>
            </w:r>
          </w:p>
        </w:tc>
      </w:tr>
      <w:tr w:rsidR="009408AF" w:rsidRPr="009408AF" w:rsidTr="00236CCE">
        <w:tc>
          <w:tcPr>
            <w:tcW w:w="9781" w:type="dxa"/>
            <w:gridSpan w:val="3"/>
          </w:tcPr>
          <w:p w:rsidR="009408AF" w:rsidRPr="009408AF" w:rsidRDefault="009408AF" w:rsidP="009408AF">
            <w:pPr>
              <w:jc w:val="center"/>
              <w:rPr>
                <w:color w:val="000000"/>
                <w:sz w:val="20"/>
                <w:szCs w:val="20"/>
              </w:rPr>
            </w:pPr>
            <w:r w:rsidRPr="009408AF">
              <w:rPr>
                <w:b/>
                <w:bCs/>
                <w:i/>
                <w:iCs/>
                <w:sz w:val="20"/>
                <w:szCs w:val="20"/>
              </w:rPr>
              <w:t>Подгорнское сельское поселение (места захоронения)</w:t>
            </w:r>
          </w:p>
        </w:tc>
      </w:tr>
      <w:tr w:rsidR="009408AF" w:rsidRPr="009408AF" w:rsidTr="00236CCE">
        <w:tc>
          <w:tcPr>
            <w:tcW w:w="567" w:type="dxa"/>
          </w:tcPr>
          <w:p w:rsidR="009408AF" w:rsidRPr="009408AF" w:rsidRDefault="009408AF" w:rsidP="009408AF">
            <w:pPr>
              <w:jc w:val="center"/>
              <w:rPr>
                <w:color w:val="000000"/>
                <w:sz w:val="20"/>
                <w:szCs w:val="20"/>
              </w:rPr>
            </w:pPr>
            <w:r w:rsidRPr="009408AF">
              <w:rPr>
                <w:color w:val="000000"/>
                <w:sz w:val="20"/>
                <w:szCs w:val="20"/>
              </w:rPr>
              <w:t>1</w:t>
            </w:r>
          </w:p>
        </w:tc>
        <w:tc>
          <w:tcPr>
            <w:tcW w:w="3969" w:type="dxa"/>
          </w:tcPr>
          <w:p w:rsidR="009408AF" w:rsidRPr="009408AF" w:rsidRDefault="009408AF" w:rsidP="009408AF">
            <w:pPr>
              <w:pStyle w:val="aff0"/>
              <w:rPr>
                <w:bCs/>
                <w:iCs/>
                <w:sz w:val="20"/>
                <w:szCs w:val="20"/>
                <w:lang w:val="ru-RU" w:eastAsia="ru-RU"/>
              </w:rPr>
            </w:pPr>
            <w:r w:rsidRPr="009408AF">
              <w:rPr>
                <w:bCs/>
                <w:iCs/>
                <w:sz w:val="20"/>
                <w:szCs w:val="20"/>
                <w:lang w:val="ru-RU" w:eastAsia="ru-RU"/>
              </w:rPr>
              <w:t xml:space="preserve">с. Чемондаевка, с. Ермиловка, с. Сухой Лог, с. Мушкино, с. Подгорное </w:t>
            </w:r>
            <w:r w:rsidRPr="009408AF">
              <w:rPr>
                <w:sz w:val="20"/>
                <w:szCs w:val="20"/>
                <w:lang w:val="ru-RU" w:bidi="ru-RU"/>
              </w:rPr>
              <w:t>Чаинского района Томской области</w:t>
            </w:r>
          </w:p>
        </w:tc>
        <w:tc>
          <w:tcPr>
            <w:tcW w:w="5245" w:type="dxa"/>
          </w:tcPr>
          <w:p w:rsidR="009408AF" w:rsidRPr="009408AF" w:rsidRDefault="009408AF" w:rsidP="009408AF">
            <w:pPr>
              <w:rPr>
                <w:color w:val="000000"/>
                <w:sz w:val="20"/>
                <w:szCs w:val="20"/>
              </w:rPr>
            </w:pPr>
            <w:r w:rsidRPr="009408AF">
              <w:rPr>
                <w:color w:val="000000"/>
                <w:sz w:val="20"/>
                <w:szCs w:val="20"/>
              </w:rPr>
              <w:t>Поддержание в нормативном состоянии мест захоронения.</w:t>
            </w:r>
          </w:p>
        </w:tc>
      </w:tr>
    </w:tbl>
    <w:p w:rsidR="009408AF" w:rsidRDefault="009408AF" w:rsidP="009408AF">
      <w:pPr>
        <w:tabs>
          <w:tab w:val="left" w:pos="0"/>
        </w:tabs>
        <w:ind w:firstLine="709"/>
        <w:jc w:val="right"/>
        <w:rPr>
          <w:sz w:val="20"/>
          <w:szCs w:val="20"/>
        </w:rPr>
      </w:pPr>
    </w:p>
    <w:p w:rsidR="00236CCE" w:rsidRDefault="00236CCE" w:rsidP="009408AF">
      <w:pPr>
        <w:tabs>
          <w:tab w:val="left" w:pos="0"/>
        </w:tabs>
        <w:ind w:firstLine="709"/>
        <w:jc w:val="right"/>
        <w:rPr>
          <w:sz w:val="20"/>
          <w:szCs w:val="20"/>
        </w:rPr>
      </w:pPr>
    </w:p>
    <w:p w:rsidR="008C536C" w:rsidRPr="008C536C" w:rsidRDefault="008C536C" w:rsidP="008C536C">
      <w:pPr>
        <w:jc w:val="center"/>
        <w:outlineLvl w:val="0"/>
        <w:rPr>
          <w:b/>
          <w:bCs/>
          <w:sz w:val="20"/>
          <w:szCs w:val="20"/>
        </w:rPr>
      </w:pPr>
      <w:r w:rsidRPr="008C536C">
        <w:rPr>
          <w:b/>
          <w:bCs/>
          <w:sz w:val="20"/>
          <w:szCs w:val="20"/>
        </w:rPr>
        <w:t>АДМИНИСТРАЦИЯ ПОДГОРНСКОГО СЕЛЬСКОГО ПОСЕЛЕНИЯ</w:t>
      </w:r>
    </w:p>
    <w:p w:rsidR="008C536C" w:rsidRPr="008C536C" w:rsidRDefault="008C536C" w:rsidP="008C536C">
      <w:pPr>
        <w:pStyle w:val="ab"/>
        <w:outlineLvl w:val="0"/>
        <w:rPr>
          <w:spacing w:val="20"/>
          <w:sz w:val="20"/>
        </w:rPr>
      </w:pPr>
      <w:r w:rsidRPr="008C536C">
        <w:rPr>
          <w:spacing w:val="20"/>
          <w:sz w:val="20"/>
        </w:rPr>
        <w:t>ПОСТАНОВЛЕНИЕ</w:t>
      </w:r>
      <w:r w:rsidRPr="008C536C">
        <w:rPr>
          <w:spacing w:val="20"/>
          <w:sz w:val="20"/>
        </w:rPr>
        <w:br/>
      </w:r>
    </w:p>
    <w:p w:rsidR="008C536C" w:rsidRPr="008C536C" w:rsidRDefault="008C536C" w:rsidP="008C536C">
      <w:pPr>
        <w:pStyle w:val="ab"/>
        <w:jc w:val="left"/>
        <w:outlineLvl w:val="0"/>
        <w:rPr>
          <w:b w:val="0"/>
          <w:bCs/>
          <w:sz w:val="20"/>
        </w:rPr>
      </w:pPr>
      <w:r w:rsidRPr="008C536C">
        <w:rPr>
          <w:b w:val="0"/>
          <w:bCs/>
          <w:sz w:val="20"/>
        </w:rPr>
        <w:t xml:space="preserve">06.02.2023      </w:t>
      </w:r>
      <w:r w:rsidRPr="008C536C">
        <w:rPr>
          <w:b w:val="0"/>
          <w:bCs/>
          <w:sz w:val="20"/>
        </w:rPr>
        <w:tab/>
      </w:r>
      <w:r w:rsidRPr="008C536C">
        <w:rPr>
          <w:b w:val="0"/>
          <w:bCs/>
          <w:sz w:val="20"/>
        </w:rPr>
        <w:tab/>
      </w:r>
      <w:r w:rsidRPr="008C536C">
        <w:rPr>
          <w:b w:val="0"/>
          <w:bCs/>
          <w:sz w:val="20"/>
        </w:rPr>
        <w:tab/>
        <w:t xml:space="preserve">     </w:t>
      </w:r>
      <w:r>
        <w:rPr>
          <w:b w:val="0"/>
          <w:bCs/>
          <w:sz w:val="20"/>
        </w:rPr>
        <w:t xml:space="preserve">                        </w:t>
      </w:r>
      <w:r w:rsidRPr="008C536C">
        <w:rPr>
          <w:b w:val="0"/>
          <w:bCs/>
          <w:sz w:val="20"/>
        </w:rPr>
        <w:t xml:space="preserve">  с. Подгорное</w:t>
      </w:r>
      <w:r w:rsidRPr="008C536C">
        <w:rPr>
          <w:b w:val="0"/>
          <w:bCs/>
          <w:sz w:val="20"/>
        </w:rPr>
        <w:tab/>
      </w:r>
      <w:r w:rsidRPr="008C536C">
        <w:rPr>
          <w:b w:val="0"/>
          <w:bCs/>
          <w:sz w:val="20"/>
        </w:rPr>
        <w:tab/>
      </w:r>
      <w:r w:rsidRPr="008C536C">
        <w:rPr>
          <w:b w:val="0"/>
          <w:bCs/>
          <w:sz w:val="20"/>
        </w:rPr>
        <w:tab/>
        <w:t xml:space="preserve">                                   № 20</w:t>
      </w:r>
    </w:p>
    <w:p w:rsidR="008C536C" w:rsidRPr="008C536C" w:rsidRDefault="008C536C" w:rsidP="008C536C">
      <w:pPr>
        <w:pStyle w:val="ab"/>
        <w:outlineLvl w:val="0"/>
        <w:rPr>
          <w:b w:val="0"/>
          <w:bCs/>
          <w:sz w:val="20"/>
        </w:rPr>
      </w:pPr>
    </w:p>
    <w:p w:rsidR="008C536C" w:rsidRPr="008C536C" w:rsidRDefault="008C536C" w:rsidP="008C536C">
      <w:pPr>
        <w:pStyle w:val="Default"/>
        <w:ind w:firstLine="709"/>
        <w:jc w:val="center"/>
        <w:outlineLvl w:val="0"/>
        <w:rPr>
          <w:color w:val="auto"/>
          <w:sz w:val="20"/>
          <w:szCs w:val="20"/>
        </w:rPr>
      </w:pPr>
      <w:r w:rsidRPr="008C536C">
        <w:rPr>
          <w:sz w:val="20"/>
          <w:szCs w:val="20"/>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8C536C">
        <w:rPr>
          <w:color w:val="auto"/>
          <w:sz w:val="20"/>
          <w:szCs w:val="20"/>
        </w:rPr>
        <w:t>муниципального образования</w:t>
      </w:r>
      <w:r w:rsidR="006E51F3">
        <w:rPr>
          <w:color w:val="auto"/>
          <w:sz w:val="20"/>
          <w:szCs w:val="20"/>
        </w:rPr>
        <w:t xml:space="preserve"> </w:t>
      </w:r>
      <w:r w:rsidRPr="008C536C">
        <w:rPr>
          <w:color w:val="auto"/>
          <w:sz w:val="20"/>
          <w:szCs w:val="20"/>
        </w:rPr>
        <w:t>«Подгорнское сельское поселение»</w:t>
      </w:r>
    </w:p>
    <w:p w:rsidR="008C536C" w:rsidRPr="008C536C" w:rsidRDefault="008C536C" w:rsidP="008C536C">
      <w:pPr>
        <w:pStyle w:val="Default"/>
        <w:ind w:firstLine="709"/>
        <w:jc w:val="center"/>
        <w:outlineLvl w:val="0"/>
        <w:rPr>
          <w:color w:val="auto"/>
          <w:sz w:val="20"/>
          <w:szCs w:val="20"/>
        </w:rPr>
      </w:pPr>
    </w:p>
    <w:p w:rsidR="008C536C" w:rsidRPr="008C536C" w:rsidRDefault="008C536C" w:rsidP="008C536C">
      <w:pPr>
        <w:autoSpaceDE w:val="0"/>
        <w:autoSpaceDN w:val="0"/>
        <w:adjustRightInd w:val="0"/>
        <w:ind w:firstLine="540"/>
        <w:jc w:val="both"/>
        <w:rPr>
          <w:sz w:val="20"/>
          <w:szCs w:val="20"/>
        </w:rPr>
      </w:pPr>
      <w:r w:rsidRPr="008C536C">
        <w:rPr>
          <w:sz w:val="20"/>
          <w:szCs w:val="20"/>
        </w:rPr>
        <w:t>Во исполнение подпункта «д» пункта 2 Указа Президента Российской Федерации</w:t>
      </w:r>
      <w:r w:rsidR="00206AB3">
        <w:rPr>
          <w:sz w:val="20"/>
          <w:szCs w:val="20"/>
        </w:rPr>
        <w:t xml:space="preserve"> </w:t>
      </w:r>
      <w:r w:rsidRPr="008C536C">
        <w:rPr>
          <w:sz w:val="20"/>
          <w:szCs w:val="20"/>
        </w:rPr>
        <w:t>от 21 июля 2020 года № 474 «О национальных целях развития Российской Федерации на период до 2030 года», руководствуясь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8C536C" w:rsidRPr="008C536C" w:rsidRDefault="008C536C" w:rsidP="008C536C">
      <w:pPr>
        <w:pStyle w:val="Default"/>
        <w:jc w:val="both"/>
        <w:outlineLvl w:val="0"/>
        <w:rPr>
          <w:sz w:val="20"/>
          <w:szCs w:val="20"/>
        </w:rPr>
      </w:pPr>
    </w:p>
    <w:p w:rsidR="008C536C" w:rsidRPr="008C536C" w:rsidRDefault="008C536C" w:rsidP="008C536C">
      <w:pPr>
        <w:pStyle w:val="ab"/>
        <w:ind w:firstLine="720"/>
        <w:jc w:val="left"/>
        <w:outlineLvl w:val="0"/>
        <w:rPr>
          <w:b w:val="0"/>
          <w:bCs/>
          <w:sz w:val="20"/>
        </w:rPr>
      </w:pPr>
      <w:r w:rsidRPr="008C536C">
        <w:rPr>
          <w:b w:val="0"/>
          <w:bCs/>
          <w:sz w:val="20"/>
        </w:rPr>
        <w:t>ПОСТАНОВЛЯЮ:</w:t>
      </w:r>
    </w:p>
    <w:p w:rsidR="008C536C" w:rsidRPr="008C536C" w:rsidRDefault="008C536C" w:rsidP="008C536C">
      <w:pPr>
        <w:pStyle w:val="ab"/>
        <w:ind w:firstLine="720"/>
        <w:jc w:val="left"/>
        <w:outlineLvl w:val="0"/>
        <w:rPr>
          <w:b w:val="0"/>
          <w:bCs/>
          <w:sz w:val="20"/>
        </w:rPr>
      </w:pPr>
    </w:p>
    <w:p w:rsidR="008C536C" w:rsidRPr="008C536C" w:rsidRDefault="008C536C" w:rsidP="008C536C">
      <w:pPr>
        <w:pStyle w:val="Default"/>
        <w:ind w:firstLine="567"/>
        <w:jc w:val="both"/>
        <w:rPr>
          <w:color w:val="auto"/>
          <w:sz w:val="20"/>
          <w:szCs w:val="20"/>
        </w:rPr>
      </w:pPr>
      <w:r w:rsidRPr="008C536C">
        <w:rPr>
          <w:color w:val="auto"/>
          <w:sz w:val="20"/>
          <w:szCs w:val="20"/>
        </w:rPr>
        <w:t>1. Утвердить Административный регламент</w:t>
      </w:r>
      <w:r w:rsidRPr="008C536C">
        <w:rPr>
          <w:sz w:val="20"/>
          <w:szCs w:val="20"/>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8C536C">
        <w:rPr>
          <w:color w:val="auto"/>
          <w:sz w:val="20"/>
          <w:szCs w:val="20"/>
        </w:rPr>
        <w:t>муниципального образования «Подгорнское сельское поселение» согласно приложения к настоящему постановлению.</w:t>
      </w:r>
    </w:p>
    <w:p w:rsidR="008C536C" w:rsidRPr="008C536C" w:rsidRDefault="008C536C" w:rsidP="008C536C">
      <w:pPr>
        <w:pStyle w:val="Default"/>
        <w:ind w:left="567"/>
        <w:jc w:val="both"/>
        <w:rPr>
          <w:color w:val="auto"/>
          <w:sz w:val="20"/>
          <w:szCs w:val="20"/>
        </w:rPr>
      </w:pPr>
      <w:r w:rsidRPr="008C536C">
        <w:rPr>
          <w:color w:val="auto"/>
          <w:sz w:val="20"/>
          <w:szCs w:val="20"/>
        </w:rPr>
        <w:t>2. Признать утратившим силу:</w:t>
      </w:r>
    </w:p>
    <w:p w:rsidR="008C536C" w:rsidRPr="008C536C" w:rsidRDefault="008C536C" w:rsidP="008C536C">
      <w:pPr>
        <w:pStyle w:val="Default"/>
        <w:ind w:firstLine="567"/>
        <w:jc w:val="both"/>
        <w:rPr>
          <w:color w:val="auto"/>
          <w:sz w:val="20"/>
          <w:szCs w:val="20"/>
        </w:rPr>
      </w:pPr>
      <w:r w:rsidRPr="008C536C">
        <w:rPr>
          <w:color w:val="auto"/>
          <w:sz w:val="20"/>
          <w:szCs w:val="20"/>
        </w:rPr>
        <w:t>- постановление Администрации Подгорнского сельского поселения от 15.02.2016 № 61 «Об утверждении Административного регламента предоставления муниципальной услуги «Утверждение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8C536C" w:rsidRPr="008C536C" w:rsidRDefault="008C536C" w:rsidP="008C536C">
      <w:pPr>
        <w:pStyle w:val="Default"/>
        <w:ind w:firstLine="567"/>
        <w:jc w:val="both"/>
        <w:rPr>
          <w:color w:val="auto"/>
          <w:sz w:val="20"/>
          <w:szCs w:val="20"/>
        </w:rPr>
      </w:pPr>
      <w:r w:rsidRPr="008C536C">
        <w:rPr>
          <w:color w:val="auto"/>
          <w:sz w:val="20"/>
          <w:szCs w:val="20"/>
        </w:rPr>
        <w:lastRenderedPageBreak/>
        <w:t>- постановление Администрации Подгорнского сельского поселения от 21.04.2016 № 129 «О внесении изменений в постановление Администрации Подгорнского сельского поселения от 15.02.2016 № 61»»;</w:t>
      </w:r>
    </w:p>
    <w:p w:rsidR="008C536C" w:rsidRPr="008C536C" w:rsidRDefault="008C536C" w:rsidP="008C536C">
      <w:pPr>
        <w:pStyle w:val="Default"/>
        <w:ind w:firstLine="567"/>
        <w:jc w:val="both"/>
        <w:rPr>
          <w:color w:val="auto"/>
          <w:sz w:val="20"/>
          <w:szCs w:val="20"/>
        </w:rPr>
      </w:pPr>
      <w:r w:rsidRPr="008C536C">
        <w:rPr>
          <w:color w:val="auto"/>
          <w:sz w:val="20"/>
          <w:szCs w:val="20"/>
        </w:rPr>
        <w:t>- постановление Администрации Подгорнского сельского поселения от 20.06.2016 № 186 «О внесении изменений в отдельные муниципальные правовые акты муниципального образования «Подгорнское сельское поселение».</w:t>
      </w:r>
    </w:p>
    <w:p w:rsidR="008C536C" w:rsidRPr="008C536C" w:rsidRDefault="008C536C" w:rsidP="008C536C">
      <w:pPr>
        <w:pStyle w:val="Default"/>
        <w:ind w:firstLine="567"/>
        <w:jc w:val="both"/>
        <w:rPr>
          <w:color w:val="auto"/>
          <w:sz w:val="20"/>
          <w:szCs w:val="20"/>
        </w:rPr>
      </w:pPr>
      <w:r w:rsidRPr="008C536C">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8C536C" w:rsidRPr="008C536C" w:rsidRDefault="008C536C" w:rsidP="008C536C">
      <w:pPr>
        <w:pStyle w:val="Default"/>
        <w:ind w:firstLine="567"/>
        <w:jc w:val="both"/>
        <w:rPr>
          <w:color w:val="auto"/>
          <w:sz w:val="20"/>
          <w:szCs w:val="20"/>
        </w:rPr>
      </w:pPr>
      <w:r w:rsidRPr="008C536C">
        <w:rPr>
          <w:color w:val="auto"/>
          <w:sz w:val="20"/>
          <w:szCs w:val="20"/>
        </w:rPr>
        <w:t>4. Настоящее постановление вступает в силу после его официального опубликования.</w:t>
      </w:r>
    </w:p>
    <w:p w:rsidR="008C536C" w:rsidRPr="008C536C" w:rsidRDefault="008C536C" w:rsidP="008C536C">
      <w:pPr>
        <w:pStyle w:val="Default"/>
        <w:ind w:firstLine="567"/>
        <w:jc w:val="both"/>
        <w:rPr>
          <w:color w:val="auto"/>
          <w:sz w:val="20"/>
          <w:szCs w:val="20"/>
        </w:rPr>
      </w:pPr>
      <w:r w:rsidRPr="008C536C">
        <w:rPr>
          <w:color w:val="auto"/>
          <w:sz w:val="20"/>
          <w:szCs w:val="20"/>
        </w:rPr>
        <w:t>5. Контроль за исполнением настоящего постановления оставляю за собой.</w:t>
      </w:r>
    </w:p>
    <w:p w:rsidR="008C536C" w:rsidRPr="008C536C" w:rsidRDefault="008C536C" w:rsidP="008C536C">
      <w:pPr>
        <w:pStyle w:val="Default"/>
        <w:ind w:firstLine="567"/>
        <w:jc w:val="both"/>
        <w:rPr>
          <w:color w:val="auto"/>
          <w:sz w:val="20"/>
          <w:szCs w:val="20"/>
        </w:rPr>
      </w:pPr>
    </w:p>
    <w:p w:rsidR="008C536C" w:rsidRPr="008C536C" w:rsidRDefault="008C536C" w:rsidP="008C536C">
      <w:pPr>
        <w:pStyle w:val="Default"/>
        <w:ind w:firstLine="567"/>
        <w:jc w:val="both"/>
        <w:rPr>
          <w:color w:val="auto"/>
          <w:sz w:val="20"/>
          <w:szCs w:val="20"/>
        </w:rPr>
      </w:pPr>
      <w:r w:rsidRPr="008C536C">
        <w:rPr>
          <w:color w:val="auto"/>
          <w:sz w:val="20"/>
          <w:szCs w:val="20"/>
        </w:rPr>
        <w:t>Глава Подгорнского сельского поселения                                                             С.С. Пантюхин</w:t>
      </w:r>
    </w:p>
    <w:p w:rsidR="008C536C" w:rsidRPr="008C536C" w:rsidRDefault="008C536C" w:rsidP="008C536C">
      <w:pPr>
        <w:pStyle w:val="Default"/>
        <w:ind w:firstLine="567"/>
        <w:jc w:val="right"/>
        <w:rPr>
          <w:color w:val="auto"/>
          <w:sz w:val="20"/>
          <w:szCs w:val="20"/>
        </w:rPr>
      </w:pPr>
      <w:r w:rsidRPr="008C536C">
        <w:rPr>
          <w:color w:val="auto"/>
          <w:sz w:val="20"/>
          <w:szCs w:val="20"/>
        </w:rPr>
        <w:t xml:space="preserve"> </w:t>
      </w:r>
    </w:p>
    <w:p w:rsidR="00141274" w:rsidRDefault="008C536C" w:rsidP="00141274">
      <w:pPr>
        <w:pStyle w:val="21"/>
        <w:spacing w:line="240" w:lineRule="auto"/>
        <w:ind w:left="5528"/>
        <w:jc w:val="right"/>
        <w:textAlignment w:val="baseline"/>
        <w:rPr>
          <w:b w:val="0"/>
          <w:sz w:val="20"/>
          <w:szCs w:val="20"/>
        </w:rPr>
      </w:pPr>
      <w:r w:rsidRPr="008C536C">
        <w:rPr>
          <w:b w:val="0"/>
          <w:sz w:val="20"/>
          <w:szCs w:val="20"/>
        </w:rPr>
        <w:t xml:space="preserve">Приложение </w:t>
      </w:r>
    </w:p>
    <w:p w:rsidR="008C536C" w:rsidRPr="008C536C" w:rsidRDefault="008C536C" w:rsidP="00141274">
      <w:pPr>
        <w:pStyle w:val="21"/>
        <w:spacing w:line="240" w:lineRule="auto"/>
        <w:ind w:left="5528"/>
        <w:jc w:val="right"/>
        <w:textAlignment w:val="baseline"/>
        <w:rPr>
          <w:b w:val="0"/>
          <w:sz w:val="20"/>
          <w:szCs w:val="20"/>
        </w:rPr>
      </w:pPr>
      <w:r w:rsidRPr="008C536C">
        <w:rPr>
          <w:b w:val="0"/>
          <w:sz w:val="20"/>
          <w:szCs w:val="20"/>
        </w:rPr>
        <w:t>к постановлению Администрации Подгорнского</w:t>
      </w:r>
      <w:r w:rsidR="00141274">
        <w:rPr>
          <w:b w:val="0"/>
          <w:sz w:val="20"/>
          <w:szCs w:val="20"/>
        </w:rPr>
        <w:t xml:space="preserve"> </w:t>
      </w:r>
      <w:r w:rsidRPr="008C536C">
        <w:rPr>
          <w:b w:val="0"/>
          <w:sz w:val="20"/>
          <w:szCs w:val="20"/>
        </w:rPr>
        <w:t>сельского поселения</w:t>
      </w:r>
    </w:p>
    <w:p w:rsidR="008C536C" w:rsidRPr="008C536C" w:rsidRDefault="008C536C" w:rsidP="00141274">
      <w:pPr>
        <w:pStyle w:val="21"/>
        <w:spacing w:line="240" w:lineRule="auto"/>
        <w:ind w:left="5528"/>
        <w:jc w:val="right"/>
        <w:textAlignment w:val="baseline"/>
        <w:rPr>
          <w:b w:val="0"/>
          <w:sz w:val="20"/>
          <w:szCs w:val="20"/>
        </w:rPr>
      </w:pPr>
      <w:r w:rsidRPr="008C536C">
        <w:rPr>
          <w:b w:val="0"/>
          <w:sz w:val="20"/>
          <w:szCs w:val="20"/>
        </w:rPr>
        <w:t>от 06.02.2023 № 20</w:t>
      </w:r>
    </w:p>
    <w:p w:rsidR="008C536C" w:rsidRPr="008C536C" w:rsidRDefault="008C536C" w:rsidP="008C536C">
      <w:pPr>
        <w:jc w:val="center"/>
        <w:rPr>
          <w:b/>
          <w:sz w:val="20"/>
          <w:szCs w:val="20"/>
        </w:rPr>
      </w:pPr>
      <w:r w:rsidRPr="008C536C">
        <w:rPr>
          <w:b/>
          <w:sz w:val="20"/>
          <w:szCs w:val="20"/>
        </w:rPr>
        <w:t>Административный регламент предоставления муниципальной услуги</w:t>
      </w:r>
      <w:r w:rsidRPr="008C536C">
        <w:rPr>
          <w:b/>
          <w:sz w:val="20"/>
          <w:szCs w:val="20"/>
        </w:rPr>
        <w:br/>
        <w:t xml:space="preserve"> «Утверждение схемы расположения земельного участка или земельных участков на кадастровом плане территории» на территории муниципального образования «Подгорнское сельское поселение»</w:t>
      </w:r>
    </w:p>
    <w:p w:rsidR="008C536C" w:rsidRPr="008C536C" w:rsidRDefault="008C536C" w:rsidP="008C536C">
      <w:pPr>
        <w:jc w:val="center"/>
        <w:rPr>
          <w:b/>
          <w:sz w:val="20"/>
          <w:szCs w:val="20"/>
        </w:rPr>
      </w:pPr>
      <w:r w:rsidRPr="008C536C">
        <w:rPr>
          <w:b/>
          <w:sz w:val="20"/>
          <w:szCs w:val="20"/>
        </w:rPr>
        <w:t>Общие положения</w:t>
      </w:r>
    </w:p>
    <w:p w:rsidR="008C536C" w:rsidRPr="008C536C" w:rsidRDefault="008C536C" w:rsidP="008C536C">
      <w:pPr>
        <w:jc w:val="center"/>
        <w:rPr>
          <w:b/>
          <w:sz w:val="20"/>
          <w:szCs w:val="20"/>
        </w:rPr>
      </w:pPr>
      <w:r w:rsidRPr="008C536C">
        <w:rPr>
          <w:b/>
          <w:sz w:val="20"/>
          <w:szCs w:val="20"/>
        </w:rPr>
        <w:t>Предмет регулирования Административного регламента</w:t>
      </w:r>
    </w:p>
    <w:p w:rsidR="008C536C" w:rsidRPr="00141274" w:rsidRDefault="008C536C" w:rsidP="00141274">
      <w:pPr>
        <w:pStyle w:val="3b"/>
        <w:shd w:val="clear" w:color="auto" w:fill="auto"/>
        <w:spacing w:after="0" w:line="240" w:lineRule="auto"/>
        <w:ind w:left="20" w:firstLine="760"/>
        <w:jc w:val="both"/>
        <w:rPr>
          <w:b w:val="0"/>
          <w:i/>
        </w:rPr>
      </w:pPr>
      <w:r w:rsidRPr="00141274">
        <w:rPr>
          <w:b w:val="0"/>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w:t>
      </w:r>
      <w:r w:rsidRPr="00141274">
        <w:rPr>
          <w:b w:val="0"/>
          <w:color w:val="000000"/>
        </w:rPr>
        <w:t>Административный регламент</w:t>
      </w:r>
      <w:r w:rsidRPr="00141274">
        <w:rPr>
          <w:b w:val="0"/>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«Подгорнское сельское поселение».</w:t>
      </w:r>
    </w:p>
    <w:p w:rsidR="008C536C" w:rsidRPr="008C536C" w:rsidRDefault="008C536C" w:rsidP="0075782D">
      <w:pPr>
        <w:pStyle w:val="3f0"/>
        <w:shd w:val="clear" w:color="auto" w:fill="auto"/>
        <w:spacing w:line="240" w:lineRule="auto"/>
        <w:ind w:left="20" w:right="20" w:firstLine="760"/>
        <w:rPr>
          <w:b/>
          <w:bCs/>
          <w:sz w:val="20"/>
          <w:szCs w:val="20"/>
        </w:rPr>
      </w:pPr>
      <w:r w:rsidRPr="008C536C">
        <w:rPr>
          <w:sz w:val="20"/>
          <w:szCs w:val="20"/>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Круг Заявителей</w:t>
      </w:r>
    </w:p>
    <w:p w:rsidR="008C536C" w:rsidRPr="008C536C" w:rsidRDefault="008C536C" w:rsidP="0075782D">
      <w:pPr>
        <w:shd w:val="clear" w:color="auto" w:fill="FFFFFF"/>
        <w:tabs>
          <w:tab w:val="left" w:pos="1291"/>
        </w:tabs>
        <w:ind w:firstLine="567"/>
        <w:jc w:val="both"/>
        <w:rPr>
          <w:color w:val="000000"/>
          <w:sz w:val="20"/>
          <w:szCs w:val="20"/>
        </w:rPr>
      </w:pPr>
      <w:r w:rsidRPr="008C536C">
        <w:rPr>
          <w:color w:val="000000"/>
          <w:sz w:val="20"/>
          <w:szCs w:val="20"/>
        </w:rPr>
        <w:t xml:space="preserve">1.2. Заявителями на получение муниципальной услуги </w:t>
      </w:r>
      <w:r w:rsidRPr="008C536C">
        <w:rPr>
          <w:color w:val="000000"/>
          <w:spacing w:val="-1"/>
          <w:sz w:val="20"/>
          <w:szCs w:val="20"/>
        </w:rPr>
        <w:t xml:space="preserve">являются физические лица, индивидуальные предприниматели и юридические лица </w:t>
      </w:r>
      <w:r w:rsidRPr="008C536C">
        <w:rPr>
          <w:color w:val="000000"/>
          <w:sz w:val="20"/>
          <w:szCs w:val="20"/>
        </w:rPr>
        <w:t>(далее – Заявитель).</w:t>
      </w:r>
    </w:p>
    <w:p w:rsidR="008C536C" w:rsidRPr="008C536C" w:rsidRDefault="008C536C" w:rsidP="0075782D">
      <w:pPr>
        <w:shd w:val="clear" w:color="auto" w:fill="FFFFFF"/>
        <w:tabs>
          <w:tab w:val="left" w:pos="1291"/>
        </w:tabs>
        <w:ind w:firstLine="567"/>
        <w:jc w:val="both"/>
        <w:rPr>
          <w:sz w:val="20"/>
          <w:szCs w:val="20"/>
        </w:rPr>
      </w:pPr>
      <w:r w:rsidRPr="008C536C">
        <w:rPr>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C536C" w:rsidRPr="008C536C" w:rsidRDefault="008C536C" w:rsidP="0075782D">
      <w:pPr>
        <w:ind w:firstLine="708"/>
        <w:jc w:val="both"/>
        <w:rPr>
          <w:sz w:val="20"/>
          <w:szCs w:val="20"/>
        </w:rPr>
      </w:pPr>
    </w:p>
    <w:p w:rsidR="008C536C" w:rsidRPr="008C536C" w:rsidRDefault="008C536C" w:rsidP="0075782D">
      <w:pPr>
        <w:shd w:val="clear" w:color="auto" w:fill="FFFFFF"/>
        <w:ind w:hanging="710"/>
        <w:jc w:val="center"/>
        <w:rPr>
          <w:b/>
          <w:bCs/>
          <w:color w:val="000000"/>
          <w:sz w:val="20"/>
          <w:szCs w:val="20"/>
        </w:rPr>
      </w:pPr>
      <w:r w:rsidRPr="008C536C">
        <w:rPr>
          <w:b/>
          <w:bCs/>
          <w:color w:val="000000"/>
          <w:spacing w:val="-1"/>
          <w:sz w:val="20"/>
          <w:szCs w:val="20"/>
        </w:rPr>
        <w:t xml:space="preserve">Требования к порядку информирования о предоставлении </w:t>
      </w:r>
      <w:r w:rsidRPr="008C536C">
        <w:rPr>
          <w:b/>
          <w:bCs/>
          <w:color w:val="000000"/>
          <w:sz w:val="20"/>
          <w:szCs w:val="20"/>
        </w:rPr>
        <w:t>муниципальной услуги</w:t>
      </w:r>
    </w:p>
    <w:p w:rsidR="008C536C" w:rsidRPr="008C536C" w:rsidRDefault="008C536C" w:rsidP="0075782D">
      <w:pPr>
        <w:pStyle w:val="3f0"/>
        <w:shd w:val="clear" w:color="auto" w:fill="auto"/>
        <w:tabs>
          <w:tab w:val="left" w:pos="567"/>
        </w:tabs>
        <w:spacing w:line="240" w:lineRule="auto"/>
        <w:ind w:right="40"/>
        <w:rPr>
          <w:sz w:val="20"/>
          <w:szCs w:val="20"/>
        </w:rPr>
      </w:pPr>
      <w:r w:rsidRPr="008C536C">
        <w:rPr>
          <w:rFonts w:eastAsiaTheme="minorHAnsi"/>
          <w:color w:val="auto"/>
          <w:sz w:val="20"/>
          <w:szCs w:val="20"/>
          <w:lang w:val="ru-RU" w:eastAsia="en-US"/>
        </w:rPr>
        <w:tab/>
        <w:t xml:space="preserve">1.4. </w:t>
      </w:r>
      <w:r w:rsidRPr="008C536C">
        <w:rPr>
          <w:sz w:val="20"/>
          <w:szCs w:val="20"/>
        </w:rPr>
        <w:t>Информирование о порядке предоставления муниципальной услуги осуществляется:</w:t>
      </w:r>
    </w:p>
    <w:p w:rsidR="008C536C" w:rsidRPr="008C536C" w:rsidRDefault="008C536C" w:rsidP="008E5503">
      <w:pPr>
        <w:pStyle w:val="3f0"/>
        <w:numPr>
          <w:ilvl w:val="1"/>
          <w:numId w:val="16"/>
        </w:numPr>
        <w:shd w:val="clear" w:color="auto" w:fill="auto"/>
        <w:tabs>
          <w:tab w:val="left" w:pos="1066"/>
        </w:tabs>
        <w:spacing w:line="240" w:lineRule="auto"/>
        <w:ind w:left="20" w:right="40" w:firstLine="720"/>
        <w:rPr>
          <w:sz w:val="20"/>
          <w:szCs w:val="20"/>
        </w:rPr>
      </w:pPr>
      <w:r w:rsidRPr="008C536C">
        <w:rPr>
          <w:sz w:val="20"/>
          <w:szCs w:val="20"/>
        </w:rPr>
        <w:t>непосредственно при личном приеме заявителя в</w:t>
      </w:r>
      <w:r w:rsidRPr="008C536C">
        <w:rPr>
          <w:rStyle w:val="afffffffffff9"/>
          <w:sz w:val="20"/>
          <w:szCs w:val="20"/>
        </w:rPr>
        <w:t xml:space="preserve"> </w:t>
      </w:r>
      <w:r w:rsidRPr="0075782D">
        <w:rPr>
          <w:rStyle w:val="afffffffffff9"/>
          <w:i w:val="0"/>
          <w:sz w:val="20"/>
          <w:szCs w:val="20"/>
          <w:lang w:val="ru-RU"/>
        </w:rPr>
        <w:t>Администрации Подгорнского сельского поселения</w:t>
      </w:r>
      <w:r w:rsidRPr="008C536C">
        <w:rPr>
          <w:rStyle w:val="afffffffffff9"/>
          <w:sz w:val="20"/>
          <w:szCs w:val="20"/>
          <w:lang w:val="ru-RU"/>
        </w:rPr>
        <w:t xml:space="preserve"> </w:t>
      </w:r>
      <w:r w:rsidRPr="008C536C">
        <w:rPr>
          <w:sz w:val="20"/>
          <w:szCs w:val="20"/>
        </w:rPr>
        <w:t>(далее</w:t>
      </w:r>
      <w:r w:rsidRPr="008C536C">
        <w:rPr>
          <w:sz w:val="20"/>
          <w:szCs w:val="20"/>
          <w:lang w:val="ru-RU"/>
        </w:rPr>
        <w:t xml:space="preserve"> </w:t>
      </w:r>
      <w:r w:rsidRPr="008C536C">
        <w:rPr>
          <w:sz w:val="20"/>
          <w:szCs w:val="20"/>
        </w:rPr>
        <w:t>- Уполномоченный орган</w:t>
      </w:r>
      <w:r w:rsidRPr="008C536C">
        <w:rPr>
          <w:sz w:val="20"/>
          <w:szCs w:val="20"/>
          <w:lang w:val="ru-RU"/>
        </w:rPr>
        <w:t xml:space="preserve"> или Администрация поселения</w:t>
      </w:r>
      <w:r w:rsidRPr="008C536C">
        <w:rPr>
          <w:sz w:val="20"/>
          <w:szCs w:val="20"/>
        </w:rPr>
        <w:t>) или многофункциональном центре предоставления государственных и муниципальных услуг (далее - многофункциональный центр);</w:t>
      </w:r>
    </w:p>
    <w:p w:rsidR="008C536C" w:rsidRPr="008C536C" w:rsidRDefault="008C536C" w:rsidP="008E5503">
      <w:pPr>
        <w:pStyle w:val="3f0"/>
        <w:numPr>
          <w:ilvl w:val="1"/>
          <w:numId w:val="16"/>
        </w:numPr>
        <w:shd w:val="clear" w:color="auto" w:fill="auto"/>
        <w:tabs>
          <w:tab w:val="left" w:pos="1042"/>
        </w:tabs>
        <w:spacing w:line="240" w:lineRule="auto"/>
        <w:ind w:left="20" w:firstLine="720"/>
        <w:rPr>
          <w:sz w:val="20"/>
          <w:szCs w:val="20"/>
        </w:rPr>
      </w:pPr>
      <w:r w:rsidRPr="008C536C">
        <w:rPr>
          <w:sz w:val="20"/>
          <w:szCs w:val="20"/>
        </w:rPr>
        <w:t xml:space="preserve">по телефону </w:t>
      </w:r>
      <w:r w:rsidRPr="008C536C">
        <w:rPr>
          <w:sz w:val="20"/>
          <w:szCs w:val="20"/>
          <w:lang w:val="ru-RU"/>
        </w:rPr>
        <w:t xml:space="preserve">в </w:t>
      </w:r>
      <w:r w:rsidRPr="008C536C">
        <w:rPr>
          <w:sz w:val="20"/>
          <w:szCs w:val="20"/>
        </w:rPr>
        <w:t>Уполномоченном органе или многофункциональном центре</w:t>
      </w:r>
      <w:r w:rsidRPr="008C536C">
        <w:rPr>
          <w:sz w:val="20"/>
          <w:szCs w:val="20"/>
          <w:lang w:val="ru-RU"/>
        </w:rPr>
        <w:t xml:space="preserve"> (далее – МФЦ)</w:t>
      </w:r>
      <w:r w:rsidRPr="008C536C">
        <w:rPr>
          <w:sz w:val="20"/>
          <w:szCs w:val="20"/>
        </w:rPr>
        <w:t>;</w:t>
      </w:r>
    </w:p>
    <w:p w:rsidR="008C536C" w:rsidRPr="008C536C" w:rsidRDefault="008C536C" w:rsidP="008E5503">
      <w:pPr>
        <w:pStyle w:val="3f0"/>
        <w:numPr>
          <w:ilvl w:val="1"/>
          <w:numId w:val="16"/>
        </w:numPr>
        <w:shd w:val="clear" w:color="auto" w:fill="auto"/>
        <w:tabs>
          <w:tab w:val="left" w:pos="1081"/>
        </w:tabs>
        <w:spacing w:line="240" w:lineRule="auto"/>
        <w:ind w:left="20" w:firstLine="720"/>
        <w:jc w:val="left"/>
        <w:rPr>
          <w:sz w:val="20"/>
          <w:szCs w:val="20"/>
        </w:rPr>
      </w:pPr>
      <w:r w:rsidRPr="008C536C">
        <w:rPr>
          <w:sz w:val="20"/>
          <w:szCs w:val="20"/>
        </w:rPr>
        <w:t>письменно, в том числе посредством электронной почты, факсимильной</w:t>
      </w:r>
      <w:r w:rsidRPr="008C536C">
        <w:rPr>
          <w:sz w:val="20"/>
          <w:szCs w:val="20"/>
          <w:lang w:val="ru-RU"/>
        </w:rPr>
        <w:t xml:space="preserve"> </w:t>
      </w:r>
      <w:r w:rsidRPr="008C536C">
        <w:rPr>
          <w:sz w:val="20"/>
          <w:szCs w:val="20"/>
        </w:rPr>
        <w:t>связи;</w:t>
      </w:r>
    </w:p>
    <w:p w:rsidR="008C536C" w:rsidRPr="008C536C" w:rsidRDefault="008C536C" w:rsidP="008E5503">
      <w:pPr>
        <w:pStyle w:val="3f0"/>
        <w:numPr>
          <w:ilvl w:val="1"/>
          <w:numId w:val="16"/>
        </w:numPr>
        <w:shd w:val="clear" w:color="auto" w:fill="auto"/>
        <w:tabs>
          <w:tab w:val="left" w:pos="1042"/>
        </w:tabs>
        <w:spacing w:line="240" w:lineRule="auto"/>
        <w:ind w:left="20" w:firstLine="720"/>
        <w:rPr>
          <w:sz w:val="20"/>
          <w:szCs w:val="20"/>
        </w:rPr>
      </w:pPr>
      <w:r w:rsidRPr="008C536C">
        <w:rPr>
          <w:sz w:val="20"/>
          <w:szCs w:val="20"/>
        </w:rPr>
        <w:t>посредством размещения в открытой и доступной форме информации: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 </w:t>
      </w:r>
      <w:r w:rsidRPr="008C536C">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8C536C">
        <w:rPr>
          <w:sz w:val="20"/>
          <w:szCs w:val="20"/>
          <w:lang w:val="ru-RU"/>
        </w:rPr>
        <w:t>(</w:t>
      </w:r>
      <w:hyperlink r:id="rId8" w:history="1">
        <w:r w:rsidRPr="008C536C">
          <w:rPr>
            <w:rStyle w:val="af"/>
            <w:sz w:val="20"/>
            <w:szCs w:val="20"/>
            <w:lang w:val="en-US"/>
          </w:rPr>
          <w:t>https</w:t>
        </w:r>
        <w:r w:rsidRPr="008C536C">
          <w:rPr>
            <w:rStyle w:val="af"/>
            <w:sz w:val="20"/>
            <w:szCs w:val="20"/>
            <w:lang w:val="ru-RU"/>
          </w:rPr>
          <w:t>://</w:t>
        </w:r>
        <w:r w:rsidRPr="008C536C">
          <w:rPr>
            <w:rStyle w:val="af"/>
            <w:sz w:val="20"/>
            <w:szCs w:val="20"/>
            <w:lang w:val="en-US"/>
          </w:rPr>
          <w:t>www</w:t>
        </w:r>
        <w:r w:rsidRPr="008C536C">
          <w:rPr>
            <w:rStyle w:val="af"/>
            <w:sz w:val="20"/>
            <w:szCs w:val="20"/>
            <w:lang w:val="ru-RU"/>
          </w:rPr>
          <w:t>.</w:t>
        </w:r>
        <w:r w:rsidRPr="008C536C">
          <w:rPr>
            <w:rStyle w:val="af"/>
            <w:sz w:val="20"/>
            <w:szCs w:val="20"/>
            <w:lang w:val="en-US"/>
          </w:rPr>
          <w:t>gosuslugi</w:t>
        </w:r>
        <w:r w:rsidRPr="008C536C">
          <w:rPr>
            <w:rStyle w:val="af"/>
            <w:sz w:val="20"/>
            <w:szCs w:val="20"/>
            <w:lang w:val="ru-RU"/>
          </w:rPr>
          <w:t>.</w:t>
        </w:r>
        <w:r w:rsidRPr="008C536C">
          <w:rPr>
            <w:rStyle w:val="af"/>
            <w:sz w:val="20"/>
            <w:szCs w:val="20"/>
            <w:lang w:val="en-US"/>
          </w:rPr>
          <w:t>ru</w:t>
        </w:r>
        <w:r w:rsidRPr="008C536C">
          <w:rPr>
            <w:rStyle w:val="af"/>
            <w:sz w:val="20"/>
            <w:szCs w:val="20"/>
            <w:lang w:val="ru-RU"/>
          </w:rPr>
          <w:t>/</w:t>
        </w:r>
      </w:hyperlink>
      <w:r w:rsidRPr="008C536C">
        <w:rPr>
          <w:sz w:val="20"/>
          <w:szCs w:val="20"/>
          <w:lang w:val="ru-RU"/>
        </w:rPr>
        <w:t xml:space="preserve">) </w:t>
      </w:r>
      <w:r w:rsidRPr="008C536C">
        <w:rPr>
          <w:sz w:val="20"/>
          <w:szCs w:val="20"/>
        </w:rPr>
        <w:t>(далее - ЕПГУ);</w:t>
      </w:r>
    </w:p>
    <w:p w:rsidR="008C536C" w:rsidRPr="008C536C" w:rsidRDefault="008C536C" w:rsidP="0075782D">
      <w:pPr>
        <w:pStyle w:val="3f0"/>
        <w:shd w:val="clear" w:color="auto" w:fill="auto"/>
        <w:spacing w:line="240" w:lineRule="auto"/>
        <w:ind w:left="20" w:right="40" w:firstLine="720"/>
        <w:rPr>
          <w:rStyle w:val="afffffffffff9"/>
          <w:sz w:val="20"/>
          <w:szCs w:val="20"/>
          <w:lang w:val="ru-RU"/>
        </w:rPr>
      </w:pPr>
      <w:r w:rsidRPr="008C536C">
        <w:rPr>
          <w:sz w:val="20"/>
          <w:szCs w:val="20"/>
          <w:lang w:val="ru-RU"/>
        </w:rPr>
        <w:t xml:space="preserve">- </w:t>
      </w:r>
      <w:r w:rsidRPr="008C536C">
        <w:rPr>
          <w:sz w:val="20"/>
          <w:szCs w:val="20"/>
        </w:rPr>
        <w:t>на официальном сайте Уполномоченного органа</w:t>
      </w:r>
      <w:r w:rsidRPr="008C536C">
        <w:rPr>
          <w:sz w:val="20"/>
          <w:szCs w:val="20"/>
          <w:lang w:val="ru-RU"/>
        </w:rPr>
        <w:t xml:space="preserve"> (</w:t>
      </w:r>
      <w:hyperlink r:id="rId9" w:history="1">
        <w:r w:rsidRPr="008C536C">
          <w:rPr>
            <w:rStyle w:val="af"/>
            <w:sz w:val="20"/>
            <w:szCs w:val="20"/>
          </w:rPr>
          <w:t>http://www.podgorn.tomsk.ru</w:t>
        </w:r>
      </w:hyperlink>
      <w:r w:rsidRPr="008C536C">
        <w:rPr>
          <w:rStyle w:val="af"/>
          <w:sz w:val="20"/>
          <w:szCs w:val="20"/>
          <w:lang w:val="ru-RU"/>
        </w:rPr>
        <w:t>/</w:t>
      </w:r>
      <w:r w:rsidRPr="008C536C">
        <w:rPr>
          <w:sz w:val="20"/>
          <w:szCs w:val="20"/>
          <w:lang w:val="ru-RU"/>
        </w:rPr>
        <w:t>).</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5) </w:t>
      </w:r>
      <w:r w:rsidRPr="008C536C">
        <w:rPr>
          <w:sz w:val="20"/>
          <w:szCs w:val="20"/>
        </w:rPr>
        <w:t>посредством размещения информации на информационных стендах Уполномоченного органа или многофункционального центра.</w:t>
      </w:r>
    </w:p>
    <w:p w:rsidR="008C536C" w:rsidRPr="008C536C" w:rsidRDefault="008C536C" w:rsidP="0075782D">
      <w:pPr>
        <w:pStyle w:val="3f0"/>
        <w:shd w:val="clear" w:color="auto" w:fill="auto"/>
        <w:spacing w:line="240" w:lineRule="auto"/>
        <w:ind w:left="20" w:firstLine="688"/>
        <w:jc w:val="left"/>
        <w:rPr>
          <w:sz w:val="20"/>
          <w:szCs w:val="20"/>
        </w:rPr>
      </w:pPr>
      <w:r w:rsidRPr="008C536C">
        <w:rPr>
          <w:sz w:val="20"/>
          <w:szCs w:val="20"/>
          <w:lang w:val="ru-RU"/>
        </w:rPr>
        <w:t xml:space="preserve">1.5. </w:t>
      </w:r>
      <w:r w:rsidRPr="008C536C">
        <w:rPr>
          <w:sz w:val="20"/>
          <w:szCs w:val="20"/>
        </w:rPr>
        <w:t>Информирование осуществляется по вопросам, касающимся:</w:t>
      </w:r>
    </w:p>
    <w:p w:rsidR="008C536C" w:rsidRPr="008C536C" w:rsidRDefault="008C536C" w:rsidP="0075782D">
      <w:pPr>
        <w:pStyle w:val="3f0"/>
        <w:shd w:val="clear" w:color="auto" w:fill="auto"/>
        <w:spacing w:line="240" w:lineRule="auto"/>
        <w:ind w:left="20" w:firstLine="688"/>
        <w:jc w:val="left"/>
        <w:rPr>
          <w:sz w:val="20"/>
          <w:szCs w:val="20"/>
          <w:lang w:val="ru-RU"/>
        </w:rPr>
      </w:pPr>
      <w:r w:rsidRPr="008C536C">
        <w:rPr>
          <w:sz w:val="20"/>
          <w:szCs w:val="20"/>
          <w:lang w:val="ru-RU"/>
        </w:rPr>
        <w:t>-</w:t>
      </w:r>
      <w:r w:rsidRPr="008C536C">
        <w:rPr>
          <w:sz w:val="20"/>
          <w:szCs w:val="20"/>
        </w:rPr>
        <w:t xml:space="preserve"> способов подачи заявления о предоставлении</w:t>
      </w:r>
      <w:r w:rsidRPr="008C536C">
        <w:rPr>
          <w:sz w:val="20"/>
          <w:szCs w:val="20"/>
          <w:lang w:val="ru-RU"/>
        </w:rPr>
        <w:t xml:space="preserve"> </w:t>
      </w:r>
      <w:r w:rsidRPr="008C536C">
        <w:rPr>
          <w:sz w:val="20"/>
          <w:szCs w:val="20"/>
        </w:rPr>
        <w:t>муниципальной услуги;</w:t>
      </w:r>
    </w:p>
    <w:p w:rsidR="008C536C" w:rsidRPr="008C536C" w:rsidRDefault="008C536C" w:rsidP="0075782D">
      <w:pPr>
        <w:pStyle w:val="3f0"/>
        <w:shd w:val="clear" w:color="auto" w:fill="auto"/>
        <w:spacing w:line="240" w:lineRule="auto"/>
        <w:ind w:left="20" w:right="40" w:firstLine="688"/>
        <w:rPr>
          <w:sz w:val="20"/>
          <w:szCs w:val="20"/>
        </w:rPr>
      </w:pPr>
      <w:r w:rsidRPr="008C536C">
        <w:rPr>
          <w:sz w:val="20"/>
          <w:szCs w:val="20"/>
          <w:lang w:val="ru-RU"/>
        </w:rPr>
        <w:t xml:space="preserve">- </w:t>
      </w:r>
      <w:r w:rsidRPr="008C536C">
        <w:rPr>
          <w:sz w:val="20"/>
          <w:szCs w:val="20"/>
        </w:rPr>
        <w:t xml:space="preserve">адресов Уполномоченного органа и </w:t>
      </w:r>
      <w:r w:rsidRPr="008C536C">
        <w:rPr>
          <w:sz w:val="20"/>
          <w:szCs w:val="20"/>
          <w:lang w:val="ru-RU"/>
        </w:rPr>
        <w:t>МФЦ</w:t>
      </w:r>
      <w:r w:rsidRPr="008C536C">
        <w:rPr>
          <w:sz w:val="20"/>
          <w:szCs w:val="20"/>
        </w:rPr>
        <w:t>, обращение в которые необходимо для предоставления муниципальной услуги;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 </w:t>
      </w:r>
      <w:r w:rsidRPr="008C536C">
        <w:rPr>
          <w:sz w:val="20"/>
          <w:szCs w:val="20"/>
        </w:rPr>
        <w:t>справочной информации о работе Уполномоченного органа (структурных подразделений Уполномоченного органа);</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 </w:t>
      </w:r>
      <w:r w:rsidRPr="008C536C">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8C536C">
        <w:rPr>
          <w:sz w:val="20"/>
          <w:szCs w:val="20"/>
          <w:lang w:val="ru-RU"/>
        </w:rPr>
        <w:t xml:space="preserve"> </w:t>
      </w:r>
      <w:r w:rsidRPr="008C536C">
        <w:rPr>
          <w:sz w:val="20"/>
          <w:szCs w:val="20"/>
        </w:rPr>
        <w:t>услуги;</w:t>
      </w:r>
    </w:p>
    <w:p w:rsidR="008C536C" w:rsidRPr="008C536C" w:rsidRDefault="008C536C" w:rsidP="0075782D">
      <w:pPr>
        <w:pStyle w:val="3f0"/>
        <w:shd w:val="clear" w:color="auto" w:fill="auto"/>
        <w:spacing w:line="240" w:lineRule="auto"/>
        <w:ind w:left="20" w:right="40" w:firstLine="720"/>
        <w:jc w:val="left"/>
        <w:rPr>
          <w:sz w:val="20"/>
          <w:szCs w:val="20"/>
        </w:rPr>
      </w:pPr>
      <w:r w:rsidRPr="008C536C">
        <w:rPr>
          <w:sz w:val="20"/>
          <w:szCs w:val="20"/>
          <w:lang w:val="ru-RU"/>
        </w:rPr>
        <w:lastRenderedPageBreak/>
        <w:t xml:space="preserve">- </w:t>
      </w:r>
      <w:r w:rsidRPr="008C536C">
        <w:rPr>
          <w:sz w:val="20"/>
          <w:szCs w:val="20"/>
        </w:rPr>
        <w:t>порядка и сроков предоставления муниципальной услуги;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w:t>
      </w:r>
      <w:r w:rsidRPr="008C536C">
        <w:rPr>
          <w:sz w:val="20"/>
          <w:szCs w:val="20"/>
        </w:rPr>
        <w:t xml:space="preserve"> порядка получения сведений о ходе рассмотрения заявления о предоставлении</w:t>
      </w:r>
      <w:r w:rsidRPr="008C536C">
        <w:rPr>
          <w:sz w:val="20"/>
          <w:szCs w:val="20"/>
          <w:lang w:val="ru-RU"/>
        </w:rPr>
        <w:t xml:space="preserve"> </w:t>
      </w:r>
      <w:r w:rsidRPr="008C536C">
        <w:rPr>
          <w:sz w:val="20"/>
          <w:szCs w:val="20"/>
        </w:rPr>
        <w:t>муниципальной услуги и о результатах предоставления муниципальной услуги;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 </w:t>
      </w:r>
      <w:r w:rsidRPr="008C536C">
        <w:rPr>
          <w:sz w:val="20"/>
          <w:szCs w:val="20"/>
        </w:rPr>
        <w:t>по вопросам предоставления услуг, которые являются необходимыми и обязательными для предоставления муниципальной</w:t>
      </w:r>
      <w:r w:rsidRPr="008C536C">
        <w:rPr>
          <w:sz w:val="20"/>
          <w:szCs w:val="20"/>
          <w:lang w:val="ru-RU"/>
        </w:rPr>
        <w:t xml:space="preserve"> </w:t>
      </w:r>
      <w:r w:rsidRPr="008C536C">
        <w:rPr>
          <w:sz w:val="20"/>
          <w:szCs w:val="20"/>
        </w:rPr>
        <w:t>услуги;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lang w:val="ru-RU"/>
        </w:rPr>
        <w:t xml:space="preserve">- </w:t>
      </w:r>
      <w:r w:rsidRPr="008C536C">
        <w:rPr>
          <w:sz w:val="20"/>
          <w:szCs w:val="2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C536C" w:rsidRPr="008C536C" w:rsidRDefault="008C536C" w:rsidP="0075782D">
      <w:pPr>
        <w:pStyle w:val="3f0"/>
        <w:shd w:val="clear" w:color="auto" w:fill="auto"/>
        <w:spacing w:line="240" w:lineRule="auto"/>
        <w:ind w:left="20" w:right="40" w:firstLine="720"/>
        <w:rPr>
          <w:sz w:val="20"/>
          <w:szCs w:val="20"/>
        </w:rPr>
      </w:pPr>
      <w:r w:rsidRPr="008C536C">
        <w:rPr>
          <w:sz w:val="20"/>
          <w:szCs w:val="20"/>
        </w:rPr>
        <w:t>Получение информации по вопросам предоставления муниципальной</w:t>
      </w:r>
      <w:r w:rsidRPr="008C536C">
        <w:rPr>
          <w:sz w:val="20"/>
          <w:szCs w:val="20"/>
          <w:lang w:val="ru-RU"/>
        </w:rPr>
        <w:t xml:space="preserve"> </w:t>
      </w:r>
      <w:r w:rsidRPr="008C536C">
        <w:rPr>
          <w:sz w:val="20"/>
          <w:szCs w:val="20"/>
        </w:rPr>
        <w:t>услуги и услуг, которые являются необходимыми и обязательными для предоставления муниципальной услуги осуществляется бесплатно.</w:t>
      </w:r>
    </w:p>
    <w:p w:rsidR="008C536C" w:rsidRPr="008C536C" w:rsidRDefault="008C536C" w:rsidP="008E5503">
      <w:pPr>
        <w:pStyle w:val="3f0"/>
        <w:numPr>
          <w:ilvl w:val="1"/>
          <w:numId w:val="17"/>
        </w:numPr>
        <w:shd w:val="clear" w:color="auto" w:fill="auto"/>
        <w:tabs>
          <w:tab w:val="left" w:pos="720"/>
        </w:tabs>
        <w:spacing w:line="240" w:lineRule="auto"/>
        <w:ind w:left="0" w:right="40" w:firstLine="720"/>
        <w:rPr>
          <w:sz w:val="20"/>
          <w:szCs w:val="20"/>
        </w:rPr>
      </w:pPr>
      <w:r w:rsidRPr="008C536C">
        <w:rPr>
          <w:sz w:val="20"/>
          <w:szCs w:val="20"/>
        </w:rPr>
        <w:t xml:space="preserve">При устном обращении Заявителя (лично или по телефону) должностное лицо Уполномоченного органа, работник </w:t>
      </w:r>
      <w:r w:rsidRPr="008C536C">
        <w:rPr>
          <w:sz w:val="20"/>
          <w:szCs w:val="20"/>
          <w:lang w:val="ru-RU"/>
        </w:rPr>
        <w:t>МФЦ</w:t>
      </w:r>
      <w:r w:rsidRPr="008C536C">
        <w:rPr>
          <w:sz w:val="20"/>
          <w:szCs w:val="20"/>
        </w:rPr>
        <w:t>, осуществляющий консультирование, подробно и в вежливой (корректной) форме информирует обратившихся по интересующим вопросам.</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C536C" w:rsidRPr="008C536C" w:rsidRDefault="008C536C" w:rsidP="0075782D">
      <w:pPr>
        <w:pStyle w:val="3f0"/>
        <w:shd w:val="clear" w:color="auto" w:fill="auto"/>
        <w:spacing w:line="240" w:lineRule="auto"/>
        <w:ind w:left="20" w:right="20" w:firstLine="720"/>
        <w:rPr>
          <w:sz w:val="20"/>
          <w:szCs w:val="20"/>
          <w:lang w:val="ru-RU"/>
        </w:rPr>
      </w:pPr>
      <w:r w:rsidRPr="008C536C">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8C536C">
        <w:rPr>
          <w:sz w:val="20"/>
          <w:szCs w:val="20"/>
          <w:lang w:val="ru-RU"/>
        </w:rPr>
        <w:t>.</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C536C" w:rsidRPr="008C536C" w:rsidRDefault="008C536C" w:rsidP="0075782D">
      <w:pPr>
        <w:pStyle w:val="3f0"/>
        <w:shd w:val="clear" w:color="auto" w:fill="auto"/>
        <w:spacing w:line="240" w:lineRule="auto"/>
        <w:ind w:left="20" w:firstLine="720"/>
        <w:rPr>
          <w:sz w:val="20"/>
          <w:szCs w:val="20"/>
        </w:rPr>
      </w:pPr>
      <w:r w:rsidRPr="008C536C">
        <w:rPr>
          <w:sz w:val="20"/>
          <w:szCs w:val="20"/>
          <w:lang w:val="ru-RU"/>
        </w:rPr>
        <w:t xml:space="preserve">- </w:t>
      </w:r>
      <w:r w:rsidRPr="008C536C">
        <w:rPr>
          <w:sz w:val="20"/>
          <w:szCs w:val="20"/>
        </w:rPr>
        <w:t>изложить обращение в письменной форме;</w:t>
      </w:r>
    </w:p>
    <w:p w:rsidR="008C536C" w:rsidRPr="008C536C" w:rsidRDefault="008C536C" w:rsidP="0075782D">
      <w:pPr>
        <w:pStyle w:val="3f0"/>
        <w:shd w:val="clear" w:color="auto" w:fill="auto"/>
        <w:spacing w:line="240" w:lineRule="auto"/>
        <w:ind w:left="20" w:firstLine="720"/>
        <w:rPr>
          <w:sz w:val="20"/>
          <w:szCs w:val="20"/>
        </w:rPr>
      </w:pPr>
      <w:r w:rsidRPr="008C536C">
        <w:rPr>
          <w:sz w:val="20"/>
          <w:szCs w:val="20"/>
          <w:lang w:val="ru-RU"/>
        </w:rPr>
        <w:t xml:space="preserve">- </w:t>
      </w:r>
      <w:r w:rsidRPr="008C536C">
        <w:rPr>
          <w:sz w:val="20"/>
          <w:szCs w:val="20"/>
        </w:rPr>
        <w:t>назначить другое время для консультаций.</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rPr>
        <w:t>Продолжительность информирования по телефону не должна превышать 10 минут.</w:t>
      </w:r>
    </w:p>
    <w:p w:rsidR="008C536C" w:rsidRPr="008C536C" w:rsidRDefault="008C536C" w:rsidP="0075782D">
      <w:pPr>
        <w:pStyle w:val="3f0"/>
        <w:shd w:val="clear" w:color="auto" w:fill="auto"/>
        <w:spacing w:line="240" w:lineRule="auto"/>
        <w:ind w:left="20" w:firstLine="720"/>
        <w:rPr>
          <w:sz w:val="20"/>
          <w:szCs w:val="20"/>
        </w:rPr>
      </w:pPr>
      <w:r w:rsidRPr="008C536C">
        <w:rPr>
          <w:sz w:val="20"/>
          <w:szCs w:val="20"/>
        </w:rPr>
        <w:t>Информирование осуществляется в соответствии с графиком приема граждан.</w:t>
      </w:r>
    </w:p>
    <w:p w:rsidR="008C536C" w:rsidRPr="008C536C" w:rsidRDefault="008C536C" w:rsidP="008E5503">
      <w:pPr>
        <w:pStyle w:val="3f0"/>
        <w:numPr>
          <w:ilvl w:val="1"/>
          <w:numId w:val="17"/>
        </w:numPr>
        <w:shd w:val="clear" w:color="auto" w:fill="auto"/>
        <w:tabs>
          <w:tab w:val="left" w:pos="720"/>
        </w:tabs>
        <w:spacing w:line="240" w:lineRule="auto"/>
        <w:ind w:left="0" w:right="20" w:firstLine="720"/>
        <w:rPr>
          <w:sz w:val="20"/>
          <w:szCs w:val="20"/>
        </w:rPr>
      </w:pPr>
      <w:r w:rsidRPr="008C536C">
        <w:rPr>
          <w:sz w:val="20"/>
          <w:szCs w:val="20"/>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w:t>
      </w:r>
      <w:r>
        <w:rPr>
          <w:sz w:val="20"/>
          <w:szCs w:val="20"/>
          <w:lang w:val="ru-RU"/>
        </w:rPr>
        <w:t xml:space="preserve"> </w:t>
      </w:r>
      <w:r w:rsidRPr="008C536C">
        <w:rPr>
          <w:sz w:val="20"/>
          <w:szCs w:val="20"/>
        </w:rPr>
        <w:t>законом</w:t>
      </w:r>
      <w:r>
        <w:rPr>
          <w:sz w:val="20"/>
          <w:szCs w:val="20"/>
          <w:lang w:val="ru-RU"/>
        </w:rPr>
        <w:t xml:space="preserve"> </w:t>
      </w:r>
      <w:r w:rsidRPr="008C536C">
        <w:rPr>
          <w:sz w:val="20"/>
          <w:szCs w:val="20"/>
        </w:rPr>
        <w:t>от 2 мая 2006 г</w:t>
      </w:r>
      <w:r w:rsidRPr="008C536C">
        <w:rPr>
          <w:sz w:val="20"/>
          <w:szCs w:val="20"/>
          <w:lang w:val="ru-RU"/>
        </w:rPr>
        <w:t>ода</w:t>
      </w:r>
      <w:r w:rsidRPr="008C536C">
        <w:rPr>
          <w:sz w:val="20"/>
          <w:szCs w:val="20"/>
        </w:rPr>
        <w:t xml:space="preserve"> № 59-ФЗ «О порядке рассмотрения обращений граждан Российской Федерации» (далее - Федеральный закон № 59-ФЗ).</w:t>
      </w:r>
    </w:p>
    <w:p w:rsidR="008C536C" w:rsidRPr="008C536C" w:rsidRDefault="008C536C" w:rsidP="008E5503">
      <w:pPr>
        <w:pStyle w:val="3f0"/>
        <w:numPr>
          <w:ilvl w:val="1"/>
          <w:numId w:val="17"/>
        </w:numPr>
        <w:shd w:val="clear" w:color="auto" w:fill="auto"/>
        <w:tabs>
          <w:tab w:val="left" w:pos="1335"/>
        </w:tabs>
        <w:spacing w:line="240" w:lineRule="auto"/>
        <w:ind w:left="0" w:right="20" w:firstLine="720"/>
        <w:rPr>
          <w:sz w:val="20"/>
          <w:szCs w:val="20"/>
        </w:rPr>
      </w:pPr>
      <w:r w:rsidRPr="008C536C">
        <w:rPr>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C536C" w:rsidRPr="008C536C" w:rsidRDefault="008C536C" w:rsidP="00A70C29">
      <w:pPr>
        <w:pStyle w:val="3f0"/>
        <w:shd w:val="clear" w:color="auto" w:fill="auto"/>
        <w:spacing w:line="240" w:lineRule="auto"/>
        <w:ind w:left="20" w:right="20" w:firstLine="720"/>
        <w:rPr>
          <w:sz w:val="20"/>
          <w:szCs w:val="20"/>
        </w:rPr>
      </w:pPr>
      <w:r w:rsidRPr="008C536C">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536C" w:rsidRPr="008C536C" w:rsidRDefault="008C536C" w:rsidP="008E5503">
      <w:pPr>
        <w:pStyle w:val="3f0"/>
        <w:numPr>
          <w:ilvl w:val="1"/>
          <w:numId w:val="17"/>
        </w:numPr>
        <w:shd w:val="clear" w:color="auto" w:fill="auto"/>
        <w:spacing w:line="240" w:lineRule="auto"/>
        <w:ind w:left="0" w:right="20" w:firstLine="720"/>
        <w:rPr>
          <w:sz w:val="20"/>
          <w:szCs w:val="20"/>
        </w:rPr>
      </w:pPr>
      <w:r w:rsidRPr="008C536C">
        <w:rPr>
          <w:sz w:val="20"/>
          <w:szCs w:val="2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8C536C">
        <w:rPr>
          <w:sz w:val="20"/>
          <w:szCs w:val="20"/>
          <w:lang w:val="ru-RU"/>
        </w:rPr>
        <w:t>МФЦ</w:t>
      </w:r>
      <w:r w:rsidRPr="008C536C">
        <w:rPr>
          <w:sz w:val="20"/>
          <w:szCs w:val="20"/>
        </w:rPr>
        <w:t xml:space="preserve"> размещается следующая справочная информация:</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lang w:val="ru-RU"/>
        </w:rPr>
        <w:t xml:space="preserve">- </w:t>
      </w:r>
      <w:r w:rsidRPr="008C536C">
        <w:rPr>
          <w:sz w:val="20"/>
          <w:szCs w:val="2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Pr="008C536C">
        <w:rPr>
          <w:sz w:val="20"/>
          <w:szCs w:val="20"/>
          <w:lang w:val="ru-RU"/>
        </w:rPr>
        <w:t>МФЦ</w:t>
      </w:r>
      <w:r w:rsidRPr="008C536C">
        <w:rPr>
          <w:sz w:val="20"/>
          <w:szCs w:val="20"/>
        </w:rPr>
        <w:t>;</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lang w:val="ru-RU"/>
        </w:rPr>
        <w:t xml:space="preserve">- </w:t>
      </w:r>
      <w:r w:rsidRPr="008C536C">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C536C" w:rsidRPr="008C536C" w:rsidRDefault="008C536C" w:rsidP="0075782D">
      <w:pPr>
        <w:pStyle w:val="3f0"/>
        <w:shd w:val="clear" w:color="auto" w:fill="auto"/>
        <w:spacing w:line="240" w:lineRule="auto"/>
        <w:ind w:left="20" w:right="20" w:firstLine="720"/>
        <w:rPr>
          <w:sz w:val="20"/>
          <w:szCs w:val="20"/>
        </w:rPr>
      </w:pPr>
      <w:r w:rsidRPr="008C536C">
        <w:rPr>
          <w:sz w:val="20"/>
          <w:szCs w:val="20"/>
          <w:lang w:val="ru-RU"/>
        </w:rPr>
        <w:t xml:space="preserve">- </w:t>
      </w:r>
      <w:r w:rsidRPr="008C536C">
        <w:rPr>
          <w:sz w:val="20"/>
          <w:szCs w:val="20"/>
        </w:rPr>
        <w:t>адрес официального сайта, а также электронной почты и (или) формы обратной связи Уполномоченного органа в сети «Интернет».</w:t>
      </w:r>
    </w:p>
    <w:p w:rsidR="008C536C" w:rsidRPr="008C536C" w:rsidRDefault="008C536C" w:rsidP="008E5503">
      <w:pPr>
        <w:pStyle w:val="3f0"/>
        <w:numPr>
          <w:ilvl w:val="1"/>
          <w:numId w:val="17"/>
        </w:numPr>
        <w:shd w:val="clear" w:color="auto" w:fill="auto"/>
        <w:tabs>
          <w:tab w:val="left" w:pos="1374"/>
        </w:tabs>
        <w:spacing w:line="240" w:lineRule="auto"/>
        <w:ind w:left="0" w:right="20" w:firstLine="720"/>
        <w:rPr>
          <w:sz w:val="20"/>
          <w:szCs w:val="20"/>
        </w:rPr>
      </w:pPr>
      <w:r w:rsidRPr="008C536C">
        <w:rPr>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C536C" w:rsidRPr="008C536C" w:rsidRDefault="008C536C" w:rsidP="008E5503">
      <w:pPr>
        <w:pStyle w:val="3f0"/>
        <w:numPr>
          <w:ilvl w:val="1"/>
          <w:numId w:val="17"/>
        </w:numPr>
        <w:shd w:val="clear" w:color="auto" w:fill="auto"/>
        <w:tabs>
          <w:tab w:val="left" w:pos="1426"/>
        </w:tabs>
        <w:spacing w:line="240" w:lineRule="auto"/>
        <w:ind w:left="0" w:right="20" w:firstLine="720"/>
        <w:rPr>
          <w:sz w:val="20"/>
          <w:szCs w:val="20"/>
        </w:rPr>
      </w:pPr>
      <w:r w:rsidRPr="008C536C">
        <w:rPr>
          <w:sz w:val="20"/>
          <w:szCs w:val="20"/>
        </w:rPr>
        <w:t xml:space="preserve">Размещение информации о порядке предоставления муниципальной услуги на информационных стендах в помещении </w:t>
      </w:r>
      <w:r w:rsidRPr="008C536C">
        <w:rPr>
          <w:sz w:val="20"/>
          <w:szCs w:val="20"/>
          <w:lang w:val="ru-RU"/>
        </w:rPr>
        <w:t>МФЦ</w:t>
      </w:r>
      <w:r w:rsidRPr="008C536C">
        <w:rPr>
          <w:sz w:val="20"/>
          <w:szCs w:val="20"/>
        </w:rPr>
        <w:t xml:space="preserve"> осуществляется в соответствии с соглашением, заключенным между </w:t>
      </w:r>
      <w:r w:rsidRPr="008C536C">
        <w:rPr>
          <w:sz w:val="20"/>
          <w:szCs w:val="20"/>
          <w:lang w:val="ru-RU"/>
        </w:rPr>
        <w:t>МФЦ</w:t>
      </w:r>
      <w:r w:rsidRPr="008C536C">
        <w:rPr>
          <w:sz w:val="20"/>
          <w:szCs w:val="20"/>
        </w:rPr>
        <w:t xml:space="preserve"> и Уполномоченным органом с учетом требований к информированию, установленных Административным регламентом.</w:t>
      </w:r>
    </w:p>
    <w:p w:rsidR="008C536C" w:rsidRPr="008C536C" w:rsidRDefault="008C536C" w:rsidP="008E5503">
      <w:pPr>
        <w:pStyle w:val="3f0"/>
        <w:numPr>
          <w:ilvl w:val="1"/>
          <w:numId w:val="17"/>
        </w:numPr>
        <w:shd w:val="clear" w:color="auto" w:fill="auto"/>
        <w:tabs>
          <w:tab w:val="left" w:pos="1527"/>
        </w:tabs>
        <w:spacing w:after="39" w:line="240" w:lineRule="auto"/>
        <w:ind w:left="0" w:right="20" w:firstLine="720"/>
        <w:rPr>
          <w:sz w:val="20"/>
          <w:szCs w:val="20"/>
        </w:rPr>
      </w:pPr>
      <w:r w:rsidRPr="008C536C">
        <w:rPr>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782D" w:rsidRDefault="0075782D" w:rsidP="0075782D">
      <w:pPr>
        <w:shd w:val="clear" w:color="auto" w:fill="FFFFFF"/>
        <w:jc w:val="center"/>
        <w:rPr>
          <w:b/>
          <w:bCs/>
          <w:color w:val="000000"/>
          <w:sz w:val="20"/>
          <w:szCs w:val="20"/>
        </w:rPr>
      </w:pPr>
    </w:p>
    <w:p w:rsidR="008C536C" w:rsidRPr="008C536C" w:rsidRDefault="008C536C" w:rsidP="0075782D">
      <w:pPr>
        <w:shd w:val="clear" w:color="auto" w:fill="FFFFFF"/>
        <w:jc w:val="center"/>
        <w:rPr>
          <w:sz w:val="20"/>
          <w:szCs w:val="20"/>
        </w:rPr>
      </w:pPr>
      <w:r w:rsidRPr="008C536C">
        <w:rPr>
          <w:b/>
          <w:bCs/>
          <w:color w:val="000000"/>
          <w:sz w:val="20"/>
          <w:szCs w:val="20"/>
        </w:rPr>
        <w:t>Стандарт предоставления муниципальной услуги</w:t>
      </w: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Наименование муниципальной услуги</w:t>
      </w:r>
    </w:p>
    <w:p w:rsidR="008C536C" w:rsidRPr="008C536C" w:rsidRDefault="008C536C" w:rsidP="0075782D">
      <w:pPr>
        <w:shd w:val="clear" w:color="auto" w:fill="FFFFFF"/>
        <w:tabs>
          <w:tab w:val="left" w:pos="1234"/>
        </w:tabs>
        <w:ind w:firstLine="710"/>
        <w:jc w:val="both"/>
        <w:rPr>
          <w:b/>
          <w:bCs/>
          <w:color w:val="000000"/>
          <w:spacing w:val="-1"/>
          <w:sz w:val="20"/>
          <w:szCs w:val="20"/>
        </w:rPr>
      </w:pPr>
      <w:r w:rsidRPr="008C536C">
        <w:rPr>
          <w:color w:val="000000"/>
          <w:spacing w:val="-1"/>
          <w:sz w:val="20"/>
          <w:szCs w:val="20"/>
        </w:rPr>
        <w:lastRenderedPageBreak/>
        <w:t>2.1.</w:t>
      </w:r>
      <w:r w:rsidRPr="008C536C">
        <w:rPr>
          <w:color w:val="000000"/>
          <w:sz w:val="20"/>
          <w:szCs w:val="20"/>
        </w:rPr>
        <w:tab/>
        <w:t>Муниципальная услуга «Утверждение схемы расположения земельного участка или земельных участков на кадастровом плане территории».</w:t>
      </w:r>
    </w:p>
    <w:p w:rsidR="0075782D" w:rsidRDefault="0075782D" w:rsidP="0075782D">
      <w:pPr>
        <w:shd w:val="clear" w:color="auto" w:fill="FFFFFF"/>
        <w:ind w:firstLine="667"/>
        <w:jc w:val="center"/>
        <w:rPr>
          <w:b/>
          <w:bCs/>
          <w:color w:val="000000"/>
          <w:spacing w:val="-1"/>
          <w:sz w:val="20"/>
          <w:szCs w:val="20"/>
        </w:rPr>
      </w:pPr>
    </w:p>
    <w:p w:rsidR="008C536C" w:rsidRPr="008C536C" w:rsidRDefault="008C536C" w:rsidP="0075782D">
      <w:pPr>
        <w:shd w:val="clear" w:color="auto" w:fill="FFFFFF"/>
        <w:ind w:firstLine="667"/>
        <w:jc w:val="center"/>
        <w:rPr>
          <w:b/>
          <w:bCs/>
          <w:color w:val="000000"/>
          <w:sz w:val="20"/>
          <w:szCs w:val="20"/>
        </w:rPr>
      </w:pPr>
      <w:r w:rsidRPr="008C536C">
        <w:rPr>
          <w:b/>
          <w:bCs/>
          <w:color w:val="000000"/>
          <w:spacing w:val="-1"/>
          <w:sz w:val="20"/>
          <w:szCs w:val="20"/>
        </w:rPr>
        <w:t xml:space="preserve">Наименование органа местного самоуправления (организации), предоставляющего </w:t>
      </w:r>
      <w:r w:rsidRPr="008C536C">
        <w:rPr>
          <w:b/>
          <w:bCs/>
          <w:color w:val="000000"/>
          <w:sz w:val="20"/>
          <w:szCs w:val="20"/>
        </w:rPr>
        <w:t>муниципальную услугу</w:t>
      </w:r>
    </w:p>
    <w:p w:rsidR="008C536C" w:rsidRPr="008C536C" w:rsidRDefault="008C536C" w:rsidP="0075782D">
      <w:pPr>
        <w:shd w:val="clear" w:color="auto" w:fill="FFFFFF"/>
        <w:tabs>
          <w:tab w:val="left" w:pos="1656"/>
          <w:tab w:val="left" w:pos="4210"/>
          <w:tab w:val="left" w:pos="6787"/>
          <w:tab w:val="left" w:pos="8093"/>
        </w:tabs>
        <w:ind w:firstLine="710"/>
        <w:jc w:val="both"/>
        <w:rPr>
          <w:iCs/>
          <w:color w:val="000000"/>
          <w:sz w:val="20"/>
          <w:szCs w:val="20"/>
        </w:rPr>
      </w:pPr>
      <w:r w:rsidRPr="008C536C">
        <w:rPr>
          <w:color w:val="000000"/>
          <w:spacing w:val="-1"/>
          <w:sz w:val="20"/>
          <w:szCs w:val="20"/>
        </w:rPr>
        <w:t>2.2. М</w:t>
      </w:r>
      <w:r w:rsidRPr="008C536C">
        <w:rPr>
          <w:color w:val="000000"/>
          <w:spacing w:val="-2"/>
          <w:sz w:val="20"/>
          <w:szCs w:val="20"/>
        </w:rPr>
        <w:t xml:space="preserve">униципальная </w:t>
      </w:r>
      <w:r w:rsidRPr="008C536C">
        <w:rPr>
          <w:color w:val="000000"/>
          <w:spacing w:val="-3"/>
          <w:sz w:val="20"/>
          <w:szCs w:val="20"/>
        </w:rPr>
        <w:t>услуга</w:t>
      </w:r>
      <w:r w:rsidRPr="008C536C">
        <w:rPr>
          <w:color w:val="000000"/>
          <w:sz w:val="20"/>
          <w:szCs w:val="20"/>
        </w:rPr>
        <w:t xml:space="preserve"> </w:t>
      </w:r>
      <w:r w:rsidRPr="008C536C">
        <w:rPr>
          <w:color w:val="000000"/>
          <w:spacing w:val="-2"/>
          <w:sz w:val="20"/>
          <w:szCs w:val="20"/>
        </w:rPr>
        <w:t xml:space="preserve">предоставляется </w:t>
      </w:r>
      <w:r w:rsidRPr="008C536C">
        <w:rPr>
          <w:color w:val="000000"/>
          <w:sz w:val="20"/>
          <w:szCs w:val="20"/>
        </w:rPr>
        <w:t>Уполномоченным органом</w:t>
      </w:r>
      <w:r w:rsidRPr="008C536C">
        <w:rPr>
          <w:iCs/>
          <w:color w:val="000000"/>
          <w:sz w:val="20"/>
          <w:szCs w:val="20"/>
        </w:rPr>
        <w:t>, предоставляющим муниципальную услугу.</w:t>
      </w:r>
    </w:p>
    <w:p w:rsidR="008C536C" w:rsidRPr="008C536C" w:rsidRDefault="008C536C" w:rsidP="0075782D">
      <w:pPr>
        <w:shd w:val="clear" w:color="auto" w:fill="FFFFFF"/>
        <w:tabs>
          <w:tab w:val="left" w:pos="1656"/>
          <w:tab w:val="left" w:pos="4210"/>
          <w:tab w:val="left" w:pos="6787"/>
          <w:tab w:val="left" w:pos="8093"/>
        </w:tabs>
        <w:ind w:firstLine="710"/>
        <w:jc w:val="both"/>
        <w:rPr>
          <w:sz w:val="20"/>
          <w:szCs w:val="20"/>
        </w:rPr>
      </w:pPr>
      <w:r w:rsidRPr="008C536C">
        <w:rPr>
          <w:iCs/>
          <w:color w:val="000000"/>
          <w:sz w:val="20"/>
          <w:szCs w:val="20"/>
        </w:rPr>
        <w:t xml:space="preserve">2.3. </w:t>
      </w:r>
      <w:r w:rsidRPr="008C536C">
        <w:rPr>
          <w:color w:val="000000"/>
          <w:sz w:val="20"/>
          <w:szCs w:val="20"/>
        </w:rPr>
        <w:t>В предоставлении муниципальной услуги принимают участие Уполномоченный орган и МФЦ - при наличии соответствующего соглашения о взаимодействии.</w:t>
      </w:r>
    </w:p>
    <w:p w:rsidR="008C536C" w:rsidRPr="008C536C" w:rsidRDefault="008C536C" w:rsidP="0075782D">
      <w:pPr>
        <w:shd w:val="clear" w:color="auto" w:fill="FFFFFF"/>
        <w:tabs>
          <w:tab w:val="left" w:pos="1709"/>
          <w:tab w:val="left" w:pos="4133"/>
          <w:tab w:val="left" w:pos="6658"/>
          <w:tab w:val="left" w:pos="9250"/>
        </w:tabs>
        <w:jc w:val="both"/>
        <w:rPr>
          <w:color w:val="000000"/>
          <w:spacing w:val="-2"/>
          <w:sz w:val="20"/>
          <w:szCs w:val="20"/>
        </w:rPr>
      </w:pPr>
      <w:r w:rsidRPr="008C536C">
        <w:rPr>
          <w:color w:val="000000"/>
          <w:spacing w:val="-3"/>
          <w:sz w:val="20"/>
          <w:szCs w:val="20"/>
        </w:rPr>
        <w:t xml:space="preserve">            При </w:t>
      </w:r>
      <w:r w:rsidRPr="008C536C">
        <w:rPr>
          <w:color w:val="000000"/>
          <w:spacing w:val="-2"/>
          <w:sz w:val="20"/>
          <w:szCs w:val="20"/>
        </w:rPr>
        <w:t>предоставлении</w:t>
      </w:r>
      <w:r w:rsidRPr="008C536C">
        <w:rPr>
          <w:color w:val="000000"/>
          <w:sz w:val="20"/>
          <w:szCs w:val="20"/>
        </w:rPr>
        <w:t xml:space="preserve"> </w:t>
      </w:r>
      <w:r w:rsidRPr="008C536C">
        <w:rPr>
          <w:color w:val="000000"/>
          <w:spacing w:val="-2"/>
          <w:sz w:val="20"/>
          <w:szCs w:val="20"/>
        </w:rPr>
        <w:t xml:space="preserve">муниципальной услуги </w:t>
      </w:r>
      <w:r w:rsidRPr="008C536C">
        <w:rPr>
          <w:color w:val="000000"/>
          <w:sz w:val="20"/>
          <w:szCs w:val="20"/>
        </w:rPr>
        <w:t>Уполномоченный орган</w:t>
      </w:r>
      <w:r>
        <w:rPr>
          <w:color w:val="000000"/>
          <w:sz w:val="20"/>
          <w:szCs w:val="20"/>
        </w:rPr>
        <w:t xml:space="preserve"> </w:t>
      </w:r>
      <w:r w:rsidRPr="008C536C">
        <w:rPr>
          <w:color w:val="000000"/>
          <w:sz w:val="20"/>
          <w:szCs w:val="20"/>
        </w:rPr>
        <w:t>взаимодействует с:</w:t>
      </w:r>
    </w:p>
    <w:p w:rsidR="008C536C" w:rsidRPr="008C536C" w:rsidRDefault="008C536C" w:rsidP="0075782D">
      <w:pPr>
        <w:widowControl w:val="0"/>
        <w:shd w:val="clear" w:color="auto" w:fill="FFFFFF"/>
        <w:tabs>
          <w:tab w:val="left" w:pos="1531"/>
        </w:tabs>
        <w:autoSpaceDE w:val="0"/>
        <w:autoSpaceDN w:val="0"/>
        <w:adjustRightInd w:val="0"/>
        <w:ind w:firstLine="710"/>
        <w:jc w:val="both"/>
        <w:rPr>
          <w:color w:val="000000"/>
          <w:spacing w:val="-2"/>
          <w:sz w:val="20"/>
          <w:szCs w:val="20"/>
        </w:rPr>
      </w:pPr>
      <w:r w:rsidRPr="008C536C">
        <w:rPr>
          <w:color w:val="000000"/>
          <w:sz w:val="20"/>
          <w:szCs w:val="20"/>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C536C" w:rsidRPr="008C536C" w:rsidRDefault="008C536C" w:rsidP="0075782D">
      <w:pPr>
        <w:widowControl w:val="0"/>
        <w:shd w:val="clear" w:color="auto" w:fill="FFFFFF"/>
        <w:tabs>
          <w:tab w:val="left" w:pos="1531"/>
        </w:tabs>
        <w:autoSpaceDE w:val="0"/>
        <w:autoSpaceDN w:val="0"/>
        <w:adjustRightInd w:val="0"/>
        <w:ind w:firstLine="710"/>
        <w:jc w:val="both"/>
        <w:rPr>
          <w:color w:val="000000"/>
          <w:sz w:val="20"/>
          <w:szCs w:val="20"/>
        </w:rPr>
      </w:pPr>
      <w:r w:rsidRPr="008C536C">
        <w:rPr>
          <w:color w:val="000000"/>
          <w:sz w:val="20"/>
          <w:szCs w:val="20"/>
        </w:rPr>
        <w:t xml:space="preserve">2.3.2. Федеральной службой государственной регистрации, кадастра и </w:t>
      </w:r>
      <w:r w:rsidRPr="008C536C">
        <w:rPr>
          <w:color w:val="000000"/>
          <w:spacing w:val="-8"/>
          <w:sz w:val="20"/>
          <w:szCs w:val="20"/>
        </w:rPr>
        <w:t>картографии в</w:t>
      </w:r>
      <w:r>
        <w:rPr>
          <w:color w:val="000000"/>
          <w:spacing w:val="-8"/>
          <w:sz w:val="20"/>
          <w:szCs w:val="20"/>
        </w:rPr>
        <w:t xml:space="preserve"> </w:t>
      </w:r>
      <w:r w:rsidRPr="008C536C">
        <w:rPr>
          <w:color w:val="000000"/>
          <w:spacing w:val="-8"/>
          <w:sz w:val="20"/>
          <w:szCs w:val="20"/>
        </w:rPr>
        <w:t xml:space="preserve">части получения сведений из Единого  государственного  реестра </w:t>
      </w:r>
      <w:r w:rsidRPr="008C536C">
        <w:rPr>
          <w:color w:val="000000"/>
          <w:sz w:val="20"/>
          <w:szCs w:val="20"/>
        </w:rPr>
        <w:t>недвижимости (далее – ЕГРН);</w:t>
      </w:r>
    </w:p>
    <w:p w:rsidR="008C536C" w:rsidRPr="008C536C" w:rsidRDefault="008C536C" w:rsidP="0075782D">
      <w:pPr>
        <w:shd w:val="clear" w:color="auto" w:fill="FFFFFF"/>
        <w:ind w:firstLine="710"/>
        <w:jc w:val="both"/>
        <w:rPr>
          <w:sz w:val="20"/>
          <w:szCs w:val="20"/>
        </w:rPr>
      </w:pPr>
      <w:r w:rsidRPr="008C536C">
        <w:rPr>
          <w:color w:val="000000"/>
          <w:sz w:val="20"/>
          <w:szCs w:val="20"/>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C536C" w:rsidRPr="008C536C" w:rsidRDefault="008C536C" w:rsidP="0075782D">
      <w:pPr>
        <w:shd w:val="clear" w:color="auto" w:fill="FFFFFF"/>
        <w:tabs>
          <w:tab w:val="left" w:pos="1454"/>
        </w:tabs>
        <w:ind w:firstLine="710"/>
        <w:jc w:val="both"/>
        <w:rPr>
          <w:color w:val="000000"/>
          <w:sz w:val="20"/>
          <w:szCs w:val="20"/>
        </w:rPr>
      </w:pPr>
      <w:r w:rsidRPr="008C536C">
        <w:rPr>
          <w:color w:val="000000"/>
          <w:spacing w:val="-1"/>
          <w:sz w:val="20"/>
          <w:szCs w:val="20"/>
        </w:rPr>
        <w:t>2.4.</w:t>
      </w:r>
      <w:r w:rsidRPr="008C536C">
        <w:rPr>
          <w:color w:val="000000"/>
          <w:sz w:val="20"/>
          <w:szCs w:val="20"/>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8C536C">
        <w:rPr>
          <w:color w:val="000000"/>
          <w:spacing w:val="-3"/>
          <w:sz w:val="20"/>
          <w:szCs w:val="20"/>
        </w:rPr>
        <w:t xml:space="preserve">муниципальной услуги и связанных с обращением в иные государственные органы </w:t>
      </w:r>
      <w:r w:rsidRPr="008C536C">
        <w:rPr>
          <w:color w:val="000000"/>
          <w:sz w:val="20"/>
          <w:szCs w:val="20"/>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5782D" w:rsidRDefault="0075782D" w:rsidP="0075782D">
      <w:pPr>
        <w:shd w:val="clear" w:color="auto" w:fill="FFFFFF"/>
        <w:jc w:val="center"/>
        <w:rPr>
          <w:b/>
          <w:bCs/>
          <w:color w:val="000000"/>
          <w:spacing w:val="-1"/>
          <w:sz w:val="20"/>
          <w:szCs w:val="20"/>
        </w:rPr>
      </w:pPr>
    </w:p>
    <w:p w:rsidR="008C536C" w:rsidRPr="008C536C" w:rsidRDefault="008C536C" w:rsidP="0075782D">
      <w:pPr>
        <w:shd w:val="clear" w:color="auto" w:fill="FFFFFF"/>
        <w:jc w:val="center"/>
        <w:rPr>
          <w:sz w:val="20"/>
          <w:szCs w:val="20"/>
        </w:rPr>
      </w:pPr>
      <w:r w:rsidRPr="008C536C">
        <w:rPr>
          <w:b/>
          <w:bCs/>
          <w:color w:val="000000"/>
          <w:spacing w:val="-1"/>
          <w:sz w:val="20"/>
          <w:szCs w:val="20"/>
        </w:rPr>
        <w:t>Описание результата предоставления муниципальной</w:t>
      </w:r>
      <w:r w:rsidRPr="008C536C">
        <w:rPr>
          <w:sz w:val="20"/>
          <w:szCs w:val="20"/>
        </w:rPr>
        <w:t xml:space="preserve"> у</w:t>
      </w:r>
      <w:r w:rsidRPr="008C536C">
        <w:rPr>
          <w:b/>
          <w:bCs/>
          <w:color w:val="000000"/>
          <w:sz w:val="20"/>
          <w:szCs w:val="20"/>
        </w:rPr>
        <w:t>слуги</w:t>
      </w:r>
    </w:p>
    <w:p w:rsidR="008C536C" w:rsidRPr="008C536C" w:rsidRDefault="008C536C" w:rsidP="0075782D">
      <w:pPr>
        <w:shd w:val="clear" w:color="auto" w:fill="FFFFFF"/>
        <w:tabs>
          <w:tab w:val="left" w:pos="1258"/>
        </w:tabs>
        <w:ind w:firstLine="710"/>
        <w:jc w:val="both"/>
        <w:rPr>
          <w:color w:val="000000"/>
          <w:sz w:val="20"/>
          <w:szCs w:val="20"/>
        </w:rPr>
      </w:pPr>
      <w:r w:rsidRPr="008C536C">
        <w:rPr>
          <w:color w:val="000000"/>
          <w:spacing w:val="-1"/>
          <w:sz w:val="20"/>
          <w:szCs w:val="20"/>
        </w:rPr>
        <w:t>2.5.</w:t>
      </w:r>
      <w:r w:rsidRPr="008C536C">
        <w:rPr>
          <w:color w:val="000000"/>
          <w:sz w:val="20"/>
          <w:szCs w:val="20"/>
        </w:rPr>
        <w:tab/>
        <w:t>Результатом предоставления муниципальной услуги является:</w:t>
      </w:r>
    </w:p>
    <w:p w:rsidR="008C536C" w:rsidRPr="008C536C" w:rsidRDefault="008C536C" w:rsidP="0075782D">
      <w:pPr>
        <w:shd w:val="clear" w:color="auto" w:fill="FFFFFF"/>
        <w:tabs>
          <w:tab w:val="left" w:pos="1258"/>
        </w:tabs>
        <w:ind w:firstLine="710"/>
        <w:jc w:val="both"/>
        <w:rPr>
          <w:color w:val="000000"/>
          <w:sz w:val="20"/>
          <w:szCs w:val="20"/>
        </w:rPr>
      </w:pPr>
      <w:r w:rsidRPr="008C536C">
        <w:rPr>
          <w:color w:val="000000"/>
          <w:sz w:val="20"/>
          <w:szCs w:val="20"/>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8C536C" w:rsidRPr="008C536C" w:rsidRDefault="008C536C" w:rsidP="0075782D">
      <w:pPr>
        <w:shd w:val="clear" w:color="auto" w:fill="FFFFFF"/>
        <w:tabs>
          <w:tab w:val="left" w:pos="1258"/>
        </w:tabs>
        <w:ind w:firstLine="710"/>
        <w:jc w:val="both"/>
        <w:rPr>
          <w:color w:val="000000"/>
          <w:sz w:val="20"/>
          <w:szCs w:val="20"/>
        </w:rPr>
      </w:pPr>
      <w:r w:rsidRPr="008C536C">
        <w:rPr>
          <w:color w:val="000000"/>
          <w:sz w:val="20"/>
          <w:szCs w:val="20"/>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 xml:space="preserve">срок </w:t>
      </w:r>
      <w:r w:rsidRPr="008C536C">
        <w:rPr>
          <w:b/>
          <w:bCs/>
          <w:color w:val="000000"/>
          <w:spacing w:val="-1"/>
          <w:sz w:val="20"/>
          <w:szCs w:val="20"/>
        </w:rPr>
        <w:t xml:space="preserve">приостановления предоставления муниципальной услуги, </w:t>
      </w:r>
      <w:r w:rsidRPr="008C536C">
        <w:rPr>
          <w:b/>
          <w:bCs/>
          <w:color w:val="000000"/>
          <w:sz w:val="20"/>
          <w:szCs w:val="20"/>
        </w:rPr>
        <w:t>срок выдачи (направления) документов, являющихся результатом</w:t>
      </w:r>
      <w:r>
        <w:rPr>
          <w:b/>
          <w:bCs/>
          <w:color w:val="000000"/>
          <w:sz w:val="20"/>
          <w:szCs w:val="20"/>
        </w:rPr>
        <w:t xml:space="preserve"> </w:t>
      </w:r>
      <w:r w:rsidRPr="008C536C">
        <w:rPr>
          <w:b/>
          <w:bCs/>
          <w:color w:val="000000"/>
          <w:sz w:val="20"/>
          <w:szCs w:val="20"/>
        </w:rPr>
        <w:t>предоставления муниципальной услуги</w:t>
      </w:r>
    </w:p>
    <w:p w:rsidR="008C536C" w:rsidRPr="008C536C" w:rsidRDefault="008C536C" w:rsidP="0075782D">
      <w:pPr>
        <w:shd w:val="clear" w:color="auto" w:fill="FFFFFF"/>
        <w:jc w:val="both"/>
        <w:rPr>
          <w:sz w:val="20"/>
          <w:szCs w:val="20"/>
        </w:rPr>
      </w:pPr>
      <w:r w:rsidRPr="008C536C">
        <w:rPr>
          <w:color w:val="000000"/>
          <w:spacing w:val="-11"/>
          <w:sz w:val="20"/>
          <w:szCs w:val="20"/>
        </w:rPr>
        <w:t xml:space="preserve">              2.6.  Срок предоставления муниципальной услуги</w:t>
      </w:r>
      <w:r w:rsidRPr="008C536C">
        <w:rPr>
          <w:sz w:val="20"/>
          <w:szCs w:val="20"/>
        </w:rPr>
        <w:t xml:space="preserve"> </w:t>
      </w:r>
      <w:r w:rsidRPr="008C536C">
        <w:rPr>
          <w:color w:val="000000"/>
          <w:sz w:val="20"/>
          <w:szCs w:val="20"/>
        </w:rPr>
        <w:t>определяется в соответствии с Земельным кодексом Российской Федерации.</w:t>
      </w:r>
    </w:p>
    <w:p w:rsidR="008C536C" w:rsidRPr="008C536C" w:rsidRDefault="008C536C" w:rsidP="0075782D">
      <w:pPr>
        <w:shd w:val="clear" w:color="auto" w:fill="FFFFFF"/>
        <w:ind w:firstLine="739"/>
        <w:jc w:val="both"/>
        <w:rPr>
          <w:color w:val="000000"/>
          <w:sz w:val="20"/>
          <w:szCs w:val="20"/>
        </w:rPr>
      </w:pPr>
      <w:r w:rsidRPr="008C536C">
        <w:rPr>
          <w:color w:val="000000"/>
          <w:sz w:val="20"/>
          <w:szCs w:val="20"/>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Pr="008C536C">
        <w:rPr>
          <w:color w:val="000000"/>
          <w:spacing w:val="-1"/>
          <w:sz w:val="20"/>
          <w:szCs w:val="20"/>
        </w:rPr>
        <w:t xml:space="preserve">муниципальной услуги в иной срок, не превышающий установленный Земельным </w:t>
      </w:r>
      <w:r w:rsidRPr="008C536C">
        <w:rPr>
          <w:color w:val="000000"/>
          <w:sz w:val="20"/>
          <w:szCs w:val="20"/>
        </w:rPr>
        <w:t>кодексом Российской Федерации.</w:t>
      </w:r>
    </w:p>
    <w:p w:rsidR="008C536C" w:rsidRPr="008C536C" w:rsidRDefault="008C536C" w:rsidP="0075782D">
      <w:pPr>
        <w:shd w:val="clear" w:color="auto" w:fill="FFFFFF"/>
        <w:jc w:val="center"/>
        <w:rPr>
          <w:sz w:val="20"/>
          <w:szCs w:val="20"/>
        </w:rPr>
      </w:pPr>
      <w:r w:rsidRPr="008C536C">
        <w:rPr>
          <w:b/>
          <w:bCs/>
          <w:color w:val="000000"/>
          <w:spacing w:val="-1"/>
          <w:sz w:val="20"/>
          <w:szCs w:val="20"/>
        </w:rPr>
        <w:t xml:space="preserve">Нормативные правовые акты, регулирующие предоставление </w:t>
      </w:r>
      <w:r w:rsidRPr="008C536C">
        <w:rPr>
          <w:b/>
          <w:bCs/>
          <w:color w:val="000000"/>
          <w:sz w:val="20"/>
          <w:szCs w:val="20"/>
        </w:rPr>
        <w:t>муниципальной услуги</w:t>
      </w:r>
    </w:p>
    <w:p w:rsidR="008C536C" w:rsidRPr="008C536C" w:rsidRDefault="008C536C" w:rsidP="0075782D">
      <w:pPr>
        <w:autoSpaceDE w:val="0"/>
        <w:ind w:firstLine="600"/>
        <w:jc w:val="both"/>
        <w:rPr>
          <w:sz w:val="20"/>
          <w:szCs w:val="20"/>
        </w:rPr>
      </w:pPr>
      <w:r w:rsidRPr="008C536C">
        <w:rPr>
          <w:sz w:val="20"/>
          <w:szCs w:val="20"/>
        </w:rPr>
        <w:t xml:space="preserve">2.7. Перечень нормативных правовых актов, регулирующих предоставление муниципальной услуги: </w:t>
      </w:r>
    </w:p>
    <w:p w:rsidR="008C536C" w:rsidRPr="008C536C" w:rsidRDefault="008C536C" w:rsidP="0075782D">
      <w:pPr>
        <w:suppressAutoHyphens/>
        <w:ind w:firstLine="600"/>
        <w:jc w:val="both"/>
        <w:rPr>
          <w:sz w:val="20"/>
          <w:szCs w:val="20"/>
          <w:lang w:eastAsia="ar-SA"/>
        </w:rPr>
      </w:pPr>
      <w:r w:rsidRPr="008C536C">
        <w:rPr>
          <w:sz w:val="20"/>
          <w:szCs w:val="20"/>
          <w:lang w:eastAsia="ar-SA"/>
        </w:rPr>
        <w:t>- Земельный кодекс Российской Федерации от 25.10.2001 № 136-ФЗ (далее - Земельный кодекс);</w:t>
      </w:r>
    </w:p>
    <w:p w:rsidR="008C536C" w:rsidRPr="008C536C" w:rsidRDefault="008C536C" w:rsidP="0075782D">
      <w:pPr>
        <w:suppressAutoHyphens/>
        <w:ind w:firstLine="600"/>
        <w:jc w:val="both"/>
        <w:rPr>
          <w:sz w:val="20"/>
          <w:szCs w:val="20"/>
          <w:lang w:eastAsia="ar-SA"/>
        </w:rPr>
      </w:pPr>
      <w:r w:rsidRPr="008C536C">
        <w:rPr>
          <w:sz w:val="20"/>
          <w:szCs w:val="20"/>
          <w:lang w:eastAsia="ar-SA"/>
        </w:rPr>
        <w:t>- Градостроительный кодекс Российской Федерации от 29.12.2004 № 190-ФЗ;</w:t>
      </w:r>
    </w:p>
    <w:p w:rsidR="008C536C" w:rsidRPr="008C536C" w:rsidRDefault="008C536C" w:rsidP="0075782D">
      <w:pPr>
        <w:suppressAutoHyphens/>
        <w:ind w:firstLine="600"/>
        <w:jc w:val="both"/>
        <w:rPr>
          <w:sz w:val="20"/>
          <w:szCs w:val="20"/>
          <w:lang w:eastAsia="ar-SA"/>
        </w:rPr>
      </w:pPr>
      <w:r w:rsidRPr="008C536C">
        <w:rPr>
          <w:sz w:val="20"/>
          <w:szCs w:val="20"/>
          <w:lang w:eastAsia="ar-SA"/>
        </w:rPr>
        <w:t xml:space="preserve">- Федеральный закон от 25.10.2001 № 137-ФЗ «О введении в действие Земельного кодекса Российской Федерации»; </w:t>
      </w:r>
    </w:p>
    <w:p w:rsidR="008C536C" w:rsidRPr="008C536C" w:rsidRDefault="008C536C" w:rsidP="0075782D">
      <w:pPr>
        <w:suppressAutoHyphens/>
        <w:ind w:firstLine="600"/>
        <w:jc w:val="both"/>
        <w:rPr>
          <w:sz w:val="20"/>
          <w:szCs w:val="20"/>
          <w:lang w:eastAsia="ar-SA"/>
        </w:rPr>
      </w:pPr>
      <w:r w:rsidRPr="008C536C">
        <w:rPr>
          <w:sz w:val="20"/>
          <w:szCs w:val="20"/>
          <w:lang w:eastAsia="ar-SA"/>
        </w:rPr>
        <w:t>- Водный кодекс Российской Федерации от 03.06.2006 № 74-ФЗ;</w:t>
      </w:r>
    </w:p>
    <w:p w:rsidR="008C536C" w:rsidRPr="008C536C" w:rsidRDefault="008C536C" w:rsidP="0075782D">
      <w:pPr>
        <w:suppressAutoHyphens/>
        <w:ind w:firstLine="600"/>
        <w:jc w:val="both"/>
        <w:rPr>
          <w:sz w:val="20"/>
          <w:szCs w:val="20"/>
          <w:lang w:eastAsia="ar-SA"/>
        </w:rPr>
      </w:pPr>
      <w:r w:rsidRPr="008C536C">
        <w:rPr>
          <w:sz w:val="20"/>
          <w:szCs w:val="20"/>
          <w:lang w:eastAsia="ar-SA"/>
        </w:rPr>
        <w:t>- Лесной кодекс Российской Федерации от 04.12.2006 № 200-ФЗ;</w:t>
      </w:r>
    </w:p>
    <w:p w:rsidR="008C536C" w:rsidRPr="008C536C" w:rsidRDefault="008C536C" w:rsidP="0075782D">
      <w:pPr>
        <w:suppressAutoHyphens/>
        <w:ind w:firstLine="600"/>
        <w:jc w:val="both"/>
        <w:rPr>
          <w:sz w:val="20"/>
          <w:szCs w:val="20"/>
          <w:lang w:eastAsia="ar-SA"/>
        </w:rPr>
      </w:pPr>
      <w:r w:rsidRPr="008C536C">
        <w:rPr>
          <w:sz w:val="20"/>
          <w:szCs w:val="20"/>
          <w:lang w:eastAsia="ar-SA"/>
        </w:rPr>
        <w:t>- Федеральный закон от 13 июля 2015 года № 218-ФЗ «О государственной регистрации недвижимости»;</w:t>
      </w:r>
    </w:p>
    <w:p w:rsidR="008C536C" w:rsidRPr="008C536C" w:rsidRDefault="008C536C" w:rsidP="0075782D">
      <w:pPr>
        <w:suppressAutoHyphens/>
        <w:ind w:firstLine="550"/>
        <w:jc w:val="both"/>
        <w:rPr>
          <w:sz w:val="20"/>
          <w:szCs w:val="20"/>
          <w:lang w:eastAsia="ar-SA"/>
        </w:rPr>
      </w:pPr>
      <w:r w:rsidRPr="008C536C">
        <w:rPr>
          <w:sz w:val="20"/>
          <w:szCs w:val="20"/>
          <w:lang w:eastAsia="ar-SA"/>
        </w:rPr>
        <w:t>- Федеральный закон от 06.10.2003 № 131-ФЗ «Об общих принципах организации местного самоуправления в Российской Федерации»;</w:t>
      </w:r>
    </w:p>
    <w:p w:rsidR="008C536C" w:rsidRPr="008C536C" w:rsidRDefault="008C536C" w:rsidP="0075782D">
      <w:pPr>
        <w:suppressAutoHyphens/>
        <w:ind w:firstLine="550"/>
        <w:jc w:val="both"/>
        <w:rPr>
          <w:sz w:val="20"/>
          <w:szCs w:val="20"/>
          <w:lang w:eastAsia="ar-SA"/>
        </w:rPr>
      </w:pPr>
      <w:r w:rsidRPr="008C536C">
        <w:rPr>
          <w:sz w:val="20"/>
          <w:szCs w:val="20"/>
          <w:lang w:eastAsia="ar-SA"/>
        </w:rPr>
        <w:t xml:space="preserve">- Федеральный закон от 02.05.2006 № 59-ФЗ «О порядке рассмотрения обращений граждан Российской Федерации»; </w:t>
      </w:r>
    </w:p>
    <w:p w:rsidR="008C536C" w:rsidRPr="008C536C" w:rsidRDefault="008C536C" w:rsidP="0075782D">
      <w:pPr>
        <w:suppressAutoHyphens/>
        <w:autoSpaceDE w:val="0"/>
        <w:ind w:firstLine="550"/>
        <w:jc w:val="both"/>
        <w:rPr>
          <w:sz w:val="20"/>
          <w:szCs w:val="20"/>
          <w:lang w:eastAsia="ar-SA"/>
        </w:rPr>
      </w:pPr>
      <w:r w:rsidRPr="008C536C">
        <w:rPr>
          <w:sz w:val="20"/>
          <w:szCs w:val="20"/>
          <w:lang w:eastAsia="ar-SA"/>
        </w:rPr>
        <w:t xml:space="preserve">- Федеральный закон от 27.07.2010 № 210-ФЗ «Об организации предоставления государственных и муниципальных услуг»; </w:t>
      </w:r>
    </w:p>
    <w:p w:rsidR="008C536C" w:rsidRPr="008C536C" w:rsidRDefault="008C536C" w:rsidP="0075782D">
      <w:pPr>
        <w:suppressAutoHyphens/>
        <w:autoSpaceDE w:val="0"/>
        <w:ind w:firstLine="550"/>
        <w:jc w:val="both"/>
        <w:rPr>
          <w:sz w:val="20"/>
          <w:szCs w:val="20"/>
          <w:lang w:eastAsia="ar-SA"/>
        </w:rPr>
      </w:pPr>
      <w:r w:rsidRPr="008C536C">
        <w:rPr>
          <w:sz w:val="20"/>
          <w:szCs w:val="20"/>
          <w:lang w:eastAsia="ar-SA"/>
        </w:rPr>
        <w:t>- Федеральный Закон от 27.07.2006 № 152-ФЗ «О персональных данных»;</w:t>
      </w:r>
    </w:p>
    <w:p w:rsidR="008C536C" w:rsidRPr="008C536C" w:rsidRDefault="008C536C" w:rsidP="0075782D">
      <w:pPr>
        <w:suppressAutoHyphens/>
        <w:autoSpaceDE w:val="0"/>
        <w:ind w:firstLine="550"/>
        <w:jc w:val="both"/>
        <w:rPr>
          <w:sz w:val="20"/>
          <w:szCs w:val="20"/>
          <w:lang w:eastAsia="ar-SA"/>
        </w:rPr>
      </w:pPr>
      <w:r w:rsidRPr="008C536C">
        <w:rPr>
          <w:sz w:val="20"/>
          <w:szCs w:val="20"/>
          <w:lang w:eastAsia="ar-SA"/>
        </w:rPr>
        <w:t>- Правила землепользования и застройки, утвержденные решением Совета Подгорнского сельского поселения;</w:t>
      </w:r>
    </w:p>
    <w:p w:rsidR="008C536C" w:rsidRPr="008C536C" w:rsidRDefault="008C536C" w:rsidP="0075782D">
      <w:pPr>
        <w:suppressAutoHyphens/>
        <w:autoSpaceDE w:val="0"/>
        <w:ind w:firstLine="550"/>
        <w:jc w:val="both"/>
        <w:rPr>
          <w:sz w:val="20"/>
          <w:szCs w:val="20"/>
          <w:lang w:eastAsia="ar-SA"/>
        </w:rPr>
      </w:pPr>
      <w:r w:rsidRPr="008C536C">
        <w:rPr>
          <w:sz w:val="20"/>
          <w:szCs w:val="20"/>
          <w:lang w:eastAsia="ar-SA"/>
        </w:rPr>
        <w:t xml:space="preserve">- Приказ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 </w:t>
      </w:r>
    </w:p>
    <w:p w:rsidR="008C536C" w:rsidRPr="008C536C" w:rsidRDefault="008C536C" w:rsidP="0075782D">
      <w:pPr>
        <w:suppressAutoHyphens/>
        <w:autoSpaceDE w:val="0"/>
        <w:ind w:firstLine="550"/>
        <w:jc w:val="both"/>
        <w:rPr>
          <w:b/>
          <w:bCs/>
          <w:sz w:val="20"/>
          <w:szCs w:val="20"/>
          <w:lang w:eastAsia="ar-SA"/>
        </w:rPr>
      </w:pPr>
      <w:r w:rsidRPr="008C536C">
        <w:rPr>
          <w:sz w:val="20"/>
          <w:szCs w:val="20"/>
          <w:lang w:eastAsia="ar-SA"/>
        </w:rPr>
        <w:t xml:space="preserve">- </w:t>
      </w:r>
      <w:r w:rsidRPr="008C536C">
        <w:rPr>
          <w:bCs/>
          <w:sz w:val="20"/>
          <w:szCs w:val="20"/>
          <w:shd w:val="clear" w:color="auto" w:fill="FFFFFF"/>
          <w:lang w:eastAsia="ar-SA"/>
        </w:rPr>
        <w:t xml:space="preserve">Приказ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Pr="008C536C">
        <w:rPr>
          <w:bCs/>
          <w:sz w:val="20"/>
          <w:szCs w:val="20"/>
          <w:shd w:val="clear" w:color="auto" w:fill="FFFFFF"/>
          <w:lang w:eastAsia="ar-SA"/>
        </w:rPr>
        <w:lastRenderedPageBreak/>
        <w:t xml:space="preserve">подготовке схемы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8C536C" w:rsidRPr="008C536C" w:rsidRDefault="008C536C" w:rsidP="0075782D">
      <w:pPr>
        <w:shd w:val="clear" w:color="auto" w:fill="FFFFFF"/>
        <w:tabs>
          <w:tab w:val="left" w:pos="1013"/>
          <w:tab w:val="left" w:pos="2822"/>
          <w:tab w:val="left" w:pos="3451"/>
          <w:tab w:val="left" w:pos="4541"/>
          <w:tab w:val="left" w:pos="6936"/>
          <w:tab w:val="left" w:pos="8371"/>
        </w:tabs>
        <w:ind w:firstLine="566"/>
        <w:jc w:val="both"/>
        <w:rPr>
          <w:color w:val="000000"/>
          <w:sz w:val="20"/>
          <w:szCs w:val="20"/>
        </w:rPr>
      </w:pPr>
      <w:r w:rsidRPr="008C536C">
        <w:rPr>
          <w:color w:val="000000"/>
          <w:sz w:val="20"/>
          <w:szCs w:val="20"/>
        </w:rPr>
        <w:t>2.7.1.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C536C" w:rsidRDefault="008C536C" w:rsidP="0075782D">
      <w:pPr>
        <w:shd w:val="clear" w:color="auto" w:fill="FFFFFF"/>
        <w:ind w:left="562"/>
        <w:jc w:val="center"/>
        <w:rPr>
          <w:b/>
          <w:bCs/>
          <w:color w:val="000000"/>
          <w:sz w:val="20"/>
          <w:szCs w:val="20"/>
        </w:rPr>
      </w:pPr>
    </w:p>
    <w:p w:rsidR="008C536C" w:rsidRPr="008C536C" w:rsidRDefault="008C536C" w:rsidP="0075782D">
      <w:pPr>
        <w:shd w:val="clear" w:color="auto" w:fill="FFFFFF"/>
        <w:ind w:left="562"/>
        <w:jc w:val="center"/>
        <w:rPr>
          <w:sz w:val="20"/>
          <w:szCs w:val="20"/>
        </w:rPr>
      </w:pPr>
      <w:r w:rsidRPr="008C536C">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xml:space="preserve">2.8. Для получения муниципальной услуги заявитель представляет: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2.8.1. Заявление о предоставлении муниципальной услуги по форме согласно приложению № 3 к настоящему Административному регламенту.</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В заявлении также указывается один из следующих способов направления</w:t>
      </w:r>
      <w:r w:rsidR="00206AB3">
        <w:rPr>
          <w:color w:val="000000"/>
          <w:sz w:val="20"/>
          <w:szCs w:val="20"/>
        </w:rPr>
        <w:t xml:space="preserve"> </w:t>
      </w:r>
      <w:r w:rsidRPr="008C536C">
        <w:rPr>
          <w:color w:val="000000"/>
          <w:sz w:val="20"/>
          <w:szCs w:val="20"/>
        </w:rPr>
        <w:t>результата предоставления государственной (муниципальной) услуги:</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xml:space="preserve">- в форме электронного документа в личном кабинете на ЕПГУ;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на бумажном носителе в виде распечатанного экземпляра электронного документа в Уполномоченном органе, многофункциональном центре;</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2.8.2. Документ, удостоверяющий личность заявителя, представителя.</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xml:space="preserve">2.8.3. Схема расположения земельного участка.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2.8.4. Согласие землепользователей, землевладельцев, арендаторов на образование земельных участков.</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 xml:space="preserve">2.8.5. Согласие залогодержателей исходных земельных участков.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В случае, если права собственности на такой земельный участок обременены</w:t>
      </w:r>
      <w:r w:rsidR="004443DB">
        <w:rPr>
          <w:color w:val="000000"/>
          <w:sz w:val="20"/>
          <w:szCs w:val="20"/>
        </w:rPr>
        <w:t xml:space="preserve"> </w:t>
      </w:r>
      <w:r w:rsidRPr="008C536C">
        <w:rPr>
          <w:color w:val="000000"/>
          <w:sz w:val="20"/>
          <w:szCs w:val="20"/>
        </w:rPr>
        <w:t xml:space="preserve">залогом, требуется представить согласие залогодержателей исходных земельных участков. </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2.8.6. Правоустанавливающие документы на земельный участок, за исключением случаев, если право на земельный участок зарегистрировано в ЕГРН.</w:t>
      </w:r>
    </w:p>
    <w:p w:rsidR="008C536C" w:rsidRPr="008C536C" w:rsidRDefault="008C536C" w:rsidP="0075782D">
      <w:pPr>
        <w:shd w:val="clear" w:color="auto" w:fill="FFFFFF"/>
        <w:ind w:right="5" w:firstLine="710"/>
        <w:jc w:val="both"/>
        <w:rPr>
          <w:color w:val="000000"/>
          <w:sz w:val="20"/>
          <w:szCs w:val="20"/>
        </w:rPr>
      </w:pPr>
      <w:r w:rsidRPr="008C536C">
        <w:rPr>
          <w:color w:val="000000"/>
          <w:sz w:val="20"/>
          <w:szCs w:val="20"/>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w:t>
      </w:r>
      <w:r w:rsidR="004443DB">
        <w:rPr>
          <w:color w:val="000000"/>
          <w:sz w:val="20"/>
          <w:szCs w:val="20"/>
        </w:rPr>
        <w:t>з</w:t>
      </w:r>
      <w:r w:rsidRPr="008C536C">
        <w:rPr>
          <w:color w:val="000000"/>
          <w:sz w:val="20"/>
          <w:szCs w:val="20"/>
        </w:rPr>
        <w:t xml:space="preserve"> личный кабинет на ЕПГУ.</w:t>
      </w:r>
    </w:p>
    <w:p w:rsidR="008C536C" w:rsidRDefault="008C536C" w:rsidP="0075782D">
      <w:pPr>
        <w:jc w:val="center"/>
        <w:rPr>
          <w:rStyle w:val="fontstyle01"/>
          <w:sz w:val="20"/>
          <w:szCs w:val="20"/>
        </w:rPr>
      </w:pPr>
    </w:p>
    <w:p w:rsidR="008C536C" w:rsidRPr="008C536C" w:rsidRDefault="008C536C" w:rsidP="0075782D">
      <w:pPr>
        <w:jc w:val="center"/>
        <w:rPr>
          <w:b/>
          <w:sz w:val="20"/>
          <w:szCs w:val="20"/>
        </w:rPr>
      </w:pPr>
      <w:r w:rsidRPr="008C536C">
        <w:rPr>
          <w:rStyle w:val="fontstyle01"/>
          <w:sz w:val="20"/>
          <w:szCs w:val="20"/>
        </w:rPr>
        <w:t>Исчерпывающий перечень документов, необходимых в соответствии с</w:t>
      </w:r>
      <w:r w:rsidRPr="008C536C">
        <w:rPr>
          <w:b/>
          <w:bCs/>
          <w:color w:val="000000"/>
          <w:sz w:val="20"/>
          <w:szCs w:val="20"/>
        </w:rPr>
        <w:br/>
      </w:r>
      <w:r w:rsidRPr="008C536C">
        <w:rPr>
          <w:rStyle w:val="fontstyle01"/>
          <w:sz w:val="20"/>
          <w:szCs w:val="20"/>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C536C" w:rsidRPr="008C536C" w:rsidRDefault="008C536C" w:rsidP="0075782D">
      <w:pPr>
        <w:shd w:val="clear" w:color="auto" w:fill="FFFFFF"/>
        <w:tabs>
          <w:tab w:val="left" w:pos="1387"/>
        </w:tabs>
        <w:ind w:firstLine="710"/>
        <w:jc w:val="both"/>
        <w:rPr>
          <w:sz w:val="20"/>
          <w:szCs w:val="20"/>
        </w:rPr>
      </w:pPr>
      <w:r w:rsidRPr="008C536C">
        <w:rPr>
          <w:color w:val="000000"/>
          <w:spacing w:val="-2"/>
          <w:sz w:val="20"/>
          <w:szCs w:val="20"/>
        </w:rPr>
        <w:t>2.10.</w:t>
      </w:r>
      <w:r w:rsidRPr="008C536C">
        <w:rPr>
          <w:color w:val="000000"/>
          <w:sz w:val="20"/>
          <w:szCs w:val="20"/>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536C" w:rsidRPr="008C536C" w:rsidRDefault="008C536C" w:rsidP="0075782D">
      <w:pPr>
        <w:shd w:val="clear" w:color="auto" w:fill="FFFFFF"/>
        <w:tabs>
          <w:tab w:val="left" w:pos="1603"/>
        </w:tabs>
        <w:ind w:firstLine="710"/>
        <w:jc w:val="both"/>
        <w:rPr>
          <w:sz w:val="20"/>
          <w:szCs w:val="20"/>
        </w:rPr>
      </w:pPr>
      <w:r w:rsidRPr="008C536C">
        <w:rPr>
          <w:color w:val="000000"/>
          <w:spacing w:val="-2"/>
          <w:sz w:val="20"/>
          <w:szCs w:val="20"/>
        </w:rPr>
        <w:t>2.10.1.</w:t>
      </w:r>
      <w:r w:rsidRPr="008C536C">
        <w:rPr>
          <w:color w:val="000000"/>
          <w:sz w:val="20"/>
          <w:szCs w:val="20"/>
        </w:rPr>
        <w:tab/>
        <w:t>Выписка из Единого государственного реестра юридических лиц, в случае подачи заявления юридическим лицом;</w:t>
      </w:r>
    </w:p>
    <w:p w:rsidR="008C536C" w:rsidRPr="008C536C" w:rsidRDefault="008C536C" w:rsidP="008E5503">
      <w:pPr>
        <w:widowControl w:val="0"/>
        <w:numPr>
          <w:ilvl w:val="0"/>
          <w:numId w:val="8"/>
        </w:numPr>
        <w:shd w:val="clear" w:color="auto" w:fill="FFFFFF"/>
        <w:tabs>
          <w:tab w:val="left" w:pos="1670"/>
        </w:tabs>
        <w:autoSpaceDE w:val="0"/>
        <w:autoSpaceDN w:val="0"/>
        <w:adjustRightInd w:val="0"/>
        <w:ind w:firstLine="710"/>
        <w:jc w:val="both"/>
        <w:rPr>
          <w:color w:val="000000"/>
          <w:spacing w:val="-2"/>
          <w:sz w:val="20"/>
          <w:szCs w:val="20"/>
        </w:rPr>
      </w:pPr>
      <w:r w:rsidRPr="008C536C">
        <w:rPr>
          <w:color w:val="000000"/>
          <w:sz w:val="20"/>
          <w:szCs w:val="20"/>
        </w:rPr>
        <w:t xml:space="preserve">Выписка из Единого государственного реестра индивидуальных </w:t>
      </w:r>
      <w:r w:rsidRPr="008C536C">
        <w:rPr>
          <w:color w:val="000000"/>
          <w:spacing w:val="-2"/>
          <w:sz w:val="20"/>
          <w:szCs w:val="20"/>
        </w:rPr>
        <w:t>предпринимателей, в случае подачи заявления индивидуальным предпринимателем;</w:t>
      </w:r>
    </w:p>
    <w:p w:rsidR="008C536C" w:rsidRPr="008C536C" w:rsidRDefault="008C536C" w:rsidP="008E5503">
      <w:pPr>
        <w:widowControl w:val="0"/>
        <w:numPr>
          <w:ilvl w:val="0"/>
          <w:numId w:val="8"/>
        </w:numPr>
        <w:shd w:val="clear" w:color="auto" w:fill="FFFFFF"/>
        <w:tabs>
          <w:tab w:val="left" w:pos="1670"/>
        </w:tabs>
        <w:autoSpaceDE w:val="0"/>
        <w:autoSpaceDN w:val="0"/>
        <w:adjustRightInd w:val="0"/>
        <w:ind w:firstLine="710"/>
        <w:jc w:val="both"/>
        <w:rPr>
          <w:color w:val="000000"/>
          <w:spacing w:val="-2"/>
          <w:sz w:val="20"/>
          <w:szCs w:val="20"/>
        </w:rPr>
      </w:pPr>
      <w:r w:rsidRPr="008C536C">
        <w:rPr>
          <w:color w:val="000000"/>
          <w:sz w:val="20"/>
          <w:szCs w:val="20"/>
        </w:rPr>
        <w:t>Выписка из ЕГРН в отношении земельного участка.</w:t>
      </w:r>
    </w:p>
    <w:p w:rsidR="008C536C" w:rsidRPr="008C536C" w:rsidRDefault="008C536C" w:rsidP="0075782D">
      <w:pPr>
        <w:shd w:val="clear" w:color="auto" w:fill="FFFFFF"/>
        <w:tabs>
          <w:tab w:val="left" w:pos="1714"/>
        </w:tabs>
        <w:ind w:firstLine="710"/>
        <w:jc w:val="both"/>
        <w:rPr>
          <w:sz w:val="20"/>
          <w:szCs w:val="20"/>
        </w:rPr>
      </w:pPr>
      <w:r w:rsidRPr="008C536C">
        <w:rPr>
          <w:color w:val="000000"/>
          <w:spacing w:val="-2"/>
          <w:sz w:val="20"/>
          <w:szCs w:val="20"/>
        </w:rPr>
        <w:t xml:space="preserve">2.10.4. </w:t>
      </w:r>
      <w:r w:rsidRPr="008C536C">
        <w:rPr>
          <w:color w:val="000000"/>
          <w:sz w:val="20"/>
          <w:szCs w:val="20"/>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C536C" w:rsidRPr="008C536C" w:rsidRDefault="008C536C" w:rsidP="0075782D">
      <w:pPr>
        <w:shd w:val="clear" w:color="auto" w:fill="FFFFFF"/>
        <w:tabs>
          <w:tab w:val="left" w:pos="1565"/>
        </w:tabs>
        <w:ind w:firstLine="710"/>
        <w:jc w:val="both"/>
        <w:rPr>
          <w:sz w:val="20"/>
          <w:szCs w:val="20"/>
        </w:rPr>
      </w:pPr>
      <w:r w:rsidRPr="008C536C">
        <w:rPr>
          <w:color w:val="000000"/>
          <w:spacing w:val="-2"/>
          <w:sz w:val="20"/>
          <w:szCs w:val="20"/>
        </w:rPr>
        <w:t>2.11.</w:t>
      </w:r>
      <w:r w:rsidRPr="008C536C">
        <w:rPr>
          <w:color w:val="000000"/>
          <w:sz w:val="20"/>
          <w:szCs w:val="20"/>
        </w:rPr>
        <w:tab/>
        <w:t>При предоставлении муниципальной услуги запрещается требовать от заявителя:</w:t>
      </w:r>
    </w:p>
    <w:p w:rsidR="008C536C" w:rsidRPr="008C536C" w:rsidRDefault="008C536C" w:rsidP="0075782D">
      <w:pPr>
        <w:shd w:val="clear" w:color="auto" w:fill="FFFFFF"/>
        <w:tabs>
          <w:tab w:val="left" w:pos="1042"/>
        </w:tabs>
        <w:ind w:firstLine="710"/>
        <w:jc w:val="both"/>
        <w:rPr>
          <w:sz w:val="20"/>
          <w:szCs w:val="20"/>
        </w:rPr>
      </w:pPr>
      <w:r w:rsidRPr="008C536C">
        <w:rPr>
          <w:color w:val="000000"/>
          <w:spacing w:val="-1"/>
          <w:sz w:val="20"/>
          <w:szCs w:val="20"/>
        </w:rPr>
        <w:t>1).</w:t>
      </w:r>
      <w:r w:rsidRPr="008C536C">
        <w:rPr>
          <w:color w:val="000000"/>
          <w:sz w:val="20"/>
          <w:szCs w:val="20"/>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536C" w:rsidRPr="008C536C" w:rsidRDefault="008C536C" w:rsidP="0075782D">
      <w:pPr>
        <w:shd w:val="clear" w:color="auto" w:fill="FFFFFF"/>
        <w:tabs>
          <w:tab w:val="left" w:pos="1090"/>
        </w:tabs>
        <w:ind w:firstLine="710"/>
        <w:jc w:val="both"/>
        <w:rPr>
          <w:color w:val="000000"/>
          <w:sz w:val="20"/>
          <w:szCs w:val="20"/>
        </w:rPr>
      </w:pPr>
      <w:r w:rsidRPr="008C536C">
        <w:rPr>
          <w:color w:val="000000"/>
          <w:spacing w:val="-1"/>
          <w:sz w:val="20"/>
          <w:szCs w:val="20"/>
        </w:rPr>
        <w:lastRenderedPageBreak/>
        <w:t>2).</w:t>
      </w:r>
      <w:r w:rsidRPr="008C536C">
        <w:rPr>
          <w:color w:val="000000"/>
          <w:sz w:val="20"/>
          <w:szCs w:val="20"/>
        </w:rPr>
        <w:tab/>
        <w:t xml:space="preserve">Представления документов и информации, которые в соответствии с </w:t>
      </w:r>
      <w:r w:rsidRPr="008C536C">
        <w:rPr>
          <w:color w:val="000000"/>
          <w:spacing w:val="-1"/>
          <w:sz w:val="20"/>
          <w:szCs w:val="20"/>
        </w:rPr>
        <w:t>нормативными правовыми актами Российской Федерации и Томской области</w:t>
      </w:r>
      <w:r w:rsidRPr="008C536C">
        <w:rPr>
          <w:color w:val="000000"/>
          <w:sz w:val="20"/>
          <w:szCs w:val="20"/>
        </w:rPr>
        <w:t xml:space="preserve">, муниципальными правовыми актами Чаинского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8C536C">
        <w:rPr>
          <w:color w:val="000000"/>
          <w:spacing w:val="-2"/>
          <w:sz w:val="20"/>
          <w:szCs w:val="20"/>
        </w:rPr>
        <w:t xml:space="preserve">участвующих в предоставлении муниципальных услуг, за исключением документов, </w:t>
      </w:r>
      <w:r w:rsidRPr="008C536C">
        <w:rPr>
          <w:color w:val="000000"/>
          <w:sz w:val="20"/>
          <w:szCs w:val="20"/>
        </w:rPr>
        <w:t xml:space="preserve">указанных в части 6 статьи 7 Федерального закона от 27 июля 2010 года № 210-ФЗ </w:t>
      </w:r>
      <w:r w:rsidRPr="008C536C">
        <w:rPr>
          <w:color w:val="000000"/>
          <w:spacing w:val="-10"/>
          <w:sz w:val="20"/>
          <w:szCs w:val="20"/>
        </w:rPr>
        <w:t xml:space="preserve">«Об     организации     предоставления     государственных     и     муниципальных     услуг» </w:t>
      </w:r>
      <w:r w:rsidRPr="008C536C">
        <w:rPr>
          <w:color w:val="000000"/>
          <w:sz w:val="20"/>
          <w:szCs w:val="20"/>
        </w:rPr>
        <w:t>(далее – Федеральный закон № 210-ФЗ).</w:t>
      </w:r>
    </w:p>
    <w:p w:rsidR="008C536C" w:rsidRPr="008C536C" w:rsidRDefault="008C536C" w:rsidP="0075782D">
      <w:pPr>
        <w:shd w:val="clear" w:color="auto" w:fill="FFFFFF"/>
        <w:tabs>
          <w:tab w:val="left" w:pos="1090"/>
        </w:tabs>
        <w:ind w:firstLine="710"/>
        <w:jc w:val="both"/>
        <w:rPr>
          <w:sz w:val="20"/>
          <w:szCs w:val="20"/>
        </w:rPr>
      </w:pPr>
      <w:r w:rsidRPr="008C536C">
        <w:rPr>
          <w:color w:val="000000"/>
          <w:spacing w:val="-1"/>
          <w:sz w:val="20"/>
          <w:szCs w:val="20"/>
        </w:rPr>
        <w:t>3).</w:t>
      </w:r>
      <w:r w:rsidRPr="008C536C">
        <w:rPr>
          <w:color w:val="000000"/>
          <w:sz w:val="20"/>
          <w:szCs w:val="2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536C" w:rsidRPr="008C536C" w:rsidRDefault="008C536C" w:rsidP="0075782D">
      <w:pPr>
        <w:shd w:val="clear" w:color="auto" w:fill="FFFFFF"/>
        <w:tabs>
          <w:tab w:val="left" w:pos="4046"/>
        </w:tabs>
        <w:jc w:val="both"/>
        <w:rPr>
          <w:sz w:val="20"/>
          <w:szCs w:val="20"/>
        </w:rPr>
      </w:pPr>
      <w:r w:rsidRPr="008C536C">
        <w:rPr>
          <w:color w:val="000000"/>
          <w:spacing w:val="-10"/>
          <w:sz w:val="20"/>
          <w:szCs w:val="20"/>
        </w:rPr>
        <w:t xml:space="preserve">            - изменение требований </w:t>
      </w:r>
      <w:r w:rsidRPr="008C536C">
        <w:rPr>
          <w:color w:val="000000"/>
          <w:spacing w:val="-12"/>
          <w:sz w:val="20"/>
          <w:szCs w:val="20"/>
        </w:rPr>
        <w:t xml:space="preserve">нормативных правовых актов, касающихся </w:t>
      </w:r>
      <w:r w:rsidRPr="008C536C">
        <w:rPr>
          <w:color w:val="000000"/>
          <w:sz w:val="20"/>
          <w:szCs w:val="20"/>
        </w:rPr>
        <w:t>предоставления муниципальной услуги, после первоначальной подачи заявления о предоставлении муниципальной услуги;</w:t>
      </w:r>
    </w:p>
    <w:p w:rsidR="008C536C" w:rsidRPr="008C536C" w:rsidRDefault="008C536C" w:rsidP="0075782D">
      <w:pPr>
        <w:shd w:val="clear" w:color="auto" w:fill="FFFFFF"/>
        <w:tabs>
          <w:tab w:val="left" w:pos="2477"/>
          <w:tab w:val="left" w:pos="3677"/>
          <w:tab w:val="left" w:pos="4219"/>
          <w:tab w:val="left" w:pos="6082"/>
          <w:tab w:val="left" w:pos="7656"/>
          <w:tab w:val="left" w:pos="9379"/>
        </w:tabs>
        <w:ind w:firstLine="710"/>
        <w:jc w:val="both"/>
        <w:rPr>
          <w:sz w:val="20"/>
          <w:szCs w:val="20"/>
        </w:rPr>
      </w:pPr>
      <w:r w:rsidRPr="008C536C">
        <w:rPr>
          <w:color w:val="000000"/>
          <w:sz w:val="20"/>
          <w:szCs w:val="20"/>
        </w:rPr>
        <w:t xml:space="preserve">- наличие ошибок в заявлении о предоставлении </w:t>
      </w:r>
      <w:r w:rsidRPr="008C536C">
        <w:rPr>
          <w:color w:val="000000"/>
          <w:spacing w:val="-2"/>
          <w:sz w:val="20"/>
          <w:szCs w:val="20"/>
        </w:rPr>
        <w:t>муниципальной услуги</w:t>
      </w:r>
      <w:r w:rsidRPr="008C536C">
        <w:rPr>
          <w:color w:val="000000"/>
          <w:sz w:val="20"/>
          <w:szCs w:val="20"/>
        </w:rPr>
        <w:t xml:space="preserve"> </w:t>
      </w:r>
      <w:r w:rsidRPr="008C536C">
        <w:rPr>
          <w:color w:val="000000"/>
          <w:spacing w:val="-2"/>
          <w:sz w:val="20"/>
          <w:szCs w:val="20"/>
        </w:rPr>
        <w:t>документах,</w:t>
      </w:r>
      <w:r w:rsidRPr="008C536C">
        <w:rPr>
          <w:color w:val="000000"/>
          <w:sz w:val="20"/>
          <w:szCs w:val="20"/>
        </w:rPr>
        <w:t xml:space="preserve"> </w:t>
      </w:r>
      <w:r w:rsidRPr="008C536C">
        <w:rPr>
          <w:color w:val="000000"/>
          <w:spacing w:val="-2"/>
          <w:sz w:val="20"/>
          <w:szCs w:val="20"/>
        </w:rPr>
        <w:t>поданных заявителем</w:t>
      </w:r>
      <w:r w:rsidRPr="008C536C">
        <w:rPr>
          <w:color w:val="000000"/>
          <w:sz w:val="20"/>
          <w:szCs w:val="20"/>
        </w:rPr>
        <w:t xml:space="preserve"> </w:t>
      </w:r>
      <w:r w:rsidRPr="008C536C">
        <w:rPr>
          <w:color w:val="000000"/>
          <w:spacing w:val="-1"/>
          <w:sz w:val="20"/>
          <w:szCs w:val="20"/>
        </w:rPr>
        <w:t>после</w:t>
      </w:r>
      <w:r w:rsidRPr="008C536C">
        <w:rPr>
          <w:sz w:val="20"/>
          <w:szCs w:val="20"/>
        </w:rPr>
        <w:t xml:space="preserve"> </w:t>
      </w:r>
      <w:r w:rsidRPr="008C536C">
        <w:rPr>
          <w:color w:val="000000"/>
          <w:sz w:val="20"/>
          <w:szCs w:val="20"/>
        </w:rPr>
        <w:t xml:space="preserve">первоначального отказа в приеме документов, необходимых для предоставления </w:t>
      </w:r>
      <w:r w:rsidRPr="008C536C">
        <w:rPr>
          <w:color w:val="000000"/>
          <w:spacing w:val="-1"/>
          <w:sz w:val="20"/>
          <w:szCs w:val="20"/>
        </w:rPr>
        <w:t xml:space="preserve">муниципальной услуги, либо в предоставлении </w:t>
      </w:r>
      <w:r w:rsidRPr="008C536C">
        <w:rPr>
          <w:color w:val="000000"/>
          <w:sz w:val="20"/>
          <w:szCs w:val="20"/>
        </w:rPr>
        <w:t>муниципальной услуги и не включенных в представленный ранее комплект документов;</w:t>
      </w:r>
    </w:p>
    <w:p w:rsidR="008C536C" w:rsidRPr="008C536C" w:rsidRDefault="008C536C" w:rsidP="0075782D">
      <w:pPr>
        <w:shd w:val="clear" w:color="auto" w:fill="FFFFFF"/>
        <w:ind w:firstLine="710"/>
        <w:jc w:val="both"/>
        <w:rPr>
          <w:color w:val="000000"/>
          <w:sz w:val="20"/>
          <w:szCs w:val="20"/>
        </w:rPr>
      </w:pPr>
      <w:r w:rsidRPr="008C536C">
        <w:rPr>
          <w:color w:val="000000"/>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8C536C">
        <w:rPr>
          <w:color w:val="000000"/>
          <w:spacing w:val="-1"/>
          <w:sz w:val="20"/>
          <w:szCs w:val="20"/>
        </w:rPr>
        <w:t xml:space="preserve">муниципальной услуги, либо в предоставлении </w:t>
      </w:r>
      <w:r w:rsidRPr="008C536C">
        <w:rPr>
          <w:color w:val="000000"/>
          <w:sz w:val="20"/>
          <w:szCs w:val="20"/>
        </w:rPr>
        <w:t>муниципальной услуги;</w:t>
      </w:r>
    </w:p>
    <w:p w:rsidR="008C536C" w:rsidRPr="008C536C" w:rsidRDefault="008C536C" w:rsidP="0075782D">
      <w:pPr>
        <w:ind w:firstLine="708"/>
        <w:jc w:val="both"/>
        <w:rPr>
          <w:b/>
          <w:sz w:val="20"/>
          <w:szCs w:val="20"/>
        </w:rPr>
      </w:pPr>
      <w:r w:rsidRPr="008C536C">
        <w:rPr>
          <w:color w:val="000000"/>
          <w:sz w:val="20"/>
          <w:szCs w:val="20"/>
        </w:rPr>
        <w:t xml:space="preserve">- выявление документально подтвержденного факта (признаков) ошибочного </w:t>
      </w:r>
      <w:r w:rsidRPr="008C536C">
        <w:rPr>
          <w:color w:val="000000"/>
          <w:spacing w:val="-1"/>
          <w:sz w:val="20"/>
          <w:szCs w:val="20"/>
        </w:rPr>
        <w:t xml:space="preserve">или противоправного действия (бездействия) должностного лица Уполномоченного </w:t>
      </w:r>
      <w:r w:rsidRPr="008C536C">
        <w:rPr>
          <w:color w:val="000000"/>
          <w:sz w:val="20"/>
          <w:szCs w:val="20"/>
        </w:rPr>
        <w:t>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536C" w:rsidRPr="008C536C" w:rsidRDefault="008C536C" w:rsidP="008C536C">
      <w:pPr>
        <w:rPr>
          <w:b/>
          <w:sz w:val="20"/>
          <w:szCs w:val="20"/>
        </w:rPr>
      </w:pPr>
    </w:p>
    <w:p w:rsidR="008C536C" w:rsidRPr="008C536C" w:rsidRDefault="008C536C" w:rsidP="0075782D">
      <w:pPr>
        <w:shd w:val="clear" w:color="auto" w:fill="FFFFFF"/>
        <w:ind w:firstLine="230"/>
        <w:jc w:val="center"/>
        <w:rPr>
          <w:b/>
          <w:bCs/>
          <w:color w:val="000000"/>
          <w:spacing w:val="-1"/>
          <w:sz w:val="20"/>
          <w:szCs w:val="20"/>
        </w:rPr>
      </w:pPr>
      <w:r w:rsidRPr="008C536C">
        <w:rPr>
          <w:b/>
          <w:bCs/>
          <w:color w:val="000000"/>
          <w:sz w:val="20"/>
          <w:szCs w:val="20"/>
        </w:rPr>
        <w:t xml:space="preserve">Исчерпывающий перечень оснований для отказа в приеме документов, </w:t>
      </w:r>
      <w:r w:rsidRPr="008C536C">
        <w:rPr>
          <w:b/>
          <w:bCs/>
          <w:color w:val="000000"/>
          <w:spacing w:val="-1"/>
          <w:sz w:val="20"/>
          <w:szCs w:val="20"/>
        </w:rPr>
        <w:t>необходимых для предоставления муниципальной услуги</w:t>
      </w:r>
    </w:p>
    <w:p w:rsidR="008C536C" w:rsidRPr="008C536C" w:rsidRDefault="008C536C" w:rsidP="0075782D">
      <w:pPr>
        <w:shd w:val="clear" w:color="auto" w:fill="FFFFFF"/>
        <w:ind w:firstLine="709"/>
        <w:jc w:val="both"/>
        <w:rPr>
          <w:color w:val="000000"/>
          <w:sz w:val="20"/>
          <w:szCs w:val="20"/>
        </w:rPr>
      </w:pPr>
      <w:r w:rsidRPr="008C536C">
        <w:rPr>
          <w:color w:val="000000"/>
          <w:sz w:val="20"/>
          <w:szCs w:val="20"/>
        </w:rPr>
        <w:t>2.12. Основаниями для отказа в приеме к рассмотрению документов, необходимых для предоставления муниципальной услуги, являются:</w:t>
      </w:r>
    </w:p>
    <w:p w:rsidR="008C536C" w:rsidRPr="008C536C" w:rsidRDefault="008C536C" w:rsidP="0075782D">
      <w:pPr>
        <w:shd w:val="clear" w:color="auto" w:fill="FFFFFF"/>
        <w:ind w:firstLine="709"/>
        <w:jc w:val="both"/>
        <w:rPr>
          <w:color w:val="000000"/>
          <w:sz w:val="20"/>
          <w:szCs w:val="20"/>
        </w:rPr>
      </w:pPr>
      <w:r w:rsidRPr="008C536C">
        <w:rPr>
          <w:color w:val="000000"/>
          <w:sz w:val="20"/>
          <w:szCs w:val="20"/>
        </w:rPr>
        <w:t>- неполное заполнение полей в форме заявления, в том числе в интерактивной форме заявления на ЕПГУ;</w:t>
      </w:r>
    </w:p>
    <w:p w:rsidR="008C536C" w:rsidRPr="008C536C" w:rsidRDefault="008C536C" w:rsidP="0075782D">
      <w:pPr>
        <w:shd w:val="clear" w:color="auto" w:fill="FFFFFF"/>
        <w:ind w:firstLine="709"/>
        <w:jc w:val="both"/>
        <w:rPr>
          <w:color w:val="000000"/>
          <w:sz w:val="20"/>
          <w:szCs w:val="20"/>
        </w:rPr>
      </w:pPr>
      <w:r w:rsidRPr="008C536C">
        <w:rPr>
          <w:color w:val="000000"/>
          <w:sz w:val="20"/>
          <w:szCs w:val="20"/>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536C" w:rsidRPr="008C536C" w:rsidRDefault="008C536C" w:rsidP="0075782D">
      <w:pPr>
        <w:shd w:val="clear" w:color="auto" w:fill="FFFFFF"/>
        <w:ind w:firstLine="709"/>
        <w:jc w:val="both"/>
        <w:rPr>
          <w:color w:val="000000"/>
          <w:sz w:val="20"/>
          <w:szCs w:val="20"/>
        </w:rPr>
      </w:pPr>
      <w:r w:rsidRPr="008C536C">
        <w:rPr>
          <w:color w:val="000000"/>
          <w:sz w:val="20"/>
          <w:szCs w:val="20"/>
        </w:rPr>
        <w:t>- предоставление неполного комплекта документов;</w:t>
      </w:r>
    </w:p>
    <w:p w:rsidR="008C536C" w:rsidRPr="008C536C" w:rsidRDefault="008C536C" w:rsidP="0075782D">
      <w:pPr>
        <w:shd w:val="clear" w:color="auto" w:fill="FFFFFF"/>
        <w:ind w:firstLine="709"/>
        <w:jc w:val="both"/>
        <w:rPr>
          <w:sz w:val="20"/>
          <w:szCs w:val="20"/>
        </w:rPr>
      </w:pPr>
      <w:r w:rsidRPr="008C536C">
        <w:rPr>
          <w:color w:val="000000"/>
          <w:spacing w:val="-2"/>
          <w:sz w:val="20"/>
          <w:szCs w:val="20"/>
        </w:rPr>
        <w:t>- д</w:t>
      </w:r>
      <w:r w:rsidRPr="008C536C">
        <w:rPr>
          <w:color w:val="000000"/>
          <w:sz w:val="20"/>
          <w:szCs w:val="2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536C" w:rsidRPr="008C536C" w:rsidRDefault="008C536C" w:rsidP="0075782D">
      <w:pPr>
        <w:shd w:val="clear" w:color="auto" w:fill="FFFFFF"/>
        <w:tabs>
          <w:tab w:val="left" w:pos="1536"/>
        </w:tabs>
        <w:ind w:firstLine="709"/>
        <w:jc w:val="both"/>
        <w:rPr>
          <w:sz w:val="20"/>
          <w:szCs w:val="20"/>
        </w:rPr>
      </w:pPr>
      <w:r w:rsidRPr="008C536C">
        <w:rPr>
          <w:color w:val="000000"/>
          <w:spacing w:val="-2"/>
          <w:sz w:val="20"/>
          <w:szCs w:val="20"/>
        </w:rPr>
        <w:t xml:space="preserve">- представленные заявителем документы содержат подчистки и исправления текста, </w:t>
      </w:r>
      <w:r w:rsidRPr="008C536C">
        <w:rPr>
          <w:color w:val="000000"/>
          <w:spacing w:val="-3"/>
          <w:sz w:val="20"/>
          <w:szCs w:val="20"/>
        </w:rPr>
        <w:t>не заверенные в порядке, установленном законодательством Российской Федерации;</w:t>
      </w:r>
    </w:p>
    <w:p w:rsidR="008C536C" w:rsidRPr="008C536C" w:rsidRDefault="008C536C" w:rsidP="0075782D">
      <w:pPr>
        <w:shd w:val="clear" w:color="auto" w:fill="FFFFFF"/>
        <w:tabs>
          <w:tab w:val="left" w:pos="1795"/>
        </w:tabs>
        <w:ind w:right="5" w:firstLine="709"/>
        <w:jc w:val="both"/>
        <w:rPr>
          <w:color w:val="000000"/>
          <w:sz w:val="20"/>
          <w:szCs w:val="20"/>
        </w:rPr>
      </w:pPr>
      <w:r w:rsidRPr="008C536C">
        <w:rPr>
          <w:color w:val="000000"/>
          <w:spacing w:val="-2"/>
          <w:sz w:val="20"/>
          <w:szCs w:val="20"/>
        </w:rPr>
        <w:t>- п</w:t>
      </w:r>
      <w:r w:rsidRPr="008C536C">
        <w:rPr>
          <w:color w:val="000000"/>
          <w:sz w:val="20"/>
          <w:szCs w:val="20"/>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536C" w:rsidRPr="008C536C" w:rsidRDefault="008C536C" w:rsidP="0075782D">
      <w:pPr>
        <w:shd w:val="clear" w:color="auto" w:fill="FFFFFF"/>
        <w:tabs>
          <w:tab w:val="left" w:pos="1795"/>
        </w:tabs>
        <w:ind w:right="5" w:firstLine="710"/>
        <w:jc w:val="both"/>
        <w:rPr>
          <w:color w:val="000000"/>
          <w:spacing w:val="-2"/>
          <w:sz w:val="20"/>
          <w:szCs w:val="20"/>
        </w:rPr>
      </w:pPr>
      <w:r w:rsidRPr="008C536C">
        <w:rPr>
          <w:color w:val="000000"/>
          <w:sz w:val="20"/>
          <w:szCs w:val="20"/>
        </w:rPr>
        <w:t xml:space="preserve">- наличие противоречивых сведений в заявлении и приложенных к нему документах; </w:t>
      </w:r>
    </w:p>
    <w:p w:rsidR="008C536C" w:rsidRPr="008C536C" w:rsidRDefault="008C536C" w:rsidP="0075782D">
      <w:pPr>
        <w:shd w:val="clear" w:color="auto" w:fill="FFFFFF"/>
        <w:tabs>
          <w:tab w:val="left" w:pos="1613"/>
        </w:tabs>
        <w:jc w:val="both"/>
        <w:rPr>
          <w:color w:val="000000"/>
          <w:spacing w:val="-2"/>
          <w:sz w:val="20"/>
          <w:szCs w:val="20"/>
        </w:rPr>
      </w:pPr>
      <w:r w:rsidRPr="008C536C">
        <w:rPr>
          <w:color w:val="000000"/>
          <w:spacing w:val="-4"/>
          <w:sz w:val="20"/>
          <w:szCs w:val="20"/>
        </w:rPr>
        <w:t xml:space="preserve">            - заявление подано в орган местного самоуправления, в полномочия которого не входит предоставление услуги.</w:t>
      </w:r>
    </w:p>
    <w:p w:rsidR="008C536C" w:rsidRPr="008C536C" w:rsidRDefault="008C536C" w:rsidP="0075782D">
      <w:pPr>
        <w:shd w:val="clear" w:color="auto" w:fill="FFFFFF"/>
        <w:tabs>
          <w:tab w:val="left" w:pos="1536"/>
        </w:tabs>
        <w:ind w:right="5"/>
        <w:jc w:val="both"/>
        <w:rPr>
          <w:color w:val="000000"/>
          <w:sz w:val="20"/>
          <w:szCs w:val="20"/>
        </w:rPr>
      </w:pPr>
      <w:r w:rsidRPr="008C536C">
        <w:rPr>
          <w:color w:val="000000"/>
          <w:spacing w:val="-2"/>
          <w:sz w:val="20"/>
          <w:szCs w:val="20"/>
        </w:rPr>
        <w:t xml:space="preserve">            2.13. </w:t>
      </w:r>
      <w:r w:rsidRPr="008C536C">
        <w:rPr>
          <w:color w:val="000000"/>
          <w:sz w:val="20"/>
          <w:szCs w:val="20"/>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C536C" w:rsidRPr="008C536C" w:rsidRDefault="008C536C" w:rsidP="0075782D">
      <w:pPr>
        <w:shd w:val="clear" w:color="auto" w:fill="FFFFFF"/>
        <w:tabs>
          <w:tab w:val="left" w:pos="1536"/>
        </w:tabs>
        <w:ind w:right="5"/>
        <w:jc w:val="both"/>
        <w:rPr>
          <w:color w:val="000000"/>
          <w:spacing w:val="-2"/>
          <w:sz w:val="20"/>
          <w:szCs w:val="20"/>
        </w:rPr>
      </w:pPr>
      <w:r w:rsidRPr="008C536C">
        <w:rPr>
          <w:color w:val="000000"/>
          <w:sz w:val="20"/>
          <w:szCs w:val="20"/>
        </w:rPr>
        <w:t xml:space="preserve">            2.14. Отказ в приеме документов, необходимых для предоставления </w:t>
      </w:r>
      <w:r w:rsidRPr="008C536C">
        <w:rPr>
          <w:color w:val="000000"/>
          <w:spacing w:val="-1"/>
          <w:sz w:val="20"/>
          <w:szCs w:val="20"/>
        </w:rPr>
        <w:t xml:space="preserve">муниципальной услуги, не препятствует повторному обращению </w:t>
      </w:r>
      <w:r w:rsidRPr="008C536C">
        <w:rPr>
          <w:color w:val="000000"/>
          <w:sz w:val="20"/>
          <w:szCs w:val="20"/>
        </w:rPr>
        <w:t>Заявителя за предоставлением муниципальной услуги.</w:t>
      </w:r>
    </w:p>
    <w:p w:rsidR="008C536C" w:rsidRPr="008C536C" w:rsidRDefault="008C536C" w:rsidP="0075782D">
      <w:pPr>
        <w:shd w:val="clear" w:color="auto" w:fill="FFFFFF"/>
        <w:ind w:hanging="590"/>
        <w:jc w:val="center"/>
        <w:rPr>
          <w:b/>
          <w:bCs/>
          <w:color w:val="000000"/>
          <w:spacing w:val="-1"/>
          <w:sz w:val="20"/>
          <w:szCs w:val="20"/>
        </w:rPr>
      </w:pPr>
    </w:p>
    <w:p w:rsidR="008C536C" w:rsidRPr="008C536C" w:rsidRDefault="008C536C" w:rsidP="0075782D">
      <w:pPr>
        <w:shd w:val="clear" w:color="auto" w:fill="FFFFFF"/>
        <w:ind w:hanging="590"/>
        <w:jc w:val="center"/>
        <w:rPr>
          <w:b/>
          <w:bCs/>
          <w:color w:val="000000"/>
          <w:sz w:val="20"/>
          <w:szCs w:val="20"/>
        </w:rPr>
      </w:pPr>
      <w:r w:rsidRPr="008C536C">
        <w:rPr>
          <w:b/>
          <w:bCs/>
          <w:color w:val="000000"/>
          <w:spacing w:val="-1"/>
          <w:sz w:val="20"/>
          <w:szCs w:val="20"/>
        </w:rPr>
        <w:t>Исчерпывающий перечень оснований для приостановления или</w:t>
      </w:r>
      <w:r w:rsidRPr="008C536C">
        <w:rPr>
          <w:b/>
          <w:bCs/>
          <w:color w:val="000000"/>
          <w:spacing w:val="-1"/>
          <w:sz w:val="20"/>
          <w:szCs w:val="20"/>
        </w:rPr>
        <w:br/>
        <w:t xml:space="preserve">отказа в </w:t>
      </w:r>
      <w:r w:rsidRPr="008C536C">
        <w:rPr>
          <w:b/>
          <w:bCs/>
          <w:color w:val="000000"/>
          <w:sz w:val="20"/>
          <w:szCs w:val="20"/>
        </w:rPr>
        <w:t>предоставлении муниципальной услуги</w:t>
      </w:r>
    </w:p>
    <w:p w:rsidR="008C536C" w:rsidRPr="008C536C" w:rsidRDefault="008C536C" w:rsidP="0075782D">
      <w:pPr>
        <w:shd w:val="clear" w:color="auto" w:fill="FFFFFF"/>
        <w:tabs>
          <w:tab w:val="left" w:pos="1483"/>
          <w:tab w:val="left" w:pos="2467"/>
          <w:tab w:val="left" w:pos="3648"/>
          <w:tab w:val="left" w:pos="6307"/>
          <w:tab w:val="left" w:pos="8078"/>
          <w:tab w:val="left" w:pos="9782"/>
        </w:tabs>
        <w:jc w:val="both"/>
        <w:rPr>
          <w:color w:val="000000"/>
          <w:sz w:val="20"/>
          <w:szCs w:val="20"/>
        </w:rPr>
      </w:pPr>
      <w:r w:rsidRPr="008C536C">
        <w:rPr>
          <w:color w:val="000000"/>
          <w:sz w:val="20"/>
          <w:szCs w:val="20"/>
        </w:rPr>
        <w:t xml:space="preserve">           2.15. Основание для приостановления предоставления </w:t>
      </w:r>
      <w:r w:rsidRPr="008C536C">
        <w:rPr>
          <w:color w:val="000000"/>
          <w:spacing w:val="-2"/>
          <w:sz w:val="20"/>
          <w:szCs w:val="20"/>
        </w:rPr>
        <w:t>муниципальной</w:t>
      </w:r>
      <w:r w:rsidRPr="008C536C">
        <w:rPr>
          <w:color w:val="000000"/>
          <w:sz w:val="20"/>
          <w:szCs w:val="20"/>
        </w:rPr>
        <w:t xml:space="preserve"> </w:t>
      </w:r>
      <w:r w:rsidRPr="008C536C">
        <w:rPr>
          <w:color w:val="000000"/>
          <w:spacing w:val="-3"/>
          <w:sz w:val="20"/>
          <w:szCs w:val="20"/>
        </w:rPr>
        <w:t xml:space="preserve">услуги </w:t>
      </w:r>
      <w:r w:rsidRPr="008C536C">
        <w:rPr>
          <w:color w:val="000000"/>
          <w:spacing w:val="-2"/>
          <w:sz w:val="20"/>
          <w:szCs w:val="20"/>
        </w:rPr>
        <w:t>законодательством Российской</w:t>
      </w:r>
      <w:r w:rsidRPr="008C536C">
        <w:rPr>
          <w:color w:val="000000"/>
          <w:sz w:val="20"/>
          <w:szCs w:val="20"/>
        </w:rPr>
        <w:t xml:space="preserve"> </w:t>
      </w:r>
      <w:r w:rsidRPr="008C536C">
        <w:rPr>
          <w:color w:val="000000"/>
          <w:spacing w:val="-2"/>
          <w:sz w:val="20"/>
          <w:szCs w:val="20"/>
        </w:rPr>
        <w:t>Федерации</w:t>
      </w:r>
      <w:r w:rsidRPr="008C536C">
        <w:rPr>
          <w:color w:val="000000"/>
          <w:sz w:val="20"/>
          <w:szCs w:val="20"/>
        </w:rPr>
        <w:t xml:space="preserve"> не предусмотрено.</w:t>
      </w:r>
    </w:p>
    <w:p w:rsidR="008C536C" w:rsidRPr="008C536C" w:rsidRDefault="008C536C" w:rsidP="0075782D">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8C536C">
        <w:rPr>
          <w:color w:val="000000"/>
          <w:spacing w:val="-2"/>
          <w:sz w:val="20"/>
          <w:szCs w:val="20"/>
        </w:rPr>
        <w:t>2.16. Основания</w:t>
      </w:r>
      <w:r w:rsidRPr="008C536C">
        <w:rPr>
          <w:color w:val="000000"/>
          <w:sz w:val="20"/>
          <w:szCs w:val="20"/>
        </w:rPr>
        <w:t xml:space="preserve"> </w:t>
      </w:r>
      <w:r w:rsidRPr="008C536C">
        <w:rPr>
          <w:color w:val="000000"/>
          <w:spacing w:val="-1"/>
          <w:sz w:val="20"/>
          <w:szCs w:val="20"/>
        </w:rPr>
        <w:t xml:space="preserve">для </w:t>
      </w:r>
      <w:r w:rsidRPr="008C536C">
        <w:rPr>
          <w:color w:val="000000"/>
          <w:spacing w:val="-3"/>
          <w:sz w:val="20"/>
          <w:szCs w:val="20"/>
        </w:rPr>
        <w:t xml:space="preserve">отказа </w:t>
      </w:r>
      <w:r w:rsidRPr="008C536C">
        <w:rPr>
          <w:color w:val="000000"/>
          <w:sz w:val="20"/>
          <w:szCs w:val="20"/>
        </w:rPr>
        <w:t xml:space="preserve">в </w:t>
      </w:r>
      <w:r w:rsidRPr="008C536C">
        <w:rPr>
          <w:color w:val="000000"/>
          <w:spacing w:val="-2"/>
          <w:sz w:val="20"/>
          <w:szCs w:val="20"/>
        </w:rPr>
        <w:t xml:space="preserve">предоставлении </w:t>
      </w:r>
      <w:r w:rsidRPr="008C536C">
        <w:rPr>
          <w:color w:val="000000"/>
          <w:sz w:val="20"/>
          <w:szCs w:val="20"/>
        </w:rPr>
        <w:t>муниципальной услуги:</w:t>
      </w:r>
    </w:p>
    <w:p w:rsidR="008C536C" w:rsidRPr="008C536C" w:rsidRDefault="008C536C" w:rsidP="0075782D">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8C536C">
        <w:rPr>
          <w:color w:val="000000"/>
          <w:spacing w:val="-1"/>
          <w:sz w:val="20"/>
          <w:szCs w:val="20"/>
        </w:rPr>
        <w:t xml:space="preserve">- в соответствии с </w:t>
      </w:r>
      <w:r w:rsidRPr="008C536C">
        <w:rPr>
          <w:color w:val="000000"/>
          <w:sz w:val="20"/>
          <w:szCs w:val="20"/>
        </w:rPr>
        <w:t>пунктом 12 статьи 11.10 Земельного кодекса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C536C" w:rsidRPr="008C536C" w:rsidRDefault="008C536C" w:rsidP="0075782D">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8C536C">
        <w:rPr>
          <w:color w:val="000000"/>
          <w:sz w:val="20"/>
          <w:szCs w:val="20"/>
        </w:rPr>
        <w:lastRenderedPageBreak/>
        <w:t>- в соответствии с подпунктом 2 пункта 16 статьи 11.10 Земельного кодекса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C536C" w:rsidRPr="008C536C" w:rsidRDefault="008C536C" w:rsidP="0075782D">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8C536C">
        <w:rPr>
          <w:color w:val="000000"/>
          <w:spacing w:val="-2"/>
          <w:sz w:val="20"/>
          <w:szCs w:val="20"/>
        </w:rPr>
        <w:t>- в</w:t>
      </w:r>
      <w:r w:rsidRPr="008C536C">
        <w:rPr>
          <w:color w:val="000000"/>
          <w:sz w:val="20"/>
          <w:szCs w:val="20"/>
        </w:rPr>
        <w:t xml:space="preserve"> соответствии с подпунктом 3 пункта 16 статьи 11.10 Земельного кодекса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w:t>
      </w:r>
    </w:p>
    <w:p w:rsidR="008C536C" w:rsidRPr="008C536C" w:rsidRDefault="008C536C" w:rsidP="0075782D">
      <w:pPr>
        <w:shd w:val="clear" w:color="auto" w:fill="FFFFFF"/>
        <w:tabs>
          <w:tab w:val="left" w:pos="1704"/>
        </w:tabs>
        <w:ind w:firstLine="710"/>
        <w:jc w:val="both"/>
        <w:rPr>
          <w:color w:val="000000"/>
          <w:sz w:val="20"/>
          <w:szCs w:val="20"/>
        </w:rPr>
      </w:pPr>
      <w:r w:rsidRPr="008C536C">
        <w:rPr>
          <w:color w:val="000000"/>
          <w:sz w:val="20"/>
          <w:szCs w:val="20"/>
        </w:rPr>
        <w:t>- в соответствии с подпунктом 4 пункта 16 статьи 11.10 Земельного кодекса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C536C" w:rsidRPr="008C536C" w:rsidRDefault="008C536C" w:rsidP="0075782D">
      <w:pPr>
        <w:shd w:val="clear" w:color="auto" w:fill="FFFFFF"/>
        <w:tabs>
          <w:tab w:val="left" w:pos="1704"/>
        </w:tabs>
        <w:ind w:firstLine="710"/>
        <w:jc w:val="both"/>
        <w:rPr>
          <w:color w:val="000000"/>
          <w:sz w:val="20"/>
          <w:szCs w:val="20"/>
        </w:rPr>
      </w:pPr>
      <w:r w:rsidRPr="008C536C">
        <w:rPr>
          <w:color w:val="000000"/>
          <w:sz w:val="20"/>
          <w:szCs w:val="20"/>
        </w:rPr>
        <w:t>- в соответствии с подпунктом 5 пункта 16 статьи 11.10 Земельного кодекса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C536C" w:rsidRPr="008C536C" w:rsidRDefault="008C536C" w:rsidP="0075782D">
      <w:pPr>
        <w:shd w:val="clear" w:color="auto" w:fill="FFFFFF"/>
        <w:tabs>
          <w:tab w:val="left" w:pos="1704"/>
        </w:tabs>
        <w:ind w:firstLine="710"/>
        <w:jc w:val="both"/>
        <w:rPr>
          <w:color w:val="000000"/>
          <w:sz w:val="20"/>
          <w:szCs w:val="20"/>
        </w:rPr>
      </w:pPr>
      <w:r w:rsidRPr="008C536C">
        <w:rPr>
          <w:color w:val="000000"/>
          <w:sz w:val="20"/>
          <w:szCs w:val="20"/>
        </w:rPr>
        <w:t>- не представлено в письменной форме согласие лиц, указанных в пункте 4 статьи 11.2 Земельного кодекса;</w:t>
      </w:r>
    </w:p>
    <w:p w:rsidR="008C536C" w:rsidRPr="008C536C" w:rsidRDefault="008C536C" w:rsidP="0075782D">
      <w:pPr>
        <w:shd w:val="clear" w:color="auto" w:fill="FFFFFF"/>
        <w:tabs>
          <w:tab w:val="left" w:pos="1704"/>
        </w:tabs>
        <w:ind w:firstLine="710"/>
        <w:jc w:val="both"/>
        <w:rPr>
          <w:color w:val="000000"/>
          <w:sz w:val="20"/>
          <w:szCs w:val="20"/>
        </w:rPr>
      </w:pPr>
      <w:r w:rsidRPr="008C536C">
        <w:rPr>
          <w:color w:val="000000"/>
          <w:sz w:val="20"/>
          <w:szCs w:val="20"/>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C536C" w:rsidRPr="008C536C" w:rsidRDefault="008C536C" w:rsidP="0075782D">
      <w:pPr>
        <w:shd w:val="clear" w:color="auto" w:fill="FFFFFF"/>
        <w:tabs>
          <w:tab w:val="left" w:pos="1704"/>
        </w:tabs>
        <w:ind w:firstLine="710"/>
        <w:jc w:val="both"/>
        <w:rPr>
          <w:sz w:val="20"/>
          <w:szCs w:val="20"/>
        </w:rPr>
      </w:pPr>
      <w:r w:rsidRPr="008C536C">
        <w:rPr>
          <w:color w:val="000000"/>
          <w:sz w:val="20"/>
          <w:szCs w:val="20"/>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Pr="008C536C">
        <w:rPr>
          <w:sz w:val="20"/>
          <w:szCs w:val="20"/>
        </w:rPr>
        <w:t xml:space="preserve"> </w:t>
      </w:r>
    </w:p>
    <w:p w:rsidR="008C536C" w:rsidRPr="008C536C" w:rsidRDefault="008C536C" w:rsidP="0075782D">
      <w:pPr>
        <w:shd w:val="clear" w:color="auto" w:fill="FFFFFF"/>
        <w:tabs>
          <w:tab w:val="left" w:pos="1704"/>
        </w:tabs>
        <w:ind w:firstLine="710"/>
        <w:jc w:val="both"/>
        <w:rPr>
          <w:b/>
          <w:bCs/>
          <w:color w:val="000000"/>
          <w:spacing w:val="-1"/>
          <w:sz w:val="20"/>
          <w:szCs w:val="20"/>
        </w:rPr>
      </w:pPr>
    </w:p>
    <w:p w:rsidR="008C536C" w:rsidRPr="008C536C" w:rsidRDefault="008C536C" w:rsidP="0075782D">
      <w:pPr>
        <w:shd w:val="clear" w:color="auto" w:fill="FFFFFF"/>
        <w:tabs>
          <w:tab w:val="left" w:pos="1704"/>
        </w:tabs>
        <w:ind w:firstLine="710"/>
        <w:jc w:val="center"/>
        <w:rPr>
          <w:sz w:val="20"/>
          <w:szCs w:val="20"/>
        </w:rPr>
      </w:pPr>
      <w:r w:rsidRPr="008C536C">
        <w:rPr>
          <w:b/>
          <w:bCs/>
          <w:color w:val="000000"/>
          <w:spacing w:val="-1"/>
          <w:sz w:val="20"/>
          <w:szCs w:val="20"/>
        </w:rPr>
        <w:t xml:space="preserve">Перечень услуг, которые являются необходимыми и обязательными для </w:t>
      </w:r>
      <w:r w:rsidRPr="008C536C">
        <w:rPr>
          <w:b/>
          <w:bCs/>
          <w:color w:val="000000"/>
          <w:sz w:val="20"/>
          <w:szCs w:val="20"/>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8C536C">
        <w:rPr>
          <w:sz w:val="20"/>
          <w:szCs w:val="20"/>
        </w:rPr>
        <w:t xml:space="preserve"> </w:t>
      </w:r>
      <w:r w:rsidRPr="008C536C">
        <w:rPr>
          <w:b/>
          <w:bCs/>
          <w:color w:val="000000"/>
          <w:sz w:val="20"/>
          <w:szCs w:val="20"/>
        </w:rPr>
        <w:t>муниципальной услуги</w:t>
      </w:r>
    </w:p>
    <w:p w:rsidR="008C536C" w:rsidRDefault="008C536C" w:rsidP="0075782D">
      <w:pPr>
        <w:shd w:val="clear" w:color="auto" w:fill="FFFFFF"/>
        <w:ind w:right="10" w:firstLine="710"/>
        <w:jc w:val="both"/>
        <w:rPr>
          <w:sz w:val="20"/>
          <w:szCs w:val="20"/>
        </w:rPr>
      </w:pPr>
      <w:r w:rsidRPr="008C536C">
        <w:rPr>
          <w:color w:val="000000"/>
          <w:sz w:val="20"/>
          <w:szCs w:val="20"/>
        </w:rPr>
        <w:t>2.17. Услуги, необходимые и обязательные для предоставления муниципальной услуги, отсутствуют.</w:t>
      </w:r>
      <w:r w:rsidRPr="008C536C">
        <w:rPr>
          <w:sz w:val="20"/>
          <w:szCs w:val="20"/>
        </w:rPr>
        <w:t xml:space="preserve"> </w:t>
      </w:r>
    </w:p>
    <w:p w:rsidR="0075782D" w:rsidRPr="008C536C" w:rsidRDefault="0075782D" w:rsidP="0075782D">
      <w:pPr>
        <w:shd w:val="clear" w:color="auto" w:fill="FFFFFF"/>
        <w:ind w:right="10" w:firstLine="710"/>
        <w:jc w:val="both"/>
        <w:rPr>
          <w:sz w:val="20"/>
          <w:szCs w:val="20"/>
        </w:rPr>
      </w:pPr>
    </w:p>
    <w:p w:rsidR="008C536C" w:rsidRPr="008C536C" w:rsidRDefault="008C536C" w:rsidP="00A70C29">
      <w:pPr>
        <w:shd w:val="clear" w:color="auto" w:fill="FFFFFF"/>
        <w:ind w:right="10" w:firstLine="710"/>
        <w:jc w:val="both"/>
        <w:rPr>
          <w:sz w:val="20"/>
          <w:szCs w:val="20"/>
        </w:rPr>
      </w:pPr>
      <w:r w:rsidRPr="008C536C">
        <w:rPr>
          <w:b/>
          <w:bCs/>
          <w:color w:val="000000"/>
          <w:sz w:val="20"/>
          <w:szCs w:val="20"/>
        </w:rPr>
        <w:t xml:space="preserve">Порядок, размер и основания взимания государственной пошлины или </w:t>
      </w:r>
      <w:r w:rsidRPr="008C536C">
        <w:rPr>
          <w:b/>
          <w:bCs/>
          <w:color w:val="000000"/>
          <w:spacing w:val="-1"/>
          <w:sz w:val="20"/>
          <w:szCs w:val="20"/>
        </w:rPr>
        <w:t>иной оплаты, взимаемой за предоставление муниципальной</w:t>
      </w:r>
      <w:r w:rsidRPr="008C536C">
        <w:rPr>
          <w:sz w:val="20"/>
          <w:szCs w:val="20"/>
        </w:rPr>
        <w:t xml:space="preserve"> </w:t>
      </w:r>
      <w:r w:rsidRPr="008C536C">
        <w:rPr>
          <w:b/>
          <w:bCs/>
          <w:color w:val="000000"/>
          <w:sz w:val="20"/>
          <w:szCs w:val="20"/>
        </w:rPr>
        <w:t>услуги</w:t>
      </w:r>
    </w:p>
    <w:p w:rsidR="008C536C" w:rsidRPr="008C536C" w:rsidRDefault="008C536C" w:rsidP="00A70C29">
      <w:pPr>
        <w:shd w:val="clear" w:color="auto" w:fill="FFFFFF"/>
        <w:tabs>
          <w:tab w:val="left" w:pos="1752"/>
          <w:tab w:val="left" w:pos="4181"/>
          <w:tab w:val="left" w:pos="6869"/>
          <w:tab w:val="left" w:pos="9250"/>
        </w:tabs>
        <w:ind w:left="710"/>
        <w:jc w:val="both"/>
        <w:rPr>
          <w:sz w:val="20"/>
          <w:szCs w:val="20"/>
        </w:rPr>
      </w:pPr>
      <w:r w:rsidRPr="008C536C">
        <w:rPr>
          <w:color w:val="000000"/>
          <w:spacing w:val="-2"/>
          <w:sz w:val="20"/>
          <w:szCs w:val="20"/>
        </w:rPr>
        <w:t>2.18. Предоставление</w:t>
      </w:r>
      <w:r w:rsidRPr="008C536C">
        <w:rPr>
          <w:color w:val="000000"/>
          <w:sz w:val="20"/>
          <w:szCs w:val="20"/>
        </w:rPr>
        <w:t xml:space="preserve"> </w:t>
      </w:r>
      <w:r w:rsidRPr="008C536C">
        <w:rPr>
          <w:color w:val="000000"/>
          <w:spacing w:val="-2"/>
          <w:sz w:val="20"/>
          <w:szCs w:val="20"/>
        </w:rPr>
        <w:t>муниципальной услуги осуществляется бесплатно</w:t>
      </w:r>
    </w:p>
    <w:p w:rsidR="0075782D" w:rsidRDefault="0075782D" w:rsidP="0075782D">
      <w:pPr>
        <w:shd w:val="clear" w:color="auto" w:fill="FFFFFF"/>
        <w:ind w:left="115" w:firstLine="408"/>
        <w:jc w:val="center"/>
        <w:rPr>
          <w:b/>
          <w:bCs/>
          <w:color w:val="000000"/>
          <w:sz w:val="20"/>
          <w:szCs w:val="20"/>
        </w:rPr>
      </w:pPr>
    </w:p>
    <w:p w:rsidR="008C536C" w:rsidRPr="008C536C" w:rsidRDefault="008C536C" w:rsidP="0075782D">
      <w:pPr>
        <w:shd w:val="clear" w:color="auto" w:fill="FFFFFF"/>
        <w:ind w:left="115" w:firstLine="408"/>
        <w:jc w:val="center"/>
        <w:rPr>
          <w:sz w:val="20"/>
          <w:szCs w:val="20"/>
        </w:rPr>
      </w:pPr>
      <w:r w:rsidRPr="008C536C">
        <w:rPr>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w:t>
      </w:r>
      <w:r w:rsidRPr="008C536C">
        <w:rPr>
          <w:b/>
          <w:bCs/>
          <w:color w:val="000000"/>
          <w:spacing w:val="-1"/>
          <w:sz w:val="20"/>
          <w:szCs w:val="20"/>
        </w:rPr>
        <w:t xml:space="preserve"> муниципальной услуги, включая информацию о методике </w:t>
      </w:r>
      <w:r w:rsidRPr="008C536C">
        <w:rPr>
          <w:b/>
          <w:bCs/>
          <w:color w:val="000000"/>
          <w:sz w:val="20"/>
          <w:szCs w:val="20"/>
        </w:rPr>
        <w:t>расчета размера такой платы</w:t>
      </w:r>
    </w:p>
    <w:p w:rsidR="008C536C" w:rsidRPr="008C536C" w:rsidRDefault="008C536C" w:rsidP="0075782D">
      <w:pPr>
        <w:shd w:val="clear" w:color="auto" w:fill="FFFFFF"/>
        <w:tabs>
          <w:tab w:val="left" w:pos="1339"/>
        </w:tabs>
        <w:ind w:firstLine="710"/>
        <w:jc w:val="both"/>
        <w:rPr>
          <w:sz w:val="20"/>
          <w:szCs w:val="20"/>
        </w:rPr>
      </w:pPr>
      <w:r w:rsidRPr="008C536C">
        <w:rPr>
          <w:color w:val="000000"/>
          <w:spacing w:val="-2"/>
          <w:sz w:val="20"/>
          <w:szCs w:val="20"/>
        </w:rPr>
        <w:t>2.19.</w:t>
      </w:r>
      <w:r w:rsidRPr="008C536C">
        <w:rPr>
          <w:color w:val="000000"/>
          <w:sz w:val="20"/>
          <w:szCs w:val="20"/>
        </w:rPr>
        <w:tab/>
        <w:t>За предоставление услуг, необходимых и обязательных для предоставления муниципальной услуги не предусмотрена плата.</w:t>
      </w:r>
      <w:r w:rsidRPr="008C536C">
        <w:rPr>
          <w:sz w:val="20"/>
          <w:szCs w:val="20"/>
        </w:rPr>
        <w:t xml:space="preserve"> </w:t>
      </w:r>
    </w:p>
    <w:p w:rsidR="00A70C29" w:rsidRDefault="00A70C29" w:rsidP="0075782D">
      <w:pPr>
        <w:shd w:val="clear" w:color="auto" w:fill="FFFFFF"/>
        <w:tabs>
          <w:tab w:val="left" w:pos="1339"/>
        </w:tabs>
        <w:ind w:left="710"/>
        <w:jc w:val="center"/>
        <w:rPr>
          <w:b/>
          <w:bCs/>
          <w:color w:val="000000"/>
          <w:sz w:val="20"/>
          <w:szCs w:val="20"/>
        </w:rPr>
      </w:pPr>
    </w:p>
    <w:p w:rsidR="008C536C" w:rsidRPr="008C536C" w:rsidRDefault="008C536C" w:rsidP="0075782D">
      <w:pPr>
        <w:shd w:val="clear" w:color="auto" w:fill="FFFFFF"/>
        <w:tabs>
          <w:tab w:val="left" w:pos="1339"/>
        </w:tabs>
        <w:ind w:left="710"/>
        <w:jc w:val="center"/>
        <w:rPr>
          <w:sz w:val="20"/>
          <w:szCs w:val="20"/>
        </w:rPr>
      </w:pPr>
      <w:r w:rsidRPr="008C536C">
        <w:rPr>
          <w:b/>
          <w:bCs/>
          <w:color w:val="000000"/>
          <w:sz w:val="20"/>
          <w:szCs w:val="20"/>
        </w:rPr>
        <w:t xml:space="preserve">Максимальный срок ожидания в очереди при подаче запроса о </w:t>
      </w:r>
      <w:r w:rsidRPr="008C536C">
        <w:rPr>
          <w:b/>
          <w:bCs/>
          <w:color w:val="000000"/>
          <w:spacing w:val="-1"/>
          <w:sz w:val="20"/>
          <w:szCs w:val="20"/>
        </w:rPr>
        <w:t xml:space="preserve">предоставлении муниципальной услуги и при получении </w:t>
      </w:r>
      <w:r w:rsidRPr="008C536C">
        <w:rPr>
          <w:b/>
          <w:bCs/>
          <w:color w:val="000000"/>
          <w:sz w:val="20"/>
          <w:szCs w:val="20"/>
        </w:rPr>
        <w:t>результата предоставления</w:t>
      </w:r>
      <w:r w:rsidR="0075782D">
        <w:rPr>
          <w:b/>
          <w:bCs/>
          <w:color w:val="000000"/>
          <w:sz w:val="20"/>
          <w:szCs w:val="20"/>
        </w:rPr>
        <w:t xml:space="preserve"> </w:t>
      </w:r>
      <w:r w:rsidRPr="008C536C">
        <w:rPr>
          <w:b/>
          <w:bCs/>
          <w:color w:val="000000"/>
          <w:sz w:val="20"/>
          <w:szCs w:val="20"/>
        </w:rPr>
        <w:t>муниципальной услуги</w:t>
      </w:r>
    </w:p>
    <w:p w:rsidR="0075782D" w:rsidRDefault="0075782D" w:rsidP="0075782D">
      <w:pPr>
        <w:shd w:val="clear" w:color="auto" w:fill="FFFFFF"/>
        <w:tabs>
          <w:tab w:val="left" w:pos="142"/>
          <w:tab w:val="left" w:pos="1646"/>
          <w:tab w:val="left" w:pos="3907"/>
          <w:tab w:val="left" w:pos="6298"/>
          <w:tab w:val="left" w:pos="8755"/>
          <w:tab w:val="left" w:pos="9931"/>
        </w:tabs>
        <w:ind w:firstLine="710"/>
        <w:jc w:val="both"/>
        <w:rPr>
          <w:color w:val="000000"/>
          <w:spacing w:val="-2"/>
          <w:sz w:val="20"/>
          <w:szCs w:val="20"/>
        </w:rPr>
      </w:pPr>
    </w:p>
    <w:p w:rsidR="008C536C" w:rsidRPr="008C536C" w:rsidRDefault="008C536C" w:rsidP="0075782D">
      <w:pPr>
        <w:shd w:val="clear" w:color="auto" w:fill="FFFFFF"/>
        <w:tabs>
          <w:tab w:val="left" w:pos="142"/>
          <w:tab w:val="left" w:pos="1646"/>
          <w:tab w:val="left" w:pos="3907"/>
          <w:tab w:val="left" w:pos="6298"/>
          <w:tab w:val="left" w:pos="8755"/>
          <w:tab w:val="left" w:pos="9931"/>
        </w:tabs>
        <w:ind w:firstLine="710"/>
        <w:jc w:val="both"/>
        <w:rPr>
          <w:color w:val="000000"/>
          <w:sz w:val="20"/>
          <w:szCs w:val="20"/>
        </w:rPr>
      </w:pPr>
      <w:r w:rsidRPr="008C536C">
        <w:rPr>
          <w:color w:val="000000"/>
          <w:spacing w:val="-2"/>
          <w:sz w:val="20"/>
          <w:szCs w:val="20"/>
        </w:rPr>
        <w:t xml:space="preserve">2.20. </w:t>
      </w:r>
      <w:r w:rsidRPr="008C536C">
        <w:rPr>
          <w:color w:val="000000"/>
          <w:sz w:val="20"/>
          <w:szCs w:val="20"/>
        </w:rPr>
        <w:t xml:space="preserve">Максимальный срок ожидания в очереди при подаче запроса о предоставлении муниципальной услуги и при получении </w:t>
      </w:r>
      <w:r w:rsidRPr="008C536C">
        <w:rPr>
          <w:color w:val="000000"/>
          <w:spacing w:val="-2"/>
          <w:sz w:val="20"/>
          <w:szCs w:val="20"/>
        </w:rPr>
        <w:t>результата</w:t>
      </w:r>
      <w:r w:rsidRPr="008C536C">
        <w:rPr>
          <w:color w:val="000000"/>
          <w:sz w:val="20"/>
          <w:szCs w:val="20"/>
        </w:rPr>
        <w:t xml:space="preserve"> </w:t>
      </w:r>
      <w:r w:rsidRPr="008C536C">
        <w:rPr>
          <w:color w:val="000000"/>
          <w:spacing w:val="-2"/>
          <w:sz w:val="20"/>
          <w:szCs w:val="20"/>
        </w:rPr>
        <w:t>предоставления муниципальной</w:t>
      </w:r>
      <w:r w:rsidRPr="008C536C">
        <w:rPr>
          <w:color w:val="000000"/>
          <w:sz w:val="20"/>
          <w:szCs w:val="20"/>
        </w:rPr>
        <w:t xml:space="preserve"> </w:t>
      </w:r>
      <w:r w:rsidRPr="008C536C">
        <w:rPr>
          <w:color w:val="000000"/>
          <w:spacing w:val="-2"/>
          <w:sz w:val="20"/>
          <w:szCs w:val="20"/>
        </w:rPr>
        <w:t xml:space="preserve">услуги </w:t>
      </w:r>
      <w:r w:rsidRPr="008C536C">
        <w:rPr>
          <w:color w:val="000000"/>
          <w:sz w:val="20"/>
          <w:szCs w:val="20"/>
        </w:rPr>
        <w:t>в Уполномоченном органе или МФЦ составляет не более 15 минут.</w:t>
      </w:r>
    </w:p>
    <w:p w:rsidR="00A70C29" w:rsidRDefault="00A70C29" w:rsidP="0075782D">
      <w:pPr>
        <w:shd w:val="clear" w:color="auto" w:fill="FFFFFF"/>
        <w:ind w:left="149" w:firstLine="1032"/>
        <w:jc w:val="center"/>
        <w:rPr>
          <w:b/>
          <w:bCs/>
          <w:color w:val="000000"/>
          <w:sz w:val="20"/>
          <w:szCs w:val="20"/>
        </w:rPr>
      </w:pPr>
    </w:p>
    <w:p w:rsidR="008C536C" w:rsidRPr="008C536C" w:rsidRDefault="008C536C" w:rsidP="0075782D">
      <w:pPr>
        <w:shd w:val="clear" w:color="auto" w:fill="FFFFFF"/>
        <w:ind w:left="149" w:firstLine="1032"/>
        <w:jc w:val="center"/>
        <w:rPr>
          <w:sz w:val="20"/>
          <w:szCs w:val="20"/>
        </w:rPr>
      </w:pPr>
      <w:r w:rsidRPr="008C536C">
        <w:rPr>
          <w:b/>
          <w:bCs/>
          <w:color w:val="000000"/>
          <w:sz w:val="20"/>
          <w:szCs w:val="20"/>
        </w:rPr>
        <w:t xml:space="preserve">Срок и порядок регистрации запроса заявителя о предоставлении </w:t>
      </w:r>
      <w:r w:rsidRPr="008C536C">
        <w:rPr>
          <w:b/>
          <w:bCs/>
          <w:color w:val="000000"/>
          <w:spacing w:val="-1"/>
          <w:sz w:val="20"/>
          <w:szCs w:val="20"/>
        </w:rPr>
        <w:t>муниципальной услуги, в том числе в электронной форме</w:t>
      </w:r>
    </w:p>
    <w:p w:rsidR="008C536C" w:rsidRPr="008C536C" w:rsidRDefault="008C536C" w:rsidP="0075782D">
      <w:pPr>
        <w:shd w:val="clear" w:color="auto" w:fill="FFFFFF"/>
        <w:tabs>
          <w:tab w:val="left" w:pos="1469"/>
        </w:tabs>
        <w:ind w:firstLine="710"/>
        <w:jc w:val="both"/>
        <w:rPr>
          <w:sz w:val="20"/>
          <w:szCs w:val="20"/>
        </w:rPr>
      </w:pPr>
      <w:r w:rsidRPr="008C536C">
        <w:rPr>
          <w:color w:val="000000"/>
          <w:spacing w:val="-2"/>
          <w:sz w:val="20"/>
          <w:szCs w:val="20"/>
        </w:rPr>
        <w:t xml:space="preserve">2.21. </w:t>
      </w:r>
      <w:r w:rsidRPr="008C536C">
        <w:rPr>
          <w:color w:val="000000"/>
          <w:sz w:val="20"/>
          <w:szCs w:val="20"/>
        </w:rPr>
        <w:t xml:space="preserve">Срок регистрации заявления о предоставлении </w:t>
      </w:r>
      <w:r w:rsidRPr="008C536C">
        <w:rPr>
          <w:color w:val="000000"/>
          <w:spacing w:val="-3"/>
          <w:sz w:val="20"/>
          <w:szCs w:val="20"/>
        </w:rPr>
        <w:t xml:space="preserve">муниципальной услуги подлежат регистрации в Уполномоченном органе в течение </w:t>
      </w:r>
      <w:r w:rsidRPr="008C536C">
        <w:rPr>
          <w:color w:val="000000"/>
          <w:sz w:val="20"/>
          <w:szCs w:val="20"/>
        </w:rPr>
        <w:t>1 рабочего дня со дня получения заявления и документов, необходимых для предоставления муниципальной услуги.</w:t>
      </w:r>
    </w:p>
    <w:p w:rsidR="00A70C29" w:rsidRDefault="00A70C29" w:rsidP="0075782D">
      <w:pPr>
        <w:shd w:val="clear" w:color="auto" w:fill="FFFFFF"/>
        <w:ind w:left="384"/>
        <w:jc w:val="center"/>
        <w:rPr>
          <w:b/>
          <w:bCs/>
          <w:color w:val="000000"/>
          <w:sz w:val="20"/>
          <w:szCs w:val="20"/>
        </w:rPr>
      </w:pPr>
    </w:p>
    <w:p w:rsidR="008C536C" w:rsidRPr="008C536C" w:rsidRDefault="008C536C" w:rsidP="0075782D">
      <w:pPr>
        <w:shd w:val="clear" w:color="auto" w:fill="FFFFFF"/>
        <w:ind w:left="384"/>
        <w:jc w:val="center"/>
        <w:rPr>
          <w:sz w:val="20"/>
          <w:szCs w:val="20"/>
        </w:rPr>
      </w:pPr>
      <w:r w:rsidRPr="008C536C">
        <w:rPr>
          <w:b/>
          <w:bCs/>
          <w:color w:val="000000"/>
          <w:sz w:val="20"/>
          <w:szCs w:val="20"/>
        </w:rPr>
        <w:t>Требования к помещениям, в которых предоставляется муниципальная услуга</w:t>
      </w:r>
    </w:p>
    <w:p w:rsidR="008C536C" w:rsidRPr="008C536C" w:rsidRDefault="008C536C" w:rsidP="0075782D">
      <w:pPr>
        <w:shd w:val="clear" w:color="auto" w:fill="FFFFFF"/>
        <w:tabs>
          <w:tab w:val="left" w:pos="1354"/>
        </w:tabs>
        <w:ind w:right="10" w:firstLine="710"/>
        <w:jc w:val="both"/>
        <w:rPr>
          <w:sz w:val="20"/>
          <w:szCs w:val="20"/>
        </w:rPr>
      </w:pPr>
      <w:r w:rsidRPr="008C536C">
        <w:rPr>
          <w:color w:val="000000"/>
          <w:spacing w:val="-2"/>
          <w:sz w:val="20"/>
          <w:szCs w:val="20"/>
        </w:rPr>
        <w:t>2.22.</w:t>
      </w:r>
      <w:r w:rsidRPr="008C536C">
        <w:rPr>
          <w:color w:val="000000"/>
          <w:sz w:val="20"/>
          <w:szCs w:val="20"/>
        </w:rPr>
        <w:tab/>
        <w:t xml:space="preserve">Местоположение административных зданий, в которых осуществляется </w:t>
      </w:r>
      <w:r w:rsidRPr="008C536C">
        <w:rPr>
          <w:color w:val="000000"/>
          <w:spacing w:val="-1"/>
          <w:sz w:val="20"/>
          <w:szCs w:val="20"/>
        </w:rPr>
        <w:t xml:space="preserve">прием заявлений и документов, необходимых для предоставления </w:t>
      </w:r>
      <w:r w:rsidRPr="008C536C">
        <w:rPr>
          <w:color w:val="000000"/>
          <w:spacing w:val="-9"/>
          <w:sz w:val="20"/>
          <w:szCs w:val="20"/>
        </w:rPr>
        <w:t>муницип</w:t>
      </w:r>
      <w:r w:rsidR="0075782D">
        <w:rPr>
          <w:color w:val="000000"/>
          <w:spacing w:val="-9"/>
          <w:sz w:val="20"/>
          <w:szCs w:val="20"/>
        </w:rPr>
        <w:t xml:space="preserve">альной услуги, а также выдача </w:t>
      </w:r>
      <w:r w:rsidRPr="008C536C">
        <w:rPr>
          <w:color w:val="000000"/>
          <w:spacing w:val="-9"/>
          <w:sz w:val="20"/>
          <w:szCs w:val="20"/>
        </w:rPr>
        <w:t>результатов предоставления</w:t>
      </w:r>
      <w:r w:rsidRPr="008C536C">
        <w:rPr>
          <w:sz w:val="20"/>
          <w:szCs w:val="20"/>
        </w:rPr>
        <w:t xml:space="preserve"> </w:t>
      </w:r>
      <w:r w:rsidRPr="008C536C">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536C" w:rsidRPr="008C536C" w:rsidRDefault="008C536C" w:rsidP="0075782D">
      <w:pPr>
        <w:shd w:val="clear" w:color="auto" w:fill="FFFFFF"/>
        <w:ind w:firstLine="710"/>
        <w:jc w:val="both"/>
        <w:rPr>
          <w:sz w:val="20"/>
          <w:szCs w:val="20"/>
        </w:rPr>
      </w:pPr>
      <w:r w:rsidRPr="008C536C">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536C" w:rsidRPr="008C536C" w:rsidRDefault="008C536C" w:rsidP="0075782D">
      <w:pPr>
        <w:shd w:val="clear" w:color="auto" w:fill="FFFFFF"/>
        <w:ind w:firstLine="710"/>
        <w:jc w:val="both"/>
        <w:rPr>
          <w:sz w:val="20"/>
          <w:szCs w:val="20"/>
        </w:rPr>
      </w:pPr>
      <w:r w:rsidRPr="008C536C">
        <w:rPr>
          <w:color w:val="000000"/>
          <w:sz w:val="20"/>
          <w:szCs w:val="20"/>
        </w:rPr>
        <w:t xml:space="preserve">Для парковки специальных автотранспортных средств инвалидов на стоянке </w:t>
      </w:r>
      <w:r w:rsidRPr="008C536C">
        <w:rPr>
          <w:color w:val="000000"/>
          <w:spacing w:val="-3"/>
          <w:sz w:val="20"/>
          <w:szCs w:val="20"/>
        </w:rPr>
        <w:t xml:space="preserve">(парковке) выделяется не менее 10% мест (но не менее одного места) для   бесплатной </w:t>
      </w:r>
      <w:r w:rsidRPr="008C536C">
        <w:rPr>
          <w:color w:val="000000"/>
          <w:sz w:val="20"/>
          <w:szCs w:val="20"/>
        </w:rPr>
        <w:t xml:space="preserve">парковки транспортных средств, управляемых инвалидами </w:t>
      </w:r>
      <w:r w:rsidRPr="008C536C">
        <w:rPr>
          <w:color w:val="000000"/>
          <w:sz w:val="20"/>
          <w:szCs w:val="20"/>
          <w:lang w:val="en-US"/>
        </w:rPr>
        <w:t>I</w:t>
      </w:r>
      <w:r w:rsidRPr="008C536C">
        <w:rPr>
          <w:color w:val="000000"/>
          <w:sz w:val="20"/>
          <w:szCs w:val="20"/>
        </w:rPr>
        <w:t xml:space="preserve">, </w:t>
      </w:r>
      <w:r w:rsidRPr="008C536C">
        <w:rPr>
          <w:color w:val="000000"/>
          <w:sz w:val="20"/>
          <w:szCs w:val="20"/>
          <w:lang w:val="en-US"/>
        </w:rPr>
        <w:t>II</w:t>
      </w:r>
      <w:r w:rsidRPr="008C536C">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536C" w:rsidRPr="008C536C" w:rsidRDefault="008C536C" w:rsidP="0075782D">
      <w:pPr>
        <w:shd w:val="clear" w:color="auto" w:fill="FFFFFF"/>
        <w:ind w:firstLine="710"/>
        <w:jc w:val="both"/>
        <w:rPr>
          <w:sz w:val="20"/>
          <w:szCs w:val="20"/>
        </w:rPr>
      </w:pPr>
      <w:r w:rsidRPr="008C536C">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8C536C">
        <w:rPr>
          <w:color w:val="000000"/>
          <w:spacing w:val="-2"/>
          <w:sz w:val="20"/>
          <w:szCs w:val="20"/>
        </w:rPr>
        <w:t xml:space="preserve">предоставляется муниципальная услуга, оборудуются пандусами, </w:t>
      </w:r>
      <w:r w:rsidRPr="008C536C">
        <w:rPr>
          <w:color w:val="000000"/>
          <w:sz w:val="20"/>
          <w:szCs w:val="20"/>
        </w:rPr>
        <w:t xml:space="preserve">поручнями, тактильными (контрастными) предупреждающими элементами, иными специальными </w:t>
      </w:r>
      <w:r w:rsidRPr="008C536C">
        <w:rPr>
          <w:color w:val="000000"/>
          <w:sz w:val="20"/>
          <w:szCs w:val="20"/>
        </w:rPr>
        <w:lastRenderedPageBreak/>
        <w:t xml:space="preserve">приспособлениями, позволяющими обеспечить беспрепятственный </w:t>
      </w:r>
      <w:r w:rsidRPr="008C536C">
        <w:rPr>
          <w:color w:val="000000"/>
          <w:spacing w:val="-1"/>
          <w:sz w:val="20"/>
          <w:szCs w:val="20"/>
        </w:rPr>
        <w:t xml:space="preserve">доступ и передвижение инвалидов, в соответствии с законодательством Российской </w:t>
      </w:r>
      <w:r w:rsidRPr="008C536C">
        <w:rPr>
          <w:color w:val="000000"/>
          <w:sz w:val="20"/>
          <w:szCs w:val="20"/>
        </w:rPr>
        <w:t>Федерации о социальной защите инвалидов.</w:t>
      </w:r>
    </w:p>
    <w:p w:rsidR="008C536C" w:rsidRPr="008C536C" w:rsidRDefault="008C536C" w:rsidP="0075782D">
      <w:pPr>
        <w:shd w:val="clear" w:color="auto" w:fill="FFFFFF"/>
        <w:ind w:right="5" w:firstLine="710"/>
        <w:jc w:val="both"/>
        <w:rPr>
          <w:sz w:val="20"/>
          <w:szCs w:val="20"/>
        </w:rPr>
      </w:pPr>
      <w:r w:rsidRPr="008C536C">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8C536C" w:rsidRPr="008C536C" w:rsidRDefault="008C536C" w:rsidP="0075782D">
      <w:pPr>
        <w:shd w:val="clear" w:color="auto" w:fill="FFFFFF"/>
        <w:ind w:left="710"/>
        <w:jc w:val="both"/>
        <w:rPr>
          <w:sz w:val="20"/>
          <w:szCs w:val="20"/>
        </w:rPr>
      </w:pPr>
      <w:r w:rsidRPr="008C536C">
        <w:rPr>
          <w:color w:val="000000"/>
          <w:sz w:val="20"/>
          <w:szCs w:val="20"/>
        </w:rPr>
        <w:t>- наименование;</w:t>
      </w:r>
    </w:p>
    <w:p w:rsidR="008C536C" w:rsidRPr="008C536C" w:rsidRDefault="008C536C" w:rsidP="0075782D">
      <w:pPr>
        <w:shd w:val="clear" w:color="auto" w:fill="FFFFFF"/>
        <w:ind w:left="710"/>
        <w:jc w:val="both"/>
        <w:rPr>
          <w:sz w:val="20"/>
          <w:szCs w:val="20"/>
        </w:rPr>
      </w:pPr>
      <w:r w:rsidRPr="008C536C">
        <w:rPr>
          <w:color w:val="000000"/>
          <w:sz w:val="20"/>
          <w:szCs w:val="20"/>
        </w:rPr>
        <w:t>- местонахождение и юридический адрес;</w:t>
      </w:r>
    </w:p>
    <w:p w:rsidR="008C536C" w:rsidRPr="008C536C" w:rsidRDefault="008C536C" w:rsidP="0075782D">
      <w:pPr>
        <w:shd w:val="clear" w:color="auto" w:fill="FFFFFF"/>
        <w:ind w:left="710"/>
        <w:jc w:val="both"/>
        <w:rPr>
          <w:sz w:val="20"/>
          <w:szCs w:val="20"/>
        </w:rPr>
      </w:pPr>
      <w:r w:rsidRPr="008C536C">
        <w:rPr>
          <w:color w:val="000000"/>
          <w:sz w:val="20"/>
          <w:szCs w:val="20"/>
        </w:rPr>
        <w:t>- режим работы;</w:t>
      </w:r>
    </w:p>
    <w:p w:rsidR="008C536C" w:rsidRPr="008C536C" w:rsidRDefault="008C536C" w:rsidP="0075782D">
      <w:pPr>
        <w:shd w:val="clear" w:color="auto" w:fill="FFFFFF"/>
        <w:ind w:left="710"/>
        <w:jc w:val="both"/>
        <w:rPr>
          <w:sz w:val="20"/>
          <w:szCs w:val="20"/>
        </w:rPr>
      </w:pPr>
      <w:r w:rsidRPr="008C536C">
        <w:rPr>
          <w:color w:val="000000"/>
          <w:sz w:val="20"/>
          <w:szCs w:val="20"/>
        </w:rPr>
        <w:t>- график приема;</w:t>
      </w:r>
    </w:p>
    <w:p w:rsidR="008C536C" w:rsidRPr="008C536C" w:rsidRDefault="008C536C" w:rsidP="0075782D">
      <w:pPr>
        <w:shd w:val="clear" w:color="auto" w:fill="FFFFFF"/>
        <w:ind w:left="710"/>
        <w:jc w:val="both"/>
        <w:rPr>
          <w:sz w:val="20"/>
          <w:szCs w:val="20"/>
        </w:rPr>
      </w:pPr>
      <w:r w:rsidRPr="008C536C">
        <w:rPr>
          <w:color w:val="000000"/>
          <w:sz w:val="20"/>
          <w:szCs w:val="20"/>
        </w:rPr>
        <w:t>- номера телефонов для справок.</w:t>
      </w:r>
    </w:p>
    <w:p w:rsidR="008C536C" w:rsidRPr="008C536C" w:rsidRDefault="008C536C" w:rsidP="0075782D">
      <w:pPr>
        <w:shd w:val="clear" w:color="auto" w:fill="FFFFFF"/>
        <w:ind w:firstLine="710"/>
        <w:jc w:val="both"/>
        <w:rPr>
          <w:sz w:val="20"/>
          <w:szCs w:val="20"/>
        </w:rPr>
      </w:pPr>
      <w:r w:rsidRPr="008C536C">
        <w:rPr>
          <w:color w:val="000000"/>
          <w:spacing w:val="-5"/>
          <w:sz w:val="20"/>
          <w:szCs w:val="20"/>
        </w:rPr>
        <w:t>Помещения, в   которых   предоставляется   муниципальная</w:t>
      </w:r>
      <w:r w:rsidRPr="008C536C">
        <w:rPr>
          <w:sz w:val="20"/>
          <w:szCs w:val="20"/>
        </w:rPr>
        <w:t xml:space="preserve"> </w:t>
      </w:r>
      <w:r w:rsidRPr="008C536C">
        <w:rPr>
          <w:color w:val="000000"/>
          <w:spacing w:val="-4"/>
          <w:sz w:val="20"/>
          <w:szCs w:val="20"/>
        </w:rPr>
        <w:t>услуга, должны соответствовать    санитарно-эпидемиологическим    правилам    и</w:t>
      </w:r>
      <w:r w:rsidRPr="008C536C">
        <w:rPr>
          <w:sz w:val="20"/>
          <w:szCs w:val="20"/>
        </w:rPr>
        <w:t xml:space="preserve"> </w:t>
      </w:r>
      <w:r w:rsidRPr="008C536C">
        <w:rPr>
          <w:color w:val="000000"/>
          <w:sz w:val="20"/>
          <w:szCs w:val="20"/>
        </w:rPr>
        <w:t>нормативам.</w:t>
      </w:r>
    </w:p>
    <w:p w:rsidR="008C536C" w:rsidRPr="008C536C" w:rsidRDefault="008C536C" w:rsidP="0075782D">
      <w:pPr>
        <w:shd w:val="clear" w:color="auto" w:fill="FFFFFF"/>
        <w:ind w:right="5" w:firstLine="710"/>
        <w:jc w:val="both"/>
        <w:rPr>
          <w:sz w:val="20"/>
          <w:szCs w:val="20"/>
        </w:rPr>
      </w:pPr>
      <w:r w:rsidRPr="008C536C">
        <w:rPr>
          <w:color w:val="000000"/>
          <w:sz w:val="20"/>
          <w:szCs w:val="20"/>
        </w:rPr>
        <w:t>Помещения, в которых предоставляется муниципальная услуга, оснащаются:</w:t>
      </w:r>
    </w:p>
    <w:p w:rsidR="008C536C" w:rsidRPr="008C536C" w:rsidRDefault="008C536C" w:rsidP="0075782D">
      <w:pPr>
        <w:shd w:val="clear" w:color="auto" w:fill="FFFFFF"/>
        <w:ind w:left="710"/>
        <w:jc w:val="both"/>
        <w:rPr>
          <w:sz w:val="20"/>
          <w:szCs w:val="20"/>
        </w:rPr>
      </w:pPr>
      <w:r w:rsidRPr="008C536C">
        <w:rPr>
          <w:color w:val="000000"/>
          <w:sz w:val="20"/>
          <w:szCs w:val="20"/>
        </w:rPr>
        <w:t>- противопожарной системой и средствами пожаротушения;</w:t>
      </w:r>
    </w:p>
    <w:p w:rsidR="008C536C" w:rsidRPr="008C536C" w:rsidRDefault="008C536C" w:rsidP="0075782D">
      <w:pPr>
        <w:shd w:val="clear" w:color="auto" w:fill="FFFFFF"/>
        <w:ind w:left="710"/>
        <w:jc w:val="both"/>
        <w:rPr>
          <w:sz w:val="20"/>
          <w:szCs w:val="20"/>
        </w:rPr>
      </w:pPr>
      <w:r w:rsidRPr="008C536C">
        <w:rPr>
          <w:color w:val="000000"/>
          <w:sz w:val="20"/>
          <w:szCs w:val="20"/>
        </w:rPr>
        <w:t>- системой оповещения о возникновении чрезвычайной ситуации;</w:t>
      </w:r>
    </w:p>
    <w:p w:rsidR="008C536C" w:rsidRPr="008C536C" w:rsidRDefault="008C536C" w:rsidP="0075782D">
      <w:pPr>
        <w:shd w:val="clear" w:color="auto" w:fill="FFFFFF"/>
        <w:ind w:left="710"/>
        <w:jc w:val="both"/>
        <w:rPr>
          <w:sz w:val="20"/>
          <w:szCs w:val="20"/>
        </w:rPr>
      </w:pPr>
      <w:r w:rsidRPr="008C536C">
        <w:rPr>
          <w:color w:val="000000"/>
          <w:sz w:val="20"/>
          <w:szCs w:val="20"/>
        </w:rPr>
        <w:t>- средствами оказания первой медицинской помощи;</w:t>
      </w:r>
    </w:p>
    <w:p w:rsidR="008C536C" w:rsidRPr="008C536C" w:rsidRDefault="008C536C" w:rsidP="0075782D">
      <w:pPr>
        <w:shd w:val="clear" w:color="auto" w:fill="FFFFFF"/>
        <w:ind w:left="710"/>
        <w:jc w:val="both"/>
        <w:rPr>
          <w:sz w:val="20"/>
          <w:szCs w:val="20"/>
        </w:rPr>
      </w:pPr>
      <w:r w:rsidRPr="008C536C">
        <w:rPr>
          <w:color w:val="000000"/>
          <w:sz w:val="20"/>
          <w:szCs w:val="20"/>
        </w:rPr>
        <w:t>- туалетными комнатами для посетителей.</w:t>
      </w:r>
    </w:p>
    <w:p w:rsidR="008C536C" w:rsidRPr="008C536C" w:rsidRDefault="008C536C" w:rsidP="0075782D">
      <w:pPr>
        <w:shd w:val="clear" w:color="auto" w:fill="FFFFFF"/>
        <w:ind w:right="5" w:firstLine="710"/>
        <w:jc w:val="both"/>
        <w:rPr>
          <w:sz w:val="20"/>
          <w:szCs w:val="20"/>
        </w:rPr>
      </w:pPr>
      <w:r w:rsidRPr="008C536C">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536C" w:rsidRPr="008C536C" w:rsidRDefault="008C536C" w:rsidP="0075782D">
      <w:pPr>
        <w:shd w:val="clear" w:color="auto" w:fill="FFFFFF"/>
        <w:ind w:right="5" w:firstLine="710"/>
        <w:jc w:val="both"/>
        <w:rPr>
          <w:sz w:val="20"/>
          <w:szCs w:val="20"/>
        </w:rPr>
      </w:pPr>
      <w:r w:rsidRPr="008C536C">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536C" w:rsidRPr="008C536C" w:rsidRDefault="008C536C" w:rsidP="0075782D">
      <w:pPr>
        <w:shd w:val="clear" w:color="auto" w:fill="FFFFFF"/>
        <w:ind w:right="10" w:firstLine="710"/>
        <w:jc w:val="both"/>
        <w:rPr>
          <w:sz w:val="20"/>
          <w:szCs w:val="20"/>
        </w:rPr>
      </w:pPr>
      <w:r w:rsidRPr="008C536C">
        <w:rPr>
          <w:color w:val="000000"/>
          <w:spacing w:val="-1"/>
          <w:sz w:val="20"/>
          <w:szCs w:val="20"/>
        </w:rPr>
        <w:t xml:space="preserve">Места для заполнения заявлений оборудуются стульями, столами (стойками), </w:t>
      </w:r>
      <w:r w:rsidRPr="008C536C">
        <w:rPr>
          <w:color w:val="000000"/>
          <w:sz w:val="20"/>
          <w:szCs w:val="20"/>
        </w:rPr>
        <w:t>бланками заявлений, письменными принадлежностями.</w:t>
      </w:r>
    </w:p>
    <w:p w:rsidR="008C536C" w:rsidRPr="008C536C" w:rsidRDefault="008C536C" w:rsidP="0075782D">
      <w:pPr>
        <w:shd w:val="clear" w:color="auto" w:fill="FFFFFF"/>
        <w:ind w:right="10" w:firstLine="710"/>
        <w:jc w:val="both"/>
        <w:rPr>
          <w:sz w:val="20"/>
          <w:szCs w:val="20"/>
        </w:rPr>
      </w:pPr>
      <w:r w:rsidRPr="008C536C">
        <w:rPr>
          <w:color w:val="000000"/>
          <w:sz w:val="20"/>
          <w:szCs w:val="20"/>
        </w:rPr>
        <w:t>Места приема Заявителей оборудуются информационными табличками (вывесками) с указанием:</w:t>
      </w:r>
    </w:p>
    <w:p w:rsidR="008C536C" w:rsidRPr="008C536C" w:rsidRDefault="008C536C" w:rsidP="0075782D">
      <w:pPr>
        <w:shd w:val="clear" w:color="auto" w:fill="FFFFFF"/>
        <w:ind w:left="710"/>
        <w:jc w:val="both"/>
        <w:rPr>
          <w:sz w:val="20"/>
          <w:szCs w:val="20"/>
        </w:rPr>
      </w:pPr>
      <w:r w:rsidRPr="008C536C">
        <w:rPr>
          <w:color w:val="000000"/>
          <w:sz w:val="20"/>
          <w:szCs w:val="20"/>
        </w:rPr>
        <w:t>- номера кабинета и наименования отдела;</w:t>
      </w:r>
    </w:p>
    <w:p w:rsidR="008C536C" w:rsidRPr="008C536C" w:rsidRDefault="008C536C" w:rsidP="0075782D">
      <w:pPr>
        <w:shd w:val="clear" w:color="auto" w:fill="FFFFFF"/>
        <w:ind w:firstLine="710"/>
        <w:jc w:val="both"/>
        <w:rPr>
          <w:sz w:val="20"/>
          <w:szCs w:val="20"/>
        </w:rPr>
      </w:pPr>
      <w:r w:rsidRPr="008C536C">
        <w:rPr>
          <w:color w:val="000000"/>
          <w:sz w:val="20"/>
          <w:szCs w:val="20"/>
        </w:rPr>
        <w:t>- фамилии, имени и отчества (последнее – при наличии), должности ответственного лица за прием документов;</w:t>
      </w:r>
    </w:p>
    <w:p w:rsidR="008C536C" w:rsidRPr="008C536C" w:rsidRDefault="008C536C" w:rsidP="0075782D">
      <w:pPr>
        <w:shd w:val="clear" w:color="auto" w:fill="FFFFFF"/>
        <w:ind w:left="710"/>
        <w:jc w:val="both"/>
        <w:rPr>
          <w:sz w:val="20"/>
          <w:szCs w:val="20"/>
        </w:rPr>
      </w:pPr>
      <w:r w:rsidRPr="008C536C">
        <w:rPr>
          <w:color w:val="000000"/>
          <w:sz w:val="20"/>
          <w:szCs w:val="20"/>
        </w:rPr>
        <w:t>- графика приема Заявителей.</w:t>
      </w:r>
    </w:p>
    <w:p w:rsidR="008C536C" w:rsidRPr="008C536C" w:rsidRDefault="008C536C" w:rsidP="0075782D">
      <w:pPr>
        <w:shd w:val="clear" w:color="auto" w:fill="FFFFFF"/>
        <w:ind w:right="5" w:firstLine="710"/>
        <w:jc w:val="both"/>
        <w:rPr>
          <w:sz w:val="20"/>
          <w:szCs w:val="20"/>
        </w:rPr>
      </w:pPr>
      <w:r w:rsidRPr="008C536C">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536C" w:rsidRPr="008C536C" w:rsidRDefault="008C536C" w:rsidP="0075782D">
      <w:pPr>
        <w:shd w:val="clear" w:color="auto" w:fill="FFFFFF"/>
        <w:ind w:firstLine="710"/>
        <w:jc w:val="both"/>
        <w:rPr>
          <w:sz w:val="20"/>
          <w:szCs w:val="20"/>
        </w:rPr>
      </w:pPr>
      <w:r w:rsidRPr="008C536C">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536C" w:rsidRPr="008C536C" w:rsidRDefault="008C536C" w:rsidP="0075782D">
      <w:pPr>
        <w:shd w:val="clear" w:color="auto" w:fill="FFFFFF"/>
        <w:ind w:right="5" w:firstLine="710"/>
        <w:jc w:val="both"/>
        <w:rPr>
          <w:sz w:val="20"/>
          <w:szCs w:val="20"/>
        </w:rPr>
      </w:pPr>
      <w:r w:rsidRPr="008C536C">
        <w:rPr>
          <w:color w:val="000000"/>
          <w:sz w:val="20"/>
          <w:szCs w:val="20"/>
        </w:rPr>
        <w:t>При предоставлении муниципальной услуги инвалидам обеспечиваются:</w:t>
      </w:r>
    </w:p>
    <w:p w:rsidR="008C536C" w:rsidRPr="008C536C" w:rsidRDefault="008C536C" w:rsidP="0075782D">
      <w:pPr>
        <w:shd w:val="clear" w:color="auto" w:fill="FFFFFF"/>
        <w:ind w:right="5" w:firstLine="710"/>
        <w:jc w:val="both"/>
        <w:rPr>
          <w:sz w:val="20"/>
          <w:szCs w:val="20"/>
        </w:rPr>
      </w:pPr>
      <w:r w:rsidRPr="008C536C">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8C536C" w:rsidRPr="008C536C" w:rsidRDefault="008C536C" w:rsidP="0075782D">
      <w:pPr>
        <w:shd w:val="clear" w:color="auto" w:fill="FFFFFF"/>
        <w:ind w:firstLine="710"/>
        <w:jc w:val="both"/>
        <w:rPr>
          <w:sz w:val="20"/>
          <w:szCs w:val="20"/>
        </w:rPr>
      </w:pPr>
      <w:r w:rsidRPr="008C536C">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C536C" w:rsidRPr="008C536C" w:rsidRDefault="008C536C" w:rsidP="0075782D">
      <w:pPr>
        <w:shd w:val="clear" w:color="auto" w:fill="FFFFFF"/>
        <w:ind w:right="5" w:firstLine="710"/>
        <w:jc w:val="both"/>
        <w:rPr>
          <w:sz w:val="20"/>
          <w:szCs w:val="20"/>
        </w:rPr>
      </w:pPr>
      <w:r w:rsidRPr="008C536C">
        <w:rPr>
          <w:color w:val="000000"/>
          <w:spacing w:val="-1"/>
          <w:sz w:val="20"/>
          <w:szCs w:val="20"/>
        </w:rPr>
        <w:t xml:space="preserve">- сопровождение инвалидов, имеющих стойкие расстройства функции зрения и </w:t>
      </w:r>
      <w:r w:rsidRPr="008C536C">
        <w:rPr>
          <w:color w:val="000000"/>
          <w:sz w:val="20"/>
          <w:szCs w:val="20"/>
        </w:rPr>
        <w:t>самостоятельного передвижения;</w:t>
      </w:r>
    </w:p>
    <w:p w:rsidR="008C536C" w:rsidRPr="008C536C" w:rsidRDefault="008C536C" w:rsidP="0075782D">
      <w:pPr>
        <w:shd w:val="clear" w:color="auto" w:fill="FFFFFF"/>
        <w:tabs>
          <w:tab w:val="left" w:pos="2534"/>
          <w:tab w:val="left" w:pos="4344"/>
          <w:tab w:val="left" w:pos="6374"/>
          <w:tab w:val="left" w:pos="6888"/>
          <w:tab w:val="left" w:pos="8477"/>
        </w:tabs>
        <w:ind w:firstLine="710"/>
        <w:jc w:val="both"/>
        <w:rPr>
          <w:sz w:val="20"/>
          <w:szCs w:val="20"/>
        </w:rPr>
      </w:pPr>
      <w:r w:rsidRPr="008C536C">
        <w:rPr>
          <w:color w:val="000000"/>
          <w:spacing w:val="-2"/>
          <w:sz w:val="20"/>
          <w:szCs w:val="20"/>
        </w:rPr>
        <w:t>- надлежащее</w:t>
      </w:r>
      <w:r w:rsidR="00044FB5">
        <w:rPr>
          <w:color w:val="000000"/>
          <w:spacing w:val="-2"/>
          <w:sz w:val="20"/>
          <w:szCs w:val="20"/>
        </w:rPr>
        <w:t xml:space="preserve"> </w:t>
      </w:r>
      <w:r w:rsidRPr="008C536C">
        <w:rPr>
          <w:color w:val="000000"/>
          <w:spacing w:val="-2"/>
          <w:sz w:val="20"/>
          <w:szCs w:val="20"/>
        </w:rPr>
        <w:t>размещение</w:t>
      </w:r>
      <w:r w:rsidR="00044FB5">
        <w:rPr>
          <w:color w:val="000000"/>
          <w:spacing w:val="-2"/>
          <w:sz w:val="20"/>
          <w:szCs w:val="20"/>
        </w:rPr>
        <w:t xml:space="preserve"> </w:t>
      </w:r>
      <w:r w:rsidRPr="008C536C">
        <w:rPr>
          <w:color w:val="000000"/>
          <w:spacing w:val="-2"/>
          <w:sz w:val="20"/>
          <w:szCs w:val="20"/>
        </w:rPr>
        <w:t>оборудования</w:t>
      </w:r>
      <w:r w:rsidR="00044FB5">
        <w:rPr>
          <w:color w:val="000000"/>
          <w:spacing w:val="-2"/>
          <w:sz w:val="20"/>
          <w:szCs w:val="20"/>
        </w:rPr>
        <w:t xml:space="preserve"> </w:t>
      </w:r>
      <w:r w:rsidRPr="008C536C">
        <w:rPr>
          <w:color w:val="000000"/>
          <w:sz w:val="20"/>
          <w:szCs w:val="20"/>
        </w:rPr>
        <w:t>и</w:t>
      </w:r>
      <w:r w:rsidR="00044FB5">
        <w:rPr>
          <w:color w:val="000000"/>
          <w:sz w:val="20"/>
          <w:szCs w:val="20"/>
        </w:rPr>
        <w:t xml:space="preserve"> </w:t>
      </w:r>
      <w:r w:rsidRPr="008C536C">
        <w:rPr>
          <w:color w:val="000000"/>
          <w:spacing w:val="-2"/>
          <w:sz w:val="20"/>
          <w:szCs w:val="20"/>
        </w:rPr>
        <w:t xml:space="preserve">носителей информации, </w:t>
      </w:r>
      <w:r w:rsidRPr="008C536C">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C536C" w:rsidRPr="008C536C" w:rsidRDefault="008C536C" w:rsidP="0075782D">
      <w:pPr>
        <w:shd w:val="clear" w:color="auto" w:fill="FFFFFF"/>
        <w:ind w:right="5" w:firstLine="710"/>
        <w:jc w:val="both"/>
        <w:rPr>
          <w:sz w:val="20"/>
          <w:szCs w:val="20"/>
        </w:rPr>
      </w:pPr>
      <w:r w:rsidRPr="008C536C">
        <w:rPr>
          <w:color w:val="000000"/>
          <w:sz w:val="20"/>
          <w:szCs w:val="20"/>
        </w:rPr>
        <w:t xml:space="preserve">- дублирование необходимой для инвалидов звуковой и зрительной </w:t>
      </w:r>
      <w:r w:rsidRPr="008C536C">
        <w:rPr>
          <w:color w:val="000000"/>
          <w:spacing w:val="-3"/>
          <w:sz w:val="20"/>
          <w:szCs w:val="20"/>
        </w:rPr>
        <w:t>информации, а также надписей, знаков и иной текстовой и графической информации</w:t>
      </w:r>
    </w:p>
    <w:p w:rsidR="008C536C" w:rsidRPr="008C536C" w:rsidRDefault="008C536C" w:rsidP="0075782D">
      <w:pPr>
        <w:shd w:val="clear" w:color="auto" w:fill="FFFFFF"/>
        <w:jc w:val="both"/>
        <w:rPr>
          <w:sz w:val="20"/>
          <w:szCs w:val="20"/>
        </w:rPr>
      </w:pPr>
      <w:r w:rsidRPr="008C536C">
        <w:rPr>
          <w:color w:val="000000"/>
          <w:sz w:val="20"/>
          <w:szCs w:val="20"/>
        </w:rPr>
        <w:t>знаками, выполненными рельефно-точечным шрифтом Брайля;</w:t>
      </w:r>
    </w:p>
    <w:p w:rsidR="008C536C" w:rsidRPr="008C536C" w:rsidRDefault="008C536C" w:rsidP="0075782D">
      <w:pPr>
        <w:shd w:val="clear" w:color="auto" w:fill="FFFFFF"/>
        <w:ind w:left="710"/>
        <w:jc w:val="both"/>
        <w:rPr>
          <w:sz w:val="20"/>
          <w:szCs w:val="20"/>
        </w:rPr>
      </w:pPr>
      <w:r w:rsidRPr="008C536C">
        <w:rPr>
          <w:color w:val="000000"/>
          <w:sz w:val="20"/>
          <w:szCs w:val="20"/>
        </w:rPr>
        <w:t>- допуск сурдопереводчика и тифлосурдопереводчика;</w:t>
      </w:r>
    </w:p>
    <w:p w:rsidR="008C536C" w:rsidRPr="008C536C" w:rsidRDefault="008C536C" w:rsidP="0075782D">
      <w:pPr>
        <w:shd w:val="clear" w:color="auto" w:fill="FFFFFF"/>
        <w:ind w:firstLine="710"/>
        <w:jc w:val="both"/>
        <w:rPr>
          <w:sz w:val="20"/>
          <w:szCs w:val="20"/>
        </w:rPr>
      </w:pPr>
      <w:r w:rsidRPr="008C536C">
        <w:rPr>
          <w:color w:val="000000"/>
          <w:spacing w:val="-5"/>
          <w:sz w:val="20"/>
          <w:szCs w:val="20"/>
        </w:rPr>
        <w:t xml:space="preserve">- допуск   собаки-проводника   при   наличии   документа, подтверждающего   ее </w:t>
      </w:r>
      <w:r w:rsidRPr="008C536C">
        <w:rPr>
          <w:color w:val="000000"/>
          <w:spacing w:val="-3"/>
          <w:sz w:val="20"/>
          <w:szCs w:val="20"/>
        </w:rPr>
        <w:t xml:space="preserve">специальное обучение, на объекты (здания, помещения), в которых предоставляются </w:t>
      </w:r>
      <w:r w:rsidRPr="008C536C">
        <w:rPr>
          <w:color w:val="000000"/>
          <w:sz w:val="20"/>
          <w:szCs w:val="20"/>
        </w:rPr>
        <w:t>муниципальная услуги;</w:t>
      </w:r>
    </w:p>
    <w:p w:rsidR="008C536C" w:rsidRPr="008C536C" w:rsidRDefault="008C536C" w:rsidP="0075782D">
      <w:pPr>
        <w:shd w:val="clear" w:color="auto" w:fill="FFFFFF"/>
        <w:ind w:right="5" w:firstLine="710"/>
        <w:jc w:val="both"/>
        <w:rPr>
          <w:sz w:val="20"/>
          <w:szCs w:val="20"/>
        </w:rPr>
      </w:pPr>
      <w:r w:rsidRPr="008C536C">
        <w:rPr>
          <w:color w:val="000000"/>
          <w:spacing w:val="-1"/>
          <w:sz w:val="20"/>
          <w:szCs w:val="20"/>
        </w:rPr>
        <w:t xml:space="preserve">- оказание инвалидам помощи в преодолении барьеров, мешающих получению </w:t>
      </w:r>
      <w:r w:rsidRPr="008C536C">
        <w:rPr>
          <w:color w:val="000000"/>
          <w:sz w:val="20"/>
          <w:szCs w:val="20"/>
        </w:rPr>
        <w:t>ими муниципальных услуг наравне с другими лицами.</w:t>
      </w:r>
    </w:p>
    <w:p w:rsidR="008C536C" w:rsidRPr="008C536C" w:rsidRDefault="008C536C" w:rsidP="0075782D">
      <w:pPr>
        <w:shd w:val="clear" w:color="auto" w:fill="FFFFFF"/>
        <w:ind w:left="850"/>
        <w:jc w:val="center"/>
        <w:rPr>
          <w:sz w:val="20"/>
          <w:szCs w:val="20"/>
        </w:rPr>
      </w:pPr>
      <w:r w:rsidRPr="008C536C">
        <w:rPr>
          <w:b/>
          <w:bCs/>
          <w:color w:val="000000"/>
          <w:sz w:val="20"/>
          <w:szCs w:val="20"/>
        </w:rPr>
        <w:t>Показатели доступности и качества муниципальной</w:t>
      </w:r>
      <w:r w:rsidRPr="008C536C">
        <w:rPr>
          <w:sz w:val="20"/>
          <w:szCs w:val="20"/>
        </w:rPr>
        <w:t xml:space="preserve"> </w:t>
      </w:r>
      <w:r w:rsidRPr="008C536C">
        <w:rPr>
          <w:b/>
          <w:bCs/>
          <w:color w:val="000000"/>
          <w:sz w:val="20"/>
          <w:szCs w:val="20"/>
        </w:rPr>
        <w:t>услуги</w:t>
      </w:r>
    </w:p>
    <w:p w:rsidR="00044FB5" w:rsidRDefault="008C536C" w:rsidP="00044FB5">
      <w:pPr>
        <w:shd w:val="clear" w:color="auto" w:fill="FFFFFF"/>
        <w:tabs>
          <w:tab w:val="left" w:pos="1334"/>
        </w:tabs>
        <w:ind w:firstLine="710"/>
        <w:jc w:val="both"/>
        <w:rPr>
          <w:color w:val="000000"/>
          <w:sz w:val="20"/>
          <w:szCs w:val="20"/>
        </w:rPr>
      </w:pPr>
      <w:r w:rsidRPr="008C536C">
        <w:rPr>
          <w:color w:val="000000"/>
          <w:spacing w:val="-2"/>
          <w:sz w:val="20"/>
          <w:szCs w:val="20"/>
        </w:rPr>
        <w:t xml:space="preserve">2.23. </w:t>
      </w:r>
      <w:r w:rsidRPr="008C536C">
        <w:rPr>
          <w:color w:val="000000"/>
          <w:spacing w:val="-1"/>
          <w:sz w:val="20"/>
          <w:szCs w:val="20"/>
        </w:rPr>
        <w:t xml:space="preserve">Основными показателями доступности предоставления </w:t>
      </w:r>
      <w:r w:rsidRPr="008C536C">
        <w:rPr>
          <w:color w:val="000000"/>
          <w:sz w:val="20"/>
          <w:szCs w:val="20"/>
        </w:rPr>
        <w:t>муниципальной услуги являются:</w:t>
      </w:r>
    </w:p>
    <w:p w:rsidR="008C536C" w:rsidRPr="008C536C" w:rsidRDefault="008C536C" w:rsidP="00044FB5">
      <w:pPr>
        <w:shd w:val="clear" w:color="auto" w:fill="FFFFFF"/>
        <w:tabs>
          <w:tab w:val="left" w:pos="1334"/>
        </w:tabs>
        <w:ind w:firstLine="710"/>
        <w:jc w:val="both"/>
        <w:rPr>
          <w:sz w:val="20"/>
          <w:szCs w:val="20"/>
        </w:rPr>
      </w:pPr>
      <w:r w:rsidRPr="008C536C">
        <w:rPr>
          <w:color w:val="000000"/>
          <w:spacing w:val="-2"/>
          <w:sz w:val="20"/>
          <w:szCs w:val="20"/>
        </w:rPr>
        <w:t xml:space="preserve">2.23.1. </w:t>
      </w:r>
      <w:r w:rsidRPr="008C536C">
        <w:rPr>
          <w:color w:val="000000"/>
          <w:spacing w:val="-2"/>
          <w:sz w:val="20"/>
          <w:szCs w:val="20"/>
        </w:rPr>
        <w:tab/>
      </w:r>
      <w:r w:rsidRPr="008C536C">
        <w:rPr>
          <w:color w:val="000000"/>
          <w:spacing w:val="-11"/>
          <w:sz w:val="20"/>
          <w:szCs w:val="20"/>
        </w:rPr>
        <w:t>Наличие   полной   и   понятной   информации   о   порядке, сроках   и   ходе п</w:t>
      </w:r>
      <w:r w:rsidRPr="008C536C">
        <w:rPr>
          <w:color w:val="000000"/>
          <w:spacing w:val="-2"/>
          <w:sz w:val="20"/>
          <w:szCs w:val="20"/>
        </w:rPr>
        <w:t>редоставления</w:t>
      </w:r>
      <w:r w:rsidRPr="008C536C">
        <w:rPr>
          <w:color w:val="000000"/>
          <w:sz w:val="20"/>
          <w:szCs w:val="20"/>
        </w:rPr>
        <w:t xml:space="preserve"> </w:t>
      </w:r>
      <w:r w:rsidRPr="008C536C">
        <w:rPr>
          <w:color w:val="000000"/>
          <w:spacing w:val="-2"/>
          <w:sz w:val="20"/>
          <w:szCs w:val="20"/>
        </w:rPr>
        <w:t>муниципальной</w:t>
      </w:r>
      <w:r w:rsidRPr="008C536C">
        <w:rPr>
          <w:color w:val="000000"/>
          <w:sz w:val="20"/>
          <w:szCs w:val="20"/>
        </w:rPr>
        <w:t xml:space="preserve"> услуги в </w:t>
      </w:r>
      <w:r w:rsidRPr="008C536C">
        <w:rPr>
          <w:color w:val="000000"/>
          <w:spacing w:val="-2"/>
          <w:sz w:val="20"/>
          <w:szCs w:val="20"/>
        </w:rPr>
        <w:t>информационно-</w:t>
      </w:r>
      <w:r w:rsidRPr="008C536C">
        <w:rPr>
          <w:sz w:val="20"/>
          <w:szCs w:val="20"/>
        </w:rPr>
        <w:t xml:space="preserve"> </w:t>
      </w:r>
      <w:r w:rsidRPr="008C536C">
        <w:rPr>
          <w:color w:val="000000"/>
          <w:spacing w:val="-2"/>
          <w:sz w:val="20"/>
          <w:szCs w:val="20"/>
        </w:rPr>
        <w:t xml:space="preserve">телекоммуникационных сетях общего пользования (в том числе в сети «Интернет»), </w:t>
      </w:r>
      <w:r w:rsidRPr="008C536C">
        <w:rPr>
          <w:color w:val="000000"/>
          <w:sz w:val="20"/>
          <w:szCs w:val="20"/>
        </w:rPr>
        <w:t>средствах массовой информации.</w:t>
      </w:r>
    </w:p>
    <w:p w:rsidR="008C536C" w:rsidRPr="008C536C" w:rsidRDefault="008C536C" w:rsidP="0075782D">
      <w:pPr>
        <w:shd w:val="clear" w:color="auto" w:fill="FFFFFF"/>
        <w:tabs>
          <w:tab w:val="left" w:pos="1603"/>
        </w:tabs>
        <w:ind w:right="10" w:firstLine="710"/>
        <w:jc w:val="both"/>
        <w:rPr>
          <w:sz w:val="20"/>
          <w:szCs w:val="20"/>
        </w:rPr>
      </w:pPr>
      <w:r w:rsidRPr="008C536C">
        <w:rPr>
          <w:color w:val="000000"/>
          <w:spacing w:val="-2"/>
          <w:sz w:val="20"/>
          <w:szCs w:val="20"/>
        </w:rPr>
        <w:t xml:space="preserve">2.23.2. </w:t>
      </w:r>
      <w:r w:rsidRPr="008C536C">
        <w:rPr>
          <w:color w:val="000000"/>
          <w:sz w:val="20"/>
          <w:szCs w:val="20"/>
        </w:rPr>
        <w:t>Возможность получения заявителем уведомлений о предоставлении муниципальной услуги с помощью ЕПГУ.</w:t>
      </w:r>
    </w:p>
    <w:p w:rsidR="008C536C" w:rsidRPr="008C536C" w:rsidRDefault="008C536C" w:rsidP="0075782D">
      <w:pPr>
        <w:shd w:val="clear" w:color="auto" w:fill="FFFFFF"/>
        <w:tabs>
          <w:tab w:val="left" w:pos="1747"/>
        </w:tabs>
        <w:ind w:right="5" w:firstLine="710"/>
        <w:jc w:val="both"/>
        <w:rPr>
          <w:sz w:val="20"/>
          <w:szCs w:val="20"/>
        </w:rPr>
      </w:pPr>
      <w:r w:rsidRPr="008C536C">
        <w:rPr>
          <w:color w:val="000000"/>
          <w:spacing w:val="-2"/>
          <w:sz w:val="20"/>
          <w:szCs w:val="20"/>
        </w:rPr>
        <w:t xml:space="preserve">2.23.3. </w:t>
      </w:r>
      <w:r w:rsidRPr="008C536C">
        <w:rPr>
          <w:color w:val="000000"/>
          <w:sz w:val="20"/>
          <w:szCs w:val="20"/>
        </w:rPr>
        <w:t xml:space="preserve">Возможность получения информации о ходе предоставления </w:t>
      </w:r>
      <w:r w:rsidRPr="008C536C">
        <w:rPr>
          <w:color w:val="000000"/>
          <w:spacing w:val="-12"/>
          <w:sz w:val="20"/>
          <w:szCs w:val="20"/>
        </w:rPr>
        <w:t>муниципальной услуги, в том числе с использованием</w:t>
      </w:r>
      <w:r w:rsidRPr="008C536C">
        <w:rPr>
          <w:sz w:val="20"/>
          <w:szCs w:val="20"/>
        </w:rPr>
        <w:t xml:space="preserve"> </w:t>
      </w:r>
      <w:r w:rsidRPr="008C536C">
        <w:rPr>
          <w:color w:val="000000"/>
          <w:sz w:val="20"/>
          <w:szCs w:val="20"/>
        </w:rPr>
        <w:t>информационно-коммуникационных технологий.</w:t>
      </w:r>
    </w:p>
    <w:p w:rsidR="008C536C" w:rsidRPr="008C536C" w:rsidRDefault="008C536C" w:rsidP="0075782D">
      <w:pPr>
        <w:shd w:val="clear" w:color="auto" w:fill="FFFFFF"/>
        <w:tabs>
          <w:tab w:val="left" w:pos="1430"/>
        </w:tabs>
        <w:ind w:firstLine="710"/>
        <w:jc w:val="both"/>
        <w:rPr>
          <w:color w:val="000000"/>
          <w:sz w:val="20"/>
          <w:szCs w:val="20"/>
        </w:rPr>
      </w:pPr>
      <w:r w:rsidRPr="008C536C">
        <w:rPr>
          <w:color w:val="000000"/>
          <w:spacing w:val="-2"/>
          <w:sz w:val="20"/>
          <w:szCs w:val="20"/>
        </w:rPr>
        <w:t xml:space="preserve">2.24. </w:t>
      </w:r>
      <w:r w:rsidRPr="008C536C">
        <w:rPr>
          <w:color w:val="000000"/>
          <w:sz w:val="20"/>
          <w:szCs w:val="20"/>
        </w:rPr>
        <w:t>Основными показателями качества предоставления муниципальной услуги являются:</w:t>
      </w:r>
    </w:p>
    <w:p w:rsidR="008C536C" w:rsidRPr="008C536C" w:rsidRDefault="008C536C" w:rsidP="008E5503">
      <w:pPr>
        <w:widowControl w:val="0"/>
        <w:numPr>
          <w:ilvl w:val="0"/>
          <w:numId w:val="9"/>
        </w:numPr>
        <w:shd w:val="clear" w:color="auto" w:fill="FFFFFF"/>
        <w:tabs>
          <w:tab w:val="left" w:pos="1603"/>
        </w:tabs>
        <w:autoSpaceDE w:val="0"/>
        <w:autoSpaceDN w:val="0"/>
        <w:adjustRightInd w:val="0"/>
        <w:ind w:firstLine="710"/>
        <w:jc w:val="both"/>
        <w:rPr>
          <w:color w:val="000000"/>
          <w:spacing w:val="-2"/>
          <w:sz w:val="20"/>
          <w:szCs w:val="20"/>
        </w:rPr>
      </w:pPr>
      <w:r w:rsidRPr="008C536C">
        <w:rPr>
          <w:color w:val="000000"/>
          <w:sz w:val="20"/>
          <w:szCs w:val="20"/>
        </w:rPr>
        <w:t xml:space="preserve">Своевременность предоставления муниципальной </w:t>
      </w:r>
      <w:r w:rsidRPr="008C536C">
        <w:rPr>
          <w:color w:val="000000"/>
          <w:spacing w:val="-2"/>
          <w:sz w:val="20"/>
          <w:szCs w:val="20"/>
        </w:rPr>
        <w:t xml:space="preserve">услуги в соответствии со стандартом ее предоставления, установленным настоящим </w:t>
      </w:r>
      <w:r w:rsidRPr="008C536C">
        <w:rPr>
          <w:color w:val="000000"/>
          <w:sz w:val="20"/>
          <w:szCs w:val="20"/>
        </w:rPr>
        <w:t>Административным регламентом.</w:t>
      </w:r>
    </w:p>
    <w:p w:rsidR="008C536C" w:rsidRPr="008C536C" w:rsidRDefault="008C536C" w:rsidP="008E5503">
      <w:pPr>
        <w:widowControl w:val="0"/>
        <w:numPr>
          <w:ilvl w:val="0"/>
          <w:numId w:val="9"/>
        </w:numPr>
        <w:shd w:val="clear" w:color="auto" w:fill="FFFFFF"/>
        <w:tabs>
          <w:tab w:val="left" w:pos="1603"/>
        </w:tabs>
        <w:autoSpaceDE w:val="0"/>
        <w:autoSpaceDN w:val="0"/>
        <w:adjustRightInd w:val="0"/>
        <w:ind w:firstLine="710"/>
        <w:jc w:val="both"/>
        <w:rPr>
          <w:color w:val="000000"/>
          <w:spacing w:val="-2"/>
          <w:sz w:val="20"/>
          <w:szCs w:val="20"/>
        </w:rPr>
      </w:pPr>
      <w:r w:rsidRPr="008C536C">
        <w:rPr>
          <w:color w:val="000000"/>
          <w:sz w:val="20"/>
          <w:szCs w:val="20"/>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8C536C" w:rsidRPr="008C536C" w:rsidRDefault="008C536C" w:rsidP="0075782D">
      <w:pPr>
        <w:shd w:val="clear" w:color="auto" w:fill="FFFFFF"/>
        <w:tabs>
          <w:tab w:val="left" w:pos="1776"/>
        </w:tabs>
        <w:ind w:right="10" w:firstLine="710"/>
        <w:jc w:val="both"/>
        <w:rPr>
          <w:sz w:val="20"/>
          <w:szCs w:val="20"/>
        </w:rPr>
      </w:pPr>
      <w:r w:rsidRPr="008C536C">
        <w:rPr>
          <w:color w:val="000000"/>
          <w:spacing w:val="-2"/>
          <w:sz w:val="20"/>
          <w:szCs w:val="20"/>
        </w:rPr>
        <w:t xml:space="preserve">2.24.3. </w:t>
      </w:r>
      <w:r w:rsidRPr="008C536C">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8C536C" w:rsidRPr="008C536C" w:rsidRDefault="008C536C" w:rsidP="0075782D">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8C536C">
        <w:rPr>
          <w:color w:val="000000"/>
          <w:sz w:val="20"/>
          <w:szCs w:val="20"/>
        </w:rPr>
        <w:t>2.24.4. Отсутствие нарушений установленных сроков в процессе предоставления муниципальной услуги.</w:t>
      </w:r>
    </w:p>
    <w:p w:rsidR="008C536C" w:rsidRPr="008C536C" w:rsidRDefault="008C536C" w:rsidP="0075782D">
      <w:pPr>
        <w:widowControl w:val="0"/>
        <w:shd w:val="clear" w:color="auto" w:fill="FFFFFF"/>
        <w:tabs>
          <w:tab w:val="left" w:pos="1810"/>
        </w:tabs>
        <w:autoSpaceDE w:val="0"/>
        <w:autoSpaceDN w:val="0"/>
        <w:adjustRightInd w:val="0"/>
        <w:ind w:firstLine="710"/>
        <w:jc w:val="both"/>
        <w:rPr>
          <w:color w:val="000000"/>
          <w:spacing w:val="-2"/>
          <w:sz w:val="20"/>
          <w:szCs w:val="20"/>
        </w:rPr>
      </w:pPr>
      <w:r w:rsidRPr="008C536C">
        <w:rPr>
          <w:color w:val="000000"/>
          <w:sz w:val="20"/>
          <w:szCs w:val="2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782D" w:rsidRDefault="0075782D" w:rsidP="0075782D">
      <w:pPr>
        <w:shd w:val="clear" w:color="auto" w:fill="FFFFFF"/>
        <w:jc w:val="center"/>
        <w:rPr>
          <w:b/>
          <w:bCs/>
          <w:color w:val="000000"/>
          <w:sz w:val="20"/>
          <w:szCs w:val="20"/>
        </w:rPr>
      </w:pPr>
    </w:p>
    <w:p w:rsidR="008C536C" w:rsidRPr="008C536C" w:rsidRDefault="008C536C" w:rsidP="0075782D">
      <w:pPr>
        <w:shd w:val="clear" w:color="auto" w:fill="FFFFFF"/>
        <w:jc w:val="center"/>
        <w:rPr>
          <w:sz w:val="20"/>
          <w:szCs w:val="20"/>
        </w:rPr>
      </w:pPr>
      <w:r w:rsidRPr="008C536C">
        <w:rPr>
          <w:b/>
          <w:bCs/>
          <w:color w:val="000000"/>
          <w:sz w:val="20"/>
          <w:szCs w:val="20"/>
        </w:rPr>
        <w:t>Иные требования, в том числе учитывающие особенности предоставления</w:t>
      </w:r>
    </w:p>
    <w:p w:rsidR="008C536C" w:rsidRPr="008C536C" w:rsidRDefault="008C536C" w:rsidP="0075782D">
      <w:pPr>
        <w:shd w:val="clear" w:color="auto" w:fill="FFFFFF"/>
        <w:ind w:right="5"/>
        <w:jc w:val="center"/>
        <w:rPr>
          <w:b/>
          <w:bCs/>
          <w:color w:val="000000"/>
          <w:sz w:val="20"/>
          <w:szCs w:val="20"/>
        </w:rPr>
      </w:pPr>
      <w:r w:rsidRPr="008C536C">
        <w:rPr>
          <w:b/>
          <w:bCs/>
          <w:color w:val="000000"/>
          <w:sz w:val="20"/>
          <w:szCs w:val="20"/>
        </w:rPr>
        <w:t>муниципальной услуги в многофункциональных центрах, особенности</w:t>
      </w:r>
    </w:p>
    <w:p w:rsidR="008C536C" w:rsidRPr="008C536C" w:rsidRDefault="008C536C" w:rsidP="0075782D">
      <w:pPr>
        <w:shd w:val="clear" w:color="auto" w:fill="FFFFFF"/>
        <w:ind w:right="5"/>
        <w:jc w:val="center"/>
        <w:rPr>
          <w:b/>
          <w:bCs/>
          <w:color w:val="000000"/>
          <w:sz w:val="20"/>
          <w:szCs w:val="20"/>
        </w:rPr>
      </w:pPr>
      <w:r w:rsidRPr="008C536C">
        <w:rPr>
          <w:b/>
          <w:bCs/>
          <w:color w:val="000000"/>
          <w:sz w:val="20"/>
          <w:szCs w:val="20"/>
        </w:rPr>
        <w:t>предоставления муниципальной услуги по экстерриториальному принципу</w:t>
      </w:r>
    </w:p>
    <w:p w:rsidR="008C536C" w:rsidRPr="008C536C" w:rsidRDefault="008C536C" w:rsidP="0075782D">
      <w:pPr>
        <w:shd w:val="clear" w:color="auto" w:fill="FFFFFF"/>
        <w:ind w:right="5"/>
        <w:jc w:val="center"/>
        <w:rPr>
          <w:sz w:val="20"/>
          <w:szCs w:val="20"/>
        </w:rPr>
      </w:pPr>
      <w:r w:rsidRPr="008C536C">
        <w:rPr>
          <w:b/>
          <w:bCs/>
          <w:color w:val="000000"/>
          <w:sz w:val="20"/>
          <w:szCs w:val="20"/>
        </w:rPr>
        <w:t>и особенности предоставления муниципальной услуги в электронной форме</w:t>
      </w:r>
    </w:p>
    <w:p w:rsidR="008C536C" w:rsidRPr="008C536C" w:rsidRDefault="008C536C" w:rsidP="0075782D">
      <w:pPr>
        <w:shd w:val="clear" w:color="auto" w:fill="FFFFFF"/>
        <w:tabs>
          <w:tab w:val="left" w:pos="1598"/>
        </w:tabs>
        <w:ind w:firstLine="710"/>
        <w:jc w:val="both"/>
        <w:rPr>
          <w:sz w:val="20"/>
          <w:szCs w:val="20"/>
        </w:rPr>
      </w:pPr>
      <w:r w:rsidRPr="008C536C">
        <w:rPr>
          <w:color w:val="000000"/>
          <w:spacing w:val="-2"/>
          <w:sz w:val="20"/>
          <w:szCs w:val="20"/>
        </w:rPr>
        <w:t xml:space="preserve">2.25. </w:t>
      </w:r>
      <w:r w:rsidRPr="008C536C">
        <w:rPr>
          <w:color w:val="000000"/>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C536C" w:rsidRPr="008C536C" w:rsidRDefault="008C536C" w:rsidP="0075782D">
      <w:pPr>
        <w:shd w:val="clear" w:color="auto" w:fill="FFFFFF"/>
        <w:tabs>
          <w:tab w:val="left" w:pos="1421"/>
        </w:tabs>
        <w:ind w:firstLine="710"/>
        <w:jc w:val="both"/>
        <w:rPr>
          <w:sz w:val="20"/>
          <w:szCs w:val="20"/>
        </w:rPr>
      </w:pPr>
      <w:r w:rsidRPr="008C536C">
        <w:rPr>
          <w:color w:val="000000"/>
          <w:spacing w:val="-2"/>
          <w:sz w:val="20"/>
          <w:szCs w:val="20"/>
        </w:rPr>
        <w:t>2.26.</w:t>
      </w:r>
      <w:r w:rsidRPr="008C536C">
        <w:rPr>
          <w:color w:val="000000"/>
          <w:sz w:val="20"/>
          <w:szCs w:val="20"/>
        </w:rPr>
        <w:tab/>
        <w:t>Заявителям обеспечивается возможность представления заявления и</w:t>
      </w:r>
      <w:r w:rsidR="00044FB5">
        <w:rPr>
          <w:color w:val="000000"/>
          <w:sz w:val="20"/>
          <w:szCs w:val="20"/>
        </w:rPr>
        <w:t xml:space="preserve"> </w:t>
      </w:r>
      <w:r w:rsidRPr="008C536C">
        <w:rPr>
          <w:color w:val="000000"/>
          <w:sz w:val="20"/>
          <w:szCs w:val="20"/>
        </w:rPr>
        <w:t>прилагаемых документов в форме электронных документов посредством ЕПГУ.</w:t>
      </w:r>
    </w:p>
    <w:p w:rsidR="008C536C" w:rsidRPr="008C536C" w:rsidRDefault="008C536C" w:rsidP="0075782D">
      <w:pPr>
        <w:shd w:val="clear" w:color="auto" w:fill="FFFFFF"/>
        <w:ind w:right="5" w:firstLine="710"/>
        <w:jc w:val="both"/>
        <w:rPr>
          <w:sz w:val="20"/>
          <w:szCs w:val="20"/>
        </w:rPr>
      </w:pPr>
      <w:r w:rsidRPr="008C536C">
        <w:rPr>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C536C" w:rsidRPr="008C536C" w:rsidRDefault="008C536C" w:rsidP="0075782D">
      <w:pPr>
        <w:shd w:val="clear" w:color="auto" w:fill="FFFFFF"/>
        <w:ind w:right="5" w:firstLine="710"/>
        <w:jc w:val="both"/>
        <w:rPr>
          <w:sz w:val="20"/>
          <w:szCs w:val="20"/>
        </w:rPr>
      </w:pPr>
      <w:r w:rsidRPr="008C536C">
        <w:rPr>
          <w:color w:val="000000"/>
          <w:sz w:val="20"/>
          <w:szCs w:val="20"/>
        </w:rPr>
        <w:t xml:space="preserve">Заполненное заявление о предоставлении муниципальной </w:t>
      </w:r>
      <w:r w:rsidRPr="008C536C">
        <w:rPr>
          <w:color w:val="000000"/>
          <w:spacing w:val="-1"/>
          <w:sz w:val="20"/>
          <w:szCs w:val="20"/>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8C536C">
        <w:rPr>
          <w:color w:val="000000"/>
          <w:sz w:val="20"/>
          <w:szCs w:val="20"/>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C536C" w:rsidRPr="008C536C" w:rsidRDefault="008C536C" w:rsidP="0075782D">
      <w:pPr>
        <w:shd w:val="clear" w:color="auto" w:fill="FFFFFF"/>
        <w:ind w:firstLine="709"/>
        <w:jc w:val="both"/>
        <w:rPr>
          <w:sz w:val="20"/>
          <w:szCs w:val="20"/>
        </w:rPr>
      </w:pPr>
      <w:r w:rsidRPr="008C536C">
        <w:rPr>
          <w:color w:val="000000"/>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C536C" w:rsidRPr="008C536C" w:rsidRDefault="008C536C" w:rsidP="0075782D">
      <w:pPr>
        <w:shd w:val="clear" w:color="auto" w:fill="FFFFFF"/>
        <w:ind w:firstLine="709"/>
        <w:jc w:val="both"/>
        <w:rPr>
          <w:sz w:val="20"/>
          <w:szCs w:val="20"/>
        </w:rPr>
      </w:pPr>
      <w:r w:rsidRPr="008C536C">
        <w:rPr>
          <w:color w:val="000000"/>
          <w:spacing w:val="-3"/>
          <w:sz w:val="20"/>
          <w:szCs w:val="20"/>
        </w:rPr>
        <w:t xml:space="preserve">В случае направления заявления посредством ЕПГУ результат предоставления </w:t>
      </w:r>
      <w:r w:rsidRPr="008C536C">
        <w:rPr>
          <w:color w:val="000000"/>
          <w:sz w:val="20"/>
          <w:szCs w:val="20"/>
        </w:rPr>
        <w:t>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8C536C" w:rsidRPr="008C536C" w:rsidRDefault="008C536C" w:rsidP="0075782D">
      <w:pPr>
        <w:shd w:val="clear" w:color="auto" w:fill="FFFFFF"/>
        <w:ind w:left="566"/>
        <w:jc w:val="both"/>
        <w:rPr>
          <w:sz w:val="20"/>
          <w:szCs w:val="20"/>
        </w:rPr>
      </w:pPr>
      <w:r w:rsidRPr="008C536C">
        <w:rPr>
          <w:color w:val="000000"/>
          <w:spacing w:val="-7"/>
          <w:sz w:val="20"/>
          <w:szCs w:val="20"/>
        </w:rPr>
        <w:t xml:space="preserve">2.27.    Электронные    документы    могут    быть    предоставлены    в    следующих </w:t>
      </w:r>
      <w:r w:rsidRPr="008C536C">
        <w:rPr>
          <w:color w:val="000000"/>
          <w:sz w:val="20"/>
          <w:szCs w:val="20"/>
        </w:rPr>
        <w:t xml:space="preserve">форматах: </w:t>
      </w:r>
      <w:r w:rsidRPr="008C536C">
        <w:rPr>
          <w:color w:val="000000"/>
          <w:sz w:val="20"/>
          <w:szCs w:val="20"/>
          <w:lang w:val="en-US"/>
        </w:rPr>
        <w:t>xml</w:t>
      </w:r>
      <w:r w:rsidRPr="008C536C">
        <w:rPr>
          <w:color w:val="000000"/>
          <w:sz w:val="20"/>
          <w:szCs w:val="20"/>
        </w:rPr>
        <w:t xml:space="preserve">, </w:t>
      </w:r>
      <w:r w:rsidRPr="008C536C">
        <w:rPr>
          <w:color w:val="000000"/>
          <w:sz w:val="20"/>
          <w:szCs w:val="20"/>
          <w:lang w:val="en-US"/>
        </w:rPr>
        <w:t>doc</w:t>
      </w:r>
      <w:r w:rsidRPr="008C536C">
        <w:rPr>
          <w:color w:val="000000"/>
          <w:sz w:val="20"/>
          <w:szCs w:val="20"/>
        </w:rPr>
        <w:t xml:space="preserve">, </w:t>
      </w:r>
      <w:r w:rsidRPr="008C536C">
        <w:rPr>
          <w:color w:val="000000"/>
          <w:sz w:val="20"/>
          <w:szCs w:val="20"/>
          <w:lang w:val="en-US"/>
        </w:rPr>
        <w:t>docx</w:t>
      </w:r>
      <w:r w:rsidRPr="008C536C">
        <w:rPr>
          <w:color w:val="000000"/>
          <w:sz w:val="20"/>
          <w:szCs w:val="20"/>
        </w:rPr>
        <w:t xml:space="preserve">, </w:t>
      </w:r>
      <w:r w:rsidRPr="008C536C">
        <w:rPr>
          <w:color w:val="000000"/>
          <w:sz w:val="20"/>
          <w:szCs w:val="20"/>
          <w:lang w:val="en-US"/>
        </w:rPr>
        <w:t>odt</w:t>
      </w:r>
      <w:r w:rsidRPr="008C536C">
        <w:rPr>
          <w:color w:val="000000"/>
          <w:sz w:val="20"/>
          <w:szCs w:val="20"/>
        </w:rPr>
        <w:t xml:space="preserve">, </w:t>
      </w:r>
      <w:r w:rsidRPr="008C536C">
        <w:rPr>
          <w:color w:val="000000"/>
          <w:sz w:val="20"/>
          <w:szCs w:val="20"/>
          <w:lang w:val="en-US"/>
        </w:rPr>
        <w:t>xls</w:t>
      </w:r>
      <w:r w:rsidRPr="008C536C">
        <w:rPr>
          <w:color w:val="000000"/>
          <w:sz w:val="20"/>
          <w:szCs w:val="20"/>
        </w:rPr>
        <w:t xml:space="preserve">, </w:t>
      </w:r>
      <w:r w:rsidRPr="008C536C">
        <w:rPr>
          <w:color w:val="000000"/>
          <w:sz w:val="20"/>
          <w:szCs w:val="20"/>
          <w:lang w:val="en-US"/>
        </w:rPr>
        <w:t>xlsx</w:t>
      </w:r>
      <w:r w:rsidRPr="008C536C">
        <w:rPr>
          <w:color w:val="000000"/>
          <w:sz w:val="20"/>
          <w:szCs w:val="20"/>
        </w:rPr>
        <w:t xml:space="preserve">, </w:t>
      </w:r>
      <w:r w:rsidRPr="008C536C">
        <w:rPr>
          <w:color w:val="000000"/>
          <w:sz w:val="20"/>
          <w:szCs w:val="20"/>
          <w:lang w:val="en-US"/>
        </w:rPr>
        <w:t>ods</w:t>
      </w:r>
      <w:r w:rsidRPr="008C536C">
        <w:rPr>
          <w:color w:val="000000"/>
          <w:sz w:val="20"/>
          <w:szCs w:val="20"/>
        </w:rPr>
        <w:t xml:space="preserve">, </w:t>
      </w:r>
      <w:r w:rsidRPr="008C536C">
        <w:rPr>
          <w:color w:val="000000"/>
          <w:sz w:val="20"/>
          <w:szCs w:val="20"/>
          <w:lang w:val="en-US"/>
        </w:rPr>
        <w:t>pdf</w:t>
      </w:r>
      <w:r w:rsidRPr="008C536C">
        <w:rPr>
          <w:color w:val="000000"/>
          <w:sz w:val="20"/>
          <w:szCs w:val="20"/>
        </w:rPr>
        <w:t xml:space="preserve">, </w:t>
      </w:r>
      <w:r w:rsidRPr="008C536C">
        <w:rPr>
          <w:color w:val="000000"/>
          <w:sz w:val="20"/>
          <w:szCs w:val="20"/>
          <w:lang w:val="en-US"/>
        </w:rPr>
        <w:t>jpg</w:t>
      </w:r>
      <w:r w:rsidRPr="008C536C">
        <w:rPr>
          <w:color w:val="000000"/>
          <w:sz w:val="20"/>
          <w:szCs w:val="20"/>
        </w:rPr>
        <w:t xml:space="preserve">, </w:t>
      </w:r>
      <w:r w:rsidRPr="008C536C">
        <w:rPr>
          <w:color w:val="000000"/>
          <w:sz w:val="20"/>
          <w:szCs w:val="20"/>
          <w:lang w:val="en-US"/>
        </w:rPr>
        <w:t>jpeg</w:t>
      </w:r>
      <w:r w:rsidRPr="008C536C">
        <w:rPr>
          <w:color w:val="000000"/>
          <w:sz w:val="20"/>
          <w:szCs w:val="20"/>
        </w:rPr>
        <w:t xml:space="preserve">, </w:t>
      </w:r>
      <w:r w:rsidRPr="008C536C">
        <w:rPr>
          <w:color w:val="000000"/>
          <w:sz w:val="20"/>
          <w:szCs w:val="20"/>
          <w:lang w:val="en-US"/>
        </w:rPr>
        <w:t>zip</w:t>
      </w:r>
      <w:r w:rsidRPr="008C536C">
        <w:rPr>
          <w:color w:val="000000"/>
          <w:sz w:val="20"/>
          <w:szCs w:val="20"/>
        </w:rPr>
        <w:t xml:space="preserve">, </w:t>
      </w:r>
      <w:r w:rsidRPr="008C536C">
        <w:rPr>
          <w:color w:val="000000"/>
          <w:sz w:val="20"/>
          <w:szCs w:val="20"/>
          <w:lang w:val="en-US"/>
        </w:rPr>
        <w:t>rar</w:t>
      </w:r>
      <w:r w:rsidRPr="008C536C">
        <w:rPr>
          <w:color w:val="000000"/>
          <w:sz w:val="20"/>
          <w:szCs w:val="20"/>
        </w:rPr>
        <w:t xml:space="preserve">, </w:t>
      </w:r>
      <w:r w:rsidRPr="008C536C">
        <w:rPr>
          <w:color w:val="000000"/>
          <w:sz w:val="20"/>
          <w:szCs w:val="20"/>
          <w:lang w:val="en-US"/>
        </w:rPr>
        <w:t>sig</w:t>
      </w:r>
      <w:r w:rsidRPr="008C536C">
        <w:rPr>
          <w:color w:val="000000"/>
          <w:sz w:val="20"/>
          <w:szCs w:val="20"/>
        </w:rPr>
        <w:t xml:space="preserve">, </w:t>
      </w:r>
      <w:r w:rsidRPr="008C536C">
        <w:rPr>
          <w:color w:val="000000"/>
          <w:sz w:val="20"/>
          <w:szCs w:val="20"/>
          <w:lang w:val="en-US"/>
        </w:rPr>
        <w:t>png</w:t>
      </w:r>
      <w:r w:rsidRPr="008C536C">
        <w:rPr>
          <w:color w:val="000000"/>
          <w:sz w:val="20"/>
          <w:szCs w:val="20"/>
        </w:rPr>
        <w:t xml:space="preserve">, </w:t>
      </w:r>
      <w:r w:rsidRPr="008C536C">
        <w:rPr>
          <w:color w:val="000000"/>
          <w:sz w:val="20"/>
          <w:szCs w:val="20"/>
          <w:lang w:val="en-US"/>
        </w:rPr>
        <w:t>bmp</w:t>
      </w:r>
      <w:r w:rsidRPr="008C536C">
        <w:rPr>
          <w:color w:val="000000"/>
          <w:sz w:val="20"/>
          <w:szCs w:val="20"/>
        </w:rPr>
        <w:t xml:space="preserve">, </w:t>
      </w:r>
      <w:r w:rsidRPr="008C536C">
        <w:rPr>
          <w:color w:val="000000"/>
          <w:sz w:val="20"/>
          <w:szCs w:val="20"/>
          <w:lang w:val="en-US"/>
        </w:rPr>
        <w:t>tiff</w:t>
      </w:r>
      <w:r w:rsidRPr="008C536C">
        <w:rPr>
          <w:color w:val="000000"/>
          <w:sz w:val="20"/>
          <w:szCs w:val="20"/>
        </w:rPr>
        <w:t>.</w:t>
      </w:r>
    </w:p>
    <w:p w:rsidR="008C536C" w:rsidRPr="008C536C" w:rsidRDefault="008C536C" w:rsidP="0075782D">
      <w:pPr>
        <w:shd w:val="clear" w:color="auto" w:fill="FFFFFF"/>
        <w:ind w:right="5" w:firstLine="566"/>
        <w:jc w:val="both"/>
        <w:rPr>
          <w:sz w:val="20"/>
          <w:szCs w:val="20"/>
        </w:rPr>
      </w:pPr>
      <w:r w:rsidRPr="008C536C">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C536C">
        <w:rPr>
          <w:color w:val="000000"/>
          <w:sz w:val="20"/>
          <w:szCs w:val="20"/>
          <w:lang w:val="en-US"/>
        </w:rPr>
        <w:t>dpi</w:t>
      </w:r>
      <w:r w:rsidRPr="008C536C">
        <w:rPr>
          <w:color w:val="000000"/>
          <w:sz w:val="20"/>
          <w:szCs w:val="20"/>
        </w:rPr>
        <w:t xml:space="preserve"> (масштаб 1:1) с использованием следующих режимов:</w:t>
      </w:r>
    </w:p>
    <w:p w:rsidR="008C536C" w:rsidRPr="008C536C" w:rsidRDefault="008C536C" w:rsidP="008E5503">
      <w:pPr>
        <w:widowControl w:val="0"/>
        <w:numPr>
          <w:ilvl w:val="0"/>
          <w:numId w:val="10"/>
        </w:numPr>
        <w:shd w:val="clear" w:color="auto" w:fill="FFFFFF"/>
        <w:tabs>
          <w:tab w:val="left" w:pos="907"/>
        </w:tabs>
        <w:autoSpaceDE w:val="0"/>
        <w:autoSpaceDN w:val="0"/>
        <w:adjustRightInd w:val="0"/>
        <w:ind w:right="10" w:firstLine="710"/>
        <w:jc w:val="both"/>
        <w:rPr>
          <w:color w:val="000000"/>
          <w:sz w:val="20"/>
          <w:szCs w:val="20"/>
        </w:rPr>
      </w:pPr>
      <w:r w:rsidRPr="008C536C">
        <w:rPr>
          <w:color w:val="000000"/>
          <w:sz w:val="20"/>
          <w:szCs w:val="20"/>
        </w:rPr>
        <w:t>«черно-белый» (при отсутствии в документе графических изображений и (или) цветного текста);</w:t>
      </w:r>
    </w:p>
    <w:p w:rsidR="008C536C" w:rsidRPr="008C536C" w:rsidRDefault="008C536C" w:rsidP="008E5503">
      <w:pPr>
        <w:widowControl w:val="0"/>
        <w:numPr>
          <w:ilvl w:val="0"/>
          <w:numId w:val="10"/>
        </w:numPr>
        <w:shd w:val="clear" w:color="auto" w:fill="FFFFFF"/>
        <w:tabs>
          <w:tab w:val="left" w:pos="907"/>
        </w:tabs>
        <w:autoSpaceDE w:val="0"/>
        <w:autoSpaceDN w:val="0"/>
        <w:adjustRightInd w:val="0"/>
        <w:ind w:right="10" w:firstLine="710"/>
        <w:jc w:val="both"/>
        <w:rPr>
          <w:color w:val="000000"/>
          <w:sz w:val="20"/>
          <w:szCs w:val="20"/>
        </w:rPr>
      </w:pPr>
      <w:r w:rsidRPr="008C536C">
        <w:rPr>
          <w:color w:val="000000"/>
          <w:sz w:val="20"/>
          <w:szCs w:val="20"/>
        </w:rPr>
        <w:t>«оттенки серого» (при наличии в документе графических изображений, отличных от цветного графического изображения);</w:t>
      </w:r>
    </w:p>
    <w:p w:rsidR="008C536C" w:rsidRPr="008C536C" w:rsidRDefault="008C536C" w:rsidP="008E5503">
      <w:pPr>
        <w:widowControl w:val="0"/>
        <w:numPr>
          <w:ilvl w:val="0"/>
          <w:numId w:val="10"/>
        </w:numPr>
        <w:shd w:val="clear" w:color="auto" w:fill="FFFFFF"/>
        <w:tabs>
          <w:tab w:val="left" w:pos="907"/>
        </w:tabs>
        <w:autoSpaceDE w:val="0"/>
        <w:autoSpaceDN w:val="0"/>
        <w:adjustRightInd w:val="0"/>
        <w:ind w:right="10" w:firstLine="710"/>
        <w:jc w:val="both"/>
        <w:rPr>
          <w:color w:val="000000"/>
          <w:sz w:val="20"/>
          <w:szCs w:val="20"/>
        </w:rPr>
      </w:pPr>
      <w:r w:rsidRPr="008C536C">
        <w:rPr>
          <w:color w:val="000000"/>
          <w:sz w:val="20"/>
          <w:szCs w:val="20"/>
        </w:rPr>
        <w:t>«цветной» или «режим полной цветопередачи» (при наличии в документе цветных графических изображений либо цветного текста);</w:t>
      </w:r>
    </w:p>
    <w:p w:rsidR="004443DB" w:rsidRDefault="008C536C" w:rsidP="0075782D">
      <w:pPr>
        <w:shd w:val="clear" w:color="auto" w:fill="FFFFFF"/>
        <w:tabs>
          <w:tab w:val="left" w:pos="1042"/>
        </w:tabs>
        <w:ind w:right="10" w:firstLine="710"/>
        <w:jc w:val="both"/>
        <w:rPr>
          <w:color w:val="000000"/>
          <w:sz w:val="20"/>
          <w:szCs w:val="20"/>
        </w:rPr>
      </w:pPr>
      <w:r w:rsidRPr="008C536C">
        <w:rPr>
          <w:color w:val="000000"/>
          <w:sz w:val="20"/>
          <w:szCs w:val="20"/>
        </w:rPr>
        <w:t>- сохранением всех аутентичных признаков подлинности, а именно:</w:t>
      </w:r>
    </w:p>
    <w:p w:rsidR="008C536C" w:rsidRPr="008C536C" w:rsidRDefault="008C536C" w:rsidP="0075782D">
      <w:pPr>
        <w:shd w:val="clear" w:color="auto" w:fill="FFFFFF"/>
        <w:tabs>
          <w:tab w:val="left" w:pos="1042"/>
        </w:tabs>
        <w:ind w:right="10" w:firstLine="710"/>
        <w:jc w:val="both"/>
        <w:rPr>
          <w:sz w:val="20"/>
          <w:szCs w:val="20"/>
        </w:rPr>
      </w:pPr>
      <w:r w:rsidRPr="008C536C">
        <w:rPr>
          <w:color w:val="000000"/>
          <w:sz w:val="20"/>
          <w:szCs w:val="20"/>
        </w:rPr>
        <w:t>графической подписи лица, печати, углового штампа бланка;</w:t>
      </w:r>
    </w:p>
    <w:p w:rsidR="008C536C" w:rsidRPr="008C536C" w:rsidRDefault="008C536C" w:rsidP="0075782D">
      <w:pPr>
        <w:shd w:val="clear" w:color="auto" w:fill="FFFFFF"/>
        <w:tabs>
          <w:tab w:val="left" w:pos="869"/>
        </w:tabs>
        <w:ind w:right="5" w:firstLine="710"/>
        <w:jc w:val="both"/>
        <w:rPr>
          <w:sz w:val="20"/>
          <w:szCs w:val="20"/>
        </w:rPr>
      </w:pPr>
      <w:r w:rsidRPr="008C536C">
        <w:rPr>
          <w:color w:val="000000"/>
          <w:sz w:val="20"/>
          <w:szCs w:val="20"/>
        </w:rPr>
        <w:t>-</w:t>
      </w:r>
      <w:r w:rsidRPr="008C536C">
        <w:rPr>
          <w:color w:val="000000"/>
          <w:sz w:val="20"/>
          <w:szCs w:val="20"/>
        </w:rPr>
        <w:tab/>
      </w:r>
      <w:r w:rsidRPr="008C536C">
        <w:rPr>
          <w:color w:val="000000"/>
          <w:spacing w:val="-2"/>
          <w:sz w:val="20"/>
          <w:szCs w:val="20"/>
        </w:rPr>
        <w:t>количество файлов должно соответствовать количеству документов, каждый</w:t>
      </w:r>
      <w:r w:rsidR="004443DB">
        <w:rPr>
          <w:color w:val="000000"/>
          <w:spacing w:val="-2"/>
          <w:sz w:val="20"/>
          <w:szCs w:val="20"/>
        </w:rPr>
        <w:t xml:space="preserve"> </w:t>
      </w:r>
      <w:r w:rsidRPr="008C536C">
        <w:rPr>
          <w:color w:val="000000"/>
          <w:sz w:val="20"/>
          <w:szCs w:val="20"/>
        </w:rPr>
        <w:t>из которых содержит текстовую и (или) графическую информацию.</w:t>
      </w:r>
    </w:p>
    <w:p w:rsidR="008C536C" w:rsidRPr="008C536C" w:rsidRDefault="008C536C" w:rsidP="0075782D">
      <w:pPr>
        <w:shd w:val="clear" w:color="auto" w:fill="FFFFFF"/>
        <w:ind w:left="710"/>
        <w:jc w:val="both"/>
        <w:rPr>
          <w:sz w:val="20"/>
          <w:szCs w:val="20"/>
        </w:rPr>
      </w:pPr>
      <w:r w:rsidRPr="008C536C">
        <w:rPr>
          <w:color w:val="000000"/>
          <w:sz w:val="20"/>
          <w:szCs w:val="20"/>
        </w:rPr>
        <w:t>Электронные документы должны обеспечивать:</w:t>
      </w:r>
    </w:p>
    <w:p w:rsidR="008C536C" w:rsidRPr="008C536C" w:rsidRDefault="008C536C" w:rsidP="0075782D">
      <w:pPr>
        <w:shd w:val="clear" w:color="auto" w:fill="FFFFFF"/>
        <w:tabs>
          <w:tab w:val="left" w:pos="869"/>
        </w:tabs>
        <w:ind w:left="710"/>
        <w:rPr>
          <w:sz w:val="20"/>
          <w:szCs w:val="20"/>
        </w:rPr>
      </w:pPr>
      <w:r w:rsidRPr="008C536C">
        <w:rPr>
          <w:color w:val="000000"/>
          <w:sz w:val="20"/>
          <w:szCs w:val="20"/>
        </w:rPr>
        <w:t>-</w:t>
      </w:r>
      <w:r w:rsidRPr="008C536C">
        <w:rPr>
          <w:color w:val="000000"/>
          <w:sz w:val="20"/>
          <w:szCs w:val="20"/>
        </w:rPr>
        <w:tab/>
      </w:r>
      <w:r w:rsidRPr="008C536C">
        <w:rPr>
          <w:color w:val="000000"/>
          <w:spacing w:val="-1"/>
          <w:sz w:val="20"/>
          <w:szCs w:val="20"/>
        </w:rPr>
        <w:t>возможность идентифицировать документ и количество листов в документе;</w:t>
      </w:r>
    </w:p>
    <w:p w:rsidR="008C536C" w:rsidRPr="008C536C" w:rsidRDefault="008C536C" w:rsidP="0075782D">
      <w:pPr>
        <w:shd w:val="clear" w:color="auto" w:fill="FFFFFF"/>
        <w:tabs>
          <w:tab w:val="left" w:pos="1013"/>
        </w:tabs>
        <w:ind w:right="5" w:firstLine="710"/>
        <w:jc w:val="both"/>
        <w:rPr>
          <w:sz w:val="20"/>
          <w:szCs w:val="20"/>
        </w:rPr>
      </w:pPr>
      <w:r w:rsidRPr="008C536C">
        <w:rPr>
          <w:color w:val="000000"/>
          <w:sz w:val="20"/>
          <w:szCs w:val="20"/>
        </w:rPr>
        <w:t>-</w:t>
      </w:r>
      <w:r w:rsidRPr="008C536C">
        <w:rPr>
          <w:color w:val="000000"/>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536C" w:rsidRPr="008C536C" w:rsidRDefault="008C536C" w:rsidP="0075782D">
      <w:pPr>
        <w:shd w:val="clear" w:color="auto" w:fill="FFFFFF"/>
        <w:ind w:firstLine="710"/>
        <w:jc w:val="both"/>
        <w:rPr>
          <w:color w:val="000000"/>
          <w:sz w:val="20"/>
          <w:szCs w:val="20"/>
        </w:rPr>
      </w:pPr>
      <w:r w:rsidRPr="008C536C">
        <w:rPr>
          <w:color w:val="000000"/>
          <w:sz w:val="20"/>
          <w:szCs w:val="20"/>
        </w:rPr>
        <w:t xml:space="preserve">Документы, подлежащие представлению в форматах </w:t>
      </w:r>
      <w:r w:rsidRPr="008C536C">
        <w:rPr>
          <w:color w:val="000000"/>
          <w:sz w:val="20"/>
          <w:szCs w:val="20"/>
          <w:lang w:val="en-US"/>
        </w:rPr>
        <w:t>xls</w:t>
      </w:r>
      <w:r w:rsidRPr="008C536C">
        <w:rPr>
          <w:color w:val="000000"/>
          <w:sz w:val="20"/>
          <w:szCs w:val="20"/>
        </w:rPr>
        <w:t xml:space="preserve">, </w:t>
      </w:r>
      <w:r w:rsidRPr="008C536C">
        <w:rPr>
          <w:color w:val="000000"/>
          <w:sz w:val="20"/>
          <w:szCs w:val="20"/>
          <w:lang w:val="en-US"/>
        </w:rPr>
        <w:t>xlsx</w:t>
      </w:r>
      <w:r w:rsidRPr="008C536C">
        <w:rPr>
          <w:color w:val="000000"/>
          <w:sz w:val="20"/>
          <w:szCs w:val="20"/>
        </w:rPr>
        <w:t xml:space="preserve"> или </w:t>
      </w:r>
      <w:r w:rsidRPr="008C536C">
        <w:rPr>
          <w:color w:val="000000"/>
          <w:sz w:val="20"/>
          <w:szCs w:val="20"/>
          <w:lang w:val="en-US"/>
        </w:rPr>
        <w:t>ods</w:t>
      </w:r>
      <w:r w:rsidRPr="008C536C">
        <w:rPr>
          <w:color w:val="000000"/>
          <w:sz w:val="20"/>
          <w:szCs w:val="20"/>
        </w:rPr>
        <w:t>, формируются в виде отдельного электронного документа.</w:t>
      </w:r>
    </w:p>
    <w:p w:rsidR="008C536C" w:rsidRPr="008C536C" w:rsidRDefault="008C536C" w:rsidP="0075782D">
      <w:pPr>
        <w:shd w:val="clear" w:color="auto" w:fill="FFFFFF"/>
        <w:ind w:firstLine="298"/>
        <w:jc w:val="center"/>
        <w:rPr>
          <w:b/>
          <w:bCs/>
          <w:color w:val="000000"/>
          <w:sz w:val="20"/>
          <w:szCs w:val="20"/>
        </w:rPr>
      </w:pPr>
    </w:p>
    <w:p w:rsidR="008C536C" w:rsidRPr="008C536C" w:rsidRDefault="008C536C" w:rsidP="0075782D">
      <w:pPr>
        <w:shd w:val="clear" w:color="auto" w:fill="FFFFFF"/>
        <w:ind w:firstLine="298"/>
        <w:jc w:val="center"/>
        <w:rPr>
          <w:b/>
          <w:bCs/>
          <w:color w:val="000000"/>
          <w:sz w:val="20"/>
          <w:szCs w:val="20"/>
        </w:rPr>
      </w:pPr>
      <w:r w:rsidRPr="008C536C">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C536C" w:rsidRPr="008C536C" w:rsidRDefault="008C536C" w:rsidP="0075782D">
      <w:pPr>
        <w:shd w:val="clear" w:color="auto" w:fill="FFFFFF"/>
        <w:ind w:firstLine="298"/>
        <w:jc w:val="center"/>
        <w:rPr>
          <w:sz w:val="20"/>
          <w:szCs w:val="20"/>
        </w:rPr>
      </w:pPr>
      <w:r w:rsidRPr="008C536C">
        <w:rPr>
          <w:b/>
          <w:bCs/>
          <w:color w:val="000000"/>
          <w:sz w:val="20"/>
          <w:szCs w:val="20"/>
        </w:rPr>
        <w:t>Исчерпывающий перечень административных процедур</w:t>
      </w:r>
    </w:p>
    <w:p w:rsidR="008C536C" w:rsidRPr="008C536C" w:rsidRDefault="008C536C" w:rsidP="0075782D">
      <w:pPr>
        <w:shd w:val="clear" w:color="auto" w:fill="FFFFFF"/>
        <w:ind w:firstLine="710"/>
        <w:jc w:val="both"/>
        <w:rPr>
          <w:sz w:val="20"/>
          <w:szCs w:val="20"/>
        </w:rPr>
      </w:pPr>
      <w:r w:rsidRPr="008C536C">
        <w:rPr>
          <w:color w:val="000000"/>
          <w:sz w:val="20"/>
          <w:szCs w:val="20"/>
        </w:rPr>
        <w:t>3.1. Предоставление муниципальной услуги включает в себя следующие административные процедуры:</w:t>
      </w:r>
    </w:p>
    <w:p w:rsidR="008C536C" w:rsidRPr="008C536C" w:rsidRDefault="008C536C" w:rsidP="0075782D">
      <w:pPr>
        <w:shd w:val="clear" w:color="auto" w:fill="FFFFFF"/>
        <w:ind w:firstLine="708"/>
        <w:rPr>
          <w:sz w:val="20"/>
          <w:szCs w:val="20"/>
        </w:rPr>
      </w:pPr>
      <w:r w:rsidRPr="008C536C">
        <w:rPr>
          <w:color w:val="000000"/>
          <w:sz w:val="20"/>
          <w:szCs w:val="20"/>
        </w:rPr>
        <w:t>1) проверка документов и регистрация заявления;</w:t>
      </w:r>
    </w:p>
    <w:p w:rsidR="008C536C" w:rsidRPr="008C536C" w:rsidRDefault="008C536C" w:rsidP="0075782D">
      <w:pPr>
        <w:shd w:val="clear" w:color="auto" w:fill="FFFFFF"/>
        <w:tabs>
          <w:tab w:val="left" w:pos="2438"/>
          <w:tab w:val="left" w:pos="4008"/>
          <w:tab w:val="left" w:pos="5990"/>
          <w:tab w:val="left" w:pos="8045"/>
        </w:tabs>
        <w:jc w:val="both"/>
        <w:rPr>
          <w:sz w:val="20"/>
          <w:szCs w:val="20"/>
        </w:rPr>
      </w:pPr>
      <w:r w:rsidRPr="008C536C">
        <w:rPr>
          <w:color w:val="000000"/>
          <w:spacing w:val="-2"/>
          <w:sz w:val="20"/>
          <w:szCs w:val="20"/>
        </w:rPr>
        <w:t xml:space="preserve">            2) получение</w:t>
      </w:r>
      <w:r w:rsidRPr="008C536C">
        <w:rPr>
          <w:color w:val="000000"/>
          <w:sz w:val="20"/>
          <w:szCs w:val="20"/>
        </w:rPr>
        <w:t xml:space="preserve"> </w:t>
      </w:r>
      <w:r w:rsidRPr="008C536C">
        <w:rPr>
          <w:color w:val="000000"/>
          <w:spacing w:val="-2"/>
          <w:sz w:val="20"/>
          <w:szCs w:val="20"/>
        </w:rPr>
        <w:t xml:space="preserve">сведений посредством Федеральной государственной </w:t>
      </w:r>
      <w:r w:rsidRPr="008C536C">
        <w:rPr>
          <w:color w:val="000000"/>
          <w:sz w:val="20"/>
          <w:szCs w:val="20"/>
        </w:rPr>
        <w:t>информационной системы «Единая система межведомственного электронного взаимодействия» (далее – СМЭВ);</w:t>
      </w:r>
    </w:p>
    <w:p w:rsidR="008C536C" w:rsidRPr="008C536C" w:rsidRDefault="008C536C" w:rsidP="0075782D">
      <w:pPr>
        <w:shd w:val="clear" w:color="auto" w:fill="FFFFFF"/>
        <w:ind w:firstLine="708"/>
        <w:rPr>
          <w:sz w:val="20"/>
          <w:szCs w:val="20"/>
        </w:rPr>
      </w:pPr>
      <w:r w:rsidRPr="008C536C">
        <w:rPr>
          <w:color w:val="000000"/>
          <w:sz w:val="20"/>
          <w:szCs w:val="20"/>
        </w:rPr>
        <w:t>3) рассмотрение документов и сведений;</w:t>
      </w:r>
    </w:p>
    <w:p w:rsidR="008C536C" w:rsidRPr="008C536C" w:rsidRDefault="008C536C" w:rsidP="0075782D">
      <w:pPr>
        <w:shd w:val="clear" w:color="auto" w:fill="FFFFFF"/>
        <w:ind w:firstLine="708"/>
        <w:rPr>
          <w:sz w:val="20"/>
          <w:szCs w:val="20"/>
        </w:rPr>
      </w:pPr>
      <w:r w:rsidRPr="008C536C">
        <w:rPr>
          <w:color w:val="000000"/>
          <w:sz w:val="20"/>
          <w:szCs w:val="20"/>
        </w:rPr>
        <w:lastRenderedPageBreak/>
        <w:t>4) принятие решения о предоставлении услуги;</w:t>
      </w:r>
    </w:p>
    <w:p w:rsidR="008C536C" w:rsidRPr="008C536C" w:rsidRDefault="008C536C" w:rsidP="0075782D">
      <w:pPr>
        <w:shd w:val="clear" w:color="auto" w:fill="FFFFFF"/>
        <w:ind w:firstLine="708"/>
        <w:rPr>
          <w:sz w:val="20"/>
          <w:szCs w:val="20"/>
        </w:rPr>
      </w:pPr>
      <w:r w:rsidRPr="008C536C">
        <w:rPr>
          <w:color w:val="000000"/>
          <w:sz w:val="20"/>
          <w:szCs w:val="20"/>
        </w:rPr>
        <w:t>5) выдача результата на бумажном носителе (опционально).</w:t>
      </w:r>
    </w:p>
    <w:p w:rsidR="008C536C" w:rsidRPr="008C536C" w:rsidRDefault="008C536C" w:rsidP="0075782D">
      <w:pPr>
        <w:shd w:val="clear" w:color="auto" w:fill="FFFFFF"/>
        <w:ind w:firstLine="710"/>
        <w:jc w:val="both"/>
        <w:rPr>
          <w:color w:val="000000"/>
          <w:sz w:val="20"/>
          <w:szCs w:val="20"/>
        </w:rPr>
      </w:pPr>
      <w:r w:rsidRPr="008C536C">
        <w:rPr>
          <w:color w:val="000000"/>
          <w:sz w:val="20"/>
          <w:szCs w:val="20"/>
        </w:rPr>
        <w:t>Описание административных процедур представлено в приложении № 4 к настоящему Административному регламенту.</w:t>
      </w:r>
    </w:p>
    <w:p w:rsidR="008C536C" w:rsidRPr="008C536C" w:rsidRDefault="008C536C" w:rsidP="0075782D">
      <w:pPr>
        <w:shd w:val="clear" w:color="auto" w:fill="FFFFFF"/>
        <w:ind w:firstLine="259"/>
        <w:jc w:val="center"/>
        <w:rPr>
          <w:b/>
          <w:bCs/>
          <w:color w:val="000000"/>
          <w:spacing w:val="-1"/>
          <w:sz w:val="20"/>
          <w:szCs w:val="20"/>
        </w:rPr>
      </w:pPr>
    </w:p>
    <w:p w:rsidR="008C536C" w:rsidRPr="008C536C" w:rsidRDefault="008C536C" w:rsidP="0075782D">
      <w:pPr>
        <w:shd w:val="clear" w:color="auto" w:fill="FFFFFF"/>
        <w:ind w:firstLine="259"/>
        <w:jc w:val="center"/>
        <w:rPr>
          <w:b/>
          <w:bCs/>
          <w:color w:val="000000"/>
          <w:spacing w:val="-1"/>
          <w:sz w:val="20"/>
          <w:szCs w:val="20"/>
        </w:rPr>
      </w:pPr>
      <w:r w:rsidRPr="008C536C">
        <w:rPr>
          <w:b/>
          <w:bCs/>
          <w:color w:val="000000"/>
          <w:spacing w:val="-1"/>
          <w:sz w:val="20"/>
          <w:szCs w:val="20"/>
        </w:rPr>
        <w:t>Перечень административных процедур (действий) при предоставлении</w:t>
      </w:r>
    </w:p>
    <w:p w:rsidR="008C536C" w:rsidRPr="008C536C" w:rsidRDefault="008C536C" w:rsidP="0075782D">
      <w:pPr>
        <w:shd w:val="clear" w:color="auto" w:fill="FFFFFF"/>
        <w:ind w:firstLine="259"/>
        <w:jc w:val="center"/>
        <w:rPr>
          <w:sz w:val="20"/>
          <w:szCs w:val="20"/>
        </w:rPr>
      </w:pPr>
      <w:r w:rsidRPr="008C536C">
        <w:rPr>
          <w:b/>
          <w:bCs/>
          <w:color w:val="000000"/>
          <w:sz w:val="20"/>
          <w:szCs w:val="20"/>
        </w:rPr>
        <w:t>муниципальной услуги, услуг в электронной форме</w:t>
      </w:r>
    </w:p>
    <w:p w:rsidR="008C536C" w:rsidRPr="008C536C" w:rsidRDefault="008C536C" w:rsidP="0075782D">
      <w:pPr>
        <w:shd w:val="clear" w:color="auto" w:fill="FFFFFF"/>
        <w:tabs>
          <w:tab w:val="left" w:pos="1378"/>
        </w:tabs>
        <w:ind w:firstLine="710"/>
        <w:jc w:val="both"/>
        <w:rPr>
          <w:sz w:val="20"/>
          <w:szCs w:val="20"/>
        </w:rPr>
      </w:pPr>
      <w:r w:rsidRPr="008C536C">
        <w:rPr>
          <w:color w:val="000000"/>
          <w:spacing w:val="-1"/>
          <w:sz w:val="20"/>
          <w:szCs w:val="20"/>
        </w:rPr>
        <w:t xml:space="preserve">3.2. </w:t>
      </w:r>
      <w:r w:rsidRPr="008C536C">
        <w:rPr>
          <w:color w:val="000000"/>
          <w:sz w:val="20"/>
          <w:szCs w:val="20"/>
        </w:rPr>
        <w:t>При предоставлении муниципальной услуги в электронной форме заявителю обеспечиваются:</w:t>
      </w:r>
    </w:p>
    <w:p w:rsidR="008C536C" w:rsidRPr="008C536C" w:rsidRDefault="008C536C" w:rsidP="0075782D">
      <w:pPr>
        <w:shd w:val="clear" w:color="auto" w:fill="FFFFFF"/>
        <w:ind w:firstLine="710"/>
        <w:jc w:val="both"/>
        <w:rPr>
          <w:sz w:val="20"/>
          <w:szCs w:val="20"/>
        </w:rPr>
      </w:pPr>
      <w:r w:rsidRPr="008C536C">
        <w:rPr>
          <w:color w:val="000000"/>
          <w:sz w:val="20"/>
          <w:szCs w:val="20"/>
        </w:rPr>
        <w:t>- получение информации о порядке и сроках предоставления муниципальной услуги;</w:t>
      </w:r>
    </w:p>
    <w:p w:rsidR="008C536C" w:rsidRPr="008C536C" w:rsidRDefault="008C536C" w:rsidP="0075782D">
      <w:pPr>
        <w:shd w:val="clear" w:color="auto" w:fill="FFFFFF"/>
        <w:rPr>
          <w:color w:val="000000"/>
          <w:sz w:val="20"/>
          <w:szCs w:val="20"/>
        </w:rPr>
      </w:pPr>
      <w:r w:rsidRPr="008C536C">
        <w:rPr>
          <w:color w:val="000000"/>
          <w:sz w:val="20"/>
          <w:szCs w:val="20"/>
        </w:rPr>
        <w:t>формирование заявления;</w:t>
      </w:r>
    </w:p>
    <w:p w:rsidR="008C536C" w:rsidRPr="008C536C" w:rsidRDefault="008C536C" w:rsidP="0075782D">
      <w:pPr>
        <w:shd w:val="clear" w:color="auto" w:fill="FFFFFF"/>
        <w:ind w:firstLine="708"/>
        <w:rPr>
          <w:sz w:val="20"/>
          <w:szCs w:val="20"/>
        </w:rPr>
      </w:pPr>
      <w:r w:rsidRPr="008C536C">
        <w:rPr>
          <w:color w:val="000000"/>
          <w:sz w:val="20"/>
          <w:szCs w:val="20"/>
        </w:rPr>
        <w:t xml:space="preserve">- формирование заявления; </w:t>
      </w:r>
    </w:p>
    <w:p w:rsidR="008C536C" w:rsidRPr="008C536C" w:rsidRDefault="008C536C" w:rsidP="0075782D">
      <w:pPr>
        <w:shd w:val="clear" w:color="auto" w:fill="FFFFFF"/>
        <w:ind w:firstLine="710"/>
        <w:jc w:val="both"/>
        <w:rPr>
          <w:sz w:val="20"/>
          <w:szCs w:val="20"/>
        </w:rPr>
      </w:pPr>
      <w:r w:rsidRPr="008C536C">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8C536C" w:rsidRPr="008C536C" w:rsidRDefault="008C536C" w:rsidP="0075782D">
      <w:pPr>
        <w:shd w:val="clear" w:color="auto" w:fill="FFFFFF"/>
        <w:ind w:firstLine="710"/>
        <w:jc w:val="both"/>
        <w:rPr>
          <w:sz w:val="20"/>
          <w:szCs w:val="20"/>
        </w:rPr>
      </w:pPr>
      <w:r w:rsidRPr="008C536C">
        <w:rPr>
          <w:color w:val="000000"/>
          <w:sz w:val="20"/>
          <w:szCs w:val="20"/>
        </w:rPr>
        <w:t>- получение результата предоставления муниципальной услуги;</w:t>
      </w:r>
    </w:p>
    <w:p w:rsidR="008C536C" w:rsidRPr="008C536C" w:rsidRDefault="008C536C" w:rsidP="0075782D">
      <w:pPr>
        <w:shd w:val="clear" w:color="auto" w:fill="FFFFFF"/>
        <w:rPr>
          <w:sz w:val="20"/>
          <w:szCs w:val="20"/>
        </w:rPr>
      </w:pPr>
      <w:r w:rsidRPr="008C536C">
        <w:rPr>
          <w:color w:val="000000"/>
          <w:sz w:val="20"/>
          <w:szCs w:val="20"/>
        </w:rPr>
        <w:t xml:space="preserve">            - получение сведений о ходе рассмотрения заявления;</w:t>
      </w:r>
    </w:p>
    <w:p w:rsidR="008C536C" w:rsidRPr="008C536C" w:rsidRDefault="008C536C" w:rsidP="0075782D">
      <w:pPr>
        <w:shd w:val="clear" w:color="auto" w:fill="FFFFFF"/>
        <w:tabs>
          <w:tab w:val="left" w:pos="2962"/>
          <w:tab w:val="left" w:pos="4248"/>
          <w:tab w:val="left" w:pos="5712"/>
          <w:tab w:val="left" w:pos="8045"/>
        </w:tabs>
        <w:jc w:val="both"/>
        <w:rPr>
          <w:sz w:val="20"/>
          <w:szCs w:val="20"/>
        </w:rPr>
      </w:pPr>
      <w:r w:rsidRPr="008C536C">
        <w:rPr>
          <w:color w:val="000000"/>
          <w:spacing w:val="-2"/>
          <w:sz w:val="20"/>
          <w:szCs w:val="20"/>
        </w:rPr>
        <w:t xml:space="preserve">            - осуществление оценки качества предоставления </w:t>
      </w:r>
      <w:r w:rsidRPr="008C536C">
        <w:rPr>
          <w:color w:val="000000"/>
          <w:sz w:val="20"/>
          <w:szCs w:val="20"/>
        </w:rPr>
        <w:t>муниципальной услуги;</w:t>
      </w:r>
    </w:p>
    <w:p w:rsidR="008C536C" w:rsidRPr="008C536C" w:rsidRDefault="008C536C" w:rsidP="0075782D">
      <w:pPr>
        <w:shd w:val="clear" w:color="auto" w:fill="FFFFFF"/>
        <w:ind w:firstLine="710"/>
        <w:jc w:val="both"/>
        <w:rPr>
          <w:color w:val="000000"/>
          <w:sz w:val="20"/>
          <w:szCs w:val="20"/>
        </w:rPr>
      </w:pPr>
      <w:r w:rsidRPr="008C536C">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Порядок осуществления административных процедур (действий) в электронной форме</w:t>
      </w:r>
    </w:p>
    <w:p w:rsidR="008C536C" w:rsidRPr="008C536C" w:rsidRDefault="008C536C" w:rsidP="0075782D">
      <w:pPr>
        <w:shd w:val="clear" w:color="auto" w:fill="FFFFFF"/>
        <w:tabs>
          <w:tab w:val="left" w:pos="1200"/>
        </w:tabs>
        <w:rPr>
          <w:sz w:val="20"/>
          <w:szCs w:val="20"/>
        </w:rPr>
      </w:pPr>
      <w:r w:rsidRPr="008C536C">
        <w:rPr>
          <w:color w:val="000000"/>
          <w:spacing w:val="-1"/>
          <w:sz w:val="20"/>
          <w:szCs w:val="20"/>
        </w:rPr>
        <w:t xml:space="preserve">           3.3.</w:t>
      </w:r>
      <w:r w:rsidRPr="008C536C">
        <w:rPr>
          <w:color w:val="000000"/>
          <w:sz w:val="20"/>
          <w:szCs w:val="20"/>
        </w:rPr>
        <w:tab/>
        <w:t>Формирование заявления.</w:t>
      </w:r>
    </w:p>
    <w:p w:rsidR="008C536C" w:rsidRPr="008C536C" w:rsidRDefault="008C536C" w:rsidP="0075782D">
      <w:pPr>
        <w:shd w:val="clear" w:color="auto" w:fill="FFFFFF"/>
        <w:tabs>
          <w:tab w:val="left" w:pos="2899"/>
          <w:tab w:val="left" w:pos="4488"/>
          <w:tab w:val="left" w:pos="6778"/>
          <w:tab w:val="left" w:pos="8693"/>
        </w:tabs>
        <w:jc w:val="both"/>
        <w:rPr>
          <w:sz w:val="20"/>
          <w:szCs w:val="20"/>
        </w:rPr>
      </w:pPr>
      <w:r w:rsidRPr="008C536C">
        <w:rPr>
          <w:color w:val="000000"/>
          <w:spacing w:val="-2"/>
          <w:sz w:val="20"/>
          <w:szCs w:val="20"/>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w:t>
      </w:r>
      <w:r w:rsidRPr="008C536C">
        <w:rPr>
          <w:color w:val="000000"/>
          <w:sz w:val="20"/>
          <w:szCs w:val="20"/>
        </w:rPr>
        <w:t>заявления в какой-либо иной форме.</w:t>
      </w:r>
    </w:p>
    <w:p w:rsidR="008C536C" w:rsidRPr="008C536C" w:rsidRDefault="008C536C" w:rsidP="0075782D">
      <w:pPr>
        <w:shd w:val="clear" w:color="auto" w:fill="FFFFFF"/>
        <w:jc w:val="both"/>
        <w:rPr>
          <w:sz w:val="20"/>
          <w:szCs w:val="20"/>
        </w:rPr>
      </w:pPr>
      <w:r w:rsidRPr="008C536C">
        <w:rPr>
          <w:color w:val="000000"/>
          <w:sz w:val="20"/>
          <w:szCs w:val="20"/>
        </w:rPr>
        <w:t xml:space="preserve">           Форматно-логическая проверка сформированного заявления осуществляется</w:t>
      </w:r>
      <w:r w:rsidRPr="008C536C">
        <w:rPr>
          <w:sz w:val="20"/>
          <w:szCs w:val="20"/>
        </w:rPr>
        <w:t xml:space="preserve"> </w:t>
      </w:r>
      <w:r w:rsidRPr="008C536C">
        <w:rPr>
          <w:color w:val="000000"/>
          <w:spacing w:val="-1"/>
          <w:sz w:val="20"/>
          <w:szCs w:val="20"/>
        </w:rPr>
        <w:t xml:space="preserve">после заполнения заявителем каждого из полей электронной формы заявления. При </w:t>
      </w:r>
      <w:r w:rsidRPr="008C536C">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8C536C">
        <w:rPr>
          <w:color w:val="000000"/>
          <w:sz w:val="20"/>
          <w:szCs w:val="20"/>
        </w:rPr>
        <w:t>информационного сообщения непосредственно в электронной форме заявления. При формировании заявления заявителю обеспечивается:</w:t>
      </w:r>
    </w:p>
    <w:p w:rsidR="008C536C" w:rsidRPr="008C536C" w:rsidRDefault="008C536C" w:rsidP="0075782D">
      <w:pPr>
        <w:shd w:val="clear" w:color="auto" w:fill="FFFFFF"/>
        <w:tabs>
          <w:tab w:val="left" w:pos="1037"/>
        </w:tabs>
        <w:ind w:firstLine="710"/>
        <w:jc w:val="both"/>
        <w:rPr>
          <w:sz w:val="20"/>
          <w:szCs w:val="20"/>
        </w:rPr>
      </w:pPr>
      <w:r w:rsidRPr="008C536C">
        <w:rPr>
          <w:color w:val="000000"/>
          <w:spacing w:val="-3"/>
          <w:sz w:val="20"/>
          <w:szCs w:val="20"/>
        </w:rPr>
        <w:t xml:space="preserve">а) </w:t>
      </w:r>
      <w:r w:rsidRPr="008C536C">
        <w:rPr>
          <w:color w:val="000000"/>
          <w:sz w:val="20"/>
          <w:szCs w:val="20"/>
        </w:rPr>
        <w:t xml:space="preserve">возможность копирования и сохранения заявления и иных документов, </w:t>
      </w:r>
      <w:r w:rsidRPr="008C536C">
        <w:rPr>
          <w:color w:val="000000"/>
          <w:spacing w:val="-1"/>
          <w:sz w:val="20"/>
          <w:szCs w:val="20"/>
        </w:rPr>
        <w:t xml:space="preserve">указанных в пунктах 2.8. настоящего Административного регламента, необходимых </w:t>
      </w:r>
      <w:r w:rsidRPr="008C536C">
        <w:rPr>
          <w:color w:val="000000"/>
          <w:sz w:val="20"/>
          <w:szCs w:val="20"/>
        </w:rPr>
        <w:t>для предоставления муниципальной услуги;</w:t>
      </w:r>
    </w:p>
    <w:p w:rsidR="008C536C" w:rsidRPr="008C536C" w:rsidRDefault="008C536C" w:rsidP="0075782D">
      <w:pPr>
        <w:shd w:val="clear" w:color="auto" w:fill="FFFFFF"/>
        <w:tabs>
          <w:tab w:val="left" w:pos="1037"/>
        </w:tabs>
        <w:ind w:firstLine="710"/>
        <w:jc w:val="both"/>
        <w:rPr>
          <w:sz w:val="20"/>
          <w:szCs w:val="20"/>
        </w:rPr>
      </w:pPr>
      <w:r w:rsidRPr="008C536C">
        <w:rPr>
          <w:color w:val="000000"/>
          <w:spacing w:val="-2"/>
          <w:sz w:val="20"/>
          <w:szCs w:val="20"/>
        </w:rPr>
        <w:t xml:space="preserve">б) </w:t>
      </w:r>
      <w:r w:rsidRPr="008C536C">
        <w:rPr>
          <w:color w:val="000000"/>
          <w:sz w:val="20"/>
          <w:szCs w:val="20"/>
        </w:rPr>
        <w:t>возможность печати на бумажном носителе копии электронной формы заявления;</w:t>
      </w:r>
    </w:p>
    <w:p w:rsidR="008C536C" w:rsidRPr="008C536C" w:rsidRDefault="008C536C" w:rsidP="0075782D">
      <w:pPr>
        <w:shd w:val="clear" w:color="auto" w:fill="FFFFFF"/>
        <w:tabs>
          <w:tab w:val="left" w:pos="1037"/>
        </w:tabs>
        <w:ind w:firstLine="710"/>
        <w:jc w:val="both"/>
        <w:rPr>
          <w:sz w:val="20"/>
          <w:szCs w:val="20"/>
        </w:rPr>
      </w:pPr>
      <w:r w:rsidRPr="008C536C">
        <w:rPr>
          <w:color w:val="000000"/>
          <w:spacing w:val="-2"/>
          <w:sz w:val="20"/>
          <w:szCs w:val="20"/>
        </w:rPr>
        <w:t xml:space="preserve">в) </w:t>
      </w:r>
      <w:r w:rsidRPr="008C536C">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536C" w:rsidRPr="008C536C" w:rsidRDefault="008C536C" w:rsidP="0075782D">
      <w:pPr>
        <w:shd w:val="clear" w:color="auto" w:fill="FFFFFF"/>
        <w:jc w:val="both"/>
        <w:rPr>
          <w:sz w:val="20"/>
          <w:szCs w:val="20"/>
        </w:rPr>
      </w:pPr>
      <w:r w:rsidRPr="008C536C">
        <w:rPr>
          <w:color w:val="000000"/>
          <w:spacing w:val="-3"/>
          <w:sz w:val="20"/>
          <w:szCs w:val="20"/>
        </w:rPr>
        <w:t xml:space="preserve">           г) </w:t>
      </w:r>
      <w:r w:rsidRPr="008C536C">
        <w:rPr>
          <w:color w:val="000000"/>
          <w:sz w:val="20"/>
          <w:szCs w:val="20"/>
        </w:rPr>
        <w:t xml:space="preserve">заполнение   полей    электронной   формы заявления   до    начала     ввода сведений     </w:t>
      </w:r>
      <w:r w:rsidRPr="008C536C">
        <w:rPr>
          <w:color w:val="000000"/>
          <w:spacing w:val="-11"/>
          <w:sz w:val="20"/>
          <w:szCs w:val="20"/>
        </w:rPr>
        <w:t xml:space="preserve">заявителем    с      использованием      сведений, размещенных в ЕСИА, и     сведений, </w:t>
      </w:r>
      <w:r w:rsidRPr="008C536C">
        <w:rPr>
          <w:color w:val="000000"/>
          <w:spacing w:val="-1"/>
          <w:sz w:val="20"/>
          <w:szCs w:val="20"/>
        </w:rPr>
        <w:t>опубликованных на ЕПГУ, в части, касающейся сведений, отсутствующих в ЕСИА;</w:t>
      </w:r>
    </w:p>
    <w:p w:rsidR="008C536C" w:rsidRPr="008C536C" w:rsidRDefault="008C536C" w:rsidP="0075782D">
      <w:pPr>
        <w:shd w:val="clear" w:color="auto" w:fill="FFFFFF"/>
        <w:tabs>
          <w:tab w:val="left" w:pos="1003"/>
        </w:tabs>
        <w:ind w:firstLine="710"/>
        <w:jc w:val="both"/>
        <w:rPr>
          <w:sz w:val="20"/>
          <w:szCs w:val="20"/>
        </w:rPr>
      </w:pPr>
      <w:r w:rsidRPr="008C536C">
        <w:rPr>
          <w:color w:val="000000"/>
          <w:spacing w:val="-2"/>
          <w:sz w:val="20"/>
          <w:szCs w:val="20"/>
        </w:rPr>
        <w:t>д)</w:t>
      </w:r>
      <w:r w:rsidRPr="008C536C">
        <w:rPr>
          <w:color w:val="000000"/>
          <w:sz w:val="20"/>
          <w:szCs w:val="20"/>
        </w:rPr>
        <w:tab/>
      </w:r>
      <w:r w:rsidRPr="008C536C">
        <w:rPr>
          <w:color w:val="000000"/>
          <w:spacing w:val="-2"/>
          <w:sz w:val="20"/>
          <w:szCs w:val="20"/>
        </w:rPr>
        <w:t>возможность вернуться на любой из этапов заполнения электронной формы</w:t>
      </w:r>
      <w:r w:rsidR="004443DB">
        <w:rPr>
          <w:color w:val="000000"/>
          <w:spacing w:val="-2"/>
          <w:sz w:val="20"/>
          <w:szCs w:val="20"/>
        </w:rPr>
        <w:t xml:space="preserve"> </w:t>
      </w:r>
      <w:r w:rsidRPr="008C536C">
        <w:rPr>
          <w:color w:val="000000"/>
          <w:sz w:val="20"/>
          <w:szCs w:val="20"/>
        </w:rPr>
        <w:t>заявления без потери ранее введенной информации;</w:t>
      </w:r>
    </w:p>
    <w:p w:rsidR="008C536C" w:rsidRPr="008C536C" w:rsidRDefault="008C536C" w:rsidP="0075782D">
      <w:pPr>
        <w:shd w:val="clear" w:color="auto" w:fill="FFFFFF"/>
        <w:tabs>
          <w:tab w:val="left" w:pos="1003"/>
        </w:tabs>
        <w:ind w:firstLine="710"/>
        <w:jc w:val="both"/>
        <w:rPr>
          <w:sz w:val="20"/>
          <w:szCs w:val="20"/>
        </w:rPr>
      </w:pPr>
      <w:r w:rsidRPr="008C536C">
        <w:rPr>
          <w:color w:val="000000"/>
          <w:spacing w:val="-3"/>
          <w:sz w:val="20"/>
          <w:szCs w:val="20"/>
        </w:rPr>
        <w:t xml:space="preserve">е) </w:t>
      </w:r>
      <w:r w:rsidRPr="008C536C">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C536C" w:rsidRPr="008C536C" w:rsidRDefault="008C536C" w:rsidP="0075782D">
      <w:pPr>
        <w:shd w:val="clear" w:color="auto" w:fill="FFFFFF"/>
        <w:ind w:right="10" w:firstLine="710"/>
        <w:jc w:val="both"/>
        <w:rPr>
          <w:sz w:val="20"/>
          <w:szCs w:val="20"/>
        </w:rPr>
      </w:pPr>
      <w:r w:rsidRPr="008C536C">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C536C" w:rsidRPr="008C536C" w:rsidRDefault="008C536C" w:rsidP="0075782D">
      <w:pPr>
        <w:shd w:val="clear" w:color="auto" w:fill="FFFFFF"/>
        <w:tabs>
          <w:tab w:val="left" w:pos="1210"/>
        </w:tabs>
        <w:ind w:right="10" w:firstLine="710"/>
        <w:jc w:val="both"/>
        <w:rPr>
          <w:sz w:val="20"/>
          <w:szCs w:val="20"/>
        </w:rPr>
      </w:pPr>
      <w:r w:rsidRPr="008C536C">
        <w:rPr>
          <w:color w:val="000000"/>
          <w:spacing w:val="-1"/>
          <w:sz w:val="20"/>
          <w:szCs w:val="20"/>
        </w:rPr>
        <w:t>3.4.</w:t>
      </w:r>
      <w:r w:rsidRPr="008C536C">
        <w:rPr>
          <w:color w:val="000000"/>
          <w:sz w:val="20"/>
          <w:szCs w:val="20"/>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C536C" w:rsidRPr="008C536C" w:rsidRDefault="008C536C" w:rsidP="0075782D">
      <w:pPr>
        <w:shd w:val="clear" w:color="auto" w:fill="FFFFFF"/>
        <w:tabs>
          <w:tab w:val="left" w:pos="1090"/>
        </w:tabs>
        <w:ind w:right="10" w:firstLine="710"/>
        <w:jc w:val="both"/>
        <w:rPr>
          <w:sz w:val="20"/>
          <w:szCs w:val="20"/>
        </w:rPr>
      </w:pPr>
      <w:r w:rsidRPr="008C536C">
        <w:rPr>
          <w:color w:val="000000"/>
          <w:spacing w:val="-3"/>
          <w:sz w:val="20"/>
          <w:szCs w:val="20"/>
        </w:rPr>
        <w:t xml:space="preserve">а) </w:t>
      </w:r>
      <w:r w:rsidRPr="008C536C">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C536C" w:rsidRPr="008C536C" w:rsidRDefault="008C536C" w:rsidP="0075782D">
      <w:pPr>
        <w:shd w:val="clear" w:color="auto" w:fill="FFFFFF"/>
        <w:tabs>
          <w:tab w:val="left" w:pos="1200"/>
        </w:tabs>
        <w:ind w:right="10" w:firstLine="710"/>
        <w:jc w:val="both"/>
        <w:rPr>
          <w:sz w:val="20"/>
          <w:szCs w:val="20"/>
        </w:rPr>
      </w:pPr>
      <w:r w:rsidRPr="008C536C">
        <w:rPr>
          <w:color w:val="000000"/>
          <w:spacing w:val="-2"/>
          <w:sz w:val="20"/>
          <w:szCs w:val="20"/>
        </w:rPr>
        <w:t xml:space="preserve">б) </w:t>
      </w:r>
      <w:r w:rsidRPr="008C536C">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C536C" w:rsidRPr="008C536C" w:rsidRDefault="008C536C" w:rsidP="0075782D">
      <w:pPr>
        <w:shd w:val="clear" w:color="auto" w:fill="FFFFFF"/>
        <w:tabs>
          <w:tab w:val="left" w:pos="1253"/>
        </w:tabs>
        <w:ind w:right="10" w:firstLine="710"/>
        <w:jc w:val="both"/>
        <w:rPr>
          <w:sz w:val="20"/>
          <w:szCs w:val="20"/>
        </w:rPr>
      </w:pPr>
      <w:r w:rsidRPr="008C536C">
        <w:rPr>
          <w:color w:val="000000"/>
          <w:spacing w:val="-1"/>
          <w:sz w:val="20"/>
          <w:szCs w:val="20"/>
        </w:rPr>
        <w:t xml:space="preserve">3.5. </w:t>
      </w:r>
      <w:r w:rsidRPr="008C536C">
        <w:rPr>
          <w:color w:val="000000"/>
          <w:sz w:val="20"/>
          <w:szCs w:val="20"/>
        </w:rPr>
        <w:t xml:space="preserve">Электронное заявление становится доступным для должностного лица </w:t>
      </w:r>
      <w:r w:rsidRPr="008C536C">
        <w:rPr>
          <w:color w:val="000000"/>
          <w:spacing w:val="-1"/>
          <w:sz w:val="20"/>
          <w:szCs w:val="20"/>
        </w:rPr>
        <w:t xml:space="preserve">Уполномоченного органа, ответственного за прием и регистрацию заявления (далее </w:t>
      </w:r>
      <w:r w:rsidRPr="008C536C">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C536C" w:rsidRPr="008C536C" w:rsidRDefault="008C536C" w:rsidP="0075782D">
      <w:pPr>
        <w:shd w:val="clear" w:color="auto" w:fill="FFFFFF"/>
        <w:ind w:left="710"/>
        <w:rPr>
          <w:sz w:val="20"/>
          <w:szCs w:val="20"/>
        </w:rPr>
      </w:pPr>
      <w:r w:rsidRPr="008C536C">
        <w:rPr>
          <w:color w:val="000000"/>
          <w:sz w:val="20"/>
          <w:szCs w:val="20"/>
        </w:rPr>
        <w:t>Ответственное должностное лицо:</w:t>
      </w:r>
    </w:p>
    <w:p w:rsidR="008C536C" w:rsidRPr="008C536C" w:rsidRDefault="008C536C" w:rsidP="0075782D">
      <w:pPr>
        <w:shd w:val="clear" w:color="auto" w:fill="FFFFFF"/>
        <w:ind w:right="10" w:firstLine="710"/>
        <w:jc w:val="both"/>
        <w:rPr>
          <w:sz w:val="20"/>
          <w:szCs w:val="20"/>
        </w:rPr>
      </w:pPr>
      <w:r w:rsidRPr="008C536C">
        <w:rPr>
          <w:color w:val="000000"/>
          <w:spacing w:val="-2"/>
          <w:sz w:val="20"/>
          <w:szCs w:val="20"/>
        </w:rPr>
        <w:t xml:space="preserve">- проверяет наличие электронных заявлений, поступивших с ЕПГУ, с периодом </w:t>
      </w:r>
      <w:r w:rsidRPr="008C536C">
        <w:rPr>
          <w:color w:val="000000"/>
          <w:sz w:val="20"/>
          <w:szCs w:val="20"/>
        </w:rPr>
        <w:t>не реже 2 раз в день;</w:t>
      </w:r>
    </w:p>
    <w:p w:rsidR="008C536C" w:rsidRPr="008C536C" w:rsidRDefault="008C536C" w:rsidP="0075782D">
      <w:pPr>
        <w:shd w:val="clear" w:color="auto" w:fill="FFFFFF"/>
        <w:ind w:right="10" w:firstLine="710"/>
        <w:jc w:val="both"/>
        <w:rPr>
          <w:sz w:val="20"/>
          <w:szCs w:val="20"/>
        </w:rPr>
      </w:pPr>
      <w:r w:rsidRPr="008C536C">
        <w:rPr>
          <w:color w:val="000000"/>
          <w:sz w:val="20"/>
          <w:szCs w:val="20"/>
        </w:rPr>
        <w:t>- рассматривает поступившие заявления и приложенные образы документов (документы);</w:t>
      </w:r>
    </w:p>
    <w:p w:rsidR="008C536C" w:rsidRPr="008C536C" w:rsidRDefault="008C536C" w:rsidP="0075782D">
      <w:pPr>
        <w:shd w:val="clear" w:color="auto" w:fill="FFFFFF"/>
        <w:ind w:right="14" w:firstLine="710"/>
        <w:jc w:val="both"/>
        <w:rPr>
          <w:sz w:val="20"/>
          <w:szCs w:val="20"/>
        </w:rPr>
      </w:pPr>
      <w:r w:rsidRPr="008C536C">
        <w:rPr>
          <w:color w:val="000000"/>
          <w:sz w:val="20"/>
          <w:szCs w:val="20"/>
        </w:rPr>
        <w:t>- производит действия в соответствии с пунктом 3.4 настоящего Административного регламента.</w:t>
      </w:r>
    </w:p>
    <w:p w:rsidR="008C536C" w:rsidRPr="008C536C" w:rsidRDefault="008C536C" w:rsidP="0075782D">
      <w:pPr>
        <w:shd w:val="clear" w:color="auto" w:fill="FFFFFF"/>
        <w:tabs>
          <w:tab w:val="left" w:pos="1349"/>
        </w:tabs>
        <w:ind w:right="14" w:firstLine="710"/>
        <w:jc w:val="both"/>
        <w:rPr>
          <w:sz w:val="20"/>
          <w:szCs w:val="20"/>
        </w:rPr>
      </w:pPr>
      <w:r w:rsidRPr="008C536C">
        <w:rPr>
          <w:color w:val="000000"/>
          <w:spacing w:val="-1"/>
          <w:sz w:val="20"/>
          <w:szCs w:val="20"/>
        </w:rPr>
        <w:t xml:space="preserve">3.6. </w:t>
      </w:r>
      <w:r w:rsidRPr="008C536C">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8C536C" w:rsidRPr="008C536C" w:rsidRDefault="008C536C" w:rsidP="0075782D">
      <w:pPr>
        <w:shd w:val="clear" w:color="auto" w:fill="FFFFFF"/>
        <w:tabs>
          <w:tab w:val="left" w:pos="1354"/>
          <w:tab w:val="left" w:pos="2630"/>
          <w:tab w:val="left" w:pos="4766"/>
          <w:tab w:val="left" w:pos="6605"/>
          <w:tab w:val="left" w:pos="8794"/>
        </w:tabs>
        <w:ind w:firstLine="710"/>
        <w:jc w:val="both"/>
        <w:rPr>
          <w:sz w:val="20"/>
          <w:szCs w:val="20"/>
        </w:rPr>
      </w:pPr>
      <w:r w:rsidRPr="008C536C">
        <w:rPr>
          <w:color w:val="000000"/>
          <w:sz w:val="20"/>
          <w:szCs w:val="20"/>
        </w:rPr>
        <w:lastRenderedPageBreak/>
        <w:t xml:space="preserve">- в </w:t>
      </w:r>
      <w:r w:rsidRPr="008C536C">
        <w:rPr>
          <w:color w:val="000000"/>
          <w:spacing w:val="-2"/>
          <w:sz w:val="20"/>
          <w:szCs w:val="20"/>
        </w:rPr>
        <w:t xml:space="preserve">форме электронного документа, подписанного усиленной </w:t>
      </w:r>
      <w:r w:rsidRPr="008C536C">
        <w:rPr>
          <w:color w:val="000000"/>
          <w:sz w:val="20"/>
          <w:szCs w:val="20"/>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C536C" w:rsidRPr="008C536C" w:rsidRDefault="008C536C" w:rsidP="0075782D">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8C536C">
        <w:rPr>
          <w:color w:val="000000"/>
          <w:sz w:val="20"/>
          <w:szCs w:val="20"/>
        </w:rPr>
        <w:t xml:space="preserve">- в виде бумажного документа, подтверждающего содержание электронного </w:t>
      </w:r>
      <w:r w:rsidRPr="008C536C">
        <w:rPr>
          <w:color w:val="000000"/>
          <w:spacing w:val="-2"/>
          <w:sz w:val="20"/>
          <w:szCs w:val="20"/>
        </w:rPr>
        <w:t xml:space="preserve">документа, который заявитель получает </w:t>
      </w:r>
      <w:r w:rsidRPr="008C536C">
        <w:rPr>
          <w:color w:val="000000"/>
          <w:spacing w:val="-1"/>
          <w:sz w:val="20"/>
          <w:szCs w:val="20"/>
        </w:rPr>
        <w:t xml:space="preserve">при </w:t>
      </w:r>
      <w:r w:rsidRPr="008C536C">
        <w:rPr>
          <w:color w:val="000000"/>
          <w:spacing w:val="-2"/>
          <w:sz w:val="20"/>
          <w:szCs w:val="20"/>
        </w:rPr>
        <w:t xml:space="preserve">личном обращении </w:t>
      </w:r>
      <w:r w:rsidRPr="008C536C">
        <w:rPr>
          <w:color w:val="000000"/>
          <w:sz w:val="20"/>
          <w:szCs w:val="20"/>
        </w:rPr>
        <w:t>в многофункциональном центре.</w:t>
      </w:r>
    </w:p>
    <w:p w:rsidR="008C536C" w:rsidRPr="008C536C" w:rsidRDefault="008C536C" w:rsidP="0075782D">
      <w:pPr>
        <w:shd w:val="clear" w:color="auto" w:fill="FFFFFF"/>
        <w:tabs>
          <w:tab w:val="left" w:pos="1243"/>
        </w:tabs>
        <w:ind w:firstLine="709"/>
        <w:jc w:val="both"/>
        <w:rPr>
          <w:sz w:val="20"/>
          <w:szCs w:val="20"/>
        </w:rPr>
      </w:pPr>
      <w:r w:rsidRPr="008C536C">
        <w:rPr>
          <w:color w:val="000000"/>
          <w:spacing w:val="-1"/>
          <w:sz w:val="20"/>
          <w:szCs w:val="20"/>
        </w:rPr>
        <w:t>3.7.</w:t>
      </w:r>
      <w:r w:rsidRPr="008C536C">
        <w:rPr>
          <w:color w:val="000000"/>
          <w:sz w:val="20"/>
          <w:szCs w:val="20"/>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536C" w:rsidRPr="008C536C" w:rsidRDefault="008C536C" w:rsidP="0075782D">
      <w:pPr>
        <w:shd w:val="clear" w:color="auto" w:fill="FFFFFF"/>
        <w:ind w:firstLine="709"/>
        <w:jc w:val="both"/>
        <w:rPr>
          <w:color w:val="000000"/>
          <w:sz w:val="20"/>
          <w:szCs w:val="20"/>
        </w:rPr>
      </w:pPr>
      <w:r w:rsidRPr="008C536C">
        <w:rPr>
          <w:color w:val="000000"/>
          <w:spacing w:val="-1"/>
          <w:sz w:val="20"/>
          <w:szCs w:val="20"/>
        </w:rPr>
        <w:t xml:space="preserve">При предоставлении муниципальной услуги в электронной </w:t>
      </w:r>
      <w:r w:rsidRPr="008C536C">
        <w:rPr>
          <w:color w:val="000000"/>
          <w:sz w:val="20"/>
          <w:szCs w:val="20"/>
        </w:rPr>
        <w:t>форме заявителю направляется:</w:t>
      </w:r>
    </w:p>
    <w:p w:rsidR="008C536C" w:rsidRPr="008C536C" w:rsidRDefault="008C536C" w:rsidP="0075782D">
      <w:pPr>
        <w:shd w:val="clear" w:color="auto" w:fill="FFFFFF"/>
        <w:tabs>
          <w:tab w:val="left" w:pos="1066"/>
        </w:tabs>
        <w:ind w:firstLine="709"/>
        <w:jc w:val="both"/>
        <w:rPr>
          <w:sz w:val="20"/>
          <w:szCs w:val="20"/>
        </w:rPr>
      </w:pPr>
      <w:r w:rsidRPr="008C536C">
        <w:rPr>
          <w:color w:val="000000"/>
          <w:spacing w:val="-3"/>
          <w:sz w:val="20"/>
          <w:szCs w:val="20"/>
        </w:rPr>
        <w:t>а)</w:t>
      </w:r>
      <w:r w:rsidRPr="008C536C">
        <w:rPr>
          <w:color w:val="000000"/>
          <w:sz w:val="20"/>
          <w:szCs w:val="2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C536C" w:rsidRPr="008C536C" w:rsidRDefault="008C536C" w:rsidP="0075782D">
      <w:pPr>
        <w:shd w:val="clear" w:color="auto" w:fill="FFFFFF"/>
        <w:tabs>
          <w:tab w:val="left" w:pos="1066"/>
          <w:tab w:val="left" w:pos="1512"/>
          <w:tab w:val="left" w:pos="3845"/>
          <w:tab w:val="left" w:pos="5251"/>
          <w:tab w:val="left" w:pos="5760"/>
          <w:tab w:val="left" w:pos="8040"/>
        </w:tabs>
        <w:ind w:firstLine="709"/>
        <w:jc w:val="both"/>
        <w:rPr>
          <w:sz w:val="20"/>
          <w:szCs w:val="20"/>
        </w:rPr>
      </w:pPr>
      <w:r w:rsidRPr="008C536C">
        <w:rPr>
          <w:color w:val="000000"/>
          <w:spacing w:val="-2"/>
          <w:sz w:val="20"/>
          <w:szCs w:val="20"/>
        </w:rPr>
        <w:t>б)</w:t>
      </w:r>
      <w:r w:rsidRPr="008C536C">
        <w:rPr>
          <w:color w:val="000000"/>
          <w:sz w:val="20"/>
          <w:szCs w:val="20"/>
        </w:rPr>
        <w:tab/>
        <w:t xml:space="preserve">уведомление о результатах рассмотрения документов, необходимых для предоставления муниципальной услуги, содержащее сведения о </w:t>
      </w:r>
      <w:r w:rsidRPr="008C536C">
        <w:rPr>
          <w:color w:val="000000"/>
          <w:spacing w:val="-2"/>
          <w:sz w:val="20"/>
          <w:szCs w:val="20"/>
        </w:rPr>
        <w:t>принятии</w:t>
      </w:r>
      <w:r w:rsidRPr="008C536C">
        <w:rPr>
          <w:color w:val="000000"/>
          <w:sz w:val="20"/>
          <w:szCs w:val="20"/>
        </w:rPr>
        <w:t xml:space="preserve"> </w:t>
      </w:r>
      <w:r w:rsidRPr="008C536C">
        <w:rPr>
          <w:color w:val="000000"/>
          <w:spacing w:val="-2"/>
          <w:sz w:val="20"/>
          <w:szCs w:val="20"/>
        </w:rPr>
        <w:t xml:space="preserve">положительного </w:t>
      </w:r>
      <w:r w:rsidRPr="008C536C">
        <w:rPr>
          <w:color w:val="000000"/>
          <w:spacing w:val="-1"/>
          <w:sz w:val="20"/>
          <w:szCs w:val="20"/>
        </w:rPr>
        <w:t xml:space="preserve">решения </w:t>
      </w:r>
      <w:r w:rsidRPr="008C536C">
        <w:rPr>
          <w:color w:val="000000"/>
          <w:sz w:val="20"/>
          <w:szCs w:val="20"/>
        </w:rPr>
        <w:t xml:space="preserve">о </w:t>
      </w:r>
      <w:r w:rsidRPr="008C536C">
        <w:rPr>
          <w:color w:val="000000"/>
          <w:spacing w:val="-2"/>
          <w:sz w:val="20"/>
          <w:szCs w:val="20"/>
        </w:rPr>
        <w:t xml:space="preserve">предоставлении </w:t>
      </w:r>
      <w:r w:rsidRPr="008C536C">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C536C" w:rsidRPr="008C536C" w:rsidRDefault="008C536C" w:rsidP="0075782D">
      <w:pPr>
        <w:shd w:val="clear" w:color="auto" w:fill="FFFFFF"/>
        <w:tabs>
          <w:tab w:val="left" w:pos="1190"/>
        </w:tabs>
        <w:ind w:left="710"/>
        <w:rPr>
          <w:sz w:val="20"/>
          <w:szCs w:val="20"/>
        </w:rPr>
      </w:pPr>
      <w:r w:rsidRPr="008C536C">
        <w:rPr>
          <w:color w:val="000000"/>
          <w:spacing w:val="-1"/>
          <w:sz w:val="20"/>
          <w:szCs w:val="20"/>
        </w:rPr>
        <w:t>3.8.</w:t>
      </w:r>
      <w:r w:rsidRPr="008C536C">
        <w:rPr>
          <w:color w:val="000000"/>
          <w:sz w:val="20"/>
          <w:szCs w:val="20"/>
        </w:rPr>
        <w:tab/>
        <w:t>Оценка качества предоставления муниципальной услуги.</w:t>
      </w:r>
    </w:p>
    <w:p w:rsidR="008C536C" w:rsidRPr="008C536C" w:rsidRDefault="008C536C" w:rsidP="0075782D">
      <w:pPr>
        <w:shd w:val="clear" w:color="auto" w:fill="FFFFFF"/>
        <w:tabs>
          <w:tab w:val="left" w:pos="1171"/>
          <w:tab w:val="left" w:pos="1934"/>
          <w:tab w:val="left" w:pos="3854"/>
          <w:tab w:val="left" w:pos="6115"/>
          <w:tab w:val="left" w:pos="6643"/>
          <w:tab w:val="left" w:pos="9120"/>
        </w:tabs>
        <w:ind w:firstLine="710"/>
        <w:jc w:val="both"/>
        <w:rPr>
          <w:sz w:val="20"/>
          <w:szCs w:val="20"/>
        </w:rPr>
      </w:pPr>
      <w:r w:rsidRPr="008C536C">
        <w:rPr>
          <w:color w:val="000000"/>
          <w:sz w:val="20"/>
          <w:szCs w:val="20"/>
        </w:rPr>
        <w:t xml:space="preserve">Оценка качества предоставления муниципальной услуги осуществляется в соответствии с </w:t>
      </w:r>
      <w:hyperlink r:id="rId10" w:history="1">
        <w:r w:rsidRPr="008C536C">
          <w:rPr>
            <w:sz w:val="20"/>
            <w:szCs w:val="20"/>
          </w:rPr>
          <w:t>Правилами</w:t>
        </w:r>
      </w:hyperlink>
      <w:r w:rsidRPr="008C536C">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8C536C">
        <w:rPr>
          <w:color w:val="000000"/>
          <w:spacing w:val="-1"/>
          <w:sz w:val="20"/>
          <w:szCs w:val="20"/>
        </w:rPr>
        <w:t xml:space="preserve">исполнения соответствующими руководителями своих должностных обязанностей, </w:t>
      </w:r>
      <w:r w:rsidRPr="008C536C">
        <w:rPr>
          <w:color w:val="000000"/>
          <w:sz w:val="20"/>
          <w:szCs w:val="20"/>
        </w:rPr>
        <w:t>утвержденными постановлением Правительства Российской Федерации</w:t>
      </w:r>
      <w:r w:rsidR="0075782D">
        <w:rPr>
          <w:color w:val="000000"/>
          <w:sz w:val="20"/>
          <w:szCs w:val="20"/>
        </w:rPr>
        <w:t xml:space="preserve"> </w:t>
      </w:r>
      <w:r w:rsidRPr="008C536C">
        <w:rPr>
          <w:color w:val="000000"/>
          <w:sz w:val="20"/>
          <w:szCs w:val="20"/>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8C536C">
        <w:rPr>
          <w:color w:val="000000"/>
          <w:spacing w:val="-2"/>
          <w:sz w:val="20"/>
          <w:szCs w:val="20"/>
        </w:rPr>
        <w:t xml:space="preserve">власти (их структурных подразделений) </w:t>
      </w:r>
      <w:r w:rsidRPr="008C536C">
        <w:rPr>
          <w:color w:val="000000"/>
          <w:sz w:val="20"/>
          <w:szCs w:val="20"/>
        </w:rPr>
        <w:t xml:space="preserve">и </w:t>
      </w:r>
      <w:r w:rsidRPr="008C536C">
        <w:rPr>
          <w:color w:val="000000"/>
          <w:spacing w:val="-2"/>
          <w:sz w:val="20"/>
          <w:szCs w:val="20"/>
        </w:rPr>
        <w:t xml:space="preserve">территориальных органов </w:t>
      </w:r>
      <w:r w:rsidRPr="008C536C">
        <w:rPr>
          <w:color w:val="000000"/>
          <w:sz w:val="20"/>
          <w:szCs w:val="20"/>
        </w:rPr>
        <w:t xml:space="preserve">государственных внебюджетных фондов (их региональных отделений) с учетом </w:t>
      </w:r>
      <w:r w:rsidRPr="008C536C">
        <w:rPr>
          <w:color w:val="000000"/>
          <w:spacing w:val="-2"/>
          <w:sz w:val="20"/>
          <w:szCs w:val="20"/>
        </w:rPr>
        <w:t xml:space="preserve">качества предоставления государственных </w:t>
      </w:r>
      <w:r w:rsidRPr="008C536C">
        <w:rPr>
          <w:color w:val="000000"/>
          <w:spacing w:val="-3"/>
          <w:sz w:val="20"/>
          <w:szCs w:val="20"/>
        </w:rPr>
        <w:t xml:space="preserve">услуг, </w:t>
      </w:r>
      <w:r w:rsidRPr="008C536C">
        <w:rPr>
          <w:color w:val="000000"/>
          <w:spacing w:val="-2"/>
          <w:sz w:val="20"/>
          <w:szCs w:val="20"/>
        </w:rPr>
        <w:t xml:space="preserve">руководителей многофункциональных центров предоставления муниципальных </w:t>
      </w:r>
      <w:r w:rsidRPr="008C536C">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536C" w:rsidRPr="008C536C" w:rsidRDefault="008C536C" w:rsidP="0075782D">
      <w:pPr>
        <w:shd w:val="clear" w:color="auto" w:fill="FFFFFF"/>
        <w:tabs>
          <w:tab w:val="left" w:pos="1190"/>
          <w:tab w:val="left" w:pos="1570"/>
          <w:tab w:val="left" w:pos="2280"/>
          <w:tab w:val="left" w:pos="4190"/>
          <w:tab w:val="left" w:pos="6581"/>
          <w:tab w:val="left" w:pos="9043"/>
        </w:tabs>
        <w:ind w:firstLine="710"/>
        <w:jc w:val="both"/>
        <w:rPr>
          <w:sz w:val="20"/>
          <w:szCs w:val="20"/>
        </w:rPr>
      </w:pPr>
      <w:r w:rsidRPr="008C536C">
        <w:rPr>
          <w:color w:val="000000"/>
          <w:spacing w:val="-1"/>
          <w:sz w:val="20"/>
          <w:szCs w:val="20"/>
        </w:rPr>
        <w:t>3.9.</w:t>
      </w:r>
      <w:r w:rsidRPr="008C536C">
        <w:rPr>
          <w:color w:val="000000"/>
          <w:sz w:val="20"/>
          <w:szCs w:val="20"/>
        </w:rPr>
        <w:tab/>
      </w:r>
      <w:r w:rsidRPr="008C536C">
        <w:rPr>
          <w:color w:val="000000"/>
          <w:spacing w:val="-2"/>
          <w:sz w:val="20"/>
          <w:szCs w:val="20"/>
        </w:rPr>
        <w:t xml:space="preserve">Заявителю обеспечивается возможность направления жалобы на решения, </w:t>
      </w:r>
      <w:r w:rsidRPr="008C536C">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75782D">
        <w:rPr>
          <w:color w:val="000000"/>
          <w:sz w:val="20"/>
          <w:szCs w:val="20"/>
        </w:rPr>
        <w:t xml:space="preserve"> </w:t>
      </w:r>
      <w:r w:rsidRPr="008C536C">
        <w:rPr>
          <w:color w:val="000000"/>
          <w:sz w:val="20"/>
          <w:szCs w:val="20"/>
        </w:rPr>
        <w:t xml:space="preserve">от 20 ноября 2012 года </w:t>
      </w:r>
      <w:r w:rsidRPr="008C536C">
        <w:rPr>
          <w:color w:val="000000"/>
          <w:spacing w:val="-19"/>
          <w:sz w:val="20"/>
          <w:szCs w:val="20"/>
        </w:rPr>
        <w:t xml:space="preserve">№ 1198 </w:t>
      </w:r>
      <w:r w:rsidRPr="008C536C">
        <w:rPr>
          <w:color w:val="000000"/>
          <w:spacing w:val="-3"/>
          <w:sz w:val="20"/>
          <w:szCs w:val="20"/>
        </w:rPr>
        <w:t xml:space="preserve">«О </w:t>
      </w:r>
      <w:r w:rsidRPr="008C536C">
        <w:rPr>
          <w:color w:val="000000"/>
          <w:spacing w:val="-2"/>
          <w:sz w:val="20"/>
          <w:szCs w:val="20"/>
        </w:rPr>
        <w:t>федеральной</w:t>
      </w:r>
      <w:r w:rsidRPr="008C536C">
        <w:rPr>
          <w:color w:val="000000"/>
          <w:sz w:val="20"/>
          <w:szCs w:val="20"/>
        </w:rPr>
        <w:t xml:space="preserve"> </w:t>
      </w:r>
      <w:r w:rsidRPr="008C536C">
        <w:rPr>
          <w:color w:val="000000"/>
          <w:spacing w:val="-2"/>
          <w:sz w:val="20"/>
          <w:szCs w:val="20"/>
        </w:rPr>
        <w:t xml:space="preserve">государственной информационной системе, </w:t>
      </w:r>
      <w:r w:rsidRPr="008C536C">
        <w:rPr>
          <w:color w:val="000000"/>
          <w:sz w:val="20"/>
          <w:szCs w:val="20"/>
        </w:rPr>
        <w:t xml:space="preserve">обеспечивающей процесс досудебного, (внесудебного) обжалования решений и </w:t>
      </w:r>
      <w:r w:rsidRPr="008C536C">
        <w:rPr>
          <w:color w:val="000000"/>
          <w:spacing w:val="-8"/>
          <w:sz w:val="20"/>
          <w:szCs w:val="20"/>
        </w:rPr>
        <w:t xml:space="preserve">действий (бездействия), совершенных при предоставлении </w:t>
      </w:r>
      <w:r w:rsidRPr="008C536C">
        <w:rPr>
          <w:color w:val="000000"/>
          <w:spacing w:val="-2"/>
          <w:sz w:val="20"/>
          <w:szCs w:val="20"/>
        </w:rPr>
        <w:t xml:space="preserve">муниципальных услуг». </w:t>
      </w:r>
      <w:r w:rsidRPr="008C536C">
        <w:rPr>
          <w:color w:val="000000"/>
          <w:spacing w:val="-1"/>
          <w:sz w:val="20"/>
          <w:szCs w:val="20"/>
        </w:rPr>
        <w:t>В случае, если Уполномоченный орган подключен к указанной системе.</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 xml:space="preserve">Порядок исправления допущенных опечаток и ошибок в </w:t>
      </w:r>
      <w:r w:rsidRPr="008C536C">
        <w:rPr>
          <w:b/>
          <w:bCs/>
          <w:color w:val="000000"/>
          <w:spacing w:val="-1"/>
          <w:sz w:val="20"/>
          <w:szCs w:val="20"/>
        </w:rPr>
        <w:t>выданных в результате предоставления муниципальной</w:t>
      </w:r>
      <w:r w:rsidRPr="008C536C">
        <w:rPr>
          <w:sz w:val="20"/>
          <w:szCs w:val="20"/>
        </w:rPr>
        <w:t xml:space="preserve"> </w:t>
      </w:r>
      <w:r w:rsidRPr="008C536C">
        <w:rPr>
          <w:b/>
          <w:bCs/>
          <w:color w:val="000000"/>
          <w:sz w:val="20"/>
          <w:szCs w:val="20"/>
        </w:rPr>
        <w:t>услуги документах</w:t>
      </w:r>
    </w:p>
    <w:p w:rsidR="008C536C" w:rsidRPr="008C536C" w:rsidRDefault="008C536C" w:rsidP="0075782D">
      <w:pPr>
        <w:shd w:val="clear" w:color="auto" w:fill="FFFFFF"/>
        <w:tabs>
          <w:tab w:val="left" w:pos="1368"/>
        </w:tabs>
        <w:ind w:firstLine="710"/>
        <w:jc w:val="both"/>
        <w:rPr>
          <w:sz w:val="20"/>
          <w:szCs w:val="20"/>
        </w:rPr>
      </w:pPr>
      <w:r w:rsidRPr="008C536C">
        <w:rPr>
          <w:color w:val="000000"/>
          <w:spacing w:val="-2"/>
          <w:sz w:val="20"/>
          <w:szCs w:val="20"/>
        </w:rPr>
        <w:t xml:space="preserve">3.10. </w:t>
      </w:r>
      <w:r w:rsidRPr="008C536C">
        <w:rPr>
          <w:color w:val="000000"/>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C536C" w:rsidRPr="008C536C" w:rsidRDefault="008C536C" w:rsidP="008E5503">
      <w:pPr>
        <w:widowControl w:val="0"/>
        <w:numPr>
          <w:ilvl w:val="0"/>
          <w:numId w:val="11"/>
        </w:numPr>
        <w:shd w:val="clear" w:color="auto" w:fill="FFFFFF"/>
        <w:tabs>
          <w:tab w:val="left" w:pos="1325"/>
        </w:tabs>
        <w:autoSpaceDE w:val="0"/>
        <w:autoSpaceDN w:val="0"/>
        <w:adjustRightInd w:val="0"/>
        <w:ind w:right="10" w:firstLine="710"/>
        <w:jc w:val="both"/>
        <w:rPr>
          <w:sz w:val="20"/>
          <w:szCs w:val="20"/>
        </w:rPr>
      </w:pPr>
      <w:r w:rsidRPr="008C536C">
        <w:rPr>
          <w:color w:val="000000"/>
          <w:sz w:val="20"/>
          <w:szCs w:val="20"/>
        </w:rPr>
        <w:t>Основания отказа в приеме заявления об исправлении опечаток и ошибок указаны в пункте 2.12 настоящего Административного регламента.</w:t>
      </w:r>
    </w:p>
    <w:p w:rsidR="008C536C" w:rsidRPr="008C536C" w:rsidRDefault="008C536C" w:rsidP="008E5503">
      <w:pPr>
        <w:widowControl w:val="0"/>
        <w:numPr>
          <w:ilvl w:val="0"/>
          <w:numId w:val="11"/>
        </w:numPr>
        <w:shd w:val="clear" w:color="auto" w:fill="FFFFFF"/>
        <w:tabs>
          <w:tab w:val="left" w:pos="1325"/>
        </w:tabs>
        <w:autoSpaceDE w:val="0"/>
        <w:autoSpaceDN w:val="0"/>
        <w:adjustRightInd w:val="0"/>
        <w:ind w:right="10" w:firstLine="710"/>
        <w:jc w:val="both"/>
        <w:rPr>
          <w:sz w:val="20"/>
          <w:szCs w:val="20"/>
        </w:rPr>
      </w:pPr>
      <w:r w:rsidRPr="008C536C">
        <w:rPr>
          <w:color w:val="000000"/>
          <w:sz w:val="20"/>
          <w:szCs w:val="2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C536C" w:rsidRPr="008C536C" w:rsidRDefault="008C536C" w:rsidP="008E5503">
      <w:pPr>
        <w:widowControl w:val="0"/>
        <w:numPr>
          <w:ilvl w:val="0"/>
          <w:numId w:val="12"/>
        </w:numPr>
        <w:shd w:val="clear" w:color="auto" w:fill="FFFFFF"/>
        <w:tabs>
          <w:tab w:val="left" w:pos="1670"/>
        </w:tabs>
        <w:autoSpaceDE w:val="0"/>
        <w:autoSpaceDN w:val="0"/>
        <w:adjustRightInd w:val="0"/>
        <w:ind w:right="5" w:firstLine="710"/>
        <w:jc w:val="both"/>
        <w:rPr>
          <w:color w:val="000000"/>
          <w:spacing w:val="-2"/>
          <w:sz w:val="20"/>
          <w:szCs w:val="20"/>
        </w:rPr>
      </w:pPr>
      <w:r w:rsidRPr="008C536C">
        <w:rPr>
          <w:color w:val="000000"/>
          <w:sz w:val="20"/>
          <w:szCs w:val="2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C536C" w:rsidRPr="008C536C" w:rsidRDefault="008C536C" w:rsidP="008E5503">
      <w:pPr>
        <w:widowControl w:val="0"/>
        <w:numPr>
          <w:ilvl w:val="0"/>
          <w:numId w:val="12"/>
        </w:numPr>
        <w:shd w:val="clear" w:color="auto" w:fill="FFFFFF"/>
        <w:tabs>
          <w:tab w:val="left" w:pos="1670"/>
        </w:tabs>
        <w:autoSpaceDE w:val="0"/>
        <w:autoSpaceDN w:val="0"/>
        <w:adjustRightInd w:val="0"/>
        <w:ind w:firstLine="710"/>
        <w:jc w:val="both"/>
        <w:rPr>
          <w:color w:val="000000"/>
          <w:spacing w:val="-2"/>
          <w:sz w:val="20"/>
          <w:szCs w:val="20"/>
        </w:rPr>
      </w:pPr>
      <w:r w:rsidRPr="008C536C">
        <w:rPr>
          <w:color w:val="000000"/>
          <w:sz w:val="20"/>
          <w:szCs w:val="20"/>
        </w:rPr>
        <w:t xml:space="preserve">Уполномоченный орган при получении заявления, указанного в </w:t>
      </w:r>
      <w:r w:rsidRPr="008C536C">
        <w:rPr>
          <w:color w:val="000000"/>
          <w:spacing w:val="-1"/>
          <w:sz w:val="20"/>
          <w:szCs w:val="20"/>
        </w:rPr>
        <w:t xml:space="preserve">подпункте 3.12.1 пункта 3.12 настоящего подраздела, рассматривает необходимость </w:t>
      </w:r>
      <w:r w:rsidRPr="008C536C">
        <w:rPr>
          <w:color w:val="000000"/>
          <w:sz w:val="20"/>
          <w:szCs w:val="20"/>
        </w:rPr>
        <w:t>внесения соответствующих изменений в документы, являющиеся результатом предоставления муниципальной услуги.</w:t>
      </w:r>
    </w:p>
    <w:p w:rsidR="008C536C" w:rsidRPr="008C536C" w:rsidRDefault="008C536C" w:rsidP="0075782D">
      <w:pPr>
        <w:shd w:val="clear" w:color="auto" w:fill="FFFFFF"/>
        <w:tabs>
          <w:tab w:val="left" w:pos="1546"/>
          <w:tab w:val="left" w:pos="1896"/>
          <w:tab w:val="left" w:pos="3826"/>
          <w:tab w:val="left" w:pos="5722"/>
          <w:tab w:val="left" w:pos="8045"/>
        </w:tabs>
        <w:ind w:firstLine="710"/>
        <w:jc w:val="both"/>
        <w:rPr>
          <w:sz w:val="20"/>
          <w:szCs w:val="20"/>
        </w:rPr>
      </w:pPr>
      <w:r w:rsidRPr="008C536C">
        <w:rPr>
          <w:color w:val="000000"/>
          <w:spacing w:val="-2"/>
          <w:sz w:val="20"/>
          <w:szCs w:val="20"/>
        </w:rPr>
        <w:t>3.12.3.</w:t>
      </w:r>
      <w:r w:rsidRPr="008C536C">
        <w:rPr>
          <w:color w:val="000000"/>
          <w:sz w:val="20"/>
          <w:szCs w:val="20"/>
        </w:rPr>
        <w:tab/>
      </w:r>
      <w:r w:rsidRPr="008C536C">
        <w:rPr>
          <w:color w:val="000000"/>
          <w:spacing w:val="-1"/>
          <w:sz w:val="20"/>
          <w:szCs w:val="20"/>
        </w:rPr>
        <w:t xml:space="preserve">Уполномоченный орган обеспечивает устранение опечаток и ошибок в </w:t>
      </w:r>
      <w:r w:rsidRPr="008C536C">
        <w:rPr>
          <w:color w:val="000000"/>
          <w:spacing w:val="-2"/>
          <w:sz w:val="20"/>
          <w:szCs w:val="20"/>
        </w:rPr>
        <w:t>документах, являющихся результатом предоставления</w:t>
      </w:r>
      <w:r w:rsidRPr="008C536C">
        <w:rPr>
          <w:color w:val="000000"/>
          <w:sz w:val="20"/>
          <w:szCs w:val="20"/>
        </w:rPr>
        <w:t xml:space="preserve"> муниципальной услуги.</w:t>
      </w:r>
    </w:p>
    <w:p w:rsidR="008C536C" w:rsidRPr="008C536C" w:rsidRDefault="008C536C" w:rsidP="0075782D">
      <w:pPr>
        <w:shd w:val="clear" w:color="auto" w:fill="FFFFFF"/>
        <w:tabs>
          <w:tab w:val="left" w:pos="1594"/>
        </w:tabs>
        <w:ind w:firstLine="710"/>
        <w:jc w:val="both"/>
        <w:rPr>
          <w:color w:val="000000"/>
          <w:sz w:val="20"/>
          <w:szCs w:val="20"/>
        </w:rPr>
      </w:pPr>
      <w:r w:rsidRPr="008C536C">
        <w:rPr>
          <w:color w:val="000000"/>
          <w:spacing w:val="-2"/>
          <w:sz w:val="20"/>
          <w:szCs w:val="20"/>
        </w:rPr>
        <w:t>3.12.4.</w:t>
      </w:r>
      <w:r w:rsidRPr="008C536C">
        <w:rPr>
          <w:color w:val="000000"/>
          <w:sz w:val="20"/>
          <w:szCs w:val="20"/>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C536C" w:rsidRPr="008C536C" w:rsidRDefault="008C536C" w:rsidP="0075782D">
      <w:pPr>
        <w:shd w:val="clear" w:color="auto" w:fill="FFFFFF"/>
        <w:tabs>
          <w:tab w:val="left" w:pos="1594"/>
        </w:tabs>
        <w:ind w:firstLine="710"/>
        <w:jc w:val="both"/>
        <w:rPr>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Формы контроля за исполнением Административного регламента</w:t>
      </w:r>
    </w:p>
    <w:p w:rsidR="008C536C" w:rsidRPr="008C536C" w:rsidRDefault="008C536C" w:rsidP="0075782D">
      <w:pPr>
        <w:shd w:val="clear" w:color="auto" w:fill="FFFFFF"/>
        <w:jc w:val="center"/>
        <w:rPr>
          <w:sz w:val="20"/>
          <w:szCs w:val="20"/>
        </w:rPr>
      </w:pPr>
    </w:p>
    <w:p w:rsidR="008C536C" w:rsidRPr="008C536C" w:rsidRDefault="008C536C" w:rsidP="0075782D">
      <w:pPr>
        <w:shd w:val="clear" w:color="auto" w:fill="FFFFFF"/>
        <w:ind w:firstLine="446"/>
        <w:jc w:val="center"/>
        <w:rPr>
          <w:sz w:val="20"/>
          <w:szCs w:val="20"/>
        </w:rPr>
      </w:pPr>
      <w:r w:rsidRPr="008C536C">
        <w:rPr>
          <w:b/>
          <w:bCs/>
          <w:color w:val="000000"/>
          <w:sz w:val="20"/>
          <w:szCs w:val="20"/>
        </w:rPr>
        <w:lastRenderedPageBreak/>
        <w:t xml:space="preserve">Порядок осуществления текущего контроля за соблюдением </w:t>
      </w:r>
      <w:r w:rsidRPr="008C536C">
        <w:rPr>
          <w:b/>
          <w:bCs/>
          <w:color w:val="000000"/>
          <w:spacing w:val="-1"/>
          <w:sz w:val="20"/>
          <w:szCs w:val="20"/>
        </w:rPr>
        <w:t xml:space="preserve">и исполнением ответственными должностными лицами положений </w:t>
      </w:r>
      <w:r w:rsidRPr="008C536C">
        <w:rPr>
          <w:b/>
          <w:bCs/>
          <w:color w:val="000000"/>
          <w:sz w:val="20"/>
          <w:szCs w:val="20"/>
        </w:rPr>
        <w:t>регламента и иных нормативных правовых актов, устанавливающих требования к предоставлению</w:t>
      </w:r>
      <w:r w:rsidRPr="008C536C">
        <w:rPr>
          <w:b/>
          <w:bCs/>
          <w:color w:val="000000"/>
          <w:sz w:val="20"/>
          <w:szCs w:val="20"/>
        </w:rPr>
        <w:br/>
        <w:t>муниципальной услуги, а также принятием ими решений</w:t>
      </w:r>
    </w:p>
    <w:p w:rsidR="008C536C" w:rsidRPr="008C536C" w:rsidRDefault="008C536C" w:rsidP="0075782D">
      <w:pPr>
        <w:shd w:val="clear" w:color="auto" w:fill="FFFFFF"/>
        <w:tabs>
          <w:tab w:val="left" w:pos="2851"/>
          <w:tab w:val="left" w:pos="4685"/>
          <w:tab w:val="left" w:pos="5731"/>
          <w:tab w:val="left" w:pos="7766"/>
          <w:tab w:val="left" w:pos="9336"/>
        </w:tabs>
        <w:ind w:firstLine="542"/>
        <w:jc w:val="both"/>
        <w:rPr>
          <w:sz w:val="20"/>
          <w:szCs w:val="20"/>
        </w:rPr>
      </w:pPr>
      <w:r w:rsidRPr="008C536C">
        <w:rPr>
          <w:color w:val="000000"/>
          <w:spacing w:val="-15"/>
          <w:sz w:val="20"/>
          <w:szCs w:val="20"/>
        </w:rPr>
        <w:t xml:space="preserve">4.1. Текущий контроль за соблюдением и исполнением настоящего </w:t>
      </w:r>
      <w:r w:rsidRPr="008C536C">
        <w:rPr>
          <w:color w:val="000000"/>
          <w:spacing w:val="-2"/>
          <w:sz w:val="20"/>
          <w:szCs w:val="20"/>
        </w:rPr>
        <w:t xml:space="preserve">Административного регламента, иных нормативных правовых актов, </w:t>
      </w:r>
      <w:r w:rsidRPr="008C536C">
        <w:rPr>
          <w:color w:val="000000"/>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8C536C" w:rsidRPr="008C536C" w:rsidRDefault="008C536C" w:rsidP="0075782D">
      <w:pPr>
        <w:shd w:val="clear" w:color="auto" w:fill="FFFFFF"/>
        <w:ind w:firstLine="542"/>
        <w:jc w:val="both"/>
        <w:rPr>
          <w:sz w:val="20"/>
          <w:szCs w:val="20"/>
        </w:rPr>
      </w:pPr>
      <w:r w:rsidRPr="008C536C">
        <w:rPr>
          <w:color w:val="000000"/>
          <w:sz w:val="20"/>
          <w:szCs w:val="20"/>
        </w:rPr>
        <w:t xml:space="preserve">Для текущего контроля используются сведения служебной корреспонденции, </w:t>
      </w:r>
      <w:r w:rsidRPr="008C536C">
        <w:rPr>
          <w:color w:val="000000"/>
          <w:spacing w:val="-3"/>
          <w:sz w:val="20"/>
          <w:szCs w:val="20"/>
        </w:rPr>
        <w:t xml:space="preserve">устная и письменная информация специалистов и должностных лиц Администрации поселения </w:t>
      </w:r>
      <w:r w:rsidRPr="008C536C">
        <w:rPr>
          <w:color w:val="000000"/>
          <w:sz w:val="20"/>
          <w:szCs w:val="20"/>
        </w:rPr>
        <w:t>(Уполномоченного органа).</w:t>
      </w:r>
    </w:p>
    <w:p w:rsidR="008C536C" w:rsidRPr="008C536C" w:rsidRDefault="008C536C" w:rsidP="0075782D">
      <w:pPr>
        <w:shd w:val="clear" w:color="auto" w:fill="FFFFFF"/>
        <w:ind w:firstLine="542"/>
        <w:jc w:val="both"/>
        <w:rPr>
          <w:sz w:val="20"/>
          <w:szCs w:val="20"/>
        </w:rPr>
      </w:pPr>
      <w:r w:rsidRPr="008C536C">
        <w:rPr>
          <w:color w:val="000000"/>
          <w:sz w:val="20"/>
          <w:szCs w:val="20"/>
        </w:rPr>
        <w:t>Текущий контроль осуществляется путем проведения проверок:</w:t>
      </w:r>
    </w:p>
    <w:p w:rsidR="008C536C" w:rsidRPr="008C536C" w:rsidRDefault="008C536C" w:rsidP="0075782D">
      <w:pPr>
        <w:shd w:val="clear" w:color="auto" w:fill="FFFFFF"/>
        <w:ind w:firstLine="542"/>
        <w:jc w:val="both"/>
        <w:rPr>
          <w:sz w:val="20"/>
          <w:szCs w:val="20"/>
        </w:rPr>
      </w:pPr>
      <w:r w:rsidRPr="008C536C">
        <w:rPr>
          <w:color w:val="000000"/>
          <w:sz w:val="20"/>
          <w:szCs w:val="20"/>
        </w:rPr>
        <w:t>- решений о предоставлении (об отказе в предоставлении) муниципальной услуги;</w:t>
      </w:r>
    </w:p>
    <w:p w:rsidR="008C536C" w:rsidRPr="008C536C" w:rsidRDefault="008C536C" w:rsidP="0075782D">
      <w:pPr>
        <w:shd w:val="clear" w:color="auto" w:fill="FFFFFF"/>
        <w:ind w:firstLine="542"/>
        <w:jc w:val="both"/>
        <w:rPr>
          <w:sz w:val="20"/>
          <w:szCs w:val="20"/>
        </w:rPr>
      </w:pPr>
      <w:r w:rsidRPr="008C536C">
        <w:rPr>
          <w:color w:val="000000"/>
          <w:sz w:val="20"/>
          <w:szCs w:val="20"/>
        </w:rPr>
        <w:t>- выявления и устранения нарушений прав граждан;</w:t>
      </w:r>
    </w:p>
    <w:p w:rsidR="008C536C" w:rsidRPr="008C536C" w:rsidRDefault="008C536C" w:rsidP="0075782D">
      <w:pPr>
        <w:shd w:val="clear" w:color="auto" w:fill="FFFFFF"/>
        <w:ind w:firstLine="542"/>
        <w:jc w:val="both"/>
        <w:rPr>
          <w:sz w:val="20"/>
          <w:szCs w:val="20"/>
        </w:rPr>
      </w:pPr>
      <w:r w:rsidRPr="008C536C">
        <w:rPr>
          <w:color w:val="000000"/>
          <w:spacing w:val="-1"/>
          <w:sz w:val="20"/>
          <w:szCs w:val="20"/>
        </w:rPr>
        <w:t xml:space="preserve">- рассмотрения, принятия решений и подготовки ответов на обращения граждан, </w:t>
      </w:r>
      <w:r w:rsidRPr="008C536C">
        <w:rPr>
          <w:color w:val="000000"/>
          <w:sz w:val="20"/>
          <w:szCs w:val="20"/>
        </w:rPr>
        <w:t>содержащие жалобы на решения, действия (бездействие) должностных лиц.</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sz w:val="20"/>
          <w:szCs w:val="20"/>
        </w:rPr>
      </w:pPr>
      <w:r w:rsidRPr="008C536C">
        <w:rPr>
          <w:b/>
          <w:bCs/>
          <w:color w:val="000000"/>
          <w:sz w:val="20"/>
          <w:szCs w:val="20"/>
        </w:rPr>
        <w:t>Порядок и периодичность осуществления плановых и внеплановых</w:t>
      </w:r>
    </w:p>
    <w:p w:rsidR="008C536C" w:rsidRPr="008C536C" w:rsidRDefault="008C536C" w:rsidP="0075782D">
      <w:pPr>
        <w:shd w:val="clear" w:color="auto" w:fill="FFFFFF"/>
        <w:ind w:right="5"/>
        <w:jc w:val="center"/>
        <w:rPr>
          <w:sz w:val="20"/>
          <w:szCs w:val="20"/>
        </w:rPr>
      </w:pPr>
      <w:r w:rsidRPr="008C536C">
        <w:rPr>
          <w:b/>
          <w:bCs/>
          <w:color w:val="000000"/>
          <w:sz w:val="20"/>
          <w:szCs w:val="20"/>
        </w:rPr>
        <w:t>проверок полноты и качества предоставления муниципальной услуги,</w:t>
      </w:r>
      <w:r w:rsidRPr="008C536C">
        <w:rPr>
          <w:b/>
          <w:bCs/>
          <w:color w:val="000000"/>
          <w:sz w:val="20"/>
          <w:szCs w:val="20"/>
        </w:rPr>
        <w:br/>
        <w:t>в том числе порядок и формы контроля за полнотой и качеством</w:t>
      </w:r>
      <w:r w:rsidRPr="008C536C">
        <w:rPr>
          <w:b/>
          <w:bCs/>
          <w:color w:val="000000"/>
          <w:sz w:val="20"/>
          <w:szCs w:val="20"/>
        </w:rPr>
        <w:br/>
        <w:t>предоставления муниципальной услуги</w:t>
      </w:r>
    </w:p>
    <w:p w:rsidR="008C536C" w:rsidRPr="008C536C" w:rsidRDefault="008C536C" w:rsidP="0075782D">
      <w:pPr>
        <w:shd w:val="clear" w:color="auto" w:fill="FFFFFF"/>
        <w:tabs>
          <w:tab w:val="left" w:pos="1147"/>
        </w:tabs>
        <w:ind w:right="10" w:firstLine="542"/>
        <w:jc w:val="both"/>
        <w:rPr>
          <w:sz w:val="20"/>
          <w:szCs w:val="20"/>
        </w:rPr>
      </w:pPr>
      <w:r w:rsidRPr="008C536C">
        <w:rPr>
          <w:color w:val="000000"/>
          <w:spacing w:val="-1"/>
          <w:sz w:val="20"/>
          <w:szCs w:val="20"/>
        </w:rPr>
        <w:t>4.2.</w:t>
      </w:r>
      <w:r w:rsidRPr="008C536C">
        <w:rPr>
          <w:color w:val="000000"/>
          <w:sz w:val="20"/>
          <w:szCs w:val="20"/>
        </w:rPr>
        <w:tab/>
        <w:t>Контроль за полнотой и качеством предоставления муниципальной услуги включает в себя проведение плановых и внеплановых проверок.</w:t>
      </w:r>
    </w:p>
    <w:p w:rsidR="008C536C" w:rsidRPr="008C536C" w:rsidRDefault="008C536C" w:rsidP="0075782D">
      <w:pPr>
        <w:shd w:val="clear" w:color="auto" w:fill="FFFFFF"/>
        <w:tabs>
          <w:tab w:val="left" w:pos="1037"/>
        </w:tabs>
        <w:ind w:right="5" w:firstLine="542"/>
        <w:jc w:val="both"/>
        <w:rPr>
          <w:color w:val="000000"/>
          <w:spacing w:val="-1"/>
          <w:sz w:val="20"/>
          <w:szCs w:val="20"/>
        </w:rPr>
      </w:pPr>
      <w:r w:rsidRPr="008C536C">
        <w:rPr>
          <w:color w:val="000000"/>
          <w:spacing w:val="-1"/>
          <w:sz w:val="20"/>
          <w:szCs w:val="20"/>
        </w:rPr>
        <w:t>4.3.</w:t>
      </w:r>
      <w:r w:rsidRPr="008C536C">
        <w:rPr>
          <w:color w:val="000000"/>
          <w:sz w:val="20"/>
          <w:szCs w:val="20"/>
        </w:rPr>
        <w:tab/>
      </w:r>
      <w:r w:rsidRPr="008C536C">
        <w:rPr>
          <w:color w:val="000000"/>
          <w:spacing w:val="-1"/>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C536C" w:rsidRPr="008C536C" w:rsidRDefault="008C536C" w:rsidP="0075782D">
      <w:pPr>
        <w:shd w:val="clear" w:color="auto" w:fill="FFFFFF"/>
        <w:tabs>
          <w:tab w:val="left" w:pos="1037"/>
        </w:tabs>
        <w:ind w:right="5" w:firstLine="542"/>
        <w:jc w:val="both"/>
        <w:rPr>
          <w:sz w:val="20"/>
          <w:szCs w:val="20"/>
        </w:rPr>
      </w:pPr>
      <w:r w:rsidRPr="008C536C">
        <w:rPr>
          <w:color w:val="000000"/>
          <w:sz w:val="20"/>
          <w:szCs w:val="20"/>
        </w:rPr>
        <w:t>При плановой проверке полноты и качества предоставления муниципальной услуги контролю подлежат:</w:t>
      </w:r>
    </w:p>
    <w:p w:rsidR="008C536C" w:rsidRPr="008C536C" w:rsidRDefault="008C536C" w:rsidP="0075782D">
      <w:pPr>
        <w:shd w:val="clear" w:color="auto" w:fill="FFFFFF"/>
        <w:ind w:left="542"/>
        <w:rPr>
          <w:sz w:val="20"/>
          <w:szCs w:val="20"/>
        </w:rPr>
      </w:pPr>
      <w:r w:rsidRPr="008C536C">
        <w:rPr>
          <w:color w:val="000000"/>
          <w:spacing w:val="-1"/>
          <w:sz w:val="20"/>
          <w:szCs w:val="20"/>
        </w:rPr>
        <w:t>- соблюдение сроков предоставления муниципальной услуги;</w:t>
      </w:r>
    </w:p>
    <w:p w:rsidR="008C536C" w:rsidRPr="008C536C" w:rsidRDefault="008C536C" w:rsidP="0075782D">
      <w:pPr>
        <w:shd w:val="clear" w:color="auto" w:fill="FFFFFF"/>
        <w:ind w:left="542"/>
        <w:rPr>
          <w:sz w:val="20"/>
          <w:szCs w:val="20"/>
        </w:rPr>
      </w:pPr>
      <w:r w:rsidRPr="008C536C">
        <w:rPr>
          <w:color w:val="000000"/>
          <w:sz w:val="20"/>
          <w:szCs w:val="20"/>
        </w:rPr>
        <w:t>- соблюдение положений настоящего Административного регламента;</w:t>
      </w:r>
    </w:p>
    <w:p w:rsidR="008C536C" w:rsidRPr="008C536C" w:rsidRDefault="008C536C" w:rsidP="0075782D">
      <w:pPr>
        <w:shd w:val="clear" w:color="auto" w:fill="FFFFFF"/>
        <w:ind w:right="5" w:firstLine="542"/>
        <w:jc w:val="both"/>
        <w:rPr>
          <w:sz w:val="20"/>
          <w:szCs w:val="20"/>
        </w:rPr>
      </w:pPr>
      <w:r w:rsidRPr="008C536C">
        <w:rPr>
          <w:color w:val="000000"/>
          <w:spacing w:val="-2"/>
          <w:sz w:val="20"/>
          <w:szCs w:val="20"/>
        </w:rPr>
        <w:t xml:space="preserve">- правильность и обоснованность принятого решения об отказе в предоставлении </w:t>
      </w:r>
      <w:r w:rsidRPr="008C536C">
        <w:rPr>
          <w:color w:val="000000"/>
          <w:sz w:val="20"/>
          <w:szCs w:val="20"/>
        </w:rPr>
        <w:t>муниципальной услуги.</w:t>
      </w:r>
    </w:p>
    <w:p w:rsidR="008C536C" w:rsidRPr="008C536C" w:rsidRDefault="008C536C" w:rsidP="0075782D">
      <w:pPr>
        <w:shd w:val="clear" w:color="auto" w:fill="FFFFFF"/>
        <w:ind w:left="542"/>
        <w:rPr>
          <w:sz w:val="20"/>
          <w:szCs w:val="20"/>
        </w:rPr>
      </w:pPr>
      <w:r w:rsidRPr="008C536C">
        <w:rPr>
          <w:color w:val="000000"/>
          <w:sz w:val="20"/>
          <w:szCs w:val="20"/>
        </w:rPr>
        <w:t>Основанием для проведения внеплановых проверок являются:</w:t>
      </w:r>
    </w:p>
    <w:p w:rsidR="008C536C" w:rsidRPr="008C536C" w:rsidRDefault="008C536C" w:rsidP="0075782D">
      <w:pPr>
        <w:shd w:val="clear" w:color="auto" w:fill="FFFFFF"/>
        <w:ind w:firstLine="542"/>
        <w:jc w:val="both"/>
        <w:rPr>
          <w:sz w:val="20"/>
          <w:szCs w:val="20"/>
        </w:rPr>
      </w:pPr>
      <w:r w:rsidRPr="008C536C">
        <w:rPr>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Подгорнского сельского поселения</w:t>
      </w:r>
      <w:r w:rsidRPr="008C536C">
        <w:rPr>
          <w:iCs/>
          <w:color w:val="000000"/>
          <w:sz w:val="20"/>
          <w:szCs w:val="20"/>
        </w:rPr>
        <w:t>;</w:t>
      </w:r>
    </w:p>
    <w:p w:rsidR="008C536C" w:rsidRPr="008C536C" w:rsidRDefault="008C536C" w:rsidP="0075782D">
      <w:pPr>
        <w:shd w:val="clear" w:color="auto" w:fill="FFFFFF"/>
        <w:ind w:right="5" w:firstLine="542"/>
        <w:jc w:val="both"/>
        <w:rPr>
          <w:sz w:val="20"/>
          <w:szCs w:val="20"/>
        </w:rPr>
      </w:pPr>
      <w:r w:rsidRPr="008C536C">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8C536C" w:rsidRPr="008C536C" w:rsidRDefault="008C536C" w:rsidP="0075782D">
      <w:pPr>
        <w:shd w:val="clear" w:color="auto" w:fill="FFFFFF"/>
        <w:ind w:left="1306" w:right="1296"/>
        <w:jc w:val="center"/>
        <w:rPr>
          <w:b/>
          <w:bCs/>
          <w:color w:val="000000"/>
          <w:spacing w:val="-1"/>
          <w:sz w:val="20"/>
          <w:szCs w:val="20"/>
        </w:rPr>
      </w:pPr>
    </w:p>
    <w:p w:rsidR="008C536C" w:rsidRPr="008C536C" w:rsidRDefault="008C536C" w:rsidP="0075782D">
      <w:pPr>
        <w:shd w:val="clear" w:color="auto" w:fill="FFFFFF"/>
        <w:ind w:left="1306" w:right="1296"/>
        <w:jc w:val="center"/>
        <w:rPr>
          <w:sz w:val="20"/>
          <w:szCs w:val="20"/>
        </w:rPr>
      </w:pPr>
      <w:r w:rsidRPr="008C536C">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536C" w:rsidRPr="008C536C" w:rsidRDefault="008C536C" w:rsidP="0075782D">
      <w:pPr>
        <w:shd w:val="clear" w:color="auto" w:fill="FFFFFF"/>
        <w:jc w:val="both"/>
        <w:rPr>
          <w:sz w:val="20"/>
          <w:szCs w:val="20"/>
        </w:rPr>
      </w:pPr>
      <w:r w:rsidRPr="008C536C">
        <w:rPr>
          <w:color w:val="000000"/>
          <w:sz w:val="20"/>
          <w:szCs w:val="20"/>
        </w:rPr>
        <w:t xml:space="preserve">          4.6.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8C536C" w:rsidRPr="008C536C" w:rsidRDefault="008C536C" w:rsidP="0075782D">
      <w:pPr>
        <w:shd w:val="clear" w:color="auto" w:fill="FFFFFF"/>
        <w:ind w:right="5" w:firstLine="542"/>
        <w:jc w:val="both"/>
        <w:rPr>
          <w:sz w:val="20"/>
          <w:szCs w:val="20"/>
        </w:rPr>
      </w:pPr>
      <w:r w:rsidRPr="008C536C">
        <w:rPr>
          <w:color w:val="000000"/>
          <w:sz w:val="20"/>
          <w:szCs w:val="20"/>
        </w:rPr>
        <w:t xml:space="preserve">Персональная ответственность должностных лиц за правильность и </w:t>
      </w:r>
      <w:r w:rsidRPr="008C536C">
        <w:rPr>
          <w:color w:val="000000"/>
          <w:spacing w:val="-1"/>
          <w:sz w:val="20"/>
          <w:szCs w:val="20"/>
        </w:rPr>
        <w:t xml:space="preserve">своевременность принятия решения о предоставлении (об отказе в предоставлении) </w:t>
      </w:r>
      <w:r w:rsidRPr="008C536C">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75782D" w:rsidRDefault="0075782D" w:rsidP="0075782D">
      <w:pPr>
        <w:shd w:val="clear" w:color="auto" w:fill="FFFFFF"/>
        <w:ind w:left="197" w:firstLine="816"/>
        <w:jc w:val="center"/>
        <w:rPr>
          <w:b/>
          <w:bCs/>
          <w:color w:val="000000"/>
          <w:sz w:val="20"/>
          <w:szCs w:val="20"/>
        </w:rPr>
      </w:pPr>
    </w:p>
    <w:p w:rsidR="008C536C" w:rsidRPr="008C536C" w:rsidRDefault="008C536C" w:rsidP="0075782D">
      <w:pPr>
        <w:shd w:val="clear" w:color="auto" w:fill="FFFFFF"/>
        <w:ind w:left="197" w:firstLine="816"/>
        <w:jc w:val="center"/>
        <w:rPr>
          <w:sz w:val="20"/>
          <w:szCs w:val="20"/>
        </w:rPr>
      </w:pPr>
      <w:r w:rsidRPr="008C536C">
        <w:rPr>
          <w:b/>
          <w:bCs/>
          <w:color w:val="000000"/>
          <w:sz w:val="20"/>
          <w:szCs w:val="20"/>
        </w:rPr>
        <w:t xml:space="preserve">Требования к порядку и формам контроля за предоставлением </w:t>
      </w:r>
      <w:r w:rsidRPr="008C536C">
        <w:rPr>
          <w:b/>
          <w:bCs/>
          <w:color w:val="000000"/>
          <w:spacing w:val="-1"/>
          <w:sz w:val="20"/>
          <w:szCs w:val="20"/>
        </w:rPr>
        <w:t xml:space="preserve">муниципальной услуги, в том числе со стороны граждан, </w:t>
      </w:r>
      <w:r w:rsidRPr="008C536C">
        <w:rPr>
          <w:b/>
          <w:bCs/>
          <w:color w:val="000000"/>
          <w:sz w:val="20"/>
          <w:szCs w:val="20"/>
        </w:rPr>
        <w:t>их объединений и организаций</w:t>
      </w:r>
    </w:p>
    <w:p w:rsidR="008C536C" w:rsidRPr="008C536C" w:rsidRDefault="008C536C" w:rsidP="0075782D">
      <w:pPr>
        <w:shd w:val="clear" w:color="auto" w:fill="FFFFFF"/>
        <w:tabs>
          <w:tab w:val="left" w:pos="1118"/>
        </w:tabs>
        <w:ind w:right="10" w:firstLine="542"/>
        <w:jc w:val="both"/>
        <w:rPr>
          <w:sz w:val="20"/>
          <w:szCs w:val="20"/>
        </w:rPr>
      </w:pPr>
      <w:r w:rsidRPr="008C536C">
        <w:rPr>
          <w:color w:val="000000"/>
          <w:spacing w:val="-1"/>
          <w:sz w:val="20"/>
          <w:szCs w:val="20"/>
        </w:rPr>
        <w:t>4.7.</w:t>
      </w:r>
      <w:r w:rsidRPr="008C536C">
        <w:rPr>
          <w:color w:val="000000"/>
          <w:sz w:val="20"/>
          <w:szCs w:val="20"/>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536C" w:rsidRPr="008C536C" w:rsidRDefault="008C536C" w:rsidP="0075782D">
      <w:pPr>
        <w:shd w:val="clear" w:color="auto" w:fill="FFFFFF"/>
        <w:ind w:left="542"/>
        <w:jc w:val="both"/>
        <w:rPr>
          <w:sz w:val="20"/>
          <w:szCs w:val="20"/>
        </w:rPr>
      </w:pPr>
      <w:r w:rsidRPr="008C536C">
        <w:rPr>
          <w:color w:val="000000"/>
          <w:sz w:val="20"/>
          <w:szCs w:val="20"/>
        </w:rPr>
        <w:t>Граждане, их объединения и организации также имеют право:</w:t>
      </w:r>
    </w:p>
    <w:p w:rsidR="008C536C" w:rsidRPr="008C536C" w:rsidRDefault="008C536C" w:rsidP="0075782D">
      <w:pPr>
        <w:shd w:val="clear" w:color="auto" w:fill="FFFFFF"/>
        <w:ind w:firstLine="542"/>
        <w:jc w:val="both"/>
        <w:rPr>
          <w:sz w:val="20"/>
          <w:szCs w:val="20"/>
        </w:rPr>
      </w:pPr>
      <w:r w:rsidRPr="008C536C">
        <w:rPr>
          <w:color w:val="000000"/>
          <w:spacing w:val="-2"/>
          <w:sz w:val="20"/>
          <w:szCs w:val="20"/>
        </w:rPr>
        <w:t xml:space="preserve">- направлять замечания и предложения по улучшению доступности и качества </w:t>
      </w:r>
      <w:r w:rsidRPr="008C536C">
        <w:rPr>
          <w:color w:val="000000"/>
          <w:sz w:val="20"/>
          <w:szCs w:val="20"/>
        </w:rPr>
        <w:t>предоставления муниципальной услуги;</w:t>
      </w:r>
    </w:p>
    <w:p w:rsidR="008C536C" w:rsidRPr="008C536C" w:rsidRDefault="008C536C" w:rsidP="0075782D">
      <w:pPr>
        <w:shd w:val="clear" w:color="auto" w:fill="FFFFFF"/>
        <w:ind w:firstLine="542"/>
        <w:jc w:val="both"/>
        <w:rPr>
          <w:sz w:val="20"/>
          <w:szCs w:val="20"/>
        </w:rPr>
      </w:pPr>
      <w:r w:rsidRPr="008C536C">
        <w:rPr>
          <w:color w:val="000000"/>
          <w:spacing w:val="-14"/>
          <w:sz w:val="20"/>
          <w:szCs w:val="20"/>
        </w:rPr>
        <w:t xml:space="preserve">- вносить предложения о мерах по устранению нарушений настоящего </w:t>
      </w:r>
      <w:r w:rsidRPr="008C536C">
        <w:rPr>
          <w:color w:val="000000"/>
          <w:sz w:val="20"/>
          <w:szCs w:val="20"/>
        </w:rPr>
        <w:t>Административного регламента.</w:t>
      </w:r>
    </w:p>
    <w:p w:rsidR="008C536C" w:rsidRPr="008C536C" w:rsidRDefault="008C536C" w:rsidP="0075782D">
      <w:pPr>
        <w:shd w:val="clear" w:color="auto" w:fill="FFFFFF"/>
        <w:tabs>
          <w:tab w:val="left" w:pos="1210"/>
        </w:tabs>
        <w:ind w:right="5" w:firstLine="542"/>
        <w:jc w:val="both"/>
        <w:rPr>
          <w:sz w:val="20"/>
          <w:szCs w:val="20"/>
        </w:rPr>
      </w:pPr>
      <w:r w:rsidRPr="008C536C">
        <w:rPr>
          <w:color w:val="000000"/>
          <w:spacing w:val="-1"/>
          <w:sz w:val="20"/>
          <w:szCs w:val="20"/>
        </w:rPr>
        <w:t>4.8.</w:t>
      </w:r>
      <w:r w:rsidRPr="008C536C">
        <w:rPr>
          <w:color w:val="000000"/>
          <w:sz w:val="20"/>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536C" w:rsidRPr="008C536C" w:rsidRDefault="008C536C" w:rsidP="0075782D">
      <w:pPr>
        <w:shd w:val="clear" w:color="auto" w:fill="FFFFFF"/>
        <w:ind w:right="10" w:firstLine="542"/>
        <w:jc w:val="both"/>
        <w:rPr>
          <w:sz w:val="20"/>
          <w:szCs w:val="20"/>
        </w:rPr>
      </w:pPr>
      <w:r w:rsidRPr="008C536C">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782D" w:rsidRDefault="0075782D" w:rsidP="0075782D">
      <w:pPr>
        <w:shd w:val="clear" w:color="auto" w:fill="FFFFFF"/>
        <w:ind w:left="120" w:firstLine="360"/>
        <w:jc w:val="center"/>
        <w:rPr>
          <w:b/>
          <w:bCs/>
          <w:color w:val="000000"/>
          <w:spacing w:val="-1"/>
          <w:sz w:val="20"/>
          <w:szCs w:val="20"/>
        </w:rPr>
      </w:pPr>
    </w:p>
    <w:p w:rsidR="008C536C" w:rsidRPr="008C536C" w:rsidRDefault="008C536C" w:rsidP="0075782D">
      <w:pPr>
        <w:shd w:val="clear" w:color="auto" w:fill="FFFFFF"/>
        <w:ind w:left="120" w:firstLine="360"/>
        <w:jc w:val="center"/>
        <w:rPr>
          <w:b/>
          <w:bCs/>
          <w:color w:val="000000"/>
          <w:sz w:val="20"/>
          <w:szCs w:val="20"/>
        </w:rPr>
      </w:pPr>
      <w:r w:rsidRPr="008C536C">
        <w:rPr>
          <w:b/>
          <w:bCs/>
          <w:color w:val="000000"/>
          <w:spacing w:val="-1"/>
          <w:sz w:val="20"/>
          <w:szCs w:val="20"/>
        </w:rPr>
        <w:t xml:space="preserve">Досудебный (внесудебный) порядок обжалования решений и действий </w:t>
      </w:r>
      <w:r w:rsidRPr="008C536C">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8C536C" w:rsidRPr="008C536C" w:rsidRDefault="008C536C" w:rsidP="0075782D">
      <w:pPr>
        <w:shd w:val="clear" w:color="auto" w:fill="FFFFFF"/>
        <w:ind w:right="5" w:firstLine="710"/>
        <w:jc w:val="both"/>
        <w:rPr>
          <w:sz w:val="20"/>
          <w:szCs w:val="20"/>
        </w:rPr>
      </w:pPr>
      <w:r w:rsidRPr="008C536C">
        <w:rPr>
          <w:color w:val="000000"/>
          <w:sz w:val="20"/>
          <w:szCs w:val="20"/>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sz w:val="20"/>
          <w:szCs w:val="20"/>
        </w:rPr>
      </w:pPr>
      <w:r w:rsidRPr="008C536C">
        <w:rPr>
          <w:b/>
          <w:bCs/>
          <w:color w:val="000000"/>
          <w:sz w:val="20"/>
          <w:szCs w:val="20"/>
        </w:rPr>
        <w:t>Органы местного самоуправления, организации и уполномоченные на</w:t>
      </w:r>
    </w:p>
    <w:p w:rsidR="008C536C" w:rsidRPr="008C536C" w:rsidRDefault="008C536C" w:rsidP="0075782D">
      <w:pPr>
        <w:shd w:val="clear" w:color="auto" w:fill="FFFFFF"/>
        <w:ind w:right="5"/>
        <w:jc w:val="center"/>
        <w:rPr>
          <w:b/>
          <w:bCs/>
          <w:color w:val="000000"/>
          <w:sz w:val="20"/>
          <w:szCs w:val="20"/>
        </w:rPr>
      </w:pPr>
      <w:r w:rsidRPr="008C536C">
        <w:rPr>
          <w:b/>
          <w:bCs/>
          <w:color w:val="000000"/>
          <w:sz w:val="20"/>
          <w:szCs w:val="20"/>
        </w:rPr>
        <w:t>рассмотрение жалобы лица, которым может быть направлена жалоба</w:t>
      </w:r>
      <w:r w:rsidR="00044FB5">
        <w:rPr>
          <w:b/>
          <w:bCs/>
          <w:color w:val="000000"/>
          <w:sz w:val="20"/>
          <w:szCs w:val="20"/>
        </w:rPr>
        <w:t xml:space="preserve"> </w:t>
      </w:r>
      <w:r w:rsidRPr="008C536C">
        <w:rPr>
          <w:b/>
          <w:bCs/>
          <w:color w:val="000000"/>
          <w:sz w:val="20"/>
          <w:szCs w:val="20"/>
        </w:rPr>
        <w:t>заявителя в досудебном (внесудебном) порядке</w:t>
      </w:r>
    </w:p>
    <w:p w:rsidR="008C536C" w:rsidRPr="008C536C" w:rsidRDefault="008C536C" w:rsidP="0075782D">
      <w:pPr>
        <w:shd w:val="clear" w:color="auto" w:fill="FFFFFF"/>
        <w:tabs>
          <w:tab w:val="left" w:pos="1234"/>
        </w:tabs>
        <w:ind w:right="5" w:firstLine="710"/>
        <w:jc w:val="both"/>
        <w:rPr>
          <w:sz w:val="20"/>
          <w:szCs w:val="20"/>
        </w:rPr>
      </w:pPr>
      <w:r w:rsidRPr="008C536C">
        <w:rPr>
          <w:color w:val="000000"/>
          <w:spacing w:val="-1"/>
          <w:sz w:val="20"/>
          <w:szCs w:val="20"/>
        </w:rPr>
        <w:t>5.2.</w:t>
      </w:r>
      <w:r w:rsidRPr="008C536C">
        <w:rPr>
          <w:color w:val="000000"/>
          <w:sz w:val="20"/>
          <w:szCs w:val="20"/>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536C" w:rsidRPr="008C536C" w:rsidRDefault="008C536C" w:rsidP="0075782D">
      <w:pPr>
        <w:shd w:val="clear" w:color="auto" w:fill="FFFFFF"/>
        <w:ind w:firstLine="710"/>
        <w:jc w:val="both"/>
        <w:rPr>
          <w:sz w:val="20"/>
          <w:szCs w:val="20"/>
        </w:rPr>
      </w:pPr>
      <w:r w:rsidRPr="008C536C">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C536C" w:rsidRPr="008C536C" w:rsidRDefault="008C536C" w:rsidP="0075782D">
      <w:pPr>
        <w:shd w:val="clear" w:color="auto" w:fill="FFFFFF"/>
        <w:ind w:right="5" w:firstLine="710"/>
        <w:jc w:val="both"/>
        <w:rPr>
          <w:sz w:val="20"/>
          <w:szCs w:val="20"/>
        </w:rPr>
      </w:pPr>
      <w:r w:rsidRPr="008C536C">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C536C" w:rsidRPr="008C536C" w:rsidRDefault="008C536C" w:rsidP="0075782D">
      <w:pPr>
        <w:shd w:val="clear" w:color="auto" w:fill="FFFFFF"/>
        <w:ind w:firstLine="710"/>
        <w:jc w:val="both"/>
        <w:rPr>
          <w:sz w:val="20"/>
          <w:szCs w:val="20"/>
        </w:rPr>
      </w:pPr>
      <w:r w:rsidRPr="008C536C">
        <w:rPr>
          <w:color w:val="000000"/>
          <w:sz w:val="20"/>
          <w:szCs w:val="20"/>
        </w:rPr>
        <w:t>- к руководителю МФЦ – на решения и действия (бездействие) работника многофункционального центра;</w:t>
      </w:r>
    </w:p>
    <w:p w:rsidR="008C536C" w:rsidRPr="008C536C" w:rsidRDefault="008C536C" w:rsidP="0075782D">
      <w:pPr>
        <w:shd w:val="clear" w:color="auto" w:fill="FFFFFF"/>
        <w:ind w:firstLine="710"/>
        <w:jc w:val="both"/>
        <w:rPr>
          <w:sz w:val="20"/>
          <w:szCs w:val="20"/>
        </w:rPr>
      </w:pPr>
      <w:r w:rsidRPr="008C536C">
        <w:rPr>
          <w:color w:val="000000"/>
          <w:sz w:val="20"/>
          <w:szCs w:val="20"/>
        </w:rPr>
        <w:t>- к учредителю МФЦ – на решение и действия (бездействие) многофункционального центра.</w:t>
      </w:r>
    </w:p>
    <w:p w:rsidR="008C536C" w:rsidRPr="008C536C" w:rsidRDefault="008C536C" w:rsidP="0075782D">
      <w:pPr>
        <w:shd w:val="clear" w:color="auto" w:fill="FFFFFF"/>
        <w:ind w:right="5" w:firstLine="710"/>
        <w:jc w:val="both"/>
        <w:rPr>
          <w:sz w:val="20"/>
          <w:szCs w:val="20"/>
        </w:rPr>
      </w:pPr>
      <w:r w:rsidRPr="008C536C">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75782D" w:rsidRDefault="0075782D" w:rsidP="0075782D">
      <w:pPr>
        <w:shd w:val="clear" w:color="auto" w:fill="FFFFFF"/>
        <w:ind w:left="192" w:firstLine="206"/>
        <w:jc w:val="center"/>
        <w:rPr>
          <w:b/>
          <w:bCs/>
          <w:color w:val="000000"/>
          <w:sz w:val="20"/>
          <w:szCs w:val="20"/>
        </w:rPr>
      </w:pPr>
    </w:p>
    <w:p w:rsidR="008C536C" w:rsidRPr="008C536C" w:rsidRDefault="008C536C" w:rsidP="0075782D">
      <w:pPr>
        <w:shd w:val="clear" w:color="auto" w:fill="FFFFFF"/>
        <w:ind w:left="192" w:firstLine="206"/>
        <w:jc w:val="center"/>
        <w:rPr>
          <w:sz w:val="20"/>
          <w:szCs w:val="20"/>
        </w:rPr>
      </w:pPr>
      <w:r w:rsidRPr="008C536C">
        <w:rPr>
          <w:b/>
          <w:bCs/>
          <w:color w:val="000000"/>
          <w:sz w:val="20"/>
          <w:szCs w:val="20"/>
        </w:rPr>
        <w:t xml:space="preserve">Способы информирования заявителей о порядке подачи и рассмотрения </w:t>
      </w:r>
      <w:r w:rsidRPr="008C536C">
        <w:rPr>
          <w:b/>
          <w:bCs/>
          <w:color w:val="000000"/>
          <w:spacing w:val="-1"/>
          <w:sz w:val="20"/>
          <w:szCs w:val="20"/>
        </w:rPr>
        <w:t>жалобы, в том числе с использованием Единого портала государственных и</w:t>
      </w:r>
    </w:p>
    <w:p w:rsidR="008C536C" w:rsidRPr="008C536C" w:rsidRDefault="008C536C" w:rsidP="0075782D">
      <w:pPr>
        <w:shd w:val="clear" w:color="auto" w:fill="FFFFFF"/>
        <w:jc w:val="center"/>
        <w:rPr>
          <w:sz w:val="20"/>
          <w:szCs w:val="20"/>
        </w:rPr>
      </w:pPr>
      <w:r w:rsidRPr="008C536C">
        <w:rPr>
          <w:b/>
          <w:bCs/>
          <w:color w:val="000000"/>
          <w:sz w:val="20"/>
          <w:szCs w:val="20"/>
        </w:rPr>
        <w:t>муниципальных услуг (функций)</w:t>
      </w:r>
    </w:p>
    <w:p w:rsidR="008C536C" w:rsidRPr="008C536C" w:rsidRDefault="008C536C" w:rsidP="0075782D">
      <w:pPr>
        <w:shd w:val="clear" w:color="auto" w:fill="FFFFFF"/>
        <w:tabs>
          <w:tab w:val="left" w:pos="1234"/>
          <w:tab w:val="left" w:pos="2558"/>
          <w:tab w:val="left" w:pos="3922"/>
          <w:tab w:val="left" w:pos="4478"/>
          <w:tab w:val="left" w:pos="5722"/>
          <w:tab w:val="left" w:pos="8045"/>
        </w:tabs>
        <w:ind w:firstLine="710"/>
        <w:jc w:val="both"/>
        <w:rPr>
          <w:sz w:val="20"/>
          <w:szCs w:val="20"/>
        </w:rPr>
      </w:pPr>
      <w:r w:rsidRPr="008C536C">
        <w:rPr>
          <w:color w:val="000000"/>
          <w:spacing w:val="-1"/>
          <w:sz w:val="20"/>
          <w:szCs w:val="20"/>
        </w:rPr>
        <w:t>5.3.</w:t>
      </w:r>
      <w:r w:rsidRPr="008C536C">
        <w:rPr>
          <w:color w:val="000000"/>
          <w:sz w:val="20"/>
          <w:szCs w:val="20"/>
        </w:rPr>
        <w:tab/>
        <w:t xml:space="preserve">Информация о порядке подачи и рассмотрения жалобы размещается на </w:t>
      </w:r>
      <w:r w:rsidRPr="008C536C">
        <w:rPr>
          <w:color w:val="000000"/>
          <w:spacing w:val="-2"/>
          <w:sz w:val="20"/>
          <w:szCs w:val="20"/>
        </w:rPr>
        <w:t xml:space="preserve">информационных </w:t>
      </w:r>
      <w:r w:rsidRPr="008C536C">
        <w:rPr>
          <w:color w:val="000000"/>
          <w:spacing w:val="-1"/>
          <w:sz w:val="20"/>
          <w:szCs w:val="20"/>
        </w:rPr>
        <w:t xml:space="preserve">стендах </w:t>
      </w:r>
      <w:r w:rsidRPr="008C536C">
        <w:rPr>
          <w:color w:val="000000"/>
          <w:sz w:val="20"/>
          <w:szCs w:val="20"/>
        </w:rPr>
        <w:t xml:space="preserve">в </w:t>
      </w:r>
      <w:r w:rsidRPr="008C536C">
        <w:rPr>
          <w:color w:val="000000"/>
          <w:spacing w:val="-1"/>
          <w:sz w:val="20"/>
          <w:szCs w:val="20"/>
        </w:rPr>
        <w:t xml:space="preserve">местах </w:t>
      </w:r>
      <w:r w:rsidRPr="008C536C">
        <w:rPr>
          <w:color w:val="000000"/>
          <w:spacing w:val="-2"/>
          <w:sz w:val="20"/>
          <w:szCs w:val="20"/>
        </w:rPr>
        <w:t xml:space="preserve">предоставления </w:t>
      </w:r>
      <w:r w:rsidRPr="008C536C">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5782D" w:rsidRDefault="0075782D" w:rsidP="0075782D">
      <w:pPr>
        <w:shd w:val="clear" w:color="auto" w:fill="FFFFFF"/>
        <w:ind w:left="600" w:hanging="538"/>
        <w:jc w:val="center"/>
        <w:rPr>
          <w:b/>
          <w:bCs/>
          <w:color w:val="000000"/>
          <w:spacing w:val="-1"/>
          <w:sz w:val="20"/>
          <w:szCs w:val="20"/>
        </w:rPr>
      </w:pPr>
    </w:p>
    <w:p w:rsidR="008C536C" w:rsidRPr="008C536C" w:rsidRDefault="008C536C" w:rsidP="0075782D">
      <w:pPr>
        <w:shd w:val="clear" w:color="auto" w:fill="FFFFFF"/>
        <w:ind w:left="600" w:hanging="538"/>
        <w:jc w:val="center"/>
        <w:rPr>
          <w:b/>
          <w:bCs/>
          <w:color w:val="000000"/>
          <w:sz w:val="20"/>
          <w:szCs w:val="20"/>
        </w:rPr>
      </w:pPr>
      <w:r w:rsidRPr="008C536C">
        <w:rPr>
          <w:b/>
          <w:bCs/>
          <w:color w:val="000000"/>
          <w:spacing w:val="-1"/>
          <w:sz w:val="20"/>
          <w:szCs w:val="20"/>
        </w:rPr>
        <w:t xml:space="preserve">Перечень нормативных правовых актов, регулирующих порядок досудебного </w:t>
      </w:r>
      <w:r w:rsidRPr="008C536C">
        <w:rPr>
          <w:b/>
          <w:bCs/>
          <w:color w:val="000000"/>
          <w:sz w:val="20"/>
          <w:szCs w:val="20"/>
        </w:rPr>
        <w:t>(внесудебного) обжалования действий (бездействия) и (или) решений,</w:t>
      </w:r>
      <w:r w:rsidR="0075782D">
        <w:rPr>
          <w:b/>
          <w:bCs/>
          <w:color w:val="000000"/>
          <w:sz w:val="20"/>
          <w:szCs w:val="20"/>
        </w:rPr>
        <w:t xml:space="preserve"> </w:t>
      </w:r>
      <w:r w:rsidRPr="008C536C">
        <w:rPr>
          <w:b/>
          <w:bCs/>
          <w:color w:val="000000"/>
          <w:sz w:val="20"/>
          <w:szCs w:val="20"/>
        </w:rPr>
        <w:t>принятых (осуществленных) в ходе предоставления муниципальной услуги</w:t>
      </w:r>
    </w:p>
    <w:p w:rsidR="008C536C" w:rsidRPr="008C536C" w:rsidRDefault="008C536C" w:rsidP="0075782D">
      <w:pPr>
        <w:shd w:val="clear" w:color="auto" w:fill="FFFFFF"/>
        <w:tabs>
          <w:tab w:val="left" w:pos="1234"/>
        </w:tabs>
        <w:ind w:firstLine="710"/>
        <w:jc w:val="both"/>
        <w:rPr>
          <w:color w:val="000000"/>
          <w:sz w:val="20"/>
          <w:szCs w:val="20"/>
        </w:rPr>
      </w:pPr>
      <w:r w:rsidRPr="008C536C">
        <w:rPr>
          <w:color w:val="000000"/>
          <w:spacing w:val="-1"/>
          <w:sz w:val="20"/>
          <w:szCs w:val="20"/>
        </w:rPr>
        <w:t>5.4.</w:t>
      </w:r>
      <w:r w:rsidRPr="008C536C">
        <w:rPr>
          <w:color w:val="000000"/>
          <w:sz w:val="20"/>
          <w:szCs w:val="20"/>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C536C" w:rsidRPr="008C536C" w:rsidRDefault="008C536C" w:rsidP="0075782D">
      <w:pPr>
        <w:shd w:val="clear" w:color="auto" w:fill="FFFFFF"/>
        <w:tabs>
          <w:tab w:val="left" w:pos="1234"/>
        </w:tabs>
        <w:ind w:firstLine="710"/>
        <w:jc w:val="both"/>
        <w:rPr>
          <w:sz w:val="20"/>
          <w:szCs w:val="20"/>
        </w:rPr>
      </w:pPr>
      <w:r w:rsidRPr="008C536C">
        <w:rPr>
          <w:color w:val="000000"/>
          <w:sz w:val="20"/>
          <w:szCs w:val="20"/>
        </w:rPr>
        <w:t>- Федеральным законом «Об организации предоставления государственных и муниципальных услуг»;</w:t>
      </w:r>
    </w:p>
    <w:p w:rsidR="008C536C" w:rsidRPr="008C536C" w:rsidRDefault="008C536C" w:rsidP="0075782D">
      <w:pPr>
        <w:shd w:val="clear" w:color="auto" w:fill="FFFFFF"/>
        <w:tabs>
          <w:tab w:val="left" w:pos="638"/>
          <w:tab w:val="left" w:pos="1570"/>
          <w:tab w:val="left" w:pos="2280"/>
          <w:tab w:val="left" w:pos="4190"/>
          <w:tab w:val="left" w:pos="6581"/>
          <w:tab w:val="left" w:pos="9043"/>
        </w:tabs>
        <w:jc w:val="both"/>
        <w:rPr>
          <w:sz w:val="20"/>
          <w:szCs w:val="20"/>
        </w:rPr>
      </w:pPr>
      <w:r w:rsidRPr="008C536C">
        <w:rPr>
          <w:sz w:val="20"/>
          <w:szCs w:val="20"/>
        </w:rPr>
        <w:tab/>
        <w:t xml:space="preserve">- </w:t>
      </w:r>
      <w:hyperlink r:id="rId11" w:history="1">
        <w:r w:rsidRPr="008C536C">
          <w:rPr>
            <w:spacing w:val="-2"/>
            <w:sz w:val="20"/>
            <w:szCs w:val="20"/>
          </w:rPr>
          <w:t xml:space="preserve">постановлением </w:t>
        </w:r>
      </w:hyperlink>
      <w:r w:rsidRPr="008C536C">
        <w:rPr>
          <w:color w:val="000000"/>
          <w:spacing w:val="-2"/>
          <w:sz w:val="20"/>
          <w:szCs w:val="20"/>
        </w:rPr>
        <w:t xml:space="preserve">Правительства Российской Федерации от 20 ноября 2012 года </w:t>
      </w:r>
      <w:r w:rsidRPr="008C536C">
        <w:rPr>
          <w:color w:val="000000"/>
          <w:sz w:val="20"/>
          <w:szCs w:val="20"/>
        </w:rPr>
        <w:t>№</w:t>
      </w:r>
      <w:r w:rsidR="0075782D">
        <w:rPr>
          <w:color w:val="000000"/>
          <w:sz w:val="20"/>
          <w:szCs w:val="20"/>
        </w:rPr>
        <w:t xml:space="preserve"> </w:t>
      </w:r>
      <w:r w:rsidRPr="008C536C">
        <w:rPr>
          <w:color w:val="000000"/>
          <w:spacing w:val="-2"/>
          <w:sz w:val="20"/>
          <w:szCs w:val="20"/>
        </w:rPr>
        <w:t xml:space="preserve">1198 </w:t>
      </w:r>
      <w:r w:rsidRPr="008C536C">
        <w:rPr>
          <w:color w:val="000000"/>
          <w:spacing w:val="-3"/>
          <w:sz w:val="20"/>
          <w:szCs w:val="20"/>
        </w:rPr>
        <w:t>«О</w:t>
      </w:r>
      <w:r w:rsidRPr="008C536C">
        <w:rPr>
          <w:color w:val="000000"/>
          <w:sz w:val="20"/>
          <w:szCs w:val="20"/>
        </w:rPr>
        <w:t xml:space="preserve"> </w:t>
      </w:r>
      <w:r w:rsidRPr="008C536C">
        <w:rPr>
          <w:color w:val="000000"/>
          <w:spacing w:val="-2"/>
          <w:sz w:val="20"/>
          <w:szCs w:val="20"/>
        </w:rPr>
        <w:t xml:space="preserve">федеральной государственной информационной системе, </w:t>
      </w:r>
      <w:r w:rsidRPr="008C536C">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782D" w:rsidRDefault="0075782D" w:rsidP="0075782D">
      <w:pPr>
        <w:shd w:val="clear" w:color="auto" w:fill="FFFFFF"/>
        <w:ind w:left="686" w:right="288" w:hanging="250"/>
        <w:jc w:val="center"/>
        <w:rPr>
          <w:b/>
          <w:bCs/>
          <w:color w:val="000000"/>
          <w:spacing w:val="-1"/>
          <w:sz w:val="20"/>
          <w:szCs w:val="20"/>
        </w:rPr>
      </w:pPr>
    </w:p>
    <w:p w:rsidR="008C536C" w:rsidRPr="008C536C" w:rsidRDefault="008C536C" w:rsidP="0075782D">
      <w:pPr>
        <w:shd w:val="clear" w:color="auto" w:fill="FFFFFF"/>
        <w:ind w:left="686" w:right="288" w:hanging="250"/>
        <w:jc w:val="center"/>
        <w:rPr>
          <w:sz w:val="20"/>
          <w:szCs w:val="20"/>
        </w:rPr>
      </w:pPr>
      <w:r w:rsidRPr="008C536C">
        <w:rPr>
          <w:b/>
          <w:bCs/>
          <w:color w:val="000000"/>
          <w:spacing w:val="-1"/>
          <w:sz w:val="20"/>
          <w:szCs w:val="20"/>
        </w:rPr>
        <w:t xml:space="preserve">Особенности выполнения административных процедур (действий) в </w:t>
      </w:r>
      <w:r w:rsidRPr="008C536C">
        <w:rPr>
          <w:b/>
          <w:bCs/>
          <w:color w:val="000000"/>
          <w:sz w:val="20"/>
          <w:szCs w:val="20"/>
        </w:rPr>
        <w:t>многофункциональных центрах предоставления государственных и</w:t>
      </w: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муниципальных услуг</w:t>
      </w:r>
    </w:p>
    <w:p w:rsidR="008C536C" w:rsidRPr="008C536C" w:rsidRDefault="008C536C" w:rsidP="0075782D">
      <w:pPr>
        <w:shd w:val="clear" w:color="auto" w:fill="FFFFFF"/>
        <w:ind w:left="322" w:right="288" w:firstLine="96"/>
        <w:jc w:val="center"/>
        <w:rPr>
          <w:b/>
          <w:bCs/>
          <w:color w:val="000000"/>
          <w:sz w:val="20"/>
          <w:szCs w:val="20"/>
        </w:rPr>
      </w:pPr>
      <w:r w:rsidRPr="008C536C">
        <w:rPr>
          <w:b/>
          <w:bCs/>
          <w:color w:val="000000"/>
          <w:sz w:val="20"/>
          <w:szCs w:val="20"/>
        </w:rPr>
        <w:t xml:space="preserve">Исчерпывающий перечень административных процедур (действий) при </w:t>
      </w:r>
      <w:r w:rsidRPr="008C536C">
        <w:rPr>
          <w:b/>
          <w:bCs/>
          <w:color w:val="000000"/>
          <w:spacing w:val="-1"/>
          <w:sz w:val="20"/>
          <w:szCs w:val="20"/>
        </w:rPr>
        <w:t>предоставлении муниципальной услуги, выполняемых</w:t>
      </w:r>
      <w:r w:rsidRPr="008C536C">
        <w:rPr>
          <w:sz w:val="20"/>
          <w:szCs w:val="20"/>
        </w:rPr>
        <w:t xml:space="preserve"> </w:t>
      </w:r>
      <w:r w:rsidRPr="008C536C">
        <w:rPr>
          <w:b/>
          <w:bCs/>
          <w:color w:val="000000"/>
          <w:sz w:val="20"/>
          <w:szCs w:val="20"/>
        </w:rPr>
        <w:t>МФЦ</w:t>
      </w:r>
    </w:p>
    <w:p w:rsidR="008C536C" w:rsidRPr="008C536C" w:rsidRDefault="008C536C" w:rsidP="0075782D">
      <w:pPr>
        <w:shd w:val="clear" w:color="auto" w:fill="FFFFFF"/>
        <w:ind w:left="710"/>
        <w:jc w:val="both"/>
        <w:rPr>
          <w:sz w:val="20"/>
          <w:szCs w:val="20"/>
        </w:rPr>
      </w:pPr>
      <w:r w:rsidRPr="008C536C">
        <w:rPr>
          <w:color w:val="000000"/>
          <w:sz w:val="20"/>
          <w:szCs w:val="20"/>
        </w:rPr>
        <w:t>6.1 МФЦ осуществляет:</w:t>
      </w:r>
    </w:p>
    <w:p w:rsidR="008C536C" w:rsidRPr="008C536C" w:rsidRDefault="008C536C" w:rsidP="0075782D">
      <w:pPr>
        <w:shd w:val="clear" w:color="auto" w:fill="FFFFFF"/>
        <w:ind w:right="5" w:firstLine="710"/>
        <w:jc w:val="both"/>
        <w:rPr>
          <w:sz w:val="20"/>
          <w:szCs w:val="20"/>
        </w:rPr>
      </w:pPr>
      <w:r w:rsidRPr="008C536C">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536C" w:rsidRPr="008C536C" w:rsidRDefault="008C536C" w:rsidP="0075782D">
      <w:pPr>
        <w:shd w:val="clear" w:color="auto" w:fill="FFFFFF"/>
        <w:tabs>
          <w:tab w:val="left" w:pos="2088"/>
          <w:tab w:val="left" w:pos="3845"/>
          <w:tab w:val="left" w:pos="5635"/>
          <w:tab w:val="left" w:pos="8040"/>
        </w:tabs>
        <w:jc w:val="both"/>
        <w:rPr>
          <w:sz w:val="20"/>
          <w:szCs w:val="20"/>
        </w:rPr>
      </w:pPr>
      <w:r w:rsidRPr="008C536C">
        <w:rPr>
          <w:color w:val="000000"/>
          <w:spacing w:val="-2"/>
          <w:sz w:val="20"/>
          <w:szCs w:val="20"/>
        </w:rPr>
        <w:t xml:space="preserve">            - выдачу заявителю результата предоставления </w:t>
      </w:r>
      <w:r w:rsidRPr="008C536C">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C536C" w:rsidRPr="008C536C" w:rsidRDefault="008C536C" w:rsidP="0075782D">
      <w:pPr>
        <w:shd w:val="clear" w:color="auto" w:fill="FFFFFF"/>
        <w:jc w:val="both"/>
        <w:rPr>
          <w:sz w:val="20"/>
          <w:szCs w:val="20"/>
        </w:rPr>
      </w:pPr>
      <w:r w:rsidRPr="008C536C">
        <w:rPr>
          <w:color w:val="000000"/>
          <w:spacing w:val="-10"/>
          <w:sz w:val="20"/>
          <w:szCs w:val="20"/>
        </w:rPr>
        <w:t xml:space="preserve">            - иные процедуры и действия, предусмотренные Федеральным законом</w:t>
      </w:r>
      <w:r w:rsidRPr="008C536C">
        <w:rPr>
          <w:sz w:val="20"/>
          <w:szCs w:val="20"/>
        </w:rPr>
        <w:t xml:space="preserve"> </w:t>
      </w:r>
      <w:r w:rsidRPr="008C536C">
        <w:rPr>
          <w:color w:val="000000"/>
          <w:sz w:val="20"/>
          <w:szCs w:val="20"/>
        </w:rPr>
        <w:t>№ 210-ФЗ.</w:t>
      </w:r>
    </w:p>
    <w:p w:rsidR="008C536C" w:rsidRPr="008C536C" w:rsidRDefault="008C536C" w:rsidP="0075782D">
      <w:pPr>
        <w:shd w:val="clear" w:color="auto" w:fill="FFFFFF"/>
        <w:jc w:val="both"/>
        <w:rPr>
          <w:sz w:val="20"/>
          <w:szCs w:val="20"/>
        </w:rPr>
      </w:pPr>
      <w:r w:rsidRPr="008C536C">
        <w:rPr>
          <w:color w:val="000000"/>
          <w:sz w:val="20"/>
          <w:szCs w:val="20"/>
        </w:rPr>
        <w:t xml:space="preserve">         В соответствии с частью 1.1 статьи 16 Федерального закона № 210-ФЗ для реализации своих функций МФЦ вправе привлекать иные организации.</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Информирование заявителей</w:t>
      </w:r>
    </w:p>
    <w:p w:rsidR="008C536C" w:rsidRPr="008C536C" w:rsidRDefault="008C536C" w:rsidP="0075782D">
      <w:pPr>
        <w:shd w:val="clear" w:color="auto" w:fill="FFFFFF"/>
        <w:tabs>
          <w:tab w:val="left" w:pos="1517"/>
          <w:tab w:val="left" w:pos="4008"/>
          <w:tab w:val="left" w:pos="5558"/>
          <w:tab w:val="left" w:pos="8923"/>
        </w:tabs>
        <w:ind w:firstLine="710"/>
        <w:jc w:val="both"/>
        <w:rPr>
          <w:sz w:val="20"/>
          <w:szCs w:val="20"/>
        </w:rPr>
      </w:pPr>
      <w:r w:rsidRPr="008C536C">
        <w:rPr>
          <w:color w:val="000000"/>
          <w:spacing w:val="-1"/>
          <w:sz w:val="20"/>
          <w:szCs w:val="20"/>
        </w:rPr>
        <w:t xml:space="preserve">6.2. </w:t>
      </w:r>
      <w:r w:rsidRPr="008C536C">
        <w:rPr>
          <w:color w:val="000000"/>
          <w:spacing w:val="-2"/>
          <w:sz w:val="20"/>
          <w:szCs w:val="20"/>
        </w:rPr>
        <w:t xml:space="preserve">Информирование заявителя МФЦ </w:t>
      </w:r>
      <w:r w:rsidRPr="008C536C">
        <w:rPr>
          <w:color w:val="000000"/>
          <w:sz w:val="20"/>
          <w:szCs w:val="20"/>
        </w:rPr>
        <w:t>осуществляется следующими способами:</w:t>
      </w:r>
    </w:p>
    <w:p w:rsidR="008C536C" w:rsidRPr="008C536C" w:rsidRDefault="008C536C" w:rsidP="0075782D">
      <w:pPr>
        <w:shd w:val="clear" w:color="auto" w:fill="FFFFFF"/>
        <w:tabs>
          <w:tab w:val="left" w:pos="1046"/>
        </w:tabs>
        <w:ind w:right="5" w:firstLine="710"/>
        <w:jc w:val="both"/>
        <w:rPr>
          <w:sz w:val="20"/>
          <w:szCs w:val="20"/>
        </w:rPr>
      </w:pPr>
      <w:r w:rsidRPr="008C536C">
        <w:rPr>
          <w:color w:val="000000"/>
          <w:spacing w:val="-3"/>
          <w:sz w:val="20"/>
          <w:szCs w:val="20"/>
        </w:rPr>
        <w:t>а)</w:t>
      </w:r>
      <w:r w:rsidRPr="008C536C">
        <w:rPr>
          <w:color w:val="000000"/>
          <w:sz w:val="20"/>
          <w:szCs w:val="20"/>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C536C" w:rsidRPr="008C536C" w:rsidRDefault="008C536C" w:rsidP="0075782D">
      <w:pPr>
        <w:shd w:val="clear" w:color="auto" w:fill="FFFFFF"/>
        <w:tabs>
          <w:tab w:val="left" w:pos="1128"/>
        </w:tabs>
        <w:ind w:firstLine="710"/>
        <w:jc w:val="both"/>
        <w:rPr>
          <w:sz w:val="20"/>
          <w:szCs w:val="20"/>
        </w:rPr>
      </w:pPr>
      <w:r w:rsidRPr="008C536C">
        <w:rPr>
          <w:color w:val="000000"/>
          <w:spacing w:val="-2"/>
          <w:sz w:val="20"/>
          <w:szCs w:val="20"/>
        </w:rPr>
        <w:t>б)</w:t>
      </w:r>
      <w:r w:rsidRPr="008C536C">
        <w:rPr>
          <w:color w:val="000000"/>
          <w:sz w:val="20"/>
          <w:szCs w:val="20"/>
        </w:rPr>
        <w:tab/>
        <w:t>при обращении заявителя в многофункциональный центр лично, по телефону, посредством почтовых отправлений, либо по электронной почте.</w:t>
      </w:r>
    </w:p>
    <w:p w:rsidR="008C536C" w:rsidRPr="008C536C" w:rsidRDefault="008C536C" w:rsidP="0075782D">
      <w:pPr>
        <w:shd w:val="clear" w:color="auto" w:fill="FFFFFF"/>
        <w:ind w:firstLine="710"/>
        <w:jc w:val="both"/>
        <w:rPr>
          <w:sz w:val="20"/>
          <w:szCs w:val="20"/>
        </w:rPr>
      </w:pPr>
      <w:r w:rsidRPr="008C536C">
        <w:rPr>
          <w:color w:val="000000"/>
          <w:sz w:val="20"/>
          <w:szCs w:val="20"/>
        </w:rPr>
        <w:t xml:space="preserve">При личном обращении работник МФЦ подробно </w:t>
      </w:r>
      <w:r w:rsidRPr="008C536C">
        <w:rPr>
          <w:color w:val="000000"/>
          <w:spacing w:val="-5"/>
          <w:sz w:val="20"/>
          <w:szCs w:val="20"/>
        </w:rPr>
        <w:t xml:space="preserve">информирует   заявителей по интересующим их вопросам в вежливой корректной </w:t>
      </w:r>
      <w:r w:rsidRPr="008C536C">
        <w:rPr>
          <w:color w:val="000000"/>
          <w:sz w:val="20"/>
          <w:szCs w:val="20"/>
        </w:rPr>
        <w:t xml:space="preserve">форме с использованием официально-делового стиля речи. Рекомендуемое время </w:t>
      </w:r>
      <w:r w:rsidRPr="008C536C">
        <w:rPr>
          <w:color w:val="000000"/>
          <w:sz w:val="20"/>
          <w:szCs w:val="20"/>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C536C" w:rsidRPr="008C536C" w:rsidRDefault="008C536C" w:rsidP="0075782D">
      <w:pPr>
        <w:shd w:val="clear" w:color="auto" w:fill="FFFFFF"/>
        <w:ind w:firstLine="710"/>
        <w:jc w:val="both"/>
        <w:rPr>
          <w:sz w:val="20"/>
          <w:szCs w:val="20"/>
        </w:rPr>
      </w:pPr>
      <w:r w:rsidRPr="008C536C">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C536C" w:rsidRPr="008C536C" w:rsidRDefault="008C536C" w:rsidP="0075782D">
      <w:pPr>
        <w:shd w:val="clear" w:color="auto" w:fill="FFFFFF"/>
        <w:ind w:right="5" w:firstLine="710"/>
        <w:jc w:val="both"/>
        <w:rPr>
          <w:sz w:val="20"/>
          <w:szCs w:val="20"/>
        </w:rPr>
      </w:pPr>
      <w:r w:rsidRPr="008C536C">
        <w:rPr>
          <w:color w:val="000000"/>
          <w:spacing w:val="-2"/>
          <w:sz w:val="20"/>
          <w:szCs w:val="20"/>
        </w:rPr>
        <w:t xml:space="preserve">В случае если для подготовки ответа требуется более продолжительное время, </w:t>
      </w:r>
      <w:r w:rsidRPr="008C536C">
        <w:rPr>
          <w:color w:val="000000"/>
          <w:spacing w:val="-1"/>
          <w:sz w:val="20"/>
          <w:szCs w:val="20"/>
        </w:rPr>
        <w:t xml:space="preserve">работник МФЦ, осуществляющий индивидуальное устное </w:t>
      </w:r>
      <w:r w:rsidRPr="008C536C">
        <w:rPr>
          <w:color w:val="000000"/>
          <w:sz w:val="20"/>
          <w:szCs w:val="20"/>
        </w:rPr>
        <w:t>консультирование по телефону, может предложить заявителю:</w:t>
      </w:r>
    </w:p>
    <w:p w:rsidR="008C536C" w:rsidRPr="008C536C" w:rsidRDefault="008C536C" w:rsidP="0075782D">
      <w:pPr>
        <w:shd w:val="clear" w:color="auto" w:fill="FFFFFF"/>
        <w:ind w:right="14" w:firstLine="710"/>
        <w:jc w:val="both"/>
        <w:rPr>
          <w:sz w:val="20"/>
          <w:szCs w:val="20"/>
        </w:rPr>
      </w:pPr>
      <w:r w:rsidRPr="008C536C">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8C536C" w:rsidRPr="008C536C" w:rsidRDefault="008C536C" w:rsidP="0075782D">
      <w:pPr>
        <w:shd w:val="clear" w:color="auto" w:fill="FFFFFF"/>
        <w:ind w:left="710"/>
        <w:rPr>
          <w:sz w:val="20"/>
          <w:szCs w:val="20"/>
        </w:rPr>
      </w:pPr>
      <w:r w:rsidRPr="008C536C">
        <w:rPr>
          <w:color w:val="000000"/>
          <w:sz w:val="20"/>
          <w:szCs w:val="20"/>
        </w:rPr>
        <w:t>- назначить другое время для консультаций.</w:t>
      </w:r>
    </w:p>
    <w:p w:rsidR="008C536C" w:rsidRPr="008C536C" w:rsidRDefault="008C536C" w:rsidP="0075782D">
      <w:pPr>
        <w:shd w:val="clear" w:color="auto" w:fill="FFFFFF"/>
        <w:ind w:firstLine="710"/>
        <w:jc w:val="both"/>
        <w:rPr>
          <w:sz w:val="20"/>
          <w:szCs w:val="20"/>
        </w:rPr>
      </w:pPr>
      <w:r w:rsidRPr="008C536C">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8C536C" w:rsidRPr="008C536C" w:rsidRDefault="008C536C" w:rsidP="0075782D">
      <w:pPr>
        <w:shd w:val="clear" w:color="auto" w:fill="FFFFFF"/>
        <w:jc w:val="center"/>
        <w:rPr>
          <w:b/>
          <w:bCs/>
          <w:color w:val="000000"/>
          <w:sz w:val="20"/>
          <w:szCs w:val="20"/>
        </w:rPr>
      </w:pPr>
    </w:p>
    <w:p w:rsidR="008C536C" w:rsidRPr="008C536C" w:rsidRDefault="008C536C" w:rsidP="0075782D">
      <w:pPr>
        <w:shd w:val="clear" w:color="auto" w:fill="FFFFFF"/>
        <w:jc w:val="center"/>
        <w:rPr>
          <w:b/>
          <w:bCs/>
          <w:color w:val="000000"/>
          <w:sz w:val="20"/>
          <w:szCs w:val="20"/>
        </w:rPr>
      </w:pPr>
      <w:r w:rsidRPr="008C536C">
        <w:rPr>
          <w:b/>
          <w:bCs/>
          <w:color w:val="000000"/>
          <w:sz w:val="20"/>
          <w:szCs w:val="20"/>
        </w:rPr>
        <w:t>Выдача заявителю результата предоставления</w:t>
      </w:r>
      <w:r w:rsidR="0075782D">
        <w:rPr>
          <w:b/>
          <w:bCs/>
          <w:color w:val="000000"/>
          <w:sz w:val="20"/>
          <w:szCs w:val="20"/>
        </w:rPr>
        <w:t xml:space="preserve"> </w:t>
      </w:r>
      <w:r w:rsidRPr="008C536C">
        <w:rPr>
          <w:b/>
          <w:bCs/>
          <w:color w:val="000000"/>
          <w:sz w:val="20"/>
          <w:szCs w:val="20"/>
        </w:rPr>
        <w:t>муниципальной услуги</w:t>
      </w:r>
    </w:p>
    <w:p w:rsidR="008C536C" w:rsidRPr="008C536C" w:rsidRDefault="008C536C" w:rsidP="0075782D">
      <w:pPr>
        <w:shd w:val="clear" w:color="auto" w:fill="FFFFFF"/>
        <w:ind w:firstLine="710"/>
        <w:jc w:val="both"/>
        <w:rPr>
          <w:sz w:val="20"/>
          <w:szCs w:val="20"/>
        </w:rPr>
      </w:pPr>
      <w:r w:rsidRPr="008C536C">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8C536C">
        <w:rPr>
          <w:color w:val="000000"/>
          <w:spacing w:val="-1"/>
          <w:sz w:val="20"/>
          <w:szCs w:val="20"/>
        </w:rPr>
        <w:t xml:space="preserve">МФЦ для последующей выдачи заявителю (представителю) </w:t>
      </w:r>
      <w:r w:rsidRPr="008C536C">
        <w:rPr>
          <w:color w:val="000000"/>
          <w:sz w:val="20"/>
          <w:szCs w:val="20"/>
        </w:rPr>
        <w:t xml:space="preserve">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8C536C">
        <w:rPr>
          <w:color w:val="000000"/>
          <w:spacing w:val="-2"/>
          <w:sz w:val="20"/>
          <w:szCs w:val="20"/>
        </w:rPr>
        <w:t xml:space="preserve">утвержденном Постановлением Правительства Российской Федерации от 27.09.2011 </w:t>
      </w:r>
      <w:r w:rsidRPr="008C536C">
        <w:rPr>
          <w:color w:val="000000"/>
          <w:sz w:val="20"/>
          <w:szCs w:val="20"/>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C536C" w:rsidRPr="008C536C" w:rsidRDefault="008C536C" w:rsidP="0075782D">
      <w:pPr>
        <w:shd w:val="clear" w:color="auto" w:fill="FFFFFF"/>
        <w:ind w:right="10" w:firstLine="710"/>
        <w:jc w:val="both"/>
        <w:rPr>
          <w:sz w:val="20"/>
          <w:szCs w:val="20"/>
        </w:rPr>
      </w:pPr>
      <w:r w:rsidRPr="008C536C">
        <w:rPr>
          <w:color w:val="000000"/>
          <w:sz w:val="20"/>
          <w:szCs w:val="20"/>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w:t>
      </w:r>
      <w:hyperlink r:id="rId12" w:history="1">
        <w:r w:rsidRPr="008C536C">
          <w:rPr>
            <w:sz w:val="20"/>
            <w:szCs w:val="20"/>
          </w:rPr>
          <w:t xml:space="preserve"> Постановлением </w:t>
        </w:r>
      </w:hyperlink>
      <w:r w:rsidRPr="008C536C">
        <w:rPr>
          <w:color w:val="000000"/>
          <w:sz w:val="20"/>
          <w:szCs w:val="20"/>
        </w:rPr>
        <w:t>№ 797.</w:t>
      </w:r>
    </w:p>
    <w:p w:rsidR="008C536C" w:rsidRPr="008C536C" w:rsidRDefault="008C536C" w:rsidP="0075782D">
      <w:pPr>
        <w:shd w:val="clear" w:color="auto" w:fill="FFFFFF"/>
        <w:ind w:firstLine="710"/>
        <w:jc w:val="both"/>
        <w:rPr>
          <w:sz w:val="20"/>
          <w:szCs w:val="20"/>
        </w:rPr>
      </w:pPr>
      <w:r w:rsidRPr="008C536C">
        <w:rPr>
          <w:color w:val="000000"/>
          <w:sz w:val="20"/>
          <w:szCs w:val="2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536C" w:rsidRPr="008C536C" w:rsidRDefault="008C536C" w:rsidP="0075782D">
      <w:pPr>
        <w:shd w:val="clear" w:color="auto" w:fill="FFFFFF"/>
        <w:ind w:firstLine="708"/>
        <w:jc w:val="both"/>
        <w:rPr>
          <w:sz w:val="20"/>
          <w:szCs w:val="20"/>
        </w:rPr>
      </w:pPr>
      <w:r w:rsidRPr="008C536C">
        <w:rPr>
          <w:color w:val="000000"/>
          <w:spacing w:val="-1"/>
          <w:sz w:val="20"/>
          <w:szCs w:val="20"/>
        </w:rPr>
        <w:t>Работник МФЦ осуществляет следующие действия:</w:t>
      </w:r>
    </w:p>
    <w:p w:rsidR="008C536C" w:rsidRPr="008C536C" w:rsidRDefault="008C536C" w:rsidP="0075782D">
      <w:pPr>
        <w:shd w:val="clear" w:color="auto" w:fill="FFFFFF"/>
        <w:ind w:firstLine="710"/>
        <w:jc w:val="both"/>
        <w:rPr>
          <w:sz w:val="20"/>
          <w:szCs w:val="20"/>
        </w:rPr>
      </w:pPr>
      <w:r w:rsidRPr="008C536C">
        <w:rPr>
          <w:color w:val="000000"/>
          <w:spacing w:val="-1"/>
          <w:sz w:val="20"/>
          <w:szCs w:val="20"/>
        </w:rPr>
        <w:t xml:space="preserve">- устанавливает личность заявителя на основании документа, удостоверяющего </w:t>
      </w:r>
      <w:r w:rsidRPr="008C536C">
        <w:rPr>
          <w:color w:val="000000"/>
          <w:sz w:val="20"/>
          <w:szCs w:val="20"/>
        </w:rPr>
        <w:t>личность в соответствии с законодательством Российской Федерации;</w:t>
      </w:r>
    </w:p>
    <w:p w:rsidR="008C536C" w:rsidRPr="008C536C" w:rsidRDefault="008C536C" w:rsidP="0075782D">
      <w:pPr>
        <w:shd w:val="clear" w:color="auto" w:fill="FFFFFF"/>
        <w:ind w:firstLine="710"/>
        <w:jc w:val="both"/>
        <w:rPr>
          <w:sz w:val="20"/>
          <w:szCs w:val="20"/>
        </w:rPr>
      </w:pPr>
      <w:r w:rsidRPr="008C536C">
        <w:rPr>
          <w:color w:val="000000"/>
          <w:sz w:val="20"/>
          <w:szCs w:val="20"/>
        </w:rPr>
        <w:t>- проверяет полномочия представителя заявителя (в случае обращения представителя заявителя);</w:t>
      </w:r>
    </w:p>
    <w:p w:rsidR="008C536C" w:rsidRPr="008C536C" w:rsidRDefault="008C536C" w:rsidP="0075782D">
      <w:pPr>
        <w:shd w:val="clear" w:color="auto" w:fill="FFFFFF"/>
        <w:ind w:firstLine="708"/>
        <w:jc w:val="both"/>
        <w:rPr>
          <w:sz w:val="20"/>
          <w:szCs w:val="20"/>
        </w:rPr>
      </w:pPr>
      <w:r w:rsidRPr="008C536C">
        <w:rPr>
          <w:color w:val="000000"/>
          <w:sz w:val="20"/>
          <w:szCs w:val="20"/>
        </w:rPr>
        <w:t>- определяет статус исполнения заявления заявителя в ГИС;</w:t>
      </w:r>
    </w:p>
    <w:p w:rsidR="008C536C" w:rsidRPr="008C536C" w:rsidRDefault="008C536C" w:rsidP="0075782D">
      <w:pPr>
        <w:shd w:val="clear" w:color="auto" w:fill="FFFFFF"/>
        <w:ind w:firstLine="710"/>
        <w:jc w:val="both"/>
        <w:rPr>
          <w:sz w:val="20"/>
          <w:szCs w:val="20"/>
        </w:rPr>
      </w:pPr>
      <w:r w:rsidRPr="008C536C">
        <w:rPr>
          <w:color w:val="000000"/>
          <w:sz w:val="20"/>
          <w:szCs w:val="20"/>
        </w:rPr>
        <w:t xml:space="preserve">- распечатывает результат предоставления муниципальной </w:t>
      </w:r>
      <w:r w:rsidRPr="008C536C">
        <w:rPr>
          <w:color w:val="000000"/>
          <w:spacing w:val="-2"/>
          <w:sz w:val="20"/>
          <w:szCs w:val="20"/>
        </w:rPr>
        <w:t xml:space="preserve">услуги в виде экземпляра электронного документа на бумажном носителе и заверяет </w:t>
      </w:r>
      <w:r w:rsidRPr="008C536C">
        <w:rPr>
          <w:color w:val="000000"/>
          <w:sz w:val="20"/>
          <w:szCs w:val="20"/>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536C" w:rsidRPr="008C536C" w:rsidRDefault="008C536C" w:rsidP="0075782D">
      <w:pPr>
        <w:shd w:val="clear" w:color="auto" w:fill="FFFFFF"/>
        <w:ind w:firstLine="710"/>
        <w:jc w:val="both"/>
        <w:rPr>
          <w:sz w:val="20"/>
          <w:szCs w:val="20"/>
        </w:rPr>
      </w:pPr>
      <w:r w:rsidRPr="008C536C">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536C" w:rsidRPr="008C536C" w:rsidRDefault="008C536C" w:rsidP="0075782D">
      <w:pPr>
        <w:shd w:val="clear" w:color="auto" w:fill="FFFFFF"/>
        <w:ind w:right="10" w:firstLine="710"/>
        <w:jc w:val="both"/>
        <w:rPr>
          <w:sz w:val="20"/>
          <w:szCs w:val="20"/>
        </w:rPr>
      </w:pPr>
      <w:r w:rsidRPr="008C536C">
        <w:rPr>
          <w:color w:val="000000"/>
          <w:sz w:val="20"/>
          <w:szCs w:val="20"/>
        </w:rPr>
        <w:t>- выдает документы заявителю, при необходимости запрашивает у заявителя подписи за каждый выданный документ;</w:t>
      </w:r>
    </w:p>
    <w:p w:rsidR="008C536C" w:rsidRPr="008C536C" w:rsidRDefault="008C536C" w:rsidP="004443DB">
      <w:pPr>
        <w:shd w:val="clear" w:color="auto" w:fill="FFFFFF"/>
        <w:ind w:firstLine="710"/>
        <w:jc w:val="both"/>
        <w:rPr>
          <w:sz w:val="20"/>
          <w:szCs w:val="20"/>
        </w:rPr>
      </w:pPr>
      <w:r w:rsidRPr="008C536C">
        <w:rPr>
          <w:color w:val="000000"/>
          <w:sz w:val="20"/>
          <w:szCs w:val="20"/>
        </w:rPr>
        <w:t>- запрашивает согласие заявителя на участие в смс-опросе для оценки качества предоставленных услуг МФЦ.</w:t>
      </w:r>
    </w:p>
    <w:p w:rsidR="004443DB" w:rsidRDefault="004443DB" w:rsidP="004443DB">
      <w:pPr>
        <w:pStyle w:val="21"/>
        <w:spacing w:line="240" w:lineRule="auto"/>
        <w:ind w:left="5529"/>
        <w:jc w:val="right"/>
        <w:textAlignment w:val="baseline"/>
        <w:rPr>
          <w:b w:val="0"/>
          <w:sz w:val="20"/>
          <w:szCs w:val="20"/>
        </w:rPr>
      </w:pPr>
    </w:p>
    <w:p w:rsidR="008C536C" w:rsidRPr="008C536C" w:rsidRDefault="008C536C" w:rsidP="004443DB">
      <w:pPr>
        <w:pStyle w:val="21"/>
        <w:spacing w:line="240" w:lineRule="auto"/>
        <w:ind w:left="5529"/>
        <w:jc w:val="right"/>
        <w:textAlignment w:val="baseline"/>
        <w:rPr>
          <w:b w:val="0"/>
          <w:sz w:val="20"/>
          <w:szCs w:val="20"/>
        </w:rPr>
      </w:pPr>
      <w:r w:rsidRPr="008C536C">
        <w:rPr>
          <w:b w:val="0"/>
          <w:sz w:val="20"/>
          <w:szCs w:val="20"/>
        </w:rPr>
        <w:t>Приложение № 1</w:t>
      </w:r>
      <w:r w:rsidRPr="008C536C">
        <w:rPr>
          <w:b w:val="0"/>
          <w:sz w:val="20"/>
          <w:szCs w:val="20"/>
        </w:rPr>
        <w:br/>
        <w:t xml:space="preserve">к Административному регламенту                                       предоставления муниципальной услуги </w:t>
      </w:r>
    </w:p>
    <w:p w:rsidR="008C536C" w:rsidRPr="008C536C" w:rsidRDefault="008C536C" w:rsidP="004443DB">
      <w:pPr>
        <w:jc w:val="right"/>
        <w:rPr>
          <w:color w:val="000000"/>
          <w:sz w:val="20"/>
          <w:szCs w:val="20"/>
        </w:rPr>
      </w:pPr>
      <w:r w:rsidRPr="008C536C">
        <w:rPr>
          <w:color w:val="000000"/>
          <w:sz w:val="20"/>
          <w:szCs w:val="20"/>
        </w:rPr>
        <w:t xml:space="preserve">                                                                                         </w:t>
      </w:r>
      <w:r w:rsidR="0075782D">
        <w:rPr>
          <w:color w:val="000000"/>
          <w:sz w:val="20"/>
          <w:szCs w:val="20"/>
        </w:rPr>
        <w:t xml:space="preserve">                  </w:t>
      </w:r>
      <w:r w:rsidRPr="008C536C">
        <w:rPr>
          <w:color w:val="000000"/>
          <w:sz w:val="20"/>
          <w:szCs w:val="20"/>
        </w:rPr>
        <w:t xml:space="preserve">   «Утверждение схемы расположения</w:t>
      </w:r>
    </w:p>
    <w:p w:rsidR="008C536C" w:rsidRPr="008C536C" w:rsidRDefault="008C536C" w:rsidP="004443DB">
      <w:pPr>
        <w:jc w:val="right"/>
        <w:rPr>
          <w:color w:val="000000"/>
          <w:sz w:val="20"/>
          <w:szCs w:val="20"/>
        </w:rPr>
      </w:pPr>
      <w:r w:rsidRPr="008C536C">
        <w:rPr>
          <w:color w:val="000000"/>
          <w:sz w:val="20"/>
          <w:szCs w:val="20"/>
        </w:rPr>
        <w:t xml:space="preserve">                                                                                        </w:t>
      </w:r>
      <w:r w:rsidR="0075782D">
        <w:rPr>
          <w:color w:val="000000"/>
          <w:sz w:val="20"/>
          <w:szCs w:val="20"/>
        </w:rPr>
        <w:t xml:space="preserve">                   </w:t>
      </w:r>
      <w:r w:rsidRPr="008C536C">
        <w:rPr>
          <w:color w:val="000000"/>
          <w:sz w:val="20"/>
          <w:szCs w:val="20"/>
        </w:rPr>
        <w:t xml:space="preserve">    земельного участка или земельных участков</w:t>
      </w:r>
    </w:p>
    <w:p w:rsidR="008C536C" w:rsidRPr="008C536C" w:rsidRDefault="008C536C" w:rsidP="004443DB">
      <w:pPr>
        <w:jc w:val="right"/>
        <w:rPr>
          <w:sz w:val="20"/>
          <w:szCs w:val="20"/>
        </w:rPr>
      </w:pPr>
      <w:r w:rsidRPr="008C536C">
        <w:rPr>
          <w:color w:val="000000"/>
          <w:sz w:val="20"/>
          <w:szCs w:val="20"/>
        </w:rPr>
        <w:t xml:space="preserve">                                                                                   </w:t>
      </w:r>
      <w:r w:rsidR="0075782D">
        <w:rPr>
          <w:color w:val="000000"/>
          <w:sz w:val="20"/>
          <w:szCs w:val="20"/>
        </w:rPr>
        <w:t xml:space="preserve">                   </w:t>
      </w:r>
      <w:r w:rsidRPr="008C536C">
        <w:rPr>
          <w:color w:val="000000"/>
          <w:sz w:val="20"/>
          <w:szCs w:val="20"/>
        </w:rPr>
        <w:t xml:space="preserve">         на кадастровом плане территории» </w:t>
      </w:r>
    </w:p>
    <w:p w:rsidR="008C536C" w:rsidRPr="008C536C" w:rsidRDefault="008C536C" w:rsidP="008C536C">
      <w:pPr>
        <w:shd w:val="clear" w:color="auto" w:fill="FFFFFF"/>
        <w:ind w:firstLine="1894"/>
        <w:jc w:val="both"/>
        <w:rPr>
          <w:color w:val="000000"/>
          <w:sz w:val="20"/>
          <w:szCs w:val="20"/>
        </w:rPr>
      </w:pPr>
      <w:r w:rsidRPr="008C536C">
        <w:rPr>
          <w:b/>
          <w:bCs/>
          <w:color w:val="000000"/>
          <w:sz w:val="20"/>
          <w:szCs w:val="20"/>
          <w:lang w:bidi="ru-RU"/>
        </w:rPr>
        <w:t>Форма решения об утверждении схемы расположения земельного участка</w:t>
      </w:r>
    </w:p>
    <w:p w:rsidR="008C536C" w:rsidRPr="008C536C" w:rsidRDefault="008C536C" w:rsidP="008C536C">
      <w:pPr>
        <w:outlineLvl w:val="0"/>
        <w:rPr>
          <w:b/>
          <w:bCs/>
          <w:sz w:val="20"/>
          <w:szCs w:val="20"/>
        </w:rPr>
      </w:pPr>
    </w:p>
    <w:p w:rsidR="008C536C" w:rsidRPr="004443DB" w:rsidRDefault="008C536C" w:rsidP="0075782D">
      <w:pPr>
        <w:jc w:val="center"/>
        <w:outlineLvl w:val="0"/>
        <w:rPr>
          <w:b/>
          <w:bCs/>
          <w:sz w:val="20"/>
          <w:szCs w:val="20"/>
        </w:rPr>
      </w:pPr>
      <w:r w:rsidRPr="004443DB">
        <w:rPr>
          <w:b/>
          <w:bCs/>
          <w:sz w:val="20"/>
          <w:szCs w:val="20"/>
        </w:rPr>
        <w:t>АДМИНИСТРАЦИЯ ПОДГОРНСКОГО СЕЛЬСКОГО ПОСЕЛЕНИЯ</w:t>
      </w:r>
    </w:p>
    <w:p w:rsidR="008C536C" w:rsidRPr="008C536C" w:rsidRDefault="008C536C" w:rsidP="008C536C">
      <w:pPr>
        <w:pStyle w:val="ab"/>
        <w:outlineLvl w:val="0"/>
        <w:rPr>
          <w:spacing w:val="20"/>
          <w:sz w:val="20"/>
        </w:rPr>
      </w:pPr>
      <w:r w:rsidRPr="004443DB">
        <w:rPr>
          <w:spacing w:val="20"/>
          <w:sz w:val="20"/>
        </w:rPr>
        <w:t>ПОСТАНОВЛЕНИЕ</w:t>
      </w:r>
      <w:r w:rsidRPr="004443DB">
        <w:rPr>
          <w:spacing w:val="20"/>
          <w:sz w:val="20"/>
        </w:rPr>
        <w:br/>
      </w:r>
    </w:p>
    <w:p w:rsidR="008C536C" w:rsidRPr="008C536C" w:rsidRDefault="008C536C" w:rsidP="008C536C">
      <w:pPr>
        <w:pStyle w:val="ab"/>
        <w:ind w:firstLine="708"/>
        <w:jc w:val="left"/>
        <w:outlineLvl w:val="0"/>
        <w:rPr>
          <w:b w:val="0"/>
          <w:bCs/>
          <w:sz w:val="20"/>
        </w:rPr>
      </w:pPr>
      <w:r w:rsidRPr="008C536C">
        <w:rPr>
          <w:b w:val="0"/>
          <w:bCs/>
          <w:sz w:val="20"/>
        </w:rPr>
        <w:t xml:space="preserve">от _________      </w:t>
      </w:r>
      <w:r w:rsidRPr="008C536C">
        <w:rPr>
          <w:b w:val="0"/>
          <w:bCs/>
          <w:sz w:val="20"/>
        </w:rPr>
        <w:tab/>
        <w:t xml:space="preserve">     </w:t>
      </w:r>
      <w:r w:rsidR="0075782D">
        <w:rPr>
          <w:b w:val="0"/>
          <w:bCs/>
          <w:sz w:val="20"/>
        </w:rPr>
        <w:t xml:space="preserve">                          </w:t>
      </w:r>
      <w:r w:rsidRPr="008C536C">
        <w:rPr>
          <w:b w:val="0"/>
          <w:bCs/>
          <w:sz w:val="20"/>
        </w:rPr>
        <w:t xml:space="preserve">  с. Подгорное</w:t>
      </w:r>
      <w:r w:rsidRPr="008C536C">
        <w:rPr>
          <w:b w:val="0"/>
          <w:bCs/>
          <w:sz w:val="20"/>
        </w:rPr>
        <w:tab/>
      </w:r>
      <w:r w:rsidRPr="008C536C">
        <w:rPr>
          <w:b w:val="0"/>
          <w:bCs/>
          <w:sz w:val="20"/>
        </w:rPr>
        <w:tab/>
      </w:r>
      <w:r w:rsidRPr="008C536C">
        <w:rPr>
          <w:b w:val="0"/>
          <w:bCs/>
          <w:sz w:val="20"/>
        </w:rPr>
        <w:tab/>
        <w:t xml:space="preserve">                                    №_____</w:t>
      </w:r>
    </w:p>
    <w:p w:rsidR="008C536C" w:rsidRPr="008C536C" w:rsidRDefault="008C536C" w:rsidP="008C536C">
      <w:pPr>
        <w:spacing w:before="48" w:line="240" w:lineRule="exact"/>
        <w:rPr>
          <w:sz w:val="20"/>
          <w:szCs w:val="20"/>
        </w:rPr>
      </w:pPr>
    </w:p>
    <w:p w:rsidR="008C536C" w:rsidRPr="008C536C" w:rsidRDefault="008C536C" w:rsidP="008C536C">
      <w:pPr>
        <w:pStyle w:val="Default"/>
        <w:ind w:firstLine="709"/>
        <w:jc w:val="center"/>
        <w:outlineLvl w:val="0"/>
        <w:rPr>
          <w:color w:val="auto"/>
          <w:sz w:val="20"/>
          <w:szCs w:val="20"/>
        </w:rPr>
      </w:pPr>
      <w:r w:rsidRPr="008C536C">
        <w:rPr>
          <w:sz w:val="20"/>
          <w:szCs w:val="20"/>
        </w:rPr>
        <w:t>Об утверждении схемы расположения земельного участка (земельных участков) на кадастровом плане территории</w:t>
      </w:r>
    </w:p>
    <w:p w:rsidR="008C536C" w:rsidRPr="008C536C" w:rsidRDefault="008C536C" w:rsidP="008C536C">
      <w:pPr>
        <w:ind w:firstLine="708"/>
        <w:jc w:val="both"/>
        <w:rPr>
          <w:sz w:val="20"/>
          <w:szCs w:val="20"/>
        </w:rPr>
      </w:pPr>
      <w:r w:rsidRPr="008C536C">
        <w:rPr>
          <w:sz w:val="20"/>
          <w:szCs w:val="20"/>
        </w:rPr>
        <w:t xml:space="preserve">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w:t>
      </w:r>
      <w:r w:rsidRPr="008C536C">
        <w:rPr>
          <w:sz w:val="20"/>
          <w:szCs w:val="20"/>
        </w:rPr>
        <w:lastRenderedPageBreak/>
        <w:t>выдан). Дата и место рождения: __.__.____ г. ________________________________ (адрес), проживающей(его) по адресу: ________________________________, руководствуясь ст. 11.10 Земельного кодекса Российской Федерации и Уставом муниципального образования «Подгорнское сельское поселение»,</w:t>
      </w:r>
    </w:p>
    <w:p w:rsidR="008C536C" w:rsidRPr="008C536C" w:rsidRDefault="008C536C" w:rsidP="008C536C">
      <w:pPr>
        <w:pStyle w:val="Default"/>
        <w:jc w:val="both"/>
        <w:outlineLvl w:val="0"/>
        <w:rPr>
          <w:sz w:val="20"/>
          <w:szCs w:val="20"/>
        </w:rPr>
      </w:pPr>
    </w:p>
    <w:p w:rsidR="008C536C" w:rsidRPr="008C536C" w:rsidRDefault="008C536C" w:rsidP="008C536C">
      <w:pPr>
        <w:pStyle w:val="ab"/>
        <w:ind w:firstLine="720"/>
        <w:jc w:val="left"/>
        <w:outlineLvl w:val="0"/>
        <w:rPr>
          <w:b w:val="0"/>
          <w:bCs/>
          <w:sz w:val="20"/>
        </w:rPr>
      </w:pPr>
      <w:r w:rsidRPr="008C536C">
        <w:rPr>
          <w:b w:val="0"/>
          <w:bCs/>
          <w:sz w:val="20"/>
        </w:rPr>
        <w:t>ПОСТАНОВЛЯЮ:</w:t>
      </w:r>
    </w:p>
    <w:p w:rsidR="008C536C" w:rsidRPr="008C536C" w:rsidRDefault="008C536C" w:rsidP="008C536C">
      <w:pPr>
        <w:pStyle w:val="ab"/>
        <w:ind w:firstLine="720"/>
        <w:jc w:val="left"/>
        <w:outlineLvl w:val="0"/>
        <w:rPr>
          <w:b w:val="0"/>
          <w:bCs/>
          <w:sz w:val="20"/>
        </w:rPr>
      </w:pPr>
    </w:p>
    <w:p w:rsidR="008C536C" w:rsidRPr="008C536C" w:rsidRDefault="008C536C" w:rsidP="008E5503">
      <w:pPr>
        <w:pStyle w:val="Default"/>
        <w:numPr>
          <w:ilvl w:val="0"/>
          <w:numId w:val="19"/>
        </w:numPr>
        <w:ind w:left="0" w:firstLine="360"/>
        <w:jc w:val="both"/>
        <w:rPr>
          <w:color w:val="auto"/>
          <w:sz w:val="20"/>
          <w:szCs w:val="20"/>
        </w:rPr>
      </w:pPr>
      <w:r w:rsidRPr="008C536C">
        <w:rPr>
          <w:color w:val="auto"/>
          <w:sz w:val="20"/>
          <w:szCs w:val="20"/>
        </w:rPr>
        <w:t>Утвердить схему расположения земельного участка (земельных участков) на кадастровом плане территории площадью ____ кв.м., расположенного по адресу: ____________, с категорией земли - _______________, с. Видом разрешенного использования: _____________, с. Кадастровым номером: ___________ для последующего __________________________</w:t>
      </w:r>
    </w:p>
    <w:p w:rsidR="008C536C" w:rsidRPr="008C536C" w:rsidRDefault="008C536C" w:rsidP="008E5503">
      <w:pPr>
        <w:pStyle w:val="Default"/>
        <w:numPr>
          <w:ilvl w:val="0"/>
          <w:numId w:val="19"/>
        </w:numPr>
        <w:ind w:left="0" w:firstLine="360"/>
        <w:jc w:val="both"/>
        <w:rPr>
          <w:color w:val="auto"/>
          <w:sz w:val="20"/>
          <w:szCs w:val="20"/>
        </w:rPr>
      </w:pPr>
      <w:r w:rsidRPr="008C536C">
        <w:rPr>
          <w:color w:val="auto"/>
          <w:sz w:val="20"/>
          <w:szCs w:val="20"/>
        </w:rPr>
        <w:t>________________ (заявителю осуществить государственный кадастровый учет образованного земельного участка, указанного в пункте 1 настоящего решения.</w:t>
      </w:r>
    </w:p>
    <w:p w:rsidR="008C536C" w:rsidRPr="008C536C" w:rsidRDefault="008C536C" w:rsidP="008E5503">
      <w:pPr>
        <w:pStyle w:val="Default"/>
        <w:numPr>
          <w:ilvl w:val="0"/>
          <w:numId w:val="19"/>
        </w:numPr>
        <w:ind w:left="0" w:firstLine="360"/>
        <w:jc w:val="both"/>
        <w:rPr>
          <w:color w:val="auto"/>
          <w:sz w:val="20"/>
          <w:szCs w:val="20"/>
        </w:rPr>
      </w:pPr>
      <w:r w:rsidRPr="008C536C">
        <w:rPr>
          <w:color w:val="auto"/>
          <w:sz w:val="20"/>
          <w:szCs w:val="20"/>
        </w:rPr>
        <w:t>Срок действия настоящего постановления составляет два года.</w:t>
      </w:r>
    </w:p>
    <w:p w:rsidR="008C536C" w:rsidRPr="008C536C" w:rsidRDefault="008C536C" w:rsidP="008E5503">
      <w:pPr>
        <w:pStyle w:val="Default"/>
        <w:numPr>
          <w:ilvl w:val="0"/>
          <w:numId w:val="19"/>
        </w:numPr>
        <w:ind w:left="0" w:firstLine="360"/>
        <w:jc w:val="both"/>
        <w:rPr>
          <w:color w:val="auto"/>
          <w:sz w:val="20"/>
          <w:szCs w:val="20"/>
        </w:rPr>
      </w:pPr>
      <w:r w:rsidRPr="008C536C">
        <w:rPr>
          <w:color w:val="auto"/>
          <w:sz w:val="20"/>
          <w:szCs w:val="20"/>
        </w:rPr>
        <w:t>Настоящее постановление вступает в силу с даты его подписания.</w:t>
      </w:r>
    </w:p>
    <w:p w:rsidR="008C536C" w:rsidRPr="008C536C" w:rsidRDefault="008C536C" w:rsidP="008E5503">
      <w:pPr>
        <w:pStyle w:val="Default"/>
        <w:numPr>
          <w:ilvl w:val="0"/>
          <w:numId w:val="19"/>
        </w:numPr>
        <w:ind w:left="0" w:firstLine="360"/>
        <w:jc w:val="both"/>
        <w:rPr>
          <w:color w:val="auto"/>
          <w:sz w:val="20"/>
          <w:szCs w:val="20"/>
        </w:rPr>
      </w:pPr>
      <w:r w:rsidRPr="008C536C">
        <w:rPr>
          <w:color w:val="auto"/>
          <w:sz w:val="20"/>
          <w:szCs w:val="20"/>
        </w:rPr>
        <w:t>Контроль за исполнением настоящего постановления оставляю за собой.</w:t>
      </w:r>
    </w:p>
    <w:p w:rsidR="008C536C" w:rsidRPr="008C536C" w:rsidRDefault="008C536C" w:rsidP="008C536C">
      <w:pPr>
        <w:pStyle w:val="Default"/>
        <w:ind w:firstLine="567"/>
        <w:jc w:val="both"/>
        <w:rPr>
          <w:color w:val="auto"/>
          <w:sz w:val="20"/>
          <w:szCs w:val="20"/>
        </w:rPr>
      </w:pPr>
    </w:p>
    <w:p w:rsidR="008C536C" w:rsidRPr="008C536C" w:rsidRDefault="008C536C" w:rsidP="008C536C">
      <w:pPr>
        <w:pStyle w:val="Default"/>
        <w:ind w:firstLine="567"/>
        <w:jc w:val="both"/>
        <w:rPr>
          <w:color w:val="auto"/>
          <w:sz w:val="20"/>
          <w:szCs w:val="20"/>
        </w:rPr>
      </w:pPr>
      <w:r w:rsidRPr="008C536C">
        <w:rPr>
          <w:color w:val="auto"/>
          <w:sz w:val="20"/>
          <w:szCs w:val="20"/>
        </w:rPr>
        <w:t>________________                                                           ___________          ______________</w:t>
      </w:r>
    </w:p>
    <w:p w:rsidR="008C536C" w:rsidRPr="008C536C" w:rsidRDefault="008C536C" w:rsidP="008C536C">
      <w:pPr>
        <w:pStyle w:val="Default"/>
        <w:ind w:firstLine="567"/>
        <w:jc w:val="both"/>
        <w:rPr>
          <w:color w:val="auto"/>
          <w:sz w:val="20"/>
          <w:szCs w:val="20"/>
          <w:vertAlign w:val="superscript"/>
        </w:rPr>
      </w:pPr>
      <w:r w:rsidRPr="008C536C">
        <w:rPr>
          <w:color w:val="auto"/>
          <w:sz w:val="20"/>
          <w:szCs w:val="20"/>
          <w:vertAlign w:val="superscript"/>
        </w:rPr>
        <w:t>(должность)                                                                                                                        (подпись)                               (инициалы, фамилия)</w:t>
      </w:r>
    </w:p>
    <w:p w:rsidR="008C536C" w:rsidRPr="008C536C" w:rsidRDefault="008C536C" w:rsidP="008C536C">
      <w:pPr>
        <w:pStyle w:val="Default"/>
        <w:ind w:firstLine="567"/>
        <w:jc w:val="both"/>
        <w:rPr>
          <w:color w:val="auto"/>
          <w:sz w:val="20"/>
          <w:szCs w:val="20"/>
        </w:rPr>
      </w:pPr>
    </w:p>
    <w:p w:rsidR="008C536C" w:rsidRPr="008C536C" w:rsidRDefault="008C536C" w:rsidP="008C536C">
      <w:pPr>
        <w:shd w:val="clear" w:color="auto" w:fill="FFFFFF"/>
        <w:ind w:firstLine="708"/>
        <w:jc w:val="both"/>
        <w:rPr>
          <w:color w:val="000000"/>
          <w:sz w:val="20"/>
          <w:szCs w:val="20"/>
        </w:rPr>
      </w:pPr>
      <w:r w:rsidRPr="008C536C">
        <w:rPr>
          <w:color w:val="000000"/>
          <w:sz w:val="20"/>
          <w:szCs w:val="20"/>
        </w:rPr>
        <w:t xml:space="preserve">                                                                                                         Электронная подпись</w:t>
      </w:r>
    </w:p>
    <w:p w:rsidR="008C536C" w:rsidRPr="008C536C" w:rsidRDefault="008C536C" w:rsidP="008C536C">
      <w:pPr>
        <w:jc w:val="center"/>
        <w:rPr>
          <w:sz w:val="20"/>
          <w:szCs w:val="20"/>
        </w:rPr>
      </w:pPr>
    </w:p>
    <w:p w:rsidR="008C536C" w:rsidRPr="008C536C" w:rsidRDefault="008C536C" w:rsidP="004443DB">
      <w:pPr>
        <w:pStyle w:val="21"/>
        <w:spacing w:line="240" w:lineRule="auto"/>
        <w:ind w:left="5529"/>
        <w:jc w:val="right"/>
        <w:textAlignment w:val="baseline"/>
        <w:rPr>
          <w:b w:val="0"/>
          <w:sz w:val="20"/>
          <w:szCs w:val="20"/>
        </w:rPr>
      </w:pPr>
      <w:r w:rsidRPr="008C536C">
        <w:rPr>
          <w:b w:val="0"/>
          <w:sz w:val="20"/>
          <w:szCs w:val="20"/>
        </w:rPr>
        <w:t>Приложение № 2</w:t>
      </w:r>
      <w:r w:rsidRPr="008C536C">
        <w:rPr>
          <w:b w:val="0"/>
          <w:sz w:val="20"/>
          <w:szCs w:val="20"/>
        </w:rPr>
        <w:br/>
        <w:t xml:space="preserve">к Административному регламенту                                       предоставления муниципальной услуги </w:t>
      </w:r>
    </w:p>
    <w:p w:rsidR="008C536C" w:rsidRPr="008C536C" w:rsidRDefault="008C536C" w:rsidP="004443DB">
      <w:pPr>
        <w:jc w:val="right"/>
        <w:rPr>
          <w:color w:val="000000"/>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 xml:space="preserve">   «Утверждение схемы расположения</w:t>
      </w:r>
    </w:p>
    <w:p w:rsidR="008C536C" w:rsidRPr="008C536C" w:rsidRDefault="008C536C" w:rsidP="004443DB">
      <w:pPr>
        <w:jc w:val="right"/>
        <w:rPr>
          <w:color w:val="000000"/>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 xml:space="preserve"> земельного участка или земельных участков</w:t>
      </w:r>
    </w:p>
    <w:p w:rsidR="008C536C" w:rsidRPr="008C536C" w:rsidRDefault="008C536C" w:rsidP="004443DB">
      <w:pPr>
        <w:jc w:val="right"/>
        <w:rPr>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 xml:space="preserve"> на кадастровом плане территории» </w:t>
      </w:r>
    </w:p>
    <w:p w:rsidR="008C536C" w:rsidRPr="008C536C" w:rsidRDefault="008C536C" w:rsidP="008C536C">
      <w:pPr>
        <w:jc w:val="center"/>
        <w:rPr>
          <w:color w:val="000000"/>
          <w:sz w:val="20"/>
          <w:szCs w:val="20"/>
        </w:rPr>
      </w:pPr>
      <w:r w:rsidRPr="008C536C">
        <w:rPr>
          <w:b/>
          <w:bCs/>
          <w:color w:val="000000"/>
          <w:sz w:val="20"/>
          <w:szCs w:val="20"/>
        </w:rPr>
        <w:t>Форма решения об отказе в утверждении схемы расположения земельного участка на</w:t>
      </w:r>
      <w:r w:rsidRPr="008C536C">
        <w:rPr>
          <w:b/>
          <w:bCs/>
          <w:color w:val="000000"/>
          <w:sz w:val="20"/>
          <w:szCs w:val="20"/>
        </w:rPr>
        <w:br/>
        <w:t>кадастровом плане территории</w:t>
      </w:r>
      <w:r w:rsidRPr="008C536C">
        <w:rPr>
          <w:b/>
          <w:bCs/>
          <w:color w:val="000000"/>
          <w:sz w:val="20"/>
          <w:szCs w:val="20"/>
        </w:rPr>
        <w:br/>
      </w:r>
      <w:r w:rsidRPr="008C536C">
        <w:rPr>
          <w:color w:val="000000"/>
          <w:sz w:val="20"/>
          <w:szCs w:val="20"/>
        </w:rPr>
        <w:t>_______________________</w:t>
      </w:r>
      <w:r w:rsidR="00A70C29">
        <w:rPr>
          <w:color w:val="000000"/>
          <w:sz w:val="20"/>
          <w:szCs w:val="20"/>
        </w:rPr>
        <w:t>______________________________________</w:t>
      </w:r>
      <w:r w:rsidRPr="008C536C">
        <w:rPr>
          <w:color w:val="000000"/>
          <w:sz w:val="20"/>
          <w:szCs w:val="20"/>
        </w:rPr>
        <w:t>________________________</w:t>
      </w:r>
    </w:p>
    <w:p w:rsidR="008C536C" w:rsidRPr="008C536C" w:rsidRDefault="008C536C" w:rsidP="008C536C">
      <w:pPr>
        <w:jc w:val="center"/>
        <w:rPr>
          <w:b/>
          <w:bCs/>
          <w:color w:val="000000"/>
          <w:sz w:val="20"/>
          <w:szCs w:val="20"/>
        </w:rPr>
      </w:pPr>
      <w:r w:rsidRPr="008C536C">
        <w:rPr>
          <w:color w:val="000000"/>
          <w:sz w:val="20"/>
          <w:szCs w:val="20"/>
          <w:vertAlign w:val="superscript"/>
        </w:rPr>
        <w:t>(наименование уполномоченного органа исполнительной власти субъекта Российской Федерации, органа местного самоуправления)</w:t>
      </w:r>
      <w:r w:rsidRPr="008C536C">
        <w:rPr>
          <w:color w:val="000000"/>
          <w:sz w:val="20"/>
          <w:szCs w:val="20"/>
        </w:rPr>
        <w:br/>
        <w:t xml:space="preserve">                                                      Кому:</w:t>
      </w:r>
      <w:r w:rsidRPr="008C536C">
        <w:rPr>
          <w:color w:val="000000"/>
          <w:sz w:val="20"/>
          <w:szCs w:val="20"/>
        </w:rPr>
        <w:br/>
        <w:t xml:space="preserve">                                                                                         ________________________</w:t>
      </w:r>
      <w:r w:rsidRPr="008C536C">
        <w:rPr>
          <w:color w:val="000000"/>
          <w:sz w:val="20"/>
          <w:szCs w:val="20"/>
        </w:rPr>
        <w:br/>
        <w:t xml:space="preserve">                                                                               Контактные данные:</w:t>
      </w:r>
      <w:r w:rsidRPr="008C536C">
        <w:rPr>
          <w:color w:val="000000"/>
          <w:sz w:val="20"/>
          <w:szCs w:val="20"/>
        </w:rPr>
        <w:br/>
        <w:t xml:space="preserve">                                                                                           _________________________</w:t>
      </w:r>
      <w:r w:rsidRPr="008C536C">
        <w:rPr>
          <w:color w:val="000000"/>
          <w:sz w:val="20"/>
          <w:szCs w:val="20"/>
        </w:rPr>
        <w:br/>
        <w:t xml:space="preserve">                                                                       /Представитель:</w:t>
      </w:r>
      <w:r w:rsidRPr="008C536C">
        <w:rPr>
          <w:color w:val="000000"/>
          <w:sz w:val="20"/>
          <w:szCs w:val="20"/>
        </w:rPr>
        <w:br/>
        <w:t xml:space="preserve">                                                                             __________________</w:t>
      </w:r>
      <w:r w:rsidRPr="008C536C">
        <w:rPr>
          <w:color w:val="000000"/>
          <w:sz w:val="20"/>
          <w:szCs w:val="20"/>
        </w:rPr>
        <w:br/>
        <w:t xml:space="preserve">                                                                                                         Контактные данные представителя:</w:t>
      </w:r>
      <w:r w:rsidRPr="008C536C">
        <w:rPr>
          <w:color w:val="000000"/>
          <w:sz w:val="20"/>
          <w:szCs w:val="20"/>
        </w:rPr>
        <w:br/>
        <w:t xml:space="preserve">                                                                                             __________________________</w:t>
      </w:r>
      <w:r w:rsidRPr="008C536C">
        <w:rPr>
          <w:color w:val="000000"/>
          <w:sz w:val="20"/>
          <w:szCs w:val="20"/>
        </w:rPr>
        <w:br/>
      </w:r>
    </w:p>
    <w:p w:rsidR="008C536C" w:rsidRPr="008C536C" w:rsidRDefault="008C536C" w:rsidP="008C536C">
      <w:pPr>
        <w:jc w:val="center"/>
        <w:rPr>
          <w:b/>
          <w:bCs/>
          <w:color w:val="000000"/>
          <w:sz w:val="20"/>
          <w:szCs w:val="20"/>
        </w:rPr>
      </w:pPr>
      <w:r w:rsidRPr="008C536C">
        <w:rPr>
          <w:b/>
          <w:bCs/>
          <w:color w:val="000000"/>
          <w:sz w:val="20"/>
          <w:szCs w:val="20"/>
        </w:rPr>
        <w:t>Решение об отказе</w:t>
      </w:r>
      <w:r w:rsidRPr="008C536C">
        <w:rPr>
          <w:b/>
          <w:bCs/>
          <w:color w:val="000000"/>
          <w:sz w:val="20"/>
          <w:szCs w:val="20"/>
        </w:rPr>
        <w:br/>
        <w:t>в утверждении схемы расположения земельного участка на</w:t>
      </w:r>
    </w:p>
    <w:p w:rsidR="008C536C" w:rsidRPr="008C536C" w:rsidRDefault="008C536C" w:rsidP="008C536C">
      <w:pPr>
        <w:jc w:val="center"/>
        <w:rPr>
          <w:color w:val="000000"/>
          <w:sz w:val="20"/>
          <w:szCs w:val="20"/>
        </w:rPr>
      </w:pPr>
      <w:r w:rsidRPr="008C536C">
        <w:rPr>
          <w:b/>
          <w:bCs/>
          <w:color w:val="000000"/>
          <w:sz w:val="20"/>
          <w:szCs w:val="20"/>
        </w:rPr>
        <w:t>кадастровом плане территории</w:t>
      </w:r>
      <w:r w:rsidRPr="008C536C">
        <w:rPr>
          <w:b/>
          <w:bCs/>
          <w:color w:val="000000"/>
          <w:sz w:val="20"/>
          <w:szCs w:val="20"/>
        </w:rPr>
        <w:br/>
      </w:r>
    </w:p>
    <w:p w:rsidR="008C536C" w:rsidRPr="008C536C" w:rsidRDefault="008C536C" w:rsidP="008C536C">
      <w:pPr>
        <w:rPr>
          <w:color w:val="000000"/>
          <w:sz w:val="20"/>
          <w:szCs w:val="20"/>
        </w:rPr>
      </w:pPr>
      <w:r w:rsidRPr="008C536C">
        <w:rPr>
          <w:color w:val="000000"/>
          <w:sz w:val="20"/>
          <w:szCs w:val="20"/>
        </w:rPr>
        <w:t xml:space="preserve">     От ______________                                                                                                                  №______</w:t>
      </w:r>
      <w:r w:rsidRPr="008C536C">
        <w:rPr>
          <w:color w:val="000000"/>
          <w:sz w:val="20"/>
          <w:szCs w:val="20"/>
        </w:rPr>
        <w:br/>
      </w:r>
    </w:p>
    <w:p w:rsidR="008C536C" w:rsidRPr="008C536C" w:rsidRDefault="008C536C" w:rsidP="008C536C">
      <w:pPr>
        <w:ind w:firstLine="708"/>
        <w:jc w:val="both"/>
        <w:rPr>
          <w:color w:val="000000"/>
          <w:sz w:val="20"/>
          <w:szCs w:val="20"/>
        </w:rPr>
      </w:pPr>
      <w:r w:rsidRPr="008C536C">
        <w:rPr>
          <w:color w:val="000000"/>
          <w:sz w:val="20"/>
          <w:szCs w:val="20"/>
        </w:rPr>
        <w:t>Рассмотрев заявление от ___________ № ___________ (Заявитель: ___________) и</w:t>
      </w:r>
      <w:r w:rsidR="00044FB5">
        <w:rPr>
          <w:color w:val="000000"/>
          <w:sz w:val="20"/>
          <w:szCs w:val="20"/>
        </w:rPr>
        <w:t xml:space="preserve"> </w:t>
      </w:r>
      <w:r w:rsidRPr="008C536C">
        <w:rPr>
          <w:color w:val="000000"/>
          <w:sz w:val="20"/>
          <w:szCs w:val="20"/>
        </w:rPr>
        <w:t>приложенные к нему документы, в соответствии со статьями 11.10, 39.11</w:t>
      </w:r>
      <w:r w:rsidRPr="008C536C">
        <w:rPr>
          <w:color w:val="000000"/>
          <w:sz w:val="20"/>
          <w:szCs w:val="20"/>
          <w:vertAlign w:val="superscript"/>
        </w:rPr>
        <w:t>2</w:t>
      </w:r>
      <w:r w:rsidRPr="008C536C">
        <w:rPr>
          <w:color w:val="000000"/>
          <w:sz w:val="20"/>
          <w:szCs w:val="20"/>
        </w:rPr>
        <w:t xml:space="preserve"> Земельного</w:t>
      </w:r>
      <w:r w:rsidR="00044FB5">
        <w:rPr>
          <w:color w:val="000000"/>
          <w:sz w:val="20"/>
          <w:szCs w:val="20"/>
        </w:rPr>
        <w:t xml:space="preserve"> </w:t>
      </w:r>
      <w:r w:rsidRPr="008C536C">
        <w:rPr>
          <w:color w:val="000000"/>
          <w:sz w:val="20"/>
          <w:szCs w:val="20"/>
        </w:rPr>
        <w:t>кодекса Российской Федерации, ___________, в утверждении схемы расположения</w:t>
      </w:r>
      <w:r w:rsidR="00044FB5">
        <w:rPr>
          <w:color w:val="000000"/>
          <w:sz w:val="20"/>
          <w:szCs w:val="20"/>
        </w:rPr>
        <w:t xml:space="preserve"> </w:t>
      </w:r>
      <w:r w:rsidRPr="008C536C">
        <w:rPr>
          <w:color w:val="000000"/>
          <w:sz w:val="20"/>
          <w:szCs w:val="20"/>
        </w:rPr>
        <w:t>земельного участка на кадастровом плане территории отказано по основаниям:</w:t>
      </w:r>
      <w:r w:rsidR="00044FB5">
        <w:rPr>
          <w:color w:val="000000"/>
          <w:sz w:val="20"/>
          <w:szCs w:val="20"/>
        </w:rPr>
        <w:t xml:space="preserve"> _________</w:t>
      </w:r>
      <w:r w:rsidRPr="008C536C">
        <w:rPr>
          <w:color w:val="000000"/>
          <w:sz w:val="20"/>
          <w:szCs w:val="20"/>
        </w:rPr>
        <w:t>______________________. Разъяснение причин отказа:</w:t>
      </w:r>
    </w:p>
    <w:p w:rsidR="008C536C" w:rsidRPr="008C536C" w:rsidRDefault="008C536C" w:rsidP="008C536C">
      <w:pPr>
        <w:ind w:firstLine="708"/>
        <w:jc w:val="both"/>
        <w:rPr>
          <w:color w:val="000000"/>
          <w:sz w:val="20"/>
          <w:szCs w:val="20"/>
        </w:rPr>
      </w:pPr>
      <w:r w:rsidRPr="008C536C">
        <w:rPr>
          <w:color w:val="000000"/>
          <w:sz w:val="20"/>
          <w:szCs w:val="20"/>
        </w:rPr>
        <w:t xml:space="preserve">  _______________________. Дополнительно информируем:</w:t>
      </w:r>
    </w:p>
    <w:p w:rsidR="008C536C" w:rsidRPr="008C536C" w:rsidRDefault="008C536C" w:rsidP="008C536C">
      <w:pPr>
        <w:ind w:firstLine="708"/>
        <w:jc w:val="both"/>
        <w:rPr>
          <w:color w:val="000000"/>
          <w:sz w:val="20"/>
          <w:szCs w:val="20"/>
        </w:rPr>
      </w:pPr>
      <w:r w:rsidRPr="008C536C">
        <w:rPr>
          <w:color w:val="000000"/>
          <w:sz w:val="20"/>
          <w:szCs w:val="20"/>
        </w:rPr>
        <w:t xml:space="preserve">   _______________________</w:t>
      </w:r>
    </w:p>
    <w:p w:rsidR="008C536C" w:rsidRPr="008C536C" w:rsidRDefault="008C536C" w:rsidP="008C536C">
      <w:pPr>
        <w:ind w:firstLine="708"/>
        <w:jc w:val="both"/>
        <w:rPr>
          <w:color w:val="000000"/>
          <w:sz w:val="20"/>
          <w:szCs w:val="20"/>
        </w:rPr>
      </w:pPr>
      <w:r w:rsidRPr="008C536C">
        <w:rPr>
          <w:color w:val="000000"/>
          <w:sz w:val="20"/>
          <w:szCs w:val="20"/>
        </w:rPr>
        <w:t xml:space="preserve">Должность уполномоченного лица                                Ф.И.О. уполномоченного лица </w:t>
      </w:r>
    </w:p>
    <w:p w:rsidR="008C536C" w:rsidRPr="008C536C" w:rsidRDefault="008C536C" w:rsidP="008C536C">
      <w:pPr>
        <w:ind w:firstLine="708"/>
        <w:jc w:val="both"/>
        <w:rPr>
          <w:color w:val="000000"/>
          <w:sz w:val="20"/>
          <w:szCs w:val="20"/>
        </w:rPr>
      </w:pPr>
    </w:p>
    <w:p w:rsidR="008C536C" w:rsidRPr="008C536C" w:rsidRDefault="008C536C" w:rsidP="008C536C">
      <w:pPr>
        <w:ind w:firstLine="708"/>
        <w:jc w:val="both"/>
        <w:rPr>
          <w:color w:val="000000"/>
          <w:sz w:val="20"/>
          <w:szCs w:val="20"/>
        </w:rPr>
      </w:pPr>
      <w:r w:rsidRPr="008C536C">
        <w:rPr>
          <w:color w:val="000000"/>
          <w:sz w:val="20"/>
          <w:szCs w:val="20"/>
        </w:rPr>
        <w:t>Электронная подпись</w:t>
      </w:r>
    </w:p>
    <w:p w:rsidR="008C536C" w:rsidRPr="008C536C" w:rsidRDefault="00A70C29" w:rsidP="008C536C">
      <w:pPr>
        <w:ind w:firstLine="708"/>
        <w:jc w:val="both"/>
        <w:rPr>
          <w:color w:val="000000"/>
          <w:sz w:val="20"/>
          <w:szCs w:val="20"/>
        </w:rPr>
      </w:pPr>
      <w:r>
        <w:rPr>
          <w:color w:val="000000"/>
          <w:sz w:val="20"/>
          <w:szCs w:val="20"/>
        </w:rPr>
        <w:t>_________________________________</w:t>
      </w:r>
    </w:p>
    <w:p w:rsidR="008C536C" w:rsidRDefault="008C536C" w:rsidP="008C536C">
      <w:pPr>
        <w:ind w:firstLine="708"/>
        <w:jc w:val="both"/>
        <w:rPr>
          <w:color w:val="000000"/>
          <w:sz w:val="20"/>
          <w:szCs w:val="20"/>
        </w:rPr>
      </w:pPr>
      <w:r w:rsidRPr="008C536C">
        <w:rPr>
          <w:color w:val="000000"/>
          <w:sz w:val="20"/>
          <w:szCs w:val="20"/>
        </w:rPr>
        <w:t>2 Указывается, если схема расположения земельного участка подготовлена в целях предоставления образуемого</w:t>
      </w:r>
      <w:r w:rsidRPr="008C536C">
        <w:rPr>
          <w:color w:val="000000"/>
          <w:sz w:val="20"/>
          <w:szCs w:val="20"/>
        </w:rPr>
        <w:br/>
        <w:t>земельного участка путем проведения аукциона</w:t>
      </w:r>
    </w:p>
    <w:p w:rsidR="00E97BFF" w:rsidRPr="008C536C" w:rsidRDefault="00E97BFF" w:rsidP="008C536C">
      <w:pPr>
        <w:ind w:firstLine="708"/>
        <w:jc w:val="both"/>
        <w:rPr>
          <w:color w:val="000000"/>
          <w:sz w:val="20"/>
          <w:szCs w:val="20"/>
        </w:rPr>
      </w:pPr>
    </w:p>
    <w:p w:rsidR="008C536C" w:rsidRPr="008C536C" w:rsidRDefault="008C536C" w:rsidP="004443DB">
      <w:pPr>
        <w:pStyle w:val="21"/>
        <w:spacing w:line="240" w:lineRule="auto"/>
        <w:ind w:left="5529"/>
        <w:jc w:val="right"/>
        <w:textAlignment w:val="baseline"/>
        <w:rPr>
          <w:b w:val="0"/>
          <w:sz w:val="20"/>
          <w:szCs w:val="20"/>
        </w:rPr>
      </w:pPr>
      <w:r w:rsidRPr="008C536C">
        <w:rPr>
          <w:b w:val="0"/>
          <w:sz w:val="20"/>
          <w:szCs w:val="20"/>
        </w:rPr>
        <w:lastRenderedPageBreak/>
        <w:t>Приложение № 3</w:t>
      </w:r>
      <w:r w:rsidRPr="008C536C">
        <w:rPr>
          <w:b w:val="0"/>
          <w:sz w:val="20"/>
          <w:szCs w:val="20"/>
        </w:rPr>
        <w:br/>
        <w:t xml:space="preserve">к Административному регламенту                                       предоставления муниципальной услуги </w:t>
      </w:r>
    </w:p>
    <w:p w:rsidR="008C536C" w:rsidRPr="008C536C" w:rsidRDefault="008C536C" w:rsidP="004443DB">
      <w:pPr>
        <w:jc w:val="right"/>
        <w:rPr>
          <w:color w:val="000000"/>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«Утверждение схемы расположения</w:t>
      </w:r>
    </w:p>
    <w:p w:rsidR="008C536C" w:rsidRPr="008C536C" w:rsidRDefault="008C536C" w:rsidP="004443DB">
      <w:pPr>
        <w:jc w:val="right"/>
        <w:rPr>
          <w:color w:val="000000"/>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 xml:space="preserve">   земельного участка или земельных участков</w:t>
      </w:r>
    </w:p>
    <w:p w:rsidR="008C536C" w:rsidRPr="008C536C" w:rsidRDefault="008C536C" w:rsidP="004443DB">
      <w:pPr>
        <w:jc w:val="right"/>
        <w:rPr>
          <w:sz w:val="20"/>
          <w:szCs w:val="20"/>
        </w:rPr>
      </w:pPr>
      <w:r w:rsidRPr="008C536C">
        <w:rPr>
          <w:color w:val="000000"/>
          <w:sz w:val="20"/>
          <w:szCs w:val="20"/>
        </w:rPr>
        <w:t xml:space="preserve">                                                                                        </w:t>
      </w:r>
      <w:r w:rsidR="00A70C29">
        <w:rPr>
          <w:color w:val="000000"/>
          <w:sz w:val="20"/>
          <w:szCs w:val="20"/>
        </w:rPr>
        <w:t xml:space="preserve">                    </w:t>
      </w:r>
      <w:r w:rsidRPr="008C536C">
        <w:rPr>
          <w:color w:val="000000"/>
          <w:sz w:val="20"/>
          <w:szCs w:val="20"/>
        </w:rPr>
        <w:t xml:space="preserve">    на кадастровом плане территории» </w:t>
      </w:r>
    </w:p>
    <w:p w:rsidR="008C536C" w:rsidRPr="008C536C" w:rsidRDefault="008C536C" w:rsidP="004443DB">
      <w:pPr>
        <w:jc w:val="right"/>
        <w:rPr>
          <w:color w:val="000000"/>
          <w:sz w:val="20"/>
          <w:szCs w:val="20"/>
        </w:rPr>
      </w:pPr>
    </w:p>
    <w:p w:rsidR="008C536C" w:rsidRPr="008C536C" w:rsidRDefault="008C536C" w:rsidP="008C536C">
      <w:pPr>
        <w:jc w:val="center"/>
        <w:rPr>
          <w:b/>
          <w:bCs/>
          <w:color w:val="000000"/>
          <w:sz w:val="20"/>
          <w:szCs w:val="20"/>
        </w:rPr>
      </w:pPr>
      <w:r w:rsidRPr="008C536C">
        <w:rPr>
          <w:b/>
          <w:bCs/>
          <w:color w:val="000000"/>
          <w:sz w:val="20"/>
          <w:szCs w:val="20"/>
        </w:rPr>
        <w:t>Форма заявления об утверждении схемы расположения земельного участка на</w:t>
      </w:r>
      <w:r w:rsidRPr="008C536C">
        <w:rPr>
          <w:b/>
          <w:bCs/>
          <w:color w:val="000000"/>
          <w:sz w:val="20"/>
          <w:szCs w:val="20"/>
        </w:rPr>
        <w:br/>
        <w:t>кадастровом плане территории</w:t>
      </w:r>
      <w:r w:rsidRPr="008C536C">
        <w:rPr>
          <w:b/>
          <w:bCs/>
          <w:color w:val="000000"/>
          <w:sz w:val="20"/>
          <w:szCs w:val="20"/>
        </w:rPr>
        <w:br/>
        <w:t>Заявление</w:t>
      </w:r>
      <w:r w:rsidRPr="008C536C">
        <w:rPr>
          <w:b/>
          <w:bCs/>
          <w:color w:val="000000"/>
          <w:sz w:val="20"/>
          <w:szCs w:val="20"/>
        </w:rPr>
        <w:br/>
        <w:t>об утверждении схемы расположения земельного участка на</w:t>
      </w:r>
    </w:p>
    <w:p w:rsidR="008C536C" w:rsidRPr="008C536C" w:rsidRDefault="008C536C" w:rsidP="008C536C">
      <w:pPr>
        <w:jc w:val="center"/>
        <w:rPr>
          <w:color w:val="000000"/>
          <w:sz w:val="20"/>
          <w:szCs w:val="20"/>
        </w:rPr>
      </w:pPr>
      <w:r w:rsidRPr="008C536C">
        <w:rPr>
          <w:b/>
          <w:bCs/>
          <w:color w:val="000000"/>
          <w:sz w:val="20"/>
          <w:szCs w:val="20"/>
        </w:rPr>
        <w:t>кадастровом плане территории</w:t>
      </w:r>
      <w:r w:rsidRPr="008C536C">
        <w:rPr>
          <w:b/>
          <w:bCs/>
          <w:color w:val="000000"/>
          <w:sz w:val="20"/>
          <w:szCs w:val="20"/>
        </w:rPr>
        <w:br/>
      </w:r>
      <w:r w:rsidRPr="008C536C">
        <w:rPr>
          <w:color w:val="000000"/>
          <w:sz w:val="20"/>
          <w:szCs w:val="20"/>
        </w:rPr>
        <w:t xml:space="preserve">                                                                                                «__» __________ 20___ г.</w:t>
      </w:r>
      <w:r w:rsidRPr="008C536C">
        <w:rPr>
          <w:color w:val="000000"/>
          <w:sz w:val="20"/>
          <w:szCs w:val="20"/>
        </w:rPr>
        <w:br/>
        <w:t>_________________________________________________________________________________________________</w:t>
      </w:r>
    </w:p>
    <w:p w:rsidR="008C536C" w:rsidRPr="008C536C" w:rsidRDefault="008C536C" w:rsidP="008C536C">
      <w:pPr>
        <w:jc w:val="center"/>
        <w:rPr>
          <w:color w:val="000000"/>
          <w:sz w:val="20"/>
          <w:szCs w:val="20"/>
        </w:rPr>
      </w:pPr>
      <w:r w:rsidRPr="008C536C">
        <w:rPr>
          <w:color w:val="000000"/>
          <w:sz w:val="20"/>
          <w:szCs w:val="20"/>
          <w:vertAlign w:val="superscript"/>
        </w:rPr>
        <w:t>(наименование органа исполнительной власти субъекта Российской Федерации, органа местного самоуправления)</w:t>
      </w:r>
      <w:r w:rsidRPr="008C536C">
        <w:rPr>
          <w:color w:val="000000"/>
          <w:sz w:val="20"/>
          <w:szCs w:val="20"/>
        </w:rPr>
        <w:br/>
      </w:r>
    </w:p>
    <w:p w:rsidR="008C536C" w:rsidRPr="008C536C" w:rsidRDefault="008C536C" w:rsidP="008C536C">
      <w:pPr>
        <w:ind w:firstLine="708"/>
        <w:jc w:val="both"/>
        <w:rPr>
          <w:b/>
          <w:bCs/>
          <w:color w:val="000000"/>
          <w:sz w:val="20"/>
          <w:szCs w:val="20"/>
        </w:rPr>
      </w:pPr>
      <w:r w:rsidRPr="008C536C">
        <w:rPr>
          <w:color w:val="000000"/>
          <w:sz w:val="20"/>
          <w:szCs w:val="20"/>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8C536C" w:rsidRPr="008C536C" w:rsidRDefault="008C536C" w:rsidP="008C536C">
      <w:pPr>
        <w:jc w:val="center"/>
        <w:rPr>
          <w:b/>
          <w:bCs/>
          <w:color w:val="000000"/>
          <w:sz w:val="20"/>
          <w:szCs w:val="20"/>
        </w:rPr>
      </w:pPr>
    </w:p>
    <w:p w:rsidR="008C536C" w:rsidRPr="00044FB5" w:rsidRDefault="008C536C" w:rsidP="008E5503">
      <w:pPr>
        <w:pStyle w:val="aff7"/>
        <w:numPr>
          <w:ilvl w:val="0"/>
          <w:numId w:val="18"/>
        </w:numPr>
        <w:spacing w:after="0" w:line="240" w:lineRule="auto"/>
        <w:jc w:val="center"/>
        <w:rPr>
          <w:rFonts w:ascii="Times New Roman" w:hAnsi="Times New Roman"/>
          <w:bCs/>
          <w:color w:val="000000"/>
          <w:sz w:val="20"/>
          <w:szCs w:val="20"/>
        </w:rPr>
      </w:pPr>
      <w:r w:rsidRPr="00044FB5">
        <w:rPr>
          <w:rFonts w:ascii="Times New Roman" w:hAnsi="Times New Roman"/>
          <w:bCs/>
          <w:color w:val="000000"/>
          <w:sz w:val="20"/>
          <w:szCs w:val="20"/>
        </w:rPr>
        <w:t>Сведения о заявителе (в случае, если заявитель обращается через представителя)</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136"/>
      </w:tblGrid>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 физическом лице, в случае</w:t>
            </w:r>
            <w:r w:rsidRPr="008C536C">
              <w:rPr>
                <w:color w:val="000000"/>
                <w:sz w:val="20"/>
                <w:szCs w:val="20"/>
              </w:rPr>
              <w:br/>
              <w:t>если заявитель является физическое лицо:</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Фамилия, имя, отчество (при наличии)</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Реквизиты документа, удостоверяющего</w:t>
            </w:r>
            <w:r w:rsidRPr="008C536C">
              <w:rPr>
                <w:color w:val="000000"/>
                <w:sz w:val="20"/>
                <w:szCs w:val="20"/>
              </w:rPr>
              <w:br/>
              <w:t>личность</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регистрации</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проживания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sz w:val="20"/>
                <w:szCs w:val="20"/>
              </w:rPr>
              <w:br/>
            </w:r>
            <w:r w:rsidRPr="008C536C">
              <w:rPr>
                <w:color w:val="000000"/>
                <w:sz w:val="20"/>
                <w:szCs w:val="20"/>
              </w:rPr>
              <w:t xml:space="preserve">1.1.6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об индивидуальном</w:t>
            </w:r>
            <w:r w:rsidRPr="008C536C">
              <w:rPr>
                <w:color w:val="000000"/>
                <w:sz w:val="20"/>
                <w:szCs w:val="20"/>
              </w:rPr>
              <w:br/>
              <w:t>предпринимателе, в случае если заявитель</w:t>
            </w:r>
            <w:r w:rsidRPr="008C536C">
              <w:rPr>
                <w:color w:val="000000"/>
                <w:sz w:val="20"/>
                <w:szCs w:val="20"/>
              </w:rPr>
              <w:br/>
              <w:t>является индивидуальным</w:t>
            </w:r>
            <w:r w:rsidRPr="008C536C">
              <w:rPr>
                <w:color w:val="000000"/>
                <w:sz w:val="20"/>
                <w:szCs w:val="20"/>
              </w:rPr>
              <w:br/>
              <w:t>предпринимателем:</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ФИО индивидуального предпринимателя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Идентификационный номер</w:t>
            </w:r>
            <w:r w:rsidRPr="008C536C">
              <w:rPr>
                <w:color w:val="000000"/>
                <w:sz w:val="20"/>
                <w:szCs w:val="20"/>
              </w:rPr>
              <w:br/>
              <w:t>налогоплательщика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Основной государственный</w:t>
            </w:r>
            <w:r w:rsidRPr="008C536C">
              <w:rPr>
                <w:color w:val="000000"/>
                <w:sz w:val="20"/>
                <w:szCs w:val="20"/>
              </w:rPr>
              <w:br/>
              <w:t>регистрационный номер индивидуального</w:t>
            </w:r>
            <w:r w:rsidRPr="008C536C">
              <w:rPr>
                <w:color w:val="000000"/>
                <w:sz w:val="20"/>
                <w:szCs w:val="20"/>
              </w:rPr>
              <w:br/>
              <w:t>предпринимателя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 юридическом лице:</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Полное наименование юридического лица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Основной государственный</w:t>
            </w:r>
            <w:r w:rsidRPr="008C536C">
              <w:rPr>
                <w:color w:val="000000"/>
                <w:sz w:val="20"/>
                <w:szCs w:val="20"/>
              </w:rPr>
              <w:br/>
              <w:t>регистрационный номер</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Идентификационный номер</w:t>
            </w:r>
            <w:r w:rsidRPr="008C536C">
              <w:rPr>
                <w:color w:val="000000"/>
                <w:sz w:val="20"/>
                <w:szCs w:val="20"/>
              </w:rPr>
              <w:br/>
              <w:t>налогоплательщика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bl>
    <w:p w:rsidR="008C536C" w:rsidRPr="00044FB5" w:rsidRDefault="008C536C" w:rsidP="008E5503">
      <w:pPr>
        <w:pStyle w:val="aff7"/>
        <w:numPr>
          <w:ilvl w:val="0"/>
          <w:numId w:val="18"/>
        </w:numPr>
        <w:spacing w:after="0" w:line="240" w:lineRule="auto"/>
        <w:jc w:val="center"/>
        <w:rPr>
          <w:rFonts w:ascii="Times New Roman" w:hAnsi="Times New Roman"/>
          <w:bCs/>
          <w:color w:val="000000"/>
          <w:sz w:val="20"/>
          <w:szCs w:val="20"/>
        </w:rPr>
      </w:pPr>
      <w:r w:rsidRPr="00044FB5">
        <w:rPr>
          <w:rFonts w:ascii="Times New Roman" w:hAnsi="Times New Roman"/>
          <w:bCs/>
          <w:color w:val="000000"/>
          <w:sz w:val="20"/>
          <w:szCs w:val="20"/>
        </w:rPr>
        <w:t>Сведения о заявителе</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136"/>
      </w:tblGrid>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 физическом лице, в случае</w:t>
            </w:r>
            <w:r w:rsidRPr="008C536C">
              <w:rPr>
                <w:color w:val="000000"/>
                <w:sz w:val="20"/>
                <w:szCs w:val="20"/>
              </w:rPr>
              <w:br/>
              <w:t>если заявитель является физическое лицо:</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Фамилия, имя, отчество (при наличии)</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Реквизиты документа, удостоверяющего</w:t>
            </w:r>
            <w:r w:rsidRPr="008C536C">
              <w:rPr>
                <w:color w:val="000000"/>
                <w:sz w:val="20"/>
                <w:szCs w:val="20"/>
              </w:rPr>
              <w:br/>
              <w:t>личность</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регистрации</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проживания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об индивидуальном</w:t>
            </w:r>
            <w:r w:rsidRPr="008C536C">
              <w:rPr>
                <w:color w:val="000000"/>
                <w:sz w:val="20"/>
                <w:szCs w:val="20"/>
              </w:rPr>
              <w:br/>
              <w:t>предпринимателе, в случае если заявитель</w:t>
            </w:r>
            <w:r w:rsidRPr="008C536C">
              <w:rPr>
                <w:color w:val="000000"/>
                <w:sz w:val="20"/>
                <w:szCs w:val="20"/>
              </w:rPr>
              <w:br/>
            </w:r>
            <w:r w:rsidRPr="008C536C">
              <w:rPr>
                <w:color w:val="000000"/>
                <w:sz w:val="20"/>
                <w:szCs w:val="20"/>
              </w:rPr>
              <w:lastRenderedPageBreak/>
              <w:t>является индивидуальным</w:t>
            </w:r>
            <w:r w:rsidRPr="008C536C">
              <w:rPr>
                <w:color w:val="000000"/>
                <w:sz w:val="20"/>
                <w:szCs w:val="20"/>
              </w:rPr>
              <w:br/>
              <w:t>предпринимателем:</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ФИО индивидуального предпринимателя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Идентификационный номер</w:t>
            </w:r>
            <w:r w:rsidRPr="008C536C">
              <w:rPr>
                <w:color w:val="000000"/>
                <w:sz w:val="20"/>
                <w:szCs w:val="20"/>
              </w:rPr>
              <w:br/>
              <w:t>налогоплательщика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Основной государственный</w:t>
            </w:r>
            <w:r w:rsidRPr="008C536C">
              <w:rPr>
                <w:color w:val="000000"/>
                <w:sz w:val="20"/>
                <w:szCs w:val="20"/>
              </w:rPr>
              <w:br/>
              <w:t>регистрационный номер индивидуального</w:t>
            </w:r>
            <w:r w:rsidRPr="008C536C">
              <w:rPr>
                <w:color w:val="000000"/>
                <w:sz w:val="20"/>
                <w:szCs w:val="20"/>
              </w:rPr>
              <w:br/>
              <w:t>предпринимателя</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Сведения о юридическом лице:</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2.3.1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Полное наименование юридического лица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Основной государственный</w:t>
            </w:r>
            <w:r w:rsidRPr="008C536C">
              <w:rPr>
                <w:color w:val="000000"/>
                <w:sz w:val="20"/>
                <w:szCs w:val="20"/>
              </w:rPr>
              <w:br/>
              <w:t>регистрационный номер</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2.3.3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Идентификационный номер</w:t>
            </w:r>
            <w:r w:rsidRPr="008C536C">
              <w:rPr>
                <w:color w:val="000000"/>
                <w:sz w:val="20"/>
                <w:szCs w:val="20"/>
              </w:rPr>
              <w:br/>
              <w:t>налогоплательщика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2.3.4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Номер телефона</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2.3.5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Адрес электронной почты</w:t>
            </w:r>
          </w:p>
        </w:tc>
        <w:tc>
          <w:tcPr>
            <w:tcW w:w="4136"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bl>
    <w:p w:rsidR="008C536C" w:rsidRPr="00044FB5" w:rsidRDefault="008C536C" w:rsidP="008E5503">
      <w:pPr>
        <w:pStyle w:val="aff7"/>
        <w:numPr>
          <w:ilvl w:val="0"/>
          <w:numId w:val="18"/>
        </w:numPr>
        <w:spacing w:after="0" w:line="240" w:lineRule="auto"/>
        <w:jc w:val="center"/>
        <w:rPr>
          <w:rFonts w:ascii="Times New Roman" w:hAnsi="Times New Roman"/>
          <w:bCs/>
          <w:color w:val="000000"/>
          <w:sz w:val="20"/>
          <w:szCs w:val="20"/>
        </w:rPr>
      </w:pPr>
      <w:r w:rsidRPr="00044FB5">
        <w:rPr>
          <w:rFonts w:ascii="Times New Roman" w:hAnsi="Times New Roman"/>
          <w:bCs/>
          <w:color w:val="000000"/>
          <w:sz w:val="20"/>
          <w:szCs w:val="20"/>
        </w:rPr>
        <w:t>Сведения по услуге</w:t>
      </w:r>
    </w:p>
    <w:tbl>
      <w:tblPr>
        <w:tblStyle w:val="af0"/>
        <w:tblW w:w="9776" w:type="dxa"/>
        <w:tblLayout w:type="fixed"/>
        <w:tblLook w:val="04A0" w:firstRow="1" w:lastRow="0" w:firstColumn="1" w:lastColumn="0" w:noHBand="0" w:noVBand="1"/>
      </w:tblPr>
      <w:tblGrid>
        <w:gridCol w:w="988"/>
        <w:gridCol w:w="47"/>
        <w:gridCol w:w="4605"/>
        <w:gridCol w:w="25"/>
        <w:gridCol w:w="4111"/>
      </w:tblGrid>
      <w:tr w:rsidR="008C536C" w:rsidRPr="00044FB5" w:rsidTr="00A70C29">
        <w:tc>
          <w:tcPr>
            <w:tcW w:w="1035" w:type="dxa"/>
            <w:gridSpan w:val="2"/>
            <w:hideMark/>
          </w:tcPr>
          <w:p w:rsidR="008C536C" w:rsidRPr="00044FB5" w:rsidRDefault="008C536C" w:rsidP="008C536C">
            <w:pPr>
              <w:rPr>
                <w:sz w:val="20"/>
                <w:szCs w:val="20"/>
              </w:rPr>
            </w:pPr>
            <w:r w:rsidRPr="00044FB5">
              <w:rPr>
                <w:color w:val="000000"/>
                <w:sz w:val="20"/>
                <w:szCs w:val="20"/>
              </w:rPr>
              <w:t xml:space="preserve">3.1 </w:t>
            </w:r>
          </w:p>
        </w:tc>
        <w:tc>
          <w:tcPr>
            <w:tcW w:w="4605" w:type="dxa"/>
            <w:hideMark/>
          </w:tcPr>
          <w:p w:rsidR="008C536C" w:rsidRPr="00044FB5" w:rsidRDefault="008C536C" w:rsidP="008C536C">
            <w:pPr>
              <w:rPr>
                <w:sz w:val="20"/>
                <w:szCs w:val="20"/>
              </w:rPr>
            </w:pPr>
            <w:r w:rsidRPr="00044FB5">
              <w:rPr>
                <w:color w:val="000000"/>
                <w:sz w:val="20"/>
                <w:szCs w:val="20"/>
              </w:rPr>
              <w:t>В результате чего образуется земельный</w:t>
            </w:r>
            <w:r w:rsidRPr="00044FB5">
              <w:rPr>
                <w:color w:val="000000"/>
                <w:sz w:val="20"/>
                <w:szCs w:val="20"/>
              </w:rPr>
              <w:br/>
              <w:t>участок? (Раздел/Объединение)</w:t>
            </w:r>
          </w:p>
        </w:tc>
        <w:tc>
          <w:tcPr>
            <w:tcW w:w="4136" w:type="dxa"/>
            <w:gridSpan w:val="2"/>
          </w:tcPr>
          <w:p w:rsidR="008C536C" w:rsidRPr="00044FB5" w:rsidRDefault="008C536C" w:rsidP="008C536C">
            <w:pPr>
              <w:rPr>
                <w:color w:val="000000"/>
                <w:sz w:val="20"/>
                <w:szCs w:val="20"/>
              </w:rPr>
            </w:pPr>
          </w:p>
        </w:tc>
      </w:tr>
      <w:tr w:rsidR="008C536C" w:rsidRPr="00044FB5" w:rsidTr="00A70C29">
        <w:tc>
          <w:tcPr>
            <w:tcW w:w="988" w:type="dxa"/>
          </w:tcPr>
          <w:p w:rsidR="008C536C" w:rsidRPr="00044FB5" w:rsidRDefault="008C536C" w:rsidP="008C536C">
            <w:pPr>
              <w:rPr>
                <w:color w:val="000000"/>
                <w:sz w:val="20"/>
                <w:szCs w:val="20"/>
              </w:rPr>
            </w:pPr>
            <w:r w:rsidRPr="00044FB5">
              <w:rPr>
                <w:color w:val="000000"/>
                <w:sz w:val="20"/>
                <w:szCs w:val="20"/>
              </w:rPr>
              <w:t>3.2</w:t>
            </w:r>
          </w:p>
        </w:tc>
        <w:tc>
          <w:tcPr>
            <w:tcW w:w="4677" w:type="dxa"/>
            <w:gridSpan w:val="3"/>
          </w:tcPr>
          <w:p w:rsidR="008C536C" w:rsidRPr="00044FB5" w:rsidRDefault="008C536C" w:rsidP="008C536C">
            <w:pPr>
              <w:rPr>
                <w:sz w:val="20"/>
                <w:szCs w:val="20"/>
              </w:rPr>
            </w:pPr>
            <w:r w:rsidRPr="00044FB5">
              <w:rPr>
                <w:rStyle w:val="fontstyle01"/>
                <w:b w:val="0"/>
                <w:sz w:val="20"/>
                <w:szCs w:val="20"/>
              </w:rPr>
              <w:t>Право заявителя на земельный участок</w:t>
            </w:r>
            <w:r w:rsidRPr="00044FB5">
              <w:rPr>
                <w:color w:val="000000"/>
                <w:sz w:val="20"/>
                <w:szCs w:val="20"/>
              </w:rPr>
              <w:br/>
            </w:r>
            <w:r w:rsidRPr="00044FB5">
              <w:rPr>
                <w:rStyle w:val="fontstyle01"/>
                <w:b w:val="0"/>
                <w:sz w:val="20"/>
                <w:szCs w:val="20"/>
              </w:rPr>
              <w:t>зарегистрировано в ЕГРН?</w:t>
            </w:r>
          </w:p>
          <w:p w:rsidR="008C536C" w:rsidRPr="00044FB5" w:rsidRDefault="008C536C" w:rsidP="008C536C">
            <w:pPr>
              <w:rPr>
                <w:color w:val="000000"/>
                <w:sz w:val="20"/>
                <w:szCs w:val="20"/>
              </w:rPr>
            </w:pPr>
          </w:p>
        </w:tc>
        <w:tc>
          <w:tcPr>
            <w:tcW w:w="4111" w:type="dxa"/>
          </w:tcPr>
          <w:p w:rsidR="008C536C" w:rsidRPr="00044FB5" w:rsidRDefault="008C536C" w:rsidP="008C536C">
            <w:pPr>
              <w:jc w:val="center"/>
              <w:rPr>
                <w:color w:val="000000"/>
                <w:sz w:val="20"/>
                <w:szCs w:val="20"/>
              </w:rPr>
            </w:pPr>
          </w:p>
        </w:tc>
      </w:tr>
      <w:tr w:rsidR="008C536C" w:rsidRPr="00044FB5" w:rsidTr="00A70C29">
        <w:tc>
          <w:tcPr>
            <w:tcW w:w="988" w:type="dxa"/>
          </w:tcPr>
          <w:p w:rsidR="008C536C" w:rsidRPr="00044FB5" w:rsidRDefault="008C536C" w:rsidP="008C536C">
            <w:pPr>
              <w:rPr>
                <w:color w:val="000000"/>
                <w:sz w:val="20"/>
                <w:szCs w:val="20"/>
              </w:rPr>
            </w:pPr>
            <w:r w:rsidRPr="00044FB5">
              <w:rPr>
                <w:color w:val="000000"/>
                <w:sz w:val="20"/>
                <w:szCs w:val="20"/>
              </w:rPr>
              <w:t>3.3</w:t>
            </w:r>
          </w:p>
        </w:tc>
        <w:tc>
          <w:tcPr>
            <w:tcW w:w="4677" w:type="dxa"/>
            <w:gridSpan w:val="3"/>
          </w:tcPr>
          <w:p w:rsidR="008C536C" w:rsidRPr="00044FB5" w:rsidRDefault="008C536C" w:rsidP="008C536C">
            <w:pPr>
              <w:rPr>
                <w:sz w:val="20"/>
                <w:szCs w:val="20"/>
              </w:rPr>
            </w:pPr>
            <w:r w:rsidRPr="00044FB5">
              <w:rPr>
                <w:rStyle w:val="fontstyle01"/>
                <w:b w:val="0"/>
                <w:sz w:val="20"/>
                <w:szCs w:val="20"/>
              </w:rPr>
              <w:t>Сколько землепользователей у исходного</w:t>
            </w:r>
            <w:r w:rsidRPr="00044FB5">
              <w:rPr>
                <w:color w:val="000000"/>
                <w:sz w:val="20"/>
                <w:szCs w:val="20"/>
              </w:rPr>
              <w:br/>
            </w:r>
            <w:r w:rsidRPr="00044FB5">
              <w:rPr>
                <w:rStyle w:val="fontstyle01"/>
                <w:b w:val="0"/>
                <w:sz w:val="20"/>
                <w:szCs w:val="20"/>
              </w:rPr>
              <w:t>земельного участка?</w:t>
            </w:r>
          </w:p>
          <w:p w:rsidR="008C536C" w:rsidRPr="00044FB5" w:rsidRDefault="008C536C" w:rsidP="008C536C">
            <w:pPr>
              <w:rPr>
                <w:color w:val="000000"/>
                <w:sz w:val="20"/>
                <w:szCs w:val="20"/>
              </w:rPr>
            </w:pPr>
          </w:p>
        </w:tc>
        <w:tc>
          <w:tcPr>
            <w:tcW w:w="4111" w:type="dxa"/>
          </w:tcPr>
          <w:p w:rsidR="008C536C" w:rsidRPr="00044FB5" w:rsidRDefault="008C536C" w:rsidP="008C536C">
            <w:pPr>
              <w:jc w:val="center"/>
              <w:rPr>
                <w:color w:val="000000"/>
                <w:sz w:val="20"/>
                <w:szCs w:val="20"/>
              </w:rPr>
            </w:pPr>
          </w:p>
        </w:tc>
      </w:tr>
      <w:tr w:rsidR="008C536C" w:rsidRPr="00044FB5" w:rsidTr="00A70C29">
        <w:tc>
          <w:tcPr>
            <w:tcW w:w="988" w:type="dxa"/>
          </w:tcPr>
          <w:p w:rsidR="008C536C" w:rsidRPr="00044FB5" w:rsidRDefault="008C536C" w:rsidP="008C536C">
            <w:pPr>
              <w:rPr>
                <w:color w:val="000000"/>
                <w:sz w:val="20"/>
                <w:szCs w:val="20"/>
              </w:rPr>
            </w:pPr>
            <w:r w:rsidRPr="00044FB5">
              <w:rPr>
                <w:color w:val="000000"/>
                <w:sz w:val="20"/>
                <w:szCs w:val="20"/>
              </w:rPr>
              <w:t>3.4</w:t>
            </w:r>
          </w:p>
        </w:tc>
        <w:tc>
          <w:tcPr>
            <w:tcW w:w="4677" w:type="dxa"/>
            <w:gridSpan w:val="3"/>
          </w:tcPr>
          <w:p w:rsidR="008C536C" w:rsidRPr="00044FB5" w:rsidRDefault="008C536C" w:rsidP="008C536C">
            <w:pPr>
              <w:rPr>
                <w:sz w:val="20"/>
                <w:szCs w:val="20"/>
              </w:rPr>
            </w:pPr>
            <w:r w:rsidRPr="00044FB5">
              <w:rPr>
                <w:rStyle w:val="fontstyle01"/>
                <w:b w:val="0"/>
                <w:sz w:val="20"/>
                <w:szCs w:val="20"/>
              </w:rPr>
              <w:t>Исходный земельный участок находится в</w:t>
            </w:r>
            <w:r w:rsidRPr="00044FB5">
              <w:rPr>
                <w:color w:val="000000"/>
                <w:sz w:val="20"/>
                <w:szCs w:val="20"/>
              </w:rPr>
              <w:br/>
            </w:r>
            <w:r w:rsidRPr="00044FB5">
              <w:rPr>
                <w:rStyle w:val="fontstyle01"/>
                <w:b w:val="0"/>
                <w:sz w:val="20"/>
                <w:szCs w:val="20"/>
              </w:rPr>
              <w:t>залоге?</w:t>
            </w:r>
          </w:p>
          <w:p w:rsidR="008C536C" w:rsidRPr="00044FB5" w:rsidRDefault="008C536C" w:rsidP="008C536C">
            <w:pPr>
              <w:rPr>
                <w:color w:val="000000"/>
                <w:sz w:val="20"/>
                <w:szCs w:val="20"/>
              </w:rPr>
            </w:pPr>
          </w:p>
        </w:tc>
        <w:tc>
          <w:tcPr>
            <w:tcW w:w="4111" w:type="dxa"/>
          </w:tcPr>
          <w:p w:rsidR="008C536C" w:rsidRPr="00044FB5" w:rsidRDefault="008C536C" w:rsidP="008C536C">
            <w:pPr>
              <w:jc w:val="center"/>
              <w:rPr>
                <w:color w:val="000000"/>
                <w:sz w:val="20"/>
                <w:szCs w:val="20"/>
              </w:rPr>
            </w:pPr>
          </w:p>
        </w:tc>
      </w:tr>
    </w:tbl>
    <w:p w:rsidR="008C536C" w:rsidRPr="00044FB5" w:rsidRDefault="008C536C" w:rsidP="008C536C">
      <w:pPr>
        <w:jc w:val="center"/>
        <w:rPr>
          <w:bCs/>
          <w:color w:val="000000"/>
          <w:sz w:val="20"/>
          <w:szCs w:val="20"/>
        </w:rPr>
      </w:pPr>
      <w:r w:rsidRPr="00044FB5">
        <w:rPr>
          <w:bCs/>
          <w:color w:val="000000"/>
          <w:sz w:val="20"/>
          <w:szCs w:val="20"/>
        </w:rPr>
        <w:t>4. Сведения о земельном участке(-ах)</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4677"/>
        <w:gridCol w:w="4111"/>
      </w:tblGrid>
      <w:tr w:rsidR="008C536C" w:rsidRPr="00044FB5"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044FB5" w:rsidRDefault="008C536C" w:rsidP="008C536C">
            <w:pPr>
              <w:rPr>
                <w:sz w:val="20"/>
                <w:szCs w:val="20"/>
              </w:rPr>
            </w:pPr>
            <w:r w:rsidRPr="00044FB5">
              <w:rPr>
                <w:color w:val="000000"/>
                <w:sz w:val="20"/>
                <w:szCs w:val="20"/>
              </w:rPr>
              <w:t xml:space="preserve">4.1 </w:t>
            </w:r>
          </w:p>
        </w:tc>
        <w:tc>
          <w:tcPr>
            <w:tcW w:w="4677" w:type="dxa"/>
            <w:tcBorders>
              <w:top w:val="single" w:sz="4" w:space="0" w:color="auto"/>
              <w:left w:val="single" w:sz="4" w:space="0" w:color="auto"/>
              <w:bottom w:val="single" w:sz="4" w:space="0" w:color="auto"/>
              <w:right w:val="single" w:sz="4" w:space="0" w:color="auto"/>
            </w:tcBorders>
            <w:vAlign w:val="center"/>
            <w:hideMark/>
          </w:tcPr>
          <w:p w:rsidR="008C536C" w:rsidRPr="00044FB5" w:rsidRDefault="008C536C" w:rsidP="008C536C">
            <w:pPr>
              <w:rPr>
                <w:sz w:val="20"/>
                <w:szCs w:val="20"/>
              </w:rPr>
            </w:pPr>
            <w:r w:rsidRPr="00044FB5">
              <w:rPr>
                <w:color w:val="000000"/>
                <w:sz w:val="20"/>
                <w:szCs w:val="20"/>
              </w:rPr>
              <w:t>Кадастровый номер земельного</w:t>
            </w:r>
            <w:r w:rsidRPr="00044FB5">
              <w:rPr>
                <w:color w:val="000000"/>
                <w:sz w:val="20"/>
                <w:szCs w:val="20"/>
              </w:rPr>
              <w:br/>
              <w:t>участка</w:t>
            </w:r>
          </w:p>
        </w:tc>
        <w:tc>
          <w:tcPr>
            <w:tcW w:w="4111" w:type="dxa"/>
            <w:tcBorders>
              <w:top w:val="single" w:sz="4" w:space="0" w:color="auto"/>
              <w:left w:val="single" w:sz="4" w:space="0" w:color="auto"/>
              <w:bottom w:val="single" w:sz="4" w:space="0" w:color="auto"/>
              <w:right w:val="single" w:sz="4" w:space="0" w:color="auto"/>
            </w:tcBorders>
          </w:tcPr>
          <w:p w:rsidR="008C536C" w:rsidRPr="00044FB5" w:rsidRDefault="008C536C" w:rsidP="008C536C">
            <w:pPr>
              <w:rPr>
                <w:color w:val="000000"/>
                <w:sz w:val="20"/>
                <w:szCs w:val="20"/>
              </w:rPr>
            </w:pPr>
          </w:p>
        </w:tc>
      </w:tr>
      <w:tr w:rsidR="008C536C" w:rsidRPr="00044FB5"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044FB5" w:rsidRDefault="008C536C" w:rsidP="008C536C">
            <w:pPr>
              <w:rPr>
                <w:sz w:val="20"/>
                <w:szCs w:val="20"/>
              </w:rPr>
            </w:pPr>
            <w:r w:rsidRPr="00044FB5">
              <w:rPr>
                <w:color w:val="000000"/>
                <w:sz w:val="20"/>
                <w:szCs w:val="20"/>
              </w:rPr>
              <w:t xml:space="preserve">4.2 </w:t>
            </w:r>
          </w:p>
        </w:tc>
        <w:tc>
          <w:tcPr>
            <w:tcW w:w="4677" w:type="dxa"/>
            <w:tcBorders>
              <w:top w:val="single" w:sz="4" w:space="0" w:color="auto"/>
              <w:left w:val="single" w:sz="4" w:space="0" w:color="auto"/>
              <w:bottom w:val="single" w:sz="4" w:space="0" w:color="auto"/>
              <w:right w:val="single" w:sz="4" w:space="0" w:color="auto"/>
            </w:tcBorders>
            <w:vAlign w:val="center"/>
            <w:hideMark/>
          </w:tcPr>
          <w:p w:rsidR="008C536C" w:rsidRPr="00044FB5" w:rsidRDefault="008C536C" w:rsidP="008C536C">
            <w:pPr>
              <w:rPr>
                <w:sz w:val="20"/>
                <w:szCs w:val="20"/>
              </w:rPr>
            </w:pPr>
            <w:r w:rsidRPr="00044FB5">
              <w:rPr>
                <w:color w:val="000000"/>
                <w:sz w:val="20"/>
                <w:szCs w:val="20"/>
              </w:rPr>
              <w:t>Кадастровый номер земельного</w:t>
            </w:r>
            <w:r w:rsidRPr="00044FB5">
              <w:rPr>
                <w:color w:val="000000"/>
                <w:sz w:val="20"/>
                <w:szCs w:val="20"/>
              </w:rPr>
              <w:br/>
              <w:t>участка (возможность добавления</w:t>
            </w:r>
            <w:r w:rsidRPr="00044FB5">
              <w:rPr>
                <w:color w:val="000000"/>
                <w:sz w:val="20"/>
                <w:szCs w:val="20"/>
              </w:rPr>
              <w:br/>
              <w:t>сведений о земельных участках, при</w:t>
            </w:r>
            <w:r w:rsidRPr="00044FB5">
              <w:rPr>
                <w:color w:val="000000"/>
                <w:sz w:val="20"/>
                <w:szCs w:val="20"/>
              </w:rPr>
              <w:br/>
              <w:t>объединении)</w:t>
            </w:r>
          </w:p>
        </w:tc>
        <w:tc>
          <w:tcPr>
            <w:tcW w:w="4111" w:type="dxa"/>
            <w:tcBorders>
              <w:top w:val="single" w:sz="4" w:space="0" w:color="auto"/>
              <w:left w:val="single" w:sz="4" w:space="0" w:color="auto"/>
              <w:bottom w:val="single" w:sz="4" w:space="0" w:color="auto"/>
              <w:right w:val="single" w:sz="4" w:space="0" w:color="auto"/>
            </w:tcBorders>
          </w:tcPr>
          <w:p w:rsidR="008C536C" w:rsidRPr="00044FB5" w:rsidRDefault="008C536C" w:rsidP="008C536C">
            <w:pPr>
              <w:rPr>
                <w:color w:val="000000"/>
                <w:sz w:val="20"/>
                <w:szCs w:val="20"/>
              </w:rPr>
            </w:pPr>
          </w:p>
        </w:tc>
      </w:tr>
    </w:tbl>
    <w:p w:rsidR="008C536C" w:rsidRPr="00044FB5" w:rsidRDefault="008C536C" w:rsidP="008C536C">
      <w:pPr>
        <w:jc w:val="center"/>
        <w:rPr>
          <w:bCs/>
          <w:color w:val="000000"/>
          <w:sz w:val="20"/>
          <w:szCs w:val="20"/>
        </w:rPr>
      </w:pPr>
      <w:r w:rsidRPr="00044FB5">
        <w:rPr>
          <w:bCs/>
          <w:color w:val="000000"/>
          <w:sz w:val="20"/>
          <w:szCs w:val="20"/>
        </w:rPr>
        <w:t>5. Прикладываемые документы</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4937"/>
        <w:gridCol w:w="3851"/>
      </w:tblGrid>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Наименование документа </w:t>
            </w:r>
          </w:p>
        </w:tc>
        <w:tc>
          <w:tcPr>
            <w:tcW w:w="3851"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Наименование</w:t>
            </w:r>
            <w:r w:rsidRPr="008C536C">
              <w:rPr>
                <w:color w:val="000000"/>
                <w:sz w:val="20"/>
                <w:szCs w:val="20"/>
              </w:rPr>
              <w:br/>
              <w:t>прикладываемого документа</w:t>
            </w:r>
          </w:p>
        </w:tc>
      </w:tr>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1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Документ, подтверждающий полномочия</w:t>
            </w:r>
            <w:r w:rsidRPr="008C536C">
              <w:rPr>
                <w:color w:val="000000"/>
                <w:sz w:val="20"/>
                <w:szCs w:val="20"/>
              </w:rPr>
              <w:br/>
              <w:t>представителя</w:t>
            </w:r>
          </w:p>
        </w:tc>
        <w:tc>
          <w:tcPr>
            <w:tcW w:w="3851" w:type="dxa"/>
            <w:vAlign w:val="center"/>
            <w:hideMark/>
          </w:tcPr>
          <w:p w:rsidR="008C536C" w:rsidRPr="008C536C" w:rsidRDefault="008C536C" w:rsidP="008C536C">
            <w:pPr>
              <w:rPr>
                <w:sz w:val="20"/>
                <w:szCs w:val="20"/>
              </w:rPr>
            </w:pPr>
          </w:p>
        </w:tc>
      </w:tr>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2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Схема расположения земельного участка или</w:t>
            </w:r>
            <w:r w:rsidRPr="008C536C">
              <w:rPr>
                <w:color w:val="000000"/>
                <w:sz w:val="20"/>
                <w:szCs w:val="20"/>
              </w:rPr>
              <w:br/>
              <w:t>земельных участков на кадастровом плане</w:t>
            </w:r>
            <w:r w:rsidRPr="008C536C">
              <w:rPr>
                <w:color w:val="000000"/>
                <w:sz w:val="20"/>
                <w:szCs w:val="20"/>
              </w:rPr>
              <w:br/>
              <w:t>территории</w:t>
            </w:r>
          </w:p>
        </w:tc>
        <w:tc>
          <w:tcPr>
            <w:tcW w:w="3851" w:type="dxa"/>
            <w:vAlign w:val="center"/>
            <w:hideMark/>
          </w:tcPr>
          <w:p w:rsidR="008C536C" w:rsidRPr="008C536C" w:rsidRDefault="008C536C" w:rsidP="008C536C">
            <w:pPr>
              <w:rPr>
                <w:sz w:val="20"/>
                <w:szCs w:val="20"/>
              </w:rPr>
            </w:pPr>
          </w:p>
        </w:tc>
      </w:tr>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3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Правоустанавливающий документ на объект</w:t>
            </w:r>
            <w:r w:rsidRPr="008C536C">
              <w:rPr>
                <w:color w:val="000000"/>
                <w:sz w:val="20"/>
                <w:szCs w:val="20"/>
              </w:rPr>
              <w:br/>
              <w:t>недвижимости</w:t>
            </w:r>
          </w:p>
        </w:tc>
        <w:tc>
          <w:tcPr>
            <w:tcW w:w="3851" w:type="dxa"/>
            <w:vAlign w:val="center"/>
            <w:hideMark/>
          </w:tcPr>
          <w:p w:rsidR="008C536C" w:rsidRPr="008C536C" w:rsidRDefault="008C536C" w:rsidP="008C536C">
            <w:pPr>
              <w:rPr>
                <w:sz w:val="20"/>
                <w:szCs w:val="20"/>
              </w:rPr>
            </w:pPr>
          </w:p>
        </w:tc>
      </w:tr>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4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Согласие залогодержателей</w:t>
            </w:r>
          </w:p>
        </w:tc>
        <w:tc>
          <w:tcPr>
            <w:tcW w:w="3851" w:type="dxa"/>
            <w:vAlign w:val="center"/>
            <w:hideMark/>
          </w:tcPr>
          <w:p w:rsidR="008C536C" w:rsidRPr="008C536C" w:rsidRDefault="008C536C" w:rsidP="008C536C">
            <w:pPr>
              <w:rPr>
                <w:sz w:val="20"/>
                <w:szCs w:val="20"/>
              </w:rPr>
            </w:pPr>
          </w:p>
        </w:tc>
      </w:tr>
      <w:tr w:rsidR="008C536C" w:rsidRPr="008C536C" w:rsidTr="00044FB5">
        <w:tc>
          <w:tcPr>
            <w:tcW w:w="988"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5 </w:t>
            </w:r>
          </w:p>
        </w:tc>
        <w:tc>
          <w:tcPr>
            <w:tcW w:w="4937"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Согласие землепользователей</w:t>
            </w:r>
          </w:p>
        </w:tc>
        <w:tc>
          <w:tcPr>
            <w:tcW w:w="3851" w:type="dxa"/>
            <w:vAlign w:val="center"/>
            <w:hideMark/>
          </w:tcPr>
          <w:p w:rsidR="008C536C" w:rsidRPr="008C536C" w:rsidRDefault="008C536C" w:rsidP="008C536C">
            <w:pPr>
              <w:rPr>
                <w:sz w:val="20"/>
                <w:szCs w:val="20"/>
              </w:rPr>
            </w:pPr>
          </w:p>
        </w:tc>
      </w:tr>
    </w:tbl>
    <w:p w:rsidR="008C536C" w:rsidRPr="008C536C" w:rsidRDefault="008C536C" w:rsidP="008C536C">
      <w:pPr>
        <w:rPr>
          <w:sz w:val="20"/>
          <w:szCs w:val="20"/>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914"/>
        <w:gridCol w:w="3827"/>
      </w:tblGrid>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3.2 </w:t>
            </w:r>
          </w:p>
        </w:tc>
        <w:tc>
          <w:tcPr>
            <w:tcW w:w="4914"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Право заявителя на земельный участок</w:t>
            </w:r>
            <w:r w:rsidRPr="008C536C">
              <w:rPr>
                <w:color w:val="000000"/>
                <w:sz w:val="20"/>
                <w:szCs w:val="20"/>
              </w:rPr>
              <w:br/>
              <w:t>зарегистрировано в ЕГРН?</w:t>
            </w:r>
          </w:p>
        </w:tc>
        <w:tc>
          <w:tcPr>
            <w:tcW w:w="3827"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3.3 </w:t>
            </w:r>
          </w:p>
        </w:tc>
        <w:tc>
          <w:tcPr>
            <w:tcW w:w="4914"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Сколько землепользователей у исходного</w:t>
            </w:r>
            <w:r w:rsidRPr="008C536C">
              <w:rPr>
                <w:color w:val="000000"/>
                <w:sz w:val="20"/>
                <w:szCs w:val="20"/>
              </w:rPr>
              <w:br/>
              <w:t>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r w:rsidR="008C536C" w:rsidRPr="008C536C" w:rsidTr="00A70C29">
        <w:tc>
          <w:tcPr>
            <w:tcW w:w="1035"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 xml:space="preserve">3.4 </w:t>
            </w:r>
          </w:p>
        </w:tc>
        <w:tc>
          <w:tcPr>
            <w:tcW w:w="4914" w:type="dxa"/>
            <w:tcBorders>
              <w:top w:val="single" w:sz="4" w:space="0" w:color="auto"/>
              <w:left w:val="single" w:sz="4" w:space="0" w:color="auto"/>
              <w:bottom w:val="single" w:sz="4" w:space="0" w:color="auto"/>
              <w:right w:val="single" w:sz="4" w:space="0" w:color="auto"/>
            </w:tcBorders>
            <w:vAlign w:val="center"/>
            <w:hideMark/>
          </w:tcPr>
          <w:p w:rsidR="008C536C" w:rsidRPr="008C536C" w:rsidRDefault="008C536C" w:rsidP="008C536C">
            <w:pPr>
              <w:rPr>
                <w:sz w:val="20"/>
                <w:szCs w:val="20"/>
              </w:rPr>
            </w:pPr>
            <w:r w:rsidRPr="008C536C">
              <w:rPr>
                <w:color w:val="000000"/>
                <w:sz w:val="20"/>
                <w:szCs w:val="20"/>
              </w:rPr>
              <w:t>Исходный земельный участок находится в</w:t>
            </w:r>
            <w:r w:rsidRPr="008C536C">
              <w:rPr>
                <w:color w:val="000000"/>
                <w:sz w:val="20"/>
                <w:szCs w:val="20"/>
              </w:rPr>
              <w:br/>
              <w:t>залоге?</w:t>
            </w:r>
          </w:p>
        </w:tc>
        <w:tc>
          <w:tcPr>
            <w:tcW w:w="3827" w:type="dxa"/>
            <w:tcBorders>
              <w:top w:val="single" w:sz="4" w:space="0" w:color="auto"/>
              <w:left w:val="single" w:sz="4" w:space="0" w:color="auto"/>
              <w:bottom w:val="single" w:sz="4" w:space="0" w:color="auto"/>
              <w:right w:val="single" w:sz="4" w:space="0" w:color="auto"/>
            </w:tcBorders>
          </w:tcPr>
          <w:p w:rsidR="008C536C" w:rsidRPr="008C536C" w:rsidRDefault="008C536C" w:rsidP="008C536C">
            <w:pPr>
              <w:rPr>
                <w:color w:val="000000"/>
                <w:sz w:val="20"/>
                <w:szCs w:val="20"/>
              </w:rPr>
            </w:pPr>
          </w:p>
        </w:tc>
      </w:tr>
    </w:tbl>
    <w:p w:rsidR="008C536C" w:rsidRPr="008C536C" w:rsidRDefault="008C536C" w:rsidP="008C536C">
      <w:pPr>
        <w:ind w:firstLine="708"/>
        <w:jc w:val="both"/>
        <w:rPr>
          <w:color w:val="000000"/>
          <w:sz w:val="20"/>
          <w:szCs w:val="20"/>
        </w:rPr>
      </w:pPr>
      <w:r w:rsidRPr="008C536C">
        <w:rPr>
          <w:color w:val="000000"/>
          <w:sz w:val="20"/>
          <w:szCs w:val="20"/>
        </w:rPr>
        <w:t>Результат предоставления услуги прошу:</w:t>
      </w:r>
    </w:p>
    <w:tbl>
      <w:tblPr>
        <w:tblStyle w:val="af0"/>
        <w:tblW w:w="0" w:type="auto"/>
        <w:tblLook w:val="04A0" w:firstRow="1" w:lastRow="0" w:firstColumn="1" w:lastColumn="0" w:noHBand="0" w:noVBand="1"/>
      </w:tblPr>
      <w:tblGrid>
        <w:gridCol w:w="8181"/>
        <w:gridCol w:w="1590"/>
      </w:tblGrid>
      <w:tr w:rsidR="008C536C" w:rsidRPr="008C536C" w:rsidTr="00044FB5">
        <w:tc>
          <w:tcPr>
            <w:tcW w:w="8181" w:type="dxa"/>
          </w:tcPr>
          <w:p w:rsidR="008C536C" w:rsidRPr="00044FB5" w:rsidRDefault="008C536C" w:rsidP="008C536C">
            <w:pPr>
              <w:jc w:val="both"/>
              <w:rPr>
                <w:sz w:val="20"/>
                <w:szCs w:val="20"/>
              </w:rPr>
            </w:pPr>
            <w:r w:rsidRPr="00044FB5">
              <w:rPr>
                <w:rStyle w:val="fontstyle01"/>
                <w:b w:val="0"/>
                <w:sz w:val="20"/>
                <w:szCs w:val="20"/>
              </w:rPr>
              <w:t>направить в форме электронного документа в Личный кабинет на ЕПГУ/РПГУ</w:t>
            </w:r>
          </w:p>
          <w:p w:rsidR="008C536C" w:rsidRPr="00044FB5" w:rsidRDefault="008C536C" w:rsidP="008C536C">
            <w:pPr>
              <w:jc w:val="both"/>
              <w:rPr>
                <w:sz w:val="20"/>
                <w:szCs w:val="20"/>
              </w:rPr>
            </w:pPr>
          </w:p>
        </w:tc>
        <w:tc>
          <w:tcPr>
            <w:tcW w:w="1590" w:type="dxa"/>
          </w:tcPr>
          <w:p w:rsidR="008C536C" w:rsidRPr="00044FB5" w:rsidRDefault="008C536C" w:rsidP="008C536C">
            <w:pPr>
              <w:jc w:val="both"/>
              <w:rPr>
                <w:sz w:val="20"/>
                <w:szCs w:val="20"/>
              </w:rPr>
            </w:pPr>
          </w:p>
        </w:tc>
      </w:tr>
      <w:tr w:rsidR="008C536C" w:rsidRPr="008C536C" w:rsidTr="00044FB5">
        <w:tc>
          <w:tcPr>
            <w:tcW w:w="8181" w:type="dxa"/>
          </w:tcPr>
          <w:p w:rsidR="008C536C" w:rsidRPr="00044FB5" w:rsidRDefault="008C536C" w:rsidP="008C536C">
            <w:pPr>
              <w:jc w:val="both"/>
              <w:rPr>
                <w:rStyle w:val="fontstyle01"/>
                <w:b w:val="0"/>
                <w:sz w:val="20"/>
                <w:szCs w:val="20"/>
              </w:rPr>
            </w:pPr>
            <w:r w:rsidRPr="00044FB5">
              <w:rPr>
                <w:rStyle w:val="fontstyle01"/>
                <w:b w:val="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w:t>
            </w:r>
          </w:p>
          <w:p w:rsidR="008C536C" w:rsidRPr="00044FB5" w:rsidRDefault="008C536C" w:rsidP="008C536C">
            <w:pPr>
              <w:jc w:val="both"/>
              <w:rPr>
                <w:sz w:val="20"/>
                <w:szCs w:val="20"/>
              </w:rPr>
            </w:pPr>
          </w:p>
        </w:tc>
        <w:tc>
          <w:tcPr>
            <w:tcW w:w="1590" w:type="dxa"/>
          </w:tcPr>
          <w:p w:rsidR="008C536C" w:rsidRPr="00044FB5" w:rsidRDefault="008C536C" w:rsidP="008C536C">
            <w:pPr>
              <w:jc w:val="both"/>
              <w:rPr>
                <w:sz w:val="20"/>
                <w:szCs w:val="20"/>
              </w:rPr>
            </w:pPr>
          </w:p>
        </w:tc>
      </w:tr>
      <w:tr w:rsidR="008C536C" w:rsidRPr="008C536C" w:rsidTr="00044FB5">
        <w:tc>
          <w:tcPr>
            <w:tcW w:w="8181" w:type="dxa"/>
          </w:tcPr>
          <w:p w:rsidR="008C536C" w:rsidRPr="00044FB5" w:rsidRDefault="008C536C" w:rsidP="008C536C">
            <w:pPr>
              <w:jc w:val="both"/>
              <w:rPr>
                <w:sz w:val="20"/>
                <w:szCs w:val="20"/>
              </w:rPr>
            </w:pPr>
            <w:r w:rsidRPr="00044FB5">
              <w:rPr>
                <w:sz w:val="20"/>
                <w:szCs w:val="20"/>
              </w:rPr>
              <w:t>Направить на бумажном носителе на почтовый адрес: _____________________</w:t>
            </w:r>
          </w:p>
          <w:p w:rsidR="008C536C" w:rsidRPr="00044FB5" w:rsidRDefault="008C536C" w:rsidP="008C536C">
            <w:pPr>
              <w:jc w:val="both"/>
              <w:rPr>
                <w:sz w:val="20"/>
                <w:szCs w:val="20"/>
              </w:rPr>
            </w:pPr>
            <w:r w:rsidRPr="00044FB5">
              <w:rPr>
                <w:sz w:val="20"/>
                <w:szCs w:val="20"/>
              </w:rPr>
              <w:t>______________</w:t>
            </w:r>
          </w:p>
        </w:tc>
        <w:tc>
          <w:tcPr>
            <w:tcW w:w="1590" w:type="dxa"/>
          </w:tcPr>
          <w:p w:rsidR="008C536C" w:rsidRPr="00044FB5" w:rsidRDefault="008C536C" w:rsidP="008C536C">
            <w:pPr>
              <w:jc w:val="both"/>
              <w:rPr>
                <w:sz w:val="20"/>
                <w:szCs w:val="20"/>
              </w:rPr>
            </w:pPr>
          </w:p>
        </w:tc>
      </w:tr>
      <w:tr w:rsidR="008C536C" w:rsidRPr="008C536C" w:rsidTr="00044FB5">
        <w:tc>
          <w:tcPr>
            <w:tcW w:w="9771" w:type="dxa"/>
            <w:gridSpan w:val="2"/>
          </w:tcPr>
          <w:p w:rsidR="008C536C" w:rsidRPr="008C536C" w:rsidRDefault="008C536C" w:rsidP="008C536C">
            <w:pPr>
              <w:jc w:val="center"/>
              <w:rPr>
                <w:i/>
                <w:sz w:val="20"/>
                <w:szCs w:val="20"/>
              </w:rPr>
            </w:pPr>
            <w:r w:rsidRPr="008C536C">
              <w:rPr>
                <w:i/>
                <w:sz w:val="20"/>
                <w:szCs w:val="20"/>
              </w:rPr>
              <w:t>Указывается один из перечисленных способов</w:t>
            </w:r>
          </w:p>
          <w:p w:rsidR="008C536C" w:rsidRPr="008C536C" w:rsidRDefault="008C536C" w:rsidP="008C536C">
            <w:pPr>
              <w:jc w:val="center"/>
              <w:rPr>
                <w:i/>
                <w:sz w:val="20"/>
                <w:szCs w:val="20"/>
              </w:rPr>
            </w:pPr>
          </w:p>
        </w:tc>
      </w:tr>
    </w:tbl>
    <w:p w:rsidR="008C536C" w:rsidRPr="008C536C" w:rsidRDefault="008C536C" w:rsidP="008C536C">
      <w:pPr>
        <w:ind w:firstLine="708"/>
        <w:jc w:val="both"/>
        <w:rPr>
          <w:sz w:val="20"/>
          <w:szCs w:val="20"/>
        </w:rPr>
      </w:pPr>
    </w:p>
    <w:p w:rsidR="008C536C" w:rsidRPr="008C536C" w:rsidRDefault="008C536C" w:rsidP="008C536C">
      <w:pPr>
        <w:rPr>
          <w:sz w:val="20"/>
          <w:szCs w:val="20"/>
        </w:rPr>
      </w:pPr>
      <w:r w:rsidRPr="008C536C">
        <w:rPr>
          <w:sz w:val="20"/>
          <w:szCs w:val="20"/>
        </w:rPr>
        <w:t xml:space="preserve">                                                                                                  _________     _______________________</w:t>
      </w:r>
    </w:p>
    <w:p w:rsidR="008C536C" w:rsidRPr="008C536C" w:rsidRDefault="008C536C" w:rsidP="008C536C">
      <w:pPr>
        <w:rPr>
          <w:sz w:val="20"/>
          <w:szCs w:val="20"/>
          <w:vertAlign w:val="superscript"/>
        </w:rPr>
      </w:pPr>
      <w:r w:rsidRPr="008C536C">
        <w:rPr>
          <w:sz w:val="20"/>
          <w:szCs w:val="20"/>
          <w:vertAlign w:val="superscript"/>
        </w:rPr>
        <w:t xml:space="preserve">                                                                                                                                                                                           подпись                       Фамилия имя отчество (последнее – при наличии)</w:t>
      </w:r>
    </w:p>
    <w:p w:rsidR="008C536C" w:rsidRPr="008C536C" w:rsidRDefault="008C536C" w:rsidP="008C536C">
      <w:pPr>
        <w:rPr>
          <w:color w:val="000000"/>
          <w:spacing w:val="-1"/>
          <w:sz w:val="20"/>
          <w:szCs w:val="20"/>
        </w:rPr>
        <w:sectPr w:rsidR="008C536C" w:rsidRPr="008C536C" w:rsidSect="00A70C29">
          <w:headerReference w:type="even" r:id="rId13"/>
          <w:headerReference w:type="default" r:id="rId14"/>
          <w:footerReference w:type="even" r:id="rId15"/>
          <w:footerReference w:type="default" r:id="rId16"/>
          <w:headerReference w:type="first" r:id="rId17"/>
          <w:footerReference w:type="first" r:id="rId18"/>
          <w:pgSz w:w="11906" w:h="16840"/>
          <w:pgMar w:top="567" w:right="707" w:bottom="567" w:left="1418" w:header="709" w:footer="709" w:gutter="0"/>
          <w:cols w:space="708"/>
          <w:titlePg/>
          <w:docGrid w:linePitch="360"/>
        </w:sectPr>
      </w:pPr>
      <w:r w:rsidRPr="008C536C">
        <w:rPr>
          <w:sz w:val="20"/>
          <w:szCs w:val="20"/>
        </w:rPr>
        <w:t>Дата</w:t>
      </w:r>
    </w:p>
    <w:p w:rsidR="008C536C" w:rsidRPr="004246BC" w:rsidRDefault="008C536C" w:rsidP="004246BC">
      <w:pPr>
        <w:pStyle w:val="a7"/>
        <w:spacing w:after="0" w:afterAutospacing="0"/>
        <w:jc w:val="center"/>
        <w:rPr>
          <w:rStyle w:val="afb"/>
          <w:i w:val="0"/>
          <w:sz w:val="20"/>
          <w:szCs w:val="20"/>
        </w:rPr>
      </w:pPr>
      <w:r w:rsidRPr="004246BC">
        <w:rPr>
          <w:rStyle w:val="afb"/>
          <w:i w:val="0"/>
          <w:sz w:val="20"/>
          <w:szCs w:val="20"/>
        </w:rPr>
        <w:lastRenderedPageBreak/>
        <w:t xml:space="preserve">                                                                                                                                            </w:t>
      </w:r>
      <w:r w:rsidR="004246BC">
        <w:rPr>
          <w:rStyle w:val="afb"/>
          <w:i w:val="0"/>
          <w:sz w:val="20"/>
          <w:szCs w:val="20"/>
        </w:rPr>
        <w:t xml:space="preserve">                                </w:t>
      </w:r>
      <w:r w:rsidRPr="004246BC">
        <w:rPr>
          <w:rStyle w:val="afb"/>
          <w:i w:val="0"/>
          <w:sz w:val="20"/>
          <w:szCs w:val="20"/>
        </w:rPr>
        <w:t xml:space="preserve">   Приложение № 4</w:t>
      </w:r>
    </w:p>
    <w:p w:rsidR="008C536C" w:rsidRPr="004246BC" w:rsidRDefault="008C536C" w:rsidP="004246BC">
      <w:pPr>
        <w:pStyle w:val="21"/>
        <w:spacing w:line="240" w:lineRule="auto"/>
        <w:ind w:left="5529"/>
        <w:jc w:val="left"/>
        <w:textAlignment w:val="baseline"/>
        <w:rPr>
          <w:b w:val="0"/>
          <w:sz w:val="20"/>
          <w:szCs w:val="20"/>
        </w:rPr>
      </w:pPr>
      <w:r w:rsidRPr="004246BC">
        <w:rPr>
          <w:color w:val="000000"/>
          <w:sz w:val="20"/>
          <w:szCs w:val="20"/>
        </w:rPr>
        <w:t xml:space="preserve">                                                                                     </w:t>
      </w:r>
      <w:r w:rsidR="004246BC">
        <w:rPr>
          <w:color w:val="000000"/>
          <w:sz w:val="20"/>
          <w:szCs w:val="20"/>
        </w:rPr>
        <w:t xml:space="preserve">                       </w:t>
      </w:r>
      <w:r w:rsidRPr="004246BC">
        <w:rPr>
          <w:color w:val="000000"/>
          <w:sz w:val="20"/>
          <w:szCs w:val="20"/>
        </w:rPr>
        <w:t xml:space="preserve">    </w:t>
      </w:r>
      <w:r w:rsidRPr="004246BC">
        <w:rPr>
          <w:b w:val="0"/>
          <w:sz w:val="20"/>
          <w:szCs w:val="20"/>
        </w:rPr>
        <w:t xml:space="preserve">к Административному регламенту </w:t>
      </w:r>
    </w:p>
    <w:p w:rsidR="008C536C" w:rsidRPr="004246BC" w:rsidRDefault="008C536C" w:rsidP="004246BC">
      <w:pPr>
        <w:pStyle w:val="21"/>
        <w:spacing w:line="240" w:lineRule="auto"/>
        <w:ind w:left="5529"/>
        <w:jc w:val="left"/>
        <w:textAlignment w:val="baseline"/>
        <w:rPr>
          <w:b w:val="0"/>
          <w:sz w:val="20"/>
          <w:szCs w:val="20"/>
        </w:rPr>
      </w:pPr>
      <w:r w:rsidRPr="004246BC">
        <w:rPr>
          <w:b w:val="0"/>
          <w:sz w:val="20"/>
          <w:szCs w:val="20"/>
        </w:rPr>
        <w:t xml:space="preserve">                                                                                     </w:t>
      </w:r>
      <w:r w:rsidR="004246BC">
        <w:rPr>
          <w:b w:val="0"/>
          <w:sz w:val="20"/>
          <w:szCs w:val="20"/>
        </w:rPr>
        <w:t xml:space="preserve">                      </w:t>
      </w:r>
      <w:r w:rsidRPr="004246BC">
        <w:rPr>
          <w:b w:val="0"/>
          <w:sz w:val="20"/>
          <w:szCs w:val="20"/>
        </w:rPr>
        <w:t xml:space="preserve">     предоставления муниципальной услуги                                                                                                                               </w:t>
      </w:r>
    </w:p>
    <w:p w:rsidR="008C536C" w:rsidRPr="004246BC" w:rsidRDefault="008C536C" w:rsidP="004246BC">
      <w:pPr>
        <w:rPr>
          <w:color w:val="000000"/>
          <w:sz w:val="20"/>
          <w:szCs w:val="20"/>
        </w:rPr>
      </w:pPr>
      <w:r w:rsidRPr="004246BC">
        <w:rPr>
          <w:color w:val="000000"/>
          <w:sz w:val="20"/>
          <w:szCs w:val="20"/>
        </w:rPr>
        <w:t xml:space="preserve">                                                                                                                                                                                   </w:t>
      </w:r>
      <w:r w:rsidR="004246BC">
        <w:rPr>
          <w:color w:val="000000"/>
          <w:sz w:val="20"/>
          <w:szCs w:val="20"/>
        </w:rPr>
        <w:t xml:space="preserve">                                         </w:t>
      </w:r>
      <w:r w:rsidRPr="004246BC">
        <w:rPr>
          <w:color w:val="000000"/>
          <w:sz w:val="20"/>
          <w:szCs w:val="20"/>
        </w:rPr>
        <w:t xml:space="preserve">   «Утверждение схемы расположения</w:t>
      </w:r>
    </w:p>
    <w:p w:rsidR="008C536C" w:rsidRPr="004246BC" w:rsidRDefault="008C536C" w:rsidP="004246BC">
      <w:pPr>
        <w:rPr>
          <w:color w:val="000000"/>
          <w:sz w:val="20"/>
          <w:szCs w:val="20"/>
        </w:rPr>
      </w:pPr>
      <w:r w:rsidRPr="004246BC">
        <w:rPr>
          <w:color w:val="000000"/>
          <w:sz w:val="20"/>
          <w:szCs w:val="20"/>
        </w:rPr>
        <w:t xml:space="preserve">                                                                                                                                                                                  </w:t>
      </w:r>
      <w:r w:rsidR="004246BC">
        <w:rPr>
          <w:color w:val="000000"/>
          <w:sz w:val="20"/>
          <w:szCs w:val="20"/>
        </w:rPr>
        <w:t xml:space="preserve">                                         </w:t>
      </w:r>
      <w:r w:rsidRPr="004246BC">
        <w:rPr>
          <w:color w:val="000000"/>
          <w:sz w:val="20"/>
          <w:szCs w:val="20"/>
        </w:rPr>
        <w:t xml:space="preserve">    земельного участка или земельных </w:t>
      </w:r>
    </w:p>
    <w:p w:rsidR="008C536C" w:rsidRPr="004246BC" w:rsidRDefault="008C536C" w:rsidP="004246BC">
      <w:pPr>
        <w:rPr>
          <w:color w:val="000000"/>
          <w:sz w:val="20"/>
          <w:szCs w:val="20"/>
        </w:rPr>
      </w:pPr>
      <w:r w:rsidRPr="004246BC">
        <w:rPr>
          <w:color w:val="000000"/>
          <w:sz w:val="20"/>
          <w:szCs w:val="20"/>
        </w:rPr>
        <w:t xml:space="preserve">                                                                                                                                                                                    </w:t>
      </w:r>
      <w:r w:rsidR="004246BC">
        <w:rPr>
          <w:color w:val="000000"/>
          <w:sz w:val="20"/>
          <w:szCs w:val="20"/>
        </w:rPr>
        <w:t xml:space="preserve">                                         </w:t>
      </w:r>
      <w:r w:rsidRPr="004246BC">
        <w:rPr>
          <w:color w:val="000000"/>
          <w:sz w:val="20"/>
          <w:szCs w:val="20"/>
        </w:rPr>
        <w:t xml:space="preserve">  участков на кадастровом</w:t>
      </w:r>
    </w:p>
    <w:p w:rsidR="008C536C" w:rsidRPr="004246BC" w:rsidRDefault="008C536C" w:rsidP="004246BC">
      <w:pPr>
        <w:rPr>
          <w:color w:val="000000"/>
          <w:sz w:val="20"/>
          <w:szCs w:val="20"/>
        </w:rPr>
      </w:pPr>
      <w:r w:rsidRPr="004246BC">
        <w:rPr>
          <w:color w:val="000000"/>
          <w:sz w:val="20"/>
          <w:szCs w:val="20"/>
        </w:rPr>
        <w:t xml:space="preserve">                                                                                                                                                                                 </w:t>
      </w:r>
      <w:r w:rsidR="004246BC">
        <w:rPr>
          <w:color w:val="000000"/>
          <w:sz w:val="20"/>
          <w:szCs w:val="20"/>
        </w:rPr>
        <w:t xml:space="preserve">                                         </w:t>
      </w:r>
      <w:r w:rsidRPr="004246BC">
        <w:rPr>
          <w:color w:val="000000"/>
          <w:sz w:val="20"/>
          <w:szCs w:val="20"/>
        </w:rPr>
        <w:t xml:space="preserve">      плане территории»</w:t>
      </w:r>
    </w:p>
    <w:p w:rsidR="008C536C" w:rsidRPr="004246BC" w:rsidRDefault="008C536C" w:rsidP="004246BC">
      <w:pPr>
        <w:rPr>
          <w:color w:val="000000"/>
          <w:sz w:val="20"/>
          <w:szCs w:val="20"/>
        </w:rPr>
      </w:pPr>
      <w:r w:rsidRPr="004246BC">
        <w:rPr>
          <w:color w:val="000000"/>
          <w:sz w:val="20"/>
          <w:szCs w:val="20"/>
        </w:rPr>
        <w:t xml:space="preserve">                                                                                          </w:t>
      </w:r>
    </w:p>
    <w:p w:rsidR="008C536C" w:rsidRPr="008C536C" w:rsidRDefault="008C536C" w:rsidP="008C536C">
      <w:pPr>
        <w:shd w:val="clear" w:color="auto" w:fill="FFFFFF"/>
        <w:jc w:val="center"/>
        <w:rPr>
          <w:b/>
          <w:bCs/>
          <w:color w:val="000000"/>
          <w:spacing w:val="-2"/>
          <w:sz w:val="20"/>
          <w:szCs w:val="20"/>
        </w:rPr>
      </w:pPr>
      <w:r w:rsidRPr="008C536C">
        <w:rPr>
          <w:b/>
          <w:bCs/>
          <w:color w:val="000000"/>
          <w:spacing w:val="-1"/>
          <w:sz w:val="20"/>
          <w:szCs w:val="20"/>
        </w:rPr>
        <w:t xml:space="preserve">Состав, последовательность и сроки выполнения административных процедур (действий) при предоставлении </w:t>
      </w:r>
      <w:r w:rsidRPr="008C536C">
        <w:rPr>
          <w:b/>
          <w:bCs/>
          <w:color w:val="000000"/>
          <w:spacing w:val="-2"/>
          <w:sz w:val="20"/>
          <w:szCs w:val="20"/>
        </w:rPr>
        <w:t>муниципальной услуги</w:t>
      </w:r>
    </w:p>
    <w:p w:rsidR="008C536C" w:rsidRPr="008C536C" w:rsidRDefault="008C536C" w:rsidP="008C536C">
      <w:pPr>
        <w:shd w:val="clear" w:color="auto" w:fill="FFFFFF"/>
        <w:jc w:val="center"/>
        <w:rPr>
          <w:b/>
          <w:bCs/>
          <w:color w:val="000000"/>
          <w:spacing w:val="-2"/>
          <w:sz w:val="20"/>
          <w:szCs w:val="20"/>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1927"/>
        <w:gridCol w:w="1701"/>
        <w:gridCol w:w="1871"/>
      </w:tblGrid>
      <w:tr w:rsidR="008C536C" w:rsidRPr="008C536C" w:rsidTr="008C536C">
        <w:tc>
          <w:tcPr>
            <w:tcW w:w="1956" w:type="dxa"/>
            <w:shd w:val="clear" w:color="auto" w:fill="auto"/>
          </w:tcPr>
          <w:p w:rsidR="008C536C" w:rsidRPr="008C536C" w:rsidRDefault="008C536C" w:rsidP="008C536C">
            <w:pPr>
              <w:jc w:val="center"/>
              <w:rPr>
                <w:sz w:val="20"/>
                <w:szCs w:val="20"/>
              </w:rPr>
            </w:pPr>
            <w:r w:rsidRPr="008C536C">
              <w:rPr>
                <w:sz w:val="20"/>
                <w:szCs w:val="20"/>
              </w:rPr>
              <w:t>Основание для начала административной процедуры</w:t>
            </w:r>
          </w:p>
        </w:tc>
        <w:tc>
          <w:tcPr>
            <w:tcW w:w="3402" w:type="dxa"/>
            <w:shd w:val="clear" w:color="auto" w:fill="auto"/>
          </w:tcPr>
          <w:p w:rsidR="008C536C" w:rsidRPr="008C536C" w:rsidRDefault="008C536C" w:rsidP="008C536C">
            <w:pPr>
              <w:jc w:val="center"/>
              <w:rPr>
                <w:sz w:val="20"/>
                <w:szCs w:val="20"/>
              </w:rPr>
            </w:pPr>
            <w:r w:rsidRPr="008C536C">
              <w:rPr>
                <w:sz w:val="20"/>
                <w:szCs w:val="20"/>
              </w:rPr>
              <w:t>Содержание административных действий</w:t>
            </w:r>
          </w:p>
        </w:tc>
        <w:tc>
          <w:tcPr>
            <w:tcW w:w="1708" w:type="dxa"/>
            <w:shd w:val="clear" w:color="auto" w:fill="auto"/>
          </w:tcPr>
          <w:p w:rsidR="008C536C" w:rsidRPr="008C536C" w:rsidRDefault="008C536C" w:rsidP="008C536C">
            <w:pPr>
              <w:jc w:val="center"/>
              <w:rPr>
                <w:sz w:val="20"/>
                <w:szCs w:val="20"/>
              </w:rPr>
            </w:pPr>
            <w:r w:rsidRPr="008C536C">
              <w:rPr>
                <w:sz w:val="20"/>
                <w:szCs w:val="20"/>
              </w:rPr>
              <w:t>Срок выполнения административных действий</w:t>
            </w:r>
          </w:p>
        </w:tc>
        <w:tc>
          <w:tcPr>
            <w:tcW w:w="2177" w:type="dxa"/>
            <w:shd w:val="clear" w:color="auto" w:fill="auto"/>
          </w:tcPr>
          <w:p w:rsidR="008C536C" w:rsidRPr="008C536C" w:rsidRDefault="008C536C" w:rsidP="008C536C">
            <w:pPr>
              <w:jc w:val="center"/>
              <w:rPr>
                <w:sz w:val="20"/>
                <w:szCs w:val="20"/>
              </w:rPr>
            </w:pPr>
            <w:r w:rsidRPr="008C536C">
              <w:rPr>
                <w:sz w:val="20"/>
                <w:szCs w:val="20"/>
              </w:rPr>
              <w:t>Должностное лицо, ответственное за выполнение административного действия</w:t>
            </w:r>
          </w:p>
        </w:tc>
        <w:tc>
          <w:tcPr>
            <w:tcW w:w="1927" w:type="dxa"/>
            <w:shd w:val="clear" w:color="auto" w:fill="auto"/>
          </w:tcPr>
          <w:p w:rsidR="008C536C" w:rsidRPr="008C536C" w:rsidRDefault="008C536C" w:rsidP="008C536C">
            <w:pPr>
              <w:jc w:val="center"/>
              <w:rPr>
                <w:sz w:val="20"/>
                <w:szCs w:val="20"/>
              </w:rPr>
            </w:pPr>
            <w:r w:rsidRPr="008C536C">
              <w:rPr>
                <w:sz w:val="20"/>
                <w:szCs w:val="20"/>
              </w:rPr>
              <w:t>Место выполнения административного действия/ используемая информационная система</w:t>
            </w:r>
          </w:p>
        </w:tc>
        <w:tc>
          <w:tcPr>
            <w:tcW w:w="1701" w:type="dxa"/>
            <w:shd w:val="clear" w:color="auto" w:fill="auto"/>
          </w:tcPr>
          <w:p w:rsidR="008C536C" w:rsidRPr="008C536C" w:rsidRDefault="008C536C" w:rsidP="008C536C">
            <w:pPr>
              <w:jc w:val="center"/>
              <w:rPr>
                <w:sz w:val="20"/>
                <w:szCs w:val="20"/>
              </w:rPr>
            </w:pPr>
            <w:r w:rsidRPr="008C536C">
              <w:rPr>
                <w:sz w:val="20"/>
                <w:szCs w:val="20"/>
              </w:rPr>
              <w:t>Критерии принятия решения</w:t>
            </w:r>
          </w:p>
        </w:tc>
        <w:tc>
          <w:tcPr>
            <w:tcW w:w="1871" w:type="dxa"/>
            <w:shd w:val="clear" w:color="auto" w:fill="auto"/>
          </w:tcPr>
          <w:p w:rsidR="008C536C" w:rsidRPr="008C536C" w:rsidRDefault="008C536C" w:rsidP="008C536C">
            <w:pPr>
              <w:jc w:val="center"/>
              <w:rPr>
                <w:sz w:val="20"/>
                <w:szCs w:val="20"/>
              </w:rPr>
            </w:pPr>
            <w:r w:rsidRPr="008C536C">
              <w:rPr>
                <w:sz w:val="20"/>
                <w:szCs w:val="20"/>
              </w:rPr>
              <w:t>Результат административного действия, способ фиксации</w:t>
            </w:r>
          </w:p>
        </w:tc>
      </w:tr>
      <w:tr w:rsidR="008C536C" w:rsidRPr="008C536C" w:rsidTr="008C536C">
        <w:tc>
          <w:tcPr>
            <w:tcW w:w="1956" w:type="dxa"/>
            <w:shd w:val="clear" w:color="auto" w:fill="auto"/>
          </w:tcPr>
          <w:p w:rsidR="008C536C" w:rsidRPr="008C536C" w:rsidRDefault="008C536C" w:rsidP="008C536C">
            <w:pPr>
              <w:jc w:val="center"/>
              <w:rPr>
                <w:sz w:val="20"/>
                <w:szCs w:val="20"/>
              </w:rPr>
            </w:pPr>
            <w:r w:rsidRPr="008C536C">
              <w:rPr>
                <w:sz w:val="20"/>
                <w:szCs w:val="20"/>
              </w:rPr>
              <w:t>1</w:t>
            </w:r>
          </w:p>
        </w:tc>
        <w:tc>
          <w:tcPr>
            <w:tcW w:w="3402" w:type="dxa"/>
            <w:shd w:val="clear" w:color="auto" w:fill="auto"/>
          </w:tcPr>
          <w:p w:rsidR="008C536C" w:rsidRPr="008C536C" w:rsidRDefault="008C536C" w:rsidP="008C536C">
            <w:pPr>
              <w:jc w:val="center"/>
              <w:rPr>
                <w:sz w:val="20"/>
                <w:szCs w:val="20"/>
              </w:rPr>
            </w:pPr>
            <w:r w:rsidRPr="008C536C">
              <w:rPr>
                <w:sz w:val="20"/>
                <w:szCs w:val="20"/>
              </w:rPr>
              <w:t>2</w:t>
            </w:r>
          </w:p>
        </w:tc>
        <w:tc>
          <w:tcPr>
            <w:tcW w:w="1708" w:type="dxa"/>
            <w:shd w:val="clear" w:color="auto" w:fill="auto"/>
          </w:tcPr>
          <w:p w:rsidR="008C536C" w:rsidRPr="008C536C" w:rsidRDefault="008C536C" w:rsidP="008C536C">
            <w:pPr>
              <w:jc w:val="center"/>
              <w:rPr>
                <w:sz w:val="20"/>
                <w:szCs w:val="20"/>
              </w:rPr>
            </w:pPr>
            <w:r w:rsidRPr="008C536C">
              <w:rPr>
                <w:sz w:val="20"/>
                <w:szCs w:val="20"/>
              </w:rPr>
              <w:t>3</w:t>
            </w:r>
          </w:p>
        </w:tc>
        <w:tc>
          <w:tcPr>
            <w:tcW w:w="2177" w:type="dxa"/>
            <w:shd w:val="clear" w:color="auto" w:fill="auto"/>
          </w:tcPr>
          <w:p w:rsidR="008C536C" w:rsidRPr="008C536C" w:rsidRDefault="008C536C" w:rsidP="008C536C">
            <w:pPr>
              <w:jc w:val="center"/>
              <w:rPr>
                <w:sz w:val="20"/>
                <w:szCs w:val="20"/>
              </w:rPr>
            </w:pPr>
            <w:r w:rsidRPr="008C536C">
              <w:rPr>
                <w:sz w:val="20"/>
                <w:szCs w:val="20"/>
              </w:rPr>
              <w:t>4</w:t>
            </w:r>
          </w:p>
        </w:tc>
        <w:tc>
          <w:tcPr>
            <w:tcW w:w="1927" w:type="dxa"/>
            <w:shd w:val="clear" w:color="auto" w:fill="auto"/>
          </w:tcPr>
          <w:p w:rsidR="008C536C" w:rsidRPr="008C536C" w:rsidRDefault="008C536C" w:rsidP="008C536C">
            <w:pPr>
              <w:jc w:val="center"/>
              <w:rPr>
                <w:sz w:val="20"/>
                <w:szCs w:val="20"/>
              </w:rPr>
            </w:pPr>
            <w:r w:rsidRPr="008C536C">
              <w:rPr>
                <w:sz w:val="20"/>
                <w:szCs w:val="20"/>
              </w:rPr>
              <w:t>5</w:t>
            </w:r>
          </w:p>
        </w:tc>
        <w:tc>
          <w:tcPr>
            <w:tcW w:w="1701" w:type="dxa"/>
            <w:shd w:val="clear" w:color="auto" w:fill="auto"/>
          </w:tcPr>
          <w:p w:rsidR="008C536C" w:rsidRPr="008C536C" w:rsidRDefault="008C536C" w:rsidP="008C536C">
            <w:pPr>
              <w:jc w:val="center"/>
              <w:rPr>
                <w:sz w:val="20"/>
                <w:szCs w:val="20"/>
              </w:rPr>
            </w:pPr>
            <w:r w:rsidRPr="008C536C">
              <w:rPr>
                <w:sz w:val="20"/>
                <w:szCs w:val="20"/>
              </w:rPr>
              <w:t>6</w:t>
            </w:r>
          </w:p>
        </w:tc>
        <w:tc>
          <w:tcPr>
            <w:tcW w:w="1871" w:type="dxa"/>
            <w:shd w:val="clear" w:color="auto" w:fill="auto"/>
          </w:tcPr>
          <w:p w:rsidR="008C536C" w:rsidRPr="008C536C" w:rsidRDefault="008C536C" w:rsidP="008C536C">
            <w:pPr>
              <w:jc w:val="center"/>
              <w:rPr>
                <w:sz w:val="20"/>
                <w:szCs w:val="20"/>
              </w:rPr>
            </w:pPr>
            <w:r w:rsidRPr="008C536C">
              <w:rPr>
                <w:sz w:val="20"/>
                <w:szCs w:val="20"/>
              </w:rPr>
              <w:t>7</w:t>
            </w: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Проверка документов и регистрация заявления</w:t>
            </w:r>
          </w:p>
        </w:tc>
      </w:tr>
      <w:tr w:rsidR="008C536C" w:rsidRPr="008C536C" w:rsidTr="008C536C">
        <w:trPr>
          <w:trHeight w:val="917"/>
        </w:trPr>
        <w:tc>
          <w:tcPr>
            <w:tcW w:w="1956" w:type="dxa"/>
            <w:vMerge w:val="restart"/>
            <w:shd w:val="clear" w:color="auto" w:fill="auto"/>
          </w:tcPr>
          <w:p w:rsidR="008C536C" w:rsidRPr="008C536C" w:rsidRDefault="008C536C" w:rsidP="008C536C">
            <w:pPr>
              <w:jc w:val="center"/>
              <w:rPr>
                <w:sz w:val="20"/>
                <w:szCs w:val="20"/>
              </w:rPr>
            </w:pPr>
            <w:r w:rsidRPr="008C536C">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8C536C" w:rsidRPr="008C536C" w:rsidRDefault="008C536C" w:rsidP="008C536C">
            <w:pPr>
              <w:jc w:val="center"/>
              <w:rPr>
                <w:sz w:val="20"/>
                <w:szCs w:val="20"/>
              </w:rPr>
            </w:pPr>
            <w:r w:rsidRPr="008C536C">
              <w:rPr>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8C536C" w:rsidRPr="008C536C" w:rsidRDefault="008C536C" w:rsidP="008C536C">
            <w:pPr>
              <w:jc w:val="center"/>
              <w:rPr>
                <w:sz w:val="20"/>
                <w:szCs w:val="20"/>
              </w:rPr>
            </w:pPr>
          </w:p>
        </w:tc>
        <w:tc>
          <w:tcPr>
            <w:tcW w:w="1708" w:type="dxa"/>
            <w:shd w:val="clear" w:color="auto" w:fill="auto"/>
          </w:tcPr>
          <w:p w:rsidR="008C536C" w:rsidRPr="008C536C" w:rsidRDefault="008C536C" w:rsidP="008C536C">
            <w:pPr>
              <w:jc w:val="center"/>
              <w:rPr>
                <w:sz w:val="20"/>
                <w:szCs w:val="20"/>
              </w:rPr>
            </w:pPr>
            <w:r w:rsidRPr="008C536C">
              <w:rPr>
                <w:sz w:val="20"/>
                <w:szCs w:val="20"/>
              </w:rPr>
              <w:t>1 рабочий день</w:t>
            </w:r>
          </w:p>
        </w:tc>
        <w:tc>
          <w:tcPr>
            <w:tcW w:w="2177" w:type="dxa"/>
            <w:vMerge w:val="restart"/>
            <w:shd w:val="clear" w:color="auto" w:fill="auto"/>
          </w:tcPr>
          <w:p w:rsidR="008C536C" w:rsidRPr="008C536C" w:rsidRDefault="008C536C" w:rsidP="008C536C">
            <w:pPr>
              <w:jc w:val="center"/>
              <w:rPr>
                <w:sz w:val="20"/>
                <w:szCs w:val="20"/>
              </w:rPr>
            </w:pPr>
            <w:r w:rsidRPr="008C536C">
              <w:rPr>
                <w:sz w:val="20"/>
                <w:szCs w:val="20"/>
              </w:rPr>
              <w:t>Уполномоченного органа, ответственного за предоставление муниципальной услуги</w:t>
            </w:r>
          </w:p>
        </w:tc>
        <w:tc>
          <w:tcPr>
            <w:tcW w:w="1927" w:type="dxa"/>
            <w:vMerge w:val="restart"/>
            <w:shd w:val="clear" w:color="auto" w:fill="auto"/>
          </w:tcPr>
          <w:p w:rsidR="008C536C" w:rsidRPr="008C536C" w:rsidRDefault="008C536C" w:rsidP="008C536C">
            <w:pPr>
              <w:jc w:val="center"/>
              <w:rPr>
                <w:sz w:val="20"/>
                <w:szCs w:val="20"/>
              </w:rPr>
            </w:pPr>
            <w:r w:rsidRPr="008C536C">
              <w:rPr>
                <w:sz w:val="20"/>
                <w:szCs w:val="20"/>
              </w:rPr>
              <w:t>Уполномоченный орган/ГИС</w:t>
            </w:r>
          </w:p>
        </w:tc>
        <w:tc>
          <w:tcPr>
            <w:tcW w:w="1701" w:type="dxa"/>
            <w:vMerge w:val="restart"/>
            <w:shd w:val="clear" w:color="auto" w:fill="auto"/>
          </w:tcPr>
          <w:p w:rsidR="008C536C" w:rsidRPr="008C536C" w:rsidRDefault="008C536C" w:rsidP="008C536C">
            <w:pPr>
              <w:jc w:val="center"/>
              <w:rPr>
                <w:sz w:val="20"/>
                <w:szCs w:val="20"/>
              </w:rPr>
            </w:pPr>
            <w:r w:rsidRPr="008C536C">
              <w:rPr>
                <w:sz w:val="20"/>
                <w:szCs w:val="20"/>
              </w:rPr>
              <w:t>-</w:t>
            </w:r>
          </w:p>
        </w:tc>
        <w:tc>
          <w:tcPr>
            <w:tcW w:w="1871" w:type="dxa"/>
            <w:vMerge w:val="restart"/>
            <w:shd w:val="clear" w:color="auto" w:fill="auto"/>
          </w:tcPr>
          <w:p w:rsidR="008C536C" w:rsidRPr="008C536C" w:rsidRDefault="008C536C" w:rsidP="008C536C">
            <w:pPr>
              <w:jc w:val="center"/>
              <w:rPr>
                <w:sz w:val="20"/>
                <w:szCs w:val="20"/>
              </w:rPr>
            </w:pPr>
            <w:r w:rsidRPr="008C536C">
              <w:rPr>
                <w:sz w:val="20"/>
                <w:szCs w:val="20"/>
              </w:rPr>
              <w:t xml:space="preserve">Регистрация заявления и документов в ГИМ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8C536C" w:rsidRPr="008C536C" w:rsidTr="008C536C">
        <w:trPr>
          <w:trHeight w:val="917"/>
        </w:trPr>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8C536C" w:rsidRPr="008C536C" w:rsidRDefault="008C536C" w:rsidP="008C536C">
            <w:pPr>
              <w:jc w:val="center"/>
              <w:rPr>
                <w:sz w:val="20"/>
                <w:szCs w:val="20"/>
              </w:rPr>
            </w:pPr>
          </w:p>
        </w:tc>
        <w:tc>
          <w:tcPr>
            <w:tcW w:w="1708" w:type="dxa"/>
            <w:tcBorders>
              <w:bottom w:val="single" w:sz="4" w:space="0" w:color="auto"/>
            </w:tcBorders>
            <w:shd w:val="clear" w:color="auto" w:fill="auto"/>
          </w:tcPr>
          <w:p w:rsidR="008C536C" w:rsidRPr="008C536C" w:rsidRDefault="008C536C" w:rsidP="008C536C">
            <w:pPr>
              <w:jc w:val="center"/>
              <w:rPr>
                <w:b/>
                <w:sz w:val="20"/>
                <w:szCs w:val="20"/>
              </w:rPr>
            </w:pPr>
            <w:r w:rsidRPr="008C536C">
              <w:rPr>
                <w:sz w:val="20"/>
                <w:szCs w:val="20"/>
              </w:rPr>
              <w:t>1 рабочий день</w:t>
            </w:r>
          </w:p>
        </w:tc>
        <w:tc>
          <w:tcPr>
            <w:tcW w:w="2177" w:type="dxa"/>
            <w:vMerge/>
            <w:tcBorders>
              <w:bottom w:val="single" w:sz="4" w:space="0" w:color="auto"/>
            </w:tcBorders>
            <w:shd w:val="clear" w:color="auto" w:fill="auto"/>
          </w:tcPr>
          <w:p w:rsidR="008C536C" w:rsidRPr="008C536C" w:rsidRDefault="008C536C" w:rsidP="008C536C">
            <w:pPr>
              <w:jc w:val="center"/>
              <w:rPr>
                <w:b/>
                <w:sz w:val="20"/>
                <w:szCs w:val="20"/>
              </w:rPr>
            </w:pPr>
          </w:p>
        </w:tc>
        <w:tc>
          <w:tcPr>
            <w:tcW w:w="1927" w:type="dxa"/>
            <w:vMerge/>
            <w:tcBorders>
              <w:bottom w:val="single" w:sz="4" w:space="0" w:color="auto"/>
            </w:tcBorders>
            <w:shd w:val="clear" w:color="auto" w:fill="auto"/>
          </w:tcPr>
          <w:p w:rsidR="008C536C" w:rsidRPr="008C536C" w:rsidRDefault="008C536C" w:rsidP="008C536C">
            <w:pPr>
              <w:jc w:val="center"/>
              <w:rPr>
                <w:b/>
                <w:sz w:val="20"/>
                <w:szCs w:val="20"/>
              </w:rPr>
            </w:pPr>
          </w:p>
        </w:tc>
        <w:tc>
          <w:tcPr>
            <w:tcW w:w="1701" w:type="dxa"/>
            <w:vMerge/>
            <w:shd w:val="clear" w:color="auto" w:fill="auto"/>
          </w:tcPr>
          <w:p w:rsidR="008C536C" w:rsidRPr="008C536C" w:rsidRDefault="008C536C" w:rsidP="008C536C">
            <w:pPr>
              <w:jc w:val="center"/>
              <w:rPr>
                <w:b/>
                <w:sz w:val="20"/>
                <w:szCs w:val="20"/>
              </w:rPr>
            </w:pPr>
          </w:p>
        </w:tc>
        <w:tc>
          <w:tcPr>
            <w:tcW w:w="1871" w:type="dxa"/>
            <w:vMerge/>
            <w:shd w:val="clear" w:color="auto" w:fill="auto"/>
          </w:tcPr>
          <w:p w:rsidR="008C536C" w:rsidRPr="008C536C" w:rsidRDefault="008C536C" w:rsidP="008C536C">
            <w:pPr>
              <w:jc w:val="center"/>
              <w:rPr>
                <w:b/>
                <w:sz w:val="20"/>
                <w:szCs w:val="20"/>
              </w:rPr>
            </w:pPr>
          </w:p>
        </w:tc>
      </w:tr>
      <w:tr w:rsidR="008C536C" w:rsidRPr="008C536C" w:rsidTr="008C536C">
        <w:trPr>
          <w:trHeight w:val="917"/>
        </w:trPr>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8C536C" w:rsidRPr="008C536C" w:rsidRDefault="008C536C" w:rsidP="008C536C">
            <w:pPr>
              <w:jc w:val="center"/>
              <w:rPr>
                <w:sz w:val="20"/>
                <w:szCs w:val="20"/>
              </w:rPr>
            </w:pPr>
          </w:p>
        </w:tc>
        <w:tc>
          <w:tcPr>
            <w:tcW w:w="1708" w:type="dxa"/>
            <w:vMerge w:val="restart"/>
            <w:tcBorders>
              <w:top w:val="single" w:sz="4" w:space="0" w:color="auto"/>
            </w:tcBorders>
            <w:shd w:val="clear" w:color="auto" w:fill="auto"/>
          </w:tcPr>
          <w:p w:rsidR="008C536C" w:rsidRPr="008C536C" w:rsidRDefault="008C536C" w:rsidP="008C536C">
            <w:pPr>
              <w:jc w:val="center"/>
              <w:rPr>
                <w:sz w:val="20"/>
                <w:szCs w:val="20"/>
              </w:rPr>
            </w:pPr>
            <w:r w:rsidRPr="008C536C">
              <w:rPr>
                <w:sz w:val="20"/>
                <w:szCs w:val="20"/>
              </w:rPr>
              <w:t>1 рабочий день</w:t>
            </w:r>
          </w:p>
        </w:tc>
        <w:tc>
          <w:tcPr>
            <w:tcW w:w="2177" w:type="dxa"/>
            <w:tcBorders>
              <w:top w:val="single" w:sz="4" w:space="0" w:color="auto"/>
            </w:tcBorders>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регистрацию корреспонденции</w:t>
            </w:r>
          </w:p>
        </w:tc>
        <w:tc>
          <w:tcPr>
            <w:tcW w:w="1927" w:type="dxa"/>
            <w:tcBorders>
              <w:top w:val="single" w:sz="4" w:space="0" w:color="auto"/>
            </w:tcBorders>
            <w:shd w:val="clear" w:color="auto" w:fill="auto"/>
          </w:tcPr>
          <w:p w:rsidR="008C536C" w:rsidRPr="008C536C" w:rsidRDefault="008C536C" w:rsidP="008C536C">
            <w:pPr>
              <w:jc w:val="center"/>
              <w:rPr>
                <w:b/>
                <w:sz w:val="20"/>
                <w:szCs w:val="20"/>
              </w:rPr>
            </w:pPr>
            <w:r w:rsidRPr="008C536C">
              <w:rPr>
                <w:sz w:val="20"/>
                <w:szCs w:val="20"/>
              </w:rPr>
              <w:t>Уполномоченный орган / ГИС</w:t>
            </w:r>
          </w:p>
        </w:tc>
        <w:tc>
          <w:tcPr>
            <w:tcW w:w="1701" w:type="dxa"/>
            <w:vMerge/>
            <w:shd w:val="clear" w:color="auto" w:fill="auto"/>
          </w:tcPr>
          <w:p w:rsidR="008C536C" w:rsidRPr="008C536C" w:rsidRDefault="008C536C" w:rsidP="008C536C">
            <w:pPr>
              <w:jc w:val="center"/>
              <w:rPr>
                <w:b/>
                <w:sz w:val="20"/>
                <w:szCs w:val="20"/>
              </w:rPr>
            </w:pPr>
          </w:p>
        </w:tc>
        <w:tc>
          <w:tcPr>
            <w:tcW w:w="1871" w:type="dxa"/>
            <w:vMerge/>
            <w:shd w:val="clear" w:color="auto" w:fill="auto"/>
          </w:tcPr>
          <w:p w:rsidR="008C536C" w:rsidRPr="008C536C" w:rsidRDefault="008C536C" w:rsidP="008C536C">
            <w:pPr>
              <w:jc w:val="center"/>
              <w:rPr>
                <w:b/>
                <w:sz w:val="20"/>
                <w:szCs w:val="20"/>
              </w:rPr>
            </w:pPr>
          </w:p>
        </w:tc>
      </w:tr>
      <w:tr w:rsidR="008C536C" w:rsidRPr="008C536C" w:rsidTr="008C536C">
        <w:trPr>
          <w:trHeight w:val="1125"/>
        </w:trPr>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8C536C" w:rsidRPr="008C536C" w:rsidRDefault="008C536C" w:rsidP="008C536C">
            <w:pPr>
              <w:jc w:val="center"/>
              <w:rPr>
                <w:b/>
                <w:sz w:val="20"/>
                <w:szCs w:val="20"/>
              </w:rPr>
            </w:pPr>
          </w:p>
        </w:tc>
        <w:tc>
          <w:tcPr>
            <w:tcW w:w="2177" w:type="dxa"/>
            <w:vMerge w:val="restart"/>
            <w:shd w:val="clear" w:color="auto" w:fill="auto"/>
          </w:tcPr>
          <w:p w:rsidR="008C536C" w:rsidRPr="008C536C" w:rsidRDefault="008C536C" w:rsidP="008C536C">
            <w:pPr>
              <w:jc w:val="center"/>
              <w:rPr>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8C536C" w:rsidRPr="008C536C" w:rsidRDefault="008C536C" w:rsidP="008C536C">
            <w:pPr>
              <w:jc w:val="center"/>
              <w:rPr>
                <w:sz w:val="20"/>
                <w:szCs w:val="20"/>
              </w:rPr>
            </w:pPr>
            <w:r w:rsidRPr="008C536C">
              <w:rPr>
                <w:sz w:val="20"/>
                <w:szCs w:val="20"/>
              </w:rPr>
              <w:t>Уполномоченный орган / ГИС</w:t>
            </w:r>
          </w:p>
        </w:tc>
        <w:tc>
          <w:tcPr>
            <w:tcW w:w="1701" w:type="dxa"/>
            <w:shd w:val="clear" w:color="auto" w:fill="auto"/>
          </w:tcPr>
          <w:p w:rsidR="008C536C" w:rsidRPr="008C536C" w:rsidRDefault="008C536C" w:rsidP="008C536C">
            <w:pPr>
              <w:jc w:val="center"/>
              <w:rPr>
                <w:b/>
                <w:sz w:val="20"/>
                <w:szCs w:val="20"/>
              </w:rPr>
            </w:pPr>
            <w:r w:rsidRPr="008C536C">
              <w:rPr>
                <w:b/>
                <w:sz w:val="20"/>
                <w:szCs w:val="20"/>
              </w:rPr>
              <w:t>-</w:t>
            </w:r>
          </w:p>
        </w:tc>
        <w:tc>
          <w:tcPr>
            <w:tcW w:w="1871" w:type="dxa"/>
            <w:vMerge w:val="restart"/>
            <w:shd w:val="clear" w:color="auto" w:fill="auto"/>
          </w:tcPr>
          <w:p w:rsidR="008C536C" w:rsidRPr="008C536C" w:rsidRDefault="008C536C" w:rsidP="008C536C">
            <w:pPr>
              <w:jc w:val="center"/>
              <w:rPr>
                <w:sz w:val="20"/>
                <w:szCs w:val="20"/>
              </w:rPr>
            </w:pPr>
            <w:r w:rsidRPr="008C536C">
              <w:rPr>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8C536C" w:rsidRPr="008C536C" w:rsidTr="008C536C">
        <w:trPr>
          <w:trHeight w:val="885"/>
        </w:trPr>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p>
        </w:tc>
        <w:tc>
          <w:tcPr>
            <w:tcW w:w="1708" w:type="dxa"/>
            <w:vMerge/>
            <w:shd w:val="clear" w:color="auto" w:fill="auto"/>
          </w:tcPr>
          <w:p w:rsidR="008C536C" w:rsidRPr="008C536C" w:rsidRDefault="008C536C" w:rsidP="008C536C">
            <w:pPr>
              <w:jc w:val="center"/>
              <w:rPr>
                <w:b/>
                <w:sz w:val="20"/>
                <w:szCs w:val="20"/>
              </w:rPr>
            </w:pPr>
          </w:p>
        </w:tc>
        <w:tc>
          <w:tcPr>
            <w:tcW w:w="2177" w:type="dxa"/>
            <w:vMerge/>
            <w:shd w:val="clear" w:color="auto" w:fill="auto"/>
          </w:tcPr>
          <w:p w:rsidR="008C536C" w:rsidRPr="008C536C" w:rsidRDefault="008C536C" w:rsidP="008C536C">
            <w:pPr>
              <w:jc w:val="center"/>
              <w:rPr>
                <w:sz w:val="20"/>
                <w:szCs w:val="20"/>
              </w:rPr>
            </w:pPr>
          </w:p>
        </w:tc>
        <w:tc>
          <w:tcPr>
            <w:tcW w:w="1927" w:type="dxa"/>
            <w:vMerge/>
            <w:shd w:val="clear" w:color="auto" w:fill="auto"/>
          </w:tcPr>
          <w:p w:rsidR="008C536C" w:rsidRPr="008C536C" w:rsidRDefault="008C536C" w:rsidP="008C536C">
            <w:pPr>
              <w:jc w:val="center"/>
              <w:rPr>
                <w:sz w:val="20"/>
                <w:szCs w:val="20"/>
              </w:rPr>
            </w:pPr>
          </w:p>
        </w:tc>
        <w:tc>
          <w:tcPr>
            <w:tcW w:w="1701" w:type="dxa"/>
            <w:shd w:val="clear" w:color="auto" w:fill="auto"/>
          </w:tcPr>
          <w:p w:rsidR="008C536C" w:rsidRPr="008C536C" w:rsidRDefault="008C536C" w:rsidP="008C536C">
            <w:pPr>
              <w:jc w:val="center"/>
              <w:rPr>
                <w:sz w:val="20"/>
                <w:szCs w:val="20"/>
              </w:rPr>
            </w:pPr>
          </w:p>
        </w:tc>
        <w:tc>
          <w:tcPr>
            <w:tcW w:w="1871" w:type="dxa"/>
            <w:vMerge/>
            <w:shd w:val="clear" w:color="auto" w:fill="auto"/>
          </w:tcPr>
          <w:p w:rsidR="008C536C" w:rsidRPr="008C536C" w:rsidRDefault="008C536C" w:rsidP="008C536C">
            <w:pPr>
              <w:jc w:val="center"/>
              <w:rPr>
                <w:b/>
                <w:sz w:val="20"/>
                <w:szCs w:val="20"/>
              </w:rPr>
            </w:pP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Получение сведений посредством СМЭВ</w:t>
            </w:r>
          </w:p>
        </w:tc>
      </w:tr>
      <w:tr w:rsidR="008C536C" w:rsidRPr="008C536C" w:rsidTr="008C536C">
        <w:tc>
          <w:tcPr>
            <w:tcW w:w="1956" w:type="dxa"/>
            <w:shd w:val="clear" w:color="auto" w:fill="auto"/>
          </w:tcPr>
          <w:p w:rsidR="008C536C" w:rsidRPr="008C536C" w:rsidRDefault="008C536C" w:rsidP="008C536C">
            <w:pPr>
              <w:jc w:val="center"/>
              <w:rPr>
                <w:sz w:val="20"/>
                <w:szCs w:val="20"/>
              </w:rPr>
            </w:pPr>
            <w:r w:rsidRPr="008C536C">
              <w:rPr>
                <w:sz w:val="20"/>
                <w:szCs w:val="20"/>
              </w:rPr>
              <w:t>1</w:t>
            </w:r>
          </w:p>
        </w:tc>
        <w:tc>
          <w:tcPr>
            <w:tcW w:w="3402" w:type="dxa"/>
            <w:shd w:val="clear" w:color="auto" w:fill="auto"/>
          </w:tcPr>
          <w:p w:rsidR="008C536C" w:rsidRPr="008C536C" w:rsidRDefault="008C536C" w:rsidP="008C536C">
            <w:pPr>
              <w:jc w:val="center"/>
              <w:rPr>
                <w:sz w:val="20"/>
                <w:szCs w:val="20"/>
              </w:rPr>
            </w:pPr>
            <w:r w:rsidRPr="008C536C">
              <w:rPr>
                <w:sz w:val="20"/>
                <w:szCs w:val="20"/>
              </w:rPr>
              <w:t>2</w:t>
            </w:r>
          </w:p>
        </w:tc>
        <w:tc>
          <w:tcPr>
            <w:tcW w:w="1708" w:type="dxa"/>
            <w:shd w:val="clear" w:color="auto" w:fill="auto"/>
          </w:tcPr>
          <w:p w:rsidR="008C536C" w:rsidRPr="008C536C" w:rsidRDefault="008C536C" w:rsidP="008C536C">
            <w:pPr>
              <w:jc w:val="center"/>
              <w:rPr>
                <w:sz w:val="20"/>
                <w:szCs w:val="20"/>
              </w:rPr>
            </w:pPr>
            <w:r w:rsidRPr="008C536C">
              <w:rPr>
                <w:sz w:val="20"/>
                <w:szCs w:val="20"/>
              </w:rPr>
              <w:t>3</w:t>
            </w:r>
          </w:p>
        </w:tc>
        <w:tc>
          <w:tcPr>
            <w:tcW w:w="2177" w:type="dxa"/>
            <w:shd w:val="clear" w:color="auto" w:fill="auto"/>
          </w:tcPr>
          <w:p w:rsidR="008C536C" w:rsidRPr="008C536C" w:rsidRDefault="008C536C" w:rsidP="008C536C">
            <w:pPr>
              <w:jc w:val="center"/>
              <w:rPr>
                <w:sz w:val="20"/>
                <w:szCs w:val="20"/>
              </w:rPr>
            </w:pPr>
            <w:r w:rsidRPr="008C536C">
              <w:rPr>
                <w:sz w:val="20"/>
                <w:szCs w:val="20"/>
              </w:rPr>
              <w:t>4</w:t>
            </w:r>
          </w:p>
        </w:tc>
        <w:tc>
          <w:tcPr>
            <w:tcW w:w="1927" w:type="dxa"/>
            <w:shd w:val="clear" w:color="auto" w:fill="auto"/>
          </w:tcPr>
          <w:p w:rsidR="008C536C" w:rsidRPr="008C536C" w:rsidRDefault="008C536C" w:rsidP="008C536C">
            <w:pPr>
              <w:jc w:val="center"/>
              <w:rPr>
                <w:sz w:val="20"/>
                <w:szCs w:val="20"/>
              </w:rPr>
            </w:pPr>
            <w:r w:rsidRPr="008C536C">
              <w:rPr>
                <w:sz w:val="20"/>
                <w:szCs w:val="20"/>
              </w:rPr>
              <w:t>5</w:t>
            </w:r>
          </w:p>
        </w:tc>
        <w:tc>
          <w:tcPr>
            <w:tcW w:w="1701" w:type="dxa"/>
            <w:shd w:val="clear" w:color="auto" w:fill="auto"/>
          </w:tcPr>
          <w:p w:rsidR="008C536C" w:rsidRPr="008C536C" w:rsidRDefault="008C536C" w:rsidP="008C536C">
            <w:pPr>
              <w:jc w:val="center"/>
              <w:rPr>
                <w:sz w:val="20"/>
                <w:szCs w:val="20"/>
              </w:rPr>
            </w:pPr>
            <w:r w:rsidRPr="008C536C">
              <w:rPr>
                <w:sz w:val="20"/>
                <w:szCs w:val="20"/>
              </w:rPr>
              <w:t>6</w:t>
            </w:r>
          </w:p>
        </w:tc>
        <w:tc>
          <w:tcPr>
            <w:tcW w:w="1871" w:type="dxa"/>
            <w:shd w:val="clear" w:color="auto" w:fill="auto"/>
          </w:tcPr>
          <w:p w:rsidR="008C536C" w:rsidRPr="008C536C" w:rsidRDefault="008C536C" w:rsidP="008C536C">
            <w:pPr>
              <w:jc w:val="center"/>
              <w:rPr>
                <w:sz w:val="20"/>
                <w:szCs w:val="20"/>
              </w:rPr>
            </w:pPr>
            <w:r w:rsidRPr="008C536C">
              <w:rPr>
                <w:sz w:val="20"/>
                <w:szCs w:val="20"/>
              </w:rPr>
              <w:t>7</w:t>
            </w:r>
          </w:p>
        </w:tc>
      </w:tr>
      <w:tr w:rsidR="008C536C" w:rsidRPr="008C536C" w:rsidTr="008C536C">
        <w:tc>
          <w:tcPr>
            <w:tcW w:w="1956" w:type="dxa"/>
            <w:vMerge w:val="restart"/>
            <w:shd w:val="clear" w:color="auto" w:fill="auto"/>
          </w:tcPr>
          <w:p w:rsidR="008C536C" w:rsidRPr="008C536C" w:rsidRDefault="008C536C" w:rsidP="008C536C">
            <w:pPr>
              <w:jc w:val="center"/>
              <w:rPr>
                <w:sz w:val="20"/>
                <w:szCs w:val="20"/>
              </w:rPr>
            </w:pPr>
            <w:r w:rsidRPr="008C536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8C536C" w:rsidRPr="008C536C" w:rsidRDefault="008C536C" w:rsidP="008C536C">
            <w:pPr>
              <w:jc w:val="center"/>
              <w:rPr>
                <w:sz w:val="20"/>
                <w:szCs w:val="20"/>
              </w:rPr>
            </w:pPr>
            <w:r w:rsidRPr="008C536C">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8C536C" w:rsidRPr="008C536C" w:rsidRDefault="008C536C" w:rsidP="008C536C">
            <w:pPr>
              <w:jc w:val="center"/>
              <w:rPr>
                <w:sz w:val="20"/>
                <w:szCs w:val="20"/>
              </w:rPr>
            </w:pPr>
            <w:r w:rsidRPr="008C536C">
              <w:rPr>
                <w:sz w:val="20"/>
                <w:szCs w:val="20"/>
              </w:rPr>
              <w:t>В день регистрации заявления и документов</w:t>
            </w:r>
          </w:p>
        </w:tc>
        <w:tc>
          <w:tcPr>
            <w:tcW w:w="2177" w:type="dxa"/>
            <w:shd w:val="clear" w:color="auto" w:fill="auto"/>
          </w:tcPr>
          <w:p w:rsidR="008C536C" w:rsidRPr="008C536C" w:rsidRDefault="008C536C" w:rsidP="008C536C">
            <w:pPr>
              <w:jc w:val="center"/>
              <w:rPr>
                <w:sz w:val="20"/>
                <w:szCs w:val="20"/>
              </w:rPr>
            </w:pPr>
            <w:r w:rsidRPr="008C536C">
              <w:rPr>
                <w:sz w:val="20"/>
                <w:szCs w:val="20"/>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8C536C" w:rsidRPr="008C536C" w:rsidRDefault="008C536C" w:rsidP="008C536C">
            <w:pPr>
              <w:jc w:val="center"/>
              <w:rPr>
                <w:sz w:val="20"/>
                <w:szCs w:val="20"/>
              </w:rPr>
            </w:pPr>
            <w:r w:rsidRPr="008C536C">
              <w:rPr>
                <w:sz w:val="20"/>
                <w:szCs w:val="20"/>
              </w:rPr>
              <w:t>Уполномоченный орган/ГИС/СМЭВ</w:t>
            </w:r>
          </w:p>
        </w:tc>
        <w:tc>
          <w:tcPr>
            <w:tcW w:w="1701" w:type="dxa"/>
            <w:shd w:val="clear" w:color="auto" w:fill="auto"/>
          </w:tcPr>
          <w:p w:rsidR="008C536C" w:rsidRPr="008C536C" w:rsidRDefault="008C536C" w:rsidP="008C536C">
            <w:pPr>
              <w:jc w:val="center"/>
              <w:rPr>
                <w:sz w:val="20"/>
                <w:szCs w:val="20"/>
              </w:rPr>
            </w:pPr>
            <w:r w:rsidRPr="008C536C">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71" w:type="dxa"/>
            <w:shd w:val="clear" w:color="auto" w:fill="auto"/>
          </w:tcPr>
          <w:p w:rsidR="008C536C" w:rsidRPr="008C536C" w:rsidRDefault="008C536C" w:rsidP="008C536C">
            <w:pPr>
              <w:jc w:val="center"/>
              <w:rPr>
                <w:sz w:val="20"/>
                <w:szCs w:val="20"/>
              </w:rPr>
            </w:pPr>
            <w:r w:rsidRPr="008C536C">
              <w:rPr>
                <w:sz w:val="20"/>
                <w:szCs w:val="20"/>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8C536C" w:rsidRPr="008C536C" w:rsidTr="008C536C">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8C536C" w:rsidRPr="008C536C" w:rsidRDefault="008C536C" w:rsidP="008C536C">
            <w:pPr>
              <w:jc w:val="center"/>
              <w:rPr>
                <w:b/>
                <w:sz w:val="20"/>
                <w:szCs w:val="20"/>
              </w:rPr>
            </w:pPr>
            <w:r w:rsidRPr="008C536C">
              <w:rPr>
                <w:sz w:val="20"/>
                <w:szCs w:val="20"/>
              </w:rPr>
              <w:t>3 рабочих дня со дня направления</w:t>
            </w:r>
            <w:r w:rsidRPr="008C536C">
              <w:rPr>
                <w:b/>
                <w:sz w:val="20"/>
                <w:szCs w:val="20"/>
              </w:rPr>
              <w:t xml:space="preserve"> </w:t>
            </w:r>
            <w:r w:rsidRPr="008C536C">
              <w:rPr>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8C536C">
              <w:rPr>
                <w:b/>
                <w:sz w:val="20"/>
                <w:szCs w:val="20"/>
              </w:rPr>
              <w:t xml:space="preserve">  </w:t>
            </w:r>
          </w:p>
        </w:tc>
        <w:tc>
          <w:tcPr>
            <w:tcW w:w="2177" w:type="dxa"/>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8C536C" w:rsidRPr="008C536C" w:rsidRDefault="008C536C" w:rsidP="008C536C">
            <w:pPr>
              <w:jc w:val="center"/>
              <w:rPr>
                <w:b/>
                <w:sz w:val="20"/>
                <w:szCs w:val="20"/>
              </w:rPr>
            </w:pPr>
            <w:r w:rsidRPr="008C536C">
              <w:rPr>
                <w:sz w:val="20"/>
                <w:szCs w:val="20"/>
              </w:rPr>
              <w:t>Уполномоченный орган/ГИС/СМЭВ</w:t>
            </w:r>
          </w:p>
        </w:tc>
        <w:tc>
          <w:tcPr>
            <w:tcW w:w="1701" w:type="dxa"/>
            <w:shd w:val="clear" w:color="auto" w:fill="auto"/>
          </w:tcPr>
          <w:p w:rsidR="008C536C" w:rsidRPr="008C536C" w:rsidRDefault="008C536C" w:rsidP="008C536C">
            <w:pPr>
              <w:jc w:val="center"/>
              <w:rPr>
                <w:b/>
                <w:sz w:val="20"/>
                <w:szCs w:val="20"/>
              </w:rPr>
            </w:pPr>
            <w:r w:rsidRPr="008C536C">
              <w:rPr>
                <w:b/>
                <w:sz w:val="20"/>
                <w:szCs w:val="20"/>
              </w:rPr>
              <w:t>-</w:t>
            </w:r>
          </w:p>
        </w:tc>
        <w:tc>
          <w:tcPr>
            <w:tcW w:w="1871" w:type="dxa"/>
            <w:shd w:val="clear" w:color="auto" w:fill="auto"/>
          </w:tcPr>
          <w:p w:rsidR="008C536C" w:rsidRPr="008C536C" w:rsidRDefault="008C536C" w:rsidP="008C536C">
            <w:pPr>
              <w:jc w:val="center"/>
              <w:rPr>
                <w:sz w:val="20"/>
                <w:szCs w:val="20"/>
              </w:rPr>
            </w:pPr>
            <w:r w:rsidRPr="008C536C">
              <w:rPr>
                <w:sz w:val="20"/>
                <w:szCs w:val="20"/>
              </w:rPr>
              <w:t>Получение документов (сведений), необходимых для предоставления муниципальной услуги</w:t>
            </w: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Рассмотрение документов и сведений</w:t>
            </w:r>
          </w:p>
        </w:tc>
      </w:tr>
      <w:tr w:rsidR="008C536C" w:rsidRPr="008C536C" w:rsidTr="008C536C">
        <w:tc>
          <w:tcPr>
            <w:tcW w:w="1956" w:type="dxa"/>
            <w:shd w:val="clear" w:color="auto" w:fill="auto"/>
          </w:tcPr>
          <w:p w:rsidR="008C536C" w:rsidRPr="008C536C" w:rsidRDefault="008C536C" w:rsidP="008C536C">
            <w:pPr>
              <w:jc w:val="center"/>
              <w:rPr>
                <w:sz w:val="20"/>
                <w:szCs w:val="20"/>
              </w:rPr>
            </w:pPr>
            <w:r w:rsidRPr="008C536C">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8C536C" w:rsidRPr="008C536C" w:rsidRDefault="008C536C" w:rsidP="008C536C">
            <w:pPr>
              <w:jc w:val="center"/>
              <w:rPr>
                <w:sz w:val="20"/>
                <w:szCs w:val="20"/>
              </w:rPr>
            </w:pPr>
            <w:r w:rsidRPr="008C536C">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8C536C" w:rsidRPr="008C536C" w:rsidRDefault="008C536C" w:rsidP="008C536C">
            <w:pPr>
              <w:jc w:val="center"/>
              <w:rPr>
                <w:sz w:val="20"/>
                <w:szCs w:val="20"/>
              </w:rPr>
            </w:pPr>
            <w:r w:rsidRPr="008C536C">
              <w:rPr>
                <w:sz w:val="20"/>
                <w:szCs w:val="20"/>
              </w:rPr>
              <w:t>1 рачий день</w:t>
            </w:r>
          </w:p>
        </w:tc>
        <w:tc>
          <w:tcPr>
            <w:tcW w:w="2177" w:type="dxa"/>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8C536C" w:rsidRPr="008C536C" w:rsidRDefault="008C536C" w:rsidP="008C536C">
            <w:pPr>
              <w:jc w:val="center"/>
              <w:rPr>
                <w:b/>
                <w:sz w:val="20"/>
                <w:szCs w:val="20"/>
              </w:rPr>
            </w:pPr>
            <w:r w:rsidRPr="008C536C">
              <w:rPr>
                <w:sz w:val="20"/>
                <w:szCs w:val="20"/>
              </w:rPr>
              <w:t>Уполномоченный орган/ГИС/СМЭВ</w:t>
            </w:r>
          </w:p>
        </w:tc>
        <w:tc>
          <w:tcPr>
            <w:tcW w:w="1701" w:type="dxa"/>
            <w:shd w:val="clear" w:color="auto" w:fill="auto"/>
          </w:tcPr>
          <w:p w:rsidR="008C536C" w:rsidRPr="008C536C" w:rsidRDefault="008C536C" w:rsidP="008C536C">
            <w:pPr>
              <w:jc w:val="center"/>
              <w:rPr>
                <w:sz w:val="20"/>
                <w:szCs w:val="20"/>
              </w:rPr>
            </w:pPr>
            <w:r w:rsidRPr="008C536C">
              <w:rPr>
                <w:sz w:val="20"/>
                <w:szCs w:val="20"/>
              </w:rPr>
              <w:t>Основания отказа в предоставлении муниципальной услуги, предусмотренные пунктом 2.16 Административного регламента</w:t>
            </w:r>
          </w:p>
        </w:tc>
        <w:tc>
          <w:tcPr>
            <w:tcW w:w="1871" w:type="dxa"/>
            <w:shd w:val="clear" w:color="auto" w:fill="auto"/>
          </w:tcPr>
          <w:p w:rsidR="008C536C" w:rsidRPr="008C536C" w:rsidRDefault="008C536C" w:rsidP="008C536C">
            <w:pPr>
              <w:jc w:val="center"/>
              <w:rPr>
                <w:sz w:val="20"/>
                <w:szCs w:val="20"/>
              </w:rPr>
            </w:pPr>
            <w:r w:rsidRPr="008C536C">
              <w:rPr>
                <w:sz w:val="20"/>
                <w:szCs w:val="20"/>
              </w:rPr>
              <w:t>Проект результата предоставления муниципальной услуги по форме, приведенной в приложении № 1 № 2 к Административному регламенту</w:t>
            </w: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Принятие решения</w:t>
            </w:r>
          </w:p>
        </w:tc>
      </w:tr>
      <w:tr w:rsidR="008C536C" w:rsidRPr="008C536C" w:rsidTr="008C536C">
        <w:tc>
          <w:tcPr>
            <w:tcW w:w="1956" w:type="dxa"/>
            <w:vMerge w:val="restart"/>
            <w:shd w:val="clear" w:color="auto" w:fill="auto"/>
          </w:tcPr>
          <w:p w:rsidR="008C536C" w:rsidRPr="008C536C" w:rsidRDefault="008C536C" w:rsidP="008C536C">
            <w:pPr>
              <w:jc w:val="center"/>
              <w:rPr>
                <w:sz w:val="20"/>
                <w:szCs w:val="20"/>
              </w:rPr>
            </w:pPr>
            <w:r w:rsidRPr="008C536C">
              <w:rPr>
                <w:sz w:val="20"/>
                <w:szCs w:val="20"/>
              </w:rPr>
              <w:t>Проект результата предоставления муниципальной услуги по форме согласно приложению № 1, № 2, № 3, № 4 к Административному регламенту</w:t>
            </w:r>
          </w:p>
        </w:tc>
        <w:tc>
          <w:tcPr>
            <w:tcW w:w="3402" w:type="dxa"/>
            <w:shd w:val="clear" w:color="auto" w:fill="auto"/>
          </w:tcPr>
          <w:p w:rsidR="008C536C" w:rsidRPr="008C536C" w:rsidRDefault="008C536C" w:rsidP="008C536C">
            <w:pPr>
              <w:jc w:val="center"/>
              <w:rPr>
                <w:sz w:val="20"/>
                <w:szCs w:val="20"/>
              </w:rPr>
            </w:pPr>
            <w:r w:rsidRPr="008C536C">
              <w:rPr>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8C536C" w:rsidRPr="008C536C" w:rsidRDefault="008C536C" w:rsidP="008C536C">
            <w:pPr>
              <w:jc w:val="center"/>
              <w:rPr>
                <w:sz w:val="20"/>
                <w:szCs w:val="20"/>
              </w:rPr>
            </w:pPr>
            <w:r w:rsidRPr="008C536C">
              <w:rPr>
                <w:sz w:val="20"/>
                <w:szCs w:val="20"/>
              </w:rPr>
              <w:t>5 рабочих дней</w:t>
            </w:r>
          </w:p>
        </w:tc>
        <w:tc>
          <w:tcPr>
            <w:tcW w:w="2177" w:type="dxa"/>
            <w:vMerge w:val="restart"/>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8C536C" w:rsidRPr="008C536C" w:rsidRDefault="008C536C" w:rsidP="008C536C">
            <w:pPr>
              <w:jc w:val="center"/>
              <w:rPr>
                <w:b/>
                <w:sz w:val="20"/>
                <w:szCs w:val="20"/>
              </w:rPr>
            </w:pPr>
            <w:r w:rsidRPr="008C536C">
              <w:rPr>
                <w:sz w:val="20"/>
                <w:szCs w:val="20"/>
              </w:rPr>
              <w:t>Уполномоченный орган/ГИС/СМЭВ</w:t>
            </w:r>
          </w:p>
        </w:tc>
        <w:tc>
          <w:tcPr>
            <w:tcW w:w="1701" w:type="dxa"/>
            <w:vMerge w:val="restart"/>
            <w:shd w:val="clear" w:color="auto" w:fill="auto"/>
          </w:tcPr>
          <w:p w:rsidR="008C536C" w:rsidRPr="008C536C" w:rsidRDefault="008C536C" w:rsidP="008C536C">
            <w:pPr>
              <w:jc w:val="center"/>
              <w:rPr>
                <w:b/>
                <w:sz w:val="20"/>
                <w:szCs w:val="20"/>
              </w:rPr>
            </w:pPr>
            <w:r w:rsidRPr="008C536C">
              <w:rPr>
                <w:b/>
                <w:sz w:val="20"/>
                <w:szCs w:val="20"/>
              </w:rPr>
              <w:t>-</w:t>
            </w:r>
          </w:p>
        </w:tc>
        <w:tc>
          <w:tcPr>
            <w:tcW w:w="1871" w:type="dxa"/>
            <w:vMerge w:val="restart"/>
            <w:shd w:val="clear" w:color="auto" w:fill="auto"/>
          </w:tcPr>
          <w:p w:rsidR="008C536C" w:rsidRPr="008C536C" w:rsidRDefault="008C536C" w:rsidP="008C536C">
            <w:pPr>
              <w:jc w:val="center"/>
              <w:rPr>
                <w:b/>
                <w:sz w:val="20"/>
                <w:szCs w:val="20"/>
              </w:rPr>
            </w:pPr>
            <w:r w:rsidRPr="008C536C">
              <w:rPr>
                <w:sz w:val="20"/>
                <w:szCs w:val="20"/>
              </w:rPr>
              <w:t>Результат предоставления муниципальной услуги по форме , приведенной в приложении №1,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C536C" w:rsidRPr="008C536C" w:rsidTr="008C536C">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8C536C" w:rsidRPr="008C536C" w:rsidRDefault="008C536C" w:rsidP="008C536C">
            <w:pPr>
              <w:jc w:val="center"/>
              <w:rPr>
                <w:b/>
                <w:sz w:val="20"/>
                <w:szCs w:val="20"/>
              </w:rPr>
            </w:pPr>
          </w:p>
        </w:tc>
        <w:tc>
          <w:tcPr>
            <w:tcW w:w="2177" w:type="dxa"/>
            <w:vMerge/>
            <w:shd w:val="clear" w:color="auto" w:fill="auto"/>
          </w:tcPr>
          <w:p w:rsidR="008C536C" w:rsidRPr="008C536C" w:rsidRDefault="008C536C" w:rsidP="008C536C">
            <w:pPr>
              <w:jc w:val="center"/>
              <w:rPr>
                <w:b/>
                <w:sz w:val="20"/>
                <w:szCs w:val="20"/>
              </w:rPr>
            </w:pPr>
          </w:p>
        </w:tc>
        <w:tc>
          <w:tcPr>
            <w:tcW w:w="1927" w:type="dxa"/>
            <w:vMerge/>
            <w:shd w:val="clear" w:color="auto" w:fill="auto"/>
          </w:tcPr>
          <w:p w:rsidR="008C536C" w:rsidRPr="008C536C" w:rsidRDefault="008C536C" w:rsidP="008C536C">
            <w:pPr>
              <w:jc w:val="center"/>
              <w:rPr>
                <w:b/>
                <w:sz w:val="20"/>
                <w:szCs w:val="20"/>
              </w:rPr>
            </w:pPr>
          </w:p>
        </w:tc>
        <w:tc>
          <w:tcPr>
            <w:tcW w:w="1701" w:type="dxa"/>
            <w:vMerge/>
            <w:shd w:val="clear" w:color="auto" w:fill="auto"/>
          </w:tcPr>
          <w:p w:rsidR="008C536C" w:rsidRPr="008C536C" w:rsidRDefault="008C536C" w:rsidP="008C536C">
            <w:pPr>
              <w:jc w:val="center"/>
              <w:rPr>
                <w:b/>
                <w:sz w:val="20"/>
                <w:szCs w:val="20"/>
              </w:rPr>
            </w:pPr>
          </w:p>
        </w:tc>
        <w:tc>
          <w:tcPr>
            <w:tcW w:w="1871" w:type="dxa"/>
            <w:vMerge/>
            <w:shd w:val="clear" w:color="auto" w:fill="auto"/>
          </w:tcPr>
          <w:p w:rsidR="008C536C" w:rsidRPr="008C536C" w:rsidRDefault="008C536C" w:rsidP="008C536C">
            <w:pPr>
              <w:jc w:val="center"/>
              <w:rPr>
                <w:b/>
                <w:sz w:val="20"/>
                <w:szCs w:val="20"/>
              </w:rPr>
            </w:pP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Выдача результата</w:t>
            </w:r>
          </w:p>
        </w:tc>
      </w:tr>
      <w:tr w:rsidR="008C536C" w:rsidRPr="008C536C" w:rsidTr="008C536C">
        <w:tc>
          <w:tcPr>
            <w:tcW w:w="1956" w:type="dxa"/>
            <w:vMerge w:val="restart"/>
            <w:shd w:val="clear" w:color="auto" w:fill="auto"/>
          </w:tcPr>
          <w:p w:rsidR="008C536C" w:rsidRPr="008C536C" w:rsidRDefault="008C536C" w:rsidP="008C536C">
            <w:pPr>
              <w:jc w:val="center"/>
              <w:rPr>
                <w:sz w:val="20"/>
                <w:szCs w:val="20"/>
              </w:rPr>
            </w:pPr>
            <w:r w:rsidRPr="008C536C">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8C536C" w:rsidRPr="008C536C" w:rsidRDefault="008C536C" w:rsidP="008C536C">
            <w:pPr>
              <w:jc w:val="center"/>
              <w:rPr>
                <w:sz w:val="20"/>
                <w:szCs w:val="20"/>
              </w:rPr>
            </w:pPr>
            <w:r w:rsidRPr="008C536C">
              <w:rPr>
                <w:sz w:val="20"/>
                <w:szCs w:val="20"/>
              </w:rPr>
              <w:t>Регистрация результата предоставления муниципальной услуги</w:t>
            </w:r>
          </w:p>
        </w:tc>
        <w:tc>
          <w:tcPr>
            <w:tcW w:w="1708" w:type="dxa"/>
            <w:shd w:val="clear" w:color="auto" w:fill="auto"/>
          </w:tcPr>
          <w:p w:rsidR="008C536C" w:rsidRPr="008C536C" w:rsidRDefault="008C536C" w:rsidP="008C536C">
            <w:pPr>
              <w:jc w:val="center"/>
              <w:rPr>
                <w:sz w:val="20"/>
                <w:szCs w:val="20"/>
              </w:rPr>
            </w:pPr>
            <w:r w:rsidRPr="008C536C">
              <w:rPr>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8C536C" w:rsidRPr="008C536C" w:rsidRDefault="008C536C" w:rsidP="008C536C">
            <w:pPr>
              <w:jc w:val="center"/>
              <w:rPr>
                <w:b/>
                <w:sz w:val="20"/>
                <w:szCs w:val="20"/>
              </w:rPr>
            </w:pPr>
            <w:r w:rsidRPr="008C536C">
              <w:rPr>
                <w:sz w:val="20"/>
                <w:szCs w:val="20"/>
              </w:rPr>
              <w:t>Уполномоченный орган/ГИС</w:t>
            </w:r>
          </w:p>
        </w:tc>
        <w:tc>
          <w:tcPr>
            <w:tcW w:w="1701" w:type="dxa"/>
            <w:shd w:val="clear" w:color="auto" w:fill="auto"/>
          </w:tcPr>
          <w:p w:rsidR="008C536C" w:rsidRPr="008C536C" w:rsidRDefault="008C536C" w:rsidP="008C536C">
            <w:pPr>
              <w:jc w:val="center"/>
              <w:rPr>
                <w:b/>
                <w:sz w:val="20"/>
                <w:szCs w:val="20"/>
              </w:rPr>
            </w:pPr>
            <w:r w:rsidRPr="008C536C">
              <w:rPr>
                <w:b/>
                <w:sz w:val="20"/>
                <w:szCs w:val="20"/>
              </w:rPr>
              <w:t>-</w:t>
            </w:r>
          </w:p>
        </w:tc>
        <w:tc>
          <w:tcPr>
            <w:tcW w:w="1871" w:type="dxa"/>
            <w:shd w:val="clear" w:color="auto" w:fill="auto"/>
          </w:tcPr>
          <w:p w:rsidR="008C536C" w:rsidRPr="008C536C" w:rsidRDefault="008C536C" w:rsidP="008C536C">
            <w:pPr>
              <w:rPr>
                <w:sz w:val="20"/>
                <w:szCs w:val="20"/>
              </w:rPr>
            </w:pPr>
            <w:r w:rsidRPr="008C536C">
              <w:rPr>
                <w:sz w:val="20"/>
                <w:szCs w:val="20"/>
              </w:rPr>
              <w:t>Внесение сведений о конечном результате предоставления муниципальной услуги</w:t>
            </w:r>
          </w:p>
        </w:tc>
      </w:tr>
      <w:tr w:rsidR="008C536C" w:rsidRPr="008C536C" w:rsidTr="008C536C">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 xml:space="preserve">Направление в МФЦ результата муниципальной услуги, указанного в пункте 2.5 Административного </w:t>
            </w:r>
            <w:r w:rsidRPr="008C536C">
              <w:rPr>
                <w:sz w:val="20"/>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8C536C" w:rsidRPr="008C536C" w:rsidRDefault="008C536C" w:rsidP="008C536C">
            <w:pPr>
              <w:jc w:val="center"/>
              <w:rPr>
                <w:sz w:val="20"/>
                <w:szCs w:val="20"/>
              </w:rPr>
            </w:pPr>
            <w:r w:rsidRPr="008C536C">
              <w:rPr>
                <w:sz w:val="20"/>
                <w:szCs w:val="20"/>
              </w:rPr>
              <w:lastRenderedPageBreak/>
              <w:t xml:space="preserve">В сроки, установленные соглашением о </w:t>
            </w:r>
            <w:r w:rsidRPr="008C536C">
              <w:rPr>
                <w:sz w:val="20"/>
                <w:szCs w:val="20"/>
              </w:rPr>
              <w:lastRenderedPageBreak/>
              <w:t xml:space="preserve">взаимодействии между Уполномоченным органом и МФЦ </w:t>
            </w:r>
          </w:p>
        </w:tc>
        <w:tc>
          <w:tcPr>
            <w:tcW w:w="2177" w:type="dxa"/>
            <w:shd w:val="clear" w:color="auto" w:fill="auto"/>
          </w:tcPr>
          <w:p w:rsidR="008C536C" w:rsidRPr="008C536C" w:rsidRDefault="008C536C" w:rsidP="008C536C">
            <w:pPr>
              <w:jc w:val="center"/>
              <w:rPr>
                <w:b/>
                <w:sz w:val="20"/>
                <w:szCs w:val="20"/>
              </w:rPr>
            </w:pPr>
            <w:r w:rsidRPr="008C536C">
              <w:rPr>
                <w:sz w:val="20"/>
                <w:szCs w:val="20"/>
              </w:rPr>
              <w:lastRenderedPageBreak/>
              <w:t xml:space="preserve">Должностное лицо Уполномоченного органа, ответственное </w:t>
            </w:r>
            <w:r w:rsidRPr="008C536C">
              <w:rPr>
                <w:sz w:val="20"/>
                <w:szCs w:val="20"/>
              </w:rPr>
              <w:lastRenderedPageBreak/>
              <w:t>за предоставление муниципальной услуги</w:t>
            </w:r>
          </w:p>
        </w:tc>
        <w:tc>
          <w:tcPr>
            <w:tcW w:w="1927" w:type="dxa"/>
            <w:shd w:val="clear" w:color="auto" w:fill="auto"/>
          </w:tcPr>
          <w:p w:rsidR="008C536C" w:rsidRPr="008C536C" w:rsidRDefault="008C536C" w:rsidP="008C536C">
            <w:pPr>
              <w:jc w:val="center"/>
              <w:rPr>
                <w:sz w:val="20"/>
                <w:szCs w:val="20"/>
              </w:rPr>
            </w:pPr>
            <w:r w:rsidRPr="008C536C">
              <w:rPr>
                <w:sz w:val="20"/>
                <w:szCs w:val="20"/>
              </w:rPr>
              <w:lastRenderedPageBreak/>
              <w:t>Уполномоченный орган/АИС МФЦ</w:t>
            </w:r>
          </w:p>
        </w:tc>
        <w:tc>
          <w:tcPr>
            <w:tcW w:w="1701" w:type="dxa"/>
            <w:shd w:val="clear" w:color="auto" w:fill="auto"/>
          </w:tcPr>
          <w:p w:rsidR="008C536C" w:rsidRPr="008C536C" w:rsidRDefault="008C536C" w:rsidP="008C536C">
            <w:pPr>
              <w:jc w:val="center"/>
              <w:rPr>
                <w:sz w:val="20"/>
                <w:szCs w:val="20"/>
              </w:rPr>
            </w:pPr>
            <w:r w:rsidRPr="008C536C">
              <w:rPr>
                <w:sz w:val="20"/>
                <w:szCs w:val="20"/>
              </w:rPr>
              <w:t xml:space="preserve">Указание заявителем в </w:t>
            </w:r>
            <w:r w:rsidRPr="008C536C">
              <w:rPr>
                <w:sz w:val="20"/>
                <w:szCs w:val="20"/>
              </w:rPr>
              <w:lastRenderedPageBreak/>
              <w:t>Запросе способа выдачи</w:t>
            </w:r>
          </w:p>
          <w:p w:rsidR="008C536C" w:rsidRPr="008C536C" w:rsidRDefault="008C536C" w:rsidP="008C536C">
            <w:pPr>
              <w:jc w:val="center"/>
              <w:rPr>
                <w:b/>
                <w:sz w:val="20"/>
                <w:szCs w:val="20"/>
              </w:rPr>
            </w:pPr>
            <w:r w:rsidRPr="008C536C">
              <w:rPr>
                <w:sz w:val="20"/>
                <w:szCs w:val="20"/>
              </w:rPr>
              <w:t>результата предоставления муниципальной услуги в многофункциональном центре, а также подача Запроса через многофункциональный центр</w:t>
            </w:r>
          </w:p>
        </w:tc>
        <w:tc>
          <w:tcPr>
            <w:tcW w:w="1871" w:type="dxa"/>
            <w:shd w:val="clear" w:color="auto" w:fill="auto"/>
          </w:tcPr>
          <w:p w:rsidR="008C536C" w:rsidRPr="008C536C" w:rsidRDefault="008C536C" w:rsidP="008C536C">
            <w:pPr>
              <w:rPr>
                <w:sz w:val="20"/>
                <w:szCs w:val="20"/>
              </w:rPr>
            </w:pPr>
            <w:r w:rsidRPr="008C536C">
              <w:rPr>
                <w:sz w:val="20"/>
                <w:szCs w:val="20"/>
              </w:rPr>
              <w:lastRenderedPageBreak/>
              <w:t xml:space="preserve">Выдача результата предоставления муниципальной </w:t>
            </w:r>
            <w:r w:rsidRPr="008C536C">
              <w:rPr>
                <w:sz w:val="20"/>
                <w:szCs w:val="20"/>
              </w:rPr>
              <w:lastRenderedPageBreak/>
              <w:t>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8C536C" w:rsidRPr="008C536C" w:rsidTr="008C536C">
        <w:tc>
          <w:tcPr>
            <w:tcW w:w="1956" w:type="dxa"/>
            <w:vMerge/>
            <w:shd w:val="clear" w:color="auto" w:fill="auto"/>
          </w:tcPr>
          <w:p w:rsidR="008C536C" w:rsidRPr="008C536C" w:rsidRDefault="008C536C" w:rsidP="008C536C">
            <w:pPr>
              <w:jc w:val="center"/>
              <w:rPr>
                <w:sz w:val="20"/>
                <w:szCs w:val="20"/>
              </w:rPr>
            </w:pPr>
          </w:p>
        </w:tc>
        <w:tc>
          <w:tcPr>
            <w:tcW w:w="3402" w:type="dxa"/>
            <w:shd w:val="clear" w:color="auto" w:fill="auto"/>
          </w:tcPr>
          <w:p w:rsidR="008C536C" w:rsidRPr="008C536C" w:rsidRDefault="008C536C" w:rsidP="008C536C">
            <w:pPr>
              <w:jc w:val="center"/>
              <w:rPr>
                <w:sz w:val="20"/>
                <w:szCs w:val="20"/>
              </w:rPr>
            </w:pPr>
            <w:r w:rsidRPr="008C536C">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8C536C" w:rsidRPr="008C536C" w:rsidRDefault="008C536C" w:rsidP="008C536C">
            <w:pPr>
              <w:jc w:val="center"/>
              <w:rPr>
                <w:b/>
                <w:sz w:val="20"/>
                <w:szCs w:val="20"/>
              </w:rPr>
            </w:pPr>
            <w:r w:rsidRPr="008C536C">
              <w:rPr>
                <w:sz w:val="20"/>
                <w:szCs w:val="20"/>
              </w:rPr>
              <w:t>В день регистрации результата предоставления муниципальной услуги</w:t>
            </w:r>
          </w:p>
        </w:tc>
        <w:tc>
          <w:tcPr>
            <w:tcW w:w="2177" w:type="dxa"/>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8C536C" w:rsidRPr="008C536C" w:rsidRDefault="008C536C" w:rsidP="008C536C">
            <w:pPr>
              <w:jc w:val="center"/>
              <w:rPr>
                <w:sz w:val="20"/>
                <w:szCs w:val="20"/>
              </w:rPr>
            </w:pPr>
            <w:r w:rsidRPr="008C536C">
              <w:rPr>
                <w:sz w:val="20"/>
                <w:szCs w:val="20"/>
              </w:rPr>
              <w:t>ГИС</w:t>
            </w:r>
          </w:p>
        </w:tc>
        <w:tc>
          <w:tcPr>
            <w:tcW w:w="1701" w:type="dxa"/>
            <w:shd w:val="clear" w:color="auto" w:fill="auto"/>
          </w:tcPr>
          <w:p w:rsidR="008C536C" w:rsidRPr="008C536C" w:rsidRDefault="008C536C" w:rsidP="008C536C">
            <w:pPr>
              <w:jc w:val="center"/>
              <w:rPr>
                <w:sz w:val="20"/>
                <w:szCs w:val="20"/>
              </w:rPr>
            </w:pPr>
          </w:p>
        </w:tc>
        <w:tc>
          <w:tcPr>
            <w:tcW w:w="1871" w:type="dxa"/>
            <w:shd w:val="clear" w:color="auto" w:fill="auto"/>
          </w:tcPr>
          <w:p w:rsidR="008C536C" w:rsidRPr="008C536C" w:rsidRDefault="008C536C" w:rsidP="008C536C">
            <w:pPr>
              <w:rPr>
                <w:sz w:val="20"/>
                <w:szCs w:val="20"/>
              </w:rPr>
            </w:pPr>
            <w:r w:rsidRPr="008C536C">
              <w:rPr>
                <w:sz w:val="20"/>
                <w:szCs w:val="20"/>
              </w:rPr>
              <w:t>Результат предоставления муниципальной услуги, направленный заявителю на личный кабинет на ЕПГУ</w:t>
            </w:r>
          </w:p>
        </w:tc>
      </w:tr>
      <w:tr w:rsidR="008C536C" w:rsidRPr="008C536C" w:rsidTr="008C536C">
        <w:tc>
          <w:tcPr>
            <w:tcW w:w="14742" w:type="dxa"/>
            <w:gridSpan w:val="7"/>
            <w:shd w:val="clear" w:color="auto" w:fill="auto"/>
          </w:tcPr>
          <w:p w:rsidR="008C536C" w:rsidRPr="008C536C" w:rsidRDefault="008C536C" w:rsidP="008E5503">
            <w:pPr>
              <w:numPr>
                <w:ilvl w:val="0"/>
                <w:numId w:val="15"/>
              </w:numPr>
              <w:contextualSpacing/>
              <w:jc w:val="center"/>
              <w:rPr>
                <w:sz w:val="20"/>
                <w:szCs w:val="20"/>
              </w:rPr>
            </w:pPr>
            <w:r w:rsidRPr="008C536C">
              <w:rPr>
                <w:sz w:val="20"/>
                <w:szCs w:val="20"/>
              </w:rPr>
              <w:t>Внесение результата муниципальной услуги в реестр решений</w:t>
            </w:r>
          </w:p>
        </w:tc>
      </w:tr>
      <w:tr w:rsidR="008C536C" w:rsidRPr="008C536C" w:rsidTr="008C536C">
        <w:tc>
          <w:tcPr>
            <w:tcW w:w="1956" w:type="dxa"/>
            <w:shd w:val="clear" w:color="auto" w:fill="auto"/>
          </w:tcPr>
          <w:p w:rsidR="008C536C" w:rsidRPr="008C536C" w:rsidRDefault="008C536C" w:rsidP="008C536C">
            <w:pPr>
              <w:jc w:val="center"/>
              <w:rPr>
                <w:sz w:val="20"/>
                <w:szCs w:val="20"/>
              </w:rPr>
            </w:pPr>
            <w:r w:rsidRPr="008C536C">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8C536C" w:rsidRPr="008C536C" w:rsidRDefault="008C536C" w:rsidP="008C536C">
            <w:pPr>
              <w:jc w:val="center"/>
              <w:rPr>
                <w:sz w:val="20"/>
                <w:szCs w:val="20"/>
              </w:rPr>
            </w:pPr>
            <w:r w:rsidRPr="008C536C">
              <w:rPr>
                <w:sz w:val="20"/>
                <w:szCs w:val="20"/>
              </w:rPr>
              <w:t>Внесение сведений о результате предоставления муниципальной услуги, указанного в пункте 2.5, 2.6 Административного регламента, в реестр решений</w:t>
            </w:r>
          </w:p>
        </w:tc>
        <w:tc>
          <w:tcPr>
            <w:tcW w:w="1708" w:type="dxa"/>
            <w:shd w:val="clear" w:color="auto" w:fill="auto"/>
          </w:tcPr>
          <w:p w:rsidR="008C536C" w:rsidRPr="008C536C" w:rsidRDefault="008C536C" w:rsidP="008C536C">
            <w:pPr>
              <w:jc w:val="center"/>
              <w:rPr>
                <w:sz w:val="20"/>
                <w:szCs w:val="20"/>
              </w:rPr>
            </w:pPr>
            <w:r w:rsidRPr="008C536C">
              <w:rPr>
                <w:sz w:val="20"/>
                <w:szCs w:val="20"/>
              </w:rPr>
              <w:t>1 рабочий день</w:t>
            </w:r>
          </w:p>
        </w:tc>
        <w:tc>
          <w:tcPr>
            <w:tcW w:w="2177" w:type="dxa"/>
            <w:shd w:val="clear" w:color="auto" w:fill="auto"/>
          </w:tcPr>
          <w:p w:rsidR="008C536C" w:rsidRPr="008C536C" w:rsidRDefault="008C536C" w:rsidP="008C536C">
            <w:pPr>
              <w:jc w:val="center"/>
              <w:rPr>
                <w:b/>
                <w:sz w:val="20"/>
                <w:szCs w:val="20"/>
              </w:rPr>
            </w:pPr>
            <w:r w:rsidRPr="008C536C">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8C536C" w:rsidRPr="008C536C" w:rsidRDefault="008C536C" w:rsidP="008C536C">
            <w:pPr>
              <w:jc w:val="center"/>
              <w:rPr>
                <w:sz w:val="20"/>
                <w:szCs w:val="20"/>
              </w:rPr>
            </w:pPr>
            <w:r w:rsidRPr="008C536C">
              <w:rPr>
                <w:sz w:val="20"/>
                <w:szCs w:val="20"/>
              </w:rPr>
              <w:t>ГИС</w:t>
            </w:r>
          </w:p>
        </w:tc>
        <w:tc>
          <w:tcPr>
            <w:tcW w:w="1701" w:type="dxa"/>
            <w:shd w:val="clear" w:color="auto" w:fill="auto"/>
          </w:tcPr>
          <w:p w:rsidR="008C536C" w:rsidRPr="008C536C" w:rsidRDefault="008C536C" w:rsidP="008C536C">
            <w:pPr>
              <w:jc w:val="center"/>
              <w:rPr>
                <w:b/>
                <w:sz w:val="20"/>
                <w:szCs w:val="20"/>
              </w:rPr>
            </w:pPr>
            <w:r w:rsidRPr="008C536C">
              <w:rPr>
                <w:b/>
                <w:sz w:val="20"/>
                <w:szCs w:val="20"/>
              </w:rPr>
              <w:t>-</w:t>
            </w:r>
          </w:p>
        </w:tc>
        <w:tc>
          <w:tcPr>
            <w:tcW w:w="1871" w:type="dxa"/>
            <w:shd w:val="clear" w:color="auto" w:fill="auto"/>
          </w:tcPr>
          <w:p w:rsidR="008C536C" w:rsidRPr="008C536C" w:rsidRDefault="008C536C" w:rsidP="008C536C">
            <w:pPr>
              <w:rPr>
                <w:b/>
                <w:sz w:val="20"/>
                <w:szCs w:val="20"/>
              </w:rPr>
            </w:pPr>
            <w:r w:rsidRPr="008C536C">
              <w:rPr>
                <w:sz w:val="20"/>
                <w:szCs w:val="20"/>
              </w:rPr>
              <w:t>Результат предоставления муниципальной услуги, указанный в пункте 2.5 Административного регламента, в реестр решений</w:t>
            </w:r>
          </w:p>
        </w:tc>
      </w:tr>
    </w:tbl>
    <w:p w:rsidR="008C536C" w:rsidRPr="008C536C" w:rsidRDefault="008C536C" w:rsidP="008C536C">
      <w:pPr>
        <w:shd w:val="clear" w:color="auto" w:fill="FFFFFF"/>
        <w:jc w:val="center"/>
        <w:rPr>
          <w:sz w:val="20"/>
          <w:szCs w:val="20"/>
        </w:rPr>
      </w:pPr>
    </w:p>
    <w:p w:rsidR="008C536C" w:rsidRPr="008C536C" w:rsidRDefault="008C536C" w:rsidP="008C536C">
      <w:pPr>
        <w:rPr>
          <w:sz w:val="20"/>
          <w:szCs w:val="20"/>
        </w:rPr>
        <w:sectPr w:rsidR="008C536C" w:rsidRPr="008C536C" w:rsidSect="008C536C">
          <w:pgSz w:w="16838" w:h="11909" w:orient="landscape"/>
          <w:pgMar w:top="567" w:right="567" w:bottom="567" w:left="1247" w:header="720" w:footer="720" w:gutter="0"/>
          <w:cols w:space="60"/>
          <w:noEndnote/>
        </w:sectPr>
      </w:pPr>
    </w:p>
    <w:p w:rsidR="008C536C" w:rsidRPr="008C536C" w:rsidRDefault="008C536C" w:rsidP="004443DB">
      <w:pPr>
        <w:pStyle w:val="21"/>
        <w:spacing w:line="240" w:lineRule="auto"/>
        <w:ind w:left="5529"/>
        <w:jc w:val="right"/>
        <w:textAlignment w:val="baseline"/>
        <w:rPr>
          <w:b w:val="0"/>
          <w:sz w:val="20"/>
          <w:szCs w:val="20"/>
        </w:rPr>
      </w:pPr>
      <w:r w:rsidRPr="008C536C">
        <w:rPr>
          <w:b w:val="0"/>
          <w:sz w:val="20"/>
          <w:szCs w:val="20"/>
        </w:rPr>
        <w:lastRenderedPageBreak/>
        <w:t>Приложение № 5</w:t>
      </w:r>
    </w:p>
    <w:p w:rsidR="008C536C" w:rsidRPr="008C536C" w:rsidRDefault="008C536C" w:rsidP="004443DB">
      <w:pPr>
        <w:jc w:val="right"/>
        <w:rPr>
          <w:sz w:val="20"/>
          <w:szCs w:val="20"/>
        </w:rPr>
      </w:pPr>
      <w:r w:rsidRPr="008C536C">
        <w:rPr>
          <w:sz w:val="20"/>
          <w:szCs w:val="20"/>
        </w:rPr>
        <w:t xml:space="preserve">                                                                                                                К Административному регламенту                                                </w:t>
      </w:r>
    </w:p>
    <w:p w:rsidR="008C536C" w:rsidRPr="008C536C" w:rsidRDefault="008C536C" w:rsidP="004443DB">
      <w:pPr>
        <w:pStyle w:val="21"/>
        <w:spacing w:line="240" w:lineRule="auto"/>
        <w:ind w:left="5529"/>
        <w:jc w:val="right"/>
        <w:textAlignment w:val="baseline"/>
        <w:rPr>
          <w:b w:val="0"/>
          <w:sz w:val="20"/>
          <w:szCs w:val="20"/>
        </w:rPr>
      </w:pPr>
      <w:r w:rsidRPr="008C536C">
        <w:rPr>
          <w:b w:val="0"/>
          <w:sz w:val="20"/>
          <w:szCs w:val="20"/>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8C536C" w:rsidRPr="008C536C" w:rsidRDefault="009430FB" w:rsidP="008C536C">
      <w:pPr>
        <w:shd w:val="clear" w:color="auto" w:fill="FFFFFF"/>
        <w:tabs>
          <w:tab w:val="left" w:leader="underscore" w:pos="4930"/>
        </w:tabs>
        <w:rPr>
          <w:bCs/>
          <w:color w:val="000000"/>
          <w:sz w:val="20"/>
          <w:szCs w:val="20"/>
        </w:rPr>
      </w:pPr>
      <w:r>
        <w:rPr>
          <w:bCs/>
          <w:color w:val="000000"/>
          <w:sz w:val="20"/>
          <w:szCs w:val="20"/>
        </w:rPr>
        <w:t xml:space="preserve">                                                                      </w:t>
      </w:r>
      <w:r w:rsidR="008C536C" w:rsidRPr="008C536C">
        <w:rPr>
          <w:bCs/>
          <w:color w:val="000000"/>
          <w:sz w:val="20"/>
          <w:szCs w:val="20"/>
        </w:rPr>
        <w:t xml:space="preserve">                                         кому:</w:t>
      </w:r>
    </w:p>
    <w:p w:rsidR="008C536C" w:rsidRPr="008C536C" w:rsidRDefault="008C536C" w:rsidP="008C536C">
      <w:pPr>
        <w:shd w:val="clear" w:color="auto" w:fill="FFFFFF"/>
        <w:tabs>
          <w:tab w:val="left" w:leader="underscore" w:pos="4930"/>
        </w:tabs>
        <w:jc w:val="right"/>
        <w:rPr>
          <w:bCs/>
          <w:color w:val="000000"/>
          <w:sz w:val="20"/>
          <w:szCs w:val="20"/>
        </w:rPr>
      </w:pPr>
      <w:r w:rsidRPr="008C536C">
        <w:rPr>
          <w:bCs/>
          <w:color w:val="000000"/>
          <w:sz w:val="20"/>
          <w:szCs w:val="20"/>
        </w:rPr>
        <w:t>_________________________________________</w:t>
      </w:r>
    </w:p>
    <w:p w:rsidR="008C536C" w:rsidRPr="008C536C" w:rsidRDefault="008C536C" w:rsidP="008C536C">
      <w:pPr>
        <w:shd w:val="clear" w:color="auto" w:fill="FFFFFF"/>
        <w:tabs>
          <w:tab w:val="left" w:leader="underscore" w:pos="4930"/>
        </w:tabs>
        <w:jc w:val="right"/>
        <w:rPr>
          <w:bCs/>
          <w:color w:val="000000"/>
          <w:sz w:val="20"/>
          <w:szCs w:val="20"/>
          <w:vertAlign w:val="superscript"/>
        </w:rPr>
      </w:pPr>
      <w:r w:rsidRPr="008C536C">
        <w:rPr>
          <w:bCs/>
          <w:color w:val="000000"/>
          <w:sz w:val="20"/>
          <w:szCs w:val="20"/>
          <w:vertAlign w:val="superscript"/>
        </w:rPr>
        <w:t>(наименование заявителя (фамилия, имя, отчество-для граждан,</w:t>
      </w:r>
    </w:p>
    <w:p w:rsidR="008C536C" w:rsidRPr="008C536C" w:rsidRDefault="008C536C" w:rsidP="008C536C">
      <w:pPr>
        <w:shd w:val="clear" w:color="auto" w:fill="FFFFFF"/>
        <w:tabs>
          <w:tab w:val="left" w:leader="underscore" w:pos="4930"/>
        </w:tabs>
        <w:jc w:val="right"/>
        <w:rPr>
          <w:bCs/>
          <w:color w:val="000000"/>
          <w:sz w:val="20"/>
          <w:szCs w:val="20"/>
          <w:vertAlign w:val="superscript"/>
        </w:rPr>
      </w:pPr>
      <w:r w:rsidRPr="008C536C">
        <w:rPr>
          <w:bCs/>
          <w:color w:val="000000"/>
          <w:sz w:val="20"/>
          <w:szCs w:val="20"/>
          <w:vertAlign w:val="superscript"/>
        </w:rPr>
        <w:t xml:space="preserve">полное наименование организации, фамилия, имя отчество </w:t>
      </w:r>
    </w:p>
    <w:p w:rsidR="008C536C" w:rsidRPr="008C536C" w:rsidRDefault="008C536C" w:rsidP="008C536C">
      <w:pPr>
        <w:shd w:val="clear" w:color="auto" w:fill="FFFFFF"/>
        <w:tabs>
          <w:tab w:val="left" w:leader="underscore" w:pos="4930"/>
        </w:tabs>
        <w:jc w:val="right"/>
        <w:rPr>
          <w:bCs/>
          <w:color w:val="000000"/>
          <w:sz w:val="20"/>
          <w:szCs w:val="20"/>
        </w:rPr>
      </w:pPr>
      <w:r w:rsidRPr="008C536C">
        <w:rPr>
          <w:bCs/>
          <w:color w:val="000000"/>
          <w:sz w:val="20"/>
          <w:szCs w:val="20"/>
          <w:vertAlign w:val="superscript"/>
        </w:rPr>
        <w:t>руководителя-для юридических лиц),</w:t>
      </w:r>
    </w:p>
    <w:p w:rsidR="008C536C" w:rsidRPr="008C536C" w:rsidRDefault="008C536C" w:rsidP="008C536C">
      <w:pPr>
        <w:shd w:val="clear" w:color="auto" w:fill="FFFFFF"/>
        <w:tabs>
          <w:tab w:val="left" w:leader="underscore" w:pos="4930"/>
        </w:tabs>
        <w:jc w:val="center"/>
        <w:rPr>
          <w:sz w:val="20"/>
          <w:szCs w:val="20"/>
        </w:rPr>
      </w:pPr>
      <w:r w:rsidRPr="008C536C">
        <w:rPr>
          <w:bCs/>
          <w:color w:val="000000"/>
          <w:sz w:val="20"/>
          <w:szCs w:val="20"/>
        </w:rPr>
        <w:t xml:space="preserve">                                                                   </w:t>
      </w:r>
      <w:r w:rsidR="009430FB">
        <w:rPr>
          <w:bCs/>
          <w:color w:val="000000"/>
          <w:sz w:val="20"/>
          <w:szCs w:val="20"/>
        </w:rPr>
        <w:t xml:space="preserve">                                 </w:t>
      </w:r>
      <w:r w:rsidRPr="008C536C">
        <w:rPr>
          <w:bCs/>
          <w:color w:val="000000"/>
          <w:sz w:val="20"/>
          <w:szCs w:val="20"/>
        </w:rPr>
        <w:t xml:space="preserve">         _________________________________________</w:t>
      </w:r>
    </w:p>
    <w:p w:rsidR="008C536C" w:rsidRPr="008C536C" w:rsidRDefault="008C536C" w:rsidP="009430FB">
      <w:pPr>
        <w:shd w:val="clear" w:color="auto" w:fill="FFFFFF"/>
        <w:spacing w:line="274" w:lineRule="exact"/>
        <w:ind w:hanging="648"/>
        <w:jc w:val="right"/>
        <w:rPr>
          <w:sz w:val="20"/>
          <w:szCs w:val="20"/>
          <w:vertAlign w:val="superscript"/>
        </w:rPr>
      </w:pPr>
      <w:r w:rsidRPr="008C536C">
        <w:rPr>
          <w:color w:val="000000"/>
          <w:spacing w:val="-3"/>
          <w:sz w:val="20"/>
          <w:szCs w:val="20"/>
          <w:vertAlign w:val="superscript"/>
        </w:rPr>
        <w:t xml:space="preserve">его почтовый индекс и адрес, телефон, </w:t>
      </w:r>
      <w:r w:rsidRPr="008C536C">
        <w:rPr>
          <w:color w:val="000000"/>
          <w:spacing w:val="-1"/>
          <w:sz w:val="20"/>
          <w:szCs w:val="20"/>
          <w:vertAlign w:val="superscript"/>
        </w:rPr>
        <w:t>адрес электронной почты)</w:t>
      </w:r>
    </w:p>
    <w:p w:rsidR="008C536C" w:rsidRPr="008C536C" w:rsidRDefault="008C536C" w:rsidP="009430FB">
      <w:pPr>
        <w:shd w:val="clear" w:color="auto" w:fill="FFFFFF"/>
        <w:spacing w:line="322" w:lineRule="exact"/>
        <w:jc w:val="center"/>
        <w:rPr>
          <w:sz w:val="20"/>
          <w:szCs w:val="20"/>
        </w:rPr>
      </w:pPr>
      <w:r w:rsidRPr="008C536C">
        <w:rPr>
          <w:b/>
          <w:bCs/>
          <w:color w:val="000000"/>
          <w:sz w:val="20"/>
          <w:szCs w:val="20"/>
        </w:rPr>
        <w:t>РЕШЕНИЕ</w:t>
      </w:r>
    </w:p>
    <w:p w:rsidR="008C536C" w:rsidRPr="008C536C" w:rsidRDefault="008C536C" w:rsidP="008C536C">
      <w:pPr>
        <w:shd w:val="clear" w:color="auto" w:fill="FFFFFF"/>
        <w:spacing w:line="322" w:lineRule="exact"/>
        <w:ind w:right="5"/>
        <w:jc w:val="center"/>
        <w:rPr>
          <w:sz w:val="20"/>
          <w:szCs w:val="20"/>
        </w:rPr>
      </w:pPr>
      <w:r w:rsidRPr="008C536C">
        <w:rPr>
          <w:b/>
          <w:bCs/>
          <w:color w:val="000000"/>
          <w:spacing w:val="-1"/>
          <w:sz w:val="20"/>
          <w:szCs w:val="20"/>
        </w:rPr>
        <w:t>об отказе в приеме документов, необходимых</w:t>
      </w:r>
    </w:p>
    <w:p w:rsidR="00044FB5" w:rsidRDefault="008C536C" w:rsidP="00044FB5">
      <w:pPr>
        <w:shd w:val="clear" w:color="auto" w:fill="FFFFFF"/>
        <w:spacing w:line="322" w:lineRule="exact"/>
        <w:jc w:val="center"/>
        <w:rPr>
          <w:b/>
          <w:bCs/>
          <w:color w:val="000000"/>
          <w:sz w:val="20"/>
          <w:szCs w:val="20"/>
        </w:rPr>
      </w:pPr>
      <w:r w:rsidRPr="008C536C">
        <w:rPr>
          <w:b/>
          <w:bCs/>
          <w:color w:val="000000"/>
          <w:sz w:val="20"/>
          <w:szCs w:val="20"/>
        </w:rPr>
        <w:t>для предоставления услуги</w:t>
      </w:r>
    </w:p>
    <w:p w:rsidR="00044FB5" w:rsidRDefault="00044FB5" w:rsidP="00044FB5">
      <w:pPr>
        <w:shd w:val="clear" w:color="auto" w:fill="FFFFFF"/>
        <w:spacing w:line="322" w:lineRule="exact"/>
        <w:jc w:val="center"/>
        <w:rPr>
          <w:b/>
          <w:bCs/>
          <w:color w:val="000000"/>
          <w:sz w:val="20"/>
          <w:szCs w:val="20"/>
        </w:rPr>
      </w:pPr>
    </w:p>
    <w:p w:rsidR="008C536C" w:rsidRPr="008C536C" w:rsidRDefault="008C536C" w:rsidP="00044FB5">
      <w:pPr>
        <w:shd w:val="clear" w:color="auto" w:fill="FFFFFF"/>
        <w:spacing w:line="322" w:lineRule="exact"/>
        <w:ind w:firstLine="706"/>
        <w:jc w:val="both"/>
        <w:rPr>
          <w:sz w:val="20"/>
          <w:szCs w:val="20"/>
        </w:rPr>
      </w:pPr>
      <w:r w:rsidRPr="008C536C">
        <w:rPr>
          <w:color w:val="000000"/>
          <w:sz w:val="20"/>
          <w:szCs w:val="2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r w:rsidRPr="008C536C">
        <w:rPr>
          <w:iCs/>
          <w:color w:val="000000"/>
          <w:sz w:val="20"/>
          <w:szCs w:val="20"/>
        </w:rPr>
        <w:t>выбрать нужное</w:t>
      </w:r>
      <w:r w:rsidRPr="008C536C">
        <w:rPr>
          <w:color w:val="000000"/>
          <w:sz w:val="20"/>
          <w:szCs w:val="20"/>
        </w:rPr>
        <w:t>):</w:t>
      </w:r>
    </w:p>
    <w:p w:rsidR="008C536C" w:rsidRPr="008C536C" w:rsidRDefault="008C536C" w:rsidP="008E5503">
      <w:pPr>
        <w:widowControl w:val="0"/>
        <w:numPr>
          <w:ilvl w:val="0"/>
          <w:numId w:val="13"/>
        </w:numPr>
        <w:shd w:val="clear" w:color="auto" w:fill="FFFFFF"/>
        <w:tabs>
          <w:tab w:val="left" w:pos="998"/>
        </w:tabs>
        <w:autoSpaceDE w:val="0"/>
        <w:autoSpaceDN w:val="0"/>
        <w:adjustRightInd w:val="0"/>
        <w:ind w:firstLine="706"/>
        <w:jc w:val="both"/>
        <w:rPr>
          <w:color w:val="000000"/>
          <w:spacing w:val="-1"/>
          <w:sz w:val="20"/>
          <w:szCs w:val="20"/>
        </w:rPr>
      </w:pPr>
      <w:r w:rsidRPr="008C536C">
        <w:rPr>
          <w:color w:val="000000"/>
          <w:sz w:val="20"/>
          <w:szCs w:val="20"/>
        </w:rPr>
        <w:t>Заявление подано в орган местного самоуправления, в полномочия которых не входит предоставление услуги;</w:t>
      </w:r>
    </w:p>
    <w:p w:rsidR="008C536C" w:rsidRPr="008C536C" w:rsidRDefault="008C536C" w:rsidP="008E5503">
      <w:pPr>
        <w:widowControl w:val="0"/>
        <w:numPr>
          <w:ilvl w:val="0"/>
          <w:numId w:val="13"/>
        </w:numPr>
        <w:shd w:val="clear" w:color="auto" w:fill="FFFFFF"/>
        <w:tabs>
          <w:tab w:val="left" w:pos="998"/>
        </w:tabs>
        <w:autoSpaceDE w:val="0"/>
        <w:autoSpaceDN w:val="0"/>
        <w:adjustRightInd w:val="0"/>
        <w:ind w:firstLine="706"/>
        <w:jc w:val="both"/>
        <w:rPr>
          <w:sz w:val="20"/>
          <w:szCs w:val="20"/>
        </w:rPr>
      </w:pPr>
      <w:r w:rsidRPr="008C536C">
        <w:rPr>
          <w:color w:val="000000"/>
          <w:sz w:val="20"/>
          <w:szCs w:val="20"/>
        </w:rPr>
        <w:t xml:space="preserve">В запросе отсутствуют сведения, необходимые для оказания услуги, </w:t>
      </w:r>
      <w:r w:rsidRPr="008C536C">
        <w:rPr>
          <w:color w:val="000000"/>
          <w:spacing w:val="-8"/>
          <w:sz w:val="20"/>
          <w:szCs w:val="20"/>
        </w:rPr>
        <w:t xml:space="preserve">предусмотренные   требованиями   пункта   2   статьи   39.29   Земельного   кодекса </w:t>
      </w:r>
      <w:r w:rsidRPr="008C536C">
        <w:rPr>
          <w:color w:val="000000"/>
          <w:sz w:val="20"/>
          <w:szCs w:val="20"/>
        </w:rPr>
        <w:t>Российской Федерации;</w:t>
      </w:r>
    </w:p>
    <w:p w:rsidR="008C536C" w:rsidRPr="008C536C" w:rsidRDefault="008C536C" w:rsidP="009430FB">
      <w:pPr>
        <w:shd w:val="clear" w:color="auto" w:fill="FFFFFF"/>
        <w:tabs>
          <w:tab w:val="left" w:pos="998"/>
        </w:tabs>
        <w:ind w:firstLine="706"/>
        <w:jc w:val="both"/>
        <w:rPr>
          <w:sz w:val="20"/>
          <w:szCs w:val="20"/>
        </w:rPr>
      </w:pPr>
      <w:r w:rsidRPr="008C536C">
        <w:rPr>
          <w:color w:val="000000"/>
          <w:spacing w:val="-1"/>
          <w:sz w:val="20"/>
          <w:szCs w:val="20"/>
        </w:rPr>
        <w:t>3.</w:t>
      </w:r>
      <w:r w:rsidRPr="008C536C">
        <w:rPr>
          <w:color w:val="000000"/>
          <w:sz w:val="20"/>
          <w:szCs w:val="20"/>
        </w:rPr>
        <w:tab/>
        <w:t>К заявлению не приложены документы, предусмотренные пунктом 3</w:t>
      </w:r>
      <w:r w:rsidR="00044FB5">
        <w:rPr>
          <w:color w:val="000000"/>
          <w:sz w:val="20"/>
          <w:szCs w:val="20"/>
        </w:rPr>
        <w:t xml:space="preserve"> </w:t>
      </w:r>
      <w:r w:rsidRPr="008C536C">
        <w:rPr>
          <w:color w:val="000000"/>
          <w:sz w:val="20"/>
          <w:szCs w:val="20"/>
        </w:rPr>
        <w:t>статьи 39.29 Земельного кодекса Российской Федерации;</w:t>
      </w:r>
    </w:p>
    <w:p w:rsidR="008C536C" w:rsidRPr="008C536C" w:rsidRDefault="008C536C" w:rsidP="009430FB">
      <w:pPr>
        <w:shd w:val="clear" w:color="auto" w:fill="FFFFFF"/>
        <w:tabs>
          <w:tab w:val="left" w:pos="1046"/>
        </w:tabs>
        <w:ind w:firstLine="706"/>
        <w:jc w:val="both"/>
        <w:rPr>
          <w:sz w:val="20"/>
          <w:szCs w:val="20"/>
        </w:rPr>
      </w:pPr>
      <w:r w:rsidRPr="008C536C">
        <w:rPr>
          <w:color w:val="000000"/>
          <w:spacing w:val="-1"/>
          <w:sz w:val="20"/>
          <w:szCs w:val="20"/>
        </w:rPr>
        <w:t>4.</w:t>
      </w:r>
      <w:r w:rsidRPr="008C536C">
        <w:rPr>
          <w:color w:val="000000"/>
          <w:sz w:val="20"/>
          <w:szCs w:val="20"/>
        </w:rPr>
        <w:tab/>
        <w:t>Представленные документы утратили силу на момент обращения</w:t>
      </w:r>
      <w:r w:rsidR="00044FB5">
        <w:rPr>
          <w:color w:val="000000"/>
          <w:sz w:val="20"/>
          <w:szCs w:val="20"/>
        </w:rPr>
        <w:t xml:space="preserve"> </w:t>
      </w:r>
      <w:r w:rsidRPr="008C536C">
        <w:rPr>
          <w:color w:val="000000"/>
          <w:spacing w:val="-1"/>
          <w:sz w:val="20"/>
          <w:szCs w:val="20"/>
        </w:rPr>
        <w:t>заявителя с заявлением о предоставлении услуги (документ, удостоверяющий</w:t>
      </w:r>
      <w:r w:rsidR="00044FB5">
        <w:rPr>
          <w:color w:val="000000"/>
          <w:spacing w:val="-1"/>
          <w:sz w:val="20"/>
          <w:szCs w:val="20"/>
        </w:rPr>
        <w:t xml:space="preserve"> </w:t>
      </w:r>
      <w:r w:rsidRPr="008C536C">
        <w:rPr>
          <w:color w:val="000000"/>
          <w:spacing w:val="-2"/>
          <w:sz w:val="20"/>
          <w:szCs w:val="20"/>
        </w:rPr>
        <w:t>личность; документ, удостоверяющий полномочия представителя заявителя, в</w:t>
      </w:r>
      <w:r w:rsidR="00044FB5">
        <w:rPr>
          <w:color w:val="000000"/>
          <w:spacing w:val="-2"/>
          <w:sz w:val="20"/>
          <w:szCs w:val="20"/>
        </w:rPr>
        <w:t xml:space="preserve"> </w:t>
      </w:r>
      <w:r w:rsidRPr="008C536C">
        <w:rPr>
          <w:color w:val="000000"/>
          <w:sz w:val="20"/>
          <w:szCs w:val="20"/>
        </w:rPr>
        <w:t>случае обращения за предоставлением услуги указанным лицом);</w:t>
      </w:r>
    </w:p>
    <w:p w:rsidR="008C536C" w:rsidRPr="008C536C" w:rsidRDefault="008C536C" w:rsidP="009430FB">
      <w:pPr>
        <w:shd w:val="clear" w:color="auto" w:fill="FFFFFF"/>
        <w:tabs>
          <w:tab w:val="left" w:pos="1090"/>
        </w:tabs>
        <w:ind w:firstLine="706"/>
        <w:jc w:val="both"/>
        <w:rPr>
          <w:sz w:val="20"/>
          <w:szCs w:val="20"/>
        </w:rPr>
      </w:pPr>
      <w:r w:rsidRPr="008C536C">
        <w:rPr>
          <w:color w:val="000000"/>
          <w:spacing w:val="-1"/>
          <w:sz w:val="20"/>
          <w:szCs w:val="20"/>
        </w:rPr>
        <w:t xml:space="preserve">5. </w:t>
      </w:r>
      <w:r w:rsidRPr="008C536C">
        <w:rPr>
          <w:color w:val="00000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536C" w:rsidRPr="008C536C" w:rsidRDefault="008C536C" w:rsidP="009430FB">
      <w:pPr>
        <w:shd w:val="clear" w:color="auto" w:fill="FFFFFF"/>
        <w:ind w:firstLine="706"/>
        <w:jc w:val="both"/>
        <w:rPr>
          <w:sz w:val="20"/>
          <w:szCs w:val="20"/>
        </w:rPr>
      </w:pPr>
      <w:r w:rsidRPr="008C536C">
        <w:rPr>
          <w:color w:val="000000"/>
          <w:spacing w:val="-1"/>
          <w:sz w:val="20"/>
          <w:szCs w:val="20"/>
        </w:rPr>
        <w:t xml:space="preserve">6. </w:t>
      </w:r>
      <w:r w:rsidRPr="008C536C">
        <w:rPr>
          <w:color w:val="000000"/>
          <w:spacing w:val="-13"/>
          <w:sz w:val="20"/>
          <w:szCs w:val="20"/>
        </w:rPr>
        <w:t>Представленные       в       электронном       виде       документы       содержат</w:t>
      </w:r>
      <w:r w:rsidRPr="008C536C">
        <w:rPr>
          <w:color w:val="000000"/>
          <w:sz w:val="20"/>
          <w:szCs w:val="20"/>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536C" w:rsidRPr="008C536C" w:rsidRDefault="008C536C" w:rsidP="008E5503">
      <w:pPr>
        <w:widowControl w:val="0"/>
        <w:numPr>
          <w:ilvl w:val="0"/>
          <w:numId w:val="14"/>
        </w:numPr>
        <w:shd w:val="clear" w:color="auto" w:fill="FFFFFF"/>
        <w:tabs>
          <w:tab w:val="left" w:pos="1032"/>
        </w:tabs>
        <w:autoSpaceDE w:val="0"/>
        <w:autoSpaceDN w:val="0"/>
        <w:adjustRightInd w:val="0"/>
        <w:ind w:firstLine="706"/>
        <w:jc w:val="both"/>
        <w:rPr>
          <w:color w:val="000000"/>
          <w:spacing w:val="-1"/>
          <w:sz w:val="20"/>
          <w:szCs w:val="20"/>
        </w:rPr>
      </w:pPr>
      <w:r w:rsidRPr="008C536C">
        <w:rPr>
          <w:color w:val="000000"/>
          <w:sz w:val="20"/>
          <w:szCs w:val="20"/>
        </w:rPr>
        <w:t>Заявление и документы, необходимые для предоставления услуги, поданы в электронной форме с нарушением установленных требований;</w:t>
      </w:r>
    </w:p>
    <w:p w:rsidR="008C536C" w:rsidRPr="008C536C" w:rsidRDefault="008C536C" w:rsidP="008E5503">
      <w:pPr>
        <w:widowControl w:val="0"/>
        <w:numPr>
          <w:ilvl w:val="0"/>
          <w:numId w:val="14"/>
        </w:numPr>
        <w:shd w:val="clear" w:color="auto" w:fill="FFFFFF"/>
        <w:tabs>
          <w:tab w:val="left" w:pos="1032"/>
        </w:tabs>
        <w:autoSpaceDE w:val="0"/>
        <w:autoSpaceDN w:val="0"/>
        <w:adjustRightInd w:val="0"/>
        <w:ind w:firstLine="706"/>
        <w:jc w:val="both"/>
        <w:rPr>
          <w:color w:val="000000"/>
          <w:spacing w:val="-1"/>
          <w:sz w:val="20"/>
          <w:szCs w:val="20"/>
        </w:rPr>
      </w:pPr>
      <w:r w:rsidRPr="008C536C">
        <w:rPr>
          <w:color w:val="000000"/>
          <w:sz w:val="20"/>
          <w:szCs w:val="20"/>
        </w:rPr>
        <w:t>Выявлено несоблюдение установленных статьей 11 Федерального закона от</w:t>
      </w:r>
      <w:r w:rsidR="00044FB5">
        <w:rPr>
          <w:color w:val="000000"/>
          <w:sz w:val="20"/>
          <w:szCs w:val="20"/>
        </w:rPr>
        <w:t xml:space="preserve"> </w:t>
      </w:r>
      <w:r w:rsidRPr="008C536C">
        <w:rPr>
          <w:color w:val="000000"/>
          <w:sz w:val="20"/>
          <w:szCs w:val="20"/>
        </w:rPr>
        <w:t>6 апреля 2011 г. № 63-ФЗ «Об электронной подписи» условий признания действительности усиленной квалифицированной электронной подписи;</w:t>
      </w:r>
    </w:p>
    <w:p w:rsidR="008C536C" w:rsidRPr="008C536C" w:rsidRDefault="008C536C" w:rsidP="008E5503">
      <w:pPr>
        <w:widowControl w:val="0"/>
        <w:numPr>
          <w:ilvl w:val="0"/>
          <w:numId w:val="14"/>
        </w:numPr>
        <w:shd w:val="clear" w:color="auto" w:fill="FFFFFF"/>
        <w:tabs>
          <w:tab w:val="left" w:pos="1032"/>
        </w:tabs>
        <w:autoSpaceDE w:val="0"/>
        <w:autoSpaceDN w:val="0"/>
        <w:adjustRightInd w:val="0"/>
        <w:ind w:firstLine="706"/>
        <w:jc w:val="both"/>
        <w:rPr>
          <w:color w:val="000000"/>
          <w:spacing w:val="-1"/>
          <w:sz w:val="20"/>
          <w:szCs w:val="20"/>
        </w:rPr>
      </w:pPr>
      <w:r w:rsidRPr="008C536C">
        <w:rPr>
          <w:color w:val="000000"/>
          <w:sz w:val="20"/>
          <w:szCs w:val="20"/>
        </w:rPr>
        <w:t>Наличие противоречивых сведений в заявлении и приложенных к нему документах;</w:t>
      </w:r>
    </w:p>
    <w:p w:rsidR="008C536C" w:rsidRPr="008C536C" w:rsidRDefault="008C536C" w:rsidP="009430FB">
      <w:pPr>
        <w:shd w:val="clear" w:color="auto" w:fill="FFFFFF"/>
        <w:tabs>
          <w:tab w:val="left" w:pos="1421"/>
          <w:tab w:val="left" w:pos="5290"/>
          <w:tab w:val="left" w:pos="5798"/>
          <w:tab w:val="left" w:pos="7210"/>
        </w:tabs>
        <w:ind w:firstLine="706"/>
        <w:jc w:val="both"/>
        <w:rPr>
          <w:sz w:val="20"/>
          <w:szCs w:val="20"/>
        </w:rPr>
      </w:pPr>
      <w:r w:rsidRPr="008C536C">
        <w:rPr>
          <w:color w:val="000000"/>
          <w:sz w:val="20"/>
          <w:szCs w:val="20"/>
        </w:rPr>
        <w:t>10.</w:t>
      </w:r>
      <w:r w:rsidRPr="008C536C">
        <w:rPr>
          <w:color w:val="000000"/>
          <w:sz w:val="20"/>
          <w:szCs w:val="20"/>
        </w:rPr>
        <w:tab/>
      </w:r>
      <w:r w:rsidRPr="008C536C">
        <w:rPr>
          <w:color w:val="000000"/>
          <w:spacing w:val="-11"/>
          <w:sz w:val="20"/>
          <w:szCs w:val="20"/>
        </w:rPr>
        <w:t xml:space="preserve">Документы не заверены </w:t>
      </w:r>
      <w:r w:rsidRPr="008C536C">
        <w:rPr>
          <w:color w:val="000000"/>
          <w:sz w:val="20"/>
          <w:szCs w:val="20"/>
        </w:rPr>
        <w:t xml:space="preserve">в </w:t>
      </w:r>
      <w:r w:rsidRPr="008C536C">
        <w:rPr>
          <w:color w:val="000000"/>
          <w:spacing w:val="-2"/>
          <w:sz w:val="20"/>
          <w:szCs w:val="20"/>
        </w:rPr>
        <w:t xml:space="preserve">порядке, предусмотренном </w:t>
      </w:r>
      <w:r w:rsidRPr="008C536C">
        <w:rPr>
          <w:color w:val="000000"/>
          <w:sz w:val="20"/>
          <w:szCs w:val="20"/>
        </w:rPr>
        <w:t>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C536C" w:rsidRPr="008C536C" w:rsidRDefault="008C536C" w:rsidP="009430FB">
      <w:pPr>
        <w:shd w:val="clear" w:color="auto" w:fill="FFFFFF"/>
        <w:tabs>
          <w:tab w:val="left" w:leader="underscore" w:pos="9154"/>
        </w:tabs>
        <w:rPr>
          <w:sz w:val="20"/>
          <w:szCs w:val="20"/>
        </w:rPr>
      </w:pPr>
      <w:r w:rsidRPr="008C536C">
        <w:rPr>
          <w:color w:val="000000"/>
          <w:spacing w:val="-2"/>
          <w:sz w:val="20"/>
          <w:szCs w:val="20"/>
        </w:rPr>
        <w:t xml:space="preserve">Дополнительная информация: </w:t>
      </w:r>
      <w:r w:rsidRPr="008C536C">
        <w:rPr>
          <w:color w:val="000000"/>
          <w:sz w:val="20"/>
          <w:szCs w:val="20"/>
        </w:rPr>
        <w:t>_____________________________________________ .</w:t>
      </w:r>
    </w:p>
    <w:p w:rsidR="008C536C" w:rsidRPr="008C536C" w:rsidRDefault="008C536C" w:rsidP="009430FB">
      <w:pPr>
        <w:shd w:val="clear" w:color="auto" w:fill="FFFFFF"/>
        <w:ind w:firstLine="706"/>
        <w:jc w:val="both"/>
        <w:rPr>
          <w:sz w:val="20"/>
          <w:szCs w:val="20"/>
        </w:rPr>
      </w:pPr>
      <w:r w:rsidRPr="008C536C">
        <w:rPr>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8C536C" w:rsidRPr="008C536C" w:rsidRDefault="008C536C" w:rsidP="009430FB">
      <w:pPr>
        <w:shd w:val="clear" w:color="auto" w:fill="FFFFFF"/>
        <w:ind w:firstLine="706"/>
        <w:jc w:val="both"/>
        <w:rPr>
          <w:color w:val="000000"/>
          <w:sz w:val="20"/>
          <w:szCs w:val="20"/>
        </w:rPr>
      </w:pPr>
      <w:r w:rsidRPr="008C536C">
        <w:rPr>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430FB" w:rsidRDefault="009430FB" w:rsidP="009430FB">
      <w:pPr>
        <w:shd w:val="clear" w:color="auto" w:fill="FFFFFF"/>
        <w:jc w:val="both"/>
        <w:rPr>
          <w:sz w:val="20"/>
          <w:szCs w:val="20"/>
        </w:rPr>
      </w:pPr>
    </w:p>
    <w:p w:rsidR="008C536C" w:rsidRPr="008C536C" w:rsidRDefault="008C536C" w:rsidP="009430FB">
      <w:pPr>
        <w:shd w:val="clear" w:color="auto" w:fill="FFFFFF"/>
        <w:jc w:val="both"/>
        <w:rPr>
          <w:sz w:val="20"/>
          <w:szCs w:val="20"/>
        </w:rPr>
      </w:pPr>
      <w:r w:rsidRPr="008C536C">
        <w:rPr>
          <w:sz w:val="20"/>
          <w:szCs w:val="20"/>
        </w:rPr>
        <w:t xml:space="preserve">___________                </w:t>
      </w:r>
      <w:r w:rsidR="009430FB">
        <w:rPr>
          <w:sz w:val="20"/>
          <w:szCs w:val="20"/>
        </w:rPr>
        <w:t xml:space="preserve">            </w:t>
      </w:r>
      <w:r w:rsidRPr="008C536C">
        <w:rPr>
          <w:sz w:val="20"/>
          <w:szCs w:val="20"/>
        </w:rPr>
        <w:t xml:space="preserve"> ___________             _________________________________________</w:t>
      </w:r>
    </w:p>
    <w:p w:rsidR="008C536C" w:rsidRPr="008C536C" w:rsidRDefault="008C536C" w:rsidP="009430FB">
      <w:pPr>
        <w:shd w:val="clear" w:color="auto" w:fill="FFFFFF"/>
        <w:tabs>
          <w:tab w:val="left" w:pos="3235"/>
          <w:tab w:val="left" w:pos="5338"/>
        </w:tabs>
        <w:rPr>
          <w:color w:val="000000"/>
          <w:spacing w:val="-1"/>
          <w:sz w:val="20"/>
          <w:szCs w:val="20"/>
          <w:vertAlign w:val="superscript"/>
        </w:rPr>
      </w:pPr>
      <w:r w:rsidRPr="008C536C">
        <w:rPr>
          <w:color w:val="000000"/>
          <w:spacing w:val="-2"/>
          <w:sz w:val="20"/>
          <w:szCs w:val="20"/>
          <w:vertAlign w:val="superscript"/>
        </w:rPr>
        <w:t xml:space="preserve">      (должность)                                                              </w:t>
      </w:r>
      <w:r w:rsidRPr="008C536C">
        <w:rPr>
          <w:color w:val="000000"/>
          <w:spacing w:val="-1"/>
          <w:sz w:val="20"/>
          <w:szCs w:val="20"/>
          <w:vertAlign w:val="superscript"/>
        </w:rPr>
        <w:t>(подпись)                                                 (фамилия, имя, отчество (последнее –при наличии)</w:t>
      </w:r>
    </w:p>
    <w:p w:rsidR="008C536C" w:rsidRPr="008C536C" w:rsidRDefault="008C536C" w:rsidP="009430FB">
      <w:pPr>
        <w:shd w:val="clear" w:color="auto" w:fill="FFFFFF"/>
        <w:tabs>
          <w:tab w:val="left" w:pos="3235"/>
          <w:tab w:val="left" w:pos="5338"/>
        </w:tabs>
        <w:rPr>
          <w:color w:val="000000"/>
          <w:spacing w:val="-1"/>
          <w:sz w:val="20"/>
          <w:szCs w:val="20"/>
          <w:vertAlign w:val="superscript"/>
        </w:rPr>
      </w:pPr>
    </w:p>
    <w:p w:rsidR="008C536C" w:rsidRPr="008C536C" w:rsidRDefault="008C536C" w:rsidP="009430FB">
      <w:pPr>
        <w:shd w:val="clear" w:color="auto" w:fill="FFFFFF"/>
        <w:tabs>
          <w:tab w:val="left" w:pos="3235"/>
          <w:tab w:val="left" w:pos="5338"/>
        </w:tabs>
        <w:rPr>
          <w:color w:val="000000"/>
          <w:spacing w:val="-1"/>
          <w:sz w:val="20"/>
          <w:szCs w:val="20"/>
        </w:rPr>
      </w:pPr>
      <w:r w:rsidRPr="008C536C">
        <w:rPr>
          <w:color w:val="000000"/>
          <w:spacing w:val="-1"/>
          <w:sz w:val="20"/>
          <w:szCs w:val="20"/>
        </w:rPr>
        <w:t xml:space="preserve">_____________                   </w:t>
      </w:r>
      <w:r w:rsidR="009430FB">
        <w:rPr>
          <w:color w:val="000000"/>
          <w:spacing w:val="-1"/>
          <w:sz w:val="20"/>
          <w:szCs w:val="20"/>
        </w:rPr>
        <w:t xml:space="preserve">     </w:t>
      </w:r>
      <w:r w:rsidRPr="008C536C">
        <w:rPr>
          <w:color w:val="000000"/>
          <w:spacing w:val="-1"/>
          <w:sz w:val="20"/>
          <w:szCs w:val="20"/>
        </w:rPr>
        <w:t xml:space="preserve">  ___________                ______________________________________</w:t>
      </w:r>
    </w:p>
    <w:p w:rsidR="008C536C" w:rsidRPr="008C536C" w:rsidRDefault="008C536C" w:rsidP="009430FB">
      <w:pPr>
        <w:shd w:val="clear" w:color="auto" w:fill="FFFFFF"/>
        <w:tabs>
          <w:tab w:val="left" w:pos="3235"/>
          <w:tab w:val="left" w:pos="5338"/>
        </w:tabs>
        <w:rPr>
          <w:color w:val="000000"/>
          <w:spacing w:val="-1"/>
          <w:sz w:val="20"/>
          <w:szCs w:val="20"/>
        </w:rPr>
      </w:pPr>
    </w:p>
    <w:p w:rsidR="008C536C" w:rsidRPr="008C536C" w:rsidRDefault="008C536C" w:rsidP="009430FB">
      <w:pPr>
        <w:shd w:val="clear" w:color="auto" w:fill="FFFFFF"/>
        <w:tabs>
          <w:tab w:val="left" w:pos="3235"/>
          <w:tab w:val="left" w:pos="5338"/>
        </w:tabs>
        <w:rPr>
          <w:color w:val="000000"/>
          <w:spacing w:val="-1"/>
          <w:sz w:val="20"/>
          <w:szCs w:val="20"/>
        </w:rPr>
      </w:pPr>
      <w:r w:rsidRPr="008C536C">
        <w:rPr>
          <w:color w:val="000000"/>
          <w:spacing w:val="-1"/>
          <w:sz w:val="20"/>
          <w:szCs w:val="20"/>
        </w:rPr>
        <w:t xml:space="preserve">_____________                    </w:t>
      </w:r>
      <w:r w:rsidR="009430FB">
        <w:rPr>
          <w:color w:val="000000"/>
          <w:spacing w:val="-1"/>
          <w:sz w:val="20"/>
          <w:szCs w:val="20"/>
        </w:rPr>
        <w:t xml:space="preserve">     </w:t>
      </w:r>
      <w:r w:rsidRPr="008C536C">
        <w:rPr>
          <w:color w:val="000000"/>
          <w:spacing w:val="-1"/>
          <w:sz w:val="20"/>
          <w:szCs w:val="20"/>
        </w:rPr>
        <w:t xml:space="preserve"> ___________                ______________________________________</w:t>
      </w:r>
    </w:p>
    <w:p w:rsidR="008C536C" w:rsidRDefault="008C536C" w:rsidP="009430FB">
      <w:pPr>
        <w:shd w:val="clear" w:color="auto" w:fill="FFFFFF"/>
        <w:tabs>
          <w:tab w:val="left" w:pos="3235"/>
          <w:tab w:val="left" w:pos="5338"/>
        </w:tabs>
        <w:rPr>
          <w:color w:val="000000"/>
          <w:spacing w:val="-1"/>
          <w:sz w:val="20"/>
          <w:szCs w:val="20"/>
        </w:rPr>
      </w:pPr>
    </w:p>
    <w:p w:rsidR="00044FB5" w:rsidRPr="008C536C" w:rsidRDefault="00044FB5" w:rsidP="009430FB">
      <w:pPr>
        <w:shd w:val="clear" w:color="auto" w:fill="FFFFFF"/>
        <w:tabs>
          <w:tab w:val="left" w:pos="3235"/>
          <w:tab w:val="left" w:pos="5338"/>
        </w:tabs>
        <w:rPr>
          <w:color w:val="000000"/>
          <w:spacing w:val="-1"/>
          <w:sz w:val="20"/>
          <w:szCs w:val="20"/>
        </w:rPr>
      </w:pPr>
    </w:p>
    <w:p w:rsidR="008C536C" w:rsidRPr="008C536C" w:rsidRDefault="008C536C" w:rsidP="009430FB">
      <w:pPr>
        <w:shd w:val="clear" w:color="auto" w:fill="FFFFFF"/>
        <w:tabs>
          <w:tab w:val="left" w:pos="3235"/>
          <w:tab w:val="left" w:pos="5338"/>
        </w:tabs>
        <w:rPr>
          <w:sz w:val="20"/>
          <w:szCs w:val="20"/>
        </w:rPr>
      </w:pPr>
      <w:r w:rsidRPr="008C536C">
        <w:rPr>
          <w:color w:val="000000"/>
          <w:spacing w:val="-1"/>
          <w:sz w:val="20"/>
          <w:szCs w:val="20"/>
        </w:rPr>
        <w:t xml:space="preserve">Дата </w:t>
      </w:r>
    </w:p>
    <w:p w:rsidR="004443DB" w:rsidRDefault="004443DB" w:rsidP="001F52A6">
      <w:pPr>
        <w:jc w:val="center"/>
        <w:outlineLvl w:val="0"/>
        <w:rPr>
          <w:b/>
          <w:bCs/>
          <w:sz w:val="20"/>
          <w:szCs w:val="20"/>
        </w:rPr>
      </w:pPr>
    </w:p>
    <w:p w:rsidR="00044FB5" w:rsidRDefault="00044FB5" w:rsidP="001F52A6">
      <w:pPr>
        <w:jc w:val="center"/>
        <w:outlineLvl w:val="0"/>
        <w:rPr>
          <w:b/>
          <w:bCs/>
          <w:sz w:val="20"/>
          <w:szCs w:val="20"/>
        </w:rPr>
      </w:pPr>
    </w:p>
    <w:p w:rsidR="001F52A6" w:rsidRPr="001F52A6" w:rsidRDefault="001F52A6" w:rsidP="001F52A6">
      <w:pPr>
        <w:jc w:val="center"/>
        <w:outlineLvl w:val="0"/>
        <w:rPr>
          <w:b/>
          <w:bCs/>
          <w:sz w:val="20"/>
          <w:szCs w:val="20"/>
        </w:rPr>
      </w:pPr>
      <w:r w:rsidRPr="001F52A6">
        <w:rPr>
          <w:b/>
          <w:bCs/>
          <w:sz w:val="20"/>
          <w:szCs w:val="20"/>
        </w:rPr>
        <w:lastRenderedPageBreak/>
        <w:t>АДМИНИСТРАЦИЯ ПОДГОРНСКОГО СЕЛЬСКОГО ПОСЕЛЕНИЯ</w:t>
      </w:r>
    </w:p>
    <w:p w:rsidR="001F52A6" w:rsidRDefault="001F52A6" w:rsidP="001F52A6">
      <w:pPr>
        <w:pStyle w:val="ab"/>
        <w:outlineLvl w:val="0"/>
        <w:rPr>
          <w:spacing w:val="20"/>
          <w:sz w:val="20"/>
        </w:rPr>
      </w:pPr>
    </w:p>
    <w:p w:rsidR="001F52A6" w:rsidRPr="001F52A6" w:rsidRDefault="001F52A6" w:rsidP="001F52A6">
      <w:pPr>
        <w:pStyle w:val="ab"/>
        <w:outlineLvl w:val="0"/>
        <w:rPr>
          <w:spacing w:val="20"/>
          <w:sz w:val="20"/>
        </w:rPr>
      </w:pPr>
      <w:r w:rsidRPr="001F52A6">
        <w:rPr>
          <w:spacing w:val="20"/>
          <w:sz w:val="20"/>
        </w:rPr>
        <w:t>ПОСТАНОВЛЕНИЕ</w:t>
      </w:r>
      <w:r w:rsidRPr="001F52A6">
        <w:rPr>
          <w:spacing w:val="20"/>
          <w:sz w:val="20"/>
        </w:rPr>
        <w:br/>
      </w:r>
    </w:p>
    <w:p w:rsidR="001F52A6" w:rsidRPr="001F52A6" w:rsidRDefault="001F52A6" w:rsidP="001F52A6">
      <w:pPr>
        <w:pStyle w:val="ab"/>
        <w:ind w:firstLine="708"/>
        <w:jc w:val="left"/>
        <w:outlineLvl w:val="0"/>
        <w:rPr>
          <w:b w:val="0"/>
          <w:bCs/>
          <w:sz w:val="20"/>
        </w:rPr>
      </w:pPr>
      <w:r w:rsidRPr="001F52A6">
        <w:rPr>
          <w:b w:val="0"/>
          <w:bCs/>
          <w:sz w:val="20"/>
        </w:rPr>
        <w:t xml:space="preserve">06.02.2023      </w:t>
      </w:r>
      <w:r w:rsidRPr="001F52A6">
        <w:rPr>
          <w:b w:val="0"/>
          <w:bCs/>
          <w:sz w:val="20"/>
        </w:rPr>
        <w:tab/>
      </w:r>
      <w:r w:rsidRPr="001F52A6">
        <w:rPr>
          <w:b w:val="0"/>
          <w:bCs/>
          <w:sz w:val="20"/>
        </w:rPr>
        <w:tab/>
      </w:r>
      <w:r w:rsidRPr="001F52A6">
        <w:rPr>
          <w:b w:val="0"/>
          <w:bCs/>
          <w:sz w:val="20"/>
        </w:rPr>
        <w:tab/>
      </w:r>
      <w:r>
        <w:rPr>
          <w:b w:val="0"/>
          <w:bCs/>
          <w:sz w:val="20"/>
        </w:rPr>
        <w:t xml:space="preserve">             </w:t>
      </w:r>
      <w:r w:rsidRPr="001F52A6">
        <w:rPr>
          <w:b w:val="0"/>
          <w:bCs/>
          <w:sz w:val="20"/>
        </w:rPr>
        <w:t>с. Подгорное</w:t>
      </w:r>
      <w:r w:rsidRPr="001F52A6">
        <w:rPr>
          <w:b w:val="0"/>
          <w:bCs/>
          <w:sz w:val="20"/>
        </w:rPr>
        <w:tab/>
      </w:r>
      <w:r w:rsidRPr="001F52A6">
        <w:rPr>
          <w:b w:val="0"/>
          <w:bCs/>
          <w:sz w:val="20"/>
        </w:rPr>
        <w:tab/>
        <w:t xml:space="preserve">                                           № 21</w:t>
      </w:r>
    </w:p>
    <w:p w:rsidR="001F52A6" w:rsidRPr="001F52A6" w:rsidRDefault="001F52A6" w:rsidP="001F52A6">
      <w:pPr>
        <w:spacing w:before="48"/>
        <w:rPr>
          <w:sz w:val="20"/>
          <w:szCs w:val="20"/>
        </w:rPr>
      </w:pPr>
    </w:p>
    <w:p w:rsidR="001F52A6" w:rsidRPr="001F52A6" w:rsidRDefault="001F52A6" w:rsidP="001F52A6">
      <w:pPr>
        <w:pStyle w:val="Default"/>
        <w:ind w:firstLine="709"/>
        <w:jc w:val="center"/>
        <w:outlineLvl w:val="0"/>
        <w:rPr>
          <w:color w:val="auto"/>
          <w:sz w:val="20"/>
          <w:szCs w:val="20"/>
        </w:rPr>
      </w:pPr>
      <w:r w:rsidRPr="001F52A6">
        <w:rPr>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образования «Подгорнское сельское поселение»</w:t>
      </w:r>
    </w:p>
    <w:p w:rsidR="001F52A6" w:rsidRPr="001F52A6" w:rsidRDefault="001F52A6" w:rsidP="001F52A6">
      <w:pPr>
        <w:pStyle w:val="Default"/>
        <w:ind w:firstLine="709"/>
        <w:jc w:val="center"/>
        <w:outlineLvl w:val="0"/>
        <w:rPr>
          <w:color w:val="auto"/>
          <w:sz w:val="20"/>
          <w:szCs w:val="20"/>
        </w:rPr>
      </w:pPr>
    </w:p>
    <w:p w:rsidR="001F52A6" w:rsidRPr="001F52A6" w:rsidRDefault="001F52A6" w:rsidP="001F52A6">
      <w:pPr>
        <w:autoSpaceDE w:val="0"/>
        <w:autoSpaceDN w:val="0"/>
        <w:adjustRightInd w:val="0"/>
        <w:ind w:firstLine="540"/>
        <w:jc w:val="both"/>
        <w:rPr>
          <w:sz w:val="20"/>
          <w:szCs w:val="20"/>
        </w:rPr>
      </w:pPr>
      <w:r w:rsidRPr="001F52A6">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1F52A6" w:rsidRPr="001F52A6" w:rsidRDefault="001F52A6" w:rsidP="001F52A6">
      <w:pPr>
        <w:pStyle w:val="Default"/>
        <w:jc w:val="both"/>
        <w:outlineLvl w:val="0"/>
        <w:rPr>
          <w:sz w:val="20"/>
          <w:szCs w:val="20"/>
        </w:rPr>
      </w:pPr>
    </w:p>
    <w:p w:rsidR="001F52A6" w:rsidRPr="001F52A6" w:rsidRDefault="001F52A6" w:rsidP="001F52A6">
      <w:pPr>
        <w:pStyle w:val="ab"/>
        <w:ind w:firstLine="720"/>
        <w:jc w:val="left"/>
        <w:outlineLvl w:val="0"/>
        <w:rPr>
          <w:b w:val="0"/>
          <w:bCs/>
          <w:sz w:val="20"/>
        </w:rPr>
      </w:pPr>
      <w:r w:rsidRPr="001F52A6">
        <w:rPr>
          <w:b w:val="0"/>
          <w:bCs/>
          <w:sz w:val="20"/>
        </w:rPr>
        <w:t>ПОСТАНОВЛЯЮ:</w:t>
      </w:r>
    </w:p>
    <w:p w:rsidR="001F52A6" w:rsidRPr="001F52A6" w:rsidRDefault="001F52A6" w:rsidP="001F52A6">
      <w:pPr>
        <w:pStyle w:val="ab"/>
        <w:ind w:firstLine="720"/>
        <w:jc w:val="left"/>
        <w:outlineLvl w:val="0"/>
        <w:rPr>
          <w:b w:val="0"/>
          <w:bCs/>
          <w:sz w:val="20"/>
        </w:rPr>
      </w:pPr>
    </w:p>
    <w:p w:rsidR="001F52A6" w:rsidRPr="001F52A6" w:rsidRDefault="001F52A6" w:rsidP="008E5503">
      <w:pPr>
        <w:pStyle w:val="Default"/>
        <w:numPr>
          <w:ilvl w:val="0"/>
          <w:numId w:val="20"/>
        </w:numPr>
        <w:ind w:left="0" w:firstLine="360"/>
        <w:jc w:val="both"/>
        <w:rPr>
          <w:color w:val="auto"/>
          <w:sz w:val="20"/>
          <w:szCs w:val="20"/>
        </w:rPr>
      </w:pPr>
      <w:r w:rsidRPr="001F52A6">
        <w:rPr>
          <w:color w:val="auto"/>
          <w:sz w:val="20"/>
          <w:szCs w:val="20"/>
        </w:rPr>
        <w:t>Утвердить Административный регламент</w:t>
      </w:r>
      <w:r w:rsidRPr="001F52A6">
        <w:rPr>
          <w:sz w:val="20"/>
          <w:szCs w:val="20"/>
        </w:rPr>
        <w:t xml:space="preserve"> предоставления муниципальной услуги «Предварительное согласование предоставления земельного участка» на территории муниципального образования «Подгорнское сельское поселение»</w:t>
      </w:r>
      <w:r w:rsidRPr="001F52A6">
        <w:rPr>
          <w:color w:val="auto"/>
          <w:sz w:val="20"/>
          <w:szCs w:val="20"/>
        </w:rPr>
        <w:t xml:space="preserve"> согласно приложению к настоящему постановлению.</w:t>
      </w:r>
    </w:p>
    <w:p w:rsidR="001F52A6" w:rsidRPr="001F52A6" w:rsidRDefault="001F52A6" w:rsidP="008E5503">
      <w:pPr>
        <w:pStyle w:val="Default"/>
        <w:numPr>
          <w:ilvl w:val="0"/>
          <w:numId w:val="20"/>
        </w:numPr>
        <w:ind w:left="0" w:firstLine="360"/>
        <w:jc w:val="both"/>
        <w:rPr>
          <w:color w:val="auto"/>
          <w:sz w:val="20"/>
          <w:szCs w:val="20"/>
        </w:rPr>
      </w:pPr>
      <w:r w:rsidRPr="001F52A6">
        <w:rPr>
          <w:color w:val="auto"/>
          <w:sz w:val="20"/>
          <w:szCs w:val="20"/>
        </w:rPr>
        <w:t>Признать утратившим силу:</w:t>
      </w:r>
    </w:p>
    <w:p w:rsidR="001F52A6" w:rsidRPr="001F52A6" w:rsidRDefault="001F52A6" w:rsidP="001F52A6">
      <w:pPr>
        <w:pStyle w:val="Default"/>
        <w:ind w:firstLine="360"/>
        <w:jc w:val="both"/>
        <w:rPr>
          <w:color w:val="auto"/>
          <w:sz w:val="20"/>
          <w:szCs w:val="20"/>
        </w:rPr>
      </w:pPr>
      <w:r w:rsidRPr="001F52A6">
        <w:rPr>
          <w:color w:val="auto"/>
          <w:sz w:val="20"/>
          <w:szCs w:val="20"/>
        </w:rPr>
        <w:t>- постановление Администрации Подгорнского сельского поселения от 15.02.2016 г. № 56 «Об утверждении Административного регламента «Предварительное согласование предоставления земельного участка»;</w:t>
      </w:r>
    </w:p>
    <w:p w:rsidR="001F52A6" w:rsidRPr="001F52A6" w:rsidRDefault="001F52A6" w:rsidP="001F52A6">
      <w:pPr>
        <w:pStyle w:val="Default"/>
        <w:ind w:firstLine="360"/>
        <w:jc w:val="both"/>
        <w:rPr>
          <w:color w:val="auto"/>
          <w:sz w:val="20"/>
          <w:szCs w:val="20"/>
        </w:rPr>
      </w:pPr>
      <w:r w:rsidRPr="001F52A6">
        <w:rPr>
          <w:color w:val="auto"/>
          <w:sz w:val="20"/>
          <w:szCs w:val="20"/>
        </w:rPr>
        <w:t>- постановление Администрации Подгорнского сельского поселения от 21.04.2016 № 124 «О внесении изменений в постановление Администрации Подгорнского сельского поселения от 15.02.2016 № 56»;</w:t>
      </w:r>
    </w:p>
    <w:p w:rsidR="001F52A6" w:rsidRPr="001F52A6" w:rsidRDefault="001F52A6" w:rsidP="001F52A6">
      <w:pPr>
        <w:pStyle w:val="Default"/>
        <w:ind w:firstLine="360"/>
        <w:jc w:val="both"/>
        <w:rPr>
          <w:color w:val="auto"/>
          <w:sz w:val="20"/>
          <w:szCs w:val="20"/>
        </w:rPr>
      </w:pPr>
      <w:r w:rsidRPr="001F52A6">
        <w:rPr>
          <w:color w:val="auto"/>
          <w:sz w:val="20"/>
          <w:szCs w:val="20"/>
        </w:rPr>
        <w:t>- постановление Администрации Подгорнского сельского поселения от 22.03.2017 № 35 «О внесении изменений в постановление Администрации Подгорнского сельского поселения от 15.02.2016 № 56».</w:t>
      </w:r>
    </w:p>
    <w:p w:rsidR="001F52A6" w:rsidRPr="001F52A6" w:rsidRDefault="001F52A6" w:rsidP="001F52A6">
      <w:pPr>
        <w:pStyle w:val="Default"/>
        <w:ind w:firstLine="360"/>
        <w:jc w:val="both"/>
        <w:rPr>
          <w:color w:val="auto"/>
          <w:sz w:val="20"/>
          <w:szCs w:val="20"/>
        </w:rPr>
      </w:pPr>
      <w:r w:rsidRPr="001F52A6">
        <w:rPr>
          <w:color w:val="auto"/>
          <w:sz w:val="20"/>
          <w:szCs w:val="20"/>
        </w:rPr>
        <w:t xml:space="preserve">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1F52A6" w:rsidRPr="001F52A6" w:rsidRDefault="001F52A6" w:rsidP="001F52A6">
      <w:pPr>
        <w:pStyle w:val="Default"/>
        <w:ind w:left="360"/>
        <w:jc w:val="both"/>
        <w:rPr>
          <w:color w:val="auto"/>
          <w:sz w:val="20"/>
          <w:szCs w:val="20"/>
        </w:rPr>
      </w:pPr>
      <w:r w:rsidRPr="001F52A6">
        <w:rPr>
          <w:color w:val="auto"/>
          <w:sz w:val="20"/>
          <w:szCs w:val="20"/>
        </w:rPr>
        <w:t>4. Настоящее постановление вступает в силу после его официального опубликования.</w:t>
      </w:r>
    </w:p>
    <w:p w:rsidR="001F52A6" w:rsidRPr="001F52A6" w:rsidRDefault="001F52A6" w:rsidP="001F52A6">
      <w:pPr>
        <w:pStyle w:val="Default"/>
        <w:ind w:left="360"/>
        <w:jc w:val="both"/>
        <w:rPr>
          <w:color w:val="auto"/>
          <w:sz w:val="20"/>
          <w:szCs w:val="20"/>
        </w:rPr>
      </w:pPr>
      <w:r w:rsidRPr="001F52A6">
        <w:rPr>
          <w:color w:val="auto"/>
          <w:sz w:val="20"/>
          <w:szCs w:val="20"/>
        </w:rPr>
        <w:t>5. Контроль за исполнением настоящего постановления оставляю за собой.</w:t>
      </w:r>
    </w:p>
    <w:p w:rsidR="001F52A6" w:rsidRPr="001F52A6" w:rsidRDefault="001F52A6" w:rsidP="001F52A6">
      <w:pPr>
        <w:pStyle w:val="Default"/>
        <w:ind w:firstLine="567"/>
        <w:jc w:val="both"/>
        <w:rPr>
          <w:color w:val="auto"/>
          <w:sz w:val="20"/>
          <w:szCs w:val="20"/>
        </w:rPr>
      </w:pPr>
    </w:p>
    <w:p w:rsidR="001F52A6" w:rsidRPr="001F52A6" w:rsidRDefault="001F52A6" w:rsidP="001F52A6">
      <w:pPr>
        <w:pStyle w:val="Default"/>
        <w:ind w:firstLine="567"/>
        <w:jc w:val="both"/>
        <w:rPr>
          <w:color w:val="auto"/>
          <w:sz w:val="20"/>
          <w:szCs w:val="20"/>
        </w:rPr>
      </w:pPr>
      <w:r w:rsidRPr="001F52A6">
        <w:rPr>
          <w:color w:val="auto"/>
          <w:sz w:val="20"/>
          <w:szCs w:val="20"/>
        </w:rPr>
        <w:t>Глава Подгорнского сельского поселения                                                      С.С. Пантюхин</w:t>
      </w:r>
    </w:p>
    <w:p w:rsidR="001F52A6" w:rsidRPr="001F52A6" w:rsidRDefault="001F52A6" w:rsidP="001F52A6">
      <w:pPr>
        <w:pStyle w:val="Default"/>
        <w:ind w:firstLine="567"/>
        <w:jc w:val="right"/>
        <w:rPr>
          <w:color w:val="auto"/>
          <w:sz w:val="20"/>
          <w:szCs w:val="20"/>
        </w:rPr>
      </w:pPr>
      <w:r w:rsidRPr="001F52A6">
        <w:rPr>
          <w:color w:val="auto"/>
          <w:sz w:val="20"/>
          <w:szCs w:val="20"/>
        </w:rPr>
        <w:t xml:space="preserve"> </w:t>
      </w:r>
    </w:p>
    <w:p w:rsidR="001F52A6" w:rsidRPr="001F52A6" w:rsidRDefault="001F52A6" w:rsidP="004443DB">
      <w:pPr>
        <w:pStyle w:val="21"/>
        <w:spacing w:line="240" w:lineRule="auto"/>
        <w:ind w:left="5529"/>
        <w:jc w:val="right"/>
        <w:textAlignment w:val="baseline"/>
        <w:rPr>
          <w:b w:val="0"/>
          <w:sz w:val="20"/>
          <w:szCs w:val="20"/>
        </w:rPr>
      </w:pPr>
      <w:r w:rsidRPr="001F52A6">
        <w:rPr>
          <w:b w:val="0"/>
          <w:sz w:val="20"/>
          <w:szCs w:val="20"/>
        </w:rPr>
        <w:t xml:space="preserve">Приложение </w:t>
      </w:r>
      <w:r w:rsidRPr="001F52A6">
        <w:rPr>
          <w:b w:val="0"/>
          <w:sz w:val="20"/>
          <w:szCs w:val="20"/>
        </w:rPr>
        <w:br/>
        <w:t>к постановлению Администрации Подгорнского сельского поселения</w:t>
      </w:r>
    </w:p>
    <w:p w:rsidR="001F52A6" w:rsidRPr="001F52A6" w:rsidRDefault="001F52A6" w:rsidP="004443DB">
      <w:pPr>
        <w:pStyle w:val="21"/>
        <w:spacing w:line="240" w:lineRule="auto"/>
        <w:ind w:left="5529"/>
        <w:jc w:val="right"/>
        <w:textAlignment w:val="baseline"/>
        <w:rPr>
          <w:b w:val="0"/>
          <w:sz w:val="20"/>
          <w:szCs w:val="20"/>
        </w:rPr>
      </w:pPr>
      <w:r w:rsidRPr="001F52A6">
        <w:rPr>
          <w:b w:val="0"/>
          <w:sz w:val="20"/>
          <w:szCs w:val="20"/>
        </w:rPr>
        <w:t>от 06.02.2023 № 21</w:t>
      </w:r>
    </w:p>
    <w:p w:rsidR="001F52A6" w:rsidRPr="001F52A6" w:rsidRDefault="001F52A6" w:rsidP="001F52A6">
      <w:pPr>
        <w:pStyle w:val="21"/>
        <w:spacing w:line="240" w:lineRule="auto"/>
        <w:jc w:val="right"/>
        <w:textAlignment w:val="baseline"/>
        <w:rPr>
          <w:b w:val="0"/>
          <w:sz w:val="20"/>
          <w:szCs w:val="20"/>
        </w:rPr>
      </w:pPr>
    </w:p>
    <w:p w:rsidR="001F52A6" w:rsidRPr="001F52A6" w:rsidRDefault="001F52A6" w:rsidP="001F52A6">
      <w:pPr>
        <w:jc w:val="center"/>
        <w:rPr>
          <w:b/>
          <w:sz w:val="20"/>
          <w:szCs w:val="20"/>
        </w:rPr>
      </w:pPr>
      <w:r w:rsidRPr="001F52A6">
        <w:rPr>
          <w:b/>
          <w:sz w:val="20"/>
          <w:szCs w:val="20"/>
        </w:rPr>
        <w:t>Административный регламент предоставления муниципальной услуги</w:t>
      </w:r>
      <w:r w:rsidRPr="001F52A6">
        <w:rPr>
          <w:b/>
          <w:sz w:val="20"/>
          <w:szCs w:val="20"/>
        </w:rPr>
        <w:br/>
        <w:t xml:space="preserve"> «Предварительное согласование предоставления земельного участка»</w:t>
      </w:r>
    </w:p>
    <w:p w:rsidR="001F52A6" w:rsidRPr="001F52A6" w:rsidRDefault="001F52A6" w:rsidP="001F52A6">
      <w:pPr>
        <w:jc w:val="center"/>
        <w:rPr>
          <w:sz w:val="20"/>
          <w:szCs w:val="20"/>
        </w:rPr>
      </w:pPr>
      <w:r w:rsidRPr="001F52A6">
        <w:rPr>
          <w:b/>
          <w:sz w:val="20"/>
          <w:szCs w:val="20"/>
        </w:rPr>
        <w:t>на территории муниципального образования «Подгорнское сельское поселение»</w:t>
      </w:r>
    </w:p>
    <w:p w:rsidR="001F52A6" w:rsidRPr="001F52A6" w:rsidRDefault="001F52A6" w:rsidP="001F52A6">
      <w:pPr>
        <w:pStyle w:val="21"/>
        <w:spacing w:line="240" w:lineRule="auto"/>
        <w:rPr>
          <w:sz w:val="20"/>
          <w:szCs w:val="20"/>
        </w:rPr>
      </w:pPr>
      <w:r w:rsidRPr="001F52A6">
        <w:rPr>
          <w:sz w:val="20"/>
          <w:szCs w:val="20"/>
        </w:rPr>
        <w:t>Общие положения</w:t>
      </w:r>
    </w:p>
    <w:p w:rsidR="001F52A6" w:rsidRPr="001F52A6" w:rsidRDefault="001F52A6" w:rsidP="001F52A6">
      <w:pPr>
        <w:pStyle w:val="21"/>
        <w:spacing w:line="240" w:lineRule="auto"/>
        <w:rPr>
          <w:sz w:val="20"/>
          <w:szCs w:val="20"/>
        </w:rPr>
      </w:pPr>
      <w:r w:rsidRPr="001F52A6">
        <w:rPr>
          <w:sz w:val="20"/>
          <w:szCs w:val="20"/>
        </w:rPr>
        <w:t>Предмет регулирования Административного регламента</w:t>
      </w:r>
    </w:p>
    <w:p w:rsidR="001F52A6" w:rsidRPr="001F52A6" w:rsidRDefault="001F52A6" w:rsidP="001F52A6">
      <w:pPr>
        <w:pStyle w:val="3b"/>
        <w:shd w:val="clear" w:color="auto" w:fill="auto"/>
        <w:spacing w:after="0" w:line="240" w:lineRule="auto"/>
        <w:ind w:left="20" w:firstLine="760"/>
        <w:jc w:val="both"/>
        <w:rPr>
          <w:b w:val="0"/>
        </w:rPr>
      </w:pPr>
      <w:r w:rsidRPr="001F52A6">
        <w:rPr>
          <w:b w:val="0"/>
        </w:rPr>
        <w:t xml:space="preserve">1.1. Административный регламент предоставления муниципальной услуги «Предварительное согласование предоставления земельного участка» (далее - </w:t>
      </w:r>
      <w:r w:rsidRPr="001F52A6">
        <w:rPr>
          <w:b w:val="0"/>
          <w:color w:val="000000"/>
        </w:rPr>
        <w:t>Административный регламент</w:t>
      </w:r>
      <w:r w:rsidRPr="001F52A6">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1F52A6">
        <w:rPr>
          <w:rFonts w:eastAsiaTheme="minorHAnsi"/>
          <w:b w:val="0"/>
        </w:rPr>
        <w:t xml:space="preserve">муниципального образования </w:t>
      </w:r>
      <w:r w:rsidRPr="001F52A6">
        <w:rPr>
          <w:b w:val="0"/>
        </w:rPr>
        <w:t>«Подгорнское сельское поселение».</w:t>
      </w:r>
    </w:p>
    <w:p w:rsidR="001F52A6" w:rsidRPr="001F52A6" w:rsidRDefault="001F52A6" w:rsidP="001F52A6">
      <w:pPr>
        <w:pStyle w:val="3b"/>
        <w:shd w:val="clear" w:color="auto" w:fill="auto"/>
        <w:spacing w:after="0" w:line="240" w:lineRule="auto"/>
        <w:ind w:left="20" w:firstLine="760"/>
        <w:jc w:val="both"/>
        <w:rPr>
          <w:b w:val="0"/>
        </w:rPr>
      </w:pPr>
      <w:r w:rsidRPr="001F52A6">
        <w:rPr>
          <w:b w:val="0"/>
        </w:rPr>
        <w:t>Возможные цели обращения:</w:t>
      </w:r>
    </w:p>
    <w:p w:rsidR="001F52A6" w:rsidRDefault="001F52A6" w:rsidP="001F52A6">
      <w:pPr>
        <w:pStyle w:val="3b"/>
        <w:shd w:val="clear" w:color="auto" w:fill="auto"/>
        <w:spacing w:after="0" w:line="240" w:lineRule="auto"/>
        <w:ind w:left="20" w:firstLine="760"/>
        <w:jc w:val="both"/>
        <w:rPr>
          <w:rFonts w:eastAsiaTheme="minorHAnsi"/>
          <w:b w:val="0"/>
          <w:color w:val="000000"/>
        </w:rPr>
      </w:pPr>
      <w:r w:rsidRPr="001F52A6">
        <w:rPr>
          <w:rFonts w:eastAsiaTheme="minorHAnsi"/>
          <w:b w:val="0"/>
          <w:color w:val="000000"/>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1F52A6" w:rsidRPr="001F52A6" w:rsidRDefault="001F52A6" w:rsidP="001F52A6">
      <w:pPr>
        <w:pStyle w:val="3b"/>
        <w:shd w:val="clear" w:color="auto" w:fill="auto"/>
        <w:spacing w:after="0" w:line="240" w:lineRule="auto"/>
        <w:ind w:left="20" w:firstLine="760"/>
        <w:jc w:val="both"/>
        <w:rPr>
          <w:rFonts w:eastAsiaTheme="minorHAnsi"/>
          <w:b w:val="0"/>
          <w:color w:val="000000"/>
        </w:rPr>
      </w:pPr>
      <w:r w:rsidRPr="001F52A6">
        <w:rPr>
          <w:rFonts w:eastAsiaTheme="minorHAnsi"/>
          <w:b w:val="0"/>
          <w:color w:val="000000"/>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1F52A6" w:rsidRPr="001F52A6" w:rsidRDefault="001F52A6" w:rsidP="001F52A6">
      <w:pPr>
        <w:pStyle w:val="3b"/>
        <w:shd w:val="clear" w:color="auto" w:fill="auto"/>
        <w:spacing w:after="0" w:line="240" w:lineRule="auto"/>
        <w:ind w:left="20" w:firstLine="760"/>
        <w:jc w:val="both"/>
        <w:rPr>
          <w:rFonts w:eastAsiaTheme="minorHAnsi"/>
          <w:b w:val="0"/>
          <w:color w:val="000000"/>
        </w:rPr>
      </w:pPr>
      <w:r w:rsidRPr="001F52A6">
        <w:rPr>
          <w:rFonts w:eastAsiaTheme="minorHAnsi"/>
          <w:b w:val="0"/>
          <w:color w:val="000000"/>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1F52A6" w:rsidRPr="001F52A6" w:rsidRDefault="001F52A6" w:rsidP="001F52A6">
      <w:pPr>
        <w:pStyle w:val="3b"/>
        <w:shd w:val="clear" w:color="auto" w:fill="auto"/>
        <w:spacing w:after="0" w:line="240" w:lineRule="auto"/>
        <w:ind w:left="20" w:firstLine="760"/>
        <w:jc w:val="both"/>
        <w:rPr>
          <w:rFonts w:eastAsiaTheme="minorHAnsi"/>
          <w:b w:val="0"/>
          <w:color w:val="000000"/>
        </w:rPr>
      </w:pPr>
      <w:r w:rsidRPr="001F52A6">
        <w:rPr>
          <w:rFonts w:eastAsiaTheme="minorHAnsi"/>
          <w:b w:val="0"/>
          <w:color w:val="000000"/>
        </w:rPr>
        <w:t>-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1F52A6" w:rsidRPr="001F52A6" w:rsidRDefault="001F52A6" w:rsidP="001F52A6">
      <w:pPr>
        <w:pStyle w:val="3b"/>
        <w:shd w:val="clear" w:color="auto" w:fill="auto"/>
        <w:spacing w:after="0" w:line="240" w:lineRule="auto"/>
        <w:ind w:left="20" w:firstLine="760"/>
        <w:jc w:val="both"/>
        <w:rPr>
          <w:rFonts w:eastAsiaTheme="minorHAnsi"/>
          <w:b w:val="0"/>
          <w:color w:val="000000"/>
        </w:rPr>
      </w:pPr>
      <w:r w:rsidRPr="001F52A6">
        <w:rPr>
          <w:rFonts w:eastAsiaTheme="minorHAnsi"/>
          <w:b w:val="0"/>
          <w:color w:val="000000"/>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1F52A6" w:rsidRPr="001F52A6" w:rsidRDefault="001F52A6" w:rsidP="001F52A6">
      <w:pPr>
        <w:pStyle w:val="3b"/>
        <w:shd w:val="clear" w:color="auto" w:fill="auto"/>
        <w:spacing w:after="0" w:line="240" w:lineRule="auto"/>
        <w:ind w:left="20" w:firstLine="760"/>
        <w:jc w:val="both"/>
        <w:rPr>
          <w:b w:val="0"/>
        </w:rPr>
      </w:pPr>
      <w:r w:rsidRPr="001F52A6">
        <w:rPr>
          <w:rFonts w:eastAsiaTheme="minorHAnsi"/>
          <w:b w:val="0"/>
          <w:color w:val="000000"/>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w:t>
      </w:r>
      <w:r w:rsidRPr="001F52A6">
        <w:rPr>
          <w:rFonts w:eastAsiaTheme="minorHAnsi"/>
          <w:b w:val="0"/>
          <w:color w:val="000000"/>
        </w:rPr>
        <w:lastRenderedPageBreak/>
        <w:t>39.18 Земельного кодекса Российской Федерации (далее - Земельный кодекс).</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Круг Заявителей</w:t>
      </w:r>
    </w:p>
    <w:p w:rsidR="001F52A6" w:rsidRPr="001F52A6" w:rsidRDefault="001F52A6" w:rsidP="001F52A6">
      <w:pPr>
        <w:pStyle w:val="aff7"/>
        <w:shd w:val="clear" w:color="auto" w:fill="FFFFFF"/>
        <w:tabs>
          <w:tab w:val="left" w:pos="1291"/>
        </w:tabs>
        <w:spacing w:line="240" w:lineRule="auto"/>
        <w:ind w:left="0" w:firstLine="720"/>
        <w:jc w:val="both"/>
        <w:rPr>
          <w:rFonts w:ascii="Times New Roman" w:hAnsi="Times New Roman"/>
          <w:color w:val="000000"/>
          <w:sz w:val="20"/>
          <w:szCs w:val="20"/>
        </w:rPr>
      </w:pPr>
      <w:r w:rsidRPr="001F52A6">
        <w:rPr>
          <w:rFonts w:ascii="Times New Roman" w:hAnsi="Times New Roman"/>
          <w:color w:val="000000"/>
          <w:sz w:val="20"/>
          <w:szCs w:val="20"/>
        </w:rPr>
        <w:t>1.2. 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rsidR="001F52A6" w:rsidRPr="001F52A6" w:rsidRDefault="001F52A6" w:rsidP="001F52A6">
      <w:pPr>
        <w:ind w:firstLine="708"/>
        <w:jc w:val="both"/>
        <w:rPr>
          <w:color w:val="000000"/>
          <w:sz w:val="20"/>
          <w:szCs w:val="20"/>
        </w:rPr>
      </w:pPr>
      <w:r w:rsidRPr="001F52A6">
        <w:rPr>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52A6" w:rsidRPr="001F52A6" w:rsidRDefault="001F52A6" w:rsidP="001F52A6">
      <w:pPr>
        <w:ind w:firstLine="708"/>
        <w:jc w:val="both"/>
        <w:rPr>
          <w:sz w:val="20"/>
          <w:szCs w:val="20"/>
        </w:rPr>
      </w:pPr>
    </w:p>
    <w:p w:rsidR="001F52A6" w:rsidRPr="001F52A6" w:rsidRDefault="001F52A6" w:rsidP="001F52A6">
      <w:pPr>
        <w:ind w:firstLine="708"/>
        <w:jc w:val="center"/>
        <w:rPr>
          <w:b/>
          <w:sz w:val="20"/>
          <w:szCs w:val="20"/>
        </w:rPr>
      </w:pPr>
      <w:r w:rsidRPr="001F52A6">
        <w:rPr>
          <w:b/>
          <w:sz w:val="20"/>
          <w:szCs w:val="20"/>
        </w:rPr>
        <w:t>Требования к порядку информирования о предоставлении</w:t>
      </w:r>
    </w:p>
    <w:p w:rsidR="001F52A6" w:rsidRPr="001F52A6" w:rsidRDefault="001F52A6" w:rsidP="001F52A6">
      <w:pPr>
        <w:ind w:firstLine="708"/>
        <w:jc w:val="center"/>
        <w:rPr>
          <w:b/>
          <w:sz w:val="20"/>
          <w:szCs w:val="20"/>
        </w:rPr>
      </w:pPr>
      <w:r w:rsidRPr="001F52A6">
        <w:rPr>
          <w:b/>
          <w:sz w:val="20"/>
          <w:szCs w:val="20"/>
        </w:rPr>
        <w:t>муниципальной услуги</w:t>
      </w:r>
    </w:p>
    <w:p w:rsidR="001F52A6" w:rsidRPr="004443DB" w:rsidRDefault="001F52A6" w:rsidP="001F52A6">
      <w:pPr>
        <w:jc w:val="both"/>
        <w:rPr>
          <w:sz w:val="20"/>
          <w:szCs w:val="20"/>
        </w:rPr>
      </w:pPr>
      <w:r w:rsidRPr="001F52A6">
        <w:rPr>
          <w:sz w:val="20"/>
          <w:szCs w:val="20"/>
        </w:rPr>
        <w:tab/>
        <w:t>1.4. Информирование о порядке предоставления муниципальной услуги осуществляется:</w:t>
      </w:r>
    </w:p>
    <w:p w:rsidR="001F52A6" w:rsidRPr="001F52A6" w:rsidRDefault="001F52A6" w:rsidP="001F52A6">
      <w:pPr>
        <w:ind w:firstLine="708"/>
        <w:jc w:val="both"/>
        <w:rPr>
          <w:sz w:val="20"/>
          <w:szCs w:val="20"/>
        </w:rPr>
      </w:pPr>
      <w:r w:rsidRPr="004443DB">
        <w:rPr>
          <w:sz w:val="20"/>
          <w:szCs w:val="20"/>
        </w:rPr>
        <w:t>1) непосредственно при личном приеме заявителя в</w:t>
      </w:r>
      <w:r w:rsidRPr="004443DB">
        <w:rPr>
          <w:rStyle w:val="afffffffffff9"/>
          <w:rFonts w:eastAsiaTheme="minorHAnsi"/>
          <w:sz w:val="20"/>
          <w:szCs w:val="20"/>
        </w:rPr>
        <w:t xml:space="preserve"> </w:t>
      </w:r>
      <w:r w:rsidRPr="004443DB">
        <w:rPr>
          <w:rStyle w:val="afffffffffff9"/>
          <w:rFonts w:eastAsiaTheme="minorHAnsi"/>
          <w:i w:val="0"/>
          <w:sz w:val="20"/>
          <w:szCs w:val="20"/>
        </w:rPr>
        <w:t>Администрации Подгорнского сельского поселения</w:t>
      </w:r>
      <w:r w:rsidRPr="001F52A6">
        <w:rPr>
          <w:rStyle w:val="afffffffffff9"/>
          <w:rFonts w:eastAsiaTheme="minorHAnsi"/>
          <w:sz w:val="20"/>
          <w:szCs w:val="20"/>
        </w:rPr>
        <w:t xml:space="preserve"> </w:t>
      </w:r>
      <w:r w:rsidRPr="001F52A6">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1F52A6" w:rsidRPr="001F52A6" w:rsidRDefault="001F52A6" w:rsidP="001F52A6">
      <w:pPr>
        <w:ind w:firstLine="708"/>
        <w:jc w:val="both"/>
        <w:rPr>
          <w:sz w:val="20"/>
          <w:szCs w:val="20"/>
        </w:rPr>
      </w:pPr>
      <w:r w:rsidRPr="001F52A6">
        <w:rPr>
          <w:sz w:val="20"/>
          <w:szCs w:val="20"/>
        </w:rPr>
        <w:t>2) по телефону в Уполномоченном органе или МФЦ;</w:t>
      </w:r>
    </w:p>
    <w:p w:rsidR="001F52A6" w:rsidRPr="001F52A6" w:rsidRDefault="001F52A6" w:rsidP="001F52A6">
      <w:pPr>
        <w:ind w:firstLine="708"/>
        <w:jc w:val="both"/>
        <w:rPr>
          <w:sz w:val="20"/>
          <w:szCs w:val="20"/>
        </w:rPr>
      </w:pPr>
      <w:r w:rsidRPr="001F52A6">
        <w:rPr>
          <w:sz w:val="20"/>
          <w:szCs w:val="20"/>
        </w:rPr>
        <w:t>3) письменно, в том числе посредством электронной почты, факсимильной связи;</w:t>
      </w:r>
    </w:p>
    <w:p w:rsidR="001F52A6" w:rsidRPr="001F52A6" w:rsidRDefault="001F52A6" w:rsidP="001F52A6">
      <w:pPr>
        <w:ind w:firstLine="708"/>
        <w:jc w:val="both"/>
        <w:rPr>
          <w:sz w:val="20"/>
          <w:szCs w:val="20"/>
        </w:rPr>
      </w:pPr>
      <w:r w:rsidRPr="001F52A6">
        <w:rPr>
          <w:sz w:val="20"/>
          <w:szCs w:val="20"/>
        </w:rPr>
        <w:t>4) посредством размещения в открытой и доступной форме информации:</w:t>
      </w:r>
    </w:p>
    <w:p w:rsidR="001F52A6" w:rsidRPr="001F52A6" w:rsidRDefault="001F52A6" w:rsidP="001F52A6">
      <w:pPr>
        <w:ind w:firstLine="708"/>
        <w:jc w:val="both"/>
        <w:rPr>
          <w:sz w:val="20"/>
          <w:szCs w:val="20"/>
        </w:rPr>
      </w:pPr>
      <w:r w:rsidRPr="001F52A6">
        <w:rPr>
          <w:sz w:val="20"/>
          <w:szCs w:val="20"/>
        </w:rPr>
        <w:t>- в федеральной государственной информационной системе «Единый портал государственных и муниципальных услуг (функций)» (</w:t>
      </w:r>
      <w:hyperlink r:id="rId19" w:history="1">
        <w:r w:rsidRPr="001F52A6">
          <w:rPr>
            <w:rStyle w:val="af"/>
            <w:sz w:val="20"/>
            <w:szCs w:val="20"/>
            <w:lang w:val="en-US"/>
          </w:rPr>
          <w:t>https</w:t>
        </w:r>
        <w:r w:rsidRPr="001F52A6">
          <w:rPr>
            <w:rStyle w:val="af"/>
            <w:sz w:val="20"/>
            <w:szCs w:val="20"/>
          </w:rPr>
          <w:t>://</w:t>
        </w:r>
        <w:r w:rsidRPr="001F52A6">
          <w:rPr>
            <w:rStyle w:val="af"/>
            <w:sz w:val="20"/>
            <w:szCs w:val="20"/>
            <w:lang w:val="en-US"/>
          </w:rPr>
          <w:t>www</w:t>
        </w:r>
        <w:r w:rsidRPr="001F52A6">
          <w:rPr>
            <w:rStyle w:val="af"/>
            <w:sz w:val="20"/>
            <w:szCs w:val="20"/>
          </w:rPr>
          <w:t>.</w:t>
        </w:r>
        <w:r w:rsidRPr="001F52A6">
          <w:rPr>
            <w:rStyle w:val="af"/>
            <w:sz w:val="20"/>
            <w:szCs w:val="20"/>
            <w:lang w:val="en-US"/>
          </w:rPr>
          <w:t>gosuslugi</w:t>
        </w:r>
        <w:r w:rsidRPr="001F52A6">
          <w:rPr>
            <w:rStyle w:val="af"/>
            <w:sz w:val="20"/>
            <w:szCs w:val="20"/>
          </w:rPr>
          <w:t>.</w:t>
        </w:r>
        <w:r w:rsidRPr="001F52A6">
          <w:rPr>
            <w:rStyle w:val="af"/>
            <w:sz w:val="20"/>
            <w:szCs w:val="20"/>
            <w:lang w:val="en-US"/>
          </w:rPr>
          <w:t>ru</w:t>
        </w:r>
        <w:r w:rsidRPr="001F52A6">
          <w:rPr>
            <w:rStyle w:val="af"/>
            <w:sz w:val="20"/>
            <w:szCs w:val="20"/>
          </w:rPr>
          <w:t>/</w:t>
        </w:r>
      </w:hyperlink>
      <w:r w:rsidRPr="001F52A6">
        <w:rPr>
          <w:sz w:val="20"/>
          <w:szCs w:val="20"/>
        </w:rPr>
        <w:t>) (далее - ЕПГУ);</w:t>
      </w:r>
    </w:p>
    <w:p w:rsidR="001F52A6" w:rsidRPr="001F52A6" w:rsidRDefault="001F52A6" w:rsidP="001F52A6">
      <w:pPr>
        <w:ind w:firstLine="708"/>
        <w:jc w:val="both"/>
        <w:rPr>
          <w:rStyle w:val="afffffffffff9"/>
          <w:rFonts w:eastAsiaTheme="minorHAnsi"/>
          <w:sz w:val="20"/>
          <w:szCs w:val="20"/>
        </w:rPr>
      </w:pPr>
      <w:r w:rsidRPr="001F52A6">
        <w:rPr>
          <w:sz w:val="20"/>
          <w:szCs w:val="20"/>
        </w:rPr>
        <w:t>- на официальном сайте Уполномоченного органа (</w:t>
      </w:r>
      <w:hyperlink r:id="rId20" w:history="1">
        <w:r w:rsidRPr="001F52A6">
          <w:rPr>
            <w:rStyle w:val="af"/>
            <w:sz w:val="20"/>
            <w:szCs w:val="20"/>
          </w:rPr>
          <w:t>http://www.podgorn.tomsk.ru</w:t>
        </w:r>
      </w:hyperlink>
      <w:r w:rsidRPr="001F52A6">
        <w:rPr>
          <w:rStyle w:val="af"/>
          <w:sz w:val="20"/>
          <w:szCs w:val="20"/>
        </w:rPr>
        <w:t>/</w:t>
      </w:r>
      <w:r w:rsidRPr="001F52A6">
        <w:rPr>
          <w:sz w:val="20"/>
          <w:szCs w:val="20"/>
        </w:rPr>
        <w:t>).</w:t>
      </w:r>
    </w:p>
    <w:p w:rsidR="001F52A6" w:rsidRPr="001F52A6" w:rsidRDefault="001F52A6" w:rsidP="001F52A6">
      <w:pPr>
        <w:ind w:firstLine="708"/>
        <w:jc w:val="both"/>
        <w:rPr>
          <w:sz w:val="20"/>
          <w:szCs w:val="20"/>
        </w:rPr>
      </w:pPr>
      <w:r w:rsidRPr="001F52A6">
        <w:rPr>
          <w:sz w:val="20"/>
          <w:szCs w:val="20"/>
        </w:rPr>
        <w:t>5) посредством размещения информации на информационных стендах Уполномоченного органа или МФЦ.</w:t>
      </w:r>
    </w:p>
    <w:p w:rsidR="001F52A6" w:rsidRPr="001F52A6" w:rsidRDefault="001F52A6" w:rsidP="001F52A6">
      <w:pPr>
        <w:ind w:firstLine="708"/>
        <w:jc w:val="both"/>
        <w:rPr>
          <w:sz w:val="20"/>
          <w:szCs w:val="20"/>
        </w:rPr>
      </w:pPr>
      <w:r w:rsidRPr="001F52A6">
        <w:rPr>
          <w:sz w:val="20"/>
          <w:szCs w:val="20"/>
        </w:rPr>
        <w:t>1.5. Информирование осуществляется по вопросам, касающимся:</w:t>
      </w:r>
    </w:p>
    <w:p w:rsidR="001F52A6" w:rsidRPr="001F52A6" w:rsidRDefault="001F52A6" w:rsidP="001F52A6">
      <w:pPr>
        <w:ind w:firstLine="708"/>
        <w:jc w:val="both"/>
        <w:rPr>
          <w:sz w:val="20"/>
          <w:szCs w:val="20"/>
        </w:rPr>
      </w:pPr>
      <w:r w:rsidRPr="001F52A6">
        <w:rPr>
          <w:sz w:val="20"/>
          <w:szCs w:val="20"/>
        </w:rPr>
        <w:t>- способов подачи заявления о предоставлении муниципальной услуги;</w:t>
      </w:r>
    </w:p>
    <w:p w:rsidR="001F52A6" w:rsidRPr="001F52A6" w:rsidRDefault="001F52A6" w:rsidP="001F52A6">
      <w:pPr>
        <w:ind w:firstLine="708"/>
        <w:jc w:val="both"/>
        <w:rPr>
          <w:sz w:val="20"/>
          <w:szCs w:val="20"/>
        </w:rPr>
      </w:pPr>
      <w:r w:rsidRPr="001F52A6">
        <w:rPr>
          <w:sz w:val="20"/>
          <w:szCs w:val="20"/>
        </w:rPr>
        <w:t>- адресов Уполномоченного органа и МФЦ, обращение в которые необходимо для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справочной информации о работе Уполномоченного органа (структурных подразделений Уполномоченного органа);</w:t>
      </w:r>
    </w:p>
    <w:p w:rsidR="001F52A6" w:rsidRPr="001F52A6" w:rsidRDefault="001F52A6" w:rsidP="001F52A6">
      <w:pPr>
        <w:ind w:firstLine="708"/>
        <w:jc w:val="both"/>
        <w:rPr>
          <w:sz w:val="20"/>
          <w:szCs w:val="20"/>
        </w:rPr>
      </w:pPr>
      <w:r w:rsidRPr="001F52A6">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порядка и сроков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F52A6" w:rsidRPr="001F52A6" w:rsidRDefault="001F52A6" w:rsidP="001F52A6">
      <w:pPr>
        <w:ind w:firstLine="708"/>
        <w:jc w:val="both"/>
        <w:rPr>
          <w:sz w:val="20"/>
          <w:szCs w:val="20"/>
        </w:rPr>
      </w:pPr>
      <w:r w:rsidRPr="001F52A6">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52A6" w:rsidRPr="001F52A6" w:rsidRDefault="001F52A6" w:rsidP="001F52A6">
      <w:pPr>
        <w:ind w:firstLine="708"/>
        <w:jc w:val="both"/>
        <w:rPr>
          <w:sz w:val="20"/>
          <w:szCs w:val="20"/>
        </w:rPr>
      </w:pPr>
      <w:r w:rsidRPr="001F52A6">
        <w:rPr>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F52A6" w:rsidRPr="001F52A6" w:rsidRDefault="001F52A6" w:rsidP="001F52A6">
      <w:pPr>
        <w:ind w:firstLine="708"/>
        <w:jc w:val="both"/>
        <w:rPr>
          <w:sz w:val="20"/>
          <w:szCs w:val="20"/>
        </w:rPr>
      </w:pPr>
      <w:r w:rsidRPr="001F52A6">
        <w:rPr>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52A6" w:rsidRPr="001F52A6" w:rsidRDefault="001F52A6" w:rsidP="001F52A6">
      <w:pPr>
        <w:ind w:firstLine="708"/>
        <w:jc w:val="both"/>
        <w:rPr>
          <w:sz w:val="20"/>
          <w:szCs w:val="20"/>
        </w:rPr>
      </w:pPr>
      <w:r w:rsidRPr="001F52A6">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52A6" w:rsidRPr="001F52A6" w:rsidRDefault="001F52A6" w:rsidP="001F52A6">
      <w:pPr>
        <w:ind w:firstLine="708"/>
        <w:jc w:val="both"/>
        <w:rPr>
          <w:sz w:val="20"/>
          <w:szCs w:val="20"/>
        </w:rPr>
      </w:pPr>
      <w:r w:rsidRPr="001F52A6">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1F52A6" w:rsidRPr="001F52A6" w:rsidRDefault="001F52A6" w:rsidP="001F52A6">
      <w:pPr>
        <w:ind w:firstLine="708"/>
        <w:jc w:val="both"/>
        <w:rPr>
          <w:sz w:val="20"/>
          <w:szCs w:val="20"/>
        </w:rPr>
      </w:pPr>
      <w:r w:rsidRPr="001F52A6">
        <w:rPr>
          <w:sz w:val="20"/>
          <w:szCs w:val="20"/>
        </w:rPr>
        <w:t>- изложить обращение в письменной форме;</w:t>
      </w:r>
    </w:p>
    <w:p w:rsidR="001F52A6" w:rsidRPr="001F52A6" w:rsidRDefault="001F52A6" w:rsidP="001F52A6">
      <w:pPr>
        <w:ind w:firstLine="708"/>
        <w:jc w:val="both"/>
        <w:rPr>
          <w:sz w:val="20"/>
          <w:szCs w:val="20"/>
        </w:rPr>
      </w:pPr>
      <w:r w:rsidRPr="001F52A6">
        <w:rPr>
          <w:sz w:val="20"/>
          <w:szCs w:val="20"/>
        </w:rPr>
        <w:t>- назначить другое время для консультаций.</w:t>
      </w:r>
    </w:p>
    <w:p w:rsidR="001F52A6" w:rsidRPr="001F52A6" w:rsidRDefault="001F52A6" w:rsidP="001F52A6">
      <w:pPr>
        <w:ind w:firstLine="708"/>
        <w:jc w:val="both"/>
        <w:rPr>
          <w:sz w:val="20"/>
          <w:szCs w:val="20"/>
        </w:rPr>
      </w:pPr>
      <w:r w:rsidRPr="001F52A6">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52A6" w:rsidRPr="001F52A6" w:rsidRDefault="001F52A6" w:rsidP="001F52A6">
      <w:pPr>
        <w:ind w:firstLine="708"/>
        <w:jc w:val="both"/>
        <w:rPr>
          <w:sz w:val="20"/>
          <w:szCs w:val="20"/>
        </w:rPr>
      </w:pPr>
      <w:r w:rsidRPr="001F52A6">
        <w:rPr>
          <w:sz w:val="20"/>
          <w:szCs w:val="20"/>
        </w:rPr>
        <w:t>Продолжительность информирования по телефону не должна превышать 10 минут.</w:t>
      </w:r>
    </w:p>
    <w:p w:rsidR="001F52A6" w:rsidRPr="001F52A6" w:rsidRDefault="001F52A6" w:rsidP="001F52A6">
      <w:pPr>
        <w:ind w:firstLine="708"/>
        <w:jc w:val="both"/>
        <w:rPr>
          <w:sz w:val="20"/>
          <w:szCs w:val="20"/>
        </w:rPr>
      </w:pPr>
      <w:r w:rsidRPr="001F52A6">
        <w:rPr>
          <w:sz w:val="20"/>
          <w:szCs w:val="20"/>
        </w:rPr>
        <w:t>Информирование осуществляется в соответствии с графиком приема граждан.</w:t>
      </w:r>
    </w:p>
    <w:p w:rsidR="001F52A6" w:rsidRPr="001F52A6" w:rsidRDefault="001F52A6" w:rsidP="001F52A6">
      <w:pPr>
        <w:ind w:firstLine="708"/>
        <w:jc w:val="both"/>
        <w:rPr>
          <w:sz w:val="20"/>
          <w:szCs w:val="20"/>
        </w:rPr>
      </w:pPr>
      <w:r w:rsidRPr="001F52A6">
        <w:rPr>
          <w:sz w:val="20"/>
          <w:szCs w:val="20"/>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4443DB">
        <w:rPr>
          <w:sz w:val="20"/>
          <w:szCs w:val="20"/>
        </w:rPr>
        <w:t xml:space="preserve"> </w:t>
      </w:r>
      <w:r w:rsidRPr="001F52A6">
        <w:rPr>
          <w:sz w:val="20"/>
          <w:szCs w:val="20"/>
        </w:rPr>
        <w:t>от 2 мая 2006 года № 59-ФЗ «О порядке рассмотрения обращений граждан Российской Федерации» (далее - Федеральный закон № 59-ФЗ).</w:t>
      </w:r>
    </w:p>
    <w:p w:rsidR="001F52A6" w:rsidRPr="001F52A6" w:rsidRDefault="001F52A6" w:rsidP="001F52A6">
      <w:pPr>
        <w:ind w:firstLine="708"/>
        <w:jc w:val="both"/>
        <w:rPr>
          <w:sz w:val="20"/>
          <w:szCs w:val="20"/>
        </w:rPr>
      </w:pPr>
      <w:r w:rsidRPr="001F52A6">
        <w:rPr>
          <w:sz w:val="20"/>
          <w:szCs w:val="20"/>
        </w:rPr>
        <w:lastRenderedPageBreak/>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F52A6" w:rsidRPr="001F52A6" w:rsidRDefault="001F52A6" w:rsidP="001F52A6">
      <w:pPr>
        <w:jc w:val="both"/>
        <w:rPr>
          <w:sz w:val="20"/>
          <w:szCs w:val="20"/>
        </w:rPr>
      </w:pPr>
      <w:r w:rsidRPr="001F52A6">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52A6" w:rsidRPr="001F52A6" w:rsidRDefault="001F52A6" w:rsidP="001F52A6">
      <w:pPr>
        <w:ind w:firstLine="708"/>
        <w:jc w:val="both"/>
        <w:rPr>
          <w:sz w:val="20"/>
          <w:szCs w:val="20"/>
        </w:rPr>
      </w:pPr>
      <w:r w:rsidRPr="001F52A6">
        <w:rPr>
          <w:sz w:val="20"/>
          <w:szCs w:val="2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F52A6" w:rsidRPr="001F52A6" w:rsidRDefault="001F52A6" w:rsidP="001F52A6">
      <w:pPr>
        <w:ind w:firstLine="708"/>
        <w:jc w:val="both"/>
        <w:rPr>
          <w:sz w:val="20"/>
          <w:szCs w:val="20"/>
        </w:rPr>
      </w:pPr>
      <w:r w:rsidRPr="001F52A6">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F52A6" w:rsidRPr="001F52A6" w:rsidRDefault="001F52A6" w:rsidP="004443DB">
      <w:pPr>
        <w:ind w:firstLine="708"/>
        <w:jc w:val="both"/>
        <w:rPr>
          <w:sz w:val="20"/>
          <w:szCs w:val="20"/>
        </w:rPr>
      </w:pPr>
      <w:r w:rsidRPr="001F52A6">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F52A6" w:rsidRPr="001F52A6" w:rsidRDefault="001F52A6" w:rsidP="001F52A6">
      <w:pPr>
        <w:ind w:firstLine="708"/>
        <w:jc w:val="both"/>
        <w:rPr>
          <w:sz w:val="20"/>
          <w:szCs w:val="20"/>
        </w:rPr>
      </w:pPr>
      <w:r w:rsidRPr="001F52A6">
        <w:rPr>
          <w:sz w:val="20"/>
          <w:szCs w:val="20"/>
        </w:rPr>
        <w:t>- адрес официального сайта, а также электронной почты и (или) формы обратной связи Уполномоченного органа в сети «Интернет».</w:t>
      </w:r>
    </w:p>
    <w:p w:rsidR="001F52A6" w:rsidRPr="001F52A6" w:rsidRDefault="001F52A6" w:rsidP="001F52A6">
      <w:pPr>
        <w:ind w:firstLine="708"/>
        <w:jc w:val="both"/>
        <w:rPr>
          <w:sz w:val="20"/>
          <w:szCs w:val="20"/>
        </w:rPr>
      </w:pPr>
      <w:r w:rsidRPr="001F52A6">
        <w:rPr>
          <w:sz w:val="20"/>
          <w:szCs w:val="20"/>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52A6" w:rsidRPr="001F52A6" w:rsidRDefault="001F52A6" w:rsidP="001F52A6">
      <w:pPr>
        <w:ind w:firstLine="708"/>
        <w:jc w:val="both"/>
        <w:rPr>
          <w:sz w:val="20"/>
          <w:szCs w:val="20"/>
        </w:rPr>
      </w:pPr>
      <w:r w:rsidRPr="001F52A6">
        <w:rPr>
          <w:sz w:val="20"/>
          <w:szCs w:val="20"/>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F52A6" w:rsidRPr="001F52A6" w:rsidRDefault="001F52A6" w:rsidP="001F52A6">
      <w:pPr>
        <w:ind w:firstLine="708"/>
        <w:jc w:val="both"/>
        <w:rPr>
          <w:sz w:val="20"/>
          <w:szCs w:val="20"/>
        </w:rPr>
      </w:pPr>
      <w:r w:rsidRPr="001F52A6">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22971" w:rsidRDefault="00D22971" w:rsidP="004443DB">
      <w:pPr>
        <w:pStyle w:val="aff7"/>
        <w:spacing w:after="0" w:line="240" w:lineRule="auto"/>
        <w:ind w:left="927"/>
        <w:jc w:val="center"/>
        <w:rPr>
          <w:rFonts w:ascii="Times New Roman" w:hAnsi="Times New Roman"/>
          <w:b/>
          <w:bCs/>
          <w:color w:val="000000"/>
          <w:sz w:val="20"/>
          <w:szCs w:val="20"/>
        </w:rPr>
      </w:pPr>
    </w:p>
    <w:p w:rsidR="001F52A6" w:rsidRPr="001F52A6" w:rsidRDefault="001F52A6" w:rsidP="004443DB">
      <w:pPr>
        <w:pStyle w:val="aff7"/>
        <w:spacing w:after="0" w:line="240" w:lineRule="auto"/>
        <w:ind w:left="927"/>
        <w:jc w:val="center"/>
        <w:rPr>
          <w:rFonts w:ascii="Times New Roman" w:hAnsi="Times New Roman"/>
          <w:b/>
          <w:bCs/>
          <w:color w:val="000000"/>
          <w:sz w:val="20"/>
          <w:szCs w:val="20"/>
        </w:rPr>
      </w:pPr>
      <w:r w:rsidRPr="001F52A6">
        <w:rPr>
          <w:rFonts w:ascii="Times New Roman" w:hAnsi="Times New Roman"/>
          <w:b/>
          <w:bCs/>
          <w:color w:val="000000"/>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4443DB">
        <w:rPr>
          <w:rFonts w:ascii="Times New Roman" w:hAnsi="Times New Roman"/>
          <w:b/>
          <w:bCs/>
          <w:color w:val="000000"/>
          <w:sz w:val="20"/>
          <w:szCs w:val="20"/>
        </w:rPr>
        <w:t xml:space="preserve"> </w:t>
      </w:r>
      <w:r w:rsidRPr="001F52A6">
        <w:rPr>
          <w:rFonts w:ascii="Times New Roman" w:hAnsi="Times New Roman"/>
          <w:b/>
          <w:bCs/>
          <w:color w:val="000000"/>
          <w:sz w:val="20"/>
          <w:szCs w:val="20"/>
        </w:rPr>
        <w:t>а также результата, за предоставлением которого обратился заявитель</w:t>
      </w:r>
    </w:p>
    <w:p w:rsidR="001F52A6" w:rsidRPr="001F52A6" w:rsidRDefault="001F52A6" w:rsidP="004443DB">
      <w:pPr>
        <w:jc w:val="both"/>
        <w:rPr>
          <w:sz w:val="20"/>
          <w:szCs w:val="20"/>
        </w:rPr>
      </w:pPr>
      <w:r w:rsidRPr="001F52A6">
        <w:rPr>
          <w:sz w:val="20"/>
          <w:szCs w:val="20"/>
        </w:rPr>
        <w:tab/>
        <w:t>1.14. Муниципальная услуга должна быть предоставлена заявителю в соответствии с вариантом предоставления муниципальной услуги (далее – вариант).</w:t>
      </w:r>
    </w:p>
    <w:p w:rsidR="001F52A6" w:rsidRPr="001F52A6" w:rsidRDefault="001F52A6" w:rsidP="001F52A6">
      <w:pPr>
        <w:jc w:val="both"/>
        <w:rPr>
          <w:sz w:val="20"/>
          <w:szCs w:val="20"/>
        </w:rPr>
      </w:pPr>
      <w:r w:rsidRPr="001F52A6">
        <w:rPr>
          <w:sz w:val="20"/>
          <w:szCs w:val="20"/>
        </w:rPr>
        <w:tab/>
        <w:t>1.15.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F52A6" w:rsidRPr="001F52A6" w:rsidRDefault="001F52A6" w:rsidP="001F52A6">
      <w:pPr>
        <w:shd w:val="clear" w:color="auto" w:fill="FFFFFF"/>
        <w:jc w:val="center"/>
        <w:rPr>
          <w:sz w:val="20"/>
          <w:szCs w:val="20"/>
        </w:rPr>
      </w:pPr>
      <w:r w:rsidRPr="001F52A6">
        <w:rPr>
          <w:b/>
          <w:bCs/>
          <w:color w:val="000000"/>
          <w:sz w:val="20"/>
          <w:szCs w:val="20"/>
        </w:rPr>
        <w:t>Стандарт предоставления муниципальной услуги</w:t>
      </w: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Наименование муниципальной услуги</w:t>
      </w:r>
    </w:p>
    <w:p w:rsidR="001F52A6" w:rsidRPr="001F52A6" w:rsidRDefault="001F52A6" w:rsidP="001F52A6">
      <w:pPr>
        <w:ind w:firstLine="667"/>
        <w:jc w:val="both"/>
        <w:rPr>
          <w:color w:val="000000"/>
          <w:sz w:val="20"/>
          <w:szCs w:val="20"/>
        </w:rPr>
      </w:pPr>
      <w:r w:rsidRPr="001F52A6">
        <w:rPr>
          <w:color w:val="000000"/>
          <w:spacing w:val="-1"/>
          <w:sz w:val="20"/>
          <w:szCs w:val="20"/>
        </w:rPr>
        <w:t xml:space="preserve">2.1. </w:t>
      </w:r>
      <w:r w:rsidRPr="001F52A6">
        <w:rPr>
          <w:color w:val="000000"/>
          <w:sz w:val="20"/>
          <w:szCs w:val="20"/>
        </w:rPr>
        <w:t>Муниципальная услуга «</w:t>
      </w:r>
      <w:r w:rsidRPr="001F52A6">
        <w:rPr>
          <w:sz w:val="20"/>
          <w:szCs w:val="20"/>
        </w:rPr>
        <w:t>Предварительное согласование предоставления земельного участка</w:t>
      </w:r>
      <w:r w:rsidRPr="001F52A6">
        <w:rPr>
          <w:color w:val="000000"/>
          <w:sz w:val="20"/>
          <w:szCs w:val="20"/>
        </w:rPr>
        <w:t>».</w:t>
      </w:r>
    </w:p>
    <w:p w:rsidR="001F52A6" w:rsidRPr="001F52A6" w:rsidRDefault="001F52A6" w:rsidP="001F52A6">
      <w:pPr>
        <w:ind w:firstLine="667"/>
        <w:jc w:val="both"/>
        <w:rPr>
          <w:b/>
          <w:bCs/>
          <w:color w:val="000000"/>
          <w:spacing w:val="-1"/>
          <w:sz w:val="20"/>
          <w:szCs w:val="20"/>
        </w:rPr>
      </w:pPr>
    </w:p>
    <w:p w:rsidR="001F52A6" w:rsidRPr="001F52A6" w:rsidRDefault="001F52A6" w:rsidP="001F52A6">
      <w:pPr>
        <w:shd w:val="clear" w:color="auto" w:fill="FFFFFF"/>
        <w:ind w:firstLine="667"/>
        <w:jc w:val="center"/>
        <w:rPr>
          <w:b/>
          <w:bCs/>
          <w:color w:val="000000"/>
          <w:sz w:val="20"/>
          <w:szCs w:val="20"/>
        </w:rPr>
      </w:pPr>
      <w:r w:rsidRPr="001F52A6">
        <w:rPr>
          <w:b/>
          <w:bCs/>
          <w:color w:val="000000"/>
          <w:spacing w:val="-1"/>
          <w:sz w:val="20"/>
          <w:szCs w:val="20"/>
        </w:rPr>
        <w:t xml:space="preserve">Наименование органа местного самоуправления (организации), предоставляющего </w:t>
      </w:r>
      <w:r w:rsidRPr="001F52A6">
        <w:rPr>
          <w:b/>
          <w:bCs/>
          <w:color w:val="000000"/>
          <w:sz w:val="20"/>
          <w:szCs w:val="20"/>
        </w:rPr>
        <w:t>муниципальную услугу</w:t>
      </w:r>
    </w:p>
    <w:p w:rsidR="001F52A6" w:rsidRPr="001F52A6" w:rsidRDefault="001F52A6" w:rsidP="001F52A6">
      <w:pPr>
        <w:ind w:firstLine="667"/>
        <w:jc w:val="both"/>
        <w:rPr>
          <w:sz w:val="20"/>
          <w:szCs w:val="20"/>
        </w:rPr>
      </w:pPr>
      <w:r w:rsidRPr="001F52A6">
        <w:rPr>
          <w:spacing w:val="-1"/>
          <w:sz w:val="20"/>
          <w:szCs w:val="20"/>
        </w:rPr>
        <w:t>2.2. М</w:t>
      </w:r>
      <w:r w:rsidRPr="001F52A6">
        <w:rPr>
          <w:spacing w:val="-2"/>
          <w:sz w:val="20"/>
          <w:szCs w:val="20"/>
        </w:rPr>
        <w:t xml:space="preserve">униципальная </w:t>
      </w:r>
      <w:r w:rsidRPr="001F52A6">
        <w:rPr>
          <w:spacing w:val="-3"/>
          <w:sz w:val="20"/>
          <w:szCs w:val="20"/>
        </w:rPr>
        <w:t>услуга</w:t>
      </w:r>
      <w:r w:rsidRPr="001F52A6">
        <w:rPr>
          <w:sz w:val="20"/>
          <w:szCs w:val="20"/>
        </w:rPr>
        <w:t xml:space="preserve"> </w:t>
      </w:r>
      <w:r w:rsidRPr="001F52A6">
        <w:rPr>
          <w:spacing w:val="-2"/>
          <w:sz w:val="20"/>
          <w:szCs w:val="20"/>
        </w:rPr>
        <w:t xml:space="preserve">предоставляется </w:t>
      </w:r>
      <w:r w:rsidRPr="001F52A6">
        <w:rPr>
          <w:sz w:val="20"/>
          <w:szCs w:val="20"/>
        </w:rPr>
        <w:t>Уполномоченным органом – Администрацией поселения, предоставляющего муниципальную услугу.</w:t>
      </w:r>
    </w:p>
    <w:p w:rsidR="001F52A6" w:rsidRPr="001F52A6" w:rsidRDefault="001F52A6" w:rsidP="001F52A6">
      <w:pPr>
        <w:ind w:firstLine="667"/>
        <w:jc w:val="both"/>
        <w:rPr>
          <w:sz w:val="20"/>
          <w:szCs w:val="20"/>
        </w:rPr>
      </w:pPr>
      <w:r w:rsidRPr="001F52A6">
        <w:rPr>
          <w:sz w:val="20"/>
          <w:szCs w:val="20"/>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1F52A6" w:rsidRPr="001F52A6" w:rsidRDefault="001F52A6" w:rsidP="001F52A6">
      <w:pPr>
        <w:ind w:firstLine="667"/>
        <w:jc w:val="both"/>
        <w:rPr>
          <w:spacing w:val="-2"/>
          <w:sz w:val="20"/>
          <w:szCs w:val="20"/>
        </w:rPr>
      </w:pPr>
      <w:r w:rsidRPr="001F52A6">
        <w:rPr>
          <w:spacing w:val="-3"/>
          <w:sz w:val="20"/>
          <w:szCs w:val="20"/>
        </w:rPr>
        <w:t xml:space="preserve">При </w:t>
      </w:r>
      <w:r w:rsidRPr="001F52A6">
        <w:rPr>
          <w:spacing w:val="-2"/>
          <w:sz w:val="20"/>
          <w:szCs w:val="20"/>
        </w:rPr>
        <w:t>предоставлении</w:t>
      </w:r>
      <w:r w:rsidRPr="001F52A6">
        <w:rPr>
          <w:sz w:val="20"/>
          <w:szCs w:val="20"/>
        </w:rPr>
        <w:t xml:space="preserve"> </w:t>
      </w:r>
      <w:r w:rsidRPr="001F52A6">
        <w:rPr>
          <w:spacing w:val="-2"/>
          <w:sz w:val="20"/>
          <w:szCs w:val="20"/>
        </w:rPr>
        <w:t xml:space="preserve">муниципальной услуги </w:t>
      </w:r>
      <w:r w:rsidRPr="001F52A6">
        <w:rPr>
          <w:sz w:val="20"/>
          <w:szCs w:val="20"/>
        </w:rPr>
        <w:t>Уполномоченный орган взаимодействует с:</w:t>
      </w:r>
    </w:p>
    <w:p w:rsidR="001F52A6" w:rsidRPr="001F52A6" w:rsidRDefault="001F52A6" w:rsidP="001F52A6">
      <w:pPr>
        <w:ind w:firstLine="667"/>
        <w:jc w:val="both"/>
        <w:rPr>
          <w:spacing w:val="-2"/>
          <w:sz w:val="20"/>
          <w:szCs w:val="20"/>
        </w:rPr>
      </w:pPr>
      <w:r w:rsidRPr="001F52A6">
        <w:rPr>
          <w:sz w:val="20"/>
          <w:szCs w:val="20"/>
        </w:rPr>
        <w:t>- Федеральной налоговой службой России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w:t>
      </w:r>
    </w:p>
    <w:p w:rsidR="001F52A6" w:rsidRPr="001F52A6" w:rsidRDefault="001F52A6" w:rsidP="001F52A6">
      <w:pPr>
        <w:ind w:firstLine="667"/>
        <w:jc w:val="both"/>
        <w:rPr>
          <w:sz w:val="20"/>
          <w:szCs w:val="20"/>
        </w:rPr>
      </w:pPr>
      <w:r w:rsidRPr="001F52A6">
        <w:rPr>
          <w:sz w:val="20"/>
          <w:szCs w:val="20"/>
        </w:rPr>
        <w:t xml:space="preserve">- Федеральной службой государственной регистрации, кадастра и </w:t>
      </w:r>
      <w:r w:rsidRPr="001F52A6">
        <w:rPr>
          <w:spacing w:val="-8"/>
          <w:sz w:val="20"/>
          <w:szCs w:val="20"/>
        </w:rPr>
        <w:t xml:space="preserve">картографии для получения сведений из   Единого государственного реестра </w:t>
      </w:r>
      <w:r w:rsidRPr="001F52A6">
        <w:rPr>
          <w:sz w:val="20"/>
          <w:szCs w:val="20"/>
        </w:rPr>
        <w:t>недвижимости;</w:t>
      </w:r>
    </w:p>
    <w:p w:rsidR="001F52A6" w:rsidRPr="001F52A6" w:rsidRDefault="001F52A6" w:rsidP="001F52A6">
      <w:pPr>
        <w:ind w:firstLine="667"/>
        <w:jc w:val="both"/>
        <w:rPr>
          <w:sz w:val="20"/>
          <w:szCs w:val="20"/>
        </w:rPr>
      </w:pPr>
      <w:r w:rsidRPr="001F52A6">
        <w:rPr>
          <w:sz w:val="20"/>
          <w:szCs w:val="20"/>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1F52A6" w:rsidRPr="001F52A6" w:rsidRDefault="001F52A6" w:rsidP="001F52A6">
      <w:pPr>
        <w:ind w:firstLine="667"/>
        <w:jc w:val="both"/>
        <w:rPr>
          <w:sz w:val="20"/>
          <w:szCs w:val="20"/>
        </w:rPr>
      </w:pPr>
      <w:r w:rsidRPr="001F52A6">
        <w:rPr>
          <w:sz w:val="20"/>
          <w:szCs w:val="20"/>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F52A6" w:rsidRPr="001F52A6" w:rsidRDefault="001F52A6" w:rsidP="001F52A6">
      <w:pPr>
        <w:shd w:val="clear" w:color="auto" w:fill="FFFFFF"/>
        <w:tabs>
          <w:tab w:val="left" w:pos="1454"/>
        </w:tabs>
        <w:ind w:firstLine="710"/>
        <w:jc w:val="both"/>
        <w:rPr>
          <w:color w:val="000000"/>
          <w:sz w:val="20"/>
          <w:szCs w:val="20"/>
        </w:rPr>
      </w:pPr>
      <w:r w:rsidRPr="001F52A6">
        <w:rPr>
          <w:color w:val="000000"/>
          <w:spacing w:val="-1"/>
          <w:sz w:val="20"/>
          <w:szCs w:val="20"/>
        </w:rPr>
        <w:lastRenderedPageBreak/>
        <w:t>2.4.</w:t>
      </w:r>
      <w:r w:rsidRPr="001F52A6">
        <w:rPr>
          <w:color w:val="000000"/>
          <w:sz w:val="20"/>
          <w:szCs w:val="20"/>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1F52A6" w:rsidRPr="001F52A6" w:rsidRDefault="001F52A6" w:rsidP="001F52A6">
      <w:pPr>
        <w:shd w:val="clear" w:color="auto" w:fill="FFFFFF"/>
        <w:tabs>
          <w:tab w:val="left" w:pos="1454"/>
        </w:tabs>
        <w:ind w:firstLine="710"/>
        <w:jc w:val="both"/>
        <w:rPr>
          <w:sz w:val="20"/>
          <w:szCs w:val="20"/>
        </w:rPr>
      </w:pPr>
    </w:p>
    <w:p w:rsidR="001F52A6" w:rsidRPr="001F52A6" w:rsidRDefault="001F52A6" w:rsidP="001F52A6">
      <w:pPr>
        <w:shd w:val="clear" w:color="auto" w:fill="FFFFFF"/>
        <w:jc w:val="center"/>
        <w:rPr>
          <w:sz w:val="20"/>
          <w:szCs w:val="20"/>
        </w:rPr>
      </w:pPr>
      <w:r w:rsidRPr="001F52A6">
        <w:rPr>
          <w:b/>
          <w:bCs/>
          <w:color w:val="000000"/>
          <w:spacing w:val="-1"/>
          <w:sz w:val="20"/>
          <w:szCs w:val="20"/>
        </w:rPr>
        <w:t>Описание результата предоставления муниципальной</w:t>
      </w:r>
      <w:r w:rsidRPr="001F52A6">
        <w:rPr>
          <w:sz w:val="20"/>
          <w:szCs w:val="20"/>
        </w:rPr>
        <w:t xml:space="preserve"> у</w:t>
      </w:r>
      <w:r w:rsidRPr="001F52A6">
        <w:rPr>
          <w:b/>
          <w:bCs/>
          <w:color w:val="000000"/>
          <w:sz w:val="20"/>
          <w:szCs w:val="20"/>
        </w:rPr>
        <w:t>слуги</w:t>
      </w:r>
    </w:p>
    <w:p w:rsidR="001F52A6" w:rsidRPr="001F52A6" w:rsidRDefault="001F52A6" w:rsidP="001F52A6">
      <w:pPr>
        <w:shd w:val="clear" w:color="auto" w:fill="FFFFFF"/>
        <w:tabs>
          <w:tab w:val="left" w:pos="1258"/>
        </w:tabs>
        <w:ind w:firstLine="710"/>
        <w:jc w:val="both"/>
        <w:rPr>
          <w:color w:val="000000"/>
          <w:sz w:val="20"/>
          <w:szCs w:val="20"/>
        </w:rPr>
      </w:pPr>
      <w:r w:rsidRPr="001F52A6">
        <w:rPr>
          <w:color w:val="000000"/>
          <w:spacing w:val="-1"/>
          <w:sz w:val="20"/>
          <w:szCs w:val="20"/>
        </w:rPr>
        <w:t>2.5.</w:t>
      </w:r>
      <w:r w:rsidRPr="001F52A6">
        <w:rPr>
          <w:color w:val="000000"/>
          <w:sz w:val="20"/>
          <w:szCs w:val="20"/>
        </w:rPr>
        <w:tab/>
        <w:t>Результатом предоставления муниципальной услуги является:</w:t>
      </w:r>
    </w:p>
    <w:p w:rsidR="001F52A6" w:rsidRPr="001F52A6" w:rsidRDefault="001F52A6" w:rsidP="001F52A6">
      <w:pPr>
        <w:autoSpaceDE w:val="0"/>
        <w:autoSpaceDN w:val="0"/>
        <w:adjustRightInd w:val="0"/>
        <w:ind w:firstLine="708"/>
        <w:jc w:val="both"/>
        <w:rPr>
          <w:bCs/>
          <w:color w:val="000000"/>
          <w:sz w:val="20"/>
          <w:szCs w:val="20"/>
        </w:rPr>
      </w:pPr>
      <w:r w:rsidRPr="001F52A6">
        <w:rPr>
          <w:bCs/>
          <w:color w:val="000000"/>
          <w:sz w:val="20"/>
          <w:szCs w:val="20"/>
        </w:rPr>
        <w:t>- решение о предварительном согласовании предоставления земельного участка по форме согласно приложению № 2 к Административному регламенту;</w:t>
      </w:r>
    </w:p>
    <w:p w:rsidR="001F52A6" w:rsidRPr="001F52A6" w:rsidRDefault="001F52A6" w:rsidP="001F52A6">
      <w:pPr>
        <w:autoSpaceDE w:val="0"/>
        <w:autoSpaceDN w:val="0"/>
        <w:adjustRightInd w:val="0"/>
        <w:ind w:firstLine="708"/>
        <w:jc w:val="both"/>
        <w:rPr>
          <w:bCs/>
          <w:color w:val="000000"/>
          <w:sz w:val="20"/>
          <w:szCs w:val="20"/>
        </w:rPr>
      </w:pPr>
      <w:r w:rsidRPr="001F52A6">
        <w:rPr>
          <w:bCs/>
          <w:color w:val="000000"/>
          <w:sz w:val="20"/>
          <w:szCs w:val="20"/>
        </w:rPr>
        <w:t>- решение об отказе в предоставлении услуги по форме согласно приложению № 3 к Административному регламенту.</w:t>
      </w:r>
    </w:p>
    <w:p w:rsidR="001F52A6" w:rsidRPr="001F52A6" w:rsidRDefault="001F52A6" w:rsidP="001F52A6">
      <w:pPr>
        <w:autoSpaceDE w:val="0"/>
        <w:autoSpaceDN w:val="0"/>
        <w:adjustRightInd w:val="0"/>
        <w:ind w:firstLine="708"/>
        <w:jc w:val="both"/>
        <w:rPr>
          <w:color w:val="000000"/>
          <w:sz w:val="20"/>
          <w:szCs w:val="20"/>
        </w:rPr>
      </w:pPr>
      <w:r w:rsidRPr="001F52A6">
        <w:rPr>
          <w:bCs/>
          <w:color w:val="000000"/>
          <w:sz w:val="20"/>
          <w:szCs w:val="20"/>
        </w:rPr>
        <w:t xml:space="preserve">2.6. </w:t>
      </w:r>
      <w:r w:rsidRPr="001F52A6">
        <w:rPr>
          <w:color w:val="000000"/>
          <w:sz w:val="20"/>
          <w:szCs w:val="20"/>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F52A6" w:rsidRPr="001F52A6" w:rsidRDefault="001F52A6" w:rsidP="001F52A6">
      <w:pPr>
        <w:autoSpaceDE w:val="0"/>
        <w:autoSpaceDN w:val="0"/>
        <w:adjustRightInd w:val="0"/>
        <w:ind w:firstLine="708"/>
        <w:jc w:val="both"/>
        <w:rPr>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 xml:space="preserve">срок </w:t>
      </w:r>
      <w:r w:rsidRPr="001F52A6">
        <w:rPr>
          <w:b/>
          <w:bCs/>
          <w:color w:val="000000"/>
          <w:spacing w:val="-1"/>
          <w:sz w:val="20"/>
          <w:szCs w:val="20"/>
        </w:rPr>
        <w:t xml:space="preserve">приостановления предоставления муниципальной услуги, </w:t>
      </w:r>
      <w:r w:rsidRPr="001F52A6">
        <w:rPr>
          <w:b/>
          <w:bCs/>
          <w:color w:val="000000"/>
          <w:sz w:val="20"/>
          <w:szCs w:val="20"/>
        </w:rPr>
        <w:t>срок выдачи (направления) документов, являющихся результатом</w:t>
      </w:r>
      <w:r w:rsidRPr="001F52A6">
        <w:rPr>
          <w:b/>
          <w:bCs/>
          <w:color w:val="000000"/>
          <w:sz w:val="20"/>
          <w:szCs w:val="20"/>
        </w:rPr>
        <w:br/>
        <w:t>предоставления муниципальной услуги</w:t>
      </w:r>
    </w:p>
    <w:p w:rsidR="001F52A6" w:rsidRPr="001F52A6" w:rsidRDefault="001F52A6" w:rsidP="001F52A6">
      <w:pPr>
        <w:shd w:val="clear" w:color="auto" w:fill="FFFFFF"/>
        <w:jc w:val="both"/>
        <w:rPr>
          <w:color w:val="000000"/>
          <w:sz w:val="20"/>
          <w:szCs w:val="20"/>
        </w:rPr>
      </w:pPr>
      <w:r w:rsidRPr="001F52A6">
        <w:rPr>
          <w:color w:val="000000"/>
          <w:spacing w:val="-11"/>
          <w:sz w:val="20"/>
          <w:szCs w:val="20"/>
        </w:rPr>
        <w:t xml:space="preserve">              2.7. </w:t>
      </w:r>
      <w:r w:rsidRPr="001F52A6">
        <w:rPr>
          <w:color w:val="000000"/>
          <w:sz w:val="20"/>
          <w:szCs w:val="20"/>
        </w:rPr>
        <w:t>Срок предоставления муниципальной услуги определяется в соответствии с Земельным кодексом.</w:t>
      </w:r>
    </w:p>
    <w:p w:rsidR="001F52A6" w:rsidRPr="001F52A6" w:rsidRDefault="001F52A6" w:rsidP="001F52A6">
      <w:pPr>
        <w:shd w:val="clear" w:color="auto" w:fill="FFFFFF"/>
        <w:ind w:firstLine="708"/>
        <w:jc w:val="both"/>
        <w:rPr>
          <w:color w:val="000000"/>
          <w:sz w:val="20"/>
          <w:szCs w:val="20"/>
        </w:rPr>
      </w:pPr>
      <w:r w:rsidRPr="001F52A6">
        <w:rPr>
          <w:color w:val="000000"/>
          <w:sz w:val="20"/>
          <w:szCs w:val="20"/>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p>
    <w:p w:rsidR="001F52A6" w:rsidRPr="001F52A6" w:rsidRDefault="001F52A6" w:rsidP="001F52A6">
      <w:pPr>
        <w:shd w:val="clear" w:color="auto" w:fill="FFFFFF"/>
        <w:jc w:val="center"/>
        <w:rPr>
          <w:b/>
          <w:bCs/>
          <w:color w:val="000000"/>
          <w:spacing w:val="-1"/>
          <w:sz w:val="20"/>
          <w:szCs w:val="20"/>
        </w:rPr>
      </w:pPr>
    </w:p>
    <w:p w:rsidR="001F52A6" w:rsidRPr="001F52A6" w:rsidRDefault="001F52A6" w:rsidP="001F52A6">
      <w:pPr>
        <w:shd w:val="clear" w:color="auto" w:fill="FFFFFF"/>
        <w:jc w:val="center"/>
        <w:rPr>
          <w:b/>
          <w:bCs/>
          <w:color w:val="000000"/>
          <w:spacing w:val="-1"/>
          <w:sz w:val="20"/>
          <w:szCs w:val="20"/>
        </w:rPr>
      </w:pPr>
      <w:r w:rsidRPr="001F52A6">
        <w:rPr>
          <w:b/>
          <w:bCs/>
          <w:color w:val="000000"/>
          <w:spacing w:val="-1"/>
          <w:sz w:val="20"/>
          <w:szCs w:val="20"/>
        </w:rPr>
        <w:t>Нормативные правовые акты, регулирующие</w:t>
      </w:r>
    </w:p>
    <w:p w:rsidR="001F52A6" w:rsidRPr="001F52A6" w:rsidRDefault="001F52A6" w:rsidP="001F52A6">
      <w:pPr>
        <w:shd w:val="clear" w:color="auto" w:fill="FFFFFF"/>
        <w:jc w:val="center"/>
        <w:rPr>
          <w:sz w:val="20"/>
          <w:szCs w:val="20"/>
        </w:rPr>
      </w:pPr>
      <w:r w:rsidRPr="001F52A6">
        <w:rPr>
          <w:b/>
          <w:bCs/>
          <w:color w:val="000000"/>
          <w:spacing w:val="-1"/>
          <w:sz w:val="20"/>
          <w:szCs w:val="20"/>
        </w:rPr>
        <w:t xml:space="preserve">предоставление </w:t>
      </w:r>
      <w:r w:rsidRPr="001F52A6">
        <w:rPr>
          <w:b/>
          <w:bCs/>
          <w:color w:val="000000"/>
          <w:sz w:val="20"/>
          <w:szCs w:val="20"/>
        </w:rPr>
        <w:t>муниципальной услуги</w:t>
      </w:r>
    </w:p>
    <w:p w:rsidR="001F52A6" w:rsidRPr="001F52A6" w:rsidRDefault="001F52A6" w:rsidP="001F52A6">
      <w:pPr>
        <w:autoSpaceDE w:val="0"/>
        <w:ind w:firstLine="600"/>
        <w:jc w:val="both"/>
        <w:rPr>
          <w:color w:val="000000"/>
          <w:sz w:val="20"/>
          <w:szCs w:val="20"/>
        </w:rPr>
      </w:pPr>
      <w:r w:rsidRPr="001F52A6">
        <w:rPr>
          <w:color w:val="000000"/>
          <w:sz w:val="20"/>
          <w:szCs w:val="20"/>
        </w:rPr>
        <w:t>2.8. Перечень нормативных правовых актов, регулирующих предоставление муниципальной услуги:</w:t>
      </w:r>
    </w:p>
    <w:p w:rsidR="001F52A6" w:rsidRPr="001F52A6" w:rsidRDefault="001F52A6" w:rsidP="001F52A6">
      <w:pPr>
        <w:autoSpaceDE w:val="0"/>
        <w:ind w:firstLine="600"/>
        <w:jc w:val="both"/>
        <w:rPr>
          <w:color w:val="000000"/>
          <w:sz w:val="20"/>
          <w:szCs w:val="20"/>
        </w:rPr>
      </w:pPr>
      <w:r w:rsidRPr="001F52A6">
        <w:rPr>
          <w:color w:val="000000"/>
          <w:sz w:val="20"/>
          <w:szCs w:val="20"/>
        </w:rPr>
        <w:t>- Земельный кодекс Российской Федерации от 25.10.2001 № 136-ФЗ;</w:t>
      </w:r>
    </w:p>
    <w:p w:rsidR="001F52A6" w:rsidRPr="001F52A6" w:rsidRDefault="001F52A6" w:rsidP="001F52A6">
      <w:pPr>
        <w:autoSpaceDE w:val="0"/>
        <w:ind w:firstLine="600"/>
        <w:jc w:val="both"/>
        <w:rPr>
          <w:color w:val="000000"/>
          <w:sz w:val="20"/>
          <w:szCs w:val="20"/>
        </w:rPr>
      </w:pPr>
      <w:r w:rsidRPr="001F52A6">
        <w:rPr>
          <w:color w:val="000000"/>
          <w:sz w:val="20"/>
          <w:szCs w:val="20"/>
        </w:rPr>
        <w:t>- Федеральный закон от 25.10.2001 № 137-ФЗ «О введении в действие Земельного кодекса Российской Федерации»;</w:t>
      </w:r>
    </w:p>
    <w:p w:rsidR="001F52A6" w:rsidRPr="001F52A6" w:rsidRDefault="001F52A6" w:rsidP="001F52A6">
      <w:pPr>
        <w:autoSpaceDE w:val="0"/>
        <w:ind w:firstLine="600"/>
        <w:jc w:val="both"/>
        <w:rPr>
          <w:color w:val="000000"/>
          <w:sz w:val="20"/>
          <w:szCs w:val="20"/>
        </w:rPr>
      </w:pPr>
      <w:r w:rsidRPr="001F52A6">
        <w:rPr>
          <w:color w:val="000000"/>
          <w:sz w:val="20"/>
          <w:szCs w:val="20"/>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F52A6" w:rsidRPr="001F52A6" w:rsidRDefault="001F52A6" w:rsidP="001F52A6">
      <w:pPr>
        <w:autoSpaceDE w:val="0"/>
        <w:ind w:firstLine="600"/>
        <w:jc w:val="both"/>
        <w:rPr>
          <w:color w:val="000000"/>
          <w:sz w:val="20"/>
          <w:szCs w:val="20"/>
        </w:rPr>
      </w:pPr>
      <w:r w:rsidRPr="001F52A6">
        <w:rPr>
          <w:color w:val="000000"/>
          <w:sz w:val="20"/>
          <w:szCs w:val="20"/>
        </w:rPr>
        <w:t>- Приказ Министерства экономического развития Российской Федерации от 27.11.2014</w:t>
      </w:r>
      <w:r w:rsidR="004443DB">
        <w:rPr>
          <w:color w:val="000000"/>
          <w:sz w:val="20"/>
          <w:szCs w:val="20"/>
        </w:rPr>
        <w:t xml:space="preserve"> </w:t>
      </w:r>
      <w:r w:rsidRPr="001F52A6">
        <w:rPr>
          <w:color w:val="000000"/>
          <w:sz w:val="20"/>
          <w:szCs w:val="20"/>
        </w:rPr>
        <w:t>№ 762 «Об утверждении требований к подготовке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1F52A6" w:rsidRPr="001F52A6" w:rsidRDefault="001F52A6" w:rsidP="001F52A6">
      <w:pPr>
        <w:autoSpaceDE w:val="0"/>
        <w:ind w:firstLine="600"/>
        <w:jc w:val="both"/>
        <w:rPr>
          <w:color w:val="000000"/>
          <w:sz w:val="20"/>
          <w:szCs w:val="20"/>
        </w:rPr>
      </w:pPr>
      <w:r w:rsidRPr="001F52A6">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1F52A6">
        <w:rPr>
          <w:bCs/>
          <w:color w:val="000000"/>
          <w:sz w:val="20"/>
          <w:szCs w:val="20"/>
        </w:rPr>
        <w:t>федеральной государственной информационной системе «</w:t>
      </w:r>
      <w:r w:rsidRPr="001F52A6">
        <w:rPr>
          <w:color w:val="000000"/>
          <w:sz w:val="20"/>
          <w:szCs w:val="20"/>
        </w:rPr>
        <w:t>Федеральный реестр государственных и муниципальных услуг (функций)» и на ЕПГУ.</w:t>
      </w:r>
    </w:p>
    <w:p w:rsidR="001F52A6" w:rsidRPr="001F52A6" w:rsidRDefault="001F52A6" w:rsidP="001F52A6">
      <w:pPr>
        <w:autoSpaceDE w:val="0"/>
        <w:ind w:firstLine="600"/>
        <w:jc w:val="both"/>
        <w:rPr>
          <w:color w:val="000000"/>
          <w:sz w:val="20"/>
          <w:szCs w:val="20"/>
        </w:rPr>
      </w:pPr>
      <w:r w:rsidRPr="001F52A6">
        <w:rPr>
          <w:color w:val="000000"/>
          <w:sz w:val="20"/>
          <w:szCs w:val="20"/>
        </w:rPr>
        <w:t xml:space="preserve">2.9.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1F52A6" w:rsidRPr="001F52A6" w:rsidRDefault="001F52A6" w:rsidP="001F52A6">
      <w:pPr>
        <w:autoSpaceDE w:val="0"/>
        <w:ind w:firstLine="600"/>
        <w:jc w:val="both"/>
        <w:rPr>
          <w:color w:val="000000"/>
          <w:sz w:val="20"/>
          <w:szCs w:val="20"/>
        </w:rPr>
      </w:pPr>
    </w:p>
    <w:p w:rsidR="001F52A6" w:rsidRPr="001F52A6" w:rsidRDefault="001F52A6" w:rsidP="001F52A6">
      <w:pPr>
        <w:autoSpaceDE w:val="0"/>
        <w:ind w:firstLine="600"/>
        <w:jc w:val="center"/>
        <w:rPr>
          <w:sz w:val="20"/>
          <w:szCs w:val="20"/>
        </w:rPr>
      </w:pPr>
      <w:r w:rsidRPr="001F52A6">
        <w:rPr>
          <w:b/>
          <w:bCs/>
          <w:color w:val="000000"/>
          <w:sz w:val="20"/>
          <w:szCs w:val="20"/>
        </w:rPr>
        <w:t xml:space="preserve">Исчерпывающий перечень документов, необходимых для предоставления муниципальной услуги </w:t>
      </w:r>
    </w:p>
    <w:p w:rsidR="001F52A6" w:rsidRPr="001F52A6" w:rsidRDefault="001F52A6" w:rsidP="001F52A6">
      <w:pPr>
        <w:ind w:firstLine="600"/>
        <w:jc w:val="both"/>
        <w:rPr>
          <w:sz w:val="20"/>
          <w:szCs w:val="20"/>
        </w:rPr>
      </w:pPr>
      <w:r w:rsidRPr="001F52A6">
        <w:rPr>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sidR="004443DB">
        <w:rPr>
          <w:sz w:val="20"/>
          <w:szCs w:val="20"/>
        </w:rPr>
        <w:t xml:space="preserve"> </w:t>
      </w:r>
      <w:r w:rsidRPr="001F52A6">
        <w:rPr>
          <w:sz w:val="20"/>
          <w:szCs w:val="20"/>
        </w:rPr>
        <w:t>Приложению № 4 к настоящему Административному регламенту одним из следующих способов по личному усмотрению:</w:t>
      </w:r>
    </w:p>
    <w:p w:rsidR="001F52A6" w:rsidRPr="001F52A6" w:rsidRDefault="001F52A6" w:rsidP="001F52A6">
      <w:pPr>
        <w:ind w:firstLine="600"/>
        <w:jc w:val="both"/>
        <w:rPr>
          <w:sz w:val="20"/>
          <w:szCs w:val="20"/>
        </w:rPr>
      </w:pPr>
      <w:r w:rsidRPr="001F52A6">
        <w:rPr>
          <w:sz w:val="20"/>
          <w:szCs w:val="20"/>
        </w:rPr>
        <w:t>2.10.1. в электронной форме посредством ЕПГУ.</w:t>
      </w:r>
    </w:p>
    <w:p w:rsidR="001F52A6" w:rsidRPr="001F52A6" w:rsidRDefault="001F52A6" w:rsidP="001F52A6">
      <w:pPr>
        <w:ind w:firstLine="600"/>
        <w:jc w:val="both"/>
        <w:rPr>
          <w:sz w:val="20"/>
          <w:szCs w:val="20"/>
        </w:rPr>
      </w:pPr>
      <w:r w:rsidRPr="001F52A6">
        <w:rPr>
          <w:sz w:val="20"/>
          <w:szCs w:val="2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F52A6" w:rsidRPr="001F52A6" w:rsidRDefault="001F52A6" w:rsidP="001F52A6">
      <w:pPr>
        <w:ind w:firstLine="600"/>
        <w:jc w:val="both"/>
        <w:rPr>
          <w:sz w:val="20"/>
          <w:szCs w:val="20"/>
        </w:rPr>
      </w:pPr>
      <w:r w:rsidRPr="001F52A6">
        <w:rPr>
          <w:sz w:val="20"/>
          <w:szCs w:val="20"/>
        </w:rPr>
        <w:lastRenderedPageBreak/>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w:t>
      </w:r>
      <w:r w:rsidR="004443DB">
        <w:rPr>
          <w:sz w:val="20"/>
          <w:szCs w:val="20"/>
        </w:rPr>
        <w:t xml:space="preserve"> </w:t>
      </w:r>
      <w:r w:rsidRPr="001F52A6">
        <w:rPr>
          <w:sz w:val="20"/>
          <w:szCs w:val="20"/>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F52A6" w:rsidRPr="001F52A6" w:rsidRDefault="001F52A6" w:rsidP="001F52A6">
      <w:pPr>
        <w:ind w:firstLine="600"/>
        <w:jc w:val="both"/>
        <w:rPr>
          <w:sz w:val="20"/>
          <w:szCs w:val="20"/>
        </w:rPr>
      </w:pPr>
      <w:r w:rsidRPr="001F52A6">
        <w:rPr>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F52A6" w:rsidRPr="001F52A6" w:rsidRDefault="001F52A6" w:rsidP="001F52A6">
      <w:pPr>
        <w:ind w:firstLine="600"/>
        <w:jc w:val="both"/>
        <w:rPr>
          <w:sz w:val="20"/>
          <w:szCs w:val="20"/>
        </w:rPr>
      </w:pPr>
      <w:r w:rsidRPr="001F52A6">
        <w:rPr>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F52A6" w:rsidRPr="001F52A6" w:rsidRDefault="001F52A6" w:rsidP="001F52A6">
      <w:pPr>
        <w:ind w:firstLine="600"/>
        <w:jc w:val="both"/>
        <w:rPr>
          <w:sz w:val="20"/>
          <w:szCs w:val="20"/>
        </w:rPr>
      </w:pPr>
      <w:r w:rsidRPr="001F52A6">
        <w:rPr>
          <w:sz w:val="20"/>
          <w:szCs w:val="20"/>
        </w:rPr>
        <w:t>1) заявление о предоставлении муниципальной услуги.</w:t>
      </w:r>
    </w:p>
    <w:p w:rsidR="001F52A6" w:rsidRPr="001F52A6" w:rsidRDefault="001F52A6" w:rsidP="001F52A6">
      <w:pPr>
        <w:jc w:val="both"/>
        <w:rPr>
          <w:sz w:val="20"/>
          <w:szCs w:val="20"/>
        </w:rPr>
      </w:pPr>
      <w:r w:rsidRPr="001F52A6">
        <w:rPr>
          <w:sz w:val="20"/>
          <w:szCs w:val="20"/>
        </w:rPr>
        <w:t xml:space="preserve"> </w:t>
      </w:r>
      <w:r w:rsidRPr="001F52A6">
        <w:rPr>
          <w:sz w:val="20"/>
          <w:szCs w:val="20"/>
        </w:rPr>
        <w:tab/>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F52A6" w:rsidRPr="001F52A6" w:rsidRDefault="001F52A6" w:rsidP="001F52A6">
      <w:pPr>
        <w:ind w:firstLine="708"/>
        <w:jc w:val="both"/>
        <w:rPr>
          <w:sz w:val="20"/>
          <w:szCs w:val="20"/>
        </w:rPr>
      </w:pPr>
      <w:r w:rsidRPr="001F52A6">
        <w:rPr>
          <w:sz w:val="20"/>
          <w:szCs w:val="20"/>
        </w:rPr>
        <w:t>2) документ, удостоверяющего личность заявителя (предоставляется в случае личного обращения в Уполномоченный орган либо МФЦ).</w:t>
      </w:r>
    </w:p>
    <w:p w:rsidR="001F52A6" w:rsidRPr="001F52A6" w:rsidRDefault="001F52A6" w:rsidP="001F52A6">
      <w:pPr>
        <w:jc w:val="both"/>
        <w:rPr>
          <w:sz w:val="20"/>
          <w:szCs w:val="20"/>
        </w:rPr>
      </w:pPr>
      <w:r w:rsidRPr="001F52A6">
        <w:rPr>
          <w:sz w:val="20"/>
          <w:szCs w:val="20"/>
        </w:rPr>
        <w:t xml:space="preserve"> </w:t>
      </w:r>
      <w:r w:rsidRPr="001F52A6">
        <w:rPr>
          <w:sz w:val="20"/>
          <w:szCs w:val="20"/>
        </w:rPr>
        <w:tab/>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F52A6" w:rsidRPr="001F52A6" w:rsidRDefault="001F52A6" w:rsidP="001F52A6">
      <w:pPr>
        <w:ind w:firstLine="708"/>
        <w:jc w:val="both"/>
        <w:rPr>
          <w:sz w:val="20"/>
          <w:szCs w:val="20"/>
        </w:rPr>
      </w:pPr>
      <w:r w:rsidRPr="001F52A6">
        <w:rPr>
          <w:sz w:val="20"/>
          <w:szCs w:val="20"/>
        </w:rPr>
        <w:t>3) документ, подтверждающий полномочия представителя действовать от имени заявителя - случае, если заявление подается представителем.</w:t>
      </w:r>
    </w:p>
    <w:p w:rsidR="001F52A6" w:rsidRPr="001F52A6" w:rsidRDefault="001F52A6" w:rsidP="001F52A6">
      <w:pPr>
        <w:ind w:firstLine="708"/>
        <w:jc w:val="both"/>
        <w:rPr>
          <w:sz w:val="20"/>
          <w:szCs w:val="20"/>
        </w:rPr>
      </w:pPr>
      <w:r w:rsidRPr="001F52A6">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52A6" w:rsidRPr="001F52A6" w:rsidRDefault="001F52A6" w:rsidP="001F52A6">
      <w:pPr>
        <w:ind w:firstLine="708"/>
        <w:jc w:val="both"/>
        <w:rPr>
          <w:sz w:val="20"/>
          <w:szCs w:val="20"/>
        </w:rPr>
      </w:pPr>
      <w:r w:rsidRPr="001F52A6">
        <w:rPr>
          <w:sz w:val="20"/>
          <w:szCs w:val="20"/>
        </w:rPr>
        <w:t>При обращении посредством ЕПГУ указанный документ, выданный:</w:t>
      </w:r>
    </w:p>
    <w:p w:rsidR="001F52A6" w:rsidRPr="001F52A6" w:rsidRDefault="001F52A6" w:rsidP="001F52A6">
      <w:pPr>
        <w:ind w:firstLine="708"/>
        <w:jc w:val="both"/>
        <w:rPr>
          <w:sz w:val="20"/>
          <w:szCs w:val="20"/>
        </w:rPr>
      </w:pPr>
      <w:r w:rsidRPr="001F52A6">
        <w:rPr>
          <w:sz w:val="20"/>
          <w:szCs w:val="20"/>
        </w:rPr>
        <w:t>а) организацией, удостоверяется УКЭП правомочного должностного лица организации;</w:t>
      </w:r>
    </w:p>
    <w:p w:rsidR="001F52A6" w:rsidRPr="001F52A6" w:rsidRDefault="001F52A6" w:rsidP="001F52A6">
      <w:pPr>
        <w:ind w:firstLine="708"/>
        <w:jc w:val="both"/>
        <w:rPr>
          <w:sz w:val="20"/>
          <w:szCs w:val="20"/>
        </w:rPr>
      </w:pPr>
      <w:r w:rsidRPr="001F52A6">
        <w:rPr>
          <w:sz w:val="20"/>
          <w:szCs w:val="20"/>
        </w:rPr>
        <w:t>б) физическим лицом, - УКЭП нотариуса с приложением файла открепленной УКЭП в формате sig;</w:t>
      </w:r>
    </w:p>
    <w:p w:rsidR="001F52A6" w:rsidRPr="001F52A6" w:rsidRDefault="001F52A6" w:rsidP="001F52A6">
      <w:pPr>
        <w:ind w:firstLine="708"/>
        <w:jc w:val="both"/>
        <w:rPr>
          <w:sz w:val="20"/>
          <w:szCs w:val="20"/>
        </w:rPr>
      </w:pPr>
      <w:r w:rsidRPr="001F52A6">
        <w:rPr>
          <w:sz w:val="20"/>
          <w:szCs w:val="20"/>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52A6" w:rsidRPr="001F52A6" w:rsidRDefault="001F52A6" w:rsidP="001F52A6">
      <w:pPr>
        <w:ind w:firstLine="708"/>
        <w:jc w:val="both"/>
        <w:rPr>
          <w:sz w:val="20"/>
          <w:szCs w:val="20"/>
        </w:rPr>
      </w:pPr>
      <w:r w:rsidRPr="001F52A6">
        <w:rPr>
          <w:sz w:val="20"/>
          <w:szCs w:val="20"/>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52A6" w:rsidRPr="001F52A6" w:rsidRDefault="001F52A6" w:rsidP="001F52A6">
      <w:pPr>
        <w:ind w:firstLine="708"/>
        <w:jc w:val="both"/>
        <w:rPr>
          <w:sz w:val="20"/>
          <w:szCs w:val="20"/>
        </w:rPr>
      </w:pPr>
      <w:r w:rsidRPr="001F52A6">
        <w:rPr>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52A6" w:rsidRPr="001F52A6" w:rsidRDefault="001F52A6" w:rsidP="001F52A6">
      <w:pPr>
        <w:ind w:firstLine="708"/>
        <w:jc w:val="both"/>
        <w:rPr>
          <w:sz w:val="20"/>
          <w:szCs w:val="20"/>
        </w:rPr>
      </w:pPr>
      <w:r w:rsidRPr="001F52A6">
        <w:rPr>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F52A6" w:rsidRPr="001F52A6" w:rsidRDefault="001F52A6" w:rsidP="001F52A6">
      <w:pPr>
        <w:ind w:firstLine="708"/>
        <w:jc w:val="both"/>
        <w:rPr>
          <w:sz w:val="20"/>
          <w:szCs w:val="20"/>
        </w:rPr>
      </w:pPr>
      <w:r w:rsidRPr="001F52A6">
        <w:rPr>
          <w:sz w:val="20"/>
          <w:szCs w:val="20"/>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F52A6" w:rsidRPr="001F52A6" w:rsidRDefault="001F52A6" w:rsidP="001F52A6">
      <w:pPr>
        <w:ind w:firstLine="708"/>
        <w:jc w:val="both"/>
        <w:rPr>
          <w:sz w:val="20"/>
          <w:szCs w:val="20"/>
        </w:rPr>
      </w:pPr>
      <w:r w:rsidRPr="001F52A6">
        <w:rPr>
          <w:sz w:val="20"/>
          <w:szCs w:val="20"/>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F52A6" w:rsidRPr="001F52A6" w:rsidRDefault="001F52A6" w:rsidP="001F52A6">
      <w:pPr>
        <w:ind w:firstLine="708"/>
        <w:jc w:val="both"/>
        <w:rPr>
          <w:sz w:val="20"/>
          <w:szCs w:val="20"/>
        </w:rPr>
      </w:pPr>
      <w:r w:rsidRPr="001F52A6">
        <w:rPr>
          <w:sz w:val="20"/>
          <w:szCs w:val="20"/>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w:t>
      </w:r>
      <w:r w:rsidRPr="001F52A6">
        <w:rPr>
          <w:sz w:val="20"/>
          <w:szCs w:val="20"/>
        </w:rPr>
        <w:lastRenderedPageBreak/>
        <w:t>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F52A6" w:rsidRPr="001F52A6" w:rsidRDefault="001F52A6" w:rsidP="001F52A6">
      <w:pPr>
        <w:ind w:firstLine="708"/>
        <w:jc w:val="both"/>
        <w:rPr>
          <w:sz w:val="20"/>
          <w:szCs w:val="20"/>
        </w:rPr>
      </w:pPr>
      <w:r w:rsidRPr="001F52A6">
        <w:rPr>
          <w:sz w:val="20"/>
          <w:szCs w:val="20"/>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F52A6" w:rsidRPr="001F52A6" w:rsidRDefault="001F52A6" w:rsidP="001F52A6">
      <w:pPr>
        <w:ind w:firstLine="708"/>
        <w:jc w:val="both"/>
        <w:rPr>
          <w:sz w:val="20"/>
          <w:szCs w:val="20"/>
        </w:rPr>
      </w:pPr>
      <w:r w:rsidRPr="001F52A6">
        <w:rPr>
          <w:sz w:val="20"/>
          <w:szCs w:val="20"/>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1F52A6" w:rsidRPr="001F52A6" w:rsidRDefault="001F52A6" w:rsidP="001F52A6">
      <w:pPr>
        <w:ind w:firstLine="708"/>
        <w:jc w:val="both"/>
        <w:rPr>
          <w:sz w:val="20"/>
          <w:szCs w:val="20"/>
        </w:rPr>
      </w:pPr>
      <w:r w:rsidRPr="001F52A6">
        <w:rPr>
          <w:sz w:val="20"/>
          <w:szCs w:val="20"/>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F52A6" w:rsidRPr="001F52A6" w:rsidRDefault="001F52A6" w:rsidP="001F52A6">
      <w:pPr>
        <w:ind w:firstLine="708"/>
        <w:jc w:val="both"/>
        <w:rPr>
          <w:sz w:val="20"/>
          <w:szCs w:val="20"/>
        </w:rPr>
      </w:pPr>
      <w:r w:rsidRPr="001F52A6">
        <w:rPr>
          <w:sz w:val="20"/>
          <w:szCs w:val="20"/>
        </w:rPr>
        <w:t>15)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F52A6" w:rsidRPr="001F52A6" w:rsidRDefault="001F52A6" w:rsidP="001F52A6">
      <w:pPr>
        <w:ind w:firstLine="708"/>
        <w:jc w:val="both"/>
        <w:rPr>
          <w:sz w:val="20"/>
          <w:szCs w:val="20"/>
        </w:rPr>
      </w:pPr>
      <w:r w:rsidRPr="001F52A6">
        <w:rPr>
          <w:sz w:val="20"/>
          <w:szCs w:val="20"/>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F52A6" w:rsidRPr="001F52A6" w:rsidRDefault="001F52A6" w:rsidP="001F52A6">
      <w:pPr>
        <w:ind w:firstLine="708"/>
        <w:jc w:val="both"/>
        <w:rPr>
          <w:sz w:val="20"/>
          <w:szCs w:val="20"/>
        </w:rPr>
      </w:pPr>
      <w:r w:rsidRPr="001F52A6">
        <w:rPr>
          <w:sz w:val="20"/>
          <w:szCs w:val="20"/>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lastRenderedPageBreak/>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F52A6" w:rsidRPr="001F52A6" w:rsidRDefault="001F52A6" w:rsidP="001F52A6">
      <w:pPr>
        <w:ind w:firstLine="708"/>
        <w:jc w:val="both"/>
        <w:rPr>
          <w:sz w:val="20"/>
          <w:szCs w:val="20"/>
        </w:rPr>
      </w:pPr>
      <w:r w:rsidRPr="001F52A6">
        <w:rPr>
          <w:sz w:val="20"/>
          <w:szCs w:val="20"/>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F52A6" w:rsidRPr="001F52A6" w:rsidRDefault="001F52A6" w:rsidP="001F52A6">
      <w:pPr>
        <w:ind w:firstLine="708"/>
        <w:jc w:val="both"/>
        <w:rPr>
          <w:sz w:val="20"/>
          <w:szCs w:val="20"/>
        </w:rPr>
      </w:pPr>
      <w:r w:rsidRPr="001F52A6">
        <w:rPr>
          <w:sz w:val="20"/>
          <w:szCs w:val="20"/>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F52A6" w:rsidRPr="001F52A6" w:rsidRDefault="001F52A6" w:rsidP="001F52A6">
      <w:pPr>
        <w:ind w:firstLine="708"/>
        <w:jc w:val="both"/>
        <w:rPr>
          <w:sz w:val="20"/>
          <w:szCs w:val="20"/>
        </w:rPr>
      </w:pPr>
      <w:r w:rsidRPr="001F52A6">
        <w:rPr>
          <w:sz w:val="20"/>
          <w:szCs w:val="20"/>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F52A6" w:rsidRPr="001F52A6" w:rsidRDefault="001F52A6" w:rsidP="001F52A6">
      <w:pPr>
        <w:ind w:firstLine="708"/>
        <w:jc w:val="both"/>
        <w:rPr>
          <w:sz w:val="20"/>
          <w:szCs w:val="20"/>
        </w:rPr>
      </w:pPr>
      <w:r w:rsidRPr="001F52A6">
        <w:rPr>
          <w:sz w:val="20"/>
          <w:szCs w:val="20"/>
        </w:rPr>
        <w:t>33) концессионное соглашение, если обращается лицо, с которым заключено концессионное соглашение, за предоставлением в аренду;</w:t>
      </w:r>
    </w:p>
    <w:p w:rsidR="001F52A6" w:rsidRPr="001F52A6" w:rsidRDefault="001F52A6" w:rsidP="001F52A6">
      <w:pPr>
        <w:ind w:firstLine="708"/>
        <w:jc w:val="both"/>
        <w:rPr>
          <w:sz w:val="20"/>
          <w:szCs w:val="20"/>
        </w:rPr>
      </w:pPr>
      <w:r w:rsidRPr="001F52A6">
        <w:rPr>
          <w:sz w:val="20"/>
          <w:szCs w:val="20"/>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F52A6" w:rsidRPr="001F52A6" w:rsidRDefault="001F52A6" w:rsidP="001F52A6">
      <w:pPr>
        <w:ind w:firstLine="708"/>
        <w:jc w:val="both"/>
        <w:rPr>
          <w:sz w:val="20"/>
          <w:szCs w:val="20"/>
        </w:rPr>
      </w:pPr>
      <w:r w:rsidRPr="001F52A6">
        <w:rPr>
          <w:sz w:val="20"/>
          <w:szCs w:val="20"/>
        </w:rPr>
        <w:t>35) охотхозяйственное соглашение, если обращается лицо, с которым заключено охотхозяйственное соглашение, за предоставлением в аренду;</w:t>
      </w:r>
    </w:p>
    <w:p w:rsidR="001F52A6" w:rsidRPr="001F52A6" w:rsidRDefault="001F52A6" w:rsidP="001F52A6">
      <w:pPr>
        <w:ind w:firstLine="708"/>
        <w:jc w:val="both"/>
        <w:rPr>
          <w:sz w:val="20"/>
          <w:szCs w:val="20"/>
        </w:rPr>
      </w:pPr>
      <w:r w:rsidRPr="001F52A6">
        <w:rPr>
          <w:sz w:val="20"/>
          <w:szCs w:val="20"/>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F52A6" w:rsidRPr="001F52A6" w:rsidRDefault="001F52A6" w:rsidP="001F52A6">
      <w:pPr>
        <w:ind w:firstLine="708"/>
        <w:jc w:val="both"/>
        <w:rPr>
          <w:sz w:val="20"/>
          <w:szCs w:val="20"/>
        </w:rPr>
      </w:pPr>
      <w:r w:rsidRPr="001F52A6">
        <w:rPr>
          <w:sz w:val="20"/>
          <w:szCs w:val="20"/>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F52A6" w:rsidRPr="001F52A6" w:rsidRDefault="001F52A6" w:rsidP="001F52A6">
      <w:pPr>
        <w:ind w:firstLine="708"/>
        <w:jc w:val="both"/>
        <w:rPr>
          <w:sz w:val="20"/>
          <w:szCs w:val="20"/>
        </w:rPr>
      </w:pPr>
      <w:r w:rsidRPr="001F52A6">
        <w:rPr>
          <w:sz w:val="20"/>
          <w:szCs w:val="20"/>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F52A6" w:rsidRPr="001F52A6" w:rsidRDefault="001F52A6" w:rsidP="001F52A6">
      <w:pPr>
        <w:ind w:firstLine="708"/>
        <w:jc w:val="both"/>
        <w:rPr>
          <w:sz w:val="20"/>
          <w:szCs w:val="20"/>
        </w:rPr>
      </w:pPr>
      <w:r w:rsidRPr="001F52A6">
        <w:rPr>
          <w:sz w:val="20"/>
          <w:szCs w:val="20"/>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F52A6" w:rsidRPr="001F52A6" w:rsidRDefault="001F52A6" w:rsidP="001F52A6">
      <w:pPr>
        <w:ind w:firstLine="708"/>
        <w:jc w:val="both"/>
        <w:rPr>
          <w:sz w:val="20"/>
          <w:szCs w:val="20"/>
        </w:rPr>
      </w:pPr>
      <w:r w:rsidRPr="001F52A6">
        <w:rPr>
          <w:sz w:val="20"/>
          <w:szCs w:val="20"/>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F52A6" w:rsidRPr="001F52A6" w:rsidRDefault="001F52A6" w:rsidP="001F52A6">
      <w:pPr>
        <w:ind w:firstLine="708"/>
        <w:jc w:val="both"/>
        <w:rPr>
          <w:sz w:val="20"/>
          <w:szCs w:val="20"/>
        </w:rPr>
      </w:pPr>
      <w:r w:rsidRPr="001F52A6">
        <w:rPr>
          <w:sz w:val="20"/>
          <w:szCs w:val="20"/>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F52A6" w:rsidRPr="001F52A6" w:rsidRDefault="001F52A6" w:rsidP="001F52A6">
      <w:pPr>
        <w:ind w:firstLine="708"/>
        <w:jc w:val="both"/>
        <w:rPr>
          <w:sz w:val="20"/>
          <w:szCs w:val="20"/>
        </w:rPr>
      </w:pPr>
      <w:r w:rsidRPr="001F52A6">
        <w:rPr>
          <w:sz w:val="20"/>
          <w:szCs w:val="20"/>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F52A6" w:rsidRPr="001F52A6" w:rsidRDefault="001F52A6" w:rsidP="001F52A6">
      <w:pPr>
        <w:ind w:firstLine="708"/>
        <w:jc w:val="both"/>
        <w:rPr>
          <w:sz w:val="20"/>
          <w:szCs w:val="20"/>
        </w:rPr>
      </w:pPr>
      <w:r w:rsidRPr="001F52A6">
        <w:rPr>
          <w:sz w:val="20"/>
          <w:szCs w:val="20"/>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F52A6" w:rsidRPr="001F52A6" w:rsidRDefault="001F52A6" w:rsidP="001F52A6">
      <w:pPr>
        <w:ind w:firstLine="708"/>
        <w:jc w:val="both"/>
        <w:rPr>
          <w:sz w:val="20"/>
          <w:szCs w:val="20"/>
        </w:rPr>
      </w:pPr>
      <w:r w:rsidRPr="001F52A6">
        <w:rPr>
          <w:sz w:val="20"/>
          <w:szCs w:val="20"/>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F52A6" w:rsidRPr="001F52A6" w:rsidRDefault="001F52A6" w:rsidP="001F52A6">
      <w:pPr>
        <w:ind w:firstLine="708"/>
        <w:jc w:val="both"/>
        <w:rPr>
          <w:sz w:val="20"/>
          <w:szCs w:val="20"/>
        </w:rPr>
      </w:pPr>
      <w:r w:rsidRPr="001F52A6">
        <w:rPr>
          <w:sz w:val="20"/>
          <w:szCs w:val="20"/>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F52A6" w:rsidRPr="001F52A6" w:rsidRDefault="001F52A6" w:rsidP="001F52A6">
      <w:pPr>
        <w:ind w:firstLine="708"/>
        <w:jc w:val="both"/>
        <w:rPr>
          <w:sz w:val="20"/>
          <w:szCs w:val="20"/>
        </w:rPr>
      </w:pPr>
      <w:r w:rsidRPr="001F52A6">
        <w:rPr>
          <w:sz w:val="20"/>
          <w:szCs w:val="20"/>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F52A6" w:rsidRPr="001F52A6" w:rsidRDefault="001F52A6" w:rsidP="001F52A6">
      <w:pPr>
        <w:ind w:firstLine="708"/>
        <w:jc w:val="both"/>
        <w:rPr>
          <w:sz w:val="20"/>
          <w:szCs w:val="20"/>
        </w:rPr>
      </w:pPr>
      <w:r w:rsidRPr="001F52A6">
        <w:rPr>
          <w:sz w:val="20"/>
          <w:szCs w:val="20"/>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F52A6" w:rsidRPr="001F52A6" w:rsidRDefault="001F52A6" w:rsidP="001F52A6">
      <w:pPr>
        <w:ind w:firstLine="708"/>
        <w:jc w:val="both"/>
        <w:rPr>
          <w:sz w:val="20"/>
          <w:szCs w:val="20"/>
        </w:rPr>
      </w:pPr>
      <w:r w:rsidRPr="001F52A6">
        <w:rPr>
          <w:sz w:val="20"/>
          <w:szCs w:val="2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F52A6" w:rsidRPr="001F52A6" w:rsidRDefault="001F52A6" w:rsidP="001F52A6">
      <w:pPr>
        <w:ind w:firstLine="708"/>
        <w:jc w:val="both"/>
        <w:rPr>
          <w:sz w:val="20"/>
          <w:szCs w:val="20"/>
        </w:rPr>
      </w:pPr>
      <w:r w:rsidRPr="001F52A6">
        <w:rPr>
          <w:sz w:val="20"/>
          <w:szCs w:val="20"/>
        </w:rPr>
        <w:t>1) выписка из Единого государственного реестра юридических лиц о юридическом лице, являющемся заявителем;</w:t>
      </w:r>
    </w:p>
    <w:p w:rsidR="001F52A6" w:rsidRPr="001F52A6" w:rsidRDefault="001F52A6" w:rsidP="001F52A6">
      <w:pPr>
        <w:ind w:firstLine="708"/>
        <w:jc w:val="both"/>
        <w:rPr>
          <w:sz w:val="20"/>
          <w:szCs w:val="20"/>
        </w:rPr>
      </w:pPr>
      <w:r w:rsidRPr="001F52A6">
        <w:rPr>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F52A6" w:rsidRPr="001F52A6" w:rsidRDefault="001F52A6" w:rsidP="001F52A6">
      <w:pPr>
        <w:ind w:firstLine="708"/>
        <w:jc w:val="both"/>
        <w:rPr>
          <w:sz w:val="20"/>
          <w:szCs w:val="20"/>
        </w:rPr>
      </w:pPr>
      <w:r w:rsidRPr="001F52A6">
        <w:rPr>
          <w:sz w:val="20"/>
          <w:szCs w:val="2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F52A6" w:rsidRPr="001F52A6" w:rsidRDefault="001F52A6" w:rsidP="001F52A6">
      <w:pPr>
        <w:ind w:firstLine="708"/>
        <w:jc w:val="both"/>
        <w:rPr>
          <w:sz w:val="20"/>
          <w:szCs w:val="20"/>
        </w:rPr>
      </w:pPr>
      <w:r w:rsidRPr="001F52A6">
        <w:rPr>
          <w:sz w:val="20"/>
          <w:szCs w:val="2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F52A6" w:rsidRPr="001F52A6" w:rsidRDefault="001F52A6" w:rsidP="001F52A6">
      <w:pPr>
        <w:ind w:firstLine="708"/>
        <w:jc w:val="both"/>
        <w:rPr>
          <w:sz w:val="20"/>
          <w:szCs w:val="20"/>
        </w:rPr>
      </w:pPr>
      <w:r w:rsidRPr="001F52A6">
        <w:rPr>
          <w:sz w:val="20"/>
          <w:szCs w:val="2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F52A6" w:rsidRPr="001F52A6" w:rsidRDefault="001F52A6" w:rsidP="001F52A6">
      <w:pPr>
        <w:ind w:firstLine="708"/>
        <w:jc w:val="both"/>
        <w:rPr>
          <w:sz w:val="20"/>
          <w:szCs w:val="20"/>
        </w:rPr>
      </w:pPr>
      <w:r w:rsidRPr="001F52A6">
        <w:rPr>
          <w:sz w:val="20"/>
          <w:szCs w:val="2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F52A6" w:rsidRPr="001F52A6" w:rsidRDefault="001F52A6" w:rsidP="001F52A6">
      <w:pPr>
        <w:ind w:firstLine="708"/>
        <w:jc w:val="both"/>
        <w:rPr>
          <w:sz w:val="20"/>
          <w:szCs w:val="20"/>
        </w:rPr>
      </w:pPr>
      <w:r w:rsidRPr="001F52A6">
        <w:rPr>
          <w:sz w:val="20"/>
          <w:szCs w:val="20"/>
        </w:rPr>
        <w:lastRenderedPageBreak/>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1F52A6" w:rsidRPr="001F52A6" w:rsidRDefault="001F52A6" w:rsidP="001F52A6">
      <w:pPr>
        <w:ind w:firstLine="708"/>
        <w:jc w:val="both"/>
        <w:rPr>
          <w:sz w:val="20"/>
          <w:szCs w:val="20"/>
        </w:rPr>
      </w:pPr>
      <w:r w:rsidRPr="001F52A6">
        <w:rPr>
          <w:sz w:val="20"/>
          <w:szCs w:val="2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F52A6" w:rsidRPr="001F52A6" w:rsidRDefault="001F52A6" w:rsidP="001F52A6">
      <w:pPr>
        <w:ind w:firstLine="708"/>
        <w:jc w:val="both"/>
        <w:rPr>
          <w:sz w:val="20"/>
          <w:szCs w:val="20"/>
        </w:rPr>
      </w:pPr>
      <w:r w:rsidRPr="001F52A6">
        <w:rPr>
          <w:sz w:val="20"/>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F52A6" w:rsidRPr="001F52A6" w:rsidRDefault="001F52A6" w:rsidP="001F52A6">
      <w:pPr>
        <w:ind w:firstLine="708"/>
        <w:jc w:val="both"/>
        <w:rPr>
          <w:sz w:val="20"/>
          <w:szCs w:val="20"/>
        </w:rPr>
      </w:pPr>
      <w:r w:rsidRPr="001F52A6">
        <w:rPr>
          <w:sz w:val="20"/>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F52A6" w:rsidRPr="001F52A6" w:rsidRDefault="001F52A6" w:rsidP="001F52A6">
      <w:pPr>
        <w:ind w:firstLine="708"/>
        <w:jc w:val="both"/>
        <w:rPr>
          <w:sz w:val="20"/>
          <w:szCs w:val="20"/>
        </w:rPr>
      </w:pPr>
      <w:r w:rsidRPr="001F52A6">
        <w:rPr>
          <w:sz w:val="20"/>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F52A6" w:rsidRPr="001F52A6" w:rsidRDefault="001F52A6" w:rsidP="001F52A6">
      <w:pPr>
        <w:ind w:firstLine="708"/>
        <w:jc w:val="both"/>
        <w:rPr>
          <w:sz w:val="20"/>
          <w:szCs w:val="20"/>
        </w:rPr>
      </w:pPr>
      <w:r w:rsidRPr="001F52A6">
        <w:rPr>
          <w:sz w:val="20"/>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F52A6" w:rsidRPr="001F52A6" w:rsidRDefault="001F52A6" w:rsidP="001F52A6">
      <w:pPr>
        <w:ind w:firstLine="708"/>
        <w:jc w:val="both"/>
        <w:rPr>
          <w:sz w:val="20"/>
          <w:szCs w:val="20"/>
        </w:rPr>
      </w:pPr>
      <w:r w:rsidRPr="001F52A6">
        <w:rPr>
          <w:sz w:val="20"/>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F52A6" w:rsidRPr="001F52A6" w:rsidRDefault="001F52A6" w:rsidP="001F52A6">
      <w:pPr>
        <w:ind w:firstLine="708"/>
        <w:jc w:val="both"/>
        <w:rPr>
          <w:sz w:val="20"/>
          <w:szCs w:val="20"/>
        </w:rPr>
      </w:pPr>
      <w:r w:rsidRPr="001F52A6">
        <w:rPr>
          <w:sz w:val="20"/>
          <w:szCs w:val="2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F52A6" w:rsidRPr="001F52A6" w:rsidRDefault="001F52A6" w:rsidP="001F52A6">
      <w:pPr>
        <w:ind w:firstLine="708"/>
        <w:jc w:val="both"/>
        <w:rPr>
          <w:sz w:val="20"/>
          <w:szCs w:val="20"/>
        </w:rPr>
      </w:pPr>
      <w:r w:rsidRPr="001F52A6">
        <w:rPr>
          <w:sz w:val="20"/>
          <w:szCs w:val="2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F52A6" w:rsidRPr="001F52A6" w:rsidRDefault="001F52A6" w:rsidP="001F52A6">
      <w:pPr>
        <w:ind w:firstLine="708"/>
        <w:jc w:val="both"/>
        <w:rPr>
          <w:sz w:val="20"/>
          <w:szCs w:val="20"/>
        </w:rPr>
      </w:pPr>
      <w:r w:rsidRPr="001F52A6">
        <w:rPr>
          <w:sz w:val="20"/>
          <w:szCs w:val="20"/>
        </w:rPr>
        <w:t>2.13. Документы, прилагаемые заявителем к заявлению, представляемые в электронной форме, направляются в следующих форматах:</w:t>
      </w:r>
    </w:p>
    <w:p w:rsidR="001F52A6" w:rsidRPr="001F52A6" w:rsidRDefault="001F52A6" w:rsidP="001F52A6">
      <w:pPr>
        <w:ind w:firstLine="708"/>
        <w:jc w:val="both"/>
        <w:rPr>
          <w:sz w:val="20"/>
          <w:szCs w:val="20"/>
        </w:rPr>
      </w:pPr>
      <w:r w:rsidRPr="001F52A6">
        <w:rPr>
          <w:sz w:val="20"/>
          <w:szCs w:val="20"/>
        </w:rPr>
        <w:t>1) xml – для документов, в отношении которых утверждены формы и требования по формированию электронных документов в виде файлов в формате xml;</w:t>
      </w:r>
    </w:p>
    <w:p w:rsidR="001F52A6" w:rsidRPr="001F52A6" w:rsidRDefault="001F52A6" w:rsidP="001F52A6">
      <w:pPr>
        <w:ind w:firstLine="708"/>
        <w:jc w:val="both"/>
        <w:rPr>
          <w:sz w:val="20"/>
          <w:szCs w:val="20"/>
        </w:rPr>
      </w:pPr>
      <w:r w:rsidRPr="001F52A6">
        <w:rPr>
          <w:sz w:val="20"/>
          <w:szCs w:val="20"/>
        </w:rPr>
        <w:t>2) doc, docx, odt – для документов с текстовым содержанием, не включающим формулы;</w:t>
      </w:r>
    </w:p>
    <w:p w:rsidR="001F52A6" w:rsidRPr="001F52A6" w:rsidRDefault="001F52A6" w:rsidP="001F52A6">
      <w:pPr>
        <w:ind w:firstLine="708"/>
        <w:jc w:val="both"/>
        <w:rPr>
          <w:sz w:val="20"/>
          <w:szCs w:val="20"/>
        </w:rPr>
      </w:pPr>
      <w:r w:rsidRPr="001F52A6">
        <w:rPr>
          <w:sz w:val="20"/>
          <w:szCs w:val="2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52A6" w:rsidRPr="001F52A6" w:rsidRDefault="001F52A6" w:rsidP="001F52A6">
      <w:pPr>
        <w:ind w:firstLine="708"/>
        <w:jc w:val="both"/>
        <w:rPr>
          <w:sz w:val="20"/>
          <w:szCs w:val="20"/>
        </w:rPr>
      </w:pPr>
      <w:r w:rsidRPr="001F52A6">
        <w:rPr>
          <w:sz w:val="20"/>
          <w:szCs w:val="20"/>
        </w:rPr>
        <w:t>4) zip, rar – для сжатых документов в один файл;</w:t>
      </w:r>
    </w:p>
    <w:p w:rsidR="001F52A6" w:rsidRPr="001F52A6" w:rsidRDefault="001F52A6" w:rsidP="001F52A6">
      <w:pPr>
        <w:ind w:firstLine="708"/>
        <w:jc w:val="both"/>
        <w:rPr>
          <w:sz w:val="20"/>
          <w:szCs w:val="20"/>
        </w:rPr>
      </w:pPr>
      <w:r w:rsidRPr="001F52A6">
        <w:rPr>
          <w:sz w:val="20"/>
          <w:szCs w:val="20"/>
        </w:rPr>
        <w:t>5) sig – для открепленной УКЭП.</w:t>
      </w:r>
    </w:p>
    <w:p w:rsidR="001F52A6" w:rsidRPr="001F52A6" w:rsidRDefault="001F52A6" w:rsidP="001F52A6">
      <w:pPr>
        <w:ind w:firstLine="708"/>
        <w:jc w:val="both"/>
        <w:rPr>
          <w:sz w:val="20"/>
          <w:szCs w:val="20"/>
        </w:rPr>
      </w:pPr>
      <w:r w:rsidRPr="001F52A6">
        <w:rPr>
          <w:sz w:val="20"/>
          <w:szCs w:val="2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F52A6" w:rsidRPr="001F52A6" w:rsidRDefault="001F52A6" w:rsidP="001F52A6">
      <w:pPr>
        <w:ind w:firstLine="708"/>
        <w:jc w:val="both"/>
        <w:rPr>
          <w:sz w:val="20"/>
          <w:szCs w:val="20"/>
        </w:rPr>
      </w:pPr>
      <w:r w:rsidRPr="001F52A6">
        <w:rPr>
          <w:sz w:val="20"/>
          <w:szCs w:val="20"/>
        </w:rPr>
        <w:t>1) «черно-белый» (при отсутствии в документе графических изображений и(или) цветного текста);</w:t>
      </w:r>
    </w:p>
    <w:p w:rsidR="001F52A6" w:rsidRPr="001F52A6" w:rsidRDefault="001F52A6" w:rsidP="001F52A6">
      <w:pPr>
        <w:ind w:firstLine="708"/>
        <w:jc w:val="both"/>
        <w:rPr>
          <w:sz w:val="20"/>
          <w:szCs w:val="20"/>
        </w:rPr>
      </w:pPr>
      <w:r w:rsidRPr="001F52A6">
        <w:rPr>
          <w:sz w:val="20"/>
          <w:szCs w:val="20"/>
        </w:rPr>
        <w:t>2) «оттенки серого» (при наличии в документе графических изображений, отличных от цветного графического изображения);</w:t>
      </w:r>
    </w:p>
    <w:p w:rsidR="001F52A6" w:rsidRPr="001F52A6" w:rsidRDefault="001F52A6" w:rsidP="001F52A6">
      <w:pPr>
        <w:ind w:firstLine="708"/>
        <w:jc w:val="both"/>
        <w:rPr>
          <w:sz w:val="20"/>
          <w:szCs w:val="20"/>
        </w:rPr>
      </w:pPr>
      <w:r w:rsidRPr="001F52A6">
        <w:rPr>
          <w:sz w:val="20"/>
          <w:szCs w:val="20"/>
        </w:rPr>
        <w:t>3) «цветной» или «режим полной цветопередачи» (при наличии в документе цветных графических изображений либо цветного текста).</w:t>
      </w:r>
    </w:p>
    <w:p w:rsidR="001F52A6" w:rsidRPr="001F52A6" w:rsidRDefault="001F52A6" w:rsidP="001F52A6">
      <w:pPr>
        <w:ind w:firstLine="708"/>
        <w:jc w:val="both"/>
        <w:rPr>
          <w:sz w:val="20"/>
          <w:szCs w:val="20"/>
        </w:rPr>
      </w:pPr>
      <w:r w:rsidRPr="001F52A6">
        <w:rPr>
          <w:sz w:val="20"/>
          <w:szCs w:val="20"/>
        </w:rPr>
        <w:t>Количество файлов должно соответствовать количеству документов, каждый из которых содержит текстовую и(или) графическую информацию.</w:t>
      </w:r>
    </w:p>
    <w:p w:rsidR="001F52A6" w:rsidRPr="001F52A6" w:rsidRDefault="001F52A6" w:rsidP="001F52A6">
      <w:pPr>
        <w:ind w:firstLine="708"/>
        <w:jc w:val="both"/>
        <w:rPr>
          <w:sz w:val="20"/>
          <w:szCs w:val="20"/>
        </w:rPr>
      </w:pPr>
      <w:r w:rsidRPr="001F52A6">
        <w:rPr>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F52A6" w:rsidRPr="001F52A6" w:rsidRDefault="001F52A6" w:rsidP="001F52A6">
      <w:pPr>
        <w:ind w:firstLine="708"/>
        <w:jc w:val="both"/>
        <w:rPr>
          <w:sz w:val="20"/>
          <w:szCs w:val="20"/>
        </w:rPr>
      </w:pPr>
      <w:r w:rsidRPr="001F52A6">
        <w:rPr>
          <w:sz w:val="20"/>
          <w:szCs w:val="2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w:t>
      </w:r>
      <w:r w:rsidR="004443DB">
        <w:rPr>
          <w:sz w:val="20"/>
          <w:szCs w:val="20"/>
        </w:rPr>
        <w:t xml:space="preserve"> </w:t>
      </w:r>
      <w:r w:rsidRPr="001F52A6">
        <w:rPr>
          <w:sz w:val="20"/>
          <w:szCs w:val="20"/>
        </w:rPr>
        <w:t>22 декабря 2012 г. № 1376.</w:t>
      </w:r>
    </w:p>
    <w:p w:rsidR="001F52A6" w:rsidRPr="001F52A6" w:rsidRDefault="001F52A6" w:rsidP="001F52A6">
      <w:pPr>
        <w:jc w:val="center"/>
        <w:rPr>
          <w:rStyle w:val="fontstyle01"/>
          <w:sz w:val="20"/>
          <w:szCs w:val="20"/>
        </w:rPr>
      </w:pPr>
    </w:p>
    <w:p w:rsidR="001F52A6" w:rsidRPr="001F52A6" w:rsidRDefault="001F52A6" w:rsidP="001F52A6">
      <w:pPr>
        <w:shd w:val="clear" w:color="auto" w:fill="FFFFFF"/>
        <w:ind w:hanging="590"/>
        <w:jc w:val="center"/>
        <w:rPr>
          <w:b/>
          <w:bCs/>
          <w:color w:val="000000"/>
          <w:sz w:val="20"/>
          <w:szCs w:val="20"/>
        </w:rPr>
      </w:pPr>
      <w:r w:rsidRPr="001F52A6">
        <w:rPr>
          <w:b/>
          <w:bCs/>
          <w:color w:val="000000"/>
          <w:spacing w:val="-1"/>
          <w:sz w:val="20"/>
          <w:szCs w:val="20"/>
        </w:rPr>
        <w:t>Исчерпывающий перечень оснований для отказа в приеме документов,</w:t>
      </w:r>
      <w:r w:rsidRPr="001F52A6">
        <w:rPr>
          <w:b/>
          <w:bCs/>
          <w:color w:val="000000"/>
          <w:spacing w:val="-1"/>
          <w:sz w:val="20"/>
          <w:szCs w:val="20"/>
        </w:rPr>
        <w:br/>
        <w:t xml:space="preserve">необходимых для </w:t>
      </w:r>
      <w:r w:rsidRPr="001F52A6">
        <w:rPr>
          <w:b/>
          <w:bCs/>
          <w:color w:val="000000"/>
          <w:sz w:val="20"/>
          <w:szCs w:val="20"/>
        </w:rPr>
        <w:t>предоставления муниципальной услуги</w:t>
      </w:r>
    </w:p>
    <w:p w:rsidR="001F52A6" w:rsidRPr="001F52A6" w:rsidRDefault="001F52A6" w:rsidP="001F52A6">
      <w:pPr>
        <w:jc w:val="both"/>
        <w:rPr>
          <w:sz w:val="20"/>
          <w:szCs w:val="20"/>
        </w:rPr>
      </w:pPr>
      <w:r w:rsidRPr="001F52A6">
        <w:rPr>
          <w:sz w:val="20"/>
          <w:szCs w:val="20"/>
        </w:rPr>
        <w:tab/>
        <w:t>2.15. Основаниями для отказа в приеме к рассмотрению документов, необходимых для предоставления муниципальной услуги, являются:</w:t>
      </w:r>
    </w:p>
    <w:p w:rsidR="001F52A6" w:rsidRPr="001F52A6" w:rsidRDefault="001F52A6" w:rsidP="001F52A6">
      <w:pPr>
        <w:jc w:val="both"/>
        <w:rPr>
          <w:sz w:val="20"/>
          <w:szCs w:val="20"/>
        </w:rPr>
      </w:pPr>
      <w:r w:rsidRPr="001F52A6">
        <w:rPr>
          <w:sz w:val="20"/>
          <w:szCs w:val="20"/>
        </w:rPr>
        <w:tab/>
        <w:t>2.15.1. представление неполного комплекта документов;</w:t>
      </w:r>
    </w:p>
    <w:p w:rsidR="001F52A6" w:rsidRPr="001F52A6" w:rsidRDefault="001F52A6" w:rsidP="001F52A6">
      <w:pPr>
        <w:jc w:val="both"/>
        <w:rPr>
          <w:sz w:val="20"/>
          <w:szCs w:val="20"/>
        </w:rPr>
      </w:pPr>
      <w:r w:rsidRPr="001F52A6">
        <w:rPr>
          <w:sz w:val="20"/>
          <w:szCs w:val="20"/>
        </w:rPr>
        <w:tab/>
        <w:t>2.15.2. представленные документы утратили силу на момент обращения за услугой;</w:t>
      </w:r>
    </w:p>
    <w:p w:rsidR="001F52A6" w:rsidRPr="001F52A6" w:rsidRDefault="001F52A6" w:rsidP="001F52A6">
      <w:pPr>
        <w:jc w:val="both"/>
        <w:rPr>
          <w:sz w:val="20"/>
          <w:szCs w:val="20"/>
        </w:rPr>
      </w:pPr>
      <w:r w:rsidRPr="001F52A6">
        <w:rPr>
          <w:sz w:val="20"/>
          <w:szCs w:val="20"/>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52A6" w:rsidRPr="001F52A6" w:rsidRDefault="001F52A6" w:rsidP="001F52A6">
      <w:pPr>
        <w:jc w:val="both"/>
        <w:rPr>
          <w:sz w:val="20"/>
          <w:szCs w:val="20"/>
        </w:rPr>
      </w:pPr>
      <w:r w:rsidRPr="001F52A6">
        <w:rPr>
          <w:sz w:val="20"/>
          <w:szCs w:val="20"/>
        </w:rPr>
        <w:lastRenderedPageBreak/>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52A6" w:rsidRPr="001F52A6" w:rsidRDefault="001F52A6" w:rsidP="001F52A6">
      <w:pPr>
        <w:jc w:val="both"/>
        <w:rPr>
          <w:sz w:val="20"/>
          <w:szCs w:val="20"/>
        </w:rPr>
      </w:pPr>
      <w:r w:rsidRPr="001F52A6">
        <w:rPr>
          <w:sz w:val="20"/>
          <w:szCs w:val="20"/>
        </w:rPr>
        <w:tab/>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F52A6" w:rsidRPr="001F52A6" w:rsidRDefault="001F52A6" w:rsidP="001F52A6">
      <w:pPr>
        <w:jc w:val="both"/>
        <w:rPr>
          <w:sz w:val="20"/>
          <w:szCs w:val="20"/>
        </w:rPr>
      </w:pPr>
      <w:r w:rsidRPr="001F52A6">
        <w:rPr>
          <w:sz w:val="20"/>
          <w:szCs w:val="20"/>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52A6" w:rsidRPr="001F52A6" w:rsidRDefault="001F52A6" w:rsidP="001F52A6">
      <w:pPr>
        <w:jc w:val="both"/>
        <w:rPr>
          <w:sz w:val="20"/>
          <w:szCs w:val="20"/>
        </w:rPr>
      </w:pPr>
      <w:r w:rsidRPr="001F52A6">
        <w:rPr>
          <w:sz w:val="20"/>
          <w:szCs w:val="20"/>
        </w:rPr>
        <w:tab/>
        <w:t>2.15.7. неполное заполнение полей в форме заявления, в том числе в интерактивной форме заявления на ЕПГУ.</w:t>
      </w:r>
    </w:p>
    <w:p w:rsidR="001F52A6" w:rsidRPr="001F52A6" w:rsidRDefault="001F52A6" w:rsidP="001F52A6">
      <w:pPr>
        <w:jc w:val="both"/>
        <w:rPr>
          <w:sz w:val="20"/>
          <w:szCs w:val="20"/>
        </w:rPr>
      </w:pPr>
      <w:r w:rsidRPr="001F52A6">
        <w:rPr>
          <w:sz w:val="20"/>
          <w:szCs w:val="20"/>
        </w:rPr>
        <w:tab/>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F52A6" w:rsidRPr="001F52A6" w:rsidRDefault="001F52A6" w:rsidP="001F52A6">
      <w:pPr>
        <w:jc w:val="both"/>
        <w:rPr>
          <w:sz w:val="20"/>
          <w:szCs w:val="20"/>
        </w:rPr>
      </w:pPr>
      <w:r w:rsidRPr="001F52A6">
        <w:rPr>
          <w:sz w:val="20"/>
          <w:szCs w:val="20"/>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F52A6" w:rsidRPr="001F52A6" w:rsidRDefault="001F52A6" w:rsidP="001F52A6">
      <w:pPr>
        <w:jc w:val="both"/>
        <w:rPr>
          <w:sz w:val="20"/>
          <w:szCs w:val="20"/>
        </w:rPr>
      </w:pPr>
    </w:p>
    <w:p w:rsidR="001F52A6" w:rsidRPr="001F52A6" w:rsidRDefault="001F52A6" w:rsidP="001F52A6">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1F52A6">
        <w:rPr>
          <w:b/>
          <w:bCs/>
          <w:color w:val="000000"/>
          <w:sz w:val="20"/>
          <w:szCs w:val="20"/>
        </w:rPr>
        <w:t>Исчерпывающий перечень оснований для приостановления предоставления</w:t>
      </w:r>
      <w:r w:rsidRPr="001F52A6">
        <w:rPr>
          <w:b/>
          <w:bCs/>
          <w:color w:val="000000"/>
          <w:sz w:val="20"/>
          <w:szCs w:val="20"/>
        </w:rPr>
        <w:br/>
        <w:t>муниципальной услуги или отказа в предоставлении муниципальной услуги</w:t>
      </w:r>
    </w:p>
    <w:p w:rsidR="001F52A6" w:rsidRPr="001F52A6" w:rsidRDefault="001F52A6" w:rsidP="001F52A6">
      <w:pPr>
        <w:ind w:firstLine="708"/>
        <w:jc w:val="both"/>
        <w:rPr>
          <w:sz w:val="20"/>
          <w:szCs w:val="20"/>
        </w:rPr>
      </w:pPr>
      <w:r w:rsidRPr="001F52A6">
        <w:rPr>
          <w:sz w:val="20"/>
          <w:szCs w:val="20"/>
        </w:rPr>
        <w:t>2.18. Основание для приостановления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F52A6" w:rsidRPr="001F52A6" w:rsidRDefault="001F52A6" w:rsidP="001F52A6">
      <w:pPr>
        <w:ind w:firstLine="708"/>
        <w:jc w:val="both"/>
        <w:rPr>
          <w:sz w:val="20"/>
          <w:szCs w:val="20"/>
        </w:rPr>
      </w:pPr>
      <w:r w:rsidRPr="001F52A6">
        <w:rPr>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F52A6" w:rsidRPr="001F52A6" w:rsidRDefault="001F52A6" w:rsidP="001F52A6">
      <w:pPr>
        <w:ind w:firstLine="708"/>
        <w:jc w:val="both"/>
        <w:rPr>
          <w:sz w:val="20"/>
          <w:szCs w:val="20"/>
        </w:rPr>
      </w:pPr>
      <w:r w:rsidRPr="001F52A6">
        <w:rPr>
          <w:sz w:val="20"/>
          <w:szCs w:val="20"/>
        </w:rPr>
        <w:t>Заявителю направляется решение о приостановлении рассмотрения заявления о предварительном согласовании предоставления земельного участка.</w:t>
      </w:r>
    </w:p>
    <w:p w:rsidR="001F52A6" w:rsidRPr="001F52A6" w:rsidRDefault="001F52A6" w:rsidP="001F52A6">
      <w:pPr>
        <w:ind w:firstLine="708"/>
        <w:jc w:val="both"/>
        <w:rPr>
          <w:sz w:val="20"/>
          <w:szCs w:val="20"/>
        </w:rPr>
      </w:pPr>
      <w:r w:rsidRPr="001F52A6">
        <w:rPr>
          <w:sz w:val="20"/>
          <w:szCs w:val="20"/>
        </w:rPr>
        <w:t>2.19. Основания для отказа в предоставлении муниципальной услуги:</w:t>
      </w:r>
    </w:p>
    <w:p w:rsidR="001F52A6" w:rsidRPr="001F52A6" w:rsidRDefault="001F52A6" w:rsidP="001F52A6">
      <w:pPr>
        <w:ind w:firstLine="708"/>
        <w:jc w:val="both"/>
        <w:rPr>
          <w:sz w:val="20"/>
          <w:szCs w:val="20"/>
        </w:rPr>
      </w:pPr>
      <w:r w:rsidRPr="001F52A6">
        <w:rPr>
          <w:sz w:val="20"/>
          <w:szCs w:val="20"/>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w:t>
      </w:r>
    </w:p>
    <w:p w:rsidR="001F52A6" w:rsidRPr="001F52A6" w:rsidRDefault="001F52A6" w:rsidP="001F52A6">
      <w:pPr>
        <w:ind w:firstLine="708"/>
        <w:jc w:val="both"/>
        <w:rPr>
          <w:sz w:val="20"/>
          <w:szCs w:val="20"/>
        </w:rPr>
      </w:pPr>
      <w:r w:rsidRPr="001F52A6">
        <w:rPr>
          <w:sz w:val="20"/>
          <w:szCs w:val="20"/>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52A6" w:rsidRPr="001F52A6" w:rsidRDefault="001F52A6" w:rsidP="001F52A6">
      <w:pPr>
        <w:ind w:firstLine="708"/>
        <w:jc w:val="both"/>
        <w:rPr>
          <w:sz w:val="20"/>
          <w:szCs w:val="20"/>
        </w:rPr>
      </w:pPr>
      <w:r w:rsidRPr="001F52A6">
        <w:rPr>
          <w:sz w:val="20"/>
          <w:szCs w:val="20"/>
        </w:rPr>
        <w:t>2.19.3. схема расположения земельного участка, приложенная к заявлению, разработана с нарушением предусмотренных статьей 11.9 Земельного кодекса требований к образуемым земельным участкам;</w:t>
      </w:r>
    </w:p>
    <w:p w:rsidR="001F52A6" w:rsidRPr="001F52A6" w:rsidRDefault="001F52A6" w:rsidP="001F52A6">
      <w:pPr>
        <w:ind w:firstLine="708"/>
        <w:jc w:val="both"/>
        <w:rPr>
          <w:sz w:val="20"/>
          <w:szCs w:val="20"/>
        </w:rPr>
      </w:pPr>
      <w:r w:rsidRPr="001F52A6">
        <w:rPr>
          <w:sz w:val="20"/>
          <w:szCs w:val="20"/>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1F52A6" w:rsidRPr="001F52A6" w:rsidRDefault="001F52A6" w:rsidP="001F52A6">
      <w:pPr>
        <w:ind w:firstLine="708"/>
        <w:jc w:val="both"/>
        <w:rPr>
          <w:sz w:val="20"/>
          <w:szCs w:val="20"/>
        </w:rPr>
      </w:pPr>
      <w:r w:rsidRPr="001F52A6">
        <w:rPr>
          <w:sz w:val="20"/>
          <w:szCs w:val="20"/>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1F52A6" w:rsidRPr="001F52A6" w:rsidRDefault="001F52A6" w:rsidP="001F52A6">
      <w:pPr>
        <w:ind w:firstLine="708"/>
        <w:jc w:val="both"/>
        <w:rPr>
          <w:sz w:val="20"/>
          <w:szCs w:val="20"/>
        </w:rPr>
      </w:pPr>
      <w:r w:rsidRPr="001F52A6">
        <w:rPr>
          <w:sz w:val="20"/>
          <w:szCs w:val="20"/>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1F52A6" w:rsidRPr="001F52A6" w:rsidRDefault="001F52A6" w:rsidP="001F52A6">
      <w:pPr>
        <w:ind w:firstLine="708"/>
        <w:jc w:val="both"/>
        <w:rPr>
          <w:sz w:val="20"/>
          <w:szCs w:val="20"/>
        </w:rPr>
      </w:pPr>
      <w:r w:rsidRPr="001F52A6">
        <w:rPr>
          <w:sz w:val="20"/>
          <w:szCs w:val="20"/>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52A6" w:rsidRPr="001F52A6" w:rsidRDefault="001F52A6" w:rsidP="001F52A6">
      <w:pPr>
        <w:ind w:firstLine="708"/>
        <w:jc w:val="both"/>
        <w:rPr>
          <w:sz w:val="20"/>
          <w:szCs w:val="20"/>
        </w:rPr>
      </w:pPr>
      <w:r w:rsidRPr="001F52A6">
        <w:rPr>
          <w:sz w:val="20"/>
          <w:szCs w:val="20"/>
        </w:rP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F52A6" w:rsidRPr="001F52A6" w:rsidRDefault="001F52A6" w:rsidP="001F52A6">
      <w:pPr>
        <w:ind w:firstLine="708"/>
        <w:jc w:val="both"/>
        <w:rPr>
          <w:sz w:val="20"/>
          <w:szCs w:val="20"/>
        </w:rPr>
      </w:pPr>
      <w:r w:rsidRPr="001F52A6">
        <w:rPr>
          <w:sz w:val="20"/>
          <w:szCs w:val="20"/>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w:t>
      </w:r>
      <w:r w:rsidRPr="001F52A6">
        <w:rPr>
          <w:sz w:val="20"/>
          <w:szCs w:val="20"/>
        </w:rPr>
        <w:lastRenderedPageBreak/>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F52A6" w:rsidRPr="001F52A6" w:rsidRDefault="001F52A6" w:rsidP="001F52A6">
      <w:pPr>
        <w:ind w:firstLine="708"/>
        <w:jc w:val="both"/>
        <w:rPr>
          <w:sz w:val="20"/>
          <w:szCs w:val="20"/>
        </w:rPr>
      </w:pPr>
      <w:r w:rsidRPr="001F52A6">
        <w:rPr>
          <w:sz w:val="20"/>
          <w:szCs w:val="20"/>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52A6" w:rsidRPr="001F52A6" w:rsidRDefault="001F52A6" w:rsidP="001F52A6">
      <w:pPr>
        <w:ind w:firstLine="708"/>
        <w:jc w:val="both"/>
        <w:rPr>
          <w:sz w:val="20"/>
          <w:szCs w:val="20"/>
        </w:rPr>
      </w:pPr>
      <w:r w:rsidRPr="001F52A6">
        <w:rPr>
          <w:sz w:val="20"/>
          <w:szCs w:val="20"/>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F52A6" w:rsidRPr="001F52A6" w:rsidRDefault="001F52A6" w:rsidP="001F52A6">
      <w:pPr>
        <w:ind w:firstLine="708"/>
        <w:jc w:val="both"/>
        <w:rPr>
          <w:sz w:val="20"/>
          <w:szCs w:val="20"/>
        </w:rPr>
      </w:pPr>
      <w:r w:rsidRPr="001F52A6">
        <w:rPr>
          <w:sz w:val="20"/>
          <w:szCs w:val="20"/>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F52A6" w:rsidRPr="001F52A6" w:rsidRDefault="001F52A6" w:rsidP="001F52A6">
      <w:pPr>
        <w:ind w:firstLine="708"/>
        <w:jc w:val="both"/>
        <w:rPr>
          <w:sz w:val="20"/>
          <w:szCs w:val="20"/>
        </w:rPr>
      </w:pPr>
      <w:r w:rsidRPr="001F52A6">
        <w:rPr>
          <w:sz w:val="20"/>
          <w:szCs w:val="20"/>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52A6" w:rsidRPr="001F52A6" w:rsidRDefault="001F52A6" w:rsidP="001F52A6">
      <w:pPr>
        <w:ind w:firstLine="708"/>
        <w:jc w:val="both"/>
        <w:rPr>
          <w:sz w:val="20"/>
          <w:szCs w:val="20"/>
        </w:rPr>
      </w:pPr>
      <w:r w:rsidRPr="001F52A6">
        <w:rPr>
          <w:sz w:val="20"/>
          <w:szCs w:val="20"/>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F52A6" w:rsidRPr="001F52A6" w:rsidRDefault="001F52A6" w:rsidP="001F52A6">
      <w:pPr>
        <w:ind w:firstLine="708"/>
        <w:jc w:val="both"/>
        <w:rPr>
          <w:sz w:val="20"/>
          <w:szCs w:val="20"/>
        </w:rPr>
      </w:pPr>
      <w:r w:rsidRPr="001F52A6">
        <w:rPr>
          <w:sz w:val="20"/>
          <w:szCs w:val="20"/>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F52A6" w:rsidRPr="001F52A6" w:rsidRDefault="001F52A6" w:rsidP="001F52A6">
      <w:pPr>
        <w:ind w:firstLine="708"/>
        <w:jc w:val="both"/>
        <w:rPr>
          <w:sz w:val="20"/>
          <w:szCs w:val="20"/>
        </w:rPr>
      </w:pPr>
      <w:r w:rsidRPr="001F52A6">
        <w:rPr>
          <w:sz w:val="20"/>
          <w:szCs w:val="20"/>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F52A6" w:rsidRPr="001F52A6" w:rsidRDefault="001F52A6" w:rsidP="001F52A6">
      <w:pPr>
        <w:ind w:firstLine="708"/>
        <w:jc w:val="both"/>
        <w:rPr>
          <w:sz w:val="20"/>
          <w:szCs w:val="20"/>
        </w:rPr>
      </w:pPr>
      <w:r w:rsidRPr="001F52A6">
        <w:rPr>
          <w:sz w:val="20"/>
          <w:szCs w:val="20"/>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F52A6" w:rsidRPr="001F52A6" w:rsidRDefault="001F52A6" w:rsidP="001F52A6">
      <w:pPr>
        <w:ind w:firstLine="708"/>
        <w:jc w:val="both"/>
        <w:rPr>
          <w:sz w:val="20"/>
          <w:szCs w:val="20"/>
        </w:rPr>
      </w:pPr>
      <w:r w:rsidRPr="001F52A6">
        <w:rPr>
          <w:sz w:val="20"/>
          <w:szCs w:val="20"/>
        </w:rPr>
        <w:t>2.19.18.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1F52A6" w:rsidRPr="001F52A6" w:rsidRDefault="001F52A6" w:rsidP="001F52A6">
      <w:pPr>
        <w:ind w:firstLine="708"/>
        <w:jc w:val="both"/>
        <w:rPr>
          <w:sz w:val="20"/>
          <w:szCs w:val="20"/>
        </w:rPr>
      </w:pPr>
      <w:r w:rsidRPr="001F52A6">
        <w:rPr>
          <w:sz w:val="20"/>
          <w:szCs w:val="20"/>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F52A6" w:rsidRPr="001F52A6" w:rsidRDefault="001F52A6" w:rsidP="001F52A6">
      <w:pPr>
        <w:ind w:firstLine="708"/>
        <w:jc w:val="both"/>
        <w:rPr>
          <w:sz w:val="20"/>
          <w:szCs w:val="20"/>
        </w:rPr>
      </w:pPr>
      <w:r w:rsidRPr="001F52A6">
        <w:rPr>
          <w:sz w:val="20"/>
          <w:szCs w:val="20"/>
        </w:rPr>
        <w:t>2.19.20.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F52A6" w:rsidRPr="001F52A6" w:rsidRDefault="001F52A6" w:rsidP="001F52A6">
      <w:pPr>
        <w:ind w:firstLine="708"/>
        <w:jc w:val="both"/>
        <w:rPr>
          <w:sz w:val="20"/>
          <w:szCs w:val="20"/>
        </w:rPr>
      </w:pPr>
      <w:r w:rsidRPr="001F52A6">
        <w:rPr>
          <w:sz w:val="20"/>
          <w:szCs w:val="20"/>
        </w:rPr>
        <w:lastRenderedPageBreak/>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F52A6" w:rsidRPr="001F52A6" w:rsidRDefault="001F52A6" w:rsidP="001F52A6">
      <w:pPr>
        <w:ind w:firstLine="708"/>
        <w:jc w:val="both"/>
        <w:rPr>
          <w:sz w:val="20"/>
          <w:szCs w:val="20"/>
        </w:rPr>
      </w:pPr>
      <w:r w:rsidRPr="001F52A6">
        <w:rPr>
          <w:sz w:val="20"/>
          <w:szCs w:val="20"/>
        </w:rPr>
        <w:t>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F52A6" w:rsidRPr="001F52A6" w:rsidRDefault="001F52A6" w:rsidP="001F52A6">
      <w:pPr>
        <w:ind w:firstLine="708"/>
        <w:jc w:val="both"/>
        <w:rPr>
          <w:sz w:val="20"/>
          <w:szCs w:val="20"/>
        </w:rPr>
      </w:pPr>
      <w:r w:rsidRPr="001F52A6">
        <w:rPr>
          <w:sz w:val="20"/>
          <w:szCs w:val="20"/>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1F52A6" w:rsidRPr="001F52A6" w:rsidRDefault="001F52A6" w:rsidP="001F52A6">
      <w:pPr>
        <w:ind w:firstLine="708"/>
        <w:jc w:val="both"/>
        <w:rPr>
          <w:sz w:val="20"/>
          <w:szCs w:val="20"/>
        </w:rPr>
      </w:pPr>
      <w:r w:rsidRPr="001F52A6">
        <w:rPr>
          <w:sz w:val="20"/>
          <w:szCs w:val="20"/>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F52A6" w:rsidRPr="001F52A6" w:rsidRDefault="001F52A6" w:rsidP="001F52A6">
      <w:pPr>
        <w:ind w:firstLine="708"/>
        <w:jc w:val="both"/>
        <w:rPr>
          <w:sz w:val="20"/>
          <w:szCs w:val="20"/>
        </w:rPr>
      </w:pPr>
      <w:r w:rsidRPr="001F52A6">
        <w:rPr>
          <w:sz w:val="20"/>
          <w:szCs w:val="20"/>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F52A6" w:rsidRPr="001F52A6" w:rsidRDefault="001F52A6" w:rsidP="001F52A6">
      <w:pPr>
        <w:ind w:firstLine="708"/>
        <w:jc w:val="both"/>
        <w:rPr>
          <w:sz w:val="20"/>
          <w:szCs w:val="20"/>
        </w:rPr>
      </w:pPr>
      <w:r w:rsidRPr="001F52A6">
        <w:rPr>
          <w:sz w:val="20"/>
          <w:szCs w:val="20"/>
        </w:rPr>
        <w:t>2.19.26. предоставление земельного участка на заявленном виде прав не допускается;</w:t>
      </w:r>
    </w:p>
    <w:p w:rsidR="001F52A6" w:rsidRPr="001F52A6" w:rsidRDefault="001F52A6" w:rsidP="001F52A6">
      <w:pPr>
        <w:ind w:firstLine="708"/>
        <w:jc w:val="both"/>
        <w:rPr>
          <w:sz w:val="20"/>
          <w:szCs w:val="20"/>
        </w:rPr>
      </w:pPr>
      <w:r w:rsidRPr="001F52A6">
        <w:rPr>
          <w:sz w:val="20"/>
          <w:szCs w:val="20"/>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1F52A6" w:rsidRPr="001F52A6" w:rsidRDefault="001F52A6" w:rsidP="001F52A6">
      <w:pPr>
        <w:ind w:firstLine="708"/>
        <w:jc w:val="both"/>
        <w:rPr>
          <w:sz w:val="20"/>
          <w:szCs w:val="20"/>
        </w:rPr>
      </w:pPr>
      <w:r w:rsidRPr="001F52A6">
        <w:rPr>
          <w:sz w:val="20"/>
          <w:szCs w:val="20"/>
        </w:rPr>
        <w:t>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1F52A6" w:rsidRPr="001F52A6" w:rsidRDefault="001F52A6" w:rsidP="001F52A6">
      <w:pPr>
        <w:ind w:firstLine="708"/>
        <w:jc w:val="both"/>
        <w:rPr>
          <w:sz w:val="20"/>
          <w:szCs w:val="20"/>
        </w:rPr>
      </w:pPr>
      <w:r w:rsidRPr="001F52A6">
        <w:rPr>
          <w:sz w:val="20"/>
          <w:szCs w:val="20"/>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F52A6" w:rsidRPr="001F52A6" w:rsidRDefault="001F52A6" w:rsidP="001F52A6">
      <w:pPr>
        <w:ind w:firstLine="708"/>
        <w:jc w:val="both"/>
        <w:rPr>
          <w:b/>
          <w:bCs/>
          <w:spacing w:val="-1"/>
          <w:sz w:val="20"/>
          <w:szCs w:val="20"/>
        </w:rPr>
      </w:pPr>
      <w:r w:rsidRPr="001F52A6">
        <w:rPr>
          <w:sz w:val="20"/>
          <w:szCs w:val="20"/>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52A6" w:rsidRPr="001F52A6" w:rsidRDefault="001F52A6" w:rsidP="001F52A6">
      <w:pPr>
        <w:shd w:val="clear" w:color="auto" w:fill="FFFFFF"/>
        <w:spacing w:before="278"/>
        <w:ind w:right="10" w:firstLine="710"/>
        <w:jc w:val="center"/>
        <w:rPr>
          <w:sz w:val="20"/>
          <w:szCs w:val="20"/>
        </w:rPr>
      </w:pPr>
      <w:r w:rsidRPr="001F52A6">
        <w:rPr>
          <w:b/>
          <w:bCs/>
          <w:color w:val="000000"/>
          <w:sz w:val="20"/>
          <w:szCs w:val="20"/>
        </w:rPr>
        <w:t xml:space="preserve">Порядок, размер и основания взимания государственной пошлины или </w:t>
      </w:r>
      <w:r w:rsidRPr="001F52A6">
        <w:rPr>
          <w:b/>
          <w:bCs/>
          <w:color w:val="000000"/>
          <w:spacing w:val="-1"/>
          <w:sz w:val="20"/>
          <w:szCs w:val="20"/>
        </w:rPr>
        <w:t>иной оплаты, взимаемой за предоставление муниципальной</w:t>
      </w:r>
      <w:r w:rsidRPr="001F52A6">
        <w:rPr>
          <w:sz w:val="20"/>
          <w:szCs w:val="20"/>
        </w:rPr>
        <w:t xml:space="preserve"> </w:t>
      </w:r>
      <w:r w:rsidRPr="001F52A6">
        <w:rPr>
          <w:b/>
          <w:bCs/>
          <w:color w:val="000000"/>
          <w:sz w:val="20"/>
          <w:szCs w:val="20"/>
        </w:rPr>
        <w:t>услуги</w:t>
      </w:r>
    </w:p>
    <w:p w:rsidR="001F52A6" w:rsidRPr="001F52A6" w:rsidRDefault="001F52A6" w:rsidP="006D109F">
      <w:pPr>
        <w:shd w:val="clear" w:color="auto" w:fill="FFFFFF"/>
        <w:tabs>
          <w:tab w:val="left" w:pos="1752"/>
          <w:tab w:val="left" w:pos="4181"/>
          <w:tab w:val="left" w:pos="6869"/>
          <w:tab w:val="left" w:pos="9250"/>
        </w:tabs>
        <w:ind w:left="710"/>
        <w:jc w:val="both"/>
        <w:rPr>
          <w:sz w:val="20"/>
          <w:szCs w:val="20"/>
        </w:rPr>
      </w:pPr>
      <w:r w:rsidRPr="001F52A6">
        <w:rPr>
          <w:color w:val="000000"/>
          <w:spacing w:val="-2"/>
          <w:sz w:val="20"/>
          <w:szCs w:val="20"/>
        </w:rPr>
        <w:t>2.20. Предоставление</w:t>
      </w:r>
      <w:r w:rsidRPr="001F52A6">
        <w:rPr>
          <w:color w:val="000000"/>
          <w:sz w:val="20"/>
          <w:szCs w:val="20"/>
        </w:rPr>
        <w:t xml:space="preserve"> </w:t>
      </w:r>
      <w:r w:rsidRPr="001F52A6">
        <w:rPr>
          <w:color w:val="000000"/>
          <w:spacing w:val="-2"/>
          <w:sz w:val="20"/>
          <w:szCs w:val="20"/>
        </w:rPr>
        <w:t>муниципальной услуги осуществляется бесплатно.</w:t>
      </w:r>
    </w:p>
    <w:p w:rsidR="006D109F" w:rsidRDefault="006D109F" w:rsidP="006D109F">
      <w:pPr>
        <w:shd w:val="clear" w:color="auto" w:fill="FFFFFF"/>
        <w:ind w:left="1416"/>
        <w:jc w:val="center"/>
        <w:rPr>
          <w:b/>
          <w:bCs/>
          <w:color w:val="000000"/>
          <w:sz w:val="20"/>
          <w:szCs w:val="20"/>
        </w:rPr>
      </w:pPr>
    </w:p>
    <w:p w:rsidR="001F52A6" w:rsidRPr="001F52A6" w:rsidRDefault="001F52A6" w:rsidP="006D109F">
      <w:pPr>
        <w:shd w:val="clear" w:color="auto" w:fill="FFFFFF"/>
        <w:ind w:left="1416"/>
        <w:jc w:val="center"/>
        <w:rPr>
          <w:b/>
          <w:bCs/>
          <w:color w:val="000000"/>
          <w:spacing w:val="-1"/>
          <w:sz w:val="20"/>
          <w:szCs w:val="20"/>
        </w:rPr>
      </w:pPr>
      <w:r w:rsidRPr="001F52A6">
        <w:rPr>
          <w:b/>
          <w:bCs/>
          <w:color w:val="000000"/>
          <w:sz w:val="20"/>
          <w:szCs w:val="20"/>
        </w:rPr>
        <w:t>Срок и порядок регистрации запр</w:t>
      </w:r>
      <w:r w:rsidR="006D109F">
        <w:rPr>
          <w:b/>
          <w:bCs/>
          <w:color w:val="000000"/>
          <w:sz w:val="20"/>
          <w:szCs w:val="20"/>
        </w:rPr>
        <w:t xml:space="preserve">оса заявителя о предоставлении </w:t>
      </w:r>
      <w:r w:rsidRPr="001F52A6">
        <w:rPr>
          <w:b/>
          <w:bCs/>
          <w:color w:val="000000"/>
          <w:spacing w:val="-1"/>
          <w:sz w:val="20"/>
          <w:szCs w:val="20"/>
        </w:rPr>
        <w:t>муниципальной услуги, в том числе в электронной форме</w:t>
      </w:r>
    </w:p>
    <w:p w:rsidR="001F52A6" w:rsidRPr="001F52A6" w:rsidRDefault="001F52A6" w:rsidP="001F52A6">
      <w:pPr>
        <w:shd w:val="clear" w:color="auto" w:fill="FFFFFF"/>
        <w:tabs>
          <w:tab w:val="left" w:pos="1469"/>
        </w:tabs>
        <w:ind w:firstLine="710"/>
        <w:jc w:val="both"/>
        <w:rPr>
          <w:color w:val="000000"/>
          <w:sz w:val="20"/>
          <w:szCs w:val="20"/>
        </w:rPr>
      </w:pPr>
      <w:r w:rsidRPr="001F52A6">
        <w:rPr>
          <w:color w:val="000000"/>
          <w:spacing w:val="-2"/>
          <w:sz w:val="20"/>
          <w:szCs w:val="20"/>
        </w:rPr>
        <w:t xml:space="preserve">2.21. </w:t>
      </w:r>
      <w:r w:rsidRPr="001F52A6">
        <w:rPr>
          <w:color w:val="000000"/>
          <w:sz w:val="20"/>
          <w:szCs w:val="20"/>
        </w:rPr>
        <w:t xml:space="preserve">Срок регистрации заявления о предоставлении </w:t>
      </w:r>
      <w:r w:rsidRPr="001F52A6">
        <w:rPr>
          <w:color w:val="000000"/>
          <w:spacing w:val="-3"/>
          <w:sz w:val="20"/>
          <w:szCs w:val="20"/>
        </w:rPr>
        <w:t xml:space="preserve">муниципальной услуги подлежит регистрации в Уполномоченном органе в течение </w:t>
      </w:r>
      <w:r w:rsidRPr="001F52A6">
        <w:rPr>
          <w:color w:val="000000"/>
          <w:sz w:val="20"/>
          <w:szCs w:val="20"/>
        </w:rPr>
        <w:t>1 рабочего дня со дня получения заявления и документов, необходимых для предоставления муниципальной услуги.</w:t>
      </w:r>
    </w:p>
    <w:p w:rsidR="001F52A6" w:rsidRPr="001F52A6" w:rsidRDefault="001F52A6" w:rsidP="001F52A6">
      <w:pPr>
        <w:shd w:val="clear" w:color="auto" w:fill="FFFFFF"/>
        <w:tabs>
          <w:tab w:val="left" w:pos="1469"/>
        </w:tabs>
        <w:ind w:firstLine="710"/>
        <w:jc w:val="both"/>
        <w:rPr>
          <w:sz w:val="20"/>
          <w:szCs w:val="20"/>
        </w:rPr>
      </w:pPr>
      <w:r w:rsidRPr="001F52A6">
        <w:rPr>
          <w:sz w:val="20"/>
          <w:szCs w:val="20"/>
        </w:rPr>
        <w:t xml:space="preserve"> </w:t>
      </w:r>
    </w:p>
    <w:p w:rsidR="001F52A6" w:rsidRPr="001F52A6" w:rsidRDefault="001F52A6" w:rsidP="001F52A6">
      <w:pPr>
        <w:shd w:val="clear" w:color="auto" w:fill="FFFFFF"/>
        <w:tabs>
          <w:tab w:val="left" w:pos="1469"/>
        </w:tabs>
        <w:ind w:firstLine="710"/>
        <w:jc w:val="both"/>
        <w:rPr>
          <w:b/>
          <w:bCs/>
          <w:color w:val="000000"/>
          <w:sz w:val="20"/>
          <w:szCs w:val="20"/>
        </w:rPr>
      </w:pPr>
      <w:r w:rsidRPr="001F52A6">
        <w:rPr>
          <w:b/>
          <w:bCs/>
          <w:color w:val="000000"/>
          <w:sz w:val="20"/>
          <w:szCs w:val="20"/>
        </w:rPr>
        <w:t>Требования к помещениям, в которых предоставляется муниципальная услуга</w:t>
      </w:r>
    </w:p>
    <w:p w:rsidR="001F52A6" w:rsidRPr="001F52A6" w:rsidRDefault="001F52A6" w:rsidP="001F52A6">
      <w:pPr>
        <w:shd w:val="clear" w:color="auto" w:fill="FFFFFF"/>
        <w:tabs>
          <w:tab w:val="left" w:pos="1354"/>
        </w:tabs>
        <w:ind w:right="10" w:firstLine="710"/>
        <w:jc w:val="both"/>
        <w:rPr>
          <w:sz w:val="20"/>
          <w:szCs w:val="20"/>
        </w:rPr>
      </w:pPr>
      <w:r w:rsidRPr="001F52A6">
        <w:rPr>
          <w:color w:val="000000"/>
          <w:spacing w:val="-2"/>
          <w:sz w:val="20"/>
          <w:szCs w:val="20"/>
        </w:rPr>
        <w:t xml:space="preserve">2.22. </w:t>
      </w:r>
      <w:r w:rsidRPr="001F52A6">
        <w:rPr>
          <w:color w:val="000000"/>
          <w:sz w:val="20"/>
          <w:szCs w:val="20"/>
        </w:rPr>
        <w:t xml:space="preserve">Местоположение административных зданий, в которых осуществляется </w:t>
      </w:r>
      <w:r w:rsidRPr="001F52A6">
        <w:rPr>
          <w:color w:val="000000"/>
          <w:spacing w:val="-1"/>
          <w:sz w:val="20"/>
          <w:szCs w:val="20"/>
        </w:rPr>
        <w:t xml:space="preserve">прием заявлений и документов, необходимых для предоставления </w:t>
      </w:r>
      <w:r w:rsidRPr="001F52A6">
        <w:rPr>
          <w:color w:val="000000"/>
          <w:spacing w:val="-9"/>
          <w:sz w:val="20"/>
          <w:szCs w:val="20"/>
        </w:rPr>
        <w:t>муниципальной услуги, а также выдача результатов предоставления</w:t>
      </w:r>
      <w:r w:rsidRPr="001F52A6">
        <w:rPr>
          <w:sz w:val="20"/>
          <w:szCs w:val="20"/>
        </w:rPr>
        <w:t xml:space="preserve"> </w:t>
      </w:r>
      <w:r w:rsidRPr="001F52A6">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52A6" w:rsidRPr="001F52A6" w:rsidRDefault="001F52A6" w:rsidP="001F52A6">
      <w:pPr>
        <w:shd w:val="clear" w:color="auto" w:fill="FFFFFF"/>
        <w:ind w:firstLine="710"/>
        <w:jc w:val="both"/>
        <w:rPr>
          <w:sz w:val="20"/>
          <w:szCs w:val="20"/>
        </w:rPr>
      </w:pPr>
      <w:r w:rsidRPr="001F52A6">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52A6" w:rsidRPr="001F52A6" w:rsidRDefault="001F52A6" w:rsidP="001F52A6">
      <w:pPr>
        <w:shd w:val="clear" w:color="auto" w:fill="FFFFFF"/>
        <w:ind w:firstLine="710"/>
        <w:jc w:val="both"/>
        <w:rPr>
          <w:sz w:val="20"/>
          <w:szCs w:val="20"/>
        </w:rPr>
      </w:pPr>
      <w:r w:rsidRPr="001F52A6">
        <w:rPr>
          <w:color w:val="000000"/>
          <w:sz w:val="20"/>
          <w:szCs w:val="20"/>
        </w:rPr>
        <w:t xml:space="preserve">Для парковки специальных автотранспортных средств инвалидов на стоянке </w:t>
      </w:r>
      <w:r w:rsidRPr="001F52A6">
        <w:rPr>
          <w:color w:val="000000"/>
          <w:spacing w:val="-3"/>
          <w:sz w:val="20"/>
          <w:szCs w:val="20"/>
        </w:rPr>
        <w:t xml:space="preserve">(парковке) выделяется не менее 10% мест (но не менее одного места) для бесплатной </w:t>
      </w:r>
      <w:r w:rsidRPr="001F52A6">
        <w:rPr>
          <w:color w:val="000000"/>
          <w:sz w:val="20"/>
          <w:szCs w:val="20"/>
        </w:rPr>
        <w:t xml:space="preserve">парковки транспортных средств, управляемых инвалидами </w:t>
      </w:r>
      <w:r w:rsidRPr="001F52A6">
        <w:rPr>
          <w:color w:val="000000"/>
          <w:sz w:val="20"/>
          <w:szCs w:val="20"/>
          <w:lang w:val="en-US"/>
        </w:rPr>
        <w:t>I</w:t>
      </w:r>
      <w:r w:rsidRPr="001F52A6">
        <w:rPr>
          <w:color w:val="000000"/>
          <w:sz w:val="20"/>
          <w:szCs w:val="20"/>
        </w:rPr>
        <w:t xml:space="preserve">, </w:t>
      </w:r>
      <w:r w:rsidRPr="001F52A6">
        <w:rPr>
          <w:color w:val="000000"/>
          <w:sz w:val="20"/>
          <w:szCs w:val="20"/>
          <w:lang w:val="en-US"/>
        </w:rPr>
        <w:t>II</w:t>
      </w:r>
      <w:r w:rsidRPr="001F52A6">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52A6" w:rsidRPr="001F52A6" w:rsidRDefault="001F52A6" w:rsidP="001F52A6">
      <w:pPr>
        <w:shd w:val="clear" w:color="auto" w:fill="FFFFFF"/>
        <w:ind w:firstLine="710"/>
        <w:jc w:val="both"/>
        <w:rPr>
          <w:sz w:val="20"/>
          <w:szCs w:val="20"/>
        </w:rPr>
      </w:pPr>
      <w:r w:rsidRPr="001F52A6">
        <w:rPr>
          <w:color w:val="000000"/>
          <w:sz w:val="20"/>
          <w:szCs w:val="20"/>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F52A6">
        <w:rPr>
          <w:color w:val="000000"/>
          <w:spacing w:val="-2"/>
          <w:sz w:val="20"/>
          <w:szCs w:val="20"/>
        </w:rPr>
        <w:t xml:space="preserve">предоставляется муниципальная услуга, оборудуются пандусами, </w:t>
      </w:r>
      <w:r w:rsidRPr="001F52A6">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F52A6">
        <w:rPr>
          <w:color w:val="000000"/>
          <w:spacing w:val="-1"/>
          <w:sz w:val="20"/>
          <w:szCs w:val="20"/>
        </w:rPr>
        <w:t xml:space="preserve">доступ и передвижение инвалидов, в соответствии с законодательством Российской </w:t>
      </w:r>
      <w:r w:rsidRPr="001F52A6">
        <w:rPr>
          <w:color w:val="000000"/>
          <w:sz w:val="20"/>
          <w:szCs w:val="20"/>
        </w:rPr>
        <w:t>Федерации о социальной защите инвалидов.</w:t>
      </w:r>
    </w:p>
    <w:p w:rsidR="001F52A6" w:rsidRPr="001F52A6" w:rsidRDefault="001F52A6" w:rsidP="001F52A6">
      <w:pPr>
        <w:shd w:val="clear" w:color="auto" w:fill="FFFFFF"/>
        <w:ind w:right="5" w:firstLine="710"/>
        <w:jc w:val="both"/>
        <w:rPr>
          <w:sz w:val="20"/>
          <w:szCs w:val="20"/>
        </w:rPr>
      </w:pPr>
      <w:r w:rsidRPr="001F52A6">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1F52A6" w:rsidRPr="001F52A6" w:rsidRDefault="001F52A6" w:rsidP="001F52A6">
      <w:pPr>
        <w:shd w:val="clear" w:color="auto" w:fill="FFFFFF"/>
        <w:ind w:left="710"/>
        <w:jc w:val="both"/>
        <w:rPr>
          <w:sz w:val="20"/>
          <w:szCs w:val="20"/>
        </w:rPr>
      </w:pPr>
      <w:r w:rsidRPr="001F52A6">
        <w:rPr>
          <w:color w:val="000000"/>
          <w:sz w:val="20"/>
          <w:szCs w:val="20"/>
        </w:rPr>
        <w:t>- наименование;</w:t>
      </w:r>
    </w:p>
    <w:p w:rsidR="001F52A6" w:rsidRPr="001F52A6" w:rsidRDefault="001F52A6" w:rsidP="001F52A6">
      <w:pPr>
        <w:shd w:val="clear" w:color="auto" w:fill="FFFFFF"/>
        <w:ind w:left="710"/>
        <w:jc w:val="both"/>
        <w:rPr>
          <w:sz w:val="20"/>
          <w:szCs w:val="20"/>
        </w:rPr>
      </w:pPr>
      <w:r w:rsidRPr="001F52A6">
        <w:rPr>
          <w:color w:val="000000"/>
          <w:sz w:val="20"/>
          <w:szCs w:val="20"/>
        </w:rPr>
        <w:t>- местонахождение и юридический адрес;</w:t>
      </w:r>
    </w:p>
    <w:p w:rsidR="001F52A6" w:rsidRPr="001F52A6" w:rsidRDefault="001F52A6" w:rsidP="001F52A6">
      <w:pPr>
        <w:shd w:val="clear" w:color="auto" w:fill="FFFFFF"/>
        <w:ind w:left="710"/>
        <w:jc w:val="both"/>
        <w:rPr>
          <w:sz w:val="20"/>
          <w:szCs w:val="20"/>
        </w:rPr>
      </w:pPr>
      <w:r w:rsidRPr="001F52A6">
        <w:rPr>
          <w:color w:val="000000"/>
          <w:sz w:val="20"/>
          <w:szCs w:val="20"/>
        </w:rPr>
        <w:t>- режим работы;</w:t>
      </w:r>
    </w:p>
    <w:p w:rsidR="001F52A6" w:rsidRPr="001F52A6" w:rsidRDefault="001F52A6" w:rsidP="001F52A6">
      <w:pPr>
        <w:shd w:val="clear" w:color="auto" w:fill="FFFFFF"/>
        <w:ind w:left="710"/>
        <w:jc w:val="both"/>
        <w:rPr>
          <w:sz w:val="20"/>
          <w:szCs w:val="20"/>
        </w:rPr>
      </w:pPr>
      <w:r w:rsidRPr="001F52A6">
        <w:rPr>
          <w:color w:val="000000"/>
          <w:sz w:val="20"/>
          <w:szCs w:val="20"/>
        </w:rPr>
        <w:t>- график приема;</w:t>
      </w:r>
    </w:p>
    <w:p w:rsidR="001F52A6" w:rsidRPr="001F52A6" w:rsidRDefault="001F52A6" w:rsidP="001F52A6">
      <w:pPr>
        <w:shd w:val="clear" w:color="auto" w:fill="FFFFFF"/>
        <w:ind w:left="710"/>
        <w:jc w:val="both"/>
        <w:rPr>
          <w:sz w:val="20"/>
          <w:szCs w:val="20"/>
        </w:rPr>
      </w:pPr>
      <w:r w:rsidRPr="001F52A6">
        <w:rPr>
          <w:color w:val="000000"/>
          <w:sz w:val="20"/>
          <w:szCs w:val="20"/>
        </w:rPr>
        <w:t>- номера телефонов для справок.</w:t>
      </w:r>
    </w:p>
    <w:p w:rsidR="001F52A6" w:rsidRPr="001F52A6" w:rsidRDefault="001F52A6" w:rsidP="001F52A6">
      <w:pPr>
        <w:shd w:val="clear" w:color="auto" w:fill="FFFFFF"/>
        <w:ind w:firstLine="710"/>
        <w:jc w:val="both"/>
        <w:rPr>
          <w:sz w:val="20"/>
          <w:szCs w:val="20"/>
        </w:rPr>
      </w:pPr>
      <w:r w:rsidRPr="001F52A6">
        <w:rPr>
          <w:color w:val="000000"/>
          <w:spacing w:val="-5"/>
          <w:sz w:val="20"/>
          <w:szCs w:val="20"/>
        </w:rPr>
        <w:t>Помещения, в которых предоставляется муниципальная</w:t>
      </w:r>
      <w:r w:rsidRPr="001F52A6">
        <w:rPr>
          <w:sz w:val="20"/>
          <w:szCs w:val="20"/>
        </w:rPr>
        <w:t xml:space="preserve"> </w:t>
      </w:r>
      <w:r w:rsidRPr="001F52A6">
        <w:rPr>
          <w:color w:val="000000"/>
          <w:spacing w:val="-4"/>
          <w:sz w:val="20"/>
          <w:szCs w:val="20"/>
        </w:rPr>
        <w:t>услуга, должны соответствовать санитарно-эпидемиологическим правилам и</w:t>
      </w:r>
      <w:r w:rsidRPr="001F52A6">
        <w:rPr>
          <w:sz w:val="20"/>
          <w:szCs w:val="20"/>
        </w:rPr>
        <w:t xml:space="preserve"> </w:t>
      </w:r>
      <w:r w:rsidRPr="001F52A6">
        <w:rPr>
          <w:color w:val="000000"/>
          <w:sz w:val="20"/>
          <w:szCs w:val="20"/>
        </w:rPr>
        <w:t>нормативам.</w:t>
      </w:r>
    </w:p>
    <w:p w:rsidR="001F52A6" w:rsidRPr="001F52A6" w:rsidRDefault="001F52A6" w:rsidP="001F52A6">
      <w:pPr>
        <w:shd w:val="clear" w:color="auto" w:fill="FFFFFF"/>
        <w:ind w:right="5" w:firstLine="710"/>
        <w:jc w:val="both"/>
        <w:rPr>
          <w:sz w:val="20"/>
          <w:szCs w:val="20"/>
        </w:rPr>
      </w:pPr>
      <w:r w:rsidRPr="001F52A6">
        <w:rPr>
          <w:color w:val="000000"/>
          <w:sz w:val="20"/>
          <w:szCs w:val="20"/>
        </w:rPr>
        <w:t>Помещения, в которых предоставляется муниципальная услуга, оснащаются:</w:t>
      </w:r>
    </w:p>
    <w:p w:rsidR="001F52A6" w:rsidRPr="001F52A6" w:rsidRDefault="001F52A6" w:rsidP="001F52A6">
      <w:pPr>
        <w:shd w:val="clear" w:color="auto" w:fill="FFFFFF"/>
        <w:ind w:left="710"/>
        <w:jc w:val="both"/>
        <w:rPr>
          <w:sz w:val="20"/>
          <w:szCs w:val="20"/>
        </w:rPr>
      </w:pPr>
      <w:r w:rsidRPr="001F52A6">
        <w:rPr>
          <w:color w:val="000000"/>
          <w:sz w:val="20"/>
          <w:szCs w:val="20"/>
        </w:rPr>
        <w:t>- противопожарной системой и средствами пожаротушения;</w:t>
      </w:r>
    </w:p>
    <w:p w:rsidR="001F52A6" w:rsidRPr="001F52A6" w:rsidRDefault="001F52A6" w:rsidP="001F52A6">
      <w:pPr>
        <w:shd w:val="clear" w:color="auto" w:fill="FFFFFF"/>
        <w:ind w:left="710"/>
        <w:jc w:val="both"/>
        <w:rPr>
          <w:sz w:val="20"/>
          <w:szCs w:val="20"/>
        </w:rPr>
      </w:pPr>
      <w:r w:rsidRPr="001F52A6">
        <w:rPr>
          <w:color w:val="000000"/>
          <w:sz w:val="20"/>
          <w:szCs w:val="20"/>
        </w:rPr>
        <w:t>- системой оповещения о возникновении чрезвычайной ситуации;</w:t>
      </w:r>
    </w:p>
    <w:p w:rsidR="001F52A6" w:rsidRPr="001F52A6" w:rsidRDefault="001F52A6" w:rsidP="001F52A6">
      <w:pPr>
        <w:shd w:val="clear" w:color="auto" w:fill="FFFFFF"/>
        <w:ind w:left="710"/>
        <w:jc w:val="both"/>
        <w:rPr>
          <w:sz w:val="20"/>
          <w:szCs w:val="20"/>
        </w:rPr>
      </w:pPr>
      <w:r w:rsidRPr="001F52A6">
        <w:rPr>
          <w:color w:val="000000"/>
          <w:sz w:val="20"/>
          <w:szCs w:val="20"/>
        </w:rPr>
        <w:t>- средствами оказания первой медицинской помощи;</w:t>
      </w:r>
    </w:p>
    <w:p w:rsidR="001F52A6" w:rsidRPr="001F52A6" w:rsidRDefault="001F52A6" w:rsidP="001F52A6">
      <w:pPr>
        <w:shd w:val="clear" w:color="auto" w:fill="FFFFFF"/>
        <w:ind w:left="710"/>
        <w:jc w:val="both"/>
        <w:rPr>
          <w:sz w:val="20"/>
          <w:szCs w:val="20"/>
        </w:rPr>
      </w:pPr>
      <w:r w:rsidRPr="001F52A6">
        <w:rPr>
          <w:color w:val="000000"/>
          <w:sz w:val="20"/>
          <w:szCs w:val="20"/>
        </w:rPr>
        <w:t>- туалетными комнатами для посетителей.</w:t>
      </w:r>
    </w:p>
    <w:p w:rsidR="001F52A6" w:rsidRPr="001F52A6" w:rsidRDefault="001F52A6" w:rsidP="001F52A6">
      <w:pPr>
        <w:shd w:val="clear" w:color="auto" w:fill="FFFFFF"/>
        <w:ind w:right="5" w:firstLine="710"/>
        <w:jc w:val="both"/>
        <w:rPr>
          <w:sz w:val="20"/>
          <w:szCs w:val="20"/>
        </w:rPr>
      </w:pPr>
      <w:r w:rsidRPr="001F52A6">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52A6" w:rsidRPr="001F52A6" w:rsidRDefault="001F52A6" w:rsidP="001F52A6">
      <w:pPr>
        <w:shd w:val="clear" w:color="auto" w:fill="FFFFFF"/>
        <w:ind w:right="5" w:firstLine="710"/>
        <w:jc w:val="both"/>
        <w:rPr>
          <w:sz w:val="20"/>
          <w:szCs w:val="20"/>
        </w:rPr>
      </w:pPr>
      <w:r w:rsidRPr="001F52A6">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52A6" w:rsidRPr="001F52A6" w:rsidRDefault="001F52A6" w:rsidP="001F52A6">
      <w:pPr>
        <w:shd w:val="clear" w:color="auto" w:fill="FFFFFF"/>
        <w:ind w:right="10" w:firstLine="710"/>
        <w:jc w:val="both"/>
        <w:rPr>
          <w:sz w:val="20"/>
          <w:szCs w:val="20"/>
        </w:rPr>
      </w:pPr>
      <w:r w:rsidRPr="001F52A6">
        <w:rPr>
          <w:color w:val="000000"/>
          <w:spacing w:val="-1"/>
          <w:sz w:val="20"/>
          <w:szCs w:val="20"/>
        </w:rPr>
        <w:t xml:space="preserve">Места для заполнения заявлений оборудуются стульями, столами (стойками), </w:t>
      </w:r>
      <w:r w:rsidRPr="001F52A6">
        <w:rPr>
          <w:color w:val="000000"/>
          <w:sz w:val="20"/>
          <w:szCs w:val="20"/>
        </w:rPr>
        <w:t>бланками заявлений, письменными принадлежностями.</w:t>
      </w:r>
    </w:p>
    <w:p w:rsidR="001F52A6" w:rsidRPr="001F52A6" w:rsidRDefault="001F52A6" w:rsidP="001F52A6">
      <w:pPr>
        <w:shd w:val="clear" w:color="auto" w:fill="FFFFFF"/>
        <w:ind w:right="10" w:firstLine="710"/>
        <w:jc w:val="both"/>
        <w:rPr>
          <w:sz w:val="20"/>
          <w:szCs w:val="20"/>
        </w:rPr>
      </w:pPr>
      <w:r w:rsidRPr="001F52A6">
        <w:rPr>
          <w:color w:val="000000"/>
          <w:sz w:val="20"/>
          <w:szCs w:val="20"/>
        </w:rPr>
        <w:t>Места приема заявителей оборудуются информационными табличками (вывесками) с указанием:</w:t>
      </w:r>
    </w:p>
    <w:p w:rsidR="001F52A6" w:rsidRPr="001F52A6" w:rsidRDefault="001F52A6" w:rsidP="001F52A6">
      <w:pPr>
        <w:shd w:val="clear" w:color="auto" w:fill="FFFFFF"/>
        <w:ind w:left="710"/>
        <w:jc w:val="both"/>
        <w:rPr>
          <w:sz w:val="20"/>
          <w:szCs w:val="20"/>
        </w:rPr>
      </w:pPr>
      <w:r w:rsidRPr="001F52A6">
        <w:rPr>
          <w:color w:val="000000"/>
          <w:sz w:val="20"/>
          <w:szCs w:val="20"/>
        </w:rPr>
        <w:t>- номера кабинета и наименования отдела;</w:t>
      </w:r>
    </w:p>
    <w:p w:rsidR="001F52A6" w:rsidRPr="001F52A6" w:rsidRDefault="001F52A6" w:rsidP="001F52A6">
      <w:pPr>
        <w:shd w:val="clear" w:color="auto" w:fill="FFFFFF"/>
        <w:ind w:firstLine="710"/>
        <w:jc w:val="both"/>
        <w:rPr>
          <w:sz w:val="20"/>
          <w:szCs w:val="20"/>
        </w:rPr>
      </w:pPr>
      <w:r w:rsidRPr="001F52A6">
        <w:rPr>
          <w:color w:val="000000"/>
          <w:sz w:val="20"/>
          <w:szCs w:val="20"/>
        </w:rPr>
        <w:t>- фамилии, имени и отчества (последнее – при наличии), должности ответственного лица за прием документов;</w:t>
      </w:r>
    </w:p>
    <w:p w:rsidR="001F52A6" w:rsidRPr="001F52A6" w:rsidRDefault="001F52A6" w:rsidP="001F52A6">
      <w:pPr>
        <w:shd w:val="clear" w:color="auto" w:fill="FFFFFF"/>
        <w:ind w:left="710"/>
        <w:jc w:val="both"/>
        <w:rPr>
          <w:sz w:val="20"/>
          <w:szCs w:val="20"/>
        </w:rPr>
      </w:pPr>
      <w:r w:rsidRPr="001F52A6">
        <w:rPr>
          <w:color w:val="000000"/>
          <w:sz w:val="20"/>
          <w:szCs w:val="20"/>
        </w:rPr>
        <w:t>- графика приема заявителей.</w:t>
      </w:r>
    </w:p>
    <w:p w:rsidR="001F52A6" w:rsidRPr="001F52A6" w:rsidRDefault="001F52A6" w:rsidP="001F52A6">
      <w:pPr>
        <w:shd w:val="clear" w:color="auto" w:fill="FFFFFF"/>
        <w:ind w:right="5" w:firstLine="710"/>
        <w:jc w:val="both"/>
        <w:rPr>
          <w:sz w:val="20"/>
          <w:szCs w:val="20"/>
        </w:rPr>
      </w:pPr>
      <w:r w:rsidRPr="001F52A6">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52A6" w:rsidRPr="001F52A6" w:rsidRDefault="001F52A6" w:rsidP="001F52A6">
      <w:pPr>
        <w:shd w:val="clear" w:color="auto" w:fill="FFFFFF"/>
        <w:ind w:firstLine="710"/>
        <w:jc w:val="both"/>
        <w:rPr>
          <w:sz w:val="20"/>
          <w:szCs w:val="20"/>
        </w:rPr>
      </w:pPr>
      <w:r w:rsidRPr="001F52A6">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52A6" w:rsidRPr="001F52A6" w:rsidRDefault="001F52A6" w:rsidP="001F52A6">
      <w:pPr>
        <w:shd w:val="clear" w:color="auto" w:fill="FFFFFF"/>
        <w:ind w:right="5" w:firstLine="710"/>
        <w:jc w:val="both"/>
        <w:rPr>
          <w:sz w:val="20"/>
          <w:szCs w:val="20"/>
        </w:rPr>
      </w:pPr>
      <w:r w:rsidRPr="001F52A6">
        <w:rPr>
          <w:color w:val="000000"/>
          <w:sz w:val="20"/>
          <w:szCs w:val="20"/>
        </w:rPr>
        <w:t>При предоставлении муниципальной услуги инвалидам обеспечиваются:</w:t>
      </w:r>
    </w:p>
    <w:p w:rsidR="001F52A6" w:rsidRPr="001F52A6" w:rsidRDefault="001F52A6" w:rsidP="001F52A6">
      <w:pPr>
        <w:shd w:val="clear" w:color="auto" w:fill="FFFFFF"/>
        <w:ind w:right="5" w:firstLine="710"/>
        <w:jc w:val="both"/>
        <w:rPr>
          <w:sz w:val="20"/>
          <w:szCs w:val="20"/>
        </w:rPr>
      </w:pPr>
      <w:r w:rsidRPr="001F52A6">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1F52A6" w:rsidRPr="001F52A6" w:rsidRDefault="001F52A6" w:rsidP="001F52A6">
      <w:pPr>
        <w:shd w:val="clear" w:color="auto" w:fill="FFFFFF"/>
        <w:ind w:firstLine="710"/>
        <w:jc w:val="both"/>
        <w:rPr>
          <w:sz w:val="20"/>
          <w:szCs w:val="20"/>
        </w:rPr>
      </w:pPr>
      <w:r w:rsidRPr="001F52A6">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52A6" w:rsidRPr="001F52A6" w:rsidRDefault="001F52A6" w:rsidP="001F52A6">
      <w:pPr>
        <w:shd w:val="clear" w:color="auto" w:fill="FFFFFF"/>
        <w:ind w:right="5" w:firstLine="710"/>
        <w:jc w:val="both"/>
        <w:rPr>
          <w:sz w:val="20"/>
          <w:szCs w:val="20"/>
        </w:rPr>
      </w:pPr>
      <w:r w:rsidRPr="001F52A6">
        <w:rPr>
          <w:color w:val="000000"/>
          <w:spacing w:val="-1"/>
          <w:sz w:val="20"/>
          <w:szCs w:val="20"/>
        </w:rPr>
        <w:t xml:space="preserve">- сопровождение инвалидов, имеющих стойкие расстройства функции зрения и </w:t>
      </w:r>
      <w:r w:rsidRPr="001F52A6">
        <w:rPr>
          <w:color w:val="000000"/>
          <w:sz w:val="20"/>
          <w:szCs w:val="20"/>
        </w:rPr>
        <w:t>самостоятельного передвижения;</w:t>
      </w:r>
    </w:p>
    <w:p w:rsidR="001F52A6" w:rsidRPr="001F52A6" w:rsidRDefault="001F52A6" w:rsidP="001F52A6">
      <w:pPr>
        <w:shd w:val="clear" w:color="auto" w:fill="FFFFFF"/>
        <w:tabs>
          <w:tab w:val="left" w:pos="2534"/>
          <w:tab w:val="left" w:pos="4344"/>
          <w:tab w:val="left" w:pos="6374"/>
          <w:tab w:val="left" w:pos="6888"/>
          <w:tab w:val="left" w:pos="8477"/>
        </w:tabs>
        <w:ind w:firstLine="710"/>
        <w:jc w:val="both"/>
        <w:rPr>
          <w:sz w:val="20"/>
          <w:szCs w:val="20"/>
        </w:rPr>
      </w:pPr>
      <w:r w:rsidRPr="001F52A6">
        <w:rPr>
          <w:color w:val="000000"/>
          <w:spacing w:val="-2"/>
          <w:sz w:val="20"/>
          <w:szCs w:val="20"/>
        </w:rPr>
        <w:t xml:space="preserve">- надлежащее размещение оборудования и носителей информации, </w:t>
      </w:r>
      <w:r w:rsidRPr="001F52A6">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52A6" w:rsidRPr="001F52A6" w:rsidRDefault="001F52A6" w:rsidP="001F52A6">
      <w:pPr>
        <w:shd w:val="clear" w:color="auto" w:fill="FFFFFF"/>
        <w:ind w:right="5" w:firstLine="710"/>
        <w:jc w:val="both"/>
        <w:rPr>
          <w:sz w:val="20"/>
          <w:szCs w:val="20"/>
        </w:rPr>
      </w:pPr>
      <w:r w:rsidRPr="001F52A6">
        <w:rPr>
          <w:color w:val="000000"/>
          <w:sz w:val="20"/>
          <w:szCs w:val="20"/>
        </w:rPr>
        <w:t xml:space="preserve">- дублирование необходимой для инвалидов звуковой и зрительной </w:t>
      </w:r>
      <w:r w:rsidRPr="001F52A6">
        <w:rPr>
          <w:color w:val="000000"/>
          <w:spacing w:val="-3"/>
          <w:sz w:val="20"/>
          <w:szCs w:val="20"/>
        </w:rPr>
        <w:t>информации, а также надписей, знаков и иной текстовой и графической информации</w:t>
      </w:r>
    </w:p>
    <w:p w:rsidR="001F52A6" w:rsidRPr="001F52A6" w:rsidRDefault="001F52A6" w:rsidP="001F52A6">
      <w:pPr>
        <w:shd w:val="clear" w:color="auto" w:fill="FFFFFF"/>
        <w:jc w:val="both"/>
        <w:rPr>
          <w:sz w:val="20"/>
          <w:szCs w:val="20"/>
        </w:rPr>
      </w:pPr>
      <w:r w:rsidRPr="001F52A6">
        <w:rPr>
          <w:color w:val="000000"/>
          <w:sz w:val="20"/>
          <w:szCs w:val="20"/>
        </w:rPr>
        <w:t>знаками, выполненными рельефно-точечным шрифтом Брайля;</w:t>
      </w:r>
    </w:p>
    <w:p w:rsidR="001F52A6" w:rsidRPr="001F52A6" w:rsidRDefault="001F52A6" w:rsidP="001F52A6">
      <w:pPr>
        <w:shd w:val="clear" w:color="auto" w:fill="FFFFFF"/>
        <w:ind w:left="710"/>
        <w:jc w:val="both"/>
        <w:rPr>
          <w:sz w:val="20"/>
          <w:szCs w:val="20"/>
        </w:rPr>
      </w:pPr>
      <w:r w:rsidRPr="001F52A6">
        <w:rPr>
          <w:color w:val="000000"/>
          <w:sz w:val="20"/>
          <w:szCs w:val="20"/>
        </w:rPr>
        <w:t>- допуск сурдопереводчика и тифлосурдопереводчика;</w:t>
      </w:r>
    </w:p>
    <w:p w:rsidR="001F52A6" w:rsidRPr="001F52A6" w:rsidRDefault="001F52A6" w:rsidP="001F52A6">
      <w:pPr>
        <w:shd w:val="clear" w:color="auto" w:fill="FFFFFF"/>
        <w:ind w:firstLine="710"/>
        <w:jc w:val="both"/>
        <w:rPr>
          <w:sz w:val="20"/>
          <w:szCs w:val="20"/>
        </w:rPr>
      </w:pPr>
      <w:r w:rsidRPr="001F52A6">
        <w:rPr>
          <w:color w:val="000000"/>
          <w:spacing w:val="-5"/>
          <w:sz w:val="20"/>
          <w:szCs w:val="20"/>
        </w:rPr>
        <w:t xml:space="preserve">- допуск собаки-проводника при наличии документа, подтверждающего ее </w:t>
      </w:r>
      <w:r w:rsidRPr="001F52A6">
        <w:rPr>
          <w:color w:val="000000"/>
          <w:spacing w:val="-3"/>
          <w:sz w:val="20"/>
          <w:szCs w:val="20"/>
        </w:rPr>
        <w:t xml:space="preserve">специальное обучение, на объекты (здания, помещения), в которых предоставляются </w:t>
      </w:r>
      <w:r w:rsidRPr="001F52A6">
        <w:rPr>
          <w:color w:val="000000"/>
          <w:sz w:val="20"/>
          <w:szCs w:val="20"/>
        </w:rPr>
        <w:t>муниципальная услуги;</w:t>
      </w:r>
    </w:p>
    <w:p w:rsidR="001F52A6" w:rsidRPr="001F52A6" w:rsidRDefault="001F52A6" w:rsidP="006D109F">
      <w:pPr>
        <w:shd w:val="clear" w:color="auto" w:fill="FFFFFF"/>
        <w:ind w:right="5" w:firstLine="710"/>
        <w:jc w:val="both"/>
        <w:rPr>
          <w:sz w:val="20"/>
          <w:szCs w:val="20"/>
        </w:rPr>
      </w:pPr>
      <w:r w:rsidRPr="001F52A6">
        <w:rPr>
          <w:color w:val="000000"/>
          <w:spacing w:val="-1"/>
          <w:sz w:val="20"/>
          <w:szCs w:val="20"/>
        </w:rPr>
        <w:t xml:space="preserve">- оказание инвалидам помощи в преодолении барьеров, мешающих получению </w:t>
      </w:r>
      <w:r w:rsidRPr="001F52A6">
        <w:rPr>
          <w:color w:val="000000"/>
          <w:sz w:val="20"/>
          <w:szCs w:val="20"/>
        </w:rPr>
        <w:t>ими муниципальных услуг наравне с другими лицами.</w:t>
      </w:r>
    </w:p>
    <w:p w:rsidR="006D109F" w:rsidRDefault="006D109F" w:rsidP="006D109F">
      <w:pPr>
        <w:shd w:val="clear" w:color="auto" w:fill="FFFFFF"/>
        <w:ind w:left="850"/>
        <w:jc w:val="center"/>
        <w:rPr>
          <w:b/>
          <w:bCs/>
          <w:color w:val="000000"/>
          <w:sz w:val="20"/>
          <w:szCs w:val="20"/>
        </w:rPr>
      </w:pPr>
    </w:p>
    <w:p w:rsidR="001F52A6" w:rsidRPr="001F52A6" w:rsidRDefault="001F52A6" w:rsidP="006D109F">
      <w:pPr>
        <w:shd w:val="clear" w:color="auto" w:fill="FFFFFF"/>
        <w:ind w:left="850"/>
        <w:jc w:val="center"/>
        <w:rPr>
          <w:sz w:val="20"/>
          <w:szCs w:val="20"/>
        </w:rPr>
      </w:pPr>
      <w:r w:rsidRPr="001F52A6">
        <w:rPr>
          <w:b/>
          <w:bCs/>
          <w:color w:val="000000"/>
          <w:sz w:val="20"/>
          <w:szCs w:val="20"/>
        </w:rPr>
        <w:t>Показатели доступности и качества муниципальной</w:t>
      </w:r>
      <w:r w:rsidRPr="001F52A6">
        <w:rPr>
          <w:sz w:val="20"/>
          <w:szCs w:val="20"/>
        </w:rPr>
        <w:t xml:space="preserve"> </w:t>
      </w:r>
      <w:r w:rsidRPr="001F52A6">
        <w:rPr>
          <w:b/>
          <w:bCs/>
          <w:color w:val="000000"/>
          <w:sz w:val="20"/>
          <w:szCs w:val="20"/>
        </w:rPr>
        <w:t>услуги</w:t>
      </w:r>
    </w:p>
    <w:p w:rsidR="001F52A6" w:rsidRPr="001F52A6" w:rsidRDefault="001F52A6" w:rsidP="001F52A6">
      <w:pPr>
        <w:shd w:val="clear" w:color="auto" w:fill="FFFFFF"/>
        <w:tabs>
          <w:tab w:val="left" w:pos="1334"/>
        </w:tabs>
        <w:ind w:firstLine="710"/>
        <w:jc w:val="both"/>
        <w:rPr>
          <w:color w:val="000000"/>
          <w:sz w:val="20"/>
          <w:szCs w:val="20"/>
        </w:rPr>
      </w:pPr>
      <w:r w:rsidRPr="001F52A6">
        <w:rPr>
          <w:color w:val="000000"/>
          <w:spacing w:val="-2"/>
          <w:sz w:val="20"/>
          <w:szCs w:val="20"/>
        </w:rPr>
        <w:t xml:space="preserve">2.23. </w:t>
      </w:r>
      <w:r w:rsidRPr="001F52A6">
        <w:rPr>
          <w:color w:val="000000"/>
          <w:spacing w:val="-1"/>
          <w:sz w:val="20"/>
          <w:szCs w:val="20"/>
        </w:rPr>
        <w:t xml:space="preserve">Основными показателями доступности предоставления </w:t>
      </w:r>
      <w:r w:rsidRPr="001F52A6">
        <w:rPr>
          <w:color w:val="000000"/>
          <w:sz w:val="20"/>
          <w:szCs w:val="20"/>
        </w:rPr>
        <w:t>муниципальной услуги являются:</w:t>
      </w:r>
    </w:p>
    <w:p w:rsidR="001F52A6" w:rsidRPr="001F52A6" w:rsidRDefault="001F52A6" w:rsidP="001F52A6">
      <w:pPr>
        <w:shd w:val="clear" w:color="auto" w:fill="FFFFFF"/>
        <w:tabs>
          <w:tab w:val="left" w:pos="1334"/>
        </w:tabs>
        <w:ind w:firstLine="710"/>
        <w:jc w:val="both"/>
        <w:rPr>
          <w:sz w:val="20"/>
          <w:szCs w:val="20"/>
        </w:rPr>
      </w:pPr>
      <w:r w:rsidRPr="001F52A6">
        <w:rPr>
          <w:color w:val="000000"/>
          <w:spacing w:val="-2"/>
          <w:sz w:val="20"/>
          <w:szCs w:val="20"/>
        </w:rPr>
        <w:t xml:space="preserve">2.23.1. </w:t>
      </w:r>
      <w:r w:rsidRPr="001F52A6">
        <w:rPr>
          <w:color w:val="000000"/>
          <w:spacing w:val="-2"/>
          <w:sz w:val="20"/>
          <w:szCs w:val="20"/>
        </w:rPr>
        <w:tab/>
      </w:r>
      <w:r w:rsidRPr="001F52A6">
        <w:rPr>
          <w:color w:val="000000"/>
          <w:spacing w:val="-11"/>
          <w:sz w:val="20"/>
          <w:szCs w:val="20"/>
        </w:rPr>
        <w:t>Наличие полной и понятной информации о порядке, сроках и ходе п</w:t>
      </w:r>
      <w:r w:rsidRPr="001F52A6">
        <w:rPr>
          <w:color w:val="000000"/>
          <w:spacing w:val="-2"/>
          <w:sz w:val="20"/>
          <w:szCs w:val="20"/>
        </w:rPr>
        <w:t>редоставления</w:t>
      </w:r>
      <w:r w:rsidRPr="001F52A6">
        <w:rPr>
          <w:color w:val="000000"/>
          <w:sz w:val="20"/>
          <w:szCs w:val="20"/>
        </w:rPr>
        <w:t xml:space="preserve"> </w:t>
      </w:r>
      <w:r w:rsidRPr="001F52A6">
        <w:rPr>
          <w:color w:val="000000"/>
          <w:spacing w:val="-2"/>
          <w:sz w:val="20"/>
          <w:szCs w:val="20"/>
        </w:rPr>
        <w:t>муниципальной</w:t>
      </w:r>
      <w:r w:rsidRPr="001F52A6">
        <w:rPr>
          <w:color w:val="000000"/>
          <w:sz w:val="20"/>
          <w:szCs w:val="20"/>
        </w:rPr>
        <w:t xml:space="preserve"> услуги в </w:t>
      </w:r>
      <w:r w:rsidRPr="001F52A6">
        <w:rPr>
          <w:color w:val="000000"/>
          <w:spacing w:val="-2"/>
          <w:sz w:val="20"/>
          <w:szCs w:val="20"/>
        </w:rPr>
        <w:t>информационно-</w:t>
      </w:r>
      <w:r w:rsidRPr="001F52A6">
        <w:rPr>
          <w:sz w:val="20"/>
          <w:szCs w:val="20"/>
        </w:rPr>
        <w:t xml:space="preserve"> </w:t>
      </w:r>
      <w:r w:rsidRPr="001F52A6">
        <w:rPr>
          <w:color w:val="000000"/>
          <w:spacing w:val="-2"/>
          <w:sz w:val="20"/>
          <w:szCs w:val="20"/>
        </w:rPr>
        <w:t xml:space="preserve">телекоммуникационных сетях общего пользования (в том числе в сети «Интернет»), </w:t>
      </w:r>
      <w:r w:rsidRPr="001F52A6">
        <w:rPr>
          <w:color w:val="000000"/>
          <w:sz w:val="20"/>
          <w:szCs w:val="20"/>
        </w:rPr>
        <w:t>средствах массовой информации.</w:t>
      </w:r>
    </w:p>
    <w:p w:rsidR="001F52A6" w:rsidRPr="001F52A6" w:rsidRDefault="001F52A6" w:rsidP="001F52A6">
      <w:pPr>
        <w:shd w:val="clear" w:color="auto" w:fill="FFFFFF"/>
        <w:tabs>
          <w:tab w:val="left" w:pos="1603"/>
        </w:tabs>
        <w:ind w:right="10" w:firstLine="710"/>
        <w:jc w:val="both"/>
        <w:rPr>
          <w:sz w:val="20"/>
          <w:szCs w:val="20"/>
        </w:rPr>
      </w:pPr>
      <w:r w:rsidRPr="001F52A6">
        <w:rPr>
          <w:color w:val="000000"/>
          <w:spacing w:val="-2"/>
          <w:sz w:val="20"/>
          <w:szCs w:val="20"/>
        </w:rPr>
        <w:t xml:space="preserve">2.23.2. </w:t>
      </w:r>
      <w:r w:rsidRPr="001F52A6">
        <w:rPr>
          <w:color w:val="000000"/>
          <w:sz w:val="20"/>
          <w:szCs w:val="20"/>
        </w:rPr>
        <w:t>Возможность получения заявителем уведомлений о предоставлении муниципальной услуги с помощью ЕПГУ.</w:t>
      </w:r>
    </w:p>
    <w:p w:rsidR="001F52A6" w:rsidRPr="001F52A6" w:rsidRDefault="001F52A6" w:rsidP="001F52A6">
      <w:pPr>
        <w:shd w:val="clear" w:color="auto" w:fill="FFFFFF"/>
        <w:tabs>
          <w:tab w:val="left" w:pos="1747"/>
        </w:tabs>
        <w:ind w:right="5" w:firstLine="710"/>
        <w:jc w:val="both"/>
        <w:rPr>
          <w:sz w:val="20"/>
          <w:szCs w:val="20"/>
        </w:rPr>
      </w:pPr>
      <w:r w:rsidRPr="001F52A6">
        <w:rPr>
          <w:color w:val="000000"/>
          <w:spacing w:val="-2"/>
          <w:sz w:val="20"/>
          <w:szCs w:val="20"/>
        </w:rPr>
        <w:lastRenderedPageBreak/>
        <w:t xml:space="preserve">2.23.3. </w:t>
      </w:r>
      <w:r w:rsidRPr="001F52A6">
        <w:rPr>
          <w:color w:val="000000"/>
          <w:sz w:val="20"/>
          <w:szCs w:val="20"/>
        </w:rPr>
        <w:t xml:space="preserve">Возможность получения информации о ходе предоставления </w:t>
      </w:r>
      <w:r w:rsidRPr="001F52A6">
        <w:rPr>
          <w:color w:val="000000"/>
          <w:spacing w:val="-12"/>
          <w:sz w:val="20"/>
          <w:szCs w:val="20"/>
        </w:rPr>
        <w:t>муниципальной услуги, в том числе с использованием</w:t>
      </w:r>
      <w:r w:rsidRPr="001F52A6">
        <w:rPr>
          <w:sz w:val="20"/>
          <w:szCs w:val="20"/>
        </w:rPr>
        <w:t xml:space="preserve"> </w:t>
      </w:r>
      <w:r w:rsidRPr="001F52A6">
        <w:rPr>
          <w:color w:val="000000"/>
          <w:sz w:val="20"/>
          <w:szCs w:val="20"/>
        </w:rPr>
        <w:t>информационно-коммуникационных технологий.</w:t>
      </w:r>
    </w:p>
    <w:p w:rsidR="001F52A6" w:rsidRPr="001F52A6" w:rsidRDefault="001F52A6" w:rsidP="001F52A6">
      <w:pPr>
        <w:shd w:val="clear" w:color="auto" w:fill="FFFFFF"/>
        <w:tabs>
          <w:tab w:val="left" w:pos="1430"/>
        </w:tabs>
        <w:ind w:firstLine="710"/>
        <w:jc w:val="both"/>
        <w:rPr>
          <w:color w:val="000000"/>
          <w:sz w:val="20"/>
          <w:szCs w:val="20"/>
        </w:rPr>
      </w:pPr>
      <w:r w:rsidRPr="001F52A6">
        <w:rPr>
          <w:color w:val="000000"/>
          <w:spacing w:val="-2"/>
          <w:sz w:val="20"/>
          <w:szCs w:val="20"/>
        </w:rPr>
        <w:t xml:space="preserve">2.24. </w:t>
      </w:r>
      <w:r w:rsidRPr="001F52A6">
        <w:rPr>
          <w:color w:val="000000"/>
          <w:sz w:val="20"/>
          <w:szCs w:val="20"/>
        </w:rPr>
        <w:t>Основными показателями качества предоставления муниципальной услуги являются:</w:t>
      </w:r>
    </w:p>
    <w:p w:rsidR="001F52A6" w:rsidRPr="001F52A6" w:rsidRDefault="001F52A6" w:rsidP="001F52A6">
      <w:pPr>
        <w:shd w:val="clear" w:color="auto" w:fill="FFFFFF"/>
        <w:tabs>
          <w:tab w:val="left" w:pos="1430"/>
        </w:tabs>
        <w:ind w:firstLine="710"/>
        <w:jc w:val="both"/>
        <w:rPr>
          <w:color w:val="000000"/>
          <w:sz w:val="20"/>
          <w:szCs w:val="20"/>
        </w:rPr>
      </w:pPr>
      <w:r w:rsidRPr="001F52A6">
        <w:rPr>
          <w:color w:val="000000"/>
          <w:sz w:val="20"/>
          <w:szCs w:val="20"/>
        </w:rPr>
        <w:t xml:space="preserve">2.24.1. Своевременность предоставления муниципальной </w:t>
      </w:r>
      <w:r w:rsidRPr="001F52A6">
        <w:rPr>
          <w:color w:val="000000"/>
          <w:spacing w:val="-2"/>
          <w:sz w:val="20"/>
          <w:szCs w:val="20"/>
        </w:rPr>
        <w:t xml:space="preserve">услуги в соответствии со стандартом ее предоставления, установленным настоящим </w:t>
      </w:r>
      <w:r w:rsidRPr="001F52A6">
        <w:rPr>
          <w:color w:val="000000"/>
          <w:sz w:val="20"/>
          <w:szCs w:val="20"/>
        </w:rPr>
        <w:t>Административным регламентом.</w:t>
      </w:r>
    </w:p>
    <w:p w:rsidR="001F52A6" w:rsidRPr="001F52A6" w:rsidRDefault="001F52A6" w:rsidP="001F52A6">
      <w:pPr>
        <w:shd w:val="clear" w:color="auto" w:fill="FFFFFF"/>
        <w:tabs>
          <w:tab w:val="left" w:pos="1430"/>
        </w:tabs>
        <w:ind w:firstLine="710"/>
        <w:jc w:val="both"/>
        <w:rPr>
          <w:color w:val="000000"/>
          <w:spacing w:val="-2"/>
          <w:sz w:val="20"/>
          <w:szCs w:val="20"/>
        </w:rPr>
      </w:pPr>
      <w:r w:rsidRPr="001F52A6">
        <w:rPr>
          <w:color w:val="000000"/>
          <w:sz w:val="20"/>
          <w:szCs w:val="2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F52A6" w:rsidRPr="001F52A6" w:rsidRDefault="001F52A6" w:rsidP="001F52A6">
      <w:pPr>
        <w:shd w:val="clear" w:color="auto" w:fill="FFFFFF"/>
        <w:tabs>
          <w:tab w:val="left" w:pos="1776"/>
        </w:tabs>
        <w:ind w:right="10" w:firstLine="710"/>
        <w:jc w:val="both"/>
        <w:rPr>
          <w:sz w:val="20"/>
          <w:szCs w:val="20"/>
        </w:rPr>
      </w:pPr>
      <w:r w:rsidRPr="001F52A6">
        <w:rPr>
          <w:color w:val="000000"/>
          <w:spacing w:val="-2"/>
          <w:sz w:val="20"/>
          <w:szCs w:val="20"/>
        </w:rPr>
        <w:t xml:space="preserve">2.24.3. </w:t>
      </w:r>
      <w:r w:rsidRPr="001F52A6">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1F52A6" w:rsidRPr="001F52A6" w:rsidRDefault="001F52A6" w:rsidP="001F52A6">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1F52A6">
        <w:rPr>
          <w:color w:val="000000"/>
          <w:sz w:val="20"/>
          <w:szCs w:val="20"/>
        </w:rPr>
        <w:t>2.24.4. Отсутствие нарушений установленных сроков в процессе предоставления муниципальной услуги.</w:t>
      </w:r>
    </w:p>
    <w:p w:rsidR="001F52A6" w:rsidRPr="001F52A6" w:rsidRDefault="001F52A6" w:rsidP="006D109F">
      <w:pPr>
        <w:widowControl w:val="0"/>
        <w:shd w:val="clear" w:color="auto" w:fill="FFFFFF"/>
        <w:tabs>
          <w:tab w:val="left" w:pos="1810"/>
        </w:tabs>
        <w:autoSpaceDE w:val="0"/>
        <w:autoSpaceDN w:val="0"/>
        <w:adjustRightInd w:val="0"/>
        <w:ind w:firstLine="710"/>
        <w:jc w:val="both"/>
        <w:rPr>
          <w:color w:val="000000"/>
          <w:spacing w:val="-2"/>
          <w:sz w:val="20"/>
          <w:szCs w:val="20"/>
        </w:rPr>
      </w:pPr>
      <w:r w:rsidRPr="001F52A6">
        <w:rPr>
          <w:color w:val="000000"/>
          <w:sz w:val="20"/>
          <w:szCs w:val="2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443DB" w:rsidRDefault="004443DB" w:rsidP="006D109F">
      <w:pPr>
        <w:shd w:val="clear" w:color="auto" w:fill="FFFFFF"/>
        <w:tabs>
          <w:tab w:val="left" w:pos="1598"/>
        </w:tabs>
        <w:ind w:firstLine="710"/>
        <w:jc w:val="center"/>
        <w:rPr>
          <w:b/>
          <w:bCs/>
          <w:color w:val="000000"/>
          <w:sz w:val="20"/>
          <w:szCs w:val="20"/>
        </w:rPr>
      </w:pPr>
    </w:p>
    <w:p w:rsidR="001F52A6" w:rsidRPr="001F52A6" w:rsidRDefault="001F52A6" w:rsidP="006D109F">
      <w:pPr>
        <w:shd w:val="clear" w:color="auto" w:fill="FFFFFF"/>
        <w:tabs>
          <w:tab w:val="left" w:pos="1598"/>
        </w:tabs>
        <w:ind w:firstLine="710"/>
        <w:jc w:val="center"/>
        <w:rPr>
          <w:b/>
          <w:bCs/>
          <w:color w:val="000000"/>
          <w:sz w:val="20"/>
          <w:szCs w:val="20"/>
        </w:rPr>
      </w:pPr>
      <w:r w:rsidRPr="001F52A6">
        <w:rPr>
          <w:b/>
          <w:bCs/>
          <w:color w:val="000000"/>
          <w:sz w:val="20"/>
          <w:szCs w:val="20"/>
        </w:rPr>
        <w:t>Иные требования к предоставлению муниципальной услуги</w:t>
      </w:r>
    </w:p>
    <w:p w:rsidR="001F52A6" w:rsidRPr="001F52A6" w:rsidRDefault="001F52A6" w:rsidP="001F52A6">
      <w:pPr>
        <w:ind w:firstLine="708"/>
        <w:jc w:val="both"/>
        <w:rPr>
          <w:sz w:val="20"/>
          <w:szCs w:val="20"/>
        </w:rPr>
      </w:pPr>
      <w:r w:rsidRPr="001F52A6">
        <w:rPr>
          <w:sz w:val="20"/>
          <w:szCs w:val="20"/>
        </w:rPr>
        <w:t>2.26. Услуги, являющиеся обязательными и необходимыми для предоставления муниципальной услуги, отсутствуют.</w:t>
      </w:r>
    </w:p>
    <w:p w:rsidR="001F52A6" w:rsidRPr="001F52A6" w:rsidRDefault="001F52A6" w:rsidP="001F52A6">
      <w:pPr>
        <w:ind w:firstLine="708"/>
        <w:jc w:val="both"/>
        <w:rPr>
          <w:sz w:val="20"/>
          <w:szCs w:val="20"/>
        </w:rPr>
      </w:pPr>
      <w:r w:rsidRPr="001F52A6">
        <w:rPr>
          <w:sz w:val="20"/>
          <w:szCs w:val="20"/>
        </w:rPr>
        <w:t>2.27. Информационные системы, используемые для предоставления</w:t>
      </w:r>
      <w:r w:rsidR="006D109F">
        <w:rPr>
          <w:sz w:val="20"/>
          <w:szCs w:val="20"/>
        </w:rPr>
        <w:t xml:space="preserve"> </w:t>
      </w:r>
      <w:r w:rsidRPr="001F52A6">
        <w:rPr>
          <w:sz w:val="20"/>
          <w:szCs w:val="20"/>
        </w:rPr>
        <w:t>муниципальной услуги, не предусмотрены.</w:t>
      </w:r>
    </w:p>
    <w:p w:rsidR="001F52A6" w:rsidRPr="001F52A6" w:rsidRDefault="001F52A6" w:rsidP="001F52A6">
      <w:pPr>
        <w:shd w:val="clear" w:color="auto" w:fill="FFFFFF"/>
        <w:ind w:firstLine="298"/>
        <w:jc w:val="center"/>
        <w:rPr>
          <w:b/>
          <w:bCs/>
          <w:color w:val="000000"/>
          <w:sz w:val="20"/>
          <w:szCs w:val="20"/>
        </w:rPr>
      </w:pPr>
    </w:p>
    <w:p w:rsidR="001F52A6" w:rsidRPr="001F52A6" w:rsidRDefault="001F52A6" w:rsidP="001F52A6">
      <w:pPr>
        <w:shd w:val="clear" w:color="auto" w:fill="FFFFFF"/>
        <w:ind w:firstLine="298"/>
        <w:jc w:val="center"/>
        <w:rPr>
          <w:b/>
          <w:bCs/>
          <w:color w:val="000000"/>
          <w:sz w:val="20"/>
          <w:szCs w:val="20"/>
        </w:rPr>
      </w:pPr>
      <w:r w:rsidRPr="001F52A6">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F52A6" w:rsidRPr="001F52A6" w:rsidRDefault="001F52A6" w:rsidP="001F52A6">
      <w:pPr>
        <w:shd w:val="clear" w:color="auto" w:fill="FFFFFF"/>
        <w:ind w:firstLine="298"/>
        <w:jc w:val="center"/>
        <w:rPr>
          <w:sz w:val="20"/>
          <w:szCs w:val="20"/>
        </w:rPr>
      </w:pPr>
      <w:r w:rsidRPr="001F52A6">
        <w:rPr>
          <w:b/>
          <w:bCs/>
          <w:color w:val="000000"/>
          <w:sz w:val="20"/>
          <w:szCs w:val="20"/>
        </w:rPr>
        <w:t>Исчерпывающий перечень административных процедур</w:t>
      </w:r>
    </w:p>
    <w:p w:rsidR="001F52A6" w:rsidRPr="001F52A6" w:rsidRDefault="001F52A6" w:rsidP="001F52A6">
      <w:pPr>
        <w:ind w:firstLine="709"/>
        <w:jc w:val="both"/>
        <w:rPr>
          <w:sz w:val="20"/>
          <w:szCs w:val="20"/>
        </w:rPr>
      </w:pPr>
      <w:r w:rsidRPr="001F52A6">
        <w:rPr>
          <w:sz w:val="20"/>
          <w:szCs w:val="20"/>
        </w:rPr>
        <w:t>3.1. Предоставление муниципальной услуги включает в себя следующие административные процедуры:</w:t>
      </w:r>
    </w:p>
    <w:p w:rsidR="001F52A6" w:rsidRPr="001F52A6" w:rsidRDefault="001F52A6" w:rsidP="001F52A6">
      <w:pPr>
        <w:ind w:firstLine="709"/>
        <w:jc w:val="both"/>
        <w:rPr>
          <w:sz w:val="20"/>
          <w:szCs w:val="20"/>
        </w:rPr>
      </w:pPr>
      <w:r w:rsidRPr="001F52A6">
        <w:rPr>
          <w:sz w:val="20"/>
          <w:szCs w:val="20"/>
        </w:rPr>
        <w:t>1) прием и проверка комплектности документов на наличие/отсутствие оснований для отказа в приеме документов:</w:t>
      </w:r>
    </w:p>
    <w:p w:rsidR="001F52A6" w:rsidRPr="001F52A6" w:rsidRDefault="001F52A6" w:rsidP="001F52A6">
      <w:pPr>
        <w:ind w:firstLine="709"/>
        <w:jc w:val="both"/>
        <w:rPr>
          <w:sz w:val="20"/>
          <w:szCs w:val="20"/>
        </w:rPr>
      </w:pPr>
      <w:r w:rsidRPr="001F52A6">
        <w:rPr>
          <w:sz w:val="20"/>
          <w:szCs w:val="20"/>
        </w:rPr>
        <w:t>а) проверка направленного заявителем заявления и документов, представленных для получения муниципальной услуги;</w:t>
      </w:r>
    </w:p>
    <w:p w:rsidR="001F52A6" w:rsidRPr="001F52A6" w:rsidRDefault="001F52A6" w:rsidP="001F52A6">
      <w:pPr>
        <w:ind w:firstLine="709"/>
        <w:jc w:val="both"/>
        <w:rPr>
          <w:sz w:val="20"/>
          <w:szCs w:val="20"/>
        </w:rPr>
      </w:pPr>
      <w:r w:rsidRPr="001F52A6">
        <w:rPr>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1F52A6" w:rsidRPr="001F52A6" w:rsidRDefault="001F52A6" w:rsidP="001F52A6">
      <w:pPr>
        <w:ind w:firstLine="709"/>
        <w:jc w:val="both"/>
        <w:rPr>
          <w:sz w:val="20"/>
          <w:szCs w:val="20"/>
        </w:rPr>
      </w:pPr>
      <w:r w:rsidRPr="001F52A6">
        <w:rPr>
          <w:sz w:val="20"/>
          <w:szCs w:val="20"/>
        </w:rPr>
        <w:t>2) получение сведений посредством межведомственного информационного взаимодействия, в том числе с использованием СМЭВ:</w:t>
      </w:r>
    </w:p>
    <w:p w:rsidR="001F52A6" w:rsidRPr="001F52A6" w:rsidRDefault="001F52A6" w:rsidP="001F52A6">
      <w:pPr>
        <w:ind w:firstLine="709"/>
        <w:jc w:val="both"/>
        <w:rPr>
          <w:sz w:val="20"/>
          <w:szCs w:val="20"/>
        </w:rPr>
      </w:pPr>
      <w:r w:rsidRPr="001F52A6">
        <w:rPr>
          <w:sz w:val="20"/>
          <w:szCs w:val="20"/>
        </w:rPr>
        <w:t>а) направление межведомственных запросов в органы и организации;</w:t>
      </w:r>
    </w:p>
    <w:p w:rsidR="001F52A6" w:rsidRPr="001F52A6" w:rsidRDefault="001F52A6" w:rsidP="001F52A6">
      <w:pPr>
        <w:ind w:firstLine="709"/>
        <w:jc w:val="both"/>
        <w:rPr>
          <w:sz w:val="20"/>
          <w:szCs w:val="20"/>
        </w:rPr>
      </w:pPr>
      <w:r w:rsidRPr="001F52A6">
        <w:rPr>
          <w:sz w:val="20"/>
          <w:szCs w:val="20"/>
        </w:rPr>
        <w:t>б) получение ответов на межведомственные запросы, формирование полного комплекта документов;</w:t>
      </w:r>
    </w:p>
    <w:p w:rsidR="001F52A6" w:rsidRPr="001F52A6" w:rsidRDefault="001F52A6" w:rsidP="001F52A6">
      <w:pPr>
        <w:ind w:firstLine="709"/>
        <w:jc w:val="both"/>
        <w:rPr>
          <w:sz w:val="20"/>
          <w:szCs w:val="20"/>
        </w:rPr>
      </w:pPr>
      <w:r w:rsidRPr="001F52A6">
        <w:rPr>
          <w:sz w:val="20"/>
          <w:szCs w:val="20"/>
        </w:rPr>
        <w:t>3) рассмотрение документов и сведений:</w:t>
      </w:r>
    </w:p>
    <w:p w:rsidR="001F52A6" w:rsidRPr="001F52A6" w:rsidRDefault="001F52A6" w:rsidP="001F52A6">
      <w:pPr>
        <w:ind w:firstLine="709"/>
        <w:jc w:val="both"/>
        <w:rPr>
          <w:sz w:val="20"/>
          <w:szCs w:val="20"/>
        </w:rPr>
      </w:pPr>
      <w:r w:rsidRPr="001F52A6">
        <w:rPr>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1F52A6" w:rsidRPr="001F52A6" w:rsidRDefault="001F52A6" w:rsidP="001F52A6">
      <w:pPr>
        <w:ind w:firstLine="709"/>
        <w:jc w:val="both"/>
        <w:rPr>
          <w:sz w:val="20"/>
          <w:szCs w:val="20"/>
        </w:rPr>
      </w:pPr>
      <w:r w:rsidRPr="001F52A6">
        <w:rPr>
          <w:sz w:val="20"/>
          <w:szCs w:val="20"/>
        </w:rPr>
        <w:t>4) принятие решения о предоставлении муниципальной услуги:</w:t>
      </w:r>
    </w:p>
    <w:p w:rsidR="001F52A6" w:rsidRPr="001F52A6" w:rsidRDefault="001F52A6" w:rsidP="001F52A6">
      <w:pPr>
        <w:ind w:firstLine="709"/>
        <w:jc w:val="both"/>
        <w:rPr>
          <w:sz w:val="20"/>
          <w:szCs w:val="20"/>
        </w:rPr>
      </w:pPr>
      <w:r w:rsidRPr="001F52A6">
        <w:rPr>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F52A6" w:rsidRPr="001F52A6" w:rsidRDefault="001F52A6" w:rsidP="001F52A6">
      <w:pPr>
        <w:ind w:firstLine="709"/>
        <w:jc w:val="both"/>
        <w:rPr>
          <w:sz w:val="20"/>
          <w:szCs w:val="20"/>
        </w:rPr>
      </w:pPr>
      <w:r w:rsidRPr="001F52A6">
        <w:rPr>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1F52A6" w:rsidRPr="001F52A6" w:rsidRDefault="001F52A6" w:rsidP="001F52A6">
      <w:pPr>
        <w:ind w:firstLine="709"/>
        <w:jc w:val="both"/>
        <w:rPr>
          <w:sz w:val="20"/>
          <w:szCs w:val="20"/>
        </w:rPr>
      </w:pPr>
      <w:r w:rsidRPr="001F52A6">
        <w:rPr>
          <w:sz w:val="20"/>
          <w:szCs w:val="20"/>
        </w:rPr>
        <w:t>5) выдача результата (независимо от выбора заявителю):</w:t>
      </w:r>
    </w:p>
    <w:p w:rsidR="001F52A6" w:rsidRPr="001F52A6" w:rsidRDefault="001F52A6" w:rsidP="001F52A6">
      <w:pPr>
        <w:ind w:firstLine="709"/>
        <w:jc w:val="both"/>
        <w:rPr>
          <w:sz w:val="20"/>
          <w:szCs w:val="20"/>
        </w:rPr>
      </w:pPr>
      <w:r w:rsidRPr="001F52A6">
        <w:rPr>
          <w:sz w:val="20"/>
          <w:szCs w:val="20"/>
        </w:rPr>
        <w:t>а) регистрация результата предоставления муниципальной услуги.</w:t>
      </w:r>
    </w:p>
    <w:p w:rsidR="001F52A6" w:rsidRPr="001F52A6" w:rsidRDefault="001F52A6" w:rsidP="001F52A6">
      <w:pPr>
        <w:ind w:firstLine="709"/>
        <w:jc w:val="both"/>
        <w:rPr>
          <w:sz w:val="20"/>
          <w:szCs w:val="20"/>
        </w:rPr>
      </w:pPr>
      <w:r w:rsidRPr="001F52A6">
        <w:rPr>
          <w:sz w:val="20"/>
          <w:szCs w:val="20"/>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1F52A6" w:rsidRPr="001F52A6" w:rsidRDefault="001F52A6" w:rsidP="001F52A6">
      <w:pPr>
        <w:shd w:val="clear" w:color="auto" w:fill="FFFFFF"/>
        <w:ind w:firstLine="710"/>
        <w:jc w:val="both"/>
        <w:rPr>
          <w:b/>
          <w:bCs/>
          <w:color w:val="000000"/>
          <w:spacing w:val="-1"/>
          <w:sz w:val="20"/>
          <w:szCs w:val="20"/>
        </w:rPr>
      </w:pPr>
    </w:p>
    <w:p w:rsidR="001F52A6" w:rsidRPr="001F52A6" w:rsidRDefault="001F52A6" w:rsidP="001F52A6">
      <w:pPr>
        <w:shd w:val="clear" w:color="auto" w:fill="FFFFFF"/>
        <w:ind w:firstLine="259"/>
        <w:jc w:val="center"/>
        <w:rPr>
          <w:b/>
          <w:bCs/>
          <w:color w:val="000000"/>
          <w:spacing w:val="-1"/>
          <w:sz w:val="20"/>
          <w:szCs w:val="20"/>
        </w:rPr>
      </w:pPr>
      <w:r w:rsidRPr="001F52A6">
        <w:rPr>
          <w:b/>
          <w:bCs/>
          <w:color w:val="000000"/>
          <w:spacing w:val="-1"/>
          <w:sz w:val="20"/>
          <w:szCs w:val="20"/>
        </w:rPr>
        <w:t>Перечень административных процедур (действий) при предоставлении</w:t>
      </w:r>
    </w:p>
    <w:p w:rsidR="001F52A6" w:rsidRPr="001F52A6" w:rsidRDefault="001F52A6" w:rsidP="001F52A6">
      <w:pPr>
        <w:shd w:val="clear" w:color="auto" w:fill="FFFFFF"/>
        <w:ind w:firstLine="259"/>
        <w:jc w:val="center"/>
        <w:rPr>
          <w:sz w:val="20"/>
          <w:szCs w:val="20"/>
        </w:rPr>
      </w:pPr>
      <w:r w:rsidRPr="001F52A6">
        <w:rPr>
          <w:b/>
          <w:bCs/>
          <w:color w:val="000000"/>
          <w:sz w:val="20"/>
          <w:szCs w:val="20"/>
        </w:rPr>
        <w:t>муниципальной услуги, услуг в электронной форме</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3.3. При предоставлении муниципальной услуги в электронной форме заявителю обеспечиваются:</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получение информации о порядке и сроках предоставления муниципальной услуги;</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формирование заявления;</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получение результата предоставления муниципальной услуги;</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получение сведений о ходе рассмотрения заявления;</w:t>
      </w:r>
    </w:p>
    <w:p w:rsidR="001F52A6" w:rsidRPr="001F52A6" w:rsidRDefault="001F52A6" w:rsidP="001F52A6">
      <w:pPr>
        <w:shd w:val="clear" w:color="auto" w:fill="FFFFFF"/>
        <w:ind w:firstLine="709"/>
        <w:jc w:val="both"/>
        <w:rPr>
          <w:color w:val="000000"/>
          <w:sz w:val="20"/>
          <w:szCs w:val="20"/>
        </w:rPr>
      </w:pPr>
      <w:r w:rsidRPr="001F52A6">
        <w:rPr>
          <w:color w:val="000000"/>
          <w:sz w:val="20"/>
          <w:szCs w:val="20"/>
        </w:rPr>
        <w:t>- осуществление оценки качества предоставления муниципальной услуги;</w:t>
      </w:r>
    </w:p>
    <w:p w:rsidR="001F52A6" w:rsidRPr="001F52A6" w:rsidRDefault="001F52A6" w:rsidP="001F52A6">
      <w:pPr>
        <w:shd w:val="clear" w:color="auto" w:fill="FFFFFF"/>
        <w:ind w:firstLine="709"/>
        <w:jc w:val="both"/>
        <w:rPr>
          <w:b/>
          <w:bCs/>
          <w:color w:val="000000"/>
          <w:sz w:val="20"/>
          <w:szCs w:val="20"/>
        </w:rPr>
      </w:pPr>
      <w:r w:rsidRPr="001F52A6">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Порядок осуществления административных процедур (действий) в</w:t>
      </w:r>
      <w:r w:rsidR="004443DB">
        <w:rPr>
          <w:b/>
          <w:bCs/>
          <w:color w:val="000000"/>
          <w:sz w:val="20"/>
          <w:szCs w:val="20"/>
        </w:rPr>
        <w:t xml:space="preserve"> </w:t>
      </w:r>
      <w:r w:rsidRPr="001F52A6">
        <w:rPr>
          <w:b/>
          <w:bCs/>
          <w:color w:val="000000"/>
          <w:sz w:val="20"/>
          <w:szCs w:val="20"/>
        </w:rPr>
        <w:t>электронной форме</w:t>
      </w:r>
    </w:p>
    <w:p w:rsidR="001F52A6" w:rsidRPr="001F52A6" w:rsidRDefault="006D109F" w:rsidP="006D109F">
      <w:pPr>
        <w:ind w:firstLine="708"/>
        <w:jc w:val="both"/>
        <w:rPr>
          <w:sz w:val="20"/>
          <w:szCs w:val="20"/>
        </w:rPr>
      </w:pPr>
      <w:r>
        <w:rPr>
          <w:spacing w:val="-1"/>
          <w:sz w:val="20"/>
          <w:szCs w:val="20"/>
        </w:rPr>
        <w:lastRenderedPageBreak/>
        <w:t>3.4</w:t>
      </w:r>
      <w:r w:rsidR="001F52A6" w:rsidRPr="001F52A6">
        <w:rPr>
          <w:spacing w:val="-1"/>
          <w:sz w:val="20"/>
          <w:szCs w:val="20"/>
        </w:rPr>
        <w:t>.</w:t>
      </w:r>
      <w:r w:rsidR="001F52A6" w:rsidRPr="001F52A6">
        <w:rPr>
          <w:sz w:val="20"/>
          <w:szCs w:val="20"/>
        </w:rPr>
        <w:tab/>
        <w:t>Формирование заявления.</w:t>
      </w:r>
    </w:p>
    <w:p w:rsidR="001F52A6" w:rsidRPr="001F52A6" w:rsidRDefault="001F52A6" w:rsidP="001F52A6">
      <w:pPr>
        <w:ind w:firstLine="708"/>
        <w:jc w:val="both"/>
        <w:rPr>
          <w:sz w:val="20"/>
          <w:szCs w:val="20"/>
        </w:rPr>
      </w:pPr>
      <w:r w:rsidRPr="001F52A6">
        <w:rPr>
          <w:spacing w:val="-2"/>
          <w:sz w:val="20"/>
          <w:szCs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w:t>
      </w:r>
      <w:r w:rsidRPr="001F52A6">
        <w:rPr>
          <w:sz w:val="20"/>
          <w:szCs w:val="20"/>
        </w:rPr>
        <w:t>заявления в какой-либо иной форме.</w:t>
      </w:r>
    </w:p>
    <w:p w:rsidR="001F52A6" w:rsidRPr="001F52A6" w:rsidRDefault="006D109F" w:rsidP="001F52A6">
      <w:pPr>
        <w:ind w:firstLine="708"/>
        <w:jc w:val="both"/>
        <w:rPr>
          <w:sz w:val="20"/>
          <w:szCs w:val="20"/>
        </w:rPr>
      </w:pPr>
      <w:r>
        <w:rPr>
          <w:sz w:val="20"/>
          <w:szCs w:val="20"/>
        </w:rPr>
        <w:t xml:space="preserve">3.4.1. </w:t>
      </w:r>
      <w:r w:rsidR="001F52A6" w:rsidRPr="001F52A6">
        <w:rPr>
          <w:sz w:val="20"/>
          <w:szCs w:val="20"/>
        </w:rPr>
        <w:t xml:space="preserve">Форматно-логическая проверка сформированного заявления осуществляется </w:t>
      </w:r>
      <w:r w:rsidR="001F52A6" w:rsidRPr="001F52A6">
        <w:rPr>
          <w:spacing w:val="-1"/>
          <w:sz w:val="20"/>
          <w:szCs w:val="20"/>
        </w:rPr>
        <w:t xml:space="preserve">после заполнения заявителем каждого из полей электронной формы заявления. При </w:t>
      </w:r>
      <w:r w:rsidR="001F52A6" w:rsidRPr="001F52A6">
        <w:rPr>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001F52A6" w:rsidRPr="001F52A6">
        <w:rPr>
          <w:sz w:val="20"/>
          <w:szCs w:val="20"/>
        </w:rPr>
        <w:t>информационного сообщения непосредственно в электронной форме заявления.</w:t>
      </w:r>
    </w:p>
    <w:p w:rsidR="001F52A6" w:rsidRPr="001F52A6" w:rsidRDefault="001F52A6" w:rsidP="001F52A6">
      <w:pPr>
        <w:ind w:firstLine="708"/>
        <w:jc w:val="both"/>
        <w:rPr>
          <w:sz w:val="20"/>
          <w:szCs w:val="20"/>
        </w:rPr>
      </w:pPr>
      <w:r w:rsidRPr="001F52A6">
        <w:rPr>
          <w:sz w:val="20"/>
          <w:szCs w:val="20"/>
        </w:rPr>
        <w:t>При формировании заявления заявителю обеспечивается:</w:t>
      </w:r>
    </w:p>
    <w:p w:rsidR="001F52A6" w:rsidRPr="001F52A6" w:rsidRDefault="001F52A6" w:rsidP="001F52A6">
      <w:pPr>
        <w:ind w:firstLine="708"/>
        <w:jc w:val="both"/>
        <w:rPr>
          <w:sz w:val="20"/>
          <w:szCs w:val="20"/>
        </w:rPr>
      </w:pPr>
      <w:r w:rsidRPr="001F52A6">
        <w:rPr>
          <w:spacing w:val="-3"/>
          <w:sz w:val="20"/>
          <w:szCs w:val="20"/>
        </w:rPr>
        <w:t xml:space="preserve">а) </w:t>
      </w:r>
      <w:r w:rsidRPr="001F52A6">
        <w:rPr>
          <w:sz w:val="20"/>
          <w:szCs w:val="20"/>
        </w:rPr>
        <w:t xml:space="preserve">возможность копирования и сохранения заявления и иных документов, </w:t>
      </w:r>
      <w:r w:rsidRPr="001F52A6">
        <w:rPr>
          <w:spacing w:val="-1"/>
          <w:sz w:val="20"/>
          <w:szCs w:val="20"/>
        </w:rPr>
        <w:t xml:space="preserve">указанных в пунктах 2.11. настоящего Административного регламента, необходимых </w:t>
      </w:r>
      <w:r w:rsidRPr="001F52A6">
        <w:rPr>
          <w:sz w:val="20"/>
          <w:szCs w:val="20"/>
        </w:rPr>
        <w:t>для предоставления муниципальной услуги;</w:t>
      </w:r>
    </w:p>
    <w:p w:rsidR="001F52A6" w:rsidRPr="001F52A6" w:rsidRDefault="001F52A6" w:rsidP="001F52A6">
      <w:pPr>
        <w:ind w:firstLine="708"/>
        <w:jc w:val="both"/>
        <w:rPr>
          <w:sz w:val="20"/>
          <w:szCs w:val="20"/>
        </w:rPr>
      </w:pPr>
      <w:r w:rsidRPr="001F52A6">
        <w:rPr>
          <w:spacing w:val="-2"/>
          <w:sz w:val="20"/>
          <w:szCs w:val="20"/>
        </w:rPr>
        <w:t xml:space="preserve">б) </w:t>
      </w:r>
      <w:r w:rsidRPr="001F52A6">
        <w:rPr>
          <w:sz w:val="20"/>
          <w:szCs w:val="20"/>
        </w:rPr>
        <w:t>возможность печати на бумажном носителе копии электронной формы заявления;</w:t>
      </w:r>
    </w:p>
    <w:p w:rsidR="001F52A6" w:rsidRPr="001F52A6" w:rsidRDefault="001F52A6" w:rsidP="001F52A6">
      <w:pPr>
        <w:ind w:firstLine="708"/>
        <w:jc w:val="both"/>
        <w:rPr>
          <w:sz w:val="20"/>
          <w:szCs w:val="20"/>
        </w:rPr>
      </w:pPr>
      <w:r w:rsidRPr="001F52A6">
        <w:rPr>
          <w:spacing w:val="-2"/>
          <w:sz w:val="20"/>
          <w:szCs w:val="20"/>
        </w:rPr>
        <w:t xml:space="preserve">в) </w:t>
      </w:r>
      <w:r w:rsidRPr="001F52A6">
        <w:rPr>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52A6" w:rsidRPr="001F52A6" w:rsidRDefault="001F52A6" w:rsidP="001F52A6">
      <w:pPr>
        <w:ind w:firstLine="708"/>
        <w:jc w:val="both"/>
        <w:rPr>
          <w:spacing w:val="-1"/>
          <w:sz w:val="20"/>
          <w:szCs w:val="20"/>
        </w:rPr>
      </w:pPr>
      <w:r w:rsidRPr="001F52A6">
        <w:rPr>
          <w:spacing w:val="-3"/>
          <w:sz w:val="20"/>
          <w:szCs w:val="20"/>
        </w:rPr>
        <w:t xml:space="preserve">г) </w:t>
      </w:r>
      <w:r w:rsidRPr="001F52A6">
        <w:rPr>
          <w:sz w:val="20"/>
          <w:szCs w:val="20"/>
        </w:rPr>
        <w:t xml:space="preserve">заполнение полей электронной формы заявления до начала ввода сведений </w:t>
      </w:r>
      <w:r w:rsidRPr="001F52A6">
        <w:rPr>
          <w:spacing w:val="-11"/>
          <w:sz w:val="20"/>
          <w:szCs w:val="20"/>
        </w:rPr>
        <w:t xml:space="preserve">заявителем с использованием сведений, размещенных в ЕСИА, и сведений, </w:t>
      </w:r>
      <w:r w:rsidRPr="001F52A6">
        <w:rPr>
          <w:spacing w:val="-1"/>
          <w:sz w:val="20"/>
          <w:szCs w:val="20"/>
        </w:rPr>
        <w:t>опубликованных на ЕПГУ, в части, касающейся сведений, отсутствующих в ЕСИА;</w:t>
      </w:r>
    </w:p>
    <w:p w:rsidR="001F52A6" w:rsidRPr="001F52A6" w:rsidRDefault="001F52A6" w:rsidP="001F52A6">
      <w:pPr>
        <w:ind w:firstLine="708"/>
        <w:jc w:val="both"/>
        <w:rPr>
          <w:sz w:val="20"/>
          <w:szCs w:val="20"/>
        </w:rPr>
      </w:pPr>
      <w:r w:rsidRPr="001F52A6">
        <w:rPr>
          <w:spacing w:val="-2"/>
          <w:sz w:val="20"/>
          <w:szCs w:val="20"/>
        </w:rPr>
        <w:t>д) возможность вернуться на любой из этапов заполнения электронной формы</w:t>
      </w:r>
      <w:r w:rsidR="004443DB">
        <w:rPr>
          <w:spacing w:val="-2"/>
          <w:sz w:val="20"/>
          <w:szCs w:val="20"/>
        </w:rPr>
        <w:t xml:space="preserve"> </w:t>
      </w:r>
      <w:r w:rsidRPr="001F52A6">
        <w:rPr>
          <w:sz w:val="20"/>
          <w:szCs w:val="20"/>
        </w:rPr>
        <w:t>заявления без потери ранее введенной информации;</w:t>
      </w:r>
    </w:p>
    <w:p w:rsidR="001F52A6" w:rsidRPr="001F52A6" w:rsidRDefault="001F52A6" w:rsidP="001F52A6">
      <w:pPr>
        <w:ind w:firstLine="708"/>
        <w:jc w:val="both"/>
        <w:rPr>
          <w:sz w:val="20"/>
          <w:szCs w:val="20"/>
        </w:rPr>
      </w:pPr>
      <w:r w:rsidRPr="001F52A6">
        <w:rPr>
          <w:spacing w:val="-3"/>
          <w:sz w:val="20"/>
          <w:szCs w:val="20"/>
        </w:rPr>
        <w:t xml:space="preserve">е) </w:t>
      </w:r>
      <w:r w:rsidRPr="001F52A6">
        <w:rPr>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52A6" w:rsidRPr="001F52A6" w:rsidRDefault="001F52A6" w:rsidP="001F52A6">
      <w:pPr>
        <w:ind w:firstLine="708"/>
        <w:jc w:val="both"/>
        <w:rPr>
          <w:sz w:val="20"/>
          <w:szCs w:val="20"/>
        </w:rPr>
      </w:pPr>
      <w:r w:rsidRPr="001F52A6">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F52A6" w:rsidRPr="001F52A6" w:rsidRDefault="001F52A6" w:rsidP="001F52A6">
      <w:pPr>
        <w:ind w:firstLine="708"/>
        <w:jc w:val="both"/>
        <w:rPr>
          <w:sz w:val="20"/>
          <w:szCs w:val="20"/>
        </w:rPr>
      </w:pPr>
      <w:r w:rsidRPr="001F52A6">
        <w:rPr>
          <w:spacing w:val="-1"/>
          <w:sz w:val="20"/>
          <w:szCs w:val="20"/>
        </w:rPr>
        <w:t xml:space="preserve">3.4.2. </w:t>
      </w:r>
      <w:r w:rsidRPr="001F52A6">
        <w:rPr>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52A6" w:rsidRPr="001F52A6" w:rsidRDefault="001F52A6" w:rsidP="001F52A6">
      <w:pPr>
        <w:ind w:firstLine="708"/>
        <w:jc w:val="both"/>
        <w:rPr>
          <w:sz w:val="20"/>
          <w:szCs w:val="20"/>
        </w:rPr>
      </w:pPr>
      <w:r w:rsidRPr="001F52A6">
        <w:rPr>
          <w:spacing w:val="-3"/>
          <w:sz w:val="20"/>
          <w:szCs w:val="20"/>
        </w:rPr>
        <w:t xml:space="preserve">а) </w:t>
      </w:r>
      <w:r w:rsidRPr="001F52A6">
        <w:rPr>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52A6" w:rsidRPr="001F52A6" w:rsidRDefault="001F52A6" w:rsidP="001F52A6">
      <w:pPr>
        <w:ind w:firstLine="708"/>
        <w:jc w:val="both"/>
        <w:rPr>
          <w:sz w:val="20"/>
          <w:szCs w:val="20"/>
        </w:rPr>
      </w:pPr>
      <w:r w:rsidRPr="001F52A6">
        <w:rPr>
          <w:spacing w:val="-2"/>
          <w:sz w:val="20"/>
          <w:szCs w:val="20"/>
        </w:rPr>
        <w:t xml:space="preserve">б) </w:t>
      </w:r>
      <w:r w:rsidRPr="001F52A6">
        <w:rPr>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52A6" w:rsidRPr="001F52A6" w:rsidRDefault="001F52A6" w:rsidP="001F52A6">
      <w:pPr>
        <w:ind w:firstLine="708"/>
        <w:jc w:val="both"/>
        <w:rPr>
          <w:sz w:val="20"/>
          <w:szCs w:val="20"/>
        </w:rPr>
      </w:pPr>
      <w:r w:rsidRPr="001F52A6">
        <w:rPr>
          <w:spacing w:val="-1"/>
          <w:sz w:val="20"/>
          <w:szCs w:val="20"/>
        </w:rPr>
        <w:t xml:space="preserve">3.4.3. </w:t>
      </w:r>
      <w:r w:rsidRPr="001F52A6">
        <w:rPr>
          <w:sz w:val="20"/>
          <w:szCs w:val="20"/>
        </w:rPr>
        <w:t xml:space="preserve">Электронное заявление становится доступным для должностного лица </w:t>
      </w:r>
      <w:r w:rsidRPr="001F52A6">
        <w:rPr>
          <w:spacing w:val="-1"/>
          <w:sz w:val="20"/>
          <w:szCs w:val="20"/>
        </w:rPr>
        <w:t xml:space="preserve">Уполномоченного органа, ответственного за прием и регистрацию заявления (далее </w:t>
      </w:r>
      <w:r w:rsidRPr="001F52A6">
        <w:rPr>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52A6" w:rsidRPr="001F52A6" w:rsidRDefault="001F52A6" w:rsidP="001F52A6">
      <w:pPr>
        <w:ind w:firstLine="708"/>
        <w:jc w:val="both"/>
        <w:rPr>
          <w:sz w:val="20"/>
          <w:szCs w:val="20"/>
        </w:rPr>
      </w:pPr>
      <w:r w:rsidRPr="001F52A6">
        <w:rPr>
          <w:sz w:val="20"/>
          <w:szCs w:val="20"/>
        </w:rPr>
        <w:t>Ответственное должностное лицо:</w:t>
      </w:r>
    </w:p>
    <w:p w:rsidR="001F52A6" w:rsidRPr="001F52A6" w:rsidRDefault="001F52A6" w:rsidP="001F52A6">
      <w:pPr>
        <w:ind w:firstLine="708"/>
        <w:jc w:val="both"/>
        <w:rPr>
          <w:sz w:val="20"/>
          <w:szCs w:val="20"/>
        </w:rPr>
      </w:pPr>
      <w:r w:rsidRPr="001F52A6">
        <w:rPr>
          <w:spacing w:val="-2"/>
          <w:sz w:val="20"/>
          <w:szCs w:val="20"/>
        </w:rPr>
        <w:t xml:space="preserve">- проверяет наличие электронных заявлений, поступивших с ЕПГУ, с периодом </w:t>
      </w:r>
      <w:r w:rsidRPr="001F52A6">
        <w:rPr>
          <w:sz w:val="20"/>
          <w:szCs w:val="20"/>
        </w:rPr>
        <w:t>не реже 2 (двух) раз в день;</w:t>
      </w:r>
    </w:p>
    <w:p w:rsidR="001F52A6" w:rsidRPr="001F52A6" w:rsidRDefault="001F52A6" w:rsidP="001F52A6">
      <w:pPr>
        <w:ind w:firstLine="708"/>
        <w:jc w:val="both"/>
        <w:rPr>
          <w:sz w:val="20"/>
          <w:szCs w:val="20"/>
        </w:rPr>
      </w:pPr>
      <w:r w:rsidRPr="001F52A6">
        <w:rPr>
          <w:sz w:val="20"/>
          <w:szCs w:val="20"/>
        </w:rPr>
        <w:t>- рассматривает поступившие заявления и приложенные образы документов (документы);</w:t>
      </w:r>
    </w:p>
    <w:p w:rsidR="001F52A6" w:rsidRPr="001F52A6" w:rsidRDefault="001F52A6" w:rsidP="001F52A6">
      <w:pPr>
        <w:ind w:firstLine="708"/>
        <w:jc w:val="both"/>
        <w:rPr>
          <w:sz w:val="20"/>
          <w:szCs w:val="20"/>
        </w:rPr>
      </w:pPr>
      <w:r w:rsidRPr="001F52A6">
        <w:rPr>
          <w:sz w:val="20"/>
          <w:szCs w:val="20"/>
        </w:rPr>
        <w:t>- производит действия в соответствии с пунктом 3.1 настоящего Административного регламента.</w:t>
      </w:r>
    </w:p>
    <w:p w:rsidR="001F52A6" w:rsidRPr="001F52A6" w:rsidRDefault="001F52A6" w:rsidP="001F52A6">
      <w:pPr>
        <w:ind w:firstLine="708"/>
        <w:jc w:val="both"/>
        <w:rPr>
          <w:sz w:val="20"/>
          <w:szCs w:val="20"/>
        </w:rPr>
      </w:pPr>
      <w:r w:rsidRPr="001F52A6">
        <w:rPr>
          <w:spacing w:val="-1"/>
          <w:sz w:val="20"/>
          <w:szCs w:val="20"/>
        </w:rPr>
        <w:t xml:space="preserve">3.4.4. </w:t>
      </w:r>
      <w:r w:rsidRPr="001F52A6">
        <w:rPr>
          <w:sz w:val="20"/>
          <w:szCs w:val="20"/>
        </w:rPr>
        <w:t>Заявителю в качестве результата предоставления муниципальной услуги обеспечивается возможность получения документа:</w:t>
      </w:r>
    </w:p>
    <w:p w:rsidR="001F52A6" w:rsidRPr="001F52A6" w:rsidRDefault="001F52A6" w:rsidP="001F52A6">
      <w:pPr>
        <w:ind w:firstLine="708"/>
        <w:jc w:val="both"/>
        <w:rPr>
          <w:sz w:val="20"/>
          <w:szCs w:val="20"/>
        </w:rPr>
      </w:pPr>
      <w:r w:rsidRPr="001F52A6">
        <w:rPr>
          <w:sz w:val="20"/>
          <w:szCs w:val="20"/>
        </w:rPr>
        <w:t xml:space="preserve">- в </w:t>
      </w:r>
      <w:r w:rsidRPr="001F52A6">
        <w:rPr>
          <w:spacing w:val="-2"/>
          <w:sz w:val="20"/>
          <w:szCs w:val="20"/>
        </w:rPr>
        <w:t xml:space="preserve">форме электронного документа, подписанного усиленной </w:t>
      </w:r>
      <w:r w:rsidRPr="001F52A6">
        <w:rPr>
          <w:sz w:val="20"/>
          <w:szCs w:val="20"/>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F52A6" w:rsidRPr="001F52A6" w:rsidRDefault="001F52A6" w:rsidP="001F52A6">
      <w:pPr>
        <w:ind w:firstLine="708"/>
        <w:jc w:val="both"/>
        <w:rPr>
          <w:sz w:val="20"/>
          <w:szCs w:val="20"/>
        </w:rPr>
      </w:pPr>
      <w:r w:rsidRPr="001F52A6">
        <w:rPr>
          <w:sz w:val="20"/>
          <w:szCs w:val="20"/>
        </w:rPr>
        <w:t xml:space="preserve">- в виде бумажного документа, подтверждающего содержание электронного </w:t>
      </w:r>
      <w:r w:rsidRPr="001F52A6">
        <w:rPr>
          <w:spacing w:val="-2"/>
          <w:sz w:val="20"/>
          <w:szCs w:val="20"/>
        </w:rPr>
        <w:t xml:space="preserve">документа, который заявитель получает </w:t>
      </w:r>
      <w:r w:rsidRPr="001F52A6">
        <w:rPr>
          <w:spacing w:val="-1"/>
          <w:sz w:val="20"/>
          <w:szCs w:val="20"/>
        </w:rPr>
        <w:t xml:space="preserve">при </w:t>
      </w:r>
      <w:r w:rsidRPr="001F52A6">
        <w:rPr>
          <w:spacing w:val="-2"/>
          <w:sz w:val="20"/>
          <w:szCs w:val="20"/>
        </w:rPr>
        <w:t xml:space="preserve">личном обращении </w:t>
      </w:r>
      <w:r w:rsidRPr="001F52A6">
        <w:rPr>
          <w:sz w:val="20"/>
          <w:szCs w:val="20"/>
        </w:rPr>
        <w:t>в МФЦ.</w:t>
      </w:r>
    </w:p>
    <w:p w:rsidR="001F52A6" w:rsidRPr="001F52A6" w:rsidRDefault="001F52A6" w:rsidP="001F52A6">
      <w:pPr>
        <w:ind w:firstLine="708"/>
        <w:jc w:val="both"/>
        <w:rPr>
          <w:sz w:val="20"/>
          <w:szCs w:val="20"/>
        </w:rPr>
      </w:pPr>
      <w:r w:rsidRPr="001F52A6">
        <w:rPr>
          <w:spacing w:val="-1"/>
          <w:sz w:val="20"/>
          <w:szCs w:val="20"/>
        </w:rPr>
        <w:t>3.4.5. П</w:t>
      </w:r>
      <w:r w:rsidRPr="001F52A6">
        <w:rPr>
          <w:sz w:val="20"/>
          <w:szCs w:val="20"/>
        </w:rPr>
        <w:t>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52A6" w:rsidRPr="001F52A6" w:rsidRDefault="001F52A6" w:rsidP="001F52A6">
      <w:pPr>
        <w:ind w:firstLine="708"/>
        <w:jc w:val="both"/>
        <w:rPr>
          <w:sz w:val="20"/>
          <w:szCs w:val="20"/>
        </w:rPr>
      </w:pPr>
      <w:r w:rsidRPr="001F52A6">
        <w:rPr>
          <w:spacing w:val="-1"/>
          <w:sz w:val="20"/>
          <w:szCs w:val="20"/>
        </w:rPr>
        <w:t xml:space="preserve">При предоставлении муниципальной услуги в электронной </w:t>
      </w:r>
      <w:r w:rsidRPr="001F52A6">
        <w:rPr>
          <w:sz w:val="20"/>
          <w:szCs w:val="20"/>
        </w:rPr>
        <w:t>форме заявителю направляется:</w:t>
      </w:r>
    </w:p>
    <w:p w:rsidR="001F52A6" w:rsidRPr="001F52A6" w:rsidRDefault="001F52A6" w:rsidP="001F52A6">
      <w:pPr>
        <w:ind w:firstLine="708"/>
        <w:jc w:val="both"/>
        <w:rPr>
          <w:sz w:val="20"/>
          <w:szCs w:val="20"/>
        </w:rPr>
      </w:pPr>
      <w:r w:rsidRPr="001F52A6">
        <w:rPr>
          <w:spacing w:val="-3"/>
          <w:sz w:val="20"/>
          <w:szCs w:val="20"/>
        </w:rPr>
        <w:t xml:space="preserve">а) </w:t>
      </w:r>
      <w:r w:rsidRPr="001F52A6">
        <w:rPr>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F52A6" w:rsidRPr="001F52A6" w:rsidRDefault="001F52A6" w:rsidP="001F52A6">
      <w:pPr>
        <w:ind w:firstLine="708"/>
        <w:jc w:val="both"/>
        <w:rPr>
          <w:sz w:val="20"/>
          <w:szCs w:val="20"/>
        </w:rPr>
      </w:pPr>
      <w:r w:rsidRPr="001F52A6">
        <w:rPr>
          <w:spacing w:val="-2"/>
          <w:sz w:val="20"/>
          <w:szCs w:val="20"/>
        </w:rPr>
        <w:t xml:space="preserve">б) </w:t>
      </w:r>
      <w:r w:rsidRPr="001F52A6">
        <w:rPr>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1F52A6">
        <w:rPr>
          <w:spacing w:val="-2"/>
          <w:sz w:val="20"/>
          <w:szCs w:val="20"/>
        </w:rPr>
        <w:t>принятии</w:t>
      </w:r>
      <w:r w:rsidRPr="001F52A6">
        <w:rPr>
          <w:sz w:val="20"/>
          <w:szCs w:val="20"/>
        </w:rPr>
        <w:t xml:space="preserve"> </w:t>
      </w:r>
      <w:r w:rsidRPr="001F52A6">
        <w:rPr>
          <w:spacing w:val="-2"/>
          <w:sz w:val="20"/>
          <w:szCs w:val="20"/>
        </w:rPr>
        <w:t xml:space="preserve">положительного </w:t>
      </w:r>
      <w:r w:rsidRPr="001F52A6">
        <w:rPr>
          <w:spacing w:val="-1"/>
          <w:sz w:val="20"/>
          <w:szCs w:val="20"/>
        </w:rPr>
        <w:t xml:space="preserve">решения </w:t>
      </w:r>
      <w:r w:rsidRPr="001F52A6">
        <w:rPr>
          <w:sz w:val="20"/>
          <w:szCs w:val="20"/>
        </w:rPr>
        <w:t xml:space="preserve">о </w:t>
      </w:r>
      <w:r w:rsidRPr="001F52A6">
        <w:rPr>
          <w:spacing w:val="-2"/>
          <w:sz w:val="20"/>
          <w:szCs w:val="20"/>
        </w:rPr>
        <w:t xml:space="preserve">предоставлении </w:t>
      </w:r>
      <w:r w:rsidRPr="001F52A6">
        <w:rPr>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52A6" w:rsidRPr="001F52A6" w:rsidRDefault="001F52A6" w:rsidP="001F52A6">
      <w:pPr>
        <w:ind w:firstLine="708"/>
        <w:jc w:val="both"/>
        <w:rPr>
          <w:sz w:val="20"/>
          <w:szCs w:val="20"/>
        </w:rPr>
      </w:pPr>
      <w:r w:rsidRPr="001F52A6">
        <w:rPr>
          <w:spacing w:val="-1"/>
          <w:sz w:val="20"/>
          <w:szCs w:val="20"/>
        </w:rPr>
        <w:t xml:space="preserve">3.5. </w:t>
      </w:r>
      <w:r w:rsidRPr="001F52A6">
        <w:rPr>
          <w:sz w:val="20"/>
          <w:szCs w:val="20"/>
        </w:rPr>
        <w:t>Оценка качества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xml:space="preserve">Оценка качества предоставления муниципальной услуги осуществляется в соответствии с </w:t>
      </w:r>
      <w:hyperlink r:id="rId21" w:history="1">
        <w:r w:rsidRPr="001F52A6">
          <w:rPr>
            <w:sz w:val="20"/>
            <w:szCs w:val="20"/>
          </w:rPr>
          <w:t>Правилами</w:t>
        </w:r>
      </w:hyperlink>
      <w:r w:rsidRPr="001F52A6">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1F52A6">
        <w:rPr>
          <w:sz w:val="20"/>
          <w:szCs w:val="20"/>
        </w:rPr>
        <w:lastRenderedPageBreak/>
        <w:t xml:space="preserve">услуг, а также применения результатов указанной оценки как основания для принятия решений о досрочном прекращении </w:t>
      </w:r>
      <w:r w:rsidRPr="001F52A6">
        <w:rPr>
          <w:spacing w:val="-1"/>
          <w:sz w:val="20"/>
          <w:szCs w:val="20"/>
        </w:rPr>
        <w:t xml:space="preserve">исполнения соответствующими руководителями своих должностных обязанностей, </w:t>
      </w:r>
      <w:r w:rsidRPr="001F52A6">
        <w:rPr>
          <w:sz w:val="20"/>
          <w:szCs w:val="20"/>
        </w:rPr>
        <w:t>утвержденными постановлением Правительства Российской Федерации</w:t>
      </w:r>
      <w:r w:rsidR="006D109F">
        <w:rPr>
          <w:sz w:val="20"/>
          <w:szCs w:val="20"/>
        </w:rPr>
        <w:t xml:space="preserve"> </w:t>
      </w:r>
      <w:r w:rsidRPr="001F52A6">
        <w:rPr>
          <w:sz w:val="20"/>
          <w:szCs w:val="20"/>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1F52A6">
        <w:rPr>
          <w:spacing w:val="-2"/>
          <w:sz w:val="20"/>
          <w:szCs w:val="20"/>
        </w:rPr>
        <w:t xml:space="preserve">власти (их структурных подразделений) </w:t>
      </w:r>
      <w:r w:rsidRPr="001F52A6">
        <w:rPr>
          <w:sz w:val="20"/>
          <w:szCs w:val="20"/>
        </w:rPr>
        <w:t xml:space="preserve">и </w:t>
      </w:r>
      <w:r w:rsidRPr="001F52A6">
        <w:rPr>
          <w:spacing w:val="-2"/>
          <w:sz w:val="20"/>
          <w:szCs w:val="20"/>
        </w:rPr>
        <w:t xml:space="preserve">территориальных органов </w:t>
      </w:r>
      <w:r w:rsidRPr="001F52A6">
        <w:rPr>
          <w:sz w:val="20"/>
          <w:szCs w:val="20"/>
        </w:rPr>
        <w:t xml:space="preserve">государственных внебюджетных фондов (их региональных отделений) с учетом </w:t>
      </w:r>
      <w:r w:rsidRPr="001F52A6">
        <w:rPr>
          <w:spacing w:val="-2"/>
          <w:sz w:val="20"/>
          <w:szCs w:val="20"/>
        </w:rPr>
        <w:t xml:space="preserve">качества предоставления государственных </w:t>
      </w:r>
      <w:r w:rsidRPr="001F52A6">
        <w:rPr>
          <w:spacing w:val="-3"/>
          <w:sz w:val="20"/>
          <w:szCs w:val="20"/>
        </w:rPr>
        <w:t xml:space="preserve">услуг, </w:t>
      </w:r>
      <w:r w:rsidRPr="001F52A6">
        <w:rPr>
          <w:spacing w:val="-2"/>
          <w:sz w:val="20"/>
          <w:szCs w:val="20"/>
        </w:rPr>
        <w:t xml:space="preserve">руководителей многофункциональных центров предоставления муниципальных </w:t>
      </w:r>
      <w:r w:rsidRPr="001F52A6">
        <w:rPr>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F52A6" w:rsidRPr="001F52A6" w:rsidRDefault="001F52A6" w:rsidP="001F52A6">
      <w:pPr>
        <w:ind w:firstLine="708"/>
        <w:jc w:val="both"/>
        <w:rPr>
          <w:spacing w:val="-2"/>
          <w:sz w:val="20"/>
          <w:szCs w:val="20"/>
        </w:rPr>
      </w:pPr>
      <w:r w:rsidRPr="001F52A6">
        <w:rPr>
          <w:spacing w:val="-1"/>
          <w:sz w:val="20"/>
          <w:szCs w:val="20"/>
        </w:rPr>
        <w:t>3.6.</w:t>
      </w:r>
      <w:r w:rsidRPr="001F52A6">
        <w:rPr>
          <w:sz w:val="20"/>
          <w:szCs w:val="20"/>
        </w:rPr>
        <w:tab/>
      </w:r>
      <w:r w:rsidRPr="001F52A6">
        <w:rPr>
          <w:spacing w:val="-2"/>
          <w:sz w:val="20"/>
          <w:szCs w:val="20"/>
        </w:rPr>
        <w:t xml:space="preserve">Заявителю обеспечивается возможность направления жалобы на решения, </w:t>
      </w:r>
      <w:r w:rsidRPr="001F52A6">
        <w:rPr>
          <w:sz w:val="20"/>
          <w:szCs w:val="20"/>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1F52A6">
        <w:rPr>
          <w:spacing w:val="-19"/>
          <w:sz w:val="20"/>
          <w:szCs w:val="20"/>
        </w:rPr>
        <w:t xml:space="preserve">№ 1198 </w:t>
      </w:r>
      <w:r w:rsidRPr="001F52A6">
        <w:rPr>
          <w:spacing w:val="-3"/>
          <w:sz w:val="20"/>
          <w:szCs w:val="20"/>
        </w:rPr>
        <w:t xml:space="preserve">«О </w:t>
      </w:r>
      <w:r w:rsidRPr="001F52A6">
        <w:rPr>
          <w:spacing w:val="-2"/>
          <w:sz w:val="20"/>
          <w:szCs w:val="20"/>
        </w:rPr>
        <w:t>федеральной</w:t>
      </w:r>
      <w:r w:rsidRPr="001F52A6">
        <w:rPr>
          <w:sz w:val="20"/>
          <w:szCs w:val="20"/>
        </w:rPr>
        <w:t xml:space="preserve"> </w:t>
      </w:r>
      <w:r w:rsidRPr="001F52A6">
        <w:rPr>
          <w:spacing w:val="-2"/>
          <w:sz w:val="20"/>
          <w:szCs w:val="20"/>
        </w:rPr>
        <w:t xml:space="preserve">государственной информационной системе, </w:t>
      </w:r>
      <w:r w:rsidRPr="001F52A6">
        <w:rPr>
          <w:sz w:val="20"/>
          <w:szCs w:val="20"/>
        </w:rPr>
        <w:t xml:space="preserve">обеспечивающей процесс досудебного, (внесудебного) обжалования решений и </w:t>
      </w:r>
      <w:r w:rsidRPr="001F52A6">
        <w:rPr>
          <w:spacing w:val="-8"/>
          <w:sz w:val="20"/>
          <w:szCs w:val="20"/>
        </w:rPr>
        <w:t xml:space="preserve">действий (бездействия), совершенных при предоставлении </w:t>
      </w:r>
      <w:r w:rsidRPr="001F52A6">
        <w:rPr>
          <w:spacing w:val="-2"/>
          <w:sz w:val="20"/>
          <w:szCs w:val="20"/>
        </w:rPr>
        <w:t>муниципальных услуг»</w:t>
      </w:r>
      <w:r w:rsidRPr="001F52A6">
        <w:rPr>
          <w:spacing w:val="-2"/>
          <w:sz w:val="20"/>
          <w:szCs w:val="20"/>
          <w:vertAlign w:val="superscript"/>
        </w:rPr>
        <w:t>1</w:t>
      </w:r>
      <w:r w:rsidRPr="001F52A6">
        <w:rPr>
          <w:spacing w:val="-2"/>
          <w:sz w:val="20"/>
          <w:szCs w:val="20"/>
        </w:rPr>
        <w:t xml:space="preserve">. </w:t>
      </w:r>
    </w:p>
    <w:p w:rsidR="001F52A6" w:rsidRPr="001F52A6" w:rsidRDefault="001F52A6" w:rsidP="001F52A6">
      <w:pPr>
        <w:shd w:val="clear" w:color="auto" w:fill="FFFFFF"/>
        <w:tabs>
          <w:tab w:val="left" w:pos="1190"/>
          <w:tab w:val="left" w:pos="1570"/>
          <w:tab w:val="left" w:pos="2280"/>
          <w:tab w:val="left" w:pos="4190"/>
          <w:tab w:val="left" w:pos="6581"/>
          <w:tab w:val="left" w:pos="9043"/>
        </w:tabs>
        <w:ind w:firstLine="710"/>
        <w:jc w:val="both"/>
        <w:rPr>
          <w:sz w:val="20"/>
          <w:szCs w:val="20"/>
        </w:rPr>
      </w:pPr>
      <w:r w:rsidRPr="001F52A6">
        <w:rPr>
          <w:color w:val="000000"/>
          <w:spacing w:val="-2"/>
          <w:sz w:val="20"/>
          <w:szCs w:val="20"/>
          <w:vertAlign w:val="superscript"/>
        </w:rPr>
        <w:t>1</w:t>
      </w:r>
      <w:r w:rsidRPr="001F52A6">
        <w:rPr>
          <w:color w:val="000000"/>
          <w:spacing w:val="-2"/>
          <w:sz w:val="20"/>
          <w:szCs w:val="20"/>
        </w:rPr>
        <w:t xml:space="preserve"> В случае, если Уполномоченный орган подключен к указанной системе.</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Перечень вариантов предоставления муниципальной услуги</w:t>
      </w:r>
    </w:p>
    <w:p w:rsidR="001F52A6" w:rsidRPr="001F52A6" w:rsidRDefault="001F52A6" w:rsidP="001F52A6">
      <w:pPr>
        <w:jc w:val="both"/>
        <w:rPr>
          <w:sz w:val="20"/>
          <w:szCs w:val="20"/>
        </w:rPr>
      </w:pPr>
      <w:r w:rsidRPr="001F52A6">
        <w:rPr>
          <w:bCs/>
          <w:sz w:val="20"/>
          <w:szCs w:val="20"/>
        </w:rPr>
        <w:tab/>
        <w:t xml:space="preserve">3.7. </w:t>
      </w:r>
      <w:r w:rsidRPr="001F52A6">
        <w:rPr>
          <w:sz w:val="20"/>
          <w:szCs w:val="20"/>
        </w:rPr>
        <w:t>Предоставление муниципальной услуги включает в себя следующие варианты:</w:t>
      </w:r>
    </w:p>
    <w:p w:rsidR="001F52A6" w:rsidRPr="001F52A6" w:rsidRDefault="001F52A6" w:rsidP="001F52A6">
      <w:pPr>
        <w:ind w:firstLine="708"/>
        <w:jc w:val="both"/>
        <w:rPr>
          <w:sz w:val="20"/>
          <w:szCs w:val="20"/>
        </w:rPr>
      </w:pPr>
      <w:r w:rsidRPr="001F52A6">
        <w:rPr>
          <w:sz w:val="20"/>
          <w:szCs w:val="20"/>
        </w:rPr>
        <w:t>3.7.1. предварительное согласование предоставления земельного участка;</w:t>
      </w:r>
    </w:p>
    <w:p w:rsidR="001F52A6" w:rsidRPr="001F52A6" w:rsidRDefault="001F52A6" w:rsidP="001F52A6">
      <w:pPr>
        <w:ind w:firstLine="708"/>
        <w:jc w:val="both"/>
        <w:rPr>
          <w:sz w:val="20"/>
          <w:szCs w:val="20"/>
        </w:rPr>
      </w:pPr>
      <w:r w:rsidRPr="001F52A6">
        <w:rPr>
          <w:sz w:val="20"/>
          <w:szCs w:val="20"/>
        </w:rPr>
        <w:t>3.7.2. отказ в предоставлении услуги.</w:t>
      </w:r>
    </w:p>
    <w:p w:rsidR="001F52A6" w:rsidRPr="001F52A6" w:rsidRDefault="001F52A6" w:rsidP="001F52A6">
      <w:pPr>
        <w:shd w:val="clear" w:color="auto" w:fill="FFFFFF"/>
        <w:ind w:firstLine="708"/>
        <w:jc w:val="both"/>
        <w:rPr>
          <w:color w:val="000000"/>
          <w:sz w:val="20"/>
          <w:szCs w:val="20"/>
        </w:rPr>
      </w:pPr>
    </w:p>
    <w:p w:rsidR="001F52A6" w:rsidRPr="001F52A6" w:rsidRDefault="001F52A6" w:rsidP="001F52A6">
      <w:pPr>
        <w:shd w:val="clear" w:color="auto" w:fill="FFFFFF"/>
        <w:ind w:firstLine="708"/>
        <w:jc w:val="center"/>
        <w:rPr>
          <w:b/>
          <w:color w:val="000000"/>
          <w:sz w:val="20"/>
          <w:szCs w:val="20"/>
        </w:rPr>
      </w:pPr>
      <w:r w:rsidRPr="001F52A6">
        <w:rPr>
          <w:b/>
          <w:color w:val="000000"/>
          <w:sz w:val="20"/>
          <w:szCs w:val="20"/>
        </w:rPr>
        <w:t>Профилирование заявителя</w:t>
      </w:r>
    </w:p>
    <w:p w:rsidR="001F52A6" w:rsidRPr="001F52A6" w:rsidRDefault="001F52A6" w:rsidP="001F52A6">
      <w:pPr>
        <w:ind w:firstLine="708"/>
        <w:jc w:val="both"/>
        <w:rPr>
          <w:sz w:val="20"/>
          <w:szCs w:val="20"/>
        </w:rPr>
      </w:pPr>
      <w:r w:rsidRPr="001F52A6">
        <w:rPr>
          <w:sz w:val="20"/>
          <w:szCs w:val="20"/>
        </w:rPr>
        <w:t>3.8. Вариант предоставления муниципальной услуги определяется на основании ответов на вопросы анкетирования посредством ЕПГУ.</w:t>
      </w:r>
    </w:p>
    <w:p w:rsidR="001F52A6" w:rsidRPr="001F52A6" w:rsidRDefault="001F52A6" w:rsidP="001F52A6">
      <w:pPr>
        <w:ind w:firstLine="708"/>
        <w:jc w:val="both"/>
        <w:rPr>
          <w:bCs/>
          <w:sz w:val="20"/>
          <w:szCs w:val="20"/>
        </w:rPr>
      </w:pPr>
      <w:r w:rsidRPr="001F52A6">
        <w:rPr>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 xml:space="preserve">Порядок исправления допущенных опечаток и ошибок в </w:t>
      </w:r>
      <w:r w:rsidRPr="001F52A6">
        <w:rPr>
          <w:b/>
          <w:bCs/>
          <w:color w:val="000000"/>
          <w:spacing w:val="-1"/>
          <w:sz w:val="20"/>
          <w:szCs w:val="20"/>
        </w:rPr>
        <w:t>выданных в результате предоставления муниципальной</w:t>
      </w:r>
      <w:r w:rsidRPr="001F52A6">
        <w:rPr>
          <w:sz w:val="20"/>
          <w:szCs w:val="20"/>
        </w:rPr>
        <w:t xml:space="preserve"> </w:t>
      </w:r>
      <w:r w:rsidRPr="001F52A6">
        <w:rPr>
          <w:b/>
          <w:bCs/>
          <w:color w:val="000000"/>
          <w:sz w:val="20"/>
          <w:szCs w:val="20"/>
        </w:rPr>
        <w:t>услуги документах</w:t>
      </w:r>
    </w:p>
    <w:p w:rsidR="001F52A6" w:rsidRPr="001F52A6" w:rsidRDefault="001F52A6" w:rsidP="001F52A6">
      <w:pPr>
        <w:ind w:firstLine="708"/>
        <w:jc w:val="both"/>
        <w:rPr>
          <w:sz w:val="20"/>
          <w:szCs w:val="20"/>
        </w:rPr>
      </w:pPr>
      <w:r w:rsidRPr="001F52A6">
        <w:rPr>
          <w:spacing w:val="-2"/>
          <w:sz w:val="20"/>
          <w:szCs w:val="20"/>
        </w:rPr>
        <w:t xml:space="preserve">3.9. </w:t>
      </w:r>
      <w:r w:rsidRPr="001F52A6">
        <w:rPr>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пункте 2.11. настоящего Административного регламента.</w:t>
      </w:r>
    </w:p>
    <w:p w:rsidR="001F52A6" w:rsidRPr="001F52A6" w:rsidRDefault="001F52A6" w:rsidP="001F52A6">
      <w:pPr>
        <w:ind w:firstLine="708"/>
        <w:jc w:val="both"/>
        <w:rPr>
          <w:sz w:val="20"/>
          <w:szCs w:val="20"/>
        </w:rPr>
      </w:pPr>
      <w:r w:rsidRPr="001F52A6">
        <w:rPr>
          <w:sz w:val="20"/>
          <w:szCs w:val="2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F52A6" w:rsidRPr="001F52A6" w:rsidRDefault="001F52A6" w:rsidP="001F52A6">
      <w:pPr>
        <w:ind w:firstLine="708"/>
        <w:jc w:val="both"/>
        <w:rPr>
          <w:sz w:val="20"/>
          <w:szCs w:val="20"/>
        </w:rPr>
      </w:pPr>
      <w:r w:rsidRPr="001F52A6">
        <w:rPr>
          <w:sz w:val="20"/>
          <w:szCs w:val="20"/>
        </w:rPr>
        <w:t>3.10.1.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F52A6" w:rsidRPr="001F52A6" w:rsidRDefault="001F52A6" w:rsidP="001F52A6">
      <w:pPr>
        <w:ind w:firstLine="708"/>
        <w:jc w:val="both"/>
        <w:rPr>
          <w:spacing w:val="-2"/>
          <w:sz w:val="20"/>
          <w:szCs w:val="20"/>
        </w:rPr>
      </w:pPr>
      <w:r w:rsidRPr="001F52A6">
        <w:rPr>
          <w:sz w:val="20"/>
          <w:szCs w:val="20"/>
        </w:rPr>
        <w:t xml:space="preserve">3.10.2. Уполномоченный орган при получении заявления </w:t>
      </w:r>
      <w:r w:rsidRPr="001F52A6">
        <w:rPr>
          <w:spacing w:val="-1"/>
          <w:sz w:val="20"/>
          <w:szCs w:val="20"/>
        </w:rPr>
        <w:t xml:space="preserve">рассматривает необходимость </w:t>
      </w:r>
      <w:r w:rsidRPr="001F52A6">
        <w:rPr>
          <w:sz w:val="20"/>
          <w:szCs w:val="20"/>
        </w:rPr>
        <w:t>внесения соответствующих изменений в документы, являющиеся результатом предоставления муниципальной услуги.</w:t>
      </w:r>
    </w:p>
    <w:p w:rsidR="001F52A6" w:rsidRPr="001F52A6" w:rsidRDefault="001F52A6" w:rsidP="001F52A6">
      <w:pPr>
        <w:ind w:firstLine="708"/>
        <w:jc w:val="both"/>
        <w:rPr>
          <w:sz w:val="20"/>
          <w:szCs w:val="20"/>
        </w:rPr>
      </w:pPr>
      <w:r w:rsidRPr="001F52A6">
        <w:rPr>
          <w:spacing w:val="-2"/>
          <w:sz w:val="20"/>
          <w:szCs w:val="20"/>
        </w:rPr>
        <w:t>3.10.3.</w:t>
      </w:r>
      <w:r w:rsidRPr="001F52A6">
        <w:rPr>
          <w:sz w:val="20"/>
          <w:szCs w:val="20"/>
        </w:rPr>
        <w:tab/>
      </w:r>
      <w:r w:rsidRPr="001F52A6">
        <w:rPr>
          <w:spacing w:val="-1"/>
          <w:sz w:val="20"/>
          <w:szCs w:val="20"/>
        </w:rPr>
        <w:t xml:space="preserve">Уполномоченный орган обеспечивает устранение опечаток и ошибок в </w:t>
      </w:r>
      <w:r w:rsidRPr="001F52A6">
        <w:rPr>
          <w:spacing w:val="-2"/>
          <w:sz w:val="20"/>
          <w:szCs w:val="20"/>
        </w:rPr>
        <w:t>документах, являющихся результатом предоставления</w:t>
      </w:r>
      <w:r w:rsidRPr="001F52A6">
        <w:rPr>
          <w:sz w:val="20"/>
          <w:szCs w:val="20"/>
        </w:rPr>
        <w:t xml:space="preserve"> муниципальной услуги.</w:t>
      </w:r>
    </w:p>
    <w:p w:rsidR="001F52A6" w:rsidRPr="001F52A6" w:rsidRDefault="001F52A6" w:rsidP="001F52A6">
      <w:pPr>
        <w:ind w:firstLine="708"/>
        <w:jc w:val="both"/>
        <w:rPr>
          <w:sz w:val="20"/>
          <w:szCs w:val="20"/>
        </w:rPr>
      </w:pPr>
      <w:r w:rsidRPr="001F52A6">
        <w:rPr>
          <w:sz w:val="20"/>
          <w:szCs w:val="20"/>
        </w:rPr>
        <w:t>Срок устранения опечаток и ошибок не должен превышать 3 (трех) рабочих дней с даты регистрации заявления.</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Формы контроля за исполнением Административного регламента</w:t>
      </w:r>
    </w:p>
    <w:p w:rsidR="001F52A6" w:rsidRPr="001F52A6" w:rsidRDefault="001F52A6" w:rsidP="001F52A6">
      <w:pPr>
        <w:shd w:val="clear" w:color="auto" w:fill="FFFFFF"/>
        <w:ind w:firstLine="446"/>
        <w:jc w:val="center"/>
        <w:rPr>
          <w:sz w:val="20"/>
          <w:szCs w:val="20"/>
        </w:rPr>
      </w:pPr>
      <w:r w:rsidRPr="001F52A6">
        <w:rPr>
          <w:b/>
          <w:bCs/>
          <w:color w:val="000000"/>
          <w:sz w:val="20"/>
          <w:szCs w:val="20"/>
        </w:rPr>
        <w:t xml:space="preserve">Порядок осуществления текущего контроля за соблюдением </w:t>
      </w:r>
      <w:r w:rsidRPr="001F52A6">
        <w:rPr>
          <w:b/>
          <w:bCs/>
          <w:color w:val="000000"/>
          <w:spacing w:val="-1"/>
          <w:sz w:val="20"/>
          <w:szCs w:val="20"/>
        </w:rPr>
        <w:t xml:space="preserve">и исполнением ответственными должностными лицами положений </w:t>
      </w:r>
      <w:r w:rsidRPr="001F52A6">
        <w:rPr>
          <w:b/>
          <w:bCs/>
          <w:color w:val="000000"/>
          <w:sz w:val="20"/>
          <w:szCs w:val="20"/>
        </w:rPr>
        <w:t>регламента и иных нормативных правовых актов, устанавливающих требования к предоставлению</w:t>
      </w:r>
      <w:r w:rsidR="004443DB">
        <w:rPr>
          <w:b/>
          <w:bCs/>
          <w:color w:val="000000"/>
          <w:sz w:val="20"/>
          <w:szCs w:val="20"/>
        </w:rPr>
        <w:t xml:space="preserve"> </w:t>
      </w:r>
      <w:r w:rsidRPr="001F52A6">
        <w:rPr>
          <w:b/>
          <w:bCs/>
          <w:color w:val="000000"/>
          <w:sz w:val="20"/>
          <w:szCs w:val="20"/>
        </w:rPr>
        <w:t>муниципальной услуги, а также принятием ими решений</w:t>
      </w:r>
    </w:p>
    <w:p w:rsidR="001F52A6" w:rsidRPr="001F52A6" w:rsidRDefault="001F52A6" w:rsidP="001F52A6">
      <w:pPr>
        <w:ind w:firstLine="709"/>
        <w:jc w:val="both"/>
        <w:rPr>
          <w:sz w:val="20"/>
          <w:szCs w:val="20"/>
        </w:rPr>
      </w:pPr>
      <w:r w:rsidRPr="001F52A6">
        <w:rPr>
          <w:spacing w:val="-15"/>
          <w:sz w:val="20"/>
          <w:szCs w:val="20"/>
        </w:rPr>
        <w:t xml:space="preserve">4.1. Текущий контроль за соблюдением и исполнением настоящего </w:t>
      </w:r>
      <w:r w:rsidRPr="001F52A6">
        <w:rPr>
          <w:spacing w:val="-2"/>
          <w:sz w:val="20"/>
          <w:szCs w:val="20"/>
        </w:rPr>
        <w:t xml:space="preserve">Административного регламента, иных нормативных правовых актов, </w:t>
      </w:r>
      <w:r w:rsidRPr="001F52A6">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1F52A6" w:rsidRPr="001F52A6" w:rsidRDefault="001F52A6" w:rsidP="001F52A6">
      <w:pPr>
        <w:ind w:firstLine="708"/>
        <w:jc w:val="both"/>
        <w:rPr>
          <w:sz w:val="20"/>
          <w:szCs w:val="20"/>
        </w:rPr>
      </w:pPr>
      <w:r w:rsidRPr="001F52A6">
        <w:rPr>
          <w:sz w:val="20"/>
          <w:szCs w:val="20"/>
        </w:rPr>
        <w:t xml:space="preserve">Для текущего контроля используются сведения служебной корреспонденции, </w:t>
      </w:r>
      <w:r w:rsidRPr="001F52A6">
        <w:rPr>
          <w:spacing w:val="-3"/>
          <w:sz w:val="20"/>
          <w:szCs w:val="20"/>
        </w:rPr>
        <w:t xml:space="preserve">устная и письменная информация специалистов и должностных лиц Администрации поселения </w:t>
      </w:r>
      <w:r w:rsidRPr="001F52A6">
        <w:rPr>
          <w:sz w:val="20"/>
          <w:szCs w:val="20"/>
        </w:rPr>
        <w:t>(Уполномоченного органа).</w:t>
      </w:r>
    </w:p>
    <w:p w:rsidR="001F52A6" w:rsidRPr="001F52A6" w:rsidRDefault="001F52A6" w:rsidP="001F52A6">
      <w:pPr>
        <w:ind w:firstLine="708"/>
        <w:jc w:val="both"/>
        <w:rPr>
          <w:sz w:val="20"/>
          <w:szCs w:val="20"/>
        </w:rPr>
      </w:pPr>
      <w:r w:rsidRPr="001F52A6">
        <w:rPr>
          <w:sz w:val="20"/>
          <w:szCs w:val="20"/>
        </w:rPr>
        <w:t>Текущий контроль осуществляется путем проведения проверок:</w:t>
      </w:r>
    </w:p>
    <w:p w:rsidR="001F52A6" w:rsidRPr="001F52A6" w:rsidRDefault="001F52A6" w:rsidP="001F52A6">
      <w:pPr>
        <w:ind w:firstLine="708"/>
        <w:jc w:val="both"/>
        <w:rPr>
          <w:sz w:val="20"/>
          <w:szCs w:val="20"/>
        </w:rPr>
      </w:pPr>
      <w:r w:rsidRPr="001F52A6">
        <w:rPr>
          <w:sz w:val="20"/>
          <w:szCs w:val="20"/>
        </w:rPr>
        <w:t>- решений о предоставлении (об отказе в предоставлении) муниципальной услуги;</w:t>
      </w:r>
    </w:p>
    <w:p w:rsidR="001F52A6" w:rsidRPr="001F52A6" w:rsidRDefault="001F52A6" w:rsidP="001F52A6">
      <w:pPr>
        <w:ind w:firstLine="708"/>
        <w:jc w:val="both"/>
        <w:rPr>
          <w:sz w:val="20"/>
          <w:szCs w:val="20"/>
        </w:rPr>
      </w:pPr>
      <w:r w:rsidRPr="001F52A6">
        <w:rPr>
          <w:sz w:val="20"/>
          <w:szCs w:val="20"/>
        </w:rPr>
        <w:t>- выявления и устранения нарушений прав граждан;</w:t>
      </w:r>
    </w:p>
    <w:p w:rsidR="001F52A6" w:rsidRPr="001F52A6" w:rsidRDefault="001F52A6" w:rsidP="001F52A6">
      <w:pPr>
        <w:ind w:firstLine="708"/>
        <w:jc w:val="both"/>
        <w:rPr>
          <w:sz w:val="20"/>
          <w:szCs w:val="20"/>
        </w:rPr>
      </w:pPr>
      <w:r w:rsidRPr="001F52A6">
        <w:rPr>
          <w:spacing w:val="-1"/>
          <w:sz w:val="20"/>
          <w:szCs w:val="20"/>
        </w:rPr>
        <w:t xml:space="preserve">- рассмотрения, принятия решений и подготовки ответов на обращения граждан, </w:t>
      </w:r>
      <w:r w:rsidRPr="001F52A6">
        <w:rPr>
          <w:sz w:val="20"/>
          <w:szCs w:val="20"/>
        </w:rPr>
        <w:t>содержащие жалобы на решения, действия (бездействие) должностных лиц.</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sz w:val="20"/>
          <w:szCs w:val="20"/>
        </w:rPr>
      </w:pPr>
      <w:r w:rsidRPr="001F52A6">
        <w:rPr>
          <w:b/>
          <w:bCs/>
          <w:color w:val="000000"/>
          <w:sz w:val="20"/>
          <w:szCs w:val="20"/>
        </w:rPr>
        <w:t>Порядок и периодичность осуществления плановых и внеплановых</w:t>
      </w:r>
    </w:p>
    <w:p w:rsidR="001F52A6" w:rsidRPr="001F52A6" w:rsidRDefault="001F52A6" w:rsidP="001F52A6">
      <w:pPr>
        <w:shd w:val="clear" w:color="auto" w:fill="FFFFFF"/>
        <w:ind w:right="5"/>
        <w:jc w:val="center"/>
        <w:rPr>
          <w:b/>
          <w:bCs/>
          <w:color w:val="000000"/>
          <w:sz w:val="20"/>
          <w:szCs w:val="20"/>
        </w:rPr>
      </w:pPr>
      <w:r w:rsidRPr="001F52A6">
        <w:rPr>
          <w:b/>
          <w:bCs/>
          <w:color w:val="000000"/>
          <w:sz w:val="20"/>
          <w:szCs w:val="20"/>
        </w:rPr>
        <w:lastRenderedPageBreak/>
        <w:t>проверок полноты и качества предоставления муниципальной услуги,</w:t>
      </w:r>
      <w:r w:rsidRPr="001F52A6">
        <w:rPr>
          <w:b/>
          <w:bCs/>
          <w:color w:val="000000"/>
          <w:sz w:val="20"/>
          <w:szCs w:val="20"/>
        </w:rPr>
        <w:br/>
        <w:t>в том числе порядок и формы контроля за полнотой и качеством</w:t>
      </w:r>
      <w:r w:rsidRPr="001F52A6">
        <w:rPr>
          <w:b/>
          <w:bCs/>
          <w:color w:val="000000"/>
          <w:sz w:val="20"/>
          <w:szCs w:val="20"/>
        </w:rPr>
        <w:br/>
        <w:t>предоставления муниципальной услуги</w:t>
      </w:r>
    </w:p>
    <w:p w:rsidR="001F52A6" w:rsidRPr="001F52A6" w:rsidRDefault="001F52A6" w:rsidP="001F52A6">
      <w:pPr>
        <w:ind w:firstLine="708"/>
        <w:jc w:val="both"/>
        <w:rPr>
          <w:sz w:val="20"/>
          <w:szCs w:val="20"/>
        </w:rPr>
      </w:pPr>
      <w:r w:rsidRPr="001F52A6">
        <w:rPr>
          <w:spacing w:val="-1"/>
          <w:sz w:val="20"/>
          <w:szCs w:val="20"/>
        </w:rPr>
        <w:t xml:space="preserve">4.2. </w:t>
      </w:r>
      <w:r w:rsidRPr="001F52A6">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1F52A6" w:rsidRPr="001F52A6" w:rsidRDefault="001F52A6" w:rsidP="001F52A6">
      <w:pPr>
        <w:ind w:firstLine="708"/>
        <w:jc w:val="both"/>
        <w:rPr>
          <w:spacing w:val="-1"/>
          <w:sz w:val="20"/>
          <w:szCs w:val="20"/>
        </w:rPr>
      </w:pPr>
      <w:r w:rsidRPr="001F52A6">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52A6" w:rsidRPr="001F52A6" w:rsidRDefault="001F52A6" w:rsidP="001F52A6">
      <w:pPr>
        <w:ind w:firstLine="708"/>
        <w:jc w:val="both"/>
        <w:rPr>
          <w:sz w:val="20"/>
          <w:szCs w:val="20"/>
        </w:rPr>
      </w:pPr>
      <w:r w:rsidRPr="001F52A6">
        <w:rPr>
          <w:sz w:val="20"/>
          <w:szCs w:val="20"/>
        </w:rPr>
        <w:t>При плановой проверке полноты и качества предоставления муниципальной услуги контролю подлежат:</w:t>
      </w:r>
    </w:p>
    <w:p w:rsidR="001F52A6" w:rsidRPr="001F52A6" w:rsidRDefault="001F52A6" w:rsidP="001F52A6">
      <w:pPr>
        <w:ind w:firstLine="708"/>
        <w:jc w:val="both"/>
        <w:rPr>
          <w:sz w:val="20"/>
          <w:szCs w:val="20"/>
        </w:rPr>
      </w:pPr>
      <w:r w:rsidRPr="001F52A6">
        <w:rPr>
          <w:spacing w:val="-1"/>
          <w:sz w:val="20"/>
          <w:szCs w:val="20"/>
        </w:rPr>
        <w:t>- соблюдение сроков предоставления муниципальной услуги;</w:t>
      </w:r>
    </w:p>
    <w:p w:rsidR="001F52A6" w:rsidRPr="001F52A6" w:rsidRDefault="001F52A6" w:rsidP="001F52A6">
      <w:pPr>
        <w:ind w:firstLine="708"/>
        <w:jc w:val="both"/>
        <w:rPr>
          <w:sz w:val="20"/>
          <w:szCs w:val="20"/>
        </w:rPr>
      </w:pPr>
      <w:r w:rsidRPr="001F52A6">
        <w:rPr>
          <w:sz w:val="20"/>
          <w:szCs w:val="20"/>
        </w:rPr>
        <w:t>- соблюдение положений настоящего Административного регламента;</w:t>
      </w:r>
    </w:p>
    <w:p w:rsidR="001F52A6" w:rsidRPr="001F52A6" w:rsidRDefault="001F52A6" w:rsidP="001F52A6">
      <w:pPr>
        <w:ind w:firstLine="708"/>
        <w:jc w:val="both"/>
        <w:rPr>
          <w:sz w:val="20"/>
          <w:szCs w:val="20"/>
        </w:rPr>
      </w:pPr>
      <w:r w:rsidRPr="001F52A6">
        <w:rPr>
          <w:spacing w:val="-2"/>
          <w:sz w:val="20"/>
          <w:szCs w:val="20"/>
        </w:rPr>
        <w:t xml:space="preserve">- правильность и обоснованность принятого решения об отказе в предоставлении </w:t>
      </w:r>
      <w:r w:rsidRPr="001F52A6">
        <w:rPr>
          <w:sz w:val="20"/>
          <w:szCs w:val="20"/>
        </w:rPr>
        <w:t>муниципальной услуги.</w:t>
      </w:r>
    </w:p>
    <w:p w:rsidR="001F52A6" w:rsidRPr="001F52A6" w:rsidRDefault="001F52A6" w:rsidP="001F52A6">
      <w:pPr>
        <w:ind w:firstLine="708"/>
        <w:jc w:val="both"/>
        <w:rPr>
          <w:sz w:val="20"/>
          <w:szCs w:val="20"/>
        </w:rPr>
      </w:pPr>
      <w:r w:rsidRPr="001F52A6">
        <w:rPr>
          <w:sz w:val="20"/>
          <w:szCs w:val="20"/>
        </w:rPr>
        <w:t>Основанием для проведения внеплановых проверок являются:</w:t>
      </w:r>
    </w:p>
    <w:p w:rsidR="001F52A6" w:rsidRPr="001F52A6" w:rsidRDefault="001F52A6" w:rsidP="001F52A6">
      <w:pPr>
        <w:ind w:firstLine="708"/>
        <w:jc w:val="both"/>
        <w:rPr>
          <w:sz w:val="20"/>
          <w:szCs w:val="20"/>
        </w:rPr>
      </w:pPr>
      <w:r w:rsidRPr="001F52A6">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1F52A6" w:rsidRPr="001F52A6" w:rsidRDefault="001F52A6" w:rsidP="001F52A6">
      <w:pPr>
        <w:ind w:firstLine="708"/>
        <w:jc w:val="both"/>
        <w:rPr>
          <w:sz w:val="20"/>
          <w:szCs w:val="20"/>
        </w:rPr>
      </w:pPr>
      <w:r w:rsidRPr="001F52A6">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1F52A6" w:rsidRPr="001F52A6" w:rsidRDefault="001F52A6" w:rsidP="001F52A6">
      <w:pPr>
        <w:shd w:val="clear" w:color="auto" w:fill="FFFFFF"/>
        <w:ind w:left="1306" w:right="1296"/>
        <w:jc w:val="center"/>
        <w:rPr>
          <w:b/>
          <w:bCs/>
          <w:color w:val="000000"/>
          <w:spacing w:val="-1"/>
          <w:sz w:val="20"/>
          <w:szCs w:val="20"/>
        </w:rPr>
      </w:pPr>
    </w:p>
    <w:p w:rsidR="001F52A6" w:rsidRPr="001F52A6" w:rsidRDefault="001F52A6" w:rsidP="001F52A6">
      <w:pPr>
        <w:shd w:val="clear" w:color="auto" w:fill="FFFFFF"/>
        <w:ind w:left="1306" w:right="1296"/>
        <w:jc w:val="center"/>
        <w:rPr>
          <w:b/>
          <w:bCs/>
          <w:color w:val="000000"/>
          <w:spacing w:val="-1"/>
          <w:sz w:val="20"/>
          <w:szCs w:val="20"/>
        </w:rPr>
      </w:pPr>
      <w:r w:rsidRPr="001F52A6">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52A6" w:rsidRPr="001F52A6" w:rsidRDefault="001F52A6" w:rsidP="001F52A6">
      <w:pPr>
        <w:jc w:val="both"/>
        <w:rPr>
          <w:sz w:val="20"/>
          <w:szCs w:val="20"/>
        </w:rPr>
      </w:pPr>
      <w:r w:rsidRPr="001F52A6">
        <w:rPr>
          <w:sz w:val="20"/>
          <w:szCs w:val="20"/>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1F52A6" w:rsidRPr="001F52A6" w:rsidRDefault="001F52A6" w:rsidP="001F52A6">
      <w:pPr>
        <w:ind w:firstLine="709"/>
        <w:jc w:val="both"/>
        <w:rPr>
          <w:sz w:val="20"/>
          <w:szCs w:val="20"/>
        </w:rPr>
      </w:pPr>
      <w:r w:rsidRPr="001F52A6">
        <w:rPr>
          <w:sz w:val="20"/>
          <w:szCs w:val="20"/>
        </w:rPr>
        <w:t xml:space="preserve">Персональная ответственность должностных лиц за правильность и </w:t>
      </w:r>
      <w:r w:rsidRPr="001F52A6">
        <w:rPr>
          <w:spacing w:val="-1"/>
          <w:sz w:val="20"/>
          <w:szCs w:val="20"/>
        </w:rPr>
        <w:t xml:space="preserve">своевременность принятия решения о предоставлении (об отказе в предоставлении) </w:t>
      </w:r>
      <w:r w:rsidRPr="001F52A6">
        <w:rPr>
          <w:sz w:val="20"/>
          <w:szCs w:val="20"/>
        </w:rPr>
        <w:t>муниципальной услуги закрепляется в их должностных регламентах в соответствии с требованиями законодательства.</w:t>
      </w:r>
    </w:p>
    <w:p w:rsidR="001F52A6" w:rsidRPr="001F52A6" w:rsidRDefault="001F52A6" w:rsidP="001F52A6">
      <w:pPr>
        <w:shd w:val="clear" w:color="auto" w:fill="FFFFFF"/>
        <w:ind w:left="197" w:firstLine="816"/>
        <w:jc w:val="center"/>
        <w:rPr>
          <w:b/>
          <w:bCs/>
          <w:color w:val="000000"/>
          <w:sz w:val="20"/>
          <w:szCs w:val="20"/>
        </w:rPr>
      </w:pPr>
    </w:p>
    <w:p w:rsidR="001F52A6" w:rsidRPr="001F52A6" w:rsidRDefault="001F52A6" w:rsidP="001F52A6">
      <w:pPr>
        <w:shd w:val="clear" w:color="auto" w:fill="FFFFFF"/>
        <w:ind w:left="197" w:firstLine="816"/>
        <w:jc w:val="center"/>
        <w:rPr>
          <w:b/>
          <w:bCs/>
          <w:color w:val="000000"/>
          <w:sz w:val="20"/>
          <w:szCs w:val="20"/>
        </w:rPr>
      </w:pPr>
      <w:r w:rsidRPr="001F52A6">
        <w:rPr>
          <w:b/>
          <w:bCs/>
          <w:color w:val="000000"/>
          <w:sz w:val="20"/>
          <w:szCs w:val="20"/>
        </w:rPr>
        <w:t>Требования к порядку и формам контроля за предоставлением</w:t>
      </w:r>
    </w:p>
    <w:p w:rsidR="001F52A6" w:rsidRPr="001F52A6" w:rsidRDefault="001F52A6" w:rsidP="001F52A6">
      <w:pPr>
        <w:shd w:val="clear" w:color="auto" w:fill="FFFFFF"/>
        <w:ind w:left="197" w:firstLine="816"/>
        <w:jc w:val="center"/>
        <w:rPr>
          <w:b/>
          <w:bCs/>
          <w:color w:val="000000"/>
          <w:sz w:val="20"/>
          <w:szCs w:val="20"/>
        </w:rPr>
      </w:pPr>
      <w:r w:rsidRPr="001F52A6">
        <w:rPr>
          <w:b/>
          <w:bCs/>
          <w:color w:val="000000"/>
          <w:sz w:val="20"/>
          <w:szCs w:val="20"/>
        </w:rPr>
        <w:t xml:space="preserve"> </w:t>
      </w:r>
      <w:r w:rsidRPr="001F52A6">
        <w:rPr>
          <w:b/>
          <w:bCs/>
          <w:color w:val="000000"/>
          <w:spacing w:val="-1"/>
          <w:sz w:val="20"/>
          <w:szCs w:val="20"/>
        </w:rPr>
        <w:t>муниципальной услуги, в том числе со стороны граждан,</w:t>
      </w:r>
      <w:r w:rsidR="004443DB">
        <w:rPr>
          <w:b/>
          <w:bCs/>
          <w:color w:val="000000"/>
          <w:spacing w:val="-1"/>
          <w:sz w:val="20"/>
          <w:szCs w:val="20"/>
        </w:rPr>
        <w:t xml:space="preserve"> </w:t>
      </w:r>
      <w:r w:rsidRPr="001F52A6">
        <w:rPr>
          <w:b/>
          <w:bCs/>
          <w:color w:val="000000"/>
          <w:sz w:val="20"/>
          <w:szCs w:val="20"/>
        </w:rPr>
        <w:t>их объединений и организаций</w:t>
      </w:r>
    </w:p>
    <w:p w:rsidR="001F52A6" w:rsidRPr="001F52A6" w:rsidRDefault="001F52A6" w:rsidP="001F52A6">
      <w:pPr>
        <w:ind w:firstLine="709"/>
        <w:jc w:val="both"/>
        <w:rPr>
          <w:sz w:val="20"/>
          <w:szCs w:val="20"/>
        </w:rPr>
      </w:pPr>
      <w:r w:rsidRPr="001F52A6">
        <w:rPr>
          <w:spacing w:val="-1"/>
          <w:sz w:val="20"/>
          <w:szCs w:val="20"/>
        </w:rPr>
        <w:t>4.5.</w:t>
      </w:r>
      <w:r w:rsidRPr="001F52A6">
        <w:rPr>
          <w:sz w:val="20"/>
          <w:szCs w:val="20"/>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52A6" w:rsidRPr="001F52A6" w:rsidRDefault="001F52A6" w:rsidP="001F52A6">
      <w:pPr>
        <w:ind w:firstLine="708"/>
        <w:jc w:val="both"/>
        <w:rPr>
          <w:sz w:val="20"/>
          <w:szCs w:val="20"/>
        </w:rPr>
      </w:pPr>
      <w:r w:rsidRPr="001F52A6">
        <w:rPr>
          <w:sz w:val="20"/>
          <w:szCs w:val="20"/>
        </w:rPr>
        <w:t>Граждане, их объединения и организации также имеют право:</w:t>
      </w:r>
    </w:p>
    <w:p w:rsidR="001F52A6" w:rsidRPr="001F52A6" w:rsidRDefault="001F52A6" w:rsidP="001F52A6">
      <w:pPr>
        <w:ind w:firstLine="708"/>
        <w:jc w:val="both"/>
        <w:rPr>
          <w:sz w:val="20"/>
          <w:szCs w:val="20"/>
        </w:rPr>
      </w:pPr>
      <w:r w:rsidRPr="001F52A6">
        <w:rPr>
          <w:spacing w:val="-2"/>
          <w:sz w:val="20"/>
          <w:szCs w:val="20"/>
        </w:rPr>
        <w:t xml:space="preserve">- направлять замечания и предложения по улучшению доступности и качества </w:t>
      </w:r>
      <w:r w:rsidRPr="001F52A6">
        <w:rPr>
          <w:sz w:val="20"/>
          <w:szCs w:val="20"/>
        </w:rPr>
        <w:t>предоставления муниципальной услуги;</w:t>
      </w:r>
    </w:p>
    <w:p w:rsidR="001F52A6" w:rsidRPr="001F52A6" w:rsidRDefault="001F52A6" w:rsidP="001F52A6">
      <w:pPr>
        <w:ind w:firstLine="708"/>
        <w:jc w:val="both"/>
        <w:rPr>
          <w:sz w:val="20"/>
          <w:szCs w:val="20"/>
        </w:rPr>
      </w:pPr>
      <w:r w:rsidRPr="001F52A6">
        <w:rPr>
          <w:spacing w:val="-14"/>
          <w:sz w:val="20"/>
          <w:szCs w:val="20"/>
        </w:rPr>
        <w:t xml:space="preserve">- вносить предложения о мерах по устранению нарушений настоящего </w:t>
      </w:r>
      <w:r w:rsidRPr="001F52A6">
        <w:rPr>
          <w:sz w:val="20"/>
          <w:szCs w:val="20"/>
        </w:rPr>
        <w:t>Административного регламента.</w:t>
      </w:r>
    </w:p>
    <w:p w:rsidR="001F52A6" w:rsidRPr="001F52A6" w:rsidRDefault="001F52A6" w:rsidP="001F52A6">
      <w:pPr>
        <w:ind w:firstLine="708"/>
        <w:jc w:val="both"/>
        <w:rPr>
          <w:sz w:val="20"/>
          <w:szCs w:val="20"/>
        </w:rPr>
      </w:pPr>
      <w:r w:rsidRPr="001F52A6">
        <w:rPr>
          <w:spacing w:val="-1"/>
          <w:sz w:val="20"/>
          <w:szCs w:val="20"/>
        </w:rPr>
        <w:t xml:space="preserve">4.6. </w:t>
      </w:r>
      <w:r w:rsidRPr="001F52A6">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52A6" w:rsidRPr="001F52A6" w:rsidRDefault="001F52A6" w:rsidP="001F52A6">
      <w:pPr>
        <w:ind w:firstLine="708"/>
        <w:jc w:val="both"/>
        <w:rPr>
          <w:sz w:val="20"/>
          <w:szCs w:val="20"/>
        </w:rPr>
      </w:pPr>
      <w:r w:rsidRPr="001F52A6">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43DB" w:rsidRDefault="004443DB" w:rsidP="006D109F">
      <w:pPr>
        <w:shd w:val="clear" w:color="auto" w:fill="FFFFFF"/>
        <w:ind w:left="120" w:firstLine="422"/>
        <w:jc w:val="center"/>
        <w:rPr>
          <w:b/>
          <w:bCs/>
          <w:color w:val="000000"/>
          <w:spacing w:val="-1"/>
          <w:sz w:val="20"/>
          <w:szCs w:val="20"/>
        </w:rPr>
      </w:pPr>
    </w:p>
    <w:p w:rsidR="001F52A6" w:rsidRPr="001F52A6" w:rsidRDefault="001F52A6" w:rsidP="006D109F">
      <w:pPr>
        <w:shd w:val="clear" w:color="auto" w:fill="FFFFFF"/>
        <w:ind w:left="120" w:firstLine="422"/>
        <w:jc w:val="center"/>
        <w:rPr>
          <w:b/>
          <w:bCs/>
          <w:color w:val="000000"/>
          <w:sz w:val="20"/>
          <w:szCs w:val="20"/>
        </w:rPr>
      </w:pPr>
      <w:r w:rsidRPr="001F52A6">
        <w:rPr>
          <w:b/>
          <w:bCs/>
          <w:color w:val="000000"/>
          <w:spacing w:val="-1"/>
          <w:sz w:val="20"/>
          <w:szCs w:val="20"/>
        </w:rPr>
        <w:t xml:space="preserve">Досудебный (внесудебный) порядок обжалования решений и действий </w:t>
      </w:r>
      <w:r w:rsidRPr="001F52A6">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1F52A6" w:rsidRPr="001F52A6" w:rsidRDefault="001F52A6" w:rsidP="006D109F">
      <w:pPr>
        <w:shd w:val="clear" w:color="auto" w:fill="FFFFFF"/>
        <w:ind w:right="5" w:firstLine="710"/>
        <w:jc w:val="both"/>
        <w:rPr>
          <w:sz w:val="20"/>
          <w:szCs w:val="20"/>
        </w:rPr>
      </w:pPr>
      <w:r w:rsidRPr="001F52A6">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sz w:val="20"/>
          <w:szCs w:val="20"/>
        </w:rPr>
      </w:pPr>
      <w:r w:rsidRPr="001F52A6">
        <w:rPr>
          <w:b/>
          <w:bCs/>
          <w:color w:val="000000"/>
          <w:sz w:val="20"/>
          <w:szCs w:val="20"/>
        </w:rPr>
        <w:t>Органы местного самоуправления, организации и уполномоченные на</w:t>
      </w:r>
    </w:p>
    <w:p w:rsidR="001F52A6" w:rsidRPr="001F52A6" w:rsidRDefault="001F52A6" w:rsidP="001F52A6">
      <w:pPr>
        <w:shd w:val="clear" w:color="auto" w:fill="FFFFFF"/>
        <w:ind w:right="5"/>
        <w:jc w:val="center"/>
        <w:rPr>
          <w:b/>
          <w:bCs/>
          <w:color w:val="000000"/>
          <w:sz w:val="20"/>
          <w:szCs w:val="20"/>
        </w:rPr>
      </w:pPr>
      <w:r w:rsidRPr="001F52A6">
        <w:rPr>
          <w:b/>
          <w:bCs/>
          <w:color w:val="000000"/>
          <w:sz w:val="20"/>
          <w:szCs w:val="20"/>
        </w:rPr>
        <w:t>рассмотрение жалобы лица, которым может быть направлена жалоба</w:t>
      </w:r>
      <w:r w:rsidRPr="001F52A6">
        <w:rPr>
          <w:b/>
          <w:bCs/>
          <w:color w:val="000000"/>
          <w:sz w:val="20"/>
          <w:szCs w:val="20"/>
        </w:rPr>
        <w:br/>
        <w:t>заявителя в досудебном (внесудебном) порядке</w:t>
      </w:r>
    </w:p>
    <w:p w:rsidR="001F52A6" w:rsidRPr="001F52A6" w:rsidRDefault="001F52A6" w:rsidP="006D109F">
      <w:pPr>
        <w:shd w:val="clear" w:color="auto" w:fill="FFFFFF"/>
        <w:ind w:right="5"/>
        <w:jc w:val="center"/>
        <w:rPr>
          <w:sz w:val="20"/>
          <w:szCs w:val="20"/>
        </w:rPr>
      </w:pPr>
      <w:r w:rsidRPr="001F52A6">
        <w:rPr>
          <w:color w:val="000000"/>
          <w:spacing w:val="-1"/>
          <w:sz w:val="20"/>
          <w:szCs w:val="20"/>
        </w:rPr>
        <w:t xml:space="preserve"> 5.2. </w:t>
      </w:r>
      <w:r w:rsidRPr="001F52A6">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52A6" w:rsidRPr="001F52A6" w:rsidRDefault="001F52A6" w:rsidP="001F52A6">
      <w:pPr>
        <w:shd w:val="clear" w:color="auto" w:fill="FFFFFF"/>
        <w:ind w:firstLine="710"/>
        <w:jc w:val="both"/>
        <w:rPr>
          <w:sz w:val="20"/>
          <w:szCs w:val="20"/>
        </w:rPr>
      </w:pPr>
      <w:r w:rsidRPr="001F52A6">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F52A6" w:rsidRPr="001F52A6" w:rsidRDefault="001F52A6" w:rsidP="001F52A6">
      <w:pPr>
        <w:shd w:val="clear" w:color="auto" w:fill="FFFFFF"/>
        <w:ind w:right="5" w:firstLine="710"/>
        <w:jc w:val="both"/>
        <w:rPr>
          <w:sz w:val="20"/>
          <w:szCs w:val="20"/>
        </w:rPr>
      </w:pPr>
      <w:r w:rsidRPr="001F52A6">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52A6" w:rsidRPr="001F52A6" w:rsidRDefault="001F52A6" w:rsidP="001F52A6">
      <w:pPr>
        <w:shd w:val="clear" w:color="auto" w:fill="FFFFFF"/>
        <w:ind w:firstLine="710"/>
        <w:jc w:val="both"/>
        <w:rPr>
          <w:sz w:val="20"/>
          <w:szCs w:val="20"/>
        </w:rPr>
      </w:pPr>
      <w:r w:rsidRPr="001F52A6">
        <w:rPr>
          <w:color w:val="000000"/>
          <w:sz w:val="20"/>
          <w:szCs w:val="20"/>
        </w:rPr>
        <w:t>- к руководителю МФЦ - на решения и действия (бездействие) работника МФЦ;</w:t>
      </w:r>
    </w:p>
    <w:p w:rsidR="001F52A6" w:rsidRPr="001F52A6" w:rsidRDefault="001F52A6" w:rsidP="001F52A6">
      <w:pPr>
        <w:shd w:val="clear" w:color="auto" w:fill="FFFFFF"/>
        <w:ind w:firstLine="710"/>
        <w:jc w:val="both"/>
        <w:rPr>
          <w:sz w:val="20"/>
          <w:szCs w:val="20"/>
        </w:rPr>
      </w:pPr>
      <w:r w:rsidRPr="001F52A6">
        <w:rPr>
          <w:color w:val="000000"/>
          <w:sz w:val="20"/>
          <w:szCs w:val="20"/>
        </w:rPr>
        <w:t>- к учредителю МФЦ – на решение и действия (бездействие) МФЦ.</w:t>
      </w:r>
    </w:p>
    <w:p w:rsidR="001F52A6" w:rsidRPr="001F52A6" w:rsidRDefault="001F52A6" w:rsidP="006D109F">
      <w:pPr>
        <w:shd w:val="clear" w:color="auto" w:fill="FFFFFF"/>
        <w:ind w:right="5" w:firstLine="710"/>
        <w:jc w:val="both"/>
        <w:rPr>
          <w:sz w:val="20"/>
          <w:szCs w:val="20"/>
        </w:rPr>
      </w:pPr>
      <w:r w:rsidRPr="001F52A6">
        <w:rPr>
          <w:color w:val="000000"/>
          <w:sz w:val="20"/>
          <w:szCs w:val="20"/>
        </w:rPr>
        <w:lastRenderedPageBreak/>
        <w:t>В Уполномоченном органе, МФЦ, у учредителя МФЦ определяются уполномоченные на рассмотрение жалоб должностные лица.</w:t>
      </w:r>
    </w:p>
    <w:p w:rsidR="006D109F" w:rsidRDefault="006D109F" w:rsidP="006D109F">
      <w:pPr>
        <w:shd w:val="clear" w:color="auto" w:fill="FFFFFF"/>
        <w:ind w:left="192" w:firstLine="206"/>
        <w:jc w:val="center"/>
        <w:rPr>
          <w:b/>
          <w:bCs/>
          <w:color w:val="000000"/>
          <w:sz w:val="20"/>
          <w:szCs w:val="20"/>
        </w:rPr>
      </w:pPr>
    </w:p>
    <w:p w:rsidR="001F52A6" w:rsidRPr="001F52A6" w:rsidRDefault="001F52A6" w:rsidP="006D109F">
      <w:pPr>
        <w:shd w:val="clear" w:color="auto" w:fill="FFFFFF"/>
        <w:ind w:left="192" w:firstLine="206"/>
        <w:jc w:val="center"/>
        <w:rPr>
          <w:sz w:val="20"/>
          <w:szCs w:val="20"/>
        </w:rPr>
      </w:pPr>
      <w:r w:rsidRPr="001F52A6">
        <w:rPr>
          <w:b/>
          <w:bCs/>
          <w:color w:val="000000"/>
          <w:sz w:val="20"/>
          <w:szCs w:val="20"/>
        </w:rPr>
        <w:t xml:space="preserve">Способы информирования заявителей о порядке подачи и рассмотрения </w:t>
      </w:r>
      <w:r w:rsidRPr="001F52A6">
        <w:rPr>
          <w:b/>
          <w:bCs/>
          <w:color w:val="000000"/>
          <w:spacing w:val="-1"/>
          <w:sz w:val="20"/>
          <w:szCs w:val="20"/>
        </w:rPr>
        <w:t>жалобы, в том числе с использованием Единого портала государственных и</w:t>
      </w:r>
    </w:p>
    <w:p w:rsidR="001F52A6" w:rsidRPr="001F52A6" w:rsidRDefault="001F52A6" w:rsidP="001F52A6">
      <w:pPr>
        <w:shd w:val="clear" w:color="auto" w:fill="FFFFFF"/>
        <w:jc w:val="center"/>
        <w:rPr>
          <w:sz w:val="20"/>
          <w:szCs w:val="20"/>
        </w:rPr>
      </w:pPr>
      <w:r w:rsidRPr="001F52A6">
        <w:rPr>
          <w:b/>
          <w:bCs/>
          <w:color w:val="000000"/>
          <w:sz w:val="20"/>
          <w:szCs w:val="20"/>
        </w:rPr>
        <w:t>муниципальных услуг (функций)</w:t>
      </w:r>
    </w:p>
    <w:p w:rsidR="001F52A6" w:rsidRPr="001F52A6" w:rsidRDefault="001F52A6" w:rsidP="006D109F">
      <w:pPr>
        <w:shd w:val="clear" w:color="auto" w:fill="FFFFFF"/>
        <w:tabs>
          <w:tab w:val="left" w:pos="1234"/>
          <w:tab w:val="left" w:pos="2558"/>
          <w:tab w:val="left" w:pos="3922"/>
          <w:tab w:val="left" w:pos="4478"/>
          <w:tab w:val="left" w:pos="5722"/>
          <w:tab w:val="left" w:pos="8045"/>
        </w:tabs>
        <w:ind w:firstLine="710"/>
        <w:jc w:val="both"/>
        <w:rPr>
          <w:sz w:val="20"/>
          <w:szCs w:val="20"/>
        </w:rPr>
      </w:pPr>
      <w:r w:rsidRPr="001F52A6">
        <w:rPr>
          <w:color w:val="000000"/>
          <w:spacing w:val="-1"/>
          <w:sz w:val="20"/>
          <w:szCs w:val="20"/>
        </w:rPr>
        <w:t xml:space="preserve">5.3. </w:t>
      </w:r>
      <w:r w:rsidRPr="001F52A6">
        <w:rPr>
          <w:color w:val="000000"/>
          <w:sz w:val="20"/>
          <w:szCs w:val="20"/>
        </w:rPr>
        <w:t xml:space="preserve">Информация о порядке подачи и рассмотрения жалобы размещается на </w:t>
      </w:r>
      <w:r w:rsidRPr="001F52A6">
        <w:rPr>
          <w:color w:val="000000"/>
          <w:spacing w:val="-2"/>
          <w:sz w:val="20"/>
          <w:szCs w:val="20"/>
        </w:rPr>
        <w:t xml:space="preserve">информационных </w:t>
      </w:r>
      <w:r w:rsidRPr="001F52A6">
        <w:rPr>
          <w:color w:val="000000"/>
          <w:spacing w:val="-1"/>
          <w:sz w:val="20"/>
          <w:szCs w:val="20"/>
        </w:rPr>
        <w:t xml:space="preserve">стендах </w:t>
      </w:r>
      <w:r w:rsidRPr="001F52A6">
        <w:rPr>
          <w:color w:val="000000"/>
          <w:sz w:val="20"/>
          <w:szCs w:val="20"/>
        </w:rPr>
        <w:t xml:space="preserve">в </w:t>
      </w:r>
      <w:r w:rsidRPr="001F52A6">
        <w:rPr>
          <w:color w:val="000000"/>
          <w:spacing w:val="-1"/>
          <w:sz w:val="20"/>
          <w:szCs w:val="20"/>
        </w:rPr>
        <w:t xml:space="preserve">местах </w:t>
      </w:r>
      <w:r w:rsidRPr="001F52A6">
        <w:rPr>
          <w:color w:val="000000"/>
          <w:spacing w:val="-2"/>
          <w:sz w:val="20"/>
          <w:szCs w:val="20"/>
        </w:rPr>
        <w:t xml:space="preserve">предоставления </w:t>
      </w:r>
      <w:r w:rsidRPr="001F52A6">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109F" w:rsidRDefault="006D109F" w:rsidP="006D109F">
      <w:pPr>
        <w:shd w:val="clear" w:color="auto" w:fill="FFFFFF"/>
        <w:ind w:left="600" w:hanging="538"/>
        <w:jc w:val="center"/>
        <w:rPr>
          <w:b/>
          <w:bCs/>
          <w:color w:val="000000"/>
          <w:spacing w:val="-1"/>
          <w:sz w:val="20"/>
          <w:szCs w:val="20"/>
        </w:rPr>
      </w:pPr>
    </w:p>
    <w:p w:rsidR="001F52A6" w:rsidRPr="001F52A6" w:rsidRDefault="006D109F" w:rsidP="006D109F">
      <w:pPr>
        <w:shd w:val="clear" w:color="auto" w:fill="FFFFFF"/>
        <w:ind w:left="600" w:hanging="538"/>
        <w:jc w:val="center"/>
        <w:rPr>
          <w:b/>
          <w:bCs/>
          <w:color w:val="000000"/>
          <w:sz w:val="20"/>
          <w:szCs w:val="20"/>
        </w:rPr>
      </w:pPr>
      <w:r>
        <w:rPr>
          <w:b/>
          <w:bCs/>
          <w:color w:val="000000"/>
          <w:spacing w:val="-1"/>
          <w:sz w:val="20"/>
          <w:szCs w:val="20"/>
        </w:rPr>
        <w:t>,</w:t>
      </w:r>
      <w:r w:rsidR="001F52A6" w:rsidRPr="001F52A6">
        <w:rPr>
          <w:b/>
          <w:bCs/>
          <w:color w:val="000000"/>
          <w:spacing w:val="-1"/>
          <w:sz w:val="20"/>
          <w:szCs w:val="20"/>
        </w:rPr>
        <w:t xml:space="preserve">Перечень нормативных правовых актов, регулирующих порядок досудебного </w:t>
      </w:r>
      <w:r w:rsidR="001F52A6" w:rsidRPr="001F52A6">
        <w:rPr>
          <w:b/>
          <w:bCs/>
          <w:color w:val="000000"/>
          <w:sz w:val="20"/>
          <w:szCs w:val="20"/>
        </w:rPr>
        <w:t>(внесудебного) обжалования действий (бездействия) и (или) решений,</w:t>
      </w:r>
      <w:r>
        <w:rPr>
          <w:b/>
          <w:bCs/>
          <w:color w:val="000000"/>
          <w:sz w:val="20"/>
          <w:szCs w:val="20"/>
        </w:rPr>
        <w:t xml:space="preserve"> </w:t>
      </w:r>
      <w:r w:rsidR="001F52A6" w:rsidRPr="001F52A6">
        <w:rPr>
          <w:b/>
          <w:bCs/>
          <w:color w:val="000000"/>
          <w:sz w:val="20"/>
          <w:szCs w:val="20"/>
        </w:rPr>
        <w:t>принятых (осуществленных) в ходе предоставления муниципальной услуги</w:t>
      </w:r>
    </w:p>
    <w:p w:rsidR="001F52A6" w:rsidRPr="001F52A6" w:rsidRDefault="001F52A6" w:rsidP="001F52A6">
      <w:pPr>
        <w:shd w:val="clear" w:color="auto" w:fill="FFFFFF"/>
        <w:tabs>
          <w:tab w:val="left" w:pos="1234"/>
        </w:tabs>
        <w:ind w:firstLine="710"/>
        <w:jc w:val="both"/>
        <w:rPr>
          <w:color w:val="000000"/>
          <w:sz w:val="20"/>
          <w:szCs w:val="20"/>
        </w:rPr>
      </w:pPr>
      <w:r w:rsidRPr="001F52A6">
        <w:rPr>
          <w:color w:val="000000"/>
          <w:spacing w:val="-1"/>
          <w:sz w:val="20"/>
          <w:szCs w:val="20"/>
        </w:rPr>
        <w:t xml:space="preserve">5.4. </w:t>
      </w:r>
      <w:r w:rsidRPr="001F52A6">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52A6" w:rsidRPr="001F52A6" w:rsidRDefault="001F52A6" w:rsidP="001F52A6">
      <w:pPr>
        <w:shd w:val="clear" w:color="auto" w:fill="FFFFFF"/>
        <w:tabs>
          <w:tab w:val="left" w:pos="1234"/>
        </w:tabs>
        <w:ind w:firstLine="710"/>
        <w:jc w:val="both"/>
        <w:rPr>
          <w:color w:val="000000"/>
          <w:sz w:val="20"/>
          <w:szCs w:val="20"/>
        </w:rPr>
      </w:pPr>
      <w:r w:rsidRPr="001F52A6">
        <w:rPr>
          <w:color w:val="000000"/>
          <w:sz w:val="20"/>
          <w:szCs w:val="20"/>
        </w:rPr>
        <w:t>- Федеральным законом от 27.07.2010 № 210-ФЗ «Об организации предоставления государственных и муниципальных услуг»;</w:t>
      </w:r>
    </w:p>
    <w:p w:rsidR="001F52A6" w:rsidRPr="001F52A6" w:rsidRDefault="001F52A6" w:rsidP="006D109F">
      <w:pPr>
        <w:shd w:val="clear" w:color="auto" w:fill="FFFFFF"/>
        <w:tabs>
          <w:tab w:val="left" w:pos="1234"/>
        </w:tabs>
        <w:ind w:firstLine="710"/>
        <w:jc w:val="both"/>
        <w:rPr>
          <w:sz w:val="20"/>
          <w:szCs w:val="20"/>
        </w:rPr>
      </w:pPr>
      <w:r w:rsidRPr="001F52A6">
        <w:rPr>
          <w:color w:val="000000"/>
          <w:sz w:val="20"/>
          <w:szCs w:val="20"/>
        </w:rPr>
        <w:t>-</w:t>
      </w:r>
      <w:r w:rsidRPr="001F52A6">
        <w:rPr>
          <w:sz w:val="20"/>
          <w:szCs w:val="20"/>
        </w:rPr>
        <w:t xml:space="preserve"> </w:t>
      </w:r>
      <w:hyperlink r:id="rId22" w:history="1">
        <w:r w:rsidRPr="001F52A6">
          <w:rPr>
            <w:spacing w:val="-2"/>
            <w:sz w:val="20"/>
            <w:szCs w:val="20"/>
          </w:rPr>
          <w:t xml:space="preserve">постановлением </w:t>
        </w:r>
      </w:hyperlink>
      <w:r w:rsidRPr="001F52A6">
        <w:rPr>
          <w:color w:val="000000"/>
          <w:spacing w:val="-2"/>
          <w:sz w:val="20"/>
          <w:szCs w:val="20"/>
        </w:rPr>
        <w:t xml:space="preserve">Правительства Российской Федерации от 20 ноября 2012 года </w:t>
      </w:r>
      <w:r w:rsidRPr="001F52A6">
        <w:rPr>
          <w:color w:val="000000"/>
          <w:sz w:val="20"/>
          <w:szCs w:val="20"/>
        </w:rPr>
        <w:t>№</w:t>
      </w:r>
      <w:r w:rsidRPr="001F52A6">
        <w:rPr>
          <w:color w:val="000000"/>
          <w:spacing w:val="-2"/>
          <w:sz w:val="20"/>
          <w:szCs w:val="20"/>
        </w:rPr>
        <w:t xml:space="preserve">1198 </w:t>
      </w:r>
      <w:r w:rsidRPr="001F52A6">
        <w:rPr>
          <w:color w:val="000000"/>
          <w:spacing w:val="-3"/>
          <w:sz w:val="20"/>
          <w:szCs w:val="20"/>
        </w:rPr>
        <w:t>«О</w:t>
      </w:r>
      <w:r w:rsidRPr="001F52A6">
        <w:rPr>
          <w:color w:val="000000"/>
          <w:sz w:val="20"/>
          <w:szCs w:val="20"/>
        </w:rPr>
        <w:t xml:space="preserve"> </w:t>
      </w:r>
      <w:r w:rsidRPr="001F52A6">
        <w:rPr>
          <w:color w:val="000000"/>
          <w:spacing w:val="-2"/>
          <w:sz w:val="20"/>
          <w:szCs w:val="20"/>
        </w:rPr>
        <w:t xml:space="preserve">федеральной государственной информационной системе, </w:t>
      </w:r>
      <w:r w:rsidRPr="001F52A6">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109F" w:rsidRDefault="006D109F" w:rsidP="006D109F">
      <w:pPr>
        <w:shd w:val="clear" w:color="auto" w:fill="FFFFFF"/>
        <w:ind w:left="686" w:right="288" w:hanging="250"/>
        <w:jc w:val="center"/>
        <w:rPr>
          <w:b/>
          <w:bCs/>
          <w:color w:val="000000"/>
          <w:spacing w:val="-1"/>
          <w:sz w:val="20"/>
          <w:szCs w:val="20"/>
        </w:rPr>
      </w:pPr>
    </w:p>
    <w:p w:rsidR="001F52A6" w:rsidRPr="001F52A6" w:rsidRDefault="001F52A6" w:rsidP="006D109F">
      <w:pPr>
        <w:shd w:val="clear" w:color="auto" w:fill="FFFFFF"/>
        <w:ind w:left="686" w:right="288" w:hanging="250"/>
        <w:jc w:val="center"/>
        <w:rPr>
          <w:b/>
          <w:bCs/>
          <w:color w:val="000000"/>
          <w:sz w:val="20"/>
          <w:szCs w:val="20"/>
        </w:rPr>
      </w:pPr>
      <w:r w:rsidRPr="001F52A6">
        <w:rPr>
          <w:b/>
          <w:bCs/>
          <w:color w:val="000000"/>
          <w:spacing w:val="-1"/>
          <w:sz w:val="20"/>
          <w:szCs w:val="20"/>
        </w:rPr>
        <w:t xml:space="preserve">Особенности выполнения административных процедур (действий) в </w:t>
      </w:r>
      <w:r w:rsidRPr="001F52A6">
        <w:rPr>
          <w:b/>
          <w:bCs/>
          <w:color w:val="000000"/>
          <w:sz w:val="20"/>
          <w:szCs w:val="20"/>
        </w:rPr>
        <w:t>МФЦ предоставления государственных и муниципальных услуг</w:t>
      </w:r>
    </w:p>
    <w:p w:rsidR="001F52A6" w:rsidRPr="001F52A6" w:rsidRDefault="001F52A6" w:rsidP="001F52A6">
      <w:pPr>
        <w:shd w:val="clear" w:color="auto" w:fill="FFFFFF"/>
        <w:ind w:left="322" w:right="288" w:firstLine="96"/>
        <w:jc w:val="center"/>
        <w:rPr>
          <w:b/>
          <w:bCs/>
          <w:color w:val="000000"/>
          <w:sz w:val="20"/>
          <w:szCs w:val="20"/>
        </w:rPr>
      </w:pPr>
      <w:r w:rsidRPr="001F52A6">
        <w:rPr>
          <w:b/>
          <w:bCs/>
          <w:color w:val="000000"/>
          <w:sz w:val="20"/>
          <w:szCs w:val="20"/>
        </w:rPr>
        <w:t xml:space="preserve">Исчерпывающий перечень административных процедур (действий) при </w:t>
      </w:r>
      <w:r w:rsidRPr="001F52A6">
        <w:rPr>
          <w:b/>
          <w:bCs/>
          <w:color w:val="000000"/>
          <w:spacing w:val="-1"/>
          <w:sz w:val="20"/>
          <w:szCs w:val="20"/>
        </w:rPr>
        <w:t xml:space="preserve">предоставлении муниципальной услуги, выполняемых </w:t>
      </w:r>
      <w:r w:rsidRPr="001F52A6">
        <w:rPr>
          <w:b/>
          <w:bCs/>
          <w:color w:val="000000"/>
          <w:sz w:val="20"/>
          <w:szCs w:val="20"/>
        </w:rPr>
        <w:t>МФЦ</w:t>
      </w:r>
    </w:p>
    <w:p w:rsidR="001F52A6" w:rsidRPr="001F52A6" w:rsidRDefault="001F52A6" w:rsidP="001F52A6">
      <w:pPr>
        <w:shd w:val="clear" w:color="auto" w:fill="FFFFFF"/>
        <w:ind w:left="710"/>
        <w:jc w:val="both"/>
        <w:rPr>
          <w:sz w:val="20"/>
          <w:szCs w:val="20"/>
        </w:rPr>
      </w:pPr>
      <w:r w:rsidRPr="001F52A6">
        <w:rPr>
          <w:color w:val="000000"/>
          <w:sz w:val="20"/>
          <w:szCs w:val="20"/>
        </w:rPr>
        <w:t>6.1 МФЦ осуществляет:</w:t>
      </w:r>
    </w:p>
    <w:p w:rsidR="001F52A6" w:rsidRPr="001F52A6" w:rsidRDefault="001F52A6" w:rsidP="001F52A6">
      <w:pPr>
        <w:shd w:val="clear" w:color="auto" w:fill="FFFFFF"/>
        <w:ind w:right="5" w:firstLine="710"/>
        <w:jc w:val="both"/>
        <w:rPr>
          <w:color w:val="000000"/>
          <w:sz w:val="20"/>
          <w:szCs w:val="20"/>
        </w:rPr>
      </w:pPr>
      <w:r w:rsidRPr="001F52A6">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52A6" w:rsidRPr="001F52A6" w:rsidRDefault="001F52A6" w:rsidP="001F52A6">
      <w:pPr>
        <w:shd w:val="clear" w:color="auto" w:fill="FFFFFF"/>
        <w:ind w:right="5" w:firstLine="710"/>
        <w:jc w:val="both"/>
        <w:rPr>
          <w:color w:val="000000"/>
          <w:sz w:val="20"/>
          <w:szCs w:val="20"/>
        </w:rPr>
      </w:pPr>
      <w:r w:rsidRPr="001F52A6">
        <w:rPr>
          <w:color w:val="000000"/>
          <w:spacing w:val="-2"/>
          <w:sz w:val="20"/>
          <w:szCs w:val="20"/>
        </w:rPr>
        <w:t xml:space="preserve">- выдачу заявителю результата предоставления </w:t>
      </w:r>
      <w:r w:rsidRPr="001F52A6">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F52A6" w:rsidRPr="001F52A6" w:rsidRDefault="001F52A6" w:rsidP="001F52A6">
      <w:pPr>
        <w:shd w:val="clear" w:color="auto" w:fill="FFFFFF"/>
        <w:ind w:right="5" w:firstLine="710"/>
        <w:jc w:val="both"/>
        <w:rPr>
          <w:color w:val="000000"/>
          <w:sz w:val="20"/>
          <w:szCs w:val="20"/>
        </w:rPr>
      </w:pPr>
      <w:r w:rsidRPr="001F52A6">
        <w:rPr>
          <w:color w:val="000000"/>
          <w:spacing w:val="-10"/>
          <w:sz w:val="20"/>
          <w:szCs w:val="20"/>
        </w:rPr>
        <w:t>- иные процедуры и действия, предусмотренные Федеральным законом</w:t>
      </w:r>
      <w:r w:rsidRPr="001F52A6">
        <w:rPr>
          <w:sz w:val="20"/>
          <w:szCs w:val="20"/>
        </w:rPr>
        <w:t xml:space="preserve"> </w:t>
      </w:r>
      <w:r w:rsidRPr="001F52A6">
        <w:rPr>
          <w:color w:val="000000"/>
          <w:sz w:val="20"/>
          <w:szCs w:val="20"/>
        </w:rPr>
        <w:t>№ 210-ФЗ.</w:t>
      </w:r>
    </w:p>
    <w:p w:rsidR="001F52A6" w:rsidRPr="001F52A6" w:rsidRDefault="001F52A6" w:rsidP="001F52A6">
      <w:pPr>
        <w:shd w:val="clear" w:color="auto" w:fill="FFFFFF"/>
        <w:ind w:right="5" w:firstLine="710"/>
        <w:jc w:val="both"/>
        <w:rPr>
          <w:sz w:val="20"/>
          <w:szCs w:val="20"/>
        </w:rPr>
      </w:pPr>
      <w:r w:rsidRPr="001F52A6">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Информирование заявителей</w:t>
      </w:r>
    </w:p>
    <w:p w:rsidR="001F52A6" w:rsidRPr="001F52A6" w:rsidRDefault="001F52A6" w:rsidP="001F52A6">
      <w:pPr>
        <w:shd w:val="clear" w:color="auto" w:fill="FFFFFF"/>
        <w:tabs>
          <w:tab w:val="left" w:pos="1517"/>
          <w:tab w:val="left" w:pos="4008"/>
          <w:tab w:val="left" w:pos="5558"/>
          <w:tab w:val="left" w:pos="8923"/>
        </w:tabs>
        <w:ind w:firstLine="710"/>
        <w:jc w:val="both"/>
        <w:rPr>
          <w:sz w:val="20"/>
          <w:szCs w:val="20"/>
        </w:rPr>
      </w:pPr>
      <w:r w:rsidRPr="001F52A6">
        <w:rPr>
          <w:color w:val="000000"/>
          <w:spacing w:val="-1"/>
          <w:sz w:val="20"/>
          <w:szCs w:val="20"/>
        </w:rPr>
        <w:t xml:space="preserve">6.2. </w:t>
      </w:r>
      <w:r w:rsidRPr="001F52A6">
        <w:rPr>
          <w:color w:val="000000"/>
          <w:spacing w:val="-2"/>
          <w:sz w:val="20"/>
          <w:szCs w:val="20"/>
        </w:rPr>
        <w:t xml:space="preserve">Информирование заявителя МФЦ </w:t>
      </w:r>
      <w:r w:rsidRPr="001F52A6">
        <w:rPr>
          <w:color w:val="000000"/>
          <w:sz w:val="20"/>
          <w:szCs w:val="20"/>
        </w:rPr>
        <w:t>осуществляется следующими способами:</w:t>
      </w:r>
    </w:p>
    <w:p w:rsidR="001F52A6" w:rsidRPr="001F52A6" w:rsidRDefault="001F52A6" w:rsidP="001F52A6">
      <w:pPr>
        <w:shd w:val="clear" w:color="auto" w:fill="FFFFFF"/>
        <w:tabs>
          <w:tab w:val="left" w:pos="1046"/>
        </w:tabs>
        <w:ind w:right="5" w:firstLine="710"/>
        <w:jc w:val="both"/>
        <w:rPr>
          <w:sz w:val="20"/>
          <w:szCs w:val="20"/>
        </w:rPr>
      </w:pPr>
      <w:r w:rsidRPr="001F52A6">
        <w:rPr>
          <w:color w:val="000000"/>
          <w:spacing w:val="-3"/>
          <w:sz w:val="20"/>
          <w:szCs w:val="20"/>
        </w:rPr>
        <w:t xml:space="preserve">а) </w:t>
      </w:r>
      <w:r w:rsidRPr="001F52A6">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F52A6" w:rsidRPr="001F52A6" w:rsidRDefault="001F52A6" w:rsidP="001F52A6">
      <w:pPr>
        <w:shd w:val="clear" w:color="auto" w:fill="FFFFFF"/>
        <w:tabs>
          <w:tab w:val="left" w:pos="1128"/>
        </w:tabs>
        <w:ind w:firstLine="710"/>
        <w:jc w:val="both"/>
        <w:rPr>
          <w:sz w:val="20"/>
          <w:szCs w:val="20"/>
        </w:rPr>
      </w:pPr>
      <w:r w:rsidRPr="001F52A6">
        <w:rPr>
          <w:color w:val="000000"/>
          <w:spacing w:val="-2"/>
          <w:sz w:val="20"/>
          <w:szCs w:val="20"/>
        </w:rPr>
        <w:t xml:space="preserve">б) </w:t>
      </w:r>
      <w:r w:rsidRPr="001F52A6">
        <w:rPr>
          <w:color w:val="000000"/>
          <w:sz w:val="20"/>
          <w:szCs w:val="20"/>
        </w:rPr>
        <w:t>при обращении заявителя в МФЦ лично, по телефону, посредством почтовых отправлений, либо по электронной почте.</w:t>
      </w:r>
    </w:p>
    <w:p w:rsidR="001F52A6" w:rsidRPr="001F52A6" w:rsidRDefault="001F52A6" w:rsidP="001F52A6">
      <w:pPr>
        <w:shd w:val="clear" w:color="auto" w:fill="FFFFFF"/>
        <w:ind w:firstLine="710"/>
        <w:jc w:val="both"/>
        <w:rPr>
          <w:sz w:val="20"/>
          <w:szCs w:val="20"/>
        </w:rPr>
      </w:pPr>
      <w:r w:rsidRPr="001F52A6">
        <w:rPr>
          <w:color w:val="000000"/>
          <w:sz w:val="20"/>
          <w:szCs w:val="20"/>
        </w:rPr>
        <w:t xml:space="preserve">При личном обращении работник МФЦ подробно </w:t>
      </w:r>
      <w:r w:rsidRPr="001F52A6">
        <w:rPr>
          <w:color w:val="000000"/>
          <w:spacing w:val="-5"/>
          <w:sz w:val="20"/>
          <w:szCs w:val="20"/>
        </w:rPr>
        <w:t xml:space="preserve">информирует заявителей по интересующим их вопросам в вежливой корректной </w:t>
      </w:r>
      <w:r w:rsidRPr="001F52A6">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52A6" w:rsidRPr="001F52A6" w:rsidRDefault="001F52A6" w:rsidP="001F52A6">
      <w:pPr>
        <w:shd w:val="clear" w:color="auto" w:fill="FFFFFF"/>
        <w:ind w:firstLine="710"/>
        <w:jc w:val="both"/>
        <w:rPr>
          <w:sz w:val="20"/>
          <w:szCs w:val="20"/>
        </w:rPr>
      </w:pPr>
      <w:r w:rsidRPr="001F52A6">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F52A6" w:rsidRPr="001F52A6" w:rsidRDefault="001F52A6" w:rsidP="001F52A6">
      <w:pPr>
        <w:shd w:val="clear" w:color="auto" w:fill="FFFFFF"/>
        <w:ind w:right="5" w:firstLine="710"/>
        <w:jc w:val="both"/>
        <w:rPr>
          <w:sz w:val="20"/>
          <w:szCs w:val="20"/>
        </w:rPr>
      </w:pPr>
      <w:r w:rsidRPr="001F52A6">
        <w:rPr>
          <w:color w:val="000000"/>
          <w:spacing w:val="-2"/>
          <w:sz w:val="20"/>
          <w:szCs w:val="20"/>
        </w:rPr>
        <w:t xml:space="preserve">В случае если для подготовки ответа требуется более продолжительное время, </w:t>
      </w:r>
      <w:r w:rsidRPr="001F52A6">
        <w:rPr>
          <w:color w:val="000000"/>
          <w:spacing w:val="-1"/>
          <w:sz w:val="20"/>
          <w:szCs w:val="20"/>
        </w:rPr>
        <w:t xml:space="preserve">работник МФЦ, осуществляющий индивидуальное устное </w:t>
      </w:r>
      <w:r w:rsidRPr="001F52A6">
        <w:rPr>
          <w:color w:val="000000"/>
          <w:sz w:val="20"/>
          <w:szCs w:val="20"/>
        </w:rPr>
        <w:t>консультирование по телефону, может предложить заявителю:</w:t>
      </w:r>
    </w:p>
    <w:p w:rsidR="001F52A6" w:rsidRPr="001F52A6" w:rsidRDefault="001F52A6" w:rsidP="001F52A6">
      <w:pPr>
        <w:shd w:val="clear" w:color="auto" w:fill="FFFFFF"/>
        <w:ind w:right="14" w:firstLine="710"/>
        <w:jc w:val="both"/>
        <w:rPr>
          <w:sz w:val="20"/>
          <w:szCs w:val="20"/>
        </w:rPr>
      </w:pPr>
      <w:r w:rsidRPr="001F52A6">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1F52A6" w:rsidRPr="001F52A6" w:rsidRDefault="001F52A6" w:rsidP="001F52A6">
      <w:pPr>
        <w:shd w:val="clear" w:color="auto" w:fill="FFFFFF"/>
        <w:ind w:left="710"/>
        <w:rPr>
          <w:sz w:val="20"/>
          <w:szCs w:val="20"/>
        </w:rPr>
      </w:pPr>
      <w:r w:rsidRPr="001F52A6">
        <w:rPr>
          <w:color w:val="000000"/>
          <w:sz w:val="20"/>
          <w:szCs w:val="20"/>
        </w:rPr>
        <w:t>- назначить другое время для консультаций.</w:t>
      </w:r>
    </w:p>
    <w:p w:rsidR="001F52A6" w:rsidRPr="001F52A6" w:rsidRDefault="001F52A6" w:rsidP="001F52A6">
      <w:pPr>
        <w:shd w:val="clear" w:color="auto" w:fill="FFFFFF"/>
        <w:ind w:firstLine="710"/>
        <w:jc w:val="both"/>
        <w:rPr>
          <w:sz w:val="20"/>
          <w:szCs w:val="20"/>
        </w:rPr>
      </w:pPr>
      <w:r w:rsidRPr="001F52A6">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F52A6" w:rsidRPr="001F52A6" w:rsidRDefault="001F52A6" w:rsidP="001F52A6">
      <w:pPr>
        <w:shd w:val="clear" w:color="auto" w:fill="FFFFFF"/>
        <w:jc w:val="center"/>
        <w:rPr>
          <w:b/>
          <w:bCs/>
          <w:color w:val="000000"/>
          <w:sz w:val="20"/>
          <w:szCs w:val="20"/>
        </w:rPr>
      </w:pPr>
    </w:p>
    <w:p w:rsidR="001F52A6" w:rsidRPr="001F52A6" w:rsidRDefault="001F52A6" w:rsidP="001F52A6">
      <w:pPr>
        <w:shd w:val="clear" w:color="auto" w:fill="FFFFFF"/>
        <w:jc w:val="center"/>
        <w:rPr>
          <w:b/>
          <w:bCs/>
          <w:color w:val="000000"/>
          <w:sz w:val="20"/>
          <w:szCs w:val="20"/>
        </w:rPr>
      </w:pPr>
      <w:r w:rsidRPr="001F52A6">
        <w:rPr>
          <w:b/>
          <w:bCs/>
          <w:color w:val="000000"/>
          <w:sz w:val="20"/>
          <w:szCs w:val="20"/>
        </w:rPr>
        <w:t>Выдача заявителю результата предоставления муниципальной услуги</w:t>
      </w:r>
    </w:p>
    <w:p w:rsidR="001F52A6" w:rsidRPr="001F52A6" w:rsidRDefault="001F52A6" w:rsidP="001F52A6">
      <w:pPr>
        <w:shd w:val="clear" w:color="auto" w:fill="FFFFFF"/>
        <w:ind w:firstLine="710"/>
        <w:jc w:val="both"/>
        <w:rPr>
          <w:sz w:val="20"/>
          <w:szCs w:val="20"/>
        </w:rPr>
      </w:pPr>
      <w:r w:rsidRPr="001F52A6">
        <w:rPr>
          <w:color w:val="000000"/>
          <w:sz w:val="20"/>
          <w:szCs w:val="20"/>
        </w:rPr>
        <w:lastRenderedPageBreak/>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1F52A6">
        <w:rPr>
          <w:color w:val="000000"/>
          <w:spacing w:val="-1"/>
          <w:sz w:val="20"/>
          <w:szCs w:val="20"/>
        </w:rPr>
        <w:t xml:space="preserve">МФЦ для последующей выдачи заявителю (представителю заявителя) </w:t>
      </w:r>
      <w:r w:rsidRPr="001F52A6">
        <w:rPr>
          <w:color w:val="000000"/>
          <w:sz w:val="20"/>
          <w:szCs w:val="20"/>
        </w:rPr>
        <w:t>способом, согласно заключенному соглашению о взаимодействии.</w:t>
      </w:r>
    </w:p>
    <w:p w:rsidR="001F52A6" w:rsidRPr="001F52A6" w:rsidRDefault="001F52A6" w:rsidP="001F52A6">
      <w:pPr>
        <w:shd w:val="clear" w:color="auto" w:fill="FFFFFF"/>
        <w:ind w:right="10" w:firstLine="710"/>
        <w:jc w:val="both"/>
        <w:rPr>
          <w:sz w:val="20"/>
          <w:szCs w:val="20"/>
        </w:rPr>
      </w:pPr>
      <w:r w:rsidRPr="001F52A6">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1F52A6" w:rsidRPr="001F52A6" w:rsidRDefault="001F52A6" w:rsidP="001F52A6">
      <w:pPr>
        <w:shd w:val="clear" w:color="auto" w:fill="FFFFFF"/>
        <w:ind w:firstLine="710"/>
        <w:jc w:val="both"/>
        <w:rPr>
          <w:sz w:val="20"/>
          <w:szCs w:val="20"/>
        </w:rPr>
      </w:pPr>
      <w:r w:rsidRPr="001F52A6">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52A6" w:rsidRPr="001F52A6" w:rsidRDefault="001F52A6" w:rsidP="001F52A6">
      <w:pPr>
        <w:shd w:val="clear" w:color="auto" w:fill="FFFFFF"/>
        <w:ind w:firstLine="708"/>
        <w:jc w:val="both"/>
        <w:rPr>
          <w:sz w:val="20"/>
          <w:szCs w:val="20"/>
        </w:rPr>
      </w:pPr>
      <w:r w:rsidRPr="001F52A6">
        <w:rPr>
          <w:color w:val="000000"/>
          <w:spacing w:val="-1"/>
          <w:sz w:val="20"/>
          <w:szCs w:val="20"/>
        </w:rPr>
        <w:t>Работник МФЦ осуществляет следующие действия:</w:t>
      </w:r>
    </w:p>
    <w:p w:rsidR="001F52A6" w:rsidRPr="001F52A6" w:rsidRDefault="001F52A6" w:rsidP="001F52A6">
      <w:pPr>
        <w:shd w:val="clear" w:color="auto" w:fill="FFFFFF"/>
        <w:ind w:firstLine="710"/>
        <w:jc w:val="both"/>
        <w:rPr>
          <w:sz w:val="20"/>
          <w:szCs w:val="20"/>
        </w:rPr>
      </w:pPr>
      <w:r w:rsidRPr="001F52A6">
        <w:rPr>
          <w:color w:val="000000"/>
          <w:spacing w:val="-1"/>
          <w:sz w:val="20"/>
          <w:szCs w:val="20"/>
        </w:rPr>
        <w:t xml:space="preserve">- устанавливает личность заявителя на основании документа, удостоверяющего </w:t>
      </w:r>
      <w:r w:rsidRPr="001F52A6">
        <w:rPr>
          <w:color w:val="000000"/>
          <w:sz w:val="20"/>
          <w:szCs w:val="20"/>
        </w:rPr>
        <w:t>личность в соответствии с законодательством Российской Федерации;</w:t>
      </w:r>
    </w:p>
    <w:p w:rsidR="001F52A6" w:rsidRPr="001F52A6" w:rsidRDefault="001F52A6" w:rsidP="001F52A6">
      <w:pPr>
        <w:shd w:val="clear" w:color="auto" w:fill="FFFFFF"/>
        <w:ind w:firstLine="710"/>
        <w:jc w:val="both"/>
        <w:rPr>
          <w:sz w:val="20"/>
          <w:szCs w:val="20"/>
        </w:rPr>
      </w:pPr>
      <w:r w:rsidRPr="001F52A6">
        <w:rPr>
          <w:color w:val="000000"/>
          <w:sz w:val="20"/>
          <w:szCs w:val="20"/>
        </w:rPr>
        <w:t>- проверяет полномочия представителя заявителя (в случае обращения представителя заявителя);</w:t>
      </w:r>
    </w:p>
    <w:p w:rsidR="001F52A6" w:rsidRPr="001F52A6" w:rsidRDefault="001F52A6" w:rsidP="001F52A6">
      <w:pPr>
        <w:shd w:val="clear" w:color="auto" w:fill="FFFFFF"/>
        <w:ind w:firstLine="708"/>
        <w:jc w:val="both"/>
        <w:rPr>
          <w:sz w:val="20"/>
          <w:szCs w:val="20"/>
        </w:rPr>
      </w:pPr>
      <w:r w:rsidRPr="001F52A6">
        <w:rPr>
          <w:color w:val="000000"/>
          <w:sz w:val="20"/>
          <w:szCs w:val="20"/>
        </w:rPr>
        <w:t>- определяет статус исполнения заявления заявителя в ГИС;</w:t>
      </w:r>
    </w:p>
    <w:p w:rsidR="001F52A6" w:rsidRPr="001F52A6" w:rsidRDefault="001F52A6" w:rsidP="001F52A6">
      <w:pPr>
        <w:shd w:val="clear" w:color="auto" w:fill="FFFFFF"/>
        <w:ind w:firstLine="710"/>
        <w:jc w:val="both"/>
        <w:rPr>
          <w:sz w:val="20"/>
          <w:szCs w:val="20"/>
        </w:rPr>
      </w:pPr>
      <w:r w:rsidRPr="001F52A6">
        <w:rPr>
          <w:color w:val="000000"/>
          <w:sz w:val="20"/>
          <w:szCs w:val="20"/>
        </w:rPr>
        <w:t xml:space="preserve">- распечатывает результат предоставления муниципальной </w:t>
      </w:r>
      <w:r w:rsidRPr="001F52A6">
        <w:rPr>
          <w:color w:val="000000"/>
          <w:spacing w:val="-2"/>
          <w:sz w:val="20"/>
          <w:szCs w:val="20"/>
        </w:rPr>
        <w:t xml:space="preserve">услуги в виде экземпляра электронного документа на бумажном носителе и заверяет </w:t>
      </w:r>
      <w:r w:rsidRPr="001F52A6">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52A6" w:rsidRPr="001F52A6" w:rsidRDefault="001F52A6" w:rsidP="001F52A6">
      <w:pPr>
        <w:shd w:val="clear" w:color="auto" w:fill="FFFFFF"/>
        <w:ind w:firstLine="710"/>
        <w:jc w:val="both"/>
        <w:rPr>
          <w:sz w:val="20"/>
          <w:szCs w:val="20"/>
        </w:rPr>
      </w:pPr>
      <w:r w:rsidRPr="001F52A6">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52A6" w:rsidRPr="001F52A6" w:rsidRDefault="001F52A6" w:rsidP="001F52A6">
      <w:pPr>
        <w:shd w:val="clear" w:color="auto" w:fill="FFFFFF"/>
        <w:ind w:right="10" w:firstLine="710"/>
        <w:jc w:val="both"/>
        <w:rPr>
          <w:sz w:val="20"/>
          <w:szCs w:val="20"/>
        </w:rPr>
      </w:pPr>
      <w:r w:rsidRPr="001F52A6">
        <w:rPr>
          <w:color w:val="000000"/>
          <w:sz w:val="20"/>
          <w:szCs w:val="20"/>
        </w:rPr>
        <w:t>- выдает документы заявителю, при необходимости запрашивает у заявителя подписи за каждый выданный документ;</w:t>
      </w:r>
    </w:p>
    <w:p w:rsidR="001F52A6" w:rsidRPr="001F52A6" w:rsidRDefault="001F52A6" w:rsidP="001F52A6">
      <w:pPr>
        <w:shd w:val="clear" w:color="auto" w:fill="FFFFFF"/>
        <w:ind w:firstLine="710"/>
        <w:jc w:val="both"/>
        <w:rPr>
          <w:sz w:val="20"/>
          <w:szCs w:val="20"/>
        </w:rPr>
      </w:pPr>
      <w:r w:rsidRPr="001F52A6">
        <w:rPr>
          <w:color w:val="000000"/>
          <w:sz w:val="20"/>
          <w:szCs w:val="20"/>
        </w:rPr>
        <w:t>- запрашивает согласие заявителя на участие в смс-опросе для оценки качества предоставленных услуг МФЦ.</w:t>
      </w:r>
    </w:p>
    <w:p w:rsidR="001F52A6" w:rsidRPr="001F52A6" w:rsidRDefault="001F52A6" w:rsidP="004443DB">
      <w:pPr>
        <w:pStyle w:val="21"/>
        <w:spacing w:line="240" w:lineRule="auto"/>
        <w:ind w:left="5529"/>
        <w:jc w:val="right"/>
        <w:textAlignment w:val="baseline"/>
        <w:rPr>
          <w:b w:val="0"/>
          <w:sz w:val="20"/>
          <w:szCs w:val="20"/>
        </w:rPr>
      </w:pPr>
      <w:r w:rsidRPr="001F52A6">
        <w:rPr>
          <w:b w:val="0"/>
          <w:sz w:val="20"/>
          <w:szCs w:val="20"/>
        </w:rPr>
        <w:t>Приложение № 1</w:t>
      </w:r>
      <w:r w:rsidRPr="001F52A6">
        <w:rPr>
          <w:b w:val="0"/>
          <w:sz w:val="20"/>
          <w:szCs w:val="20"/>
        </w:rPr>
        <w:br/>
        <w:t>к Административному регламенту                                       предоставления муниципальной услуги</w:t>
      </w:r>
    </w:p>
    <w:p w:rsidR="001F52A6" w:rsidRPr="001F52A6" w:rsidRDefault="001F52A6" w:rsidP="004443DB">
      <w:pPr>
        <w:pStyle w:val="21"/>
        <w:spacing w:line="240" w:lineRule="auto"/>
        <w:ind w:left="5529"/>
        <w:jc w:val="right"/>
        <w:textAlignment w:val="baseline"/>
        <w:rPr>
          <w:b w:val="0"/>
          <w:sz w:val="20"/>
          <w:szCs w:val="20"/>
        </w:rPr>
      </w:pPr>
      <w:r w:rsidRPr="001F52A6">
        <w:rPr>
          <w:b w:val="0"/>
          <w:sz w:val="20"/>
          <w:szCs w:val="20"/>
        </w:rPr>
        <w:t xml:space="preserve">«Предварительное согласование о предоставлении земельного участка» </w:t>
      </w:r>
    </w:p>
    <w:p w:rsidR="00E97BFF" w:rsidRDefault="00E97BFF" w:rsidP="001F52A6">
      <w:pPr>
        <w:jc w:val="center"/>
        <w:rPr>
          <w:b/>
          <w:color w:val="000000"/>
          <w:sz w:val="20"/>
          <w:szCs w:val="20"/>
        </w:rPr>
      </w:pPr>
    </w:p>
    <w:p w:rsidR="001F52A6" w:rsidRPr="001F52A6" w:rsidRDefault="001F52A6" w:rsidP="001F52A6">
      <w:pPr>
        <w:jc w:val="center"/>
        <w:rPr>
          <w:b/>
          <w:color w:val="000000"/>
          <w:sz w:val="20"/>
          <w:szCs w:val="20"/>
        </w:rPr>
      </w:pPr>
      <w:r w:rsidRPr="001F52A6">
        <w:rPr>
          <w:b/>
          <w:color w:val="000000"/>
          <w:sz w:val="20"/>
          <w:szCs w:val="20"/>
        </w:rPr>
        <w:t>Признаки, определяющие вариант предоставления муниципальной услуги</w:t>
      </w:r>
    </w:p>
    <w:tbl>
      <w:tblPr>
        <w:tblStyle w:val="af0"/>
        <w:tblW w:w="0" w:type="auto"/>
        <w:tblInd w:w="279" w:type="dxa"/>
        <w:tblLook w:val="04A0" w:firstRow="1" w:lastRow="0" w:firstColumn="1" w:lastColumn="0" w:noHBand="0" w:noVBand="1"/>
      </w:tblPr>
      <w:tblGrid>
        <w:gridCol w:w="704"/>
        <w:gridCol w:w="4322"/>
        <w:gridCol w:w="4466"/>
      </w:tblGrid>
      <w:tr w:rsidR="001F52A6" w:rsidRPr="001F52A6" w:rsidTr="00BC61D3">
        <w:tc>
          <w:tcPr>
            <w:tcW w:w="704" w:type="dxa"/>
          </w:tcPr>
          <w:p w:rsidR="001F52A6" w:rsidRPr="001F52A6" w:rsidRDefault="001F52A6" w:rsidP="001F52A6">
            <w:pPr>
              <w:jc w:val="center"/>
              <w:rPr>
                <w:color w:val="000000"/>
                <w:sz w:val="20"/>
                <w:szCs w:val="20"/>
              </w:rPr>
            </w:pPr>
            <w:r w:rsidRPr="001F52A6">
              <w:rPr>
                <w:color w:val="000000"/>
                <w:sz w:val="20"/>
                <w:szCs w:val="20"/>
              </w:rPr>
              <w:t>№ п/п</w:t>
            </w:r>
          </w:p>
        </w:tc>
        <w:tc>
          <w:tcPr>
            <w:tcW w:w="4322" w:type="dxa"/>
          </w:tcPr>
          <w:p w:rsidR="001F52A6" w:rsidRPr="001F52A6" w:rsidRDefault="001F52A6" w:rsidP="001F52A6">
            <w:pPr>
              <w:jc w:val="center"/>
              <w:rPr>
                <w:color w:val="000000"/>
                <w:sz w:val="20"/>
                <w:szCs w:val="20"/>
              </w:rPr>
            </w:pPr>
            <w:r w:rsidRPr="001F52A6">
              <w:rPr>
                <w:color w:val="000000"/>
                <w:sz w:val="20"/>
                <w:szCs w:val="20"/>
              </w:rPr>
              <w:t>Наименование признака</w:t>
            </w:r>
          </w:p>
        </w:tc>
        <w:tc>
          <w:tcPr>
            <w:tcW w:w="4466" w:type="dxa"/>
          </w:tcPr>
          <w:p w:rsidR="001F52A6" w:rsidRPr="001F52A6" w:rsidRDefault="001F52A6" w:rsidP="001F52A6">
            <w:pPr>
              <w:jc w:val="center"/>
              <w:rPr>
                <w:color w:val="000000"/>
                <w:sz w:val="20"/>
                <w:szCs w:val="20"/>
              </w:rPr>
            </w:pPr>
            <w:r w:rsidRPr="001F52A6">
              <w:rPr>
                <w:color w:val="000000"/>
                <w:sz w:val="20"/>
                <w:szCs w:val="20"/>
              </w:rPr>
              <w:t>Значения признака</w:t>
            </w:r>
          </w:p>
        </w:tc>
      </w:tr>
      <w:tr w:rsidR="001F52A6" w:rsidRPr="001F52A6" w:rsidTr="00BC61D3">
        <w:tc>
          <w:tcPr>
            <w:tcW w:w="704" w:type="dxa"/>
          </w:tcPr>
          <w:p w:rsidR="001F52A6" w:rsidRPr="001F52A6" w:rsidRDefault="001F52A6" w:rsidP="001F52A6">
            <w:pPr>
              <w:jc w:val="center"/>
              <w:rPr>
                <w:color w:val="000000"/>
                <w:sz w:val="20"/>
                <w:szCs w:val="20"/>
              </w:rPr>
            </w:pPr>
            <w:r w:rsidRPr="001F52A6">
              <w:rPr>
                <w:color w:val="000000"/>
                <w:sz w:val="20"/>
                <w:szCs w:val="20"/>
              </w:rPr>
              <w:t>1</w:t>
            </w:r>
          </w:p>
        </w:tc>
        <w:tc>
          <w:tcPr>
            <w:tcW w:w="4322" w:type="dxa"/>
          </w:tcPr>
          <w:p w:rsidR="001F52A6" w:rsidRPr="001F52A6" w:rsidRDefault="001F52A6" w:rsidP="001F52A6">
            <w:pPr>
              <w:jc w:val="center"/>
              <w:rPr>
                <w:color w:val="000000"/>
                <w:sz w:val="20"/>
                <w:szCs w:val="20"/>
              </w:rPr>
            </w:pPr>
            <w:r w:rsidRPr="001F52A6">
              <w:rPr>
                <w:color w:val="000000"/>
                <w:sz w:val="20"/>
                <w:szCs w:val="20"/>
              </w:rPr>
              <w:t>2</w:t>
            </w:r>
          </w:p>
        </w:tc>
        <w:tc>
          <w:tcPr>
            <w:tcW w:w="4466" w:type="dxa"/>
          </w:tcPr>
          <w:p w:rsidR="001F52A6" w:rsidRPr="001F52A6" w:rsidRDefault="001F52A6" w:rsidP="001F52A6">
            <w:pPr>
              <w:jc w:val="center"/>
              <w:rPr>
                <w:color w:val="000000"/>
                <w:sz w:val="20"/>
                <w:szCs w:val="20"/>
              </w:rPr>
            </w:pPr>
            <w:r w:rsidRPr="001F52A6">
              <w:rPr>
                <w:color w:val="000000"/>
                <w:sz w:val="20"/>
                <w:szCs w:val="20"/>
              </w:rPr>
              <w:t>3</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w:t>
            </w:r>
          </w:p>
        </w:tc>
        <w:tc>
          <w:tcPr>
            <w:tcW w:w="4322" w:type="dxa"/>
          </w:tcPr>
          <w:p w:rsidR="001F52A6" w:rsidRPr="001F52A6" w:rsidRDefault="001F52A6" w:rsidP="001F52A6">
            <w:pPr>
              <w:rPr>
                <w:color w:val="000000"/>
                <w:sz w:val="20"/>
                <w:szCs w:val="20"/>
              </w:rPr>
            </w:pPr>
            <w:r w:rsidRPr="001F52A6">
              <w:rPr>
                <w:color w:val="000000"/>
                <w:sz w:val="20"/>
                <w:szCs w:val="20"/>
              </w:rPr>
              <w:t>Цель обращения</w:t>
            </w:r>
          </w:p>
        </w:tc>
        <w:tc>
          <w:tcPr>
            <w:tcW w:w="4466" w:type="dxa"/>
          </w:tcPr>
          <w:p w:rsidR="001F52A6" w:rsidRPr="001F52A6" w:rsidRDefault="001F52A6" w:rsidP="001F52A6">
            <w:pPr>
              <w:jc w:val="both"/>
              <w:rPr>
                <w:rStyle w:val="fontstyle210"/>
                <w:sz w:val="20"/>
                <w:szCs w:val="20"/>
              </w:rPr>
            </w:pPr>
            <w:r w:rsidRPr="001F52A6">
              <w:rPr>
                <w:rStyle w:val="fontstyle01"/>
                <w:sz w:val="20"/>
                <w:szCs w:val="20"/>
              </w:rPr>
              <w:t xml:space="preserve">- </w:t>
            </w:r>
            <w:r w:rsidRPr="001F52A6">
              <w:rPr>
                <w:rStyle w:val="fontstyle210"/>
                <w:sz w:val="20"/>
                <w:szCs w:val="20"/>
              </w:rPr>
              <w:t>Предварительное согласование предоставления</w:t>
            </w:r>
            <w:r w:rsidRPr="001F52A6">
              <w:rPr>
                <w:color w:val="000000"/>
                <w:sz w:val="20"/>
                <w:szCs w:val="20"/>
              </w:rPr>
              <w:br/>
            </w:r>
            <w:r w:rsidRPr="001F52A6">
              <w:rPr>
                <w:rStyle w:val="fontstyle210"/>
                <w:sz w:val="20"/>
                <w:szCs w:val="20"/>
              </w:rPr>
              <w:t>земельного участка в аренду</w:t>
            </w:r>
          </w:p>
          <w:p w:rsidR="001F52A6" w:rsidRPr="001F52A6" w:rsidRDefault="001F52A6" w:rsidP="001F52A6">
            <w:pPr>
              <w:jc w:val="both"/>
              <w:rPr>
                <w:color w:val="000000"/>
                <w:sz w:val="20"/>
                <w:szCs w:val="20"/>
              </w:rPr>
            </w:pPr>
            <w:r w:rsidRPr="001F52A6">
              <w:rPr>
                <w:rStyle w:val="fontstyle01"/>
                <w:sz w:val="20"/>
                <w:szCs w:val="20"/>
              </w:rPr>
              <w:t xml:space="preserve">- </w:t>
            </w:r>
            <w:r w:rsidRPr="001F52A6">
              <w:rPr>
                <w:rStyle w:val="fontstyle210"/>
                <w:sz w:val="20"/>
                <w:szCs w:val="20"/>
              </w:rPr>
              <w:t>Предварительное согласование предоставления</w:t>
            </w:r>
            <w:r w:rsidRPr="001F52A6">
              <w:rPr>
                <w:color w:val="000000"/>
                <w:sz w:val="20"/>
                <w:szCs w:val="20"/>
              </w:rPr>
              <w:br/>
            </w:r>
            <w:r w:rsidRPr="001F52A6">
              <w:rPr>
                <w:rStyle w:val="fontstyle210"/>
                <w:sz w:val="20"/>
                <w:szCs w:val="20"/>
              </w:rPr>
              <w:t>земельного участка в собственность за плату</w:t>
            </w:r>
            <w:r w:rsidRPr="001F52A6">
              <w:rPr>
                <w:color w:val="000000"/>
                <w:sz w:val="20"/>
                <w:szCs w:val="20"/>
              </w:rPr>
              <w:br/>
            </w:r>
            <w:r w:rsidRPr="001F52A6">
              <w:rPr>
                <w:rStyle w:val="fontstyle01"/>
                <w:sz w:val="20"/>
                <w:szCs w:val="20"/>
              </w:rPr>
              <w:t xml:space="preserve">- </w:t>
            </w:r>
            <w:r w:rsidRPr="001F52A6">
              <w:rPr>
                <w:rStyle w:val="fontstyle210"/>
                <w:sz w:val="20"/>
                <w:szCs w:val="20"/>
              </w:rPr>
              <w:t>Предварительное согласование предоставления</w:t>
            </w:r>
            <w:r w:rsidRPr="001F52A6">
              <w:rPr>
                <w:color w:val="000000"/>
                <w:sz w:val="20"/>
                <w:szCs w:val="20"/>
              </w:rPr>
              <w:br/>
            </w:r>
            <w:r w:rsidRPr="001F52A6">
              <w:rPr>
                <w:rStyle w:val="fontstyle210"/>
                <w:sz w:val="20"/>
                <w:szCs w:val="20"/>
              </w:rPr>
              <w:t>земельного участка в безвозмездное пользование</w:t>
            </w:r>
            <w:r w:rsidRPr="001F52A6">
              <w:rPr>
                <w:color w:val="000000"/>
                <w:sz w:val="20"/>
                <w:szCs w:val="20"/>
              </w:rPr>
              <w:br/>
            </w:r>
            <w:r w:rsidRPr="001F52A6">
              <w:rPr>
                <w:rStyle w:val="fontstyle01"/>
                <w:sz w:val="20"/>
                <w:szCs w:val="20"/>
              </w:rPr>
              <w:t xml:space="preserve">- </w:t>
            </w:r>
            <w:r w:rsidRPr="001F52A6">
              <w:rPr>
                <w:rStyle w:val="fontstyle210"/>
                <w:sz w:val="20"/>
                <w:szCs w:val="20"/>
              </w:rPr>
              <w:t>Предварительное согласование предоставления</w:t>
            </w:r>
            <w:r w:rsidRPr="001F52A6">
              <w:rPr>
                <w:color w:val="000000"/>
                <w:sz w:val="20"/>
                <w:szCs w:val="20"/>
              </w:rPr>
              <w:br/>
            </w:r>
            <w:r w:rsidRPr="001F52A6">
              <w:rPr>
                <w:rStyle w:val="fontstyle210"/>
                <w:sz w:val="20"/>
                <w:szCs w:val="20"/>
              </w:rPr>
              <w:t>земельного участка в постоянное (бессрочное)</w:t>
            </w:r>
            <w:r w:rsidRPr="001F52A6">
              <w:rPr>
                <w:color w:val="000000"/>
                <w:sz w:val="20"/>
                <w:szCs w:val="20"/>
              </w:rPr>
              <w:br/>
            </w:r>
            <w:r w:rsidRPr="001F52A6">
              <w:rPr>
                <w:rStyle w:val="fontstyle210"/>
                <w:sz w:val="20"/>
                <w:szCs w:val="20"/>
              </w:rPr>
              <w:t>пользование</w:t>
            </w:r>
            <w:r w:rsidRPr="001F52A6">
              <w:rPr>
                <w:color w:val="000000"/>
                <w:sz w:val="20"/>
                <w:szCs w:val="20"/>
              </w:rPr>
              <w:br/>
            </w:r>
            <w:r w:rsidRPr="001F52A6">
              <w:rPr>
                <w:rStyle w:val="fontstyle01"/>
                <w:sz w:val="20"/>
                <w:szCs w:val="20"/>
              </w:rPr>
              <w:t xml:space="preserve">- </w:t>
            </w:r>
            <w:r w:rsidRPr="001F52A6">
              <w:rPr>
                <w:rStyle w:val="fontstyle210"/>
                <w:sz w:val="20"/>
                <w:szCs w:val="20"/>
              </w:rPr>
              <w:t>Предварительное согласование предоставления</w:t>
            </w:r>
            <w:r w:rsidRPr="001F52A6">
              <w:rPr>
                <w:color w:val="000000"/>
                <w:sz w:val="20"/>
                <w:szCs w:val="20"/>
              </w:rPr>
              <w:br/>
            </w:r>
            <w:r w:rsidRPr="001F52A6">
              <w:rPr>
                <w:rStyle w:val="fontstyle210"/>
                <w:sz w:val="20"/>
                <w:szCs w:val="20"/>
              </w:rPr>
              <w:t>земельного участка в собственность бесплатно</w:t>
            </w:r>
          </w:p>
        </w:tc>
      </w:tr>
      <w:tr w:rsidR="001F52A6" w:rsidRPr="001F52A6" w:rsidTr="00BC61D3">
        <w:tc>
          <w:tcPr>
            <w:tcW w:w="9492" w:type="dxa"/>
            <w:gridSpan w:val="3"/>
          </w:tcPr>
          <w:p w:rsidR="001F52A6" w:rsidRPr="001F52A6" w:rsidRDefault="001F52A6" w:rsidP="00BC61D3">
            <w:pPr>
              <w:jc w:val="center"/>
              <w:rPr>
                <w:color w:val="000000"/>
                <w:sz w:val="20"/>
                <w:szCs w:val="20"/>
              </w:rPr>
            </w:pPr>
            <w:r w:rsidRPr="00BC61D3">
              <w:rPr>
                <w:rStyle w:val="fontstyle01"/>
                <w:b w:val="0"/>
                <w:sz w:val="20"/>
                <w:szCs w:val="20"/>
              </w:rPr>
              <w:t>Критерии для формирования вариантов предоставления услуги для подуслуги</w:t>
            </w:r>
            <w:r w:rsidRPr="00BC61D3">
              <w:rPr>
                <w:b/>
                <w:color w:val="000000"/>
                <w:sz w:val="20"/>
                <w:szCs w:val="20"/>
              </w:rPr>
              <w:br/>
            </w:r>
            <w:r w:rsidRPr="00BC61D3">
              <w:rPr>
                <w:rStyle w:val="fontstyle01"/>
                <w:b w:val="0"/>
                <w:sz w:val="20"/>
                <w:szCs w:val="20"/>
              </w:rPr>
              <w:t>«Предварительное согласование предоставления земельного участка в аренду»</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w:t>
            </w:r>
          </w:p>
        </w:tc>
        <w:tc>
          <w:tcPr>
            <w:tcW w:w="4322" w:type="dxa"/>
          </w:tcPr>
          <w:p w:rsidR="001F52A6" w:rsidRPr="006D109F" w:rsidRDefault="001F52A6" w:rsidP="001F52A6">
            <w:pPr>
              <w:rPr>
                <w:sz w:val="20"/>
                <w:szCs w:val="20"/>
              </w:rPr>
            </w:pPr>
            <w:r w:rsidRPr="006D109F">
              <w:rPr>
                <w:rStyle w:val="fontstyle01"/>
                <w:b w:val="0"/>
                <w:sz w:val="20"/>
                <w:szCs w:val="20"/>
              </w:rPr>
              <w:t>1. Кто обращается за услугой?</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 Заявитель</w:t>
            </w:r>
            <w:r w:rsidRPr="006D109F">
              <w:rPr>
                <w:color w:val="000000"/>
                <w:sz w:val="20"/>
                <w:szCs w:val="20"/>
              </w:rPr>
              <w:br/>
            </w:r>
            <w:r w:rsidRPr="006D109F">
              <w:rPr>
                <w:rStyle w:val="fontstyle01"/>
                <w:b w:val="0"/>
                <w:sz w:val="20"/>
                <w:szCs w:val="20"/>
              </w:rPr>
              <w:t>3. Представитель</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w:t>
            </w:r>
          </w:p>
        </w:tc>
        <w:tc>
          <w:tcPr>
            <w:tcW w:w="4322" w:type="dxa"/>
          </w:tcPr>
          <w:p w:rsidR="001F52A6" w:rsidRPr="006D109F" w:rsidRDefault="001F52A6" w:rsidP="001F52A6">
            <w:pPr>
              <w:rPr>
                <w:sz w:val="20"/>
                <w:szCs w:val="20"/>
              </w:rPr>
            </w:pPr>
            <w:r w:rsidRPr="006D109F">
              <w:rPr>
                <w:rStyle w:val="fontstyle01"/>
                <w:b w:val="0"/>
                <w:sz w:val="20"/>
                <w:szCs w:val="20"/>
              </w:rPr>
              <w:t>4. К какой категории относится 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5. Физическое лицо</w:t>
            </w:r>
            <w:r w:rsidRPr="006D109F">
              <w:rPr>
                <w:color w:val="000000"/>
                <w:sz w:val="20"/>
                <w:szCs w:val="20"/>
              </w:rPr>
              <w:br/>
            </w:r>
            <w:r w:rsidRPr="006D109F">
              <w:rPr>
                <w:rStyle w:val="fontstyle01"/>
                <w:b w:val="0"/>
                <w:sz w:val="20"/>
                <w:szCs w:val="20"/>
              </w:rPr>
              <w:t>6. Индивидуальный предприниматель</w:t>
            </w:r>
            <w:r w:rsidRPr="006D109F">
              <w:rPr>
                <w:color w:val="000000"/>
                <w:sz w:val="20"/>
                <w:szCs w:val="20"/>
              </w:rPr>
              <w:br/>
            </w:r>
            <w:r w:rsidRPr="006D109F">
              <w:rPr>
                <w:rStyle w:val="fontstyle01"/>
                <w:b w:val="0"/>
                <w:sz w:val="20"/>
                <w:szCs w:val="20"/>
              </w:rPr>
              <w:t>7.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w:t>
            </w:r>
          </w:p>
        </w:tc>
        <w:tc>
          <w:tcPr>
            <w:tcW w:w="4322" w:type="dxa"/>
          </w:tcPr>
          <w:p w:rsidR="001F52A6" w:rsidRPr="006D109F" w:rsidRDefault="001F52A6" w:rsidP="001F52A6">
            <w:pPr>
              <w:rPr>
                <w:b/>
                <w:color w:val="000000"/>
                <w:sz w:val="20"/>
                <w:szCs w:val="20"/>
              </w:rPr>
            </w:pPr>
            <w:r w:rsidRPr="006D109F">
              <w:rPr>
                <w:rStyle w:val="fontstyle01"/>
                <w:b w:val="0"/>
                <w:sz w:val="20"/>
                <w:szCs w:val="20"/>
              </w:rPr>
              <w:t>8. Заявитель является иностранным юридическим лицом?</w:t>
            </w:r>
          </w:p>
        </w:tc>
        <w:tc>
          <w:tcPr>
            <w:tcW w:w="4466" w:type="dxa"/>
          </w:tcPr>
          <w:p w:rsidR="001F52A6" w:rsidRPr="006D109F" w:rsidRDefault="001F52A6" w:rsidP="001F52A6">
            <w:pPr>
              <w:rPr>
                <w:b/>
                <w:color w:val="000000"/>
                <w:sz w:val="20"/>
                <w:szCs w:val="20"/>
              </w:rPr>
            </w:pPr>
            <w:r w:rsidRPr="006D109F">
              <w:rPr>
                <w:rStyle w:val="fontstyle01"/>
                <w:b w:val="0"/>
                <w:sz w:val="20"/>
                <w:szCs w:val="20"/>
              </w:rPr>
              <w:t>9. Юридическое лицо зарегистрировано в РФ</w:t>
            </w:r>
            <w:r w:rsidRPr="006D109F">
              <w:rPr>
                <w:b/>
                <w:color w:val="000000"/>
                <w:sz w:val="20"/>
                <w:szCs w:val="20"/>
              </w:rPr>
              <w:br/>
            </w:r>
            <w:r w:rsidRPr="006D109F">
              <w:rPr>
                <w:rStyle w:val="fontstyle01"/>
                <w:b w:val="0"/>
                <w:sz w:val="20"/>
                <w:szCs w:val="20"/>
              </w:rPr>
              <w:t>10. Иностранное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w:t>
            </w:r>
          </w:p>
        </w:tc>
        <w:tc>
          <w:tcPr>
            <w:tcW w:w="4322" w:type="dxa"/>
          </w:tcPr>
          <w:p w:rsidR="001F52A6" w:rsidRPr="006D109F" w:rsidRDefault="001F52A6" w:rsidP="001F52A6">
            <w:pPr>
              <w:rPr>
                <w:sz w:val="20"/>
                <w:szCs w:val="20"/>
              </w:rPr>
            </w:pPr>
            <w:r w:rsidRPr="006D109F">
              <w:rPr>
                <w:rStyle w:val="fontstyle01"/>
                <w:b w:val="0"/>
                <w:sz w:val="20"/>
                <w:szCs w:val="20"/>
              </w:rPr>
              <w:t>11. К какой категории относится заявитель</w:t>
            </w:r>
            <w:r w:rsidRPr="006D109F">
              <w:rPr>
                <w:color w:val="000000"/>
                <w:sz w:val="20"/>
                <w:szCs w:val="20"/>
              </w:rPr>
              <w:br/>
            </w:r>
            <w:r w:rsidRPr="006D109F">
              <w:rPr>
                <w:rStyle w:val="fontstyle01"/>
                <w:b w:val="0"/>
                <w:sz w:val="20"/>
                <w:szCs w:val="20"/>
              </w:rPr>
              <w:t>(физическое лицо)?</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12. Арендатор земельного участка</w:t>
            </w:r>
            <w:r w:rsidRPr="006D109F">
              <w:rPr>
                <w:color w:val="000000"/>
                <w:sz w:val="20"/>
                <w:szCs w:val="20"/>
              </w:rPr>
              <w:br/>
            </w:r>
            <w:r w:rsidRPr="006D109F">
              <w:rPr>
                <w:rStyle w:val="fontstyle01"/>
                <w:b w:val="0"/>
                <w:sz w:val="20"/>
                <w:szCs w:val="20"/>
              </w:rPr>
              <w:t>13. Лицо, у которого изъят арендованный участок</w:t>
            </w:r>
            <w:r w:rsidRPr="006D109F">
              <w:rPr>
                <w:color w:val="000000"/>
                <w:sz w:val="20"/>
                <w:szCs w:val="20"/>
              </w:rPr>
              <w:br/>
            </w:r>
            <w:r w:rsidRPr="006D109F">
              <w:rPr>
                <w:rStyle w:val="fontstyle01"/>
                <w:b w:val="0"/>
                <w:sz w:val="20"/>
                <w:szCs w:val="20"/>
              </w:rPr>
              <w:t>14. Гражданин, испрашивающий участок для</w:t>
            </w:r>
            <w:r w:rsidRPr="006D109F">
              <w:rPr>
                <w:color w:val="000000"/>
                <w:sz w:val="20"/>
                <w:szCs w:val="20"/>
              </w:rPr>
              <w:br/>
            </w:r>
            <w:r w:rsidRPr="006D109F">
              <w:rPr>
                <w:rStyle w:val="fontstyle01"/>
                <w:b w:val="0"/>
                <w:sz w:val="20"/>
                <w:szCs w:val="20"/>
              </w:rPr>
              <w:t>сенокошения, выпаса животных, городничества</w:t>
            </w:r>
            <w:r w:rsidRPr="006D109F">
              <w:rPr>
                <w:color w:val="000000"/>
                <w:sz w:val="20"/>
                <w:szCs w:val="20"/>
              </w:rPr>
              <w:br/>
            </w:r>
            <w:r w:rsidRPr="006D109F">
              <w:rPr>
                <w:rStyle w:val="fontstyle01"/>
                <w:b w:val="0"/>
                <w:sz w:val="20"/>
                <w:szCs w:val="20"/>
              </w:rPr>
              <w:t>15. Лицо, с которым заключен договор о развитии застроенной территории</w:t>
            </w:r>
            <w:r w:rsidRPr="006D109F">
              <w:rPr>
                <w:color w:val="000000"/>
                <w:sz w:val="20"/>
                <w:szCs w:val="20"/>
              </w:rPr>
              <w:br/>
            </w:r>
            <w:r w:rsidRPr="006D109F">
              <w:rPr>
                <w:rStyle w:val="fontstyle01"/>
                <w:b w:val="0"/>
                <w:sz w:val="20"/>
                <w:szCs w:val="20"/>
              </w:rPr>
              <w:t xml:space="preserve">16. Лицо, уполномоченное решением общего собрания членов садоводческого или </w:t>
            </w:r>
            <w:r w:rsidRPr="006D109F">
              <w:rPr>
                <w:rStyle w:val="fontstyle01"/>
                <w:b w:val="0"/>
                <w:sz w:val="20"/>
                <w:szCs w:val="20"/>
              </w:rPr>
              <w:lastRenderedPageBreak/>
              <w:t>огороднического товарищества</w:t>
            </w:r>
            <w:r w:rsidRPr="006D109F">
              <w:rPr>
                <w:color w:val="000000"/>
                <w:sz w:val="20"/>
                <w:szCs w:val="20"/>
              </w:rPr>
              <w:br/>
            </w:r>
            <w:r w:rsidRPr="006D109F">
              <w:rPr>
                <w:rStyle w:val="fontstyle01"/>
                <w:b w:val="0"/>
                <w:sz w:val="20"/>
                <w:szCs w:val="20"/>
              </w:rPr>
              <w:t>17. Член садоводческого или огороднического</w:t>
            </w:r>
            <w:r w:rsidRPr="006D109F">
              <w:rPr>
                <w:color w:val="000000"/>
                <w:sz w:val="20"/>
                <w:szCs w:val="20"/>
              </w:rPr>
              <w:br/>
            </w:r>
            <w:r w:rsidRPr="006D109F">
              <w:rPr>
                <w:rStyle w:val="fontstyle01"/>
                <w:b w:val="0"/>
                <w:sz w:val="20"/>
                <w:szCs w:val="20"/>
              </w:rPr>
              <w:t>товарищества</w:t>
            </w:r>
            <w:r w:rsidRPr="006D109F">
              <w:rPr>
                <w:color w:val="000000"/>
                <w:sz w:val="20"/>
                <w:szCs w:val="20"/>
              </w:rPr>
              <w:br/>
            </w:r>
            <w:r w:rsidRPr="006D109F">
              <w:rPr>
                <w:rStyle w:val="fontstyle01"/>
                <w:b w:val="0"/>
                <w:sz w:val="20"/>
                <w:szCs w:val="20"/>
              </w:rPr>
              <w:t>18. Гражданин, имеющий право на первоочередное предоставление участка</w:t>
            </w:r>
            <w:r w:rsidRPr="006D109F">
              <w:rPr>
                <w:color w:val="000000"/>
                <w:sz w:val="20"/>
                <w:szCs w:val="20"/>
              </w:rPr>
              <w:br/>
            </w:r>
            <w:r w:rsidRPr="006D109F">
              <w:rPr>
                <w:rStyle w:val="fontstyle01"/>
                <w:b w:val="0"/>
                <w:sz w:val="20"/>
                <w:szCs w:val="20"/>
              </w:rPr>
              <w:t>19. Собственник здания, сооружения, расположенного на земельном участке, помещения в них</w:t>
            </w:r>
            <w:r w:rsidRPr="006D109F">
              <w:rPr>
                <w:color w:val="000000"/>
                <w:sz w:val="20"/>
                <w:szCs w:val="20"/>
              </w:rPr>
              <w:br/>
            </w:r>
            <w:r w:rsidRPr="006D109F">
              <w:rPr>
                <w:rStyle w:val="fontstyle01"/>
                <w:b w:val="0"/>
                <w:sz w:val="20"/>
                <w:szCs w:val="20"/>
              </w:rPr>
              <w:t>20. Собственник объекта незавершенного строительства</w:t>
            </w:r>
            <w:r w:rsidRPr="006D109F">
              <w:rPr>
                <w:color w:val="000000"/>
                <w:sz w:val="20"/>
                <w:szCs w:val="20"/>
              </w:rPr>
              <w:br/>
            </w:r>
            <w:r w:rsidRPr="006D109F">
              <w:rPr>
                <w:rStyle w:val="fontstyle01"/>
                <w:b w:val="0"/>
                <w:sz w:val="20"/>
                <w:szCs w:val="20"/>
              </w:rPr>
              <w:t>21. Лицо, имеющее право на приобретение в</w:t>
            </w:r>
            <w:r w:rsidRPr="006D109F">
              <w:rPr>
                <w:color w:val="000000"/>
                <w:sz w:val="20"/>
                <w:szCs w:val="20"/>
              </w:rPr>
              <w:br/>
            </w:r>
            <w:r w:rsidRPr="006D109F">
              <w:rPr>
                <w:rStyle w:val="fontstyle01"/>
                <w:b w:val="0"/>
                <w:sz w:val="20"/>
                <w:szCs w:val="20"/>
              </w:rPr>
              <w:t>собственность участка без торгов</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6.</w:t>
            </w:r>
          </w:p>
        </w:tc>
        <w:tc>
          <w:tcPr>
            <w:tcW w:w="4322" w:type="dxa"/>
          </w:tcPr>
          <w:p w:rsidR="001F52A6" w:rsidRPr="006D109F" w:rsidRDefault="001F52A6" w:rsidP="001F52A6">
            <w:pPr>
              <w:rPr>
                <w:sz w:val="20"/>
                <w:szCs w:val="20"/>
              </w:rPr>
            </w:pPr>
            <w:r w:rsidRPr="006D109F">
              <w:rPr>
                <w:rStyle w:val="fontstyle01"/>
                <w:b w:val="0"/>
                <w:sz w:val="20"/>
                <w:szCs w:val="20"/>
              </w:rPr>
              <w:t>22. К какой категории арендатора относится</w:t>
            </w:r>
            <w:r w:rsidRPr="006D109F">
              <w:rPr>
                <w:color w:val="000000"/>
                <w:sz w:val="20"/>
                <w:szCs w:val="20"/>
              </w:rPr>
              <w:br/>
            </w:r>
            <w:r w:rsidRPr="006D109F">
              <w:rPr>
                <w:rStyle w:val="fontstyle01"/>
                <w:b w:val="0"/>
                <w:sz w:val="20"/>
                <w:szCs w:val="20"/>
              </w:rPr>
              <w:t>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23. Арендатор участка, имеющий право на заключение нового договора аренды</w:t>
            </w:r>
            <w:r w:rsidRPr="006D109F">
              <w:rPr>
                <w:color w:val="000000"/>
                <w:sz w:val="20"/>
                <w:szCs w:val="20"/>
              </w:rPr>
              <w:br/>
            </w:r>
            <w:r w:rsidRPr="006D109F">
              <w:rPr>
                <w:rStyle w:val="fontstyle01"/>
                <w:b w:val="0"/>
                <w:sz w:val="20"/>
                <w:szCs w:val="20"/>
              </w:rPr>
              <w:t>24. Арендатор участка, из которого образован</w:t>
            </w:r>
            <w:r w:rsidRPr="006D109F">
              <w:rPr>
                <w:color w:val="000000"/>
                <w:sz w:val="20"/>
                <w:szCs w:val="20"/>
              </w:rPr>
              <w:br/>
            </w:r>
            <w:r w:rsidRPr="006D109F">
              <w:rPr>
                <w:rStyle w:val="fontstyle01"/>
                <w:b w:val="0"/>
                <w:sz w:val="20"/>
                <w:szCs w:val="20"/>
              </w:rPr>
              <w:t>испрашиваемый участок</w:t>
            </w:r>
            <w:r w:rsidRPr="006D109F">
              <w:rPr>
                <w:color w:val="000000"/>
                <w:sz w:val="20"/>
                <w:szCs w:val="20"/>
              </w:rPr>
              <w:br/>
            </w:r>
            <w:r w:rsidRPr="006D109F">
              <w:rPr>
                <w:rStyle w:val="fontstyle01"/>
                <w:b w:val="0"/>
                <w:sz w:val="20"/>
                <w:szCs w:val="20"/>
              </w:rPr>
              <w:t>25. Арендатор участка, предназначенного для ведения сельскохозяйственного производства</w:t>
            </w:r>
            <w:r w:rsidRPr="006D109F">
              <w:rPr>
                <w:color w:val="000000"/>
                <w:sz w:val="20"/>
                <w:szCs w:val="20"/>
              </w:rPr>
              <w:br/>
            </w:r>
            <w:r w:rsidRPr="006D109F">
              <w:rPr>
                <w:rStyle w:val="fontstyle01"/>
                <w:b w:val="0"/>
                <w:sz w:val="20"/>
                <w:szCs w:val="20"/>
              </w:rPr>
              <w:t>26. Арендатор участка, предоставленного для</w:t>
            </w:r>
            <w:r w:rsidRPr="006D109F">
              <w:rPr>
                <w:color w:val="000000"/>
                <w:sz w:val="20"/>
                <w:szCs w:val="20"/>
              </w:rPr>
              <w:br/>
            </w:r>
            <w:r w:rsidRPr="006D109F">
              <w:rPr>
                <w:rStyle w:val="fontstyle01"/>
                <w:b w:val="0"/>
                <w:sz w:val="20"/>
                <w:szCs w:val="20"/>
              </w:rPr>
              <w:t>комплексного освоения территории, из которого</w:t>
            </w:r>
            <w:r w:rsidRPr="006D109F">
              <w:rPr>
                <w:color w:val="000000"/>
                <w:sz w:val="20"/>
                <w:szCs w:val="20"/>
              </w:rPr>
              <w:br/>
            </w:r>
            <w:r w:rsidRPr="006D109F">
              <w:rPr>
                <w:rStyle w:val="fontstyle01"/>
                <w:b w:val="0"/>
                <w:sz w:val="20"/>
                <w:szCs w:val="20"/>
              </w:rPr>
              <w:t>образован испрашиваемый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w:t>
            </w:r>
          </w:p>
        </w:tc>
        <w:tc>
          <w:tcPr>
            <w:tcW w:w="4322" w:type="dxa"/>
          </w:tcPr>
          <w:p w:rsidR="001F52A6" w:rsidRPr="006D109F" w:rsidRDefault="001F52A6" w:rsidP="001F52A6">
            <w:pPr>
              <w:rPr>
                <w:b/>
                <w:color w:val="000000"/>
                <w:sz w:val="20"/>
                <w:szCs w:val="20"/>
              </w:rPr>
            </w:pPr>
            <w:r w:rsidRPr="006D109F">
              <w:rPr>
                <w:rStyle w:val="fontstyle01"/>
                <w:b w:val="0"/>
                <w:sz w:val="20"/>
                <w:szCs w:val="20"/>
              </w:rPr>
              <w:t>27. Договор аренды земельного участка</w:t>
            </w:r>
            <w:r w:rsidRPr="006D109F">
              <w:rPr>
                <w:b/>
                <w:color w:val="000000"/>
                <w:sz w:val="20"/>
                <w:szCs w:val="20"/>
              </w:rPr>
              <w:br/>
            </w:r>
            <w:r w:rsidRPr="006D109F">
              <w:rPr>
                <w:rStyle w:val="fontstyle01"/>
                <w:b w:val="0"/>
                <w:sz w:val="20"/>
                <w:szCs w:val="20"/>
              </w:rPr>
              <w:t>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28. Договор зарегистрирован в ЕГРН</w:t>
            </w:r>
            <w:r w:rsidRPr="006D109F">
              <w:rPr>
                <w:b/>
                <w:color w:val="000000"/>
                <w:sz w:val="20"/>
                <w:szCs w:val="20"/>
              </w:rPr>
              <w:br/>
            </w:r>
            <w:r w:rsidRPr="006D109F">
              <w:rPr>
                <w:rStyle w:val="fontstyle01"/>
                <w:b w:val="0"/>
                <w:sz w:val="20"/>
                <w:szCs w:val="20"/>
              </w:rPr>
              <w:t>29.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w:t>
            </w:r>
          </w:p>
        </w:tc>
        <w:tc>
          <w:tcPr>
            <w:tcW w:w="4322" w:type="dxa"/>
          </w:tcPr>
          <w:p w:rsidR="001F52A6" w:rsidRPr="006D109F" w:rsidRDefault="001F52A6" w:rsidP="001F52A6">
            <w:pPr>
              <w:rPr>
                <w:b/>
                <w:color w:val="000000"/>
                <w:sz w:val="20"/>
                <w:szCs w:val="20"/>
              </w:rPr>
            </w:pPr>
            <w:r w:rsidRPr="006D109F">
              <w:rPr>
                <w:rStyle w:val="fontstyle01"/>
                <w:b w:val="0"/>
                <w:sz w:val="20"/>
                <w:szCs w:val="20"/>
              </w:rPr>
              <w:t>30. Договор аренды исходного земельного участка 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31. Договор зарегистрирован в ЕГРН</w:t>
            </w:r>
            <w:r w:rsidRPr="006D109F">
              <w:rPr>
                <w:b/>
                <w:color w:val="000000"/>
                <w:sz w:val="20"/>
                <w:szCs w:val="20"/>
              </w:rPr>
              <w:br/>
            </w:r>
            <w:r w:rsidRPr="006D109F">
              <w:rPr>
                <w:rStyle w:val="fontstyle01"/>
                <w:b w:val="0"/>
                <w:sz w:val="20"/>
                <w:szCs w:val="20"/>
              </w:rPr>
              <w:t>32.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w:t>
            </w:r>
          </w:p>
        </w:tc>
        <w:tc>
          <w:tcPr>
            <w:tcW w:w="4322" w:type="dxa"/>
          </w:tcPr>
          <w:p w:rsidR="001F52A6" w:rsidRPr="006D109F" w:rsidRDefault="001F52A6" w:rsidP="001F52A6">
            <w:pPr>
              <w:rPr>
                <w:b/>
                <w:color w:val="000000"/>
                <w:sz w:val="20"/>
                <w:szCs w:val="20"/>
              </w:rPr>
            </w:pPr>
            <w:r w:rsidRPr="006D109F">
              <w:rPr>
                <w:rStyle w:val="fontstyle01"/>
                <w:b w:val="0"/>
                <w:sz w:val="20"/>
                <w:szCs w:val="20"/>
              </w:rPr>
              <w:t>33. На основании какого документа был изъят</w:t>
            </w:r>
            <w:r w:rsidRPr="006D109F">
              <w:rPr>
                <w:b/>
                <w:color w:val="000000"/>
                <w:sz w:val="20"/>
                <w:szCs w:val="20"/>
              </w:rPr>
              <w:br/>
            </w:r>
            <w:r w:rsidRPr="006D109F">
              <w:rPr>
                <w:rStyle w:val="fontstyle01"/>
                <w:b w:val="0"/>
                <w:sz w:val="20"/>
                <w:szCs w:val="20"/>
              </w:rPr>
              <w:t>земельный участок?</w:t>
            </w:r>
          </w:p>
        </w:tc>
        <w:tc>
          <w:tcPr>
            <w:tcW w:w="4466" w:type="dxa"/>
          </w:tcPr>
          <w:p w:rsidR="001F52A6" w:rsidRPr="006D109F" w:rsidRDefault="001F52A6" w:rsidP="001F52A6">
            <w:pPr>
              <w:rPr>
                <w:b/>
                <w:color w:val="000000"/>
                <w:sz w:val="20"/>
                <w:szCs w:val="20"/>
              </w:rPr>
            </w:pPr>
            <w:r w:rsidRPr="006D109F">
              <w:rPr>
                <w:rStyle w:val="fontstyle01"/>
                <w:b w:val="0"/>
                <w:sz w:val="20"/>
                <w:szCs w:val="20"/>
              </w:rPr>
              <w:t>34. Соглашение об изъятии земельного участка</w:t>
            </w:r>
            <w:r w:rsidRPr="006D109F">
              <w:rPr>
                <w:b/>
                <w:color w:val="000000"/>
                <w:sz w:val="20"/>
                <w:szCs w:val="20"/>
              </w:rPr>
              <w:br/>
            </w:r>
            <w:r w:rsidRPr="006D109F">
              <w:rPr>
                <w:rStyle w:val="fontstyle01"/>
                <w:b w:val="0"/>
                <w:sz w:val="20"/>
                <w:szCs w:val="20"/>
              </w:rPr>
              <w:t>35. Решение суда, на основании которого изъят</w:t>
            </w:r>
            <w:r w:rsidRPr="006D109F">
              <w:rPr>
                <w:b/>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10.</w:t>
            </w:r>
          </w:p>
        </w:tc>
        <w:tc>
          <w:tcPr>
            <w:tcW w:w="4322" w:type="dxa"/>
          </w:tcPr>
          <w:p w:rsidR="001F52A6" w:rsidRPr="006D109F" w:rsidRDefault="001F52A6" w:rsidP="001F52A6">
            <w:pPr>
              <w:rPr>
                <w:b/>
                <w:color w:val="000000"/>
                <w:sz w:val="20"/>
                <w:szCs w:val="20"/>
              </w:rPr>
            </w:pPr>
            <w:r w:rsidRPr="006D109F">
              <w:rPr>
                <w:rStyle w:val="fontstyle01"/>
                <w:b w:val="0"/>
                <w:sz w:val="20"/>
                <w:szCs w:val="20"/>
              </w:rPr>
              <w:t>36. Право на исходный земельный участок</w:t>
            </w:r>
            <w:r w:rsidRPr="006D109F">
              <w:rPr>
                <w:b/>
                <w:color w:val="000000"/>
                <w:sz w:val="20"/>
                <w:szCs w:val="20"/>
              </w:rPr>
              <w:br/>
            </w:r>
            <w:r w:rsidRPr="006D109F">
              <w:rPr>
                <w:rStyle w:val="fontstyle01"/>
                <w:b w:val="0"/>
                <w:sz w:val="20"/>
                <w:szCs w:val="20"/>
              </w:rPr>
              <w:t>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37. Право зарегистрировано в ЕГРН</w:t>
            </w:r>
            <w:r w:rsidRPr="006D109F">
              <w:rPr>
                <w:b/>
                <w:color w:val="000000"/>
                <w:sz w:val="20"/>
                <w:szCs w:val="20"/>
              </w:rPr>
              <w:br/>
            </w:r>
            <w:r w:rsidRPr="006D109F">
              <w:rPr>
                <w:rStyle w:val="fontstyle01"/>
                <w:b w:val="0"/>
                <w:sz w:val="20"/>
                <w:szCs w:val="20"/>
              </w:rPr>
              <w:t>38.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11.</w:t>
            </w:r>
          </w:p>
        </w:tc>
        <w:tc>
          <w:tcPr>
            <w:tcW w:w="4322" w:type="dxa"/>
          </w:tcPr>
          <w:p w:rsidR="001F52A6" w:rsidRPr="006D109F" w:rsidRDefault="001F52A6" w:rsidP="001F52A6">
            <w:pPr>
              <w:rPr>
                <w:b/>
                <w:color w:val="000000"/>
                <w:sz w:val="20"/>
                <w:szCs w:val="20"/>
              </w:rPr>
            </w:pPr>
            <w:r w:rsidRPr="006D109F">
              <w:rPr>
                <w:rStyle w:val="fontstyle01"/>
                <w:b w:val="0"/>
                <w:sz w:val="20"/>
                <w:szCs w:val="20"/>
              </w:rPr>
              <w:t>39. Право на исходный земельный участок</w:t>
            </w:r>
            <w:r w:rsidRPr="006D109F">
              <w:rPr>
                <w:b/>
                <w:color w:val="000000"/>
                <w:sz w:val="20"/>
                <w:szCs w:val="20"/>
              </w:rPr>
              <w:br/>
            </w:r>
            <w:r w:rsidRPr="006D109F">
              <w:rPr>
                <w:rStyle w:val="fontstyle01"/>
                <w:b w:val="0"/>
                <w:sz w:val="20"/>
                <w:szCs w:val="20"/>
              </w:rPr>
              <w:t>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40. Право зарегистрировано в ЕГРН</w:t>
            </w:r>
            <w:r w:rsidRPr="006D109F">
              <w:rPr>
                <w:b/>
                <w:color w:val="000000"/>
                <w:sz w:val="20"/>
                <w:szCs w:val="20"/>
              </w:rPr>
              <w:br/>
            </w:r>
            <w:r w:rsidRPr="006D109F">
              <w:rPr>
                <w:rStyle w:val="fontstyle01"/>
                <w:b w:val="0"/>
                <w:sz w:val="20"/>
                <w:szCs w:val="20"/>
              </w:rPr>
              <w:t>41.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12.</w:t>
            </w:r>
          </w:p>
        </w:tc>
        <w:tc>
          <w:tcPr>
            <w:tcW w:w="4322" w:type="dxa"/>
          </w:tcPr>
          <w:p w:rsidR="001F52A6" w:rsidRPr="006D109F" w:rsidRDefault="001F52A6" w:rsidP="001F52A6">
            <w:pPr>
              <w:rPr>
                <w:color w:val="000000"/>
                <w:sz w:val="20"/>
                <w:szCs w:val="20"/>
              </w:rPr>
            </w:pPr>
            <w:r w:rsidRPr="006D109F">
              <w:rPr>
                <w:rStyle w:val="fontstyle01"/>
                <w:b w:val="0"/>
                <w:sz w:val="20"/>
                <w:szCs w:val="20"/>
              </w:rPr>
              <w:t>42. Право на здание, сооружение, объект</w:t>
            </w:r>
            <w:r w:rsidRPr="006D109F">
              <w:rPr>
                <w:color w:val="000000"/>
                <w:sz w:val="20"/>
                <w:szCs w:val="20"/>
              </w:rPr>
              <w:br/>
            </w:r>
            <w:r w:rsidRPr="006D109F">
              <w:rPr>
                <w:rStyle w:val="fontstyle01"/>
                <w:b w:val="0"/>
                <w:sz w:val="20"/>
                <w:szCs w:val="20"/>
              </w:rPr>
              <w:t>незавершенного строительства зарегистрировано в ЕГРН?</w:t>
            </w:r>
          </w:p>
        </w:tc>
        <w:tc>
          <w:tcPr>
            <w:tcW w:w="4466" w:type="dxa"/>
          </w:tcPr>
          <w:p w:rsidR="001F52A6" w:rsidRPr="006D109F" w:rsidRDefault="001F52A6" w:rsidP="001F52A6">
            <w:pPr>
              <w:rPr>
                <w:sz w:val="20"/>
                <w:szCs w:val="20"/>
              </w:rPr>
            </w:pPr>
            <w:r w:rsidRPr="006D109F">
              <w:rPr>
                <w:rStyle w:val="fontstyle01"/>
                <w:b w:val="0"/>
                <w:sz w:val="20"/>
                <w:szCs w:val="20"/>
              </w:rPr>
              <w:t>43. Право зарегистрировано в ЕГРН</w:t>
            </w:r>
            <w:r w:rsidRPr="006D109F">
              <w:rPr>
                <w:color w:val="000000"/>
                <w:sz w:val="20"/>
                <w:szCs w:val="20"/>
              </w:rPr>
              <w:br/>
            </w:r>
            <w:r w:rsidRPr="006D109F">
              <w:rPr>
                <w:rStyle w:val="fontstyle01"/>
                <w:b w:val="0"/>
                <w:sz w:val="20"/>
                <w:szCs w:val="20"/>
              </w:rPr>
              <w:t>44. Право не зарегистрировано в ЕГРН</w:t>
            </w:r>
          </w:p>
          <w:p w:rsidR="001F52A6" w:rsidRPr="006D109F" w:rsidRDefault="001F52A6" w:rsidP="001F52A6">
            <w:pPr>
              <w:rPr>
                <w:color w:val="000000"/>
                <w:sz w:val="20"/>
                <w:szCs w:val="20"/>
              </w:rPr>
            </w:pP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13.</w:t>
            </w:r>
          </w:p>
        </w:tc>
        <w:tc>
          <w:tcPr>
            <w:tcW w:w="4322" w:type="dxa"/>
          </w:tcPr>
          <w:p w:rsidR="001F52A6" w:rsidRPr="006D109F" w:rsidRDefault="001F52A6" w:rsidP="001F52A6">
            <w:pPr>
              <w:rPr>
                <w:b/>
                <w:color w:val="000000"/>
                <w:sz w:val="20"/>
                <w:szCs w:val="20"/>
              </w:rPr>
            </w:pPr>
            <w:r w:rsidRPr="006D109F">
              <w:rPr>
                <w:rStyle w:val="fontstyle01"/>
                <w:b w:val="0"/>
                <w:sz w:val="20"/>
                <w:szCs w:val="20"/>
              </w:rPr>
              <w:t>45. Право заявителя на испрашиваемый участок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46. Право зарегистрировано в ЕГРН</w:t>
            </w:r>
            <w:r w:rsidRPr="006D109F">
              <w:rPr>
                <w:b/>
                <w:color w:val="000000"/>
                <w:sz w:val="20"/>
                <w:szCs w:val="20"/>
              </w:rPr>
              <w:br/>
            </w:r>
            <w:r w:rsidRPr="006D109F">
              <w:rPr>
                <w:rStyle w:val="fontstyle01"/>
                <w:b w:val="0"/>
                <w:sz w:val="20"/>
                <w:szCs w:val="20"/>
              </w:rPr>
              <w:t>47.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14.</w:t>
            </w:r>
          </w:p>
        </w:tc>
        <w:tc>
          <w:tcPr>
            <w:tcW w:w="4322" w:type="dxa"/>
          </w:tcPr>
          <w:p w:rsidR="001F52A6" w:rsidRPr="006D109F" w:rsidRDefault="001F52A6" w:rsidP="001F52A6">
            <w:pPr>
              <w:rPr>
                <w:sz w:val="20"/>
                <w:szCs w:val="20"/>
              </w:rPr>
            </w:pPr>
            <w:r w:rsidRPr="006D109F">
              <w:rPr>
                <w:rStyle w:val="fontstyle01"/>
                <w:b w:val="0"/>
                <w:sz w:val="20"/>
                <w:szCs w:val="20"/>
              </w:rPr>
              <w:t>48. К какой категории относится заявитель</w:t>
            </w:r>
            <w:r w:rsidRPr="006D109F">
              <w:rPr>
                <w:color w:val="000000"/>
                <w:sz w:val="20"/>
                <w:szCs w:val="20"/>
              </w:rPr>
              <w:br/>
            </w:r>
            <w:r w:rsidRPr="006D109F">
              <w:rPr>
                <w:rStyle w:val="fontstyle01"/>
                <w:b w:val="0"/>
                <w:sz w:val="20"/>
                <w:szCs w:val="20"/>
              </w:rPr>
              <w:t>(индивидуальный предприниматель)</w:t>
            </w:r>
          </w:p>
          <w:p w:rsidR="001F52A6" w:rsidRPr="006D109F" w:rsidRDefault="001F52A6" w:rsidP="001F52A6">
            <w:pPr>
              <w:rPr>
                <w:color w:val="000000"/>
                <w:sz w:val="20"/>
                <w:szCs w:val="20"/>
              </w:rPr>
            </w:pPr>
          </w:p>
        </w:tc>
        <w:tc>
          <w:tcPr>
            <w:tcW w:w="4466" w:type="dxa"/>
          </w:tcPr>
          <w:p w:rsidR="001F52A6" w:rsidRPr="006D109F" w:rsidRDefault="001F52A6" w:rsidP="001F52A6">
            <w:pPr>
              <w:rPr>
                <w:sz w:val="20"/>
                <w:szCs w:val="20"/>
              </w:rPr>
            </w:pPr>
            <w:r w:rsidRPr="006D109F">
              <w:rPr>
                <w:rStyle w:val="fontstyle01"/>
                <w:b w:val="0"/>
                <w:sz w:val="20"/>
                <w:szCs w:val="20"/>
              </w:rPr>
              <w:t>49. Арендатор земельного участка</w:t>
            </w:r>
            <w:r w:rsidRPr="006D109F">
              <w:rPr>
                <w:color w:val="000000"/>
                <w:sz w:val="20"/>
                <w:szCs w:val="20"/>
              </w:rPr>
              <w:br/>
            </w:r>
            <w:r w:rsidRPr="006D109F">
              <w:rPr>
                <w:rStyle w:val="fontstyle01"/>
                <w:b w:val="0"/>
                <w:sz w:val="20"/>
                <w:szCs w:val="20"/>
              </w:rPr>
              <w:t>50. Крестьянское (фермерское)хозяйство,</w:t>
            </w:r>
            <w:r w:rsidRPr="006D109F">
              <w:rPr>
                <w:color w:val="000000"/>
                <w:sz w:val="20"/>
                <w:szCs w:val="20"/>
              </w:rPr>
              <w:br/>
            </w:r>
            <w:r w:rsidRPr="006D109F">
              <w:rPr>
                <w:rStyle w:val="fontstyle01"/>
                <w:b w:val="0"/>
                <w:sz w:val="20"/>
                <w:szCs w:val="20"/>
              </w:rPr>
              <w:t>испрашивающее участок для осуществления своей деятельности</w:t>
            </w:r>
            <w:r w:rsidRPr="006D109F">
              <w:rPr>
                <w:color w:val="000000"/>
                <w:sz w:val="20"/>
                <w:szCs w:val="20"/>
              </w:rPr>
              <w:br/>
            </w:r>
            <w:r w:rsidRPr="006D109F">
              <w:rPr>
                <w:rStyle w:val="fontstyle01"/>
                <w:b w:val="0"/>
                <w:sz w:val="20"/>
                <w:szCs w:val="20"/>
              </w:rPr>
              <w:t>51. Собственник объекта незавершенного строительства</w:t>
            </w:r>
            <w:r w:rsidRPr="006D109F">
              <w:rPr>
                <w:color w:val="000000"/>
                <w:sz w:val="20"/>
                <w:szCs w:val="20"/>
              </w:rPr>
              <w:br/>
            </w:r>
            <w:r w:rsidRPr="006D109F">
              <w:rPr>
                <w:rStyle w:val="fontstyle01"/>
                <w:b w:val="0"/>
                <w:sz w:val="20"/>
                <w:szCs w:val="20"/>
              </w:rPr>
              <w:t>52. Крестьянское (фермерское) хозяйство, использующее участок сельскохозяйственного назначения</w:t>
            </w:r>
            <w:r w:rsidRPr="006D109F">
              <w:rPr>
                <w:color w:val="000000"/>
                <w:sz w:val="20"/>
                <w:szCs w:val="20"/>
              </w:rPr>
              <w:br/>
            </w:r>
            <w:r w:rsidRPr="006D109F">
              <w:rPr>
                <w:rStyle w:val="fontstyle01"/>
                <w:b w:val="0"/>
                <w:sz w:val="20"/>
                <w:szCs w:val="20"/>
              </w:rPr>
              <w:t>53. Лицо, с которым заключен договор о развитии застроенной территории</w:t>
            </w:r>
            <w:r w:rsidRPr="006D109F">
              <w:rPr>
                <w:color w:val="000000"/>
                <w:sz w:val="20"/>
                <w:szCs w:val="20"/>
              </w:rPr>
              <w:br/>
            </w:r>
            <w:r w:rsidRPr="006D109F">
              <w:rPr>
                <w:rStyle w:val="fontstyle01"/>
                <w:b w:val="0"/>
                <w:sz w:val="20"/>
                <w:szCs w:val="20"/>
              </w:rPr>
              <w:t>54. Лицо, у которого изъят арендованный участок</w:t>
            </w:r>
          </w:p>
          <w:p w:rsidR="001F52A6" w:rsidRPr="006D109F" w:rsidRDefault="001F52A6" w:rsidP="001F52A6">
            <w:pPr>
              <w:rPr>
                <w:color w:val="000000"/>
                <w:sz w:val="20"/>
                <w:szCs w:val="20"/>
              </w:rPr>
            </w:pPr>
            <w:r w:rsidRPr="006D109F">
              <w:rPr>
                <w:rStyle w:val="fontstyle01"/>
                <w:b w:val="0"/>
                <w:sz w:val="20"/>
                <w:szCs w:val="20"/>
              </w:rPr>
              <w:t>55. Недропользователь</w:t>
            </w:r>
            <w:r w:rsidRPr="006D109F">
              <w:rPr>
                <w:color w:val="000000"/>
                <w:sz w:val="20"/>
                <w:szCs w:val="20"/>
              </w:rPr>
              <w:br/>
            </w:r>
            <w:r w:rsidRPr="006D109F">
              <w:rPr>
                <w:rStyle w:val="fontstyle01"/>
                <w:b w:val="0"/>
                <w:sz w:val="20"/>
                <w:szCs w:val="20"/>
              </w:rPr>
              <w:t>56. Резидент особой экономической зоны</w:t>
            </w:r>
            <w:r w:rsidRPr="006D109F">
              <w:rPr>
                <w:color w:val="000000"/>
                <w:sz w:val="20"/>
                <w:szCs w:val="20"/>
              </w:rPr>
              <w:br/>
            </w:r>
            <w:r w:rsidRPr="006D109F">
              <w:rPr>
                <w:rStyle w:val="fontstyle01"/>
                <w:b w:val="0"/>
                <w:sz w:val="20"/>
                <w:szCs w:val="20"/>
              </w:rPr>
              <w:t>57. Лицо, с которым заключено концессионное</w:t>
            </w:r>
            <w:r w:rsidRPr="006D109F">
              <w:rPr>
                <w:color w:val="000000"/>
                <w:sz w:val="20"/>
                <w:szCs w:val="20"/>
              </w:rPr>
              <w:br/>
            </w:r>
            <w:r w:rsidRPr="006D109F">
              <w:rPr>
                <w:rStyle w:val="fontstyle01"/>
                <w:b w:val="0"/>
                <w:sz w:val="20"/>
                <w:szCs w:val="20"/>
              </w:rPr>
              <w:t>соглашение</w:t>
            </w:r>
            <w:r w:rsidRPr="006D109F">
              <w:rPr>
                <w:color w:val="000000"/>
                <w:sz w:val="20"/>
                <w:szCs w:val="20"/>
              </w:rPr>
              <w:br/>
            </w:r>
            <w:r w:rsidRPr="006D109F">
              <w:rPr>
                <w:rStyle w:val="fontstyle01"/>
                <w:b w:val="0"/>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r w:rsidRPr="006D109F">
              <w:rPr>
                <w:color w:val="000000"/>
                <w:sz w:val="20"/>
                <w:szCs w:val="20"/>
              </w:rPr>
              <w:br/>
            </w:r>
            <w:r w:rsidRPr="006D109F">
              <w:rPr>
                <w:rStyle w:val="fontstyle01"/>
                <w:b w:val="0"/>
                <w:sz w:val="20"/>
                <w:szCs w:val="20"/>
              </w:rPr>
              <w:t>59. Лицо, с которым заключено охотхозяйственное соглашение</w:t>
            </w:r>
            <w:r w:rsidRPr="006D109F">
              <w:rPr>
                <w:color w:val="000000"/>
                <w:sz w:val="20"/>
                <w:szCs w:val="20"/>
              </w:rPr>
              <w:br/>
            </w:r>
            <w:r w:rsidRPr="006D109F">
              <w:rPr>
                <w:rStyle w:val="fontstyle01"/>
                <w:b w:val="0"/>
                <w:sz w:val="20"/>
                <w:szCs w:val="20"/>
              </w:rPr>
              <w:t>60. Лицо, испрашивающее участок для размещения водохранилища и (или) гидротехнического сооружения</w:t>
            </w:r>
            <w:r w:rsidRPr="006D109F">
              <w:rPr>
                <w:color w:val="000000"/>
                <w:sz w:val="20"/>
                <w:szCs w:val="20"/>
              </w:rPr>
              <w:br/>
            </w:r>
            <w:r w:rsidRPr="006D109F">
              <w:rPr>
                <w:rStyle w:val="fontstyle01"/>
                <w:b w:val="0"/>
                <w:sz w:val="20"/>
                <w:szCs w:val="20"/>
              </w:rPr>
              <w:lastRenderedPageBreak/>
              <w:t>61. Резидент зоны территориального развития,</w:t>
            </w:r>
            <w:r w:rsidRPr="006D109F">
              <w:rPr>
                <w:color w:val="000000"/>
                <w:sz w:val="20"/>
                <w:szCs w:val="20"/>
              </w:rPr>
              <w:br/>
            </w:r>
            <w:r w:rsidRPr="006D109F">
              <w:rPr>
                <w:rStyle w:val="fontstyle01"/>
                <w:b w:val="0"/>
                <w:sz w:val="20"/>
                <w:szCs w:val="20"/>
              </w:rPr>
              <w:t>включенный в реестр резидентов такой зоны</w:t>
            </w:r>
            <w:r w:rsidRPr="006D109F">
              <w:rPr>
                <w:color w:val="000000"/>
                <w:sz w:val="20"/>
                <w:szCs w:val="20"/>
              </w:rPr>
              <w:br/>
            </w:r>
            <w:r w:rsidRPr="006D109F">
              <w:rPr>
                <w:rStyle w:val="fontstyle01"/>
                <w:b w:val="0"/>
                <w:sz w:val="20"/>
                <w:szCs w:val="20"/>
              </w:rPr>
              <w:t>62. Участник свободной экономической зоны на</w:t>
            </w:r>
            <w:r w:rsidRPr="006D109F">
              <w:rPr>
                <w:color w:val="000000"/>
                <w:sz w:val="20"/>
                <w:szCs w:val="20"/>
              </w:rPr>
              <w:br/>
            </w:r>
            <w:r w:rsidRPr="006D109F">
              <w:rPr>
                <w:rStyle w:val="fontstyle01"/>
                <w:b w:val="0"/>
                <w:sz w:val="20"/>
                <w:szCs w:val="20"/>
              </w:rPr>
              <w:t>территориях Республики Крым и города федерального значения Севастополя</w:t>
            </w:r>
            <w:r w:rsidRPr="006D109F">
              <w:rPr>
                <w:color w:val="000000"/>
                <w:sz w:val="20"/>
                <w:szCs w:val="20"/>
              </w:rPr>
              <w:br/>
            </w:r>
            <w:r w:rsidRPr="006D109F">
              <w:rPr>
                <w:rStyle w:val="fontstyle01"/>
                <w:b w:val="0"/>
                <w:sz w:val="20"/>
                <w:szCs w:val="20"/>
              </w:rPr>
              <w:t>63. Лицо, имеющее право на добычу (вылов) водных биологических ресурсов</w:t>
            </w:r>
            <w:r w:rsidRPr="006D109F">
              <w:rPr>
                <w:color w:val="000000"/>
                <w:sz w:val="20"/>
                <w:szCs w:val="20"/>
              </w:rPr>
              <w:br/>
            </w:r>
            <w:r w:rsidRPr="006D109F">
              <w:rPr>
                <w:rStyle w:val="fontstyle01"/>
                <w:b w:val="0"/>
                <w:sz w:val="20"/>
                <w:szCs w:val="20"/>
              </w:rPr>
              <w:t>64. Лицо, осуществляющее товарную аквакультуру (товарное рыбоводство)</w:t>
            </w:r>
            <w:r w:rsidRPr="006D109F">
              <w:rPr>
                <w:color w:val="000000"/>
                <w:sz w:val="20"/>
                <w:szCs w:val="20"/>
              </w:rPr>
              <w:br/>
            </w:r>
            <w:r w:rsidRPr="006D109F">
              <w:rPr>
                <w:rStyle w:val="fontstyle01"/>
                <w:b w:val="0"/>
                <w:sz w:val="20"/>
                <w:szCs w:val="20"/>
              </w:rPr>
              <w:t>65. Лицо, имеющее право на приобретение в</w:t>
            </w:r>
            <w:r w:rsidRPr="006D109F">
              <w:rPr>
                <w:color w:val="000000"/>
                <w:sz w:val="20"/>
                <w:szCs w:val="20"/>
              </w:rPr>
              <w:br/>
            </w:r>
            <w:r w:rsidRPr="006D109F">
              <w:rPr>
                <w:rStyle w:val="fontstyle01"/>
                <w:b w:val="0"/>
                <w:sz w:val="20"/>
                <w:szCs w:val="20"/>
              </w:rPr>
              <w:t>собственность участка без торгов</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15.</w:t>
            </w:r>
          </w:p>
        </w:tc>
        <w:tc>
          <w:tcPr>
            <w:tcW w:w="4322" w:type="dxa"/>
          </w:tcPr>
          <w:p w:rsidR="001F52A6" w:rsidRPr="006D109F" w:rsidRDefault="001F52A6" w:rsidP="001F52A6">
            <w:pPr>
              <w:rPr>
                <w:sz w:val="20"/>
                <w:szCs w:val="20"/>
              </w:rPr>
            </w:pPr>
            <w:r w:rsidRPr="006D109F">
              <w:rPr>
                <w:rStyle w:val="fontstyle01"/>
                <w:b w:val="0"/>
                <w:sz w:val="20"/>
                <w:szCs w:val="20"/>
              </w:rPr>
              <w:t>66. К какой категории арендатора относится</w:t>
            </w:r>
            <w:r w:rsidRPr="006D109F">
              <w:rPr>
                <w:color w:val="000000"/>
                <w:sz w:val="20"/>
                <w:szCs w:val="20"/>
              </w:rPr>
              <w:br/>
            </w:r>
            <w:r w:rsidRPr="006D109F">
              <w:rPr>
                <w:rStyle w:val="fontstyle01"/>
                <w:b w:val="0"/>
                <w:sz w:val="20"/>
                <w:szCs w:val="20"/>
              </w:rPr>
              <w:t>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67. Арендатор участка, имеющий право на заключение нового договора аренды</w:t>
            </w:r>
            <w:r w:rsidRPr="006D109F">
              <w:rPr>
                <w:color w:val="000000"/>
                <w:sz w:val="20"/>
                <w:szCs w:val="20"/>
              </w:rPr>
              <w:br/>
            </w:r>
            <w:r w:rsidRPr="006D109F">
              <w:rPr>
                <w:rStyle w:val="fontstyle01"/>
                <w:b w:val="0"/>
                <w:sz w:val="20"/>
                <w:szCs w:val="20"/>
              </w:rPr>
              <w:t>68. Арендатор участка. из которого образован</w:t>
            </w:r>
            <w:r w:rsidRPr="006D109F">
              <w:rPr>
                <w:color w:val="000000"/>
                <w:sz w:val="20"/>
                <w:szCs w:val="20"/>
              </w:rPr>
              <w:br/>
            </w:r>
            <w:r w:rsidRPr="006D109F">
              <w:rPr>
                <w:rStyle w:val="fontstyle01"/>
                <w:b w:val="0"/>
                <w:sz w:val="20"/>
                <w:szCs w:val="20"/>
              </w:rPr>
              <w:t>испрашиваемый участок</w:t>
            </w:r>
            <w:r w:rsidRPr="006D109F">
              <w:rPr>
                <w:color w:val="000000"/>
                <w:sz w:val="20"/>
                <w:szCs w:val="20"/>
              </w:rPr>
              <w:br/>
            </w:r>
            <w:r w:rsidRPr="006D109F">
              <w:rPr>
                <w:rStyle w:val="fontstyle01"/>
                <w:b w:val="0"/>
                <w:sz w:val="20"/>
                <w:szCs w:val="20"/>
              </w:rPr>
              <w:t>69. Арендатор участка, предназначенного для ведения сельскохозяйственного производства</w:t>
            </w:r>
            <w:r w:rsidRPr="006D109F">
              <w:rPr>
                <w:color w:val="000000"/>
                <w:sz w:val="20"/>
                <w:szCs w:val="20"/>
              </w:rPr>
              <w:br/>
            </w:r>
            <w:r w:rsidRPr="006D109F">
              <w:rPr>
                <w:rStyle w:val="fontstyle01"/>
                <w:b w:val="0"/>
                <w:sz w:val="20"/>
                <w:szCs w:val="20"/>
              </w:rPr>
              <w:t>70. Арендатор участка, предоставленного для</w:t>
            </w:r>
            <w:r w:rsidRPr="006D109F">
              <w:rPr>
                <w:color w:val="000000"/>
                <w:sz w:val="20"/>
                <w:szCs w:val="20"/>
              </w:rPr>
              <w:br/>
            </w:r>
            <w:r w:rsidRPr="006D109F">
              <w:rPr>
                <w:rStyle w:val="fontstyle01"/>
                <w:b w:val="0"/>
                <w:sz w:val="20"/>
                <w:szCs w:val="20"/>
              </w:rPr>
              <w:t>комплексного освоения территории, из которого</w:t>
            </w:r>
            <w:r w:rsidRPr="006D109F">
              <w:rPr>
                <w:color w:val="000000"/>
                <w:sz w:val="20"/>
                <w:szCs w:val="20"/>
              </w:rPr>
              <w:br/>
            </w:r>
            <w:r w:rsidRPr="006D109F">
              <w:rPr>
                <w:rStyle w:val="fontstyle01"/>
                <w:b w:val="0"/>
                <w:sz w:val="20"/>
                <w:szCs w:val="20"/>
              </w:rPr>
              <w:t>образован испрашиваемый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16.</w:t>
            </w:r>
          </w:p>
        </w:tc>
        <w:tc>
          <w:tcPr>
            <w:tcW w:w="4322" w:type="dxa"/>
          </w:tcPr>
          <w:p w:rsidR="001F52A6" w:rsidRPr="006D109F" w:rsidRDefault="001F52A6" w:rsidP="001F52A6">
            <w:pPr>
              <w:rPr>
                <w:b/>
                <w:color w:val="000000"/>
                <w:sz w:val="20"/>
                <w:szCs w:val="20"/>
              </w:rPr>
            </w:pPr>
            <w:r w:rsidRPr="006D109F">
              <w:rPr>
                <w:rStyle w:val="fontstyle01"/>
                <w:b w:val="0"/>
                <w:sz w:val="20"/>
                <w:szCs w:val="20"/>
              </w:rPr>
              <w:t>71. Договор аренды земельного участка</w:t>
            </w:r>
            <w:r w:rsidRPr="006D109F">
              <w:rPr>
                <w:b/>
                <w:color w:val="000000"/>
                <w:sz w:val="20"/>
                <w:szCs w:val="20"/>
              </w:rPr>
              <w:br/>
            </w:r>
            <w:r w:rsidRPr="006D109F">
              <w:rPr>
                <w:rStyle w:val="fontstyle01"/>
                <w:b w:val="0"/>
                <w:sz w:val="20"/>
                <w:szCs w:val="20"/>
              </w:rPr>
              <w:t>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72. Договор зарегистрирован в ЕГРН</w:t>
            </w:r>
            <w:r w:rsidRPr="006D109F">
              <w:rPr>
                <w:b/>
                <w:color w:val="000000"/>
                <w:sz w:val="20"/>
                <w:szCs w:val="20"/>
              </w:rPr>
              <w:br/>
            </w:r>
            <w:r w:rsidRPr="006D109F">
              <w:rPr>
                <w:rStyle w:val="fontstyle01"/>
                <w:b w:val="0"/>
                <w:sz w:val="20"/>
                <w:szCs w:val="20"/>
              </w:rPr>
              <w:t>73.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17.</w:t>
            </w:r>
          </w:p>
        </w:tc>
        <w:tc>
          <w:tcPr>
            <w:tcW w:w="4322" w:type="dxa"/>
          </w:tcPr>
          <w:p w:rsidR="001F52A6" w:rsidRPr="006D109F" w:rsidRDefault="001F52A6" w:rsidP="001F52A6">
            <w:pPr>
              <w:rPr>
                <w:b/>
                <w:color w:val="000000"/>
                <w:sz w:val="20"/>
                <w:szCs w:val="20"/>
              </w:rPr>
            </w:pPr>
            <w:r w:rsidRPr="006D109F">
              <w:rPr>
                <w:rStyle w:val="fontstyle01"/>
                <w:b w:val="0"/>
                <w:sz w:val="20"/>
                <w:szCs w:val="20"/>
              </w:rPr>
              <w:t>74. Договор аренды исходного земельного участка 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75. Договор зарегистрирован в ЕГРН</w:t>
            </w:r>
            <w:r w:rsidRPr="006D109F">
              <w:rPr>
                <w:b/>
                <w:color w:val="000000"/>
                <w:sz w:val="20"/>
                <w:szCs w:val="20"/>
              </w:rPr>
              <w:br/>
            </w:r>
            <w:r w:rsidRPr="006D109F">
              <w:rPr>
                <w:rStyle w:val="fontstyle01"/>
                <w:b w:val="0"/>
                <w:sz w:val="20"/>
                <w:szCs w:val="20"/>
              </w:rPr>
              <w:t>76.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18.</w:t>
            </w:r>
          </w:p>
        </w:tc>
        <w:tc>
          <w:tcPr>
            <w:tcW w:w="4322" w:type="dxa"/>
          </w:tcPr>
          <w:p w:rsidR="001F52A6" w:rsidRPr="006D109F" w:rsidRDefault="001F52A6" w:rsidP="001F52A6">
            <w:pPr>
              <w:rPr>
                <w:b/>
                <w:color w:val="000000"/>
                <w:sz w:val="20"/>
                <w:szCs w:val="20"/>
              </w:rPr>
            </w:pPr>
            <w:r w:rsidRPr="006D109F">
              <w:rPr>
                <w:rStyle w:val="fontstyle01"/>
                <w:b w:val="0"/>
                <w:sz w:val="20"/>
                <w:szCs w:val="20"/>
              </w:rPr>
              <w:t>77. Крестьянское (фермерское) хозяйство</w:t>
            </w:r>
            <w:r w:rsidRPr="006D109F">
              <w:rPr>
                <w:b/>
                <w:color w:val="000000"/>
                <w:sz w:val="20"/>
                <w:szCs w:val="20"/>
              </w:rPr>
              <w:br/>
            </w:r>
            <w:r w:rsidRPr="006D109F">
              <w:rPr>
                <w:rStyle w:val="fontstyle01"/>
                <w:b w:val="0"/>
                <w:sz w:val="20"/>
                <w:szCs w:val="20"/>
              </w:rPr>
              <w:t>создано несколькими гражданами?</w:t>
            </w:r>
          </w:p>
        </w:tc>
        <w:tc>
          <w:tcPr>
            <w:tcW w:w="4466" w:type="dxa"/>
          </w:tcPr>
          <w:p w:rsidR="001F52A6" w:rsidRPr="006D109F" w:rsidRDefault="001F52A6" w:rsidP="001F52A6">
            <w:pPr>
              <w:rPr>
                <w:b/>
                <w:color w:val="000000"/>
                <w:sz w:val="20"/>
                <w:szCs w:val="20"/>
              </w:rPr>
            </w:pPr>
            <w:r w:rsidRPr="006D109F">
              <w:rPr>
                <w:rStyle w:val="fontstyle01"/>
                <w:b w:val="0"/>
                <w:sz w:val="20"/>
                <w:szCs w:val="20"/>
              </w:rPr>
              <w:t>78. Крестьянское (фермерское) хозяйство создано одним гражданином</w:t>
            </w:r>
            <w:r w:rsidRPr="006D109F">
              <w:rPr>
                <w:b/>
                <w:color w:val="000000"/>
                <w:sz w:val="20"/>
                <w:szCs w:val="20"/>
              </w:rPr>
              <w:br/>
            </w:r>
            <w:r w:rsidRPr="006D109F">
              <w:rPr>
                <w:rStyle w:val="fontstyle01"/>
                <w:b w:val="0"/>
                <w:sz w:val="20"/>
                <w:szCs w:val="20"/>
              </w:rPr>
              <w:t>79. Крестьянское (фермерское) хозяйство создано двумя или более гражданами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19.</w:t>
            </w:r>
          </w:p>
        </w:tc>
        <w:tc>
          <w:tcPr>
            <w:tcW w:w="4322" w:type="dxa"/>
          </w:tcPr>
          <w:p w:rsidR="001F52A6" w:rsidRPr="006D109F" w:rsidRDefault="001F52A6" w:rsidP="001F52A6">
            <w:pPr>
              <w:rPr>
                <w:b/>
                <w:color w:val="000000"/>
                <w:sz w:val="20"/>
                <w:szCs w:val="20"/>
              </w:rPr>
            </w:pPr>
            <w:r w:rsidRPr="006D109F">
              <w:rPr>
                <w:rStyle w:val="fontstyle01"/>
                <w:b w:val="0"/>
                <w:sz w:val="20"/>
                <w:szCs w:val="20"/>
              </w:rPr>
              <w:t>80. Право на объект незавершенного</w:t>
            </w:r>
            <w:r w:rsidRPr="006D109F">
              <w:rPr>
                <w:b/>
                <w:color w:val="000000"/>
                <w:sz w:val="20"/>
                <w:szCs w:val="20"/>
              </w:rPr>
              <w:br/>
            </w:r>
            <w:r w:rsidRPr="006D109F">
              <w:rPr>
                <w:rStyle w:val="fontstyle01"/>
                <w:b w:val="0"/>
                <w:sz w:val="20"/>
                <w:szCs w:val="20"/>
              </w:rPr>
              <w:t>строительства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81. Право зарегистрировано в ЕГРН</w:t>
            </w:r>
            <w:r w:rsidRPr="006D109F">
              <w:rPr>
                <w:b/>
                <w:color w:val="000000"/>
                <w:sz w:val="20"/>
                <w:szCs w:val="20"/>
              </w:rPr>
              <w:br/>
            </w:r>
            <w:r w:rsidRPr="006D109F">
              <w:rPr>
                <w:rStyle w:val="fontstyle01"/>
                <w:b w:val="0"/>
                <w:sz w:val="20"/>
                <w:szCs w:val="20"/>
              </w:rPr>
              <w:t>82.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20.</w:t>
            </w:r>
          </w:p>
        </w:tc>
        <w:tc>
          <w:tcPr>
            <w:tcW w:w="4322" w:type="dxa"/>
          </w:tcPr>
          <w:p w:rsidR="001F52A6" w:rsidRPr="006D109F" w:rsidRDefault="001F52A6" w:rsidP="001F52A6">
            <w:pPr>
              <w:rPr>
                <w:b/>
                <w:color w:val="000000"/>
                <w:sz w:val="20"/>
                <w:szCs w:val="20"/>
              </w:rPr>
            </w:pPr>
            <w:r w:rsidRPr="006D109F">
              <w:rPr>
                <w:rStyle w:val="fontstyle01"/>
                <w:b w:val="0"/>
                <w:sz w:val="20"/>
                <w:szCs w:val="20"/>
              </w:rPr>
              <w:t>83. Право заявителя на испрашиваемый участок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84. Право зарегистрировано в ЕГРН</w:t>
            </w:r>
            <w:r w:rsidRPr="006D109F">
              <w:rPr>
                <w:b/>
                <w:color w:val="000000"/>
                <w:sz w:val="20"/>
                <w:szCs w:val="20"/>
              </w:rPr>
              <w:br/>
            </w:r>
            <w:r w:rsidRPr="006D109F">
              <w:rPr>
                <w:rStyle w:val="fontstyle01"/>
                <w:b w:val="0"/>
                <w:sz w:val="20"/>
                <w:szCs w:val="20"/>
              </w:rPr>
              <w:t>85.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21.</w:t>
            </w:r>
          </w:p>
        </w:tc>
        <w:tc>
          <w:tcPr>
            <w:tcW w:w="4322" w:type="dxa"/>
          </w:tcPr>
          <w:p w:rsidR="001F52A6" w:rsidRPr="006D109F" w:rsidRDefault="001F52A6" w:rsidP="001F52A6">
            <w:pPr>
              <w:rPr>
                <w:sz w:val="20"/>
                <w:szCs w:val="20"/>
              </w:rPr>
            </w:pPr>
            <w:r w:rsidRPr="006D109F">
              <w:rPr>
                <w:rStyle w:val="fontstyle01"/>
                <w:b w:val="0"/>
                <w:sz w:val="20"/>
                <w:szCs w:val="20"/>
              </w:rPr>
              <w:t>86. На основании какого документа был изъят земельный участок?</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87. Соглашение об изъятии земельного участка</w:t>
            </w:r>
            <w:r w:rsidRPr="006D109F">
              <w:rPr>
                <w:color w:val="000000"/>
                <w:sz w:val="20"/>
                <w:szCs w:val="20"/>
              </w:rPr>
              <w:br/>
            </w:r>
            <w:r w:rsidRPr="006D109F">
              <w:rPr>
                <w:rStyle w:val="fontstyle01"/>
                <w:b w:val="0"/>
                <w:sz w:val="20"/>
                <w:szCs w:val="20"/>
              </w:rPr>
              <w:t>88. Решение суда, на основании которого изъят</w:t>
            </w:r>
            <w:r w:rsidRPr="006D109F">
              <w:rPr>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22.</w:t>
            </w:r>
          </w:p>
        </w:tc>
        <w:tc>
          <w:tcPr>
            <w:tcW w:w="4322" w:type="dxa"/>
          </w:tcPr>
          <w:p w:rsidR="001F52A6" w:rsidRPr="006D109F" w:rsidRDefault="001F52A6" w:rsidP="001F52A6">
            <w:pPr>
              <w:rPr>
                <w:sz w:val="20"/>
                <w:szCs w:val="20"/>
              </w:rPr>
            </w:pPr>
            <w:r w:rsidRPr="006D109F">
              <w:rPr>
                <w:rStyle w:val="fontstyle01"/>
                <w:b w:val="0"/>
                <w:sz w:val="20"/>
                <w:szCs w:val="20"/>
              </w:rPr>
              <w:t>89. На основании какого документа заявитель</w:t>
            </w:r>
            <w:r w:rsidRPr="006D109F">
              <w:rPr>
                <w:color w:val="000000"/>
                <w:sz w:val="20"/>
                <w:szCs w:val="20"/>
              </w:rPr>
              <w:br/>
            </w:r>
            <w:r w:rsidRPr="006D109F">
              <w:rPr>
                <w:rStyle w:val="fontstyle01"/>
                <w:b w:val="0"/>
                <w:sz w:val="20"/>
                <w:szCs w:val="20"/>
              </w:rPr>
              <w:t>осуществляет недропользование?</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90. Проектная документация на выполнение работ, связанных с пользованием недрами</w:t>
            </w:r>
            <w:r w:rsidRPr="006D109F">
              <w:rPr>
                <w:color w:val="000000"/>
                <w:sz w:val="20"/>
                <w:szCs w:val="20"/>
              </w:rPr>
              <w:br/>
            </w:r>
            <w:r w:rsidRPr="006D109F">
              <w:rPr>
                <w:rStyle w:val="fontstyle01"/>
                <w:b w:val="0"/>
                <w:sz w:val="20"/>
                <w:szCs w:val="20"/>
              </w:rPr>
              <w:t>91. Государственное задание, предусматривающее выполнение мероприятий по государственному геологическому изучению недр</w:t>
            </w:r>
            <w:r w:rsidRPr="006D109F">
              <w:rPr>
                <w:color w:val="000000"/>
                <w:sz w:val="20"/>
                <w:szCs w:val="20"/>
              </w:rPr>
              <w:br/>
            </w:r>
            <w:r w:rsidRPr="006D109F">
              <w:rPr>
                <w:rStyle w:val="fontstyle01"/>
                <w:b w:val="0"/>
                <w:sz w:val="20"/>
                <w:szCs w:val="20"/>
              </w:rPr>
              <w:t>92. Государственный контракт на выполнение работ по геологическому изучению недр</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23.</w:t>
            </w:r>
          </w:p>
        </w:tc>
        <w:tc>
          <w:tcPr>
            <w:tcW w:w="4322" w:type="dxa"/>
          </w:tcPr>
          <w:p w:rsidR="001F52A6" w:rsidRPr="006D109F" w:rsidRDefault="001F52A6" w:rsidP="001F52A6">
            <w:pPr>
              <w:rPr>
                <w:sz w:val="20"/>
                <w:szCs w:val="20"/>
              </w:rPr>
            </w:pPr>
            <w:r w:rsidRPr="006D109F">
              <w:rPr>
                <w:rStyle w:val="fontstyle01"/>
                <w:b w:val="0"/>
                <w:sz w:val="20"/>
                <w:szCs w:val="20"/>
              </w:rPr>
              <w:t>93. На основании какого документа осуществляется добыча (вылов) водных биологических ресурсов?</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94. Решение о предоставлении в пользование водных биологических ресурсов</w:t>
            </w:r>
            <w:r w:rsidRPr="006D109F">
              <w:rPr>
                <w:color w:val="000000"/>
                <w:sz w:val="20"/>
                <w:szCs w:val="20"/>
              </w:rPr>
              <w:br/>
            </w:r>
            <w:r w:rsidRPr="006D109F">
              <w:rPr>
                <w:rStyle w:val="fontstyle01"/>
                <w:b w:val="0"/>
                <w:sz w:val="20"/>
                <w:szCs w:val="20"/>
              </w:rPr>
              <w:t>95. Договор о предоставлении рыбопромыслового участка</w:t>
            </w:r>
            <w:r w:rsidRPr="006D109F">
              <w:rPr>
                <w:color w:val="000000"/>
                <w:sz w:val="20"/>
                <w:szCs w:val="20"/>
              </w:rPr>
              <w:br/>
            </w:r>
            <w:r w:rsidRPr="006D109F">
              <w:rPr>
                <w:rStyle w:val="fontstyle01"/>
                <w:b w:val="0"/>
                <w:sz w:val="20"/>
                <w:szCs w:val="20"/>
              </w:rPr>
              <w:t>96. Договор пользования водными биологическими ресурсами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24.</w:t>
            </w:r>
          </w:p>
        </w:tc>
        <w:tc>
          <w:tcPr>
            <w:tcW w:w="4322" w:type="dxa"/>
          </w:tcPr>
          <w:p w:rsidR="001F52A6" w:rsidRPr="006D109F" w:rsidRDefault="001F52A6" w:rsidP="001F52A6">
            <w:pPr>
              <w:rPr>
                <w:sz w:val="20"/>
                <w:szCs w:val="20"/>
              </w:rPr>
            </w:pPr>
            <w:r w:rsidRPr="006D109F">
              <w:rPr>
                <w:rStyle w:val="fontstyle01"/>
                <w:b w:val="0"/>
                <w:sz w:val="20"/>
                <w:szCs w:val="20"/>
              </w:rPr>
              <w:t>97. К какой категории относится заявитель (юридическое лицо)?</w:t>
            </w:r>
          </w:p>
          <w:p w:rsidR="001F52A6" w:rsidRPr="006D109F" w:rsidRDefault="001F52A6" w:rsidP="001F52A6">
            <w:pPr>
              <w:rPr>
                <w:color w:val="000000"/>
                <w:sz w:val="20"/>
                <w:szCs w:val="20"/>
              </w:rPr>
            </w:pPr>
          </w:p>
        </w:tc>
        <w:tc>
          <w:tcPr>
            <w:tcW w:w="4466" w:type="dxa"/>
          </w:tcPr>
          <w:p w:rsidR="001F52A6" w:rsidRPr="006D109F" w:rsidRDefault="001F52A6" w:rsidP="001F52A6">
            <w:pPr>
              <w:rPr>
                <w:sz w:val="20"/>
                <w:szCs w:val="20"/>
              </w:rPr>
            </w:pPr>
            <w:r w:rsidRPr="006D109F">
              <w:rPr>
                <w:rStyle w:val="fontstyle01"/>
                <w:b w:val="0"/>
                <w:sz w:val="20"/>
                <w:szCs w:val="20"/>
              </w:rPr>
              <w:t>98. Арендатор земельного участка</w:t>
            </w:r>
            <w:r w:rsidRPr="006D109F">
              <w:rPr>
                <w:color w:val="000000"/>
                <w:sz w:val="20"/>
                <w:szCs w:val="20"/>
              </w:rPr>
              <w:br/>
            </w:r>
            <w:r w:rsidRPr="006D109F">
              <w:rPr>
                <w:rStyle w:val="fontstyle01"/>
                <w:b w:val="0"/>
                <w:sz w:val="20"/>
                <w:szCs w:val="20"/>
              </w:rPr>
              <w:t>99. Лицо, с которым заключен договор о развитии застроенной территории</w:t>
            </w:r>
            <w:r w:rsidRPr="006D109F">
              <w:rPr>
                <w:color w:val="000000"/>
                <w:sz w:val="20"/>
                <w:szCs w:val="20"/>
              </w:rPr>
              <w:br/>
            </w:r>
            <w:r w:rsidRPr="006D109F">
              <w:rPr>
                <w:rStyle w:val="fontstyle01"/>
                <w:b w:val="0"/>
                <w:sz w:val="20"/>
                <w:szCs w:val="20"/>
              </w:rPr>
              <w:t>100. Собственник или пользователь здания, сооружения, помещений в них</w:t>
            </w:r>
            <w:r w:rsidRPr="006D109F">
              <w:rPr>
                <w:color w:val="000000"/>
                <w:sz w:val="20"/>
                <w:szCs w:val="20"/>
              </w:rPr>
              <w:br/>
            </w:r>
            <w:r w:rsidRPr="006D109F">
              <w:rPr>
                <w:rStyle w:val="fontstyle01"/>
                <w:b w:val="0"/>
                <w:sz w:val="20"/>
                <w:szCs w:val="20"/>
              </w:rPr>
              <w:t>101. Собственник объекта незавершенного</w:t>
            </w:r>
            <w:r w:rsidRPr="006D109F">
              <w:rPr>
                <w:color w:val="000000"/>
                <w:sz w:val="20"/>
                <w:szCs w:val="20"/>
              </w:rPr>
              <w:br/>
            </w:r>
            <w:r w:rsidRPr="006D109F">
              <w:rPr>
                <w:rStyle w:val="fontstyle01"/>
                <w:b w:val="0"/>
                <w:sz w:val="20"/>
                <w:szCs w:val="20"/>
              </w:rPr>
              <w:t>строительства</w:t>
            </w:r>
            <w:r w:rsidRPr="006D109F">
              <w:rPr>
                <w:color w:val="000000"/>
                <w:sz w:val="20"/>
                <w:szCs w:val="20"/>
              </w:rPr>
              <w:br/>
            </w:r>
            <w:r w:rsidRPr="006D109F">
              <w:rPr>
                <w:rStyle w:val="fontstyle01"/>
                <w:b w:val="0"/>
                <w:sz w:val="20"/>
                <w:szCs w:val="20"/>
              </w:rPr>
              <w:t>102. Лицо, испрашивающее участок для размещения объектов инженерно-технического обеспечения</w:t>
            </w:r>
            <w:r w:rsidRPr="006D109F">
              <w:rPr>
                <w:color w:val="000000"/>
                <w:sz w:val="20"/>
                <w:szCs w:val="20"/>
              </w:rPr>
              <w:br/>
            </w:r>
            <w:r w:rsidRPr="006D109F">
              <w:rPr>
                <w:rStyle w:val="fontstyle01"/>
                <w:b w:val="0"/>
                <w:sz w:val="20"/>
                <w:szCs w:val="20"/>
              </w:rPr>
              <w:t>103. Некоммерческая организация, которой участок предоставлен для комплексного освоения в целях индивидуального жилищного строительства</w:t>
            </w:r>
            <w:r w:rsidRPr="006D109F">
              <w:rPr>
                <w:color w:val="000000"/>
                <w:sz w:val="20"/>
                <w:szCs w:val="20"/>
              </w:rPr>
              <w:br/>
            </w:r>
            <w:r w:rsidRPr="006D109F">
              <w:rPr>
                <w:rStyle w:val="fontstyle01"/>
                <w:b w:val="0"/>
                <w:sz w:val="20"/>
                <w:szCs w:val="20"/>
              </w:rPr>
              <w:lastRenderedPageBreak/>
              <w:t>104. Лицо, с которым заключен договор об освоении территории в целях строительства стандартного жилья</w:t>
            </w:r>
            <w:r w:rsidRPr="006D109F">
              <w:rPr>
                <w:color w:val="000000"/>
                <w:sz w:val="20"/>
                <w:szCs w:val="20"/>
              </w:rPr>
              <w:br/>
            </w:r>
            <w:r w:rsidRPr="006D109F">
              <w:rPr>
                <w:rStyle w:val="fontstyle01"/>
                <w:b w:val="0"/>
                <w:sz w:val="20"/>
                <w:szCs w:val="20"/>
              </w:rPr>
              <w:t>105. Лицо, с которым заключен договор о комплексном освоении территории для строительства жилья</w:t>
            </w:r>
            <w:r w:rsidRPr="006D109F">
              <w:rPr>
                <w:color w:val="000000"/>
                <w:sz w:val="20"/>
                <w:szCs w:val="20"/>
              </w:rPr>
              <w:br/>
            </w:r>
            <w:r w:rsidRPr="006D109F">
              <w:rPr>
                <w:rStyle w:val="fontstyle01"/>
                <w:b w:val="0"/>
                <w:sz w:val="20"/>
                <w:szCs w:val="20"/>
              </w:rPr>
              <w:t>106. Лицо, с которым заключен договор о комплексном развитии территории</w:t>
            </w:r>
            <w:r w:rsidRPr="006D109F">
              <w:rPr>
                <w:color w:val="000000"/>
                <w:sz w:val="20"/>
                <w:szCs w:val="20"/>
              </w:rPr>
              <w:br/>
            </w:r>
            <w:r w:rsidRPr="006D109F">
              <w:rPr>
                <w:rStyle w:val="fontstyle01"/>
                <w:b w:val="0"/>
                <w:sz w:val="20"/>
                <w:szCs w:val="20"/>
              </w:rPr>
              <w:t>107. Лицо, использующее участок на праве постоянного (бессрочного) пользования</w:t>
            </w:r>
            <w:r w:rsidRPr="006D109F">
              <w:rPr>
                <w:color w:val="000000"/>
                <w:sz w:val="20"/>
                <w:szCs w:val="20"/>
              </w:rPr>
              <w:br/>
            </w:r>
            <w:r w:rsidRPr="006D109F">
              <w:rPr>
                <w:rStyle w:val="fontstyle01"/>
                <w:b w:val="0"/>
                <w:sz w:val="20"/>
                <w:szCs w:val="20"/>
              </w:rPr>
              <w:t>108. Крестьянское (фермерское) хозяйство,</w:t>
            </w:r>
            <w:r w:rsidRPr="006D109F">
              <w:rPr>
                <w:color w:val="000000"/>
                <w:sz w:val="20"/>
                <w:szCs w:val="20"/>
              </w:rPr>
              <w:br/>
            </w:r>
            <w:r w:rsidRPr="006D109F">
              <w:rPr>
                <w:rStyle w:val="fontstyle01"/>
                <w:b w:val="0"/>
                <w:sz w:val="20"/>
                <w:szCs w:val="20"/>
              </w:rPr>
              <w:t>использующее участок сельскохозяйственного</w:t>
            </w:r>
            <w:r w:rsidRPr="006D109F">
              <w:rPr>
                <w:color w:val="000000"/>
                <w:sz w:val="20"/>
                <w:szCs w:val="20"/>
              </w:rPr>
              <w:br/>
            </w:r>
            <w:r w:rsidRPr="006D109F">
              <w:rPr>
                <w:rStyle w:val="fontstyle01"/>
                <w:b w:val="0"/>
                <w:sz w:val="20"/>
                <w:szCs w:val="20"/>
              </w:rPr>
              <w:t>назначения</w:t>
            </w:r>
            <w:r w:rsidRPr="006D109F">
              <w:rPr>
                <w:color w:val="000000"/>
                <w:sz w:val="20"/>
                <w:szCs w:val="20"/>
              </w:rPr>
              <w:br/>
            </w:r>
            <w:r w:rsidRPr="006D109F">
              <w:rPr>
                <w:rStyle w:val="fontstyle01"/>
                <w:b w:val="0"/>
                <w:sz w:val="20"/>
                <w:szCs w:val="20"/>
              </w:rPr>
              <w:t>109. Крестьянское (фермерское) хозяйство,</w:t>
            </w:r>
            <w:r w:rsidRPr="006D109F">
              <w:rPr>
                <w:color w:val="000000"/>
                <w:sz w:val="20"/>
                <w:szCs w:val="20"/>
              </w:rPr>
              <w:br/>
            </w:r>
            <w:r w:rsidRPr="006D109F">
              <w:rPr>
                <w:rStyle w:val="fontstyle01"/>
                <w:b w:val="0"/>
                <w:sz w:val="20"/>
                <w:szCs w:val="20"/>
              </w:rPr>
              <w:t>испрашивающее участок для осуществления своей деятельности</w:t>
            </w:r>
            <w:r w:rsidRPr="006D109F">
              <w:rPr>
                <w:color w:val="000000"/>
                <w:sz w:val="20"/>
                <w:szCs w:val="20"/>
              </w:rPr>
              <w:br/>
            </w:r>
            <w:r w:rsidRPr="006D109F">
              <w:rPr>
                <w:rStyle w:val="fontstyle01"/>
                <w:b w:val="0"/>
                <w:sz w:val="20"/>
                <w:szCs w:val="20"/>
              </w:rPr>
              <w:t>110. Лицо, испрашивающее участок для размещения социальных объектов</w:t>
            </w:r>
            <w:r w:rsidRPr="006D109F">
              <w:rPr>
                <w:color w:val="000000"/>
                <w:sz w:val="20"/>
                <w:szCs w:val="20"/>
              </w:rPr>
              <w:br/>
            </w:r>
            <w:r w:rsidRPr="006D109F">
              <w:rPr>
                <w:rStyle w:val="fontstyle01"/>
                <w:b w:val="0"/>
                <w:sz w:val="20"/>
                <w:szCs w:val="20"/>
              </w:rPr>
              <w:t>111. Лицо, испрашивающее участок для выполнения международных обязательств</w:t>
            </w:r>
            <w:r w:rsidRPr="006D109F">
              <w:rPr>
                <w:color w:val="000000"/>
                <w:sz w:val="20"/>
                <w:szCs w:val="20"/>
              </w:rPr>
              <w:br/>
            </w:r>
            <w:r w:rsidRPr="006D109F">
              <w:rPr>
                <w:rStyle w:val="fontstyle01"/>
                <w:b w:val="0"/>
                <w:sz w:val="20"/>
                <w:szCs w:val="20"/>
              </w:rPr>
              <w:t>112. Лицо, у которого изъят арендованный участок</w:t>
            </w:r>
            <w:r w:rsidRPr="006D109F">
              <w:rPr>
                <w:color w:val="000000"/>
                <w:sz w:val="20"/>
                <w:szCs w:val="20"/>
              </w:rPr>
              <w:br/>
            </w:r>
            <w:r w:rsidRPr="006D109F">
              <w:rPr>
                <w:rStyle w:val="fontstyle01"/>
                <w:b w:val="0"/>
                <w:sz w:val="20"/>
                <w:szCs w:val="20"/>
              </w:rPr>
              <w:t>113. Религиозная организация</w:t>
            </w:r>
            <w:r w:rsidRPr="006D109F">
              <w:rPr>
                <w:color w:val="000000"/>
                <w:sz w:val="20"/>
                <w:szCs w:val="20"/>
              </w:rPr>
              <w:br/>
            </w:r>
            <w:r w:rsidRPr="006D109F">
              <w:rPr>
                <w:rStyle w:val="fontstyle01"/>
                <w:b w:val="0"/>
                <w:sz w:val="20"/>
                <w:szCs w:val="20"/>
              </w:rPr>
              <w:t>114. Казачье общество</w:t>
            </w:r>
            <w:r w:rsidRPr="006D109F">
              <w:rPr>
                <w:color w:val="000000"/>
                <w:sz w:val="20"/>
                <w:szCs w:val="20"/>
              </w:rPr>
              <w:br/>
            </w:r>
            <w:r w:rsidRPr="006D109F">
              <w:rPr>
                <w:rStyle w:val="fontstyle01"/>
                <w:b w:val="0"/>
                <w:sz w:val="20"/>
                <w:szCs w:val="20"/>
              </w:rPr>
              <w:t>115. Лицо, имеющее право на приобретение в</w:t>
            </w:r>
          </w:p>
          <w:p w:rsidR="001F52A6" w:rsidRPr="006D109F" w:rsidRDefault="001F52A6" w:rsidP="001F52A6">
            <w:pPr>
              <w:rPr>
                <w:color w:val="000000"/>
                <w:sz w:val="20"/>
                <w:szCs w:val="20"/>
              </w:rPr>
            </w:pPr>
            <w:r w:rsidRPr="006D109F">
              <w:rPr>
                <w:rStyle w:val="fontstyle01"/>
                <w:b w:val="0"/>
                <w:sz w:val="20"/>
                <w:szCs w:val="20"/>
              </w:rPr>
              <w:t>собственность участка без торгов</w:t>
            </w:r>
            <w:r w:rsidRPr="006D109F">
              <w:rPr>
                <w:color w:val="000000"/>
                <w:sz w:val="20"/>
                <w:szCs w:val="20"/>
              </w:rPr>
              <w:br/>
            </w:r>
            <w:r w:rsidRPr="006D109F">
              <w:rPr>
                <w:rStyle w:val="fontstyle01"/>
                <w:b w:val="0"/>
                <w:sz w:val="20"/>
                <w:szCs w:val="20"/>
              </w:rPr>
              <w:t>116. Недропользователь</w:t>
            </w:r>
            <w:r w:rsidRPr="006D109F">
              <w:rPr>
                <w:color w:val="000000"/>
                <w:sz w:val="20"/>
                <w:szCs w:val="20"/>
              </w:rPr>
              <w:br/>
            </w:r>
            <w:r w:rsidRPr="006D109F">
              <w:rPr>
                <w:rStyle w:val="fontstyle01"/>
                <w:b w:val="0"/>
                <w:sz w:val="20"/>
                <w:szCs w:val="20"/>
              </w:rPr>
              <w:t>117. Резидент особой экономической зоны</w:t>
            </w:r>
            <w:r w:rsidRPr="006D109F">
              <w:rPr>
                <w:color w:val="000000"/>
                <w:sz w:val="20"/>
                <w:szCs w:val="20"/>
              </w:rPr>
              <w:br/>
            </w:r>
            <w:r w:rsidRPr="006D109F">
              <w:rPr>
                <w:rStyle w:val="fontstyle01"/>
                <w:b w:val="0"/>
                <w:sz w:val="20"/>
                <w:szCs w:val="20"/>
              </w:rPr>
              <w:t>118. Управляющая компания, привлеченная для</w:t>
            </w:r>
            <w:r w:rsidRPr="006D109F">
              <w:rPr>
                <w:color w:val="000000"/>
                <w:sz w:val="20"/>
                <w:szCs w:val="20"/>
              </w:rPr>
              <w:br/>
            </w:r>
            <w:r w:rsidRPr="006D109F">
              <w:rPr>
                <w:rStyle w:val="fontstyle01"/>
                <w:b w:val="0"/>
                <w:sz w:val="20"/>
                <w:szCs w:val="20"/>
              </w:rPr>
              <w:t>выполнения функций по созданию объектов</w:t>
            </w:r>
            <w:r w:rsidRPr="006D109F">
              <w:rPr>
                <w:color w:val="000000"/>
                <w:sz w:val="20"/>
                <w:szCs w:val="20"/>
              </w:rPr>
              <w:br/>
            </w:r>
            <w:r w:rsidRPr="006D109F">
              <w:rPr>
                <w:rStyle w:val="fontstyle01"/>
                <w:b w:val="0"/>
                <w:sz w:val="20"/>
                <w:szCs w:val="20"/>
              </w:rPr>
              <w:t>недвижимости в границах особой эконом. зоны и на прилегающей к ней территории и по управлению этими и ранее созданными объектами недвижимости</w:t>
            </w:r>
            <w:r w:rsidRPr="006D109F">
              <w:rPr>
                <w:color w:val="000000"/>
                <w:sz w:val="20"/>
                <w:szCs w:val="20"/>
              </w:rPr>
              <w:br/>
            </w:r>
            <w:r w:rsidRPr="006D109F">
              <w:rPr>
                <w:rStyle w:val="fontstyle01"/>
                <w:b w:val="0"/>
                <w:sz w:val="20"/>
                <w:szCs w:val="20"/>
              </w:rPr>
              <w:t>119. Лицо, с которым заключено соглашение о</w:t>
            </w:r>
            <w:r w:rsidRPr="006D109F">
              <w:rPr>
                <w:color w:val="000000"/>
                <w:sz w:val="20"/>
                <w:szCs w:val="20"/>
              </w:rPr>
              <w:br/>
            </w:r>
            <w:r w:rsidRPr="006D109F">
              <w:rPr>
                <w:rStyle w:val="fontstyle01"/>
                <w:b w:val="0"/>
                <w:sz w:val="20"/>
                <w:szCs w:val="20"/>
              </w:rPr>
              <w:t>взаимодействии в сфере развития инфраструктуры особой экономической зоны</w:t>
            </w:r>
            <w:r w:rsidRPr="006D109F">
              <w:rPr>
                <w:color w:val="000000"/>
                <w:sz w:val="20"/>
                <w:szCs w:val="20"/>
              </w:rPr>
              <w:br/>
            </w:r>
            <w:r w:rsidRPr="006D109F">
              <w:rPr>
                <w:rStyle w:val="fontstyle01"/>
                <w:b w:val="0"/>
                <w:sz w:val="20"/>
                <w:szCs w:val="20"/>
              </w:rPr>
              <w:t>120. Лицо, с которым заключено концессионное</w:t>
            </w:r>
            <w:r w:rsidRPr="006D109F">
              <w:rPr>
                <w:color w:val="000000"/>
                <w:sz w:val="20"/>
                <w:szCs w:val="20"/>
              </w:rPr>
              <w:br/>
            </w:r>
            <w:r w:rsidRPr="006D109F">
              <w:rPr>
                <w:rStyle w:val="fontstyle01"/>
                <w:b w:val="0"/>
                <w:sz w:val="20"/>
                <w:szCs w:val="20"/>
              </w:rPr>
              <w:t>соглашение</w:t>
            </w:r>
            <w:r w:rsidRPr="006D109F">
              <w:rPr>
                <w:color w:val="000000"/>
                <w:sz w:val="20"/>
                <w:szCs w:val="20"/>
              </w:rPr>
              <w:br/>
            </w:r>
            <w:r w:rsidRPr="006D109F">
              <w:rPr>
                <w:rStyle w:val="fontstyle01"/>
                <w:b w:val="0"/>
                <w:sz w:val="20"/>
                <w:szCs w:val="20"/>
              </w:rPr>
              <w:t>121. Лицо, заключившее договор об освоении</w:t>
            </w:r>
            <w:r w:rsidRPr="006D109F">
              <w:rPr>
                <w:color w:val="000000"/>
                <w:sz w:val="20"/>
                <w:szCs w:val="20"/>
              </w:rPr>
              <w:br/>
            </w:r>
            <w:r w:rsidRPr="006D109F">
              <w:rPr>
                <w:rStyle w:val="fontstyle01"/>
                <w:b w:val="0"/>
                <w:sz w:val="20"/>
                <w:szCs w:val="20"/>
              </w:rPr>
              <w:t>территории в целях строительства и эксплуатации наемного дома</w:t>
            </w:r>
            <w:r w:rsidRPr="006D109F">
              <w:rPr>
                <w:color w:val="000000"/>
                <w:sz w:val="20"/>
                <w:szCs w:val="20"/>
              </w:rPr>
              <w:br/>
            </w:r>
            <w:r w:rsidRPr="006D109F">
              <w:rPr>
                <w:rStyle w:val="fontstyle01"/>
                <w:b w:val="0"/>
                <w:sz w:val="20"/>
                <w:szCs w:val="20"/>
              </w:rPr>
              <w:t>122. Лицо, с которым заключен специальный</w:t>
            </w:r>
            <w:r w:rsidRPr="006D109F">
              <w:rPr>
                <w:color w:val="000000"/>
                <w:sz w:val="20"/>
                <w:szCs w:val="20"/>
              </w:rPr>
              <w:br/>
            </w:r>
            <w:r w:rsidRPr="006D109F">
              <w:rPr>
                <w:rStyle w:val="fontstyle01"/>
                <w:b w:val="0"/>
                <w:sz w:val="20"/>
                <w:szCs w:val="20"/>
              </w:rPr>
              <w:t>инвестиционный контракт</w:t>
            </w:r>
            <w:r w:rsidRPr="006D109F">
              <w:rPr>
                <w:color w:val="000000"/>
                <w:sz w:val="20"/>
                <w:szCs w:val="20"/>
              </w:rPr>
              <w:br/>
            </w:r>
            <w:r w:rsidRPr="006D109F">
              <w:rPr>
                <w:rStyle w:val="fontstyle01"/>
                <w:b w:val="0"/>
                <w:sz w:val="20"/>
                <w:szCs w:val="20"/>
              </w:rPr>
              <w:t>123. Лицо, с которым заключено охотхозяйственное соглашение</w:t>
            </w:r>
            <w:r w:rsidRPr="006D109F">
              <w:rPr>
                <w:color w:val="000000"/>
                <w:sz w:val="20"/>
                <w:szCs w:val="20"/>
              </w:rPr>
              <w:br/>
            </w:r>
            <w:r w:rsidRPr="006D109F">
              <w:rPr>
                <w:rStyle w:val="fontstyle01"/>
                <w:b w:val="0"/>
                <w:sz w:val="20"/>
                <w:szCs w:val="20"/>
              </w:rPr>
              <w:t>124. Лицо, испрашивающее участок для размещения водохранилища или гидротехнического сооружения</w:t>
            </w:r>
            <w:r w:rsidRPr="006D109F">
              <w:rPr>
                <w:color w:val="000000"/>
                <w:sz w:val="20"/>
                <w:szCs w:val="20"/>
              </w:rPr>
              <w:br/>
            </w:r>
            <w:r w:rsidRPr="006D109F">
              <w:rPr>
                <w:rStyle w:val="fontstyle01"/>
                <w:b w:val="0"/>
                <w:sz w:val="20"/>
                <w:szCs w:val="20"/>
              </w:rPr>
              <w:t>125. Резидент зоны территориального развития,</w:t>
            </w:r>
            <w:r w:rsidRPr="006D109F">
              <w:rPr>
                <w:color w:val="000000"/>
                <w:sz w:val="20"/>
                <w:szCs w:val="20"/>
              </w:rPr>
              <w:br/>
            </w:r>
            <w:r w:rsidRPr="006D109F">
              <w:rPr>
                <w:rStyle w:val="fontstyle01"/>
                <w:b w:val="0"/>
                <w:sz w:val="20"/>
                <w:szCs w:val="20"/>
              </w:rPr>
              <w:t>включенный в реестр резидентов такой зоны</w:t>
            </w:r>
            <w:r w:rsidRPr="006D109F">
              <w:rPr>
                <w:color w:val="000000"/>
                <w:sz w:val="20"/>
                <w:szCs w:val="20"/>
              </w:rPr>
              <w:br/>
            </w:r>
            <w:r w:rsidRPr="006D109F">
              <w:rPr>
                <w:rStyle w:val="fontstyle01"/>
                <w:b w:val="0"/>
                <w:sz w:val="20"/>
                <w:szCs w:val="20"/>
              </w:rPr>
              <w:t>126. Участник свободной экономической зоны на территориях Республики Крым и города федерального значения Севастополя</w:t>
            </w:r>
            <w:r w:rsidRPr="006D109F">
              <w:rPr>
                <w:color w:val="000000"/>
                <w:sz w:val="20"/>
                <w:szCs w:val="20"/>
              </w:rPr>
              <w:br/>
            </w:r>
            <w:r w:rsidRPr="006D109F">
              <w:rPr>
                <w:rStyle w:val="fontstyle01"/>
                <w:b w:val="0"/>
                <w:sz w:val="20"/>
                <w:szCs w:val="20"/>
              </w:rPr>
              <w:t>127. Лицо, имеющее право на добычу (вылов) водных биологических ресурсов</w:t>
            </w:r>
            <w:r w:rsidRPr="006D109F">
              <w:rPr>
                <w:color w:val="000000"/>
                <w:sz w:val="20"/>
                <w:szCs w:val="20"/>
              </w:rPr>
              <w:br/>
            </w:r>
            <w:r w:rsidRPr="006D109F">
              <w:rPr>
                <w:rStyle w:val="fontstyle01"/>
                <w:b w:val="0"/>
                <w:sz w:val="20"/>
                <w:szCs w:val="20"/>
              </w:rPr>
              <w:t>128. Лицо, осуществляющее товарную аквакультуру (товарное рыбоводство)</w:t>
            </w:r>
            <w:r w:rsidRPr="006D109F">
              <w:rPr>
                <w:color w:val="000000"/>
                <w:sz w:val="20"/>
                <w:szCs w:val="20"/>
              </w:rPr>
              <w:br/>
            </w:r>
            <w:r w:rsidRPr="006D109F">
              <w:rPr>
                <w:rStyle w:val="fontstyle01"/>
                <w:b w:val="0"/>
                <w:sz w:val="20"/>
                <w:szCs w:val="20"/>
              </w:rPr>
              <w:t>129. Научно-технологический центр или фонд</w:t>
            </w:r>
            <w:r w:rsidRPr="006D109F">
              <w:rPr>
                <w:color w:val="000000"/>
                <w:sz w:val="20"/>
                <w:szCs w:val="20"/>
              </w:rPr>
              <w:br/>
            </w:r>
            <w:r w:rsidRPr="006D109F">
              <w:rPr>
                <w:rStyle w:val="fontstyle01"/>
                <w:b w:val="0"/>
                <w:sz w:val="20"/>
                <w:szCs w:val="20"/>
              </w:rPr>
              <w:t>130. Публично-правовая компания "Единый заказчик в сфере строительства"</w:t>
            </w:r>
            <w:r w:rsidRPr="006D109F">
              <w:rPr>
                <w:color w:val="000000"/>
                <w:sz w:val="20"/>
                <w:szCs w:val="20"/>
              </w:rPr>
              <w:br/>
            </w:r>
            <w:r w:rsidRPr="006D109F">
              <w:rPr>
                <w:rStyle w:val="fontstyle01"/>
                <w:b w:val="0"/>
                <w:sz w:val="20"/>
                <w:szCs w:val="20"/>
              </w:rPr>
              <w:t>131. Государственная компания "Российские</w:t>
            </w:r>
            <w:r w:rsidRPr="006D109F">
              <w:rPr>
                <w:color w:val="000000"/>
                <w:sz w:val="20"/>
                <w:szCs w:val="20"/>
              </w:rPr>
              <w:br/>
            </w:r>
            <w:r w:rsidRPr="006D109F">
              <w:rPr>
                <w:rStyle w:val="fontstyle01"/>
                <w:b w:val="0"/>
                <w:sz w:val="20"/>
                <w:szCs w:val="20"/>
              </w:rPr>
              <w:t>автомобильные дороги"</w:t>
            </w:r>
            <w:r w:rsidRPr="006D109F">
              <w:rPr>
                <w:color w:val="000000"/>
                <w:sz w:val="20"/>
                <w:szCs w:val="20"/>
              </w:rPr>
              <w:br/>
            </w:r>
            <w:r w:rsidRPr="006D109F">
              <w:rPr>
                <w:rStyle w:val="fontstyle01"/>
                <w:b w:val="0"/>
                <w:sz w:val="20"/>
                <w:szCs w:val="20"/>
              </w:rPr>
              <w:lastRenderedPageBreak/>
              <w:t>132. Открытое акционерное общество "Российские железные дороги"</w:t>
            </w:r>
            <w:r w:rsidRPr="006D109F">
              <w:rPr>
                <w:color w:val="000000"/>
                <w:sz w:val="20"/>
                <w:szCs w:val="20"/>
              </w:rPr>
              <w:br/>
            </w:r>
            <w:r w:rsidRPr="006D109F">
              <w:rPr>
                <w:rStyle w:val="fontstyle01"/>
                <w:b w:val="0"/>
                <w:sz w:val="20"/>
                <w:szCs w:val="20"/>
              </w:rPr>
              <w:t>133. Лицо, испрашивающее участок в соответствии с указом или распоряжением Президента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25.</w:t>
            </w:r>
          </w:p>
        </w:tc>
        <w:tc>
          <w:tcPr>
            <w:tcW w:w="4322" w:type="dxa"/>
          </w:tcPr>
          <w:p w:rsidR="001F52A6" w:rsidRPr="006D109F" w:rsidRDefault="001F52A6" w:rsidP="001F52A6">
            <w:pPr>
              <w:rPr>
                <w:sz w:val="20"/>
                <w:szCs w:val="20"/>
              </w:rPr>
            </w:pPr>
            <w:r w:rsidRPr="006D109F">
              <w:rPr>
                <w:rStyle w:val="fontstyle01"/>
                <w:b w:val="0"/>
                <w:sz w:val="20"/>
                <w:szCs w:val="20"/>
              </w:rPr>
              <w:t>134. К какой категории арендатора относится 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sz w:val="20"/>
                <w:szCs w:val="20"/>
              </w:rPr>
            </w:pPr>
            <w:r w:rsidRPr="006D109F">
              <w:rPr>
                <w:rStyle w:val="fontstyle01"/>
                <w:b w:val="0"/>
                <w:sz w:val="20"/>
                <w:szCs w:val="20"/>
              </w:rPr>
              <w:t>135. Арендатор участка, имеющий право на заключение нового договора аренды</w:t>
            </w:r>
            <w:r w:rsidRPr="006D109F">
              <w:rPr>
                <w:color w:val="000000"/>
                <w:sz w:val="20"/>
                <w:szCs w:val="20"/>
              </w:rPr>
              <w:br/>
            </w:r>
            <w:r w:rsidRPr="006D109F">
              <w:rPr>
                <w:rStyle w:val="fontstyle01"/>
                <w:b w:val="0"/>
                <w:sz w:val="20"/>
                <w:szCs w:val="20"/>
              </w:rPr>
              <w:t>136. Арендатор участка, из которого образован</w:t>
            </w:r>
            <w:r w:rsidRPr="006D109F">
              <w:rPr>
                <w:color w:val="000000"/>
                <w:sz w:val="20"/>
                <w:szCs w:val="20"/>
              </w:rPr>
              <w:br/>
            </w:r>
            <w:r w:rsidRPr="006D109F">
              <w:rPr>
                <w:rStyle w:val="fontstyle01"/>
                <w:b w:val="0"/>
                <w:sz w:val="20"/>
                <w:szCs w:val="20"/>
              </w:rPr>
              <w:t>испрашиваемый участок</w:t>
            </w:r>
            <w:r w:rsidRPr="006D109F">
              <w:rPr>
                <w:color w:val="000000"/>
                <w:sz w:val="20"/>
                <w:szCs w:val="20"/>
              </w:rPr>
              <w:br/>
            </w:r>
            <w:r w:rsidRPr="006D109F">
              <w:rPr>
                <w:rStyle w:val="fontstyle01"/>
                <w:b w:val="0"/>
                <w:sz w:val="20"/>
                <w:szCs w:val="20"/>
              </w:rPr>
              <w:t>137. Арендатор участка, предназначенного для ведения сельскохозяйственного производства</w:t>
            </w:r>
            <w:r w:rsidRPr="006D109F">
              <w:rPr>
                <w:color w:val="000000"/>
                <w:sz w:val="20"/>
                <w:szCs w:val="20"/>
              </w:rPr>
              <w:br/>
            </w:r>
            <w:r w:rsidRPr="006D109F">
              <w:rPr>
                <w:rStyle w:val="fontstyle01"/>
                <w:b w:val="0"/>
                <w:sz w:val="20"/>
                <w:szCs w:val="20"/>
              </w:rPr>
              <w:t>138.  Арендатор участка, предоставленного для</w:t>
            </w:r>
          </w:p>
          <w:p w:rsidR="001F52A6" w:rsidRPr="006D109F" w:rsidRDefault="001F52A6" w:rsidP="001F52A6">
            <w:pPr>
              <w:rPr>
                <w:color w:val="000000"/>
                <w:sz w:val="20"/>
                <w:szCs w:val="20"/>
              </w:rPr>
            </w:pPr>
            <w:r w:rsidRPr="006D109F">
              <w:rPr>
                <w:rStyle w:val="fontstyle01"/>
                <w:b w:val="0"/>
                <w:sz w:val="20"/>
                <w:szCs w:val="20"/>
              </w:rPr>
              <w:t>комплексного освоения территории, из которого</w:t>
            </w:r>
            <w:r w:rsidRPr="006D109F">
              <w:rPr>
                <w:color w:val="000000"/>
                <w:sz w:val="20"/>
                <w:szCs w:val="20"/>
              </w:rPr>
              <w:br/>
            </w:r>
            <w:r w:rsidRPr="006D109F">
              <w:rPr>
                <w:rStyle w:val="fontstyle01"/>
                <w:b w:val="0"/>
                <w:sz w:val="20"/>
                <w:szCs w:val="20"/>
              </w:rPr>
              <w:t>образован испрашиваемый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26.</w:t>
            </w:r>
          </w:p>
        </w:tc>
        <w:tc>
          <w:tcPr>
            <w:tcW w:w="4322" w:type="dxa"/>
          </w:tcPr>
          <w:p w:rsidR="001F52A6" w:rsidRPr="006D109F" w:rsidRDefault="001F52A6" w:rsidP="001F52A6">
            <w:pPr>
              <w:rPr>
                <w:b/>
                <w:color w:val="000000"/>
                <w:sz w:val="20"/>
                <w:szCs w:val="20"/>
              </w:rPr>
            </w:pPr>
            <w:r w:rsidRPr="006D109F">
              <w:rPr>
                <w:rStyle w:val="fontstyle01"/>
                <w:b w:val="0"/>
                <w:sz w:val="20"/>
                <w:szCs w:val="20"/>
              </w:rPr>
              <w:t>139. Договор аренды земельного участка 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140. Договор зарегистрирован в ЕГРН</w:t>
            </w:r>
            <w:r w:rsidRPr="006D109F">
              <w:rPr>
                <w:b/>
                <w:color w:val="000000"/>
                <w:sz w:val="20"/>
                <w:szCs w:val="20"/>
              </w:rPr>
              <w:br/>
            </w:r>
            <w:r w:rsidRPr="006D109F">
              <w:rPr>
                <w:rStyle w:val="fontstyle01"/>
                <w:b w:val="0"/>
                <w:sz w:val="20"/>
                <w:szCs w:val="20"/>
              </w:rPr>
              <w:t>141.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27.</w:t>
            </w:r>
          </w:p>
        </w:tc>
        <w:tc>
          <w:tcPr>
            <w:tcW w:w="4322" w:type="dxa"/>
          </w:tcPr>
          <w:p w:rsidR="001F52A6" w:rsidRPr="006D109F" w:rsidRDefault="001F52A6" w:rsidP="001F52A6">
            <w:pPr>
              <w:rPr>
                <w:b/>
                <w:color w:val="000000"/>
                <w:sz w:val="20"/>
                <w:szCs w:val="20"/>
              </w:rPr>
            </w:pPr>
            <w:r w:rsidRPr="006D109F">
              <w:rPr>
                <w:rStyle w:val="fontstyle01"/>
                <w:b w:val="0"/>
                <w:sz w:val="20"/>
                <w:szCs w:val="20"/>
              </w:rPr>
              <w:t xml:space="preserve">142. Договор аренды исходного земельного участка зарегистрирован в ЕГРН </w:t>
            </w:r>
            <w:r w:rsidRPr="006D109F">
              <w:rPr>
                <w:b/>
                <w:color w:val="000000"/>
                <w:sz w:val="20"/>
                <w:szCs w:val="20"/>
              </w:rPr>
              <w:t>?</w:t>
            </w:r>
          </w:p>
        </w:tc>
        <w:tc>
          <w:tcPr>
            <w:tcW w:w="4466" w:type="dxa"/>
          </w:tcPr>
          <w:p w:rsidR="001F52A6" w:rsidRPr="006D109F" w:rsidRDefault="001F52A6" w:rsidP="001F52A6">
            <w:pPr>
              <w:rPr>
                <w:b/>
                <w:color w:val="000000"/>
                <w:sz w:val="20"/>
                <w:szCs w:val="20"/>
              </w:rPr>
            </w:pPr>
            <w:r w:rsidRPr="006D109F">
              <w:rPr>
                <w:rStyle w:val="fontstyle01"/>
                <w:b w:val="0"/>
                <w:sz w:val="20"/>
                <w:szCs w:val="20"/>
              </w:rPr>
              <w:t>143. Договор зарегистрирован в ЕГРН</w:t>
            </w:r>
            <w:r w:rsidRPr="006D109F">
              <w:rPr>
                <w:b/>
                <w:color w:val="000000"/>
                <w:sz w:val="20"/>
                <w:szCs w:val="20"/>
              </w:rPr>
              <w:br/>
            </w:r>
            <w:r w:rsidRPr="006D109F">
              <w:rPr>
                <w:rStyle w:val="fontstyle01"/>
                <w:b w:val="0"/>
                <w:sz w:val="20"/>
                <w:szCs w:val="20"/>
              </w:rPr>
              <w:t>144.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28.</w:t>
            </w:r>
          </w:p>
        </w:tc>
        <w:tc>
          <w:tcPr>
            <w:tcW w:w="4322" w:type="dxa"/>
          </w:tcPr>
          <w:p w:rsidR="001F52A6" w:rsidRPr="006D109F" w:rsidRDefault="001F52A6" w:rsidP="001F52A6">
            <w:pPr>
              <w:rPr>
                <w:b/>
                <w:color w:val="000000"/>
                <w:sz w:val="20"/>
                <w:szCs w:val="20"/>
              </w:rPr>
            </w:pPr>
            <w:r w:rsidRPr="006D109F">
              <w:rPr>
                <w:rStyle w:val="fontstyle01"/>
                <w:b w:val="0"/>
                <w:sz w:val="20"/>
                <w:szCs w:val="20"/>
              </w:rPr>
              <w:t xml:space="preserve">145. </w:t>
            </w:r>
            <w:r w:rsidRPr="006D109F">
              <w:rPr>
                <w:rStyle w:val="fontstyle01"/>
                <w:b w:val="0"/>
                <w:color w:val="000001"/>
                <w:sz w:val="20"/>
                <w:szCs w:val="20"/>
              </w:rPr>
              <w:t>Право на здание, сооружение, помещение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146. Право зарегистрировано в ЕГРН</w:t>
            </w:r>
            <w:r w:rsidRPr="006D109F">
              <w:rPr>
                <w:b/>
                <w:color w:val="000000"/>
                <w:sz w:val="20"/>
                <w:szCs w:val="20"/>
              </w:rPr>
              <w:br/>
            </w:r>
            <w:r w:rsidRPr="006D109F">
              <w:rPr>
                <w:rStyle w:val="fontstyle01"/>
                <w:b w:val="0"/>
                <w:sz w:val="20"/>
                <w:szCs w:val="20"/>
              </w:rPr>
              <w:t>147.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29.</w:t>
            </w:r>
          </w:p>
        </w:tc>
        <w:tc>
          <w:tcPr>
            <w:tcW w:w="4322" w:type="dxa"/>
          </w:tcPr>
          <w:p w:rsidR="001F52A6" w:rsidRPr="006D109F" w:rsidRDefault="001F52A6" w:rsidP="001F52A6">
            <w:pPr>
              <w:rPr>
                <w:b/>
                <w:color w:val="000000"/>
                <w:sz w:val="20"/>
                <w:szCs w:val="20"/>
              </w:rPr>
            </w:pPr>
            <w:r w:rsidRPr="006D109F">
              <w:rPr>
                <w:rStyle w:val="fontstyle01"/>
                <w:b w:val="0"/>
                <w:sz w:val="20"/>
                <w:szCs w:val="20"/>
              </w:rPr>
              <w:t>148. Право на испрашиваемый</w:t>
            </w:r>
            <w:r w:rsidRPr="006D109F">
              <w:rPr>
                <w:b/>
                <w:color w:val="000000"/>
                <w:sz w:val="20"/>
                <w:szCs w:val="20"/>
              </w:rPr>
              <w:br/>
            </w:r>
            <w:r w:rsidRPr="006D109F">
              <w:rPr>
                <w:rStyle w:val="fontstyle01"/>
                <w:b w:val="0"/>
                <w:sz w:val="20"/>
                <w:szCs w:val="20"/>
              </w:rPr>
              <w:t>земельный участок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149. Право зарегистрировано в ЕГРН</w:t>
            </w:r>
            <w:r w:rsidRPr="006D109F">
              <w:rPr>
                <w:b/>
                <w:color w:val="000000"/>
                <w:sz w:val="20"/>
                <w:szCs w:val="20"/>
              </w:rPr>
              <w:br/>
            </w:r>
            <w:r w:rsidRPr="006D109F">
              <w:rPr>
                <w:rStyle w:val="fontstyle01"/>
                <w:b w:val="0"/>
                <w:sz w:val="20"/>
                <w:szCs w:val="20"/>
              </w:rPr>
              <w:t>150.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30.</w:t>
            </w:r>
          </w:p>
        </w:tc>
        <w:tc>
          <w:tcPr>
            <w:tcW w:w="4322" w:type="dxa"/>
          </w:tcPr>
          <w:p w:rsidR="001F52A6" w:rsidRPr="006D109F" w:rsidRDefault="001F52A6" w:rsidP="001F52A6">
            <w:pPr>
              <w:rPr>
                <w:b/>
                <w:color w:val="000000"/>
                <w:sz w:val="20"/>
                <w:szCs w:val="20"/>
              </w:rPr>
            </w:pPr>
            <w:r w:rsidRPr="006D109F">
              <w:rPr>
                <w:rStyle w:val="fontstyle01"/>
                <w:b w:val="0"/>
                <w:sz w:val="20"/>
                <w:szCs w:val="20"/>
              </w:rPr>
              <w:t>151. Право на объект незавершенного строительства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152. Право зарегистрировано в ЕГРН</w:t>
            </w:r>
            <w:r w:rsidRPr="006D109F">
              <w:rPr>
                <w:b/>
                <w:color w:val="000000"/>
                <w:sz w:val="20"/>
                <w:szCs w:val="20"/>
              </w:rPr>
              <w:br/>
            </w:r>
            <w:r w:rsidRPr="006D109F">
              <w:rPr>
                <w:rStyle w:val="fontstyle01"/>
                <w:b w:val="0"/>
                <w:sz w:val="20"/>
                <w:szCs w:val="20"/>
              </w:rPr>
              <w:t>153.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31.</w:t>
            </w:r>
          </w:p>
        </w:tc>
        <w:tc>
          <w:tcPr>
            <w:tcW w:w="4322" w:type="dxa"/>
          </w:tcPr>
          <w:p w:rsidR="001F52A6" w:rsidRPr="006D109F" w:rsidRDefault="001F52A6" w:rsidP="001F52A6">
            <w:pPr>
              <w:rPr>
                <w:b/>
                <w:color w:val="000000"/>
                <w:sz w:val="20"/>
                <w:szCs w:val="20"/>
              </w:rPr>
            </w:pPr>
            <w:r w:rsidRPr="006D109F">
              <w:rPr>
                <w:rStyle w:val="fontstyle01"/>
                <w:b w:val="0"/>
                <w:sz w:val="20"/>
                <w:szCs w:val="20"/>
              </w:rPr>
              <w:t>154. Право заявителя на</w:t>
            </w:r>
            <w:r w:rsidRPr="006D109F">
              <w:rPr>
                <w:b/>
                <w:color w:val="000000"/>
                <w:sz w:val="20"/>
                <w:szCs w:val="20"/>
              </w:rPr>
              <w:br/>
            </w:r>
            <w:r w:rsidRPr="006D109F">
              <w:rPr>
                <w:rStyle w:val="fontstyle01"/>
                <w:b w:val="0"/>
                <w:sz w:val="20"/>
                <w:szCs w:val="20"/>
              </w:rPr>
              <w:t>испрашиваемый участок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155. Право зарегистрировано в ЕГРН</w:t>
            </w:r>
            <w:r w:rsidRPr="006D109F">
              <w:rPr>
                <w:b/>
                <w:color w:val="000000"/>
                <w:sz w:val="20"/>
                <w:szCs w:val="20"/>
              </w:rPr>
              <w:br/>
            </w:r>
            <w:r w:rsidRPr="006D109F">
              <w:rPr>
                <w:rStyle w:val="fontstyle01"/>
                <w:b w:val="0"/>
                <w:sz w:val="20"/>
                <w:szCs w:val="20"/>
              </w:rPr>
              <w:t>156.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32.</w:t>
            </w:r>
          </w:p>
        </w:tc>
        <w:tc>
          <w:tcPr>
            <w:tcW w:w="4322" w:type="dxa"/>
          </w:tcPr>
          <w:p w:rsidR="001F52A6" w:rsidRPr="006D109F" w:rsidRDefault="001F52A6" w:rsidP="001F52A6">
            <w:pPr>
              <w:rPr>
                <w:sz w:val="20"/>
                <w:szCs w:val="20"/>
              </w:rPr>
            </w:pPr>
            <w:r w:rsidRPr="006D109F">
              <w:rPr>
                <w:rStyle w:val="fontstyle01"/>
                <w:b w:val="0"/>
                <w:sz w:val="20"/>
                <w:szCs w:val="20"/>
              </w:rPr>
              <w:t>157. Объект относится к объектам федерального, регионального или местного значения?</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158. Объект не относится к объектам федерального, регионального, местного значения</w:t>
            </w:r>
            <w:r w:rsidRPr="006D109F">
              <w:rPr>
                <w:color w:val="000000"/>
                <w:sz w:val="20"/>
                <w:szCs w:val="20"/>
              </w:rPr>
              <w:br/>
            </w:r>
            <w:r w:rsidRPr="006D109F">
              <w:rPr>
                <w:rStyle w:val="fontstyle01"/>
                <w:b w:val="0"/>
                <w:sz w:val="20"/>
                <w:szCs w:val="20"/>
              </w:rPr>
              <w:t>159. Объект относится к объектам федерального, регионального или местного значения</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33.</w:t>
            </w:r>
          </w:p>
        </w:tc>
        <w:tc>
          <w:tcPr>
            <w:tcW w:w="4322" w:type="dxa"/>
          </w:tcPr>
          <w:p w:rsidR="001F52A6" w:rsidRPr="006D109F" w:rsidRDefault="001F52A6" w:rsidP="001F52A6">
            <w:pPr>
              <w:rPr>
                <w:b/>
                <w:color w:val="000000"/>
                <w:sz w:val="20"/>
                <w:szCs w:val="20"/>
              </w:rPr>
            </w:pPr>
            <w:r w:rsidRPr="006D109F">
              <w:rPr>
                <w:rStyle w:val="fontstyle01"/>
                <w:b w:val="0"/>
                <w:sz w:val="20"/>
                <w:szCs w:val="20"/>
              </w:rPr>
              <w:t>160. Право заявителя на испрашиваемый участок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161. Право зарегистрировано в ЕГРН</w:t>
            </w:r>
            <w:r w:rsidRPr="006D109F">
              <w:rPr>
                <w:b/>
                <w:color w:val="000000"/>
                <w:sz w:val="20"/>
                <w:szCs w:val="20"/>
              </w:rPr>
              <w:br/>
            </w:r>
            <w:r w:rsidRPr="006D109F">
              <w:rPr>
                <w:rStyle w:val="fontstyle01"/>
                <w:b w:val="0"/>
                <w:sz w:val="20"/>
                <w:szCs w:val="20"/>
              </w:rPr>
              <w:t>162.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34.</w:t>
            </w:r>
          </w:p>
        </w:tc>
        <w:tc>
          <w:tcPr>
            <w:tcW w:w="4322" w:type="dxa"/>
          </w:tcPr>
          <w:p w:rsidR="001F52A6" w:rsidRPr="006D109F" w:rsidRDefault="001F52A6" w:rsidP="001F52A6">
            <w:pPr>
              <w:rPr>
                <w:sz w:val="20"/>
                <w:szCs w:val="20"/>
              </w:rPr>
            </w:pPr>
            <w:r w:rsidRPr="006D109F">
              <w:rPr>
                <w:rStyle w:val="fontstyle01"/>
                <w:b w:val="0"/>
                <w:sz w:val="20"/>
                <w:szCs w:val="20"/>
              </w:rPr>
              <w:t>163. На основании какого документа заявитель обращается за получением</w:t>
            </w:r>
            <w:r w:rsidRPr="006D109F">
              <w:rPr>
                <w:color w:val="000000"/>
                <w:sz w:val="20"/>
                <w:szCs w:val="20"/>
              </w:rPr>
              <w:br/>
            </w:r>
            <w:r w:rsidRPr="006D109F">
              <w:rPr>
                <w:rStyle w:val="fontstyle01"/>
                <w:b w:val="0"/>
                <w:sz w:val="20"/>
                <w:szCs w:val="20"/>
              </w:rPr>
              <w:t>участка?</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164. Распоряжение Правительства Российской</w:t>
            </w:r>
            <w:r w:rsidRPr="006D109F">
              <w:rPr>
                <w:color w:val="000000"/>
                <w:sz w:val="20"/>
                <w:szCs w:val="20"/>
              </w:rPr>
              <w:br/>
            </w:r>
            <w:r w:rsidRPr="006D109F">
              <w:rPr>
                <w:rStyle w:val="fontstyle01"/>
                <w:b w:val="0"/>
                <w:sz w:val="20"/>
                <w:szCs w:val="20"/>
              </w:rPr>
              <w:t>Федерации</w:t>
            </w:r>
            <w:r w:rsidRPr="006D109F">
              <w:rPr>
                <w:color w:val="000000"/>
                <w:sz w:val="20"/>
                <w:szCs w:val="20"/>
              </w:rPr>
              <w:br/>
            </w:r>
            <w:r w:rsidRPr="006D109F">
              <w:rPr>
                <w:rStyle w:val="fontstyle01"/>
                <w:b w:val="0"/>
                <w:sz w:val="20"/>
                <w:szCs w:val="20"/>
              </w:rPr>
              <w:t>165. Распоряжение высшего должностного лица субъекта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35.</w:t>
            </w:r>
          </w:p>
        </w:tc>
        <w:tc>
          <w:tcPr>
            <w:tcW w:w="4322" w:type="dxa"/>
          </w:tcPr>
          <w:p w:rsidR="001F52A6" w:rsidRPr="006D109F" w:rsidRDefault="001F52A6" w:rsidP="001F52A6">
            <w:pPr>
              <w:rPr>
                <w:sz w:val="20"/>
                <w:szCs w:val="20"/>
              </w:rPr>
            </w:pPr>
            <w:r w:rsidRPr="006D109F">
              <w:rPr>
                <w:rStyle w:val="fontstyle01"/>
                <w:b w:val="0"/>
                <w:sz w:val="20"/>
                <w:szCs w:val="20"/>
              </w:rPr>
              <w:t>166. На основании какого документа был изъят земельный участок?</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167. Соглашение об изъятии земельного участка</w:t>
            </w:r>
            <w:r w:rsidRPr="006D109F">
              <w:rPr>
                <w:color w:val="000000"/>
                <w:sz w:val="20"/>
                <w:szCs w:val="20"/>
              </w:rPr>
              <w:br/>
            </w:r>
            <w:r w:rsidRPr="006D109F">
              <w:rPr>
                <w:rStyle w:val="fontstyle01"/>
                <w:b w:val="0"/>
                <w:sz w:val="20"/>
                <w:szCs w:val="20"/>
              </w:rPr>
              <w:t>168. Решение суда, на основании которого изъят</w:t>
            </w:r>
            <w:r w:rsidRPr="006D109F">
              <w:rPr>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36.</w:t>
            </w:r>
          </w:p>
        </w:tc>
        <w:tc>
          <w:tcPr>
            <w:tcW w:w="4322" w:type="dxa"/>
          </w:tcPr>
          <w:p w:rsidR="001F52A6" w:rsidRPr="006D109F" w:rsidRDefault="001F52A6" w:rsidP="001F52A6">
            <w:pPr>
              <w:rPr>
                <w:sz w:val="20"/>
                <w:szCs w:val="20"/>
              </w:rPr>
            </w:pPr>
            <w:r w:rsidRPr="006D109F">
              <w:rPr>
                <w:rStyle w:val="fontstyle01"/>
                <w:b w:val="0"/>
                <w:sz w:val="20"/>
                <w:szCs w:val="20"/>
              </w:rPr>
              <w:t>169. На основании какого документа заявитель осуществляет недропользование?</w:t>
            </w:r>
          </w:p>
          <w:p w:rsidR="001F52A6" w:rsidRPr="006D109F" w:rsidRDefault="001F52A6" w:rsidP="001F52A6">
            <w:pPr>
              <w:rPr>
                <w:color w:val="000000"/>
                <w:sz w:val="20"/>
                <w:szCs w:val="20"/>
              </w:rPr>
            </w:pPr>
          </w:p>
        </w:tc>
        <w:tc>
          <w:tcPr>
            <w:tcW w:w="4466" w:type="dxa"/>
          </w:tcPr>
          <w:p w:rsidR="001F52A6" w:rsidRPr="006D109F" w:rsidRDefault="001F52A6" w:rsidP="006D109F">
            <w:pPr>
              <w:rPr>
                <w:color w:val="000000"/>
                <w:sz w:val="20"/>
                <w:szCs w:val="20"/>
              </w:rPr>
            </w:pPr>
            <w:r w:rsidRPr="006D109F">
              <w:rPr>
                <w:rStyle w:val="fontstyle01"/>
                <w:b w:val="0"/>
                <w:sz w:val="20"/>
                <w:szCs w:val="20"/>
              </w:rPr>
              <w:t>170. Проектная документация на выполнение работ,</w:t>
            </w:r>
            <w:r w:rsidR="006D109F" w:rsidRPr="006D109F">
              <w:rPr>
                <w:rStyle w:val="fontstyle01"/>
                <w:b w:val="0"/>
                <w:sz w:val="20"/>
                <w:szCs w:val="20"/>
              </w:rPr>
              <w:t xml:space="preserve"> </w:t>
            </w:r>
            <w:r w:rsidRPr="006D109F">
              <w:rPr>
                <w:rStyle w:val="fontstyle01"/>
                <w:b w:val="0"/>
                <w:sz w:val="20"/>
                <w:szCs w:val="20"/>
              </w:rPr>
              <w:t>связанных с пользованием недрами</w:t>
            </w:r>
            <w:r w:rsidRPr="006D109F">
              <w:rPr>
                <w:color w:val="000000"/>
                <w:sz w:val="20"/>
                <w:szCs w:val="20"/>
              </w:rPr>
              <w:br/>
            </w:r>
            <w:r w:rsidRPr="006D109F">
              <w:rPr>
                <w:rStyle w:val="fontstyle01"/>
                <w:b w:val="0"/>
                <w:sz w:val="20"/>
                <w:szCs w:val="20"/>
              </w:rPr>
              <w:t>171. Государственное задание, предусматривающее выполнение мероприятий по государственному геологическому изучению недр</w:t>
            </w:r>
            <w:r w:rsidRPr="006D109F">
              <w:rPr>
                <w:color w:val="000000"/>
                <w:sz w:val="20"/>
                <w:szCs w:val="20"/>
              </w:rPr>
              <w:br/>
            </w:r>
            <w:r w:rsidRPr="006D109F">
              <w:rPr>
                <w:rStyle w:val="fontstyle01"/>
                <w:b w:val="0"/>
                <w:sz w:val="20"/>
                <w:szCs w:val="20"/>
              </w:rPr>
              <w:t>172. Государственный контракт на выполнение работ по геологическому изучению недр</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37.</w:t>
            </w:r>
          </w:p>
        </w:tc>
        <w:tc>
          <w:tcPr>
            <w:tcW w:w="4322" w:type="dxa"/>
          </w:tcPr>
          <w:p w:rsidR="001F52A6" w:rsidRPr="006D109F" w:rsidRDefault="001F52A6" w:rsidP="001F52A6">
            <w:pPr>
              <w:rPr>
                <w:b/>
                <w:color w:val="000000"/>
                <w:sz w:val="20"/>
                <w:szCs w:val="20"/>
              </w:rPr>
            </w:pPr>
            <w:r w:rsidRPr="006D109F">
              <w:rPr>
                <w:rStyle w:val="fontstyle01"/>
                <w:b w:val="0"/>
                <w:sz w:val="20"/>
                <w:szCs w:val="20"/>
              </w:rPr>
              <w:t>173. Какой вид использования</w:t>
            </w:r>
            <w:r w:rsidRPr="006D109F">
              <w:rPr>
                <w:b/>
                <w:color w:val="000000"/>
                <w:sz w:val="20"/>
                <w:szCs w:val="20"/>
              </w:rPr>
              <w:br/>
            </w:r>
            <w:r w:rsidRPr="006D109F">
              <w:rPr>
                <w:rStyle w:val="fontstyle01"/>
                <w:b w:val="0"/>
                <w:sz w:val="20"/>
                <w:szCs w:val="20"/>
              </w:rPr>
              <w:t>наемного дома планируется осуществлять?</w:t>
            </w:r>
          </w:p>
        </w:tc>
        <w:tc>
          <w:tcPr>
            <w:tcW w:w="4466" w:type="dxa"/>
          </w:tcPr>
          <w:p w:rsidR="001F52A6" w:rsidRPr="006D109F" w:rsidRDefault="001F52A6" w:rsidP="001F52A6">
            <w:pPr>
              <w:rPr>
                <w:b/>
                <w:color w:val="000000"/>
                <w:sz w:val="20"/>
                <w:szCs w:val="20"/>
              </w:rPr>
            </w:pPr>
            <w:r w:rsidRPr="006D109F">
              <w:rPr>
                <w:rStyle w:val="fontstyle01"/>
                <w:b w:val="0"/>
                <w:sz w:val="20"/>
                <w:szCs w:val="20"/>
              </w:rPr>
              <w:t>174. Коммерческое использование</w:t>
            </w:r>
            <w:r w:rsidRPr="006D109F">
              <w:rPr>
                <w:b/>
                <w:color w:val="000000"/>
                <w:sz w:val="20"/>
                <w:szCs w:val="20"/>
              </w:rPr>
              <w:br/>
            </w:r>
            <w:r w:rsidRPr="006D109F">
              <w:rPr>
                <w:rStyle w:val="fontstyle01"/>
                <w:b w:val="0"/>
                <w:sz w:val="20"/>
                <w:szCs w:val="20"/>
              </w:rPr>
              <w:t>175. Социальное использование</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38.</w:t>
            </w:r>
          </w:p>
        </w:tc>
        <w:tc>
          <w:tcPr>
            <w:tcW w:w="4322" w:type="dxa"/>
          </w:tcPr>
          <w:p w:rsidR="001F52A6" w:rsidRPr="006D109F" w:rsidRDefault="001F52A6" w:rsidP="001F52A6">
            <w:pPr>
              <w:rPr>
                <w:sz w:val="20"/>
                <w:szCs w:val="20"/>
              </w:rPr>
            </w:pPr>
            <w:r w:rsidRPr="006D109F">
              <w:rPr>
                <w:rStyle w:val="fontstyle01"/>
                <w:b w:val="0"/>
                <w:sz w:val="20"/>
                <w:szCs w:val="20"/>
              </w:rPr>
              <w:t>176. На основании какого документа осуществляется добычу (вылов) водных биологических ресурсов?</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177. Решение о предоставлении в пользование водных биологических ресурсов</w:t>
            </w:r>
            <w:r w:rsidRPr="006D109F">
              <w:rPr>
                <w:color w:val="000000"/>
                <w:sz w:val="20"/>
                <w:szCs w:val="20"/>
              </w:rPr>
              <w:br/>
            </w:r>
            <w:r w:rsidRPr="006D109F">
              <w:rPr>
                <w:rStyle w:val="fontstyle01"/>
                <w:b w:val="0"/>
                <w:sz w:val="20"/>
                <w:szCs w:val="20"/>
              </w:rPr>
              <w:t>178. Договор о предоставлении рыбопромыслового участка</w:t>
            </w:r>
            <w:r w:rsidRPr="006D109F">
              <w:rPr>
                <w:color w:val="000000"/>
                <w:sz w:val="20"/>
                <w:szCs w:val="20"/>
              </w:rPr>
              <w:br/>
            </w:r>
            <w:r w:rsidRPr="006D109F">
              <w:rPr>
                <w:rStyle w:val="fontstyle01"/>
                <w:b w:val="0"/>
                <w:sz w:val="20"/>
                <w:szCs w:val="20"/>
              </w:rPr>
              <w:t>179. Договор пользования водными биологическими ресурсами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39.</w:t>
            </w:r>
          </w:p>
        </w:tc>
        <w:tc>
          <w:tcPr>
            <w:tcW w:w="4322" w:type="dxa"/>
          </w:tcPr>
          <w:p w:rsidR="001F52A6" w:rsidRPr="006D109F" w:rsidRDefault="001F52A6" w:rsidP="001F52A6">
            <w:pPr>
              <w:rPr>
                <w:sz w:val="20"/>
                <w:szCs w:val="20"/>
              </w:rPr>
            </w:pPr>
            <w:r w:rsidRPr="006D109F">
              <w:rPr>
                <w:rStyle w:val="fontstyle01"/>
                <w:b w:val="0"/>
                <w:sz w:val="20"/>
                <w:szCs w:val="20"/>
              </w:rPr>
              <w:t>180. На основании какого документа заявитель обращается за получением участка?</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181. Указ Президента Российской Федерации</w:t>
            </w:r>
            <w:r w:rsidRPr="006D109F">
              <w:rPr>
                <w:color w:val="000000"/>
                <w:sz w:val="20"/>
                <w:szCs w:val="20"/>
              </w:rPr>
              <w:br/>
            </w:r>
            <w:r w:rsidRPr="006D109F">
              <w:rPr>
                <w:rStyle w:val="fontstyle01"/>
                <w:b w:val="0"/>
                <w:sz w:val="20"/>
                <w:szCs w:val="20"/>
              </w:rPr>
              <w:t>182. Распоряжение Президента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40.</w:t>
            </w:r>
          </w:p>
        </w:tc>
        <w:tc>
          <w:tcPr>
            <w:tcW w:w="4322" w:type="dxa"/>
          </w:tcPr>
          <w:p w:rsidR="001F52A6" w:rsidRPr="006D109F" w:rsidRDefault="001F52A6" w:rsidP="001F52A6">
            <w:pPr>
              <w:rPr>
                <w:sz w:val="20"/>
                <w:szCs w:val="20"/>
              </w:rPr>
            </w:pPr>
            <w:r w:rsidRPr="006D109F">
              <w:rPr>
                <w:rStyle w:val="fontstyle01"/>
                <w:b w:val="0"/>
                <w:sz w:val="20"/>
                <w:szCs w:val="20"/>
              </w:rPr>
              <w:t>183. К какой категории относится заявитель</w:t>
            </w:r>
            <w:r w:rsidRPr="006D109F">
              <w:rPr>
                <w:color w:val="000000"/>
                <w:sz w:val="20"/>
                <w:szCs w:val="20"/>
              </w:rPr>
              <w:br/>
            </w:r>
            <w:r w:rsidRPr="006D109F">
              <w:rPr>
                <w:rStyle w:val="fontstyle01"/>
                <w:b w:val="0"/>
                <w:sz w:val="20"/>
                <w:szCs w:val="20"/>
              </w:rPr>
              <w:t>(иностранное юридическое лицо)?</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184. Арендатор земельного участка</w:t>
            </w:r>
            <w:r w:rsidRPr="006D109F">
              <w:rPr>
                <w:color w:val="000000"/>
                <w:sz w:val="20"/>
                <w:szCs w:val="20"/>
              </w:rPr>
              <w:br/>
            </w:r>
            <w:r w:rsidRPr="006D109F">
              <w:rPr>
                <w:rStyle w:val="fontstyle01"/>
                <w:b w:val="0"/>
                <w:sz w:val="20"/>
                <w:szCs w:val="20"/>
              </w:rPr>
              <w:t>185. Лицо, с которым заключен договор о развитии застроенной территории</w:t>
            </w:r>
            <w:r w:rsidRPr="006D109F">
              <w:rPr>
                <w:color w:val="000000"/>
                <w:sz w:val="20"/>
                <w:szCs w:val="20"/>
              </w:rPr>
              <w:br/>
            </w:r>
            <w:r w:rsidRPr="006D109F">
              <w:rPr>
                <w:rStyle w:val="fontstyle01"/>
                <w:b w:val="0"/>
                <w:sz w:val="20"/>
                <w:szCs w:val="20"/>
              </w:rPr>
              <w:t>186. Собственник или пользователь здания, сооружения, помещений в них</w:t>
            </w:r>
            <w:r w:rsidRPr="006D109F">
              <w:rPr>
                <w:color w:val="000000"/>
                <w:sz w:val="20"/>
                <w:szCs w:val="20"/>
              </w:rPr>
              <w:br/>
            </w:r>
            <w:r w:rsidRPr="006D109F">
              <w:rPr>
                <w:rStyle w:val="fontstyle01"/>
                <w:b w:val="0"/>
                <w:sz w:val="20"/>
                <w:szCs w:val="20"/>
              </w:rPr>
              <w:lastRenderedPageBreak/>
              <w:t>187. Собственник объекта незавершенного</w:t>
            </w:r>
            <w:r w:rsidRPr="006D109F">
              <w:rPr>
                <w:color w:val="000000"/>
                <w:sz w:val="20"/>
                <w:szCs w:val="20"/>
              </w:rPr>
              <w:br/>
            </w:r>
            <w:r w:rsidRPr="006D109F">
              <w:rPr>
                <w:rStyle w:val="fontstyle01"/>
                <w:b w:val="0"/>
                <w:sz w:val="20"/>
                <w:szCs w:val="20"/>
              </w:rPr>
              <w:t>строительства</w:t>
            </w:r>
            <w:r w:rsidRPr="006D109F">
              <w:rPr>
                <w:color w:val="000000"/>
                <w:sz w:val="20"/>
                <w:szCs w:val="20"/>
              </w:rPr>
              <w:br/>
            </w:r>
            <w:r w:rsidRPr="006D109F">
              <w:rPr>
                <w:rStyle w:val="fontstyle01"/>
                <w:b w:val="0"/>
                <w:sz w:val="20"/>
                <w:szCs w:val="20"/>
              </w:rPr>
              <w:t>188. Лицо, испрашивающее участок для размещения объектов инженерно-технического обеспечения</w:t>
            </w:r>
            <w:r w:rsidRPr="006D109F">
              <w:rPr>
                <w:color w:val="000000"/>
                <w:sz w:val="20"/>
                <w:szCs w:val="20"/>
              </w:rPr>
              <w:br/>
            </w:r>
            <w:r w:rsidRPr="006D109F">
              <w:rPr>
                <w:rStyle w:val="fontstyle01"/>
                <w:b w:val="0"/>
                <w:sz w:val="20"/>
                <w:szCs w:val="20"/>
              </w:rPr>
              <w:t>189. Лицо, с которым заключен договор о комплексном развитии территории</w:t>
            </w:r>
            <w:r w:rsidRPr="006D109F">
              <w:rPr>
                <w:color w:val="000000"/>
                <w:sz w:val="20"/>
                <w:szCs w:val="20"/>
              </w:rPr>
              <w:br/>
            </w:r>
            <w:r w:rsidRPr="006D109F">
              <w:rPr>
                <w:rStyle w:val="fontstyle01"/>
                <w:b w:val="0"/>
                <w:sz w:val="20"/>
                <w:szCs w:val="20"/>
              </w:rPr>
              <w:t>190. Лицо, испрашивающее участок для размещения социальных объектов</w:t>
            </w:r>
            <w:r w:rsidRPr="006D109F">
              <w:rPr>
                <w:color w:val="000000"/>
                <w:sz w:val="20"/>
                <w:szCs w:val="20"/>
              </w:rPr>
              <w:br/>
            </w:r>
            <w:r w:rsidRPr="006D109F">
              <w:rPr>
                <w:rStyle w:val="fontstyle01"/>
                <w:b w:val="0"/>
                <w:sz w:val="20"/>
                <w:szCs w:val="20"/>
              </w:rPr>
              <w:t>191. Лицо, испрашивающее участок для выполнения международных обязательств</w:t>
            </w:r>
            <w:r w:rsidRPr="006D109F">
              <w:rPr>
                <w:color w:val="000000"/>
                <w:sz w:val="20"/>
                <w:szCs w:val="20"/>
              </w:rPr>
              <w:br/>
            </w:r>
            <w:r w:rsidRPr="006D109F">
              <w:rPr>
                <w:rStyle w:val="fontstyle01"/>
                <w:b w:val="0"/>
                <w:sz w:val="20"/>
                <w:szCs w:val="20"/>
              </w:rPr>
              <w:t>192. Лицо, у которого изъят арендованный участок</w:t>
            </w:r>
            <w:r w:rsidRPr="006D109F">
              <w:rPr>
                <w:color w:val="000000"/>
                <w:sz w:val="20"/>
                <w:szCs w:val="20"/>
              </w:rPr>
              <w:br/>
            </w:r>
            <w:r w:rsidRPr="006D109F">
              <w:rPr>
                <w:rStyle w:val="fontstyle01"/>
                <w:b w:val="0"/>
                <w:sz w:val="20"/>
                <w:szCs w:val="20"/>
              </w:rPr>
              <w:t>193. Лицо, имеющее право на приобретение в</w:t>
            </w:r>
            <w:r w:rsidRPr="006D109F">
              <w:rPr>
                <w:color w:val="000000"/>
                <w:sz w:val="20"/>
                <w:szCs w:val="20"/>
              </w:rPr>
              <w:br/>
            </w:r>
            <w:r w:rsidRPr="006D109F">
              <w:rPr>
                <w:rStyle w:val="fontstyle01"/>
                <w:b w:val="0"/>
                <w:sz w:val="20"/>
                <w:szCs w:val="20"/>
              </w:rPr>
              <w:t>собственность участка без торгов</w:t>
            </w:r>
            <w:r w:rsidRPr="006D109F">
              <w:rPr>
                <w:color w:val="000000"/>
                <w:sz w:val="20"/>
                <w:szCs w:val="20"/>
              </w:rPr>
              <w:br/>
            </w:r>
            <w:r w:rsidRPr="006D109F">
              <w:rPr>
                <w:rStyle w:val="fontstyle01"/>
                <w:b w:val="0"/>
                <w:sz w:val="20"/>
                <w:szCs w:val="20"/>
              </w:rPr>
              <w:t>194. Недропользователь</w:t>
            </w:r>
            <w:r w:rsidRPr="006D109F">
              <w:rPr>
                <w:color w:val="000000"/>
                <w:sz w:val="20"/>
                <w:szCs w:val="20"/>
              </w:rPr>
              <w:br/>
            </w:r>
            <w:r w:rsidRPr="006D109F">
              <w:rPr>
                <w:rStyle w:val="fontstyle01"/>
                <w:b w:val="0"/>
                <w:sz w:val="20"/>
                <w:szCs w:val="20"/>
              </w:rPr>
              <w:t>195. Резидент особой экономической зоны</w:t>
            </w:r>
            <w:r w:rsidRPr="006D109F">
              <w:rPr>
                <w:color w:val="000000"/>
                <w:sz w:val="20"/>
                <w:szCs w:val="20"/>
              </w:rPr>
              <w:br/>
            </w:r>
            <w:r w:rsidRPr="006D109F">
              <w:rPr>
                <w:rStyle w:val="fontstyle01"/>
                <w:b w:val="0"/>
                <w:sz w:val="20"/>
                <w:szCs w:val="20"/>
              </w:rPr>
              <w:t>196. Лицо, с которым заключено соглашение о</w:t>
            </w:r>
            <w:r w:rsidRPr="006D109F">
              <w:rPr>
                <w:color w:val="000000"/>
                <w:sz w:val="20"/>
                <w:szCs w:val="20"/>
              </w:rPr>
              <w:br/>
            </w:r>
            <w:r w:rsidRPr="006D109F">
              <w:rPr>
                <w:rStyle w:val="fontstyle01"/>
                <w:b w:val="0"/>
                <w:sz w:val="20"/>
                <w:szCs w:val="20"/>
              </w:rPr>
              <w:t>взаимодействии в сфере развития инфраструктуры особой экономической зоны</w:t>
            </w:r>
            <w:r w:rsidRPr="006D109F">
              <w:rPr>
                <w:color w:val="000000"/>
                <w:sz w:val="20"/>
                <w:szCs w:val="20"/>
              </w:rPr>
              <w:br/>
            </w:r>
            <w:r w:rsidRPr="006D109F">
              <w:rPr>
                <w:rStyle w:val="fontstyle01"/>
                <w:b w:val="0"/>
                <w:sz w:val="20"/>
                <w:szCs w:val="20"/>
              </w:rPr>
              <w:t>197. Лицо, с которым заключено концессионное</w:t>
            </w:r>
            <w:r w:rsidRPr="006D109F">
              <w:rPr>
                <w:color w:val="000000"/>
                <w:sz w:val="20"/>
                <w:szCs w:val="20"/>
              </w:rPr>
              <w:br/>
            </w:r>
            <w:r w:rsidRPr="006D109F">
              <w:rPr>
                <w:rStyle w:val="fontstyle01"/>
                <w:b w:val="0"/>
                <w:sz w:val="20"/>
                <w:szCs w:val="20"/>
              </w:rPr>
              <w:t>соглашение</w:t>
            </w:r>
            <w:r w:rsidRPr="006D109F">
              <w:rPr>
                <w:color w:val="000000"/>
                <w:sz w:val="20"/>
                <w:szCs w:val="20"/>
              </w:rPr>
              <w:br/>
            </w:r>
            <w:r w:rsidRPr="006D109F">
              <w:rPr>
                <w:rStyle w:val="fontstyle01"/>
                <w:b w:val="0"/>
                <w:sz w:val="20"/>
                <w:szCs w:val="20"/>
              </w:rPr>
              <w:t>198. Лицо, заключившее договор об освоении</w:t>
            </w:r>
            <w:r w:rsidRPr="006D109F">
              <w:rPr>
                <w:color w:val="000000"/>
                <w:sz w:val="20"/>
                <w:szCs w:val="20"/>
              </w:rPr>
              <w:br/>
            </w:r>
            <w:r w:rsidRPr="006D109F">
              <w:rPr>
                <w:rStyle w:val="fontstyle01"/>
                <w:b w:val="0"/>
                <w:sz w:val="20"/>
                <w:szCs w:val="20"/>
              </w:rPr>
              <w:t>территории в целях строительства и эксплуатации наемного дома</w:t>
            </w:r>
            <w:r w:rsidRPr="006D109F">
              <w:rPr>
                <w:color w:val="000000"/>
                <w:sz w:val="20"/>
                <w:szCs w:val="20"/>
              </w:rPr>
              <w:br/>
            </w:r>
            <w:r w:rsidRPr="006D109F">
              <w:rPr>
                <w:rStyle w:val="fontstyle01"/>
                <w:b w:val="0"/>
                <w:sz w:val="20"/>
                <w:szCs w:val="20"/>
              </w:rPr>
              <w:t>199. Лицо, с которым заключен специальный</w:t>
            </w:r>
            <w:r w:rsidRPr="006D109F">
              <w:rPr>
                <w:color w:val="000000"/>
                <w:sz w:val="20"/>
                <w:szCs w:val="20"/>
              </w:rPr>
              <w:br/>
            </w:r>
            <w:r w:rsidRPr="006D109F">
              <w:rPr>
                <w:rStyle w:val="fontstyle01"/>
                <w:b w:val="0"/>
                <w:sz w:val="20"/>
                <w:szCs w:val="20"/>
              </w:rPr>
              <w:t>инвестиционный контракт</w:t>
            </w:r>
            <w:r w:rsidRPr="006D109F">
              <w:rPr>
                <w:color w:val="000000"/>
                <w:sz w:val="20"/>
                <w:szCs w:val="20"/>
              </w:rPr>
              <w:br/>
            </w:r>
            <w:r w:rsidRPr="006D109F">
              <w:rPr>
                <w:rStyle w:val="fontstyle01"/>
                <w:b w:val="0"/>
                <w:sz w:val="20"/>
                <w:szCs w:val="20"/>
              </w:rPr>
              <w:t>200. Лицо, с которым заключено охотхозяйственное соглашение</w:t>
            </w:r>
            <w:r w:rsidRPr="006D109F">
              <w:rPr>
                <w:color w:val="000000"/>
                <w:sz w:val="20"/>
                <w:szCs w:val="20"/>
              </w:rPr>
              <w:br/>
            </w:r>
            <w:r w:rsidRPr="006D109F">
              <w:rPr>
                <w:rStyle w:val="fontstyle01"/>
                <w:b w:val="0"/>
                <w:sz w:val="20"/>
                <w:szCs w:val="20"/>
              </w:rPr>
              <w:t>201. Лицо, испрашивающее участок для размещения водохранилища или гидротехнического сооружения</w:t>
            </w:r>
            <w:r w:rsidRPr="006D109F">
              <w:rPr>
                <w:color w:val="000000"/>
                <w:sz w:val="20"/>
                <w:szCs w:val="20"/>
              </w:rPr>
              <w:br/>
            </w:r>
            <w:r w:rsidRPr="006D109F">
              <w:rPr>
                <w:rStyle w:val="fontstyle01"/>
                <w:b w:val="0"/>
                <w:sz w:val="20"/>
                <w:szCs w:val="20"/>
              </w:rPr>
              <w:t>202. Резидент зоны территориального развития,</w:t>
            </w:r>
            <w:r w:rsidRPr="006D109F">
              <w:rPr>
                <w:color w:val="000000"/>
                <w:sz w:val="20"/>
                <w:szCs w:val="20"/>
              </w:rPr>
              <w:br/>
            </w:r>
            <w:r w:rsidRPr="006D109F">
              <w:rPr>
                <w:rStyle w:val="fontstyle01"/>
                <w:b w:val="0"/>
                <w:sz w:val="20"/>
                <w:szCs w:val="20"/>
              </w:rPr>
              <w:t>включенный в реестр резидентов такой зоны</w:t>
            </w:r>
            <w:r w:rsidRPr="006D109F">
              <w:rPr>
                <w:color w:val="000000"/>
                <w:sz w:val="20"/>
                <w:szCs w:val="20"/>
              </w:rPr>
              <w:br/>
            </w:r>
            <w:r w:rsidRPr="006D109F">
              <w:rPr>
                <w:rStyle w:val="fontstyle01"/>
                <w:b w:val="0"/>
                <w:sz w:val="20"/>
                <w:szCs w:val="20"/>
              </w:rPr>
              <w:t>203. Лицо, имеющее право на добычу (вылов) водных биологических ресурсов</w:t>
            </w:r>
            <w:r w:rsidRPr="006D109F">
              <w:rPr>
                <w:color w:val="000000"/>
                <w:sz w:val="20"/>
                <w:szCs w:val="20"/>
              </w:rPr>
              <w:br/>
            </w:r>
            <w:r w:rsidRPr="006D109F">
              <w:rPr>
                <w:rStyle w:val="fontstyle01"/>
                <w:b w:val="0"/>
                <w:sz w:val="20"/>
                <w:szCs w:val="20"/>
              </w:rPr>
              <w:t>204. Лицо, осуществляющее товарную аквакультуру (товарное рыбоводство)</w:t>
            </w:r>
            <w:r w:rsidRPr="006D109F">
              <w:rPr>
                <w:color w:val="000000"/>
                <w:sz w:val="20"/>
                <w:szCs w:val="20"/>
              </w:rPr>
              <w:br/>
            </w:r>
            <w:r w:rsidRPr="006D109F">
              <w:rPr>
                <w:rStyle w:val="fontstyle01"/>
                <w:b w:val="0"/>
                <w:sz w:val="20"/>
                <w:szCs w:val="20"/>
              </w:rPr>
              <w:t>205. Лицо, испрашивающее участок в соответствии с указом или распоряжением Президента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41.</w:t>
            </w:r>
          </w:p>
        </w:tc>
        <w:tc>
          <w:tcPr>
            <w:tcW w:w="4322" w:type="dxa"/>
          </w:tcPr>
          <w:p w:rsidR="001F52A6" w:rsidRPr="006D109F" w:rsidRDefault="001F52A6" w:rsidP="001F52A6">
            <w:pPr>
              <w:rPr>
                <w:sz w:val="20"/>
                <w:szCs w:val="20"/>
              </w:rPr>
            </w:pPr>
            <w:r w:rsidRPr="006D109F">
              <w:rPr>
                <w:rStyle w:val="fontstyle01"/>
                <w:b w:val="0"/>
                <w:sz w:val="20"/>
                <w:szCs w:val="20"/>
              </w:rPr>
              <w:t>206. К какой категории арендатора относится 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207. Арендатор участка, имеющий право на заключение нового договора аренды</w:t>
            </w:r>
            <w:r w:rsidRPr="006D109F">
              <w:rPr>
                <w:color w:val="000000"/>
                <w:sz w:val="20"/>
                <w:szCs w:val="20"/>
              </w:rPr>
              <w:br/>
            </w:r>
            <w:r w:rsidRPr="006D109F">
              <w:rPr>
                <w:rStyle w:val="fontstyle01"/>
                <w:b w:val="0"/>
                <w:sz w:val="20"/>
                <w:szCs w:val="20"/>
              </w:rPr>
              <w:t>208. Арендатор участка, из которого образован</w:t>
            </w:r>
            <w:r w:rsidRPr="006D109F">
              <w:rPr>
                <w:color w:val="000000"/>
                <w:sz w:val="20"/>
                <w:szCs w:val="20"/>
              </w:rPr>
              <w:br/>
            </w:r>
            <w:r w:rsidRPr="006D109F">
              <w:rPr>
                <w:rStyle w:val="fontstyle01"/>
                <w:b w:val="0"/>
                <w:sz w:val="20"/>
                <w:szCs w:val="20"/>
              </w:rPr>
              <w:t>испрашиваемый участок</w:t>
            </w:r>
            <w:r w:rsidRPr="006D109F">
              <w:rPr>
                <w:color w:val="000000"/>
                <w:sz w:val="20"/>
                <w:szCs w:val="20"/>
              </w:rPr>
              <w:br/>
            </w:r>
            <w:r w:rsidRPr="006D109F">
              <w:rPr>
                <w:rStyle w:val="fontstyle01"/>
                <w:b w:val="0"/>
                <w:sz w:val="20"/>
                <w:szCs w:val="20"/>
              </w:rPr>
              <w:t>209. Арендатор участка, предназначенного для ведения сельскохозяйственного производства</w:t>
            </w:r>
            <w:r w:rsidRPr="006D109F">
              <w:rPr>
                <w:color w:val="000000"/>
                <w:sz w:val="20"/>
                <w:szCs w:val="20"/>
              </w:rPr>
              <w:br/>
            </w:r>
            <w:r w:rsidRPr="006D109F">
              <w:rPr>
                <w:rStyle w:val="fontstyle01"/>
                <w:b w:val="0"/>
                <w:sz w:val="20"/>
                <w:szCs w:val="20"/>
              </w:rPr>
              <w:t>210. Арендатор участка, предоставленного для</w:t>
            </w:r>
            <w:r w:rsidRPr="006D109F">
              <w:rPr>
                <w:color w:val="000000"/>
                <w:sz w:val="20"/>
                <w:szCs w:val="20"/>
              </w:rPr>
              <w:br/>
            </w:r>
            <w:r w:rsidRPr="006D109F">
              <w:rPr>
                <w:rStyle w:val="fontstyle01"/>
                <w:b w:val="0"/>
                <w:sz w:val="20"/>
                <w:szCs w:val="20"/>
              </w:rPr>
              <w:t>комплексного освоения территории, из которого</w:t>
            </w:r>
            <w:r w:rsidRPr="006D109F">
              <w:rPr>
                <w:color w:val="000000"/>
                <w:sz w:val="20"/>
                <w:szCs w:val="20"/>
              </w:rPr>
              <w:br/>
            </w:r>
            <w:r w:rsidRPr="006D109F">
              <w:rPr>
                <w:rStyle w:val="fontstyle01"/>
                <w:b w:val="0"/>
                <w:sz w:val="20"/>
                <w:szCs w:val="20"/>
              </w:rPr>
              <w:t>образован испрашиваемый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42.</w:t>
            </w:r>
          </w:p>
        </w:tc>
        <w:tc>
          <w:tcPr>
            <w:tcW w:w="4322" w:type="dxa"/>
          </w:tcPr>
          <w:p w:rsidR="001F52A6" w:rsidRPr="006D109F" w:rsidRDefault="001F52A6" w:rsidP="001F52A6">
            <w:pPr>
              <w:rPr>
                <w:b/>
                <w:color w:val="000000"/>
                <w:sz w:val="20"/>
                <w:szCs w:val="20"/>
              </w:rPr>
            </w:pPr>
            <w:r w:rsidRPr="006D109F">
              <w:rPr>
                <w:rStyle w:val="fontstyle01"/>
                <w:b w:val="0"/>
                <w:sz w:val="20"/>
                <w:szCs w:val="20"/>
              </w:rPr>
              <w:t>211. Договор аренды земельного участка 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212. Договор зарегистрирован в ЕГРН</w:t>
            </w:r>
            <w:r w:rsidRPr="006D109F">
              <w:rPr>
                <w:b/>
                <w:color w:val="000000"/>
                <w:sz w:val="20"/>
                <w:szCs w:val="20"/>
              </w:rPr>
              <w:br/>
            </w:r>
            <w:r w:rsidRPr="006D109F">
              <w:rPr>
                <w:rStyle w:val="fontstyle01"/>
                <w:b w:val="0"/>
                <w:sz w:val="20"/>
                <w:szCs w:val="20"/>
              </w:rPr>
              <w:t>213.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43.</w:t>
            </w:r>
          </w:p>
        </w:tc>
        <w:tc>
          <w:tcPr>
            <w:tcW w:w="4322" w:type="dxa"/>
          </w:tcPr>
          <w:p w:rsidR="001F52A6" w:rsidRPr="006D109F" w:rsidRDefault="001F52A6" w:rsidP="001F52A6">
            <w:pPr>
              <w:rPr>
                <w:b/>
                <w:color w:val="000000"/>
                <w:sz w:val="20"/>
                <w:szCs w:val="20"/>
              </w:rPr>
            </w:pPr>
            <w:r w:rsidRPr="006D109F">
              <w:rPr>
                <w:rStyle w:val="fontstyle01"/>
                <w:b w:val="0"/>
                <w:sz w:val="20"/>
                <w:szCs w:val="20"/>
              </w:rPr>
              <w:t>214. Договор аренды исходного земельного участка зарегистрирован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215. Договор зарегистрирован в ЕГРН</w:t>
            </w:r>
            <w:r w:rsidRPr="006D109F">
              <w:rPr>
                <w:b/>
                <w:color w:val="000000"/>
                <w:sz w:val="20"/>
                <w:szCs w:val="20"/>
              </w:rPr>
              <w:br/>
            </w:r>
            <w:r w:rsidRPr="006D109F">
              <w:rPr>
                <w:rStyle w:val="fontstyle01"/>
                <w:b w:val="0"/>
                <w:sz w:val="20"/>
                <w:szCs w:val="20"/>
              </w:rPr>
              <w:t>216. Договор не зарегистрирован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44.</w:t>
            </w:r>
          </w:p>
        </w:tc>
        <w:tc>
          <w:tcPr>
            <w:tcW w:w="4322" w:type="dxa"/>
          </w:tcPr>
          <w:p w:rsidR="001F52A6" w:rsidRPr="006D109F" w:rsidRDefault="001F52A6" w:rsidP="001F52A6">
            <w:pPr>
              <w:rPr>
                <w:b/>
                <w:color w:val="000000"/>
                <w:sz w:val="20"/>
                <w:szCs w:val="20"/>
              </w:rPr>
            </w:pPr>
            <w:r w:rsidRPr="006D109F">
              <w:rPr>
                <w:rStyle w:val="fontstyle01"/>
                <w:b w:val="0"/>
                <w:sz w:val="20"/>
                <w:szCs w:val="20"/>
              </w:rPr>
              <w:t>217. Право на здание, сооружение, помещение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218. Право зарегистрировано в ЕГРН</w:t>
            </w:r>
            <w:r w:rsidRPr="006D109F">
              <w:rPr>
                <w:b/>
                <w:color w:val="000000"/>
                <w:sz w:val="20"/>
                <w:szCs w:val="20"/>
              </w:rPr>
              <w:br/>
            </w:r>
            <w:r w:rsidRPr="006D109F">
              <w:rPr>
                <w:rStyle w:val="fontstyle01"/>
                <w:b w:val="0"/>
                <w:sz w:val="20"/>
                <w:szCs w:val="20"/>
              </w:rPr>
              <w:t>219.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45.</w:t>
            </w:r>
          </w:p>
        </w:tc>
        <w:tc>
          <w:tcPr>
            <w:tcW w:w="4322" w:type="dxa"/>
          </w:tcPr>
          <w:p w:rsidR="001F52A6" w:rsidRPr="006D109F" w:rsidRDefault="001F52A6" w:rsidP="001F52A6">
            <w:pPr>
              <w:rPr>
                <w:b/>
                <w:color w:val="000000"/>
                <w:sz w:val="20"/>
                <w:szCs w:val="20"/>
              </w:rPr>
            </w:pPr>
            <w:r w:rsidRPr="006D109F">
              <w:rPr>
                <w:rStyle w:val="fontstyle01"/>
                <w:b w:val="0"/>
                <w:sz w:val="20"/>
                <w:szCs w:val="20"/>
              </w:rPr>
              <w:t>220. Право на испрашиваемый</w:t>
            </w:r>
            <w:r w:rsidRPr="006D109F">
              <w:rPr>
                <w:b/>
                <w:color w:val="000000"/>
                <w:sz w:val="20"/>
                <w:szCs w:val="20"/>
              </w:rPr>
              <w:br/>
            </w:r>
            <w:r w:rsidRPr="006D109F">
              <w:rPr>
                <w:rStyle w:val="fontstyle01"/>
                <w:b w:val="0"/>
                <w:sz w:val="20"/>
                <w:szCs w:val="20"/>
              </w:rPr>
              <w:t>земельный участок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221. Право зарегистрировано в ЕГРН</w:t>
            </w:r>
            <w:r w:rsidRPr="006D109F">
              <w:rPr>
                <w:b/>
                <w:color w:val="000000"/>
                <w:sz w:val="20"/>
                <w:szCs w:val="20"/>
              </w:rPr>
              <w:br/>
            </w:r>
            <w:r w:rsidRPr="006D109F">
              <w:rPr>
                <w:rStyle w:val="fontstyle01"/>
                <w:b w:val="0"/>
                <w:sz w:val="20"/>
                <w:szCs w:val="20"/>
              </w:rPr>
              <w:t>222.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46.</w:t>
            </w:r>
          </w:p>
        </w:tc>
        <w:tc>
          <w:tcPr>
            <w:tcW w:w="4322" w:type="dxa"/>
          </w:tcPr>
          <w:p w:rsidR="001F52A6" w:rsidRPr="006D109F" w:rsidRDefault="001F52A6" w:rsidP="001F52A6">
            <w:pPr>
              <w:rPr>
                <w:b/>
                <w:color w:val="000000"/>
                <w:sz w:val="20"/>
                <w:szCs w:val="20"/>
              </w:rPr>
            </w:pPr>
            <w:r w:rsidRPr="006D109F">
              <w:rPr>
                <w:rStyle w:val="fontstyle01"/>
                <w:b w:val="0"/>
                <w:sz w:val="20"/>
                <w:szCs w:val="20"/>
              </w:rPr>
              <w:t>223. Право на объект незавершенного строительства зарегистрировано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224. Право зарегистрировано в ЕГРН</w:t>
            </w:r>
            <w:r w:rsidRPr="006D109F">
              <w:rPr>
                <w:b/>
                <w:color w:val="000000"/>
                <w:sz w:val="20"/>
                <w:szCs w:val="20"/>
              </w:rPr>
              <w:br/>
            </w:r>
            <w:r w:rsidRPr="006D109F">
              <w:rPr>
                <w:rStyle w:val="fontstyle01"/>
                <w:b w:val="0"/>
                <w:sz w:val="20"/>
                <w:szCs w:val="20"/>
              </w:rPr>
              <w:t>225.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47.</w:t>
            </w:r>
          </w:p>
        </w:tc>
        <w:tc>
          <w:tcPr>
            <w:tcW w:w="4322" w:type="dxa"/>
          </w:tcPr>
          <w:p w:rsidR="001F52A6" w:rsidRPr="006D109F" w:rsidRDefault="001F52A6" w:rsidP="001F52A6">
            <w:pPr>
              <w:rPr>
                <w:b/>
                <w:color w:val="000000"/>
                <w:sz w:val="20"/>
                <w:szCs w:val="20"/>
              </w:rPr>
            </w:pPr>
            <w:r w:rsidRPr="006D109F">
              <w:rPr>
                <w:rStyle w:val="fontstyle01"/>
                <w:b w:val="0"/>
                <w:sz w:val="20"/>
                <w:szCs w:val="20"/>
              </w:rPr>
              <w:t>226. Право заявителя на испрашиваемый участок в ЕГРН?</w:t>
            </w:r>
          </w:p>
        </w:tc>
        <w:tc>
          <w:tcPr>
            <w:tcW w:w="4466" w:type="dxa"/>
          </w:tcPr>
          <w:p w:rsidR="001F52A6" w:rsidRPr="006D109F" w:rsidRDefault="001F52A6" w:rsidP="001F52A6">
            <w:pPr>
              <w:rPr>
                <w:b/>
                <w:color w:val="000000"/>
                <w:sz w:val="20"/>
                <w:szCs w:val="20"/>
              </w:rPr>
            </w:pPr>
            <w:r w:rsidRPr="006D109F">
              <w:rPr>
                <w:rStyle w:val="fontstyle01"/>
                <w:b w:val="0"/>
                <w:sz w:val="20"/>
                <w:szCs w:val="20"/>
              </w:rPr>
              <w:t>227. Право зарегистрировано в ЕГРН</w:t>
            </w:r>
            <w:r w:rsidRPr="006D109F">
              <w:rPr>
                <w:b/>
                <w:color w:val="000000"/>
                <w:sz w:val="20"/>
                <w:szCs w:val="20"/>
              </w:rPr>
              <w:br/>
            </w:r>
            <w:r w:rsidRPr="006D109F">
              <w:rPr>
                <w:rStyle w:val="fontstyle01"/>
                <w:b w:val="0"/>
                <w:sz w:val="20"/>
                <w:szCs w:val="20"/>
              </w:rPr>
              <w:t>228.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48.</w:t>
            </w:r>
          </w:p>
        </w:tc>
        <w:tc>
          <w:tcPr>
            <w:tcW w:w="4322" w:type="dxa"/>
          </w:tcPr>
          <w:p w:rsidR="001F52A6" w:rsidRPr="006D109F" w:rsidRDefault="001F52A6" w:rsidP="001F52A6">
            <w:pPr>
              <w:rPr>
                <w:b/>
                <w:color w:val="000000"/>
                <w:sz w:val="20"/>
                <w:szCs w:val="20"/>
              </w:rPr>
            </w:pPr>
            <w:r w:rsidRPr="006D109F">
              <w:rPr>
                <w:rStyle w:val="fontstyle01"/>
                <w:b w:val="0"/>
                <w:sz w:val="20"/>
                <w:szCs w:val="20"/>
              </w:rPr>
              <w:t>229. Объект относится к объектам федерального, регионального или местного значения?</w:t>
            </w:r>
          </w:p>
        </w:tc>
        <w:tc>
          <w:tcPr>
            <w:tcW w:w="4466" w:type="dxa"/>
          </w:tcPr>
          <w:p w:rsidR="001F52A6" w:rsidRPr="006D109F" w:rsidRDefault="001F52A6" w:rsidP="001F52A6">
            <w:pPr>
              <w:rPr>
                <w:b/>
                <w:color w:val="000000"/>
                <w:sz w:val="20"/>
                <w:szCs w:val="20"/>
              </w:rPr>
            </w:pPr>
            <w:r w:rsidRPr="006D109F">
              <w:rPr>
                <w:rStyle w:val="fontstyle01"/>
                <w:b w:val="0"/>
                <w:sz w:val="20"/>
                <w:szCs w:val="20"/>
              </w:rPr>
              <w:t>230. Объект не относится к объектам федерального, регионального, местного значения</w:t>
            </w:r>
            <w:r w:rsidRPr="006D109F">
              <w:rPr>
                <w:b/>
                <w:color w:val="000000"/>
                <w:sz w:val="20"/>
                <w:szCs w:val="20"/>
              </w:rPr>
              <w:br/>
            </w:r>
            <w:r w:rsidRPr="006D109F">
              <w:rPr>
                <w:rStyle w:val="fontstyle01"/>
                <w:b w:val="0"/>
                <w:sz w:val="20"/>
                <w:szCs w:val="20"/>
              </w:rPr>
              <w:t>231. Объект относится к объектам федерального, регионального или местного значения</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49.</w:t>
            </w:r>
          </w:p>
        </w:tc>
        <w:tc>
          <w:tcPr>
            <w:tcW w:w="4322" w:type="dxa"/>
          </w:tcPr>
          <w:p w:rsidR="001F52A6" w:rsidRPr="006D109F" w:rsidRDefault="001F52A6" w:rsidP="001F52A6">
            <w:pPr>
              <w:rPr>
                <w:sz w:val="20"/>
                <w:szCs w:val="20"/>
              </w:rPr>
            </w:pPr>
            <w:r w:rsidRPr="006D109F">
              <w:rPr>
                <w:rStyle w:val="fontstyle01"/>
                <w:b w:val="0"/>
                <w:sz w:val="20"/>
                <w:szCs w:val="20"/>
              </w:rPr>
              <w:t>232. На основании какого документа заявитель обращается за предоставлением земельного</w:t>
            </w:r>
            <w:r w:rsidRPr="006D109F">
              <w:rPr>
                <w:color w:val="000000"/>
                <w:sz w:val="20"/>
                <w:szCs w:val="20"/>
              </w:rPr>
              <w:br/>
            </w:r>
            <w:r w:rsidRPr="006D109F">
              <w:rPr>
                <w:rStyle w:val="fontstyle01"/>
                <w:b w:val="0"/>
                <w:sz w:val="20"/>
                <w:szCs w:val="20"/>
              </w:rPr>
              <w:t>участка?</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233. Распоряжение Правительства Российской</w:t>
            </w:r>
            <w:r w:rsidRPr="006D109F">
              <w:rPr>
                <w:color w:val="000000"/>
                <w:sz w:val="20"/>
                <w:szCs w:val="20"/>
              </w:rPr>
              <w:br/>
            </w:r>
            <w:r w:rsidRPr="006D109F">
              <w:rPr>
                <w:rStyle w:val="fontstyle01"/>
                <w:b w:val="0"/>
                <w:sz w:val="20"/>
                <w:szCs w:val="20"/>
              </w:rPr>
              <w:t>Федерации</w:t>
            </w:r>
            <w:r w:rsidRPr="006D109F">
              <w:rPr>
                <w:color w:val="000000"/>
                <w:sz w:val="20"/>
                <w:szCs w:val="20"/>
              </w:rPr>
              <w:br/>
            </w:r>
            <w:r w:rsidRPr="006D109F">
              <w:rPr>
                <w:rStyle w:val="fontstyle01"/>
                <w:b w:val="0"/>
                <w:sz w:val="20"/>
                <w:szCs w:val="20"/>
              </w:rPr>
              <w:t>234. Распоряжение высшего должностного лица</w:t>
            </w:r>
            <w:r w:rsidRPr="006D109F">
              <w:rPr>
                <w:color w:val="000000"/>
                <w:sz w:val="20"/>
                <w:szCs w:val="20"/>
              </w:rPr>
              <w:br/>
            </w:r>
            <w:r w:rsidRPr="006D109F">
              <w:rPr>
                <w:rStyle w:val="fontstyle01"/>
                <w:b w:val="0"/>
                <w:sz w:val="20"/>
                <w:szCs w:val="20"/>
              </w:rPr>
              <w:t>субъекта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50.</w:t>
            </w:r>
          </w:p>
        </w:tc>
        <w:tc>
          <w:tcPr>
            <w:tcW w:w="4322" w:type="dxa"/>
          </w:tcPr>
          <w:p w:rsidR="001F52A6" w:rsidRPr="006D109F" w:rsidRDefault="001F52A6" w:rsidP="001F52A6">
            <w:pPr>
              <w:rPr>
                <w:sz w:val="20"/>
                <w:szCs w:val="20"/>
              </w:rPr>
            </w:pPr>
            <w:r w:rsidRPr="006D109F">
              <w:rPr>
                <w:rStyle w:val="fontstyle01"/>
                <w:b w:val="0"/>
                <w:sz w:val="20"/>
                <w:szCs w:val="20"/>
              </w:rPr>
              <w:t>234. На основании какого документа был изъят земельный участок?</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236. Соглашение об изъятии земельного участка</w:t>
            </w:r>
            <w:r w:rsidRPr="006D109F">
              <w:rPr>
                <w:color w:val="000000"/>
                <w:sz w:val="20"/>
                <w:szCs w:val="20"/>
              </w:rPr>
              <w:br/>
            </w:r>
            <w:r w:rsidRPr="006D109F">
              <w:rPr>
                <w:rStyle w:val="fontstyle01"/>
                <w:b w:val="0"/>
                <w:sz w:val="20"/>
                <w:szCs w:val="20"/>
              </w:rPr>
              <w:t>237. Решение суда, на основании которого изъят</w:t>
            </w:r>
            <w:r w:rsidRPr="006D109F">
              <w:rPr>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51.</w:t>
            </w:r>
          </w:p>
        </w:tc>
        <w:tc>
          <w:tcPr>
            <w:tcW w:w="4322" w:type="dxa"/>
          </w:tcPr>
          <w:p w:rsidR="001F52A6" w:rsidRPr="006D109F" w:rsidRDefault="001F52A6" w:rsidP="001F52A6">
            <w:pPr>
              <w:rPr>
                <w:sz w:val="20"/>
                <w:szCs w:val="20"/>
              </w:rPr>
            </w:pPr>
            <w:r w:rsidRPr="006D109F">
              <w:rPr>
                <w:rStyle w:val="fontstyle01"/>
                <w:b w:val="0"/>
                <w:sz w:val="20"/>
                <w:szCs w:val="20"/>
              </w:rPr>
              <w:t>238. На основании какого документа заявитель осуществляет недропользование?</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239. Проектная документация на выполнение работ, связанных с пользованием недрами</w:t>
            </w:r>
            <w:r w:rsidRPr="006D109F">
              <w:rPr>
                <w:color w:val="000000"/>
                <w:sz w:val="20"/>
                <w:szCs w:val="20"/>
              </w:rPr>
              <w:br/>
            </w:r>
            <w:r w:rsidRPr="006D109F">
              <w:rPr>
                <w:rStyle w:val="fontstyle01"/>
                <w:b w:val="0"/>
                <w:sz w:val="20"/>
                <w:szCs w:val="20"/>
              </w:rPr>
              <w:t>240. Государственное задание, предусматривающее выполнение мероприятий по государственному геологическому изучению недр</w:t>
            </w:r>
            <w:r w:rsidRPr="006D109F">
              <w:rPr>
                <w:color w:val="000000"/>
                <w:sz w:val="20"/>
                <w:szCs w:val="20"/>
              </w:rPr>
              <w:br/>
            </w:r>
            <w:r w:rsidRPr="006D109F">
              <w:rPr>
                <w:rStyle w:val="fontstyle01"/>
                <w:b w:val="0"/>
                <w:sz w:val="20"/>
                <w:szCs w:val="20"/>
              </w:rPr>
              <w:t>241. Государственный контракт на выполнение работ по геологическому изучению недр</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52.</w:t>
            </w:r>
          </w:p>
        </w:tc>
        <w:tc>
          <w:tcPr>
            <w:tcW w:w="4322" w:type="dxa"/>
          </w:tcPr>
          <w:p w:rsidR="001F52A6" w:rsidRPr="006D109F" w:rsidRDefault="001F52A6" w:rsidP="001F52A6">
            <w:pPr>
              <w:rPr>
                <w:b/>
                <w:color w:val="000000"/>
                <w:sz w:val="20"/>
                <w:szCs w:val="20"/>
              </w:rPr>
            </w:pPr>
            <w:r w:rsidRPr="006D109F">
              <w:rPr>
                <w:rStyle w:val="fontstyle01"/>
                <w:b w:val="0"/>
                <w:sz w:val="20"/>
                <w:szCs w:val="20"/>
              </w:rPr>
              <w:t>242. Какой вид использования наемного дома планируется осуществлять?</w:t>
            </w:r>
          </w:p>
        </w:tc>
        <w:tc>
          <w:tcPr>
            <w:tcW w:w="4466" w:type="dxa"/>
          </w:tcPr>
          <w:p w:rsidR="001F52A6" w:rsidRPr="006D109F" w:rsidRDefault="001F52A6" w:rsidP="001F52A6">
            <w:pPr>
              <w:rPr>
                <w:b/>
                <w:color w:val="000000"/>
                <w:sz w:val="20"/>
                <w:szCs w:val="20"/>
              </w:rPr>
            </w:pPr>
            <w:r w:rsidRPr="006D109F">
              <w:rPr>
                <w:rStyle w:val="fontstyle01"/>
                <w:b w:val="0"/>
                <w:sz w:val="20"/>
                <w:szCs w:val="20"/>
              </w:rPr>
              <w:t>243. Коммерческое использование</w:t>
            </w:r>
            <w:r w:rsidRPr="006D109F">
              <w:rPr>
                <w:b/>
                <w:color w:val="000000"/>
                <w:sz w:val="20"/>
                <w:szCs w:val="20"/>
              </w:rPr>
              <w:br/>
            </w:r>
            <w:r w:rsidRPr="006D109F">
              <w:rPr>
                <w:rStyle w:val="fontstyle01"/>
                <w:b w:val="0"/>
                <w:sz w:val="20"/>
                <w:szCs w:val="20"/>
              </w:rPr>
              <w:t>244. Социальное использование</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53.</w:t>
            </w:r>
          </w:p>
        </w:tc>
        <w:tc>
          <w:tcPr>
            <w:tcW w:w="4322" w:type="dxa"/>
          </w:tcPr>
          <w:p w:rsidR="001F52A6" w:rsidRPr="006D109F" w:rsidRDefault="001F52A6" w:rsidP="001F52A6">
            <w:pPr>
              <w:rPr>
                <w:sz w:val="20"/>
                <w:szCs w:val="20"/>
              </w:rPr>
            </w:pPr>
            <w:r w:rsidRPr="006D109F">
              <w:rPr>
                <w:rStyle w:val="fontstyle01"/>
                <w:b w:val="0"/>
                <w:sz w:val="20"/>
                <w:szCs w:val="20"/>
              </w:rPr>
              <w:t>245. На основании какого документа осуществляется добычу (вылов) водных биологических ресурсов?</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246. Решение о предоставлении в пользование водных биологических ресурсов</w:t>
            </w:r>
            <w:r w:rsidRPr="006D109F">
              <w:rPr>
                <w:color w:val="000000"/>
                <w:sz w:val="20"/>
                <w:szCs w:val="20"/>
              </w:rPr>
              <w:br/>
            </w:r>
            <w:r w:rsidRPr="006D109F">
              <w:rPr>
                <w:rStyle w:val="fontstyle01"/>
                <w:b w:val="0"/>
                <w:sz w:val="20"/>
                <w:szCs w:val="20"/>
              </w:rPr>
              <w:t>247. Договор о предоставлении рыбопромыслового участка</w:t>
            </w:r>
            <w:r w:rsidRPr="006D109F">
              <w:rPr>
                <w:color w:val="000000"/>
                <w:sz w:val="20"/>
                <w:szCs w:val="20"/>
              </w:rPr>
              <w:br/>
            </w:r>
            <w:r w:rsidRPr="006D109F">
              <w:rPr>
                <w:rStyle w:val="fontstyle01"/>
                <w:b w:val="0"/>
                <w:sz w:val="20"/>
                <w:szCs w:val="20"/>
              </w:rPr>
              <w:t>248. Договор пользования водными биологическими ресурсами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54.</w:t>
            </w:r>
          </w:p>
        </w:tc>
        <w:tc>
          <w:tcPr>
            <w:tcW w:w="4322" w:type="dxa"/>
          </w:tcPr>
          <w:p w:rsidR="001F52A6" w:rsidRPr="006D109F" w:rsidRDefault="001F52A6" w:rsidP="001F52A6">
            <w:pPr>
              <w:rPr>
                <w:sz w:val="20"/>
                <w:szCs w:val="20"/>
              </w:rPr>
            </w:pPr>
            <w:r w:rsidRPr="006D109F">
              <w:rPr>
                <w:rStyle w:val="fontstyle01"/>
                <w:b w:val="0"/>
                <w:sz w:val="20"/>
                <w:szCs w:val="20"/>
              </w:rPr>
              <w:t>249. На основании какого документа заявитель обращается за получением участка?</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250. Указ Президента Российской Федерации</w:t>
            </w:r>
            <w:r w:rsidRPr="006D109F">
              <w:rPr>
                <w:color w:val="000000"/>
                <w:sz w:val="20"/>
                <w:szCs w:val="20"/>
              </w:rPr>
              <w:br/>
            </w:r>
            <w:r w:rsidRPr="006D109F">
              <w:rPr>
                <w:rStyle w:val="fontstyle01"/>
                <w:b w:val="0"/>
                <w:sz w:val="20"/>
                <w:szCs w:val="20"/>
              </w:rPr>
              <w:t>251. Распоряжение Президента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55.</w:t>
            </w:r>
          </w:p>
        </w:tc>
        <w:tc>
          <w:tcPr>
            <w:tcW w:w="4322" w:type="dxa"/>
          </w:tcPr>
          <w:p w:rsidR="001F52A6" w:rsidRPr="006D109F" w:rsidRDefault="001F52A6" w:rsidP="001F52A6">
            <w:pPr>
              <w:rPr>
                <w:sz w:val="20"/>
                <w:szCs w:val="20"/>
              </w:rPr>
            </w:pPr>
            <w:r w:rsidRPr="006D109F">
              <w:rPr>
                <w:rStyle w:val="fontstyle01"/>
                <w:b w:val="0"/>
                <w:sz w:val="20"/>
                <w:szCs w:val="20"/>
              </w:rPr>
              <w:t>252. На основании какого документа формируется земельный участок?</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253. Схема расположения земельного участка</w:t>
            </w:r>
            <w:r w:rsidRPr="006D109F">
              <w:rPr>
                <w:color w:val="000000"/>
                <w:sz w:val="20"/>
                <w:szCs w:val="20"/>
              </w:rPr>
              <w:br/>
            </w:r>
            <w:r w:rsidRPr="006D109F">
              <w:rPr>
                <w:rStyle w:val="fontstyle01"/>
                <w:b w:val="0"/>
                <w:sz w:val="20"/>
                <w:szCs w:val="20"/>
              </w:rPr>
              <w:t>254. Утверждённый проект межевания территории</w:t>
            </w:r>
            <w:r w:rsidRPr="006D109F">
              <w:rPr>
                <w:color w:val="000000"/>
                <w:sz w:val="20"/>
                <w:szCs w:val="20"/>
              </w:rPr>
              <w:br/>
            </w:r>
            <w:r w:rsidRPr="006D109F">
              <w:rPr>
                <w:rStyle w:val="fontstyle01"/>
                <w:b w:val="0"/>
                <w:sz w:val="20"/>
                <w:szCs w:val="20"/>
              </w:rPr>
              <w:t>255. Проектная документация лесных участков</w:t>
            </w:r>
          </w:p>
        </w:tc>
      </w:tr>
      <w:tr w:rsidR="001F52A6" w:rsidRPr="001F52A6" w:rsidTr="00BC61D3">
        <w:tc>
          <w:tcPr>
            <w:tcW w:w="9492" w:type="dxa"/>
            <w:gridSpan w:val="3"/>
          </w:tcPr>
          <w:p w:rsidR="001F52A6" w:rsidRPr="001F52A6" w:rsidRDefault="001F52A6" w:rsidP="00BC61D3">
            <w:pPr>
              <w:jc w:val="center"/>
              <w:rPr>
                <w:color w:val="000000"/>
                <w:sz w:val="20"/>
                <w:szCs w:val="20"/>
              </w:rPr>
            </w:pPr>
            <w:r w:rsidRPr="00BC61D3">
              <w:rPr>
                <w:rStyle w:val="fontstyle01"/>
                <w:b w:val="0"/>
                <w:sz w:val="20"/>
                <w:szCs w:val="20"/>
              </w:rPr>
              <w:t>Критерии для формирования вариантов предоставления услуги для подуслуги</w:t>
            </w:r>
            <w:r w:rsidRPr="00BC61D3">
              <w:rPr>
                <w:b/>
                <w:color w:val="000000"/>
                <w:sz w:val="20"/>
                <w:szCs w:val="20"/>
              </w:rPr>
              <w:br/>
            </w:r>
            <w:r w:rsidRPr="00BC61D3">
              <w:rPr>
                <w:rStyle w:val="fontstyle01"/>
                <w:b w:val="0"/>
                <w:sz w:val="20"/>
                <w:szCs w:val="20"/>
              </w:rPr>
              <w:t>«Предварительное согласование предоставления земельного участка в собственность за плату»</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56.</w:t>
            </w:r>
          </w:p>
        </w:tc>
        <w:tc>
          <w:tcPr>
            <w:tcW w:w="4322" w:type="dxa"/>
          </w:tcPr>
          <w:p w:rsidR="001F52A6" w:rsidRPr="006D109F" w:rsidRDefault="001F52A6" w:rsidP="001F52A6">
            <w:pPr>
              <w:rPr>
                <w:sz w:val="20"/>
                <w:szCs w:val="20"/>
              </w:rPr>
            </w:pPr>
            <w:r w:rsidRPr="006D109F">
              <w:rPr>
                <w:rStyle w:val="fontstyle01"/>
                <w:b w:val="0"/>
                <w:sz w:val="20"/>
                <w:szCs w:val="20"/>
              </w:rPr>
              <w:t>1. Кто обращается за услугой?</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2. Заявитель</w:t>
            </w:r>
            <w:r w:rsidRPr="006D109F">
              <w:rPr>
                <w:color w:val="000000"/>
                <w:sz w:val="20"/>
                <w:szCs w:val="20"/>
              </w:rPr>
              <w:br/>
            </w:r>
            <w:r w:rsidRPr="006D109F">
              <w:rPr>
                <w:rStyle w:val="fontstyle01"/>
                <w:b w:val="0"/>
                <w:sz w:val="20"/>
                <w:szCs w:val="20"/>
              </w:rPr>
              <w:t>3. Представитель</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57.</w:t>
            </w:r>
          </w:p>
        </w:tc>
        <w:tc>
          <w:tcPr>
            <w:tcW w:w="4322" w:type="dxa"/>
          </w:tcPr>
          <w:p w:rsidR="001F52A6" w:rsidRPr="006D109F" w:rsidRDefault="001F52A6" w:rsidP="001F52A6">
            <w:pPr>
              <w:rPr>
                <w:sz w:val="20"/>
                <w:szCs w:val="20"/>
              </w:rPr>
            </w:pPr>
            <w:r w:rsidRPr="006D109F">
              <w:rPr>
                <w:rStyle w:val="fontstyle01"/>
                <w:b w:val="0"/>
                <w:sz w:val="20"/>
                <w:szCs w:val="20"/>
              </w:rPr>
              <w:t>4. К какой категории относится заявитель?</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5. Физическое лицо</w:t>
            </w:r>
            <w:r w:rsidRPr="006D109F">
              <w:rPr>
                <w:color w:val="000000"/>
                <w:sz w:val="20"/>
                <w:szCs w:val="20"/>
              </w:rPr>
              <w:br/>
            </w:r>
            <w:r w:rsidRPr="006D109F">
              <w:rPr>
                <w:rStyle w:val="fontstyle01"/>
                <w:b w:val="0"/>
                <w:sz w:val="20"/>
                <w:szCs w:val="20"/>
              </w:rPr>
              <w:t>6. Индивидуальный предприниматель</w:t>
            </w:r>
            <w:r w:rsidRPr="006D109F">
              <w:rPr>
                <w:color w:val="000000"/>
                <w:sz w:val="20"/>
                <w:szCs w:val="20"/>
              </w:rPr>
              <w:br/>
            </w:r>
            <w:r w:rsidRPr="006D109F">
              <w:rPr>
                <w:rStyle w:val="fontstyle01"/>
                <w:b w:val="0"/>
                <w:sz w:val="20"/>
                <w:szCs w:val="20"/>
              </w:rPr>
              <w:t>7.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58.</w:t>
            </w:r>
          </w:p>
        </w:tc>
        <w:tc>
          <w:tcPr>
            <w:tcW w:w="4322" w:type="dxa"/>
          </w:tcPr>
          <w:p w:rsidR="001F52A6" w:rsidRPr="006D109F" w:rsidRDefault="001F52A6" w:rsidP="001F52A6">
            <w:pPr>
              <w:rPr>
                <w:sz w:val="20"/>
                <w:szCs w:val="20"/>
              </w:rPr>
            </w:pPr>
            <w:r w:rsidRPr="006D109F">
              <w:rPr>
                <w:rStyle w:val="fontstyle01"/>
                <w:b w:val="0"/>
                <w:sz w:val="20"/>
                <w:szCs w:val="20"/>
              </w:rPr>
              <w:t>8. Заявитель является иностранным юридическим лицом?</w:t>
            </w:r>
          </w:p>
          <w:p w:rsidR="001F52A6" w:rsidRPr="006D109F" w:rsidRDefault="001F52A6" w:rsidP="001F52A6">
            <w:pPr>
              <w:rPr>
                <w:color w:val="000000"/>
                <w:sz w:val="20"/>
                <w:szCs w:val="20"/>
              </w:rPr>
            </w:pPr>
          </w:p>
        </w:tc>
        <w:tc>
          <w:tcPr>
            <w:tcW w:w="4466" w:type="dxa"/>
          </w:tcPr>
          <w:p w:rsidR="001F52A6" w:rsidRPr="006D109F" w:rsidRDefault="001F52A6" w:rsidP="001F52A6">
            <w:pPr>
              <w:rPr>
                <w:color w:val="000000"/>
                <w:sz w:val="20"/>
                <w:szCs w:val="20"/>
              </w:rPr>
            </w:pPr>
            <w:r w:rsidRPr="006D109F">
              <w:rPr>
                <w:rStyle w:val="fontstyle01"/>
                <w:b w:val="0"/>
                <w:sz w:val="20"/>
                <w:szCs w:val="20"/>
              </w:rPr>
              <w:t>9. Юридическое лицо зарегистрировано в Российской Федерации</w:t>
            </w:r>
            <w:r w:rsidRPr="006D109F">
              <w:rPr>
                <w:color w:val="000000"/>
                <w:sz w:val="20"/>
                <w:szCs w:val="20"/>
              </w:rPr>
              <w:br/>
            </w:r>
            <w:r w:rsidRPr="006D109F">
              <w:rPr>
                <w:rStyle w:val="fontstyle01"/>
                <w:b w:val="0"/>
                <w:sz w:val="20"/>
                <w:szCs w:val="20"/>
              </w:rPr>
              <w:t>10. Иностранное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59.</w:t>
            </w:r>
          </w:p>
        </w:tc>
        <w:tc>
          <w:tcPr>
            <w:tcW w:w="4322" w:type="dxa"/>
          </w:tcPr>
          <w:p w:rsidR="001F52A6" w:rsidRPr="006D109F" w:rsidRDefault="001F52A6" w:rsidP="001F52A6">
            <w:pPr>
              <w:rPr>
                <w:b/>
                <w:sz w:val="20"/>
                <w:szCs w:val="20"/>
              </w:rPr>
            </w:pPr>
            <w:r w:rsidRPr="006D109F">
              <w:rPr>
                <w:rStyle w:val="fontstyle01"/>
                <w:b w:val="0"/>
                <w:sz w:val="20"/>
                <w:szCs w:val="20"/>
              </w:rPr>
              <w:t>11. К какой категории относится заявитель (физическое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12. Собственник здания, сооружения либо помещения в здании, сооружении</w:t>
            </w:r>
            <w:r w:rsidRPr="006D109F">
              <w:rPr>
                <w:b/>
                <w:color w:val="000000"/>
                <w:sz w:val="20"/>
                <w:szCs w:val="20"/>
              </w:rPr>
              <w:br/>
            </w:r>
            <w:r w:rsidRPr="006D109F">
              <w:rPr>
                <w:rStyle w:val="fontstyle01"/>
                <w:b w:val="0"/>
                <w:sz w:val="20"/>
                <w:szCs w:val="20"/>
              </w:rPr>
              <w:t>13. Член садоводческого или огороднического</w:t>
            </w:r>
            <w:r w:rsidRPr="006D109F">
              <w:rPr>
                <w:b/>
                <w:color w:val="000000"/>
                <w:sz w:val="20"/>
                <w:szCs w:val="20"/>
              </w:rPr>
              <w:br/>
            </w:r>
            <w:r w:rsidRPr="006D109F">
              <w:rPr>
                <w:rStyle w:val="fontstyle01"/>
                <w:b w:val="0"/>
                <w:sz w:val="20"/>
                <w:szCs w:val="20"/>
              </w:rPr>
              <w:t>некоммерческого товарищества</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60.</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14. Право на здание, сооружение, помещение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15. Право зарегистрировано в ЕГРН</w:t>
            </w:r>
            <w:r w:rsidRPr="006D109F">
              <w:rPr>
                <w:b/>
                <w:color w:val="000000"/>
                <w:sz w:val="20"/>
                <w:szCs w:val="20"/>
              </w:rPr>
              <w:br/>
            </w:r>
            <w:r w:rsidRPr="006D109F">
              <w:rPr>
                <w:rStyle w:val="fontstyle01"/>
                <w:b w:val="0"/>
                <w:sz w:val="20"/>
                <w:szCs w:val="20"/>
              </w:rPr>
              <w:t>16.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61.</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17. Право на испрашиваемый</w:t>
            </w:r>
            <w:r w:rsidRPr="006D109F">
              <w:rPr>
                <w:b/>
                <w:color w:val="000000"/>
                <w:sz w:val="20"/>
                <w:szCs w:val="20"/>
              </w:rPr>
              <w:br/>
            </w:r>
            <w:r w:rsidRPr="006D109F">
              <w:rPr>
                <w:rStyle w:val="fontstyle01"/>
                <w:b w:val="0"/>
                <w:sz w:val="20"/>
                <w:szCs w:val="20"/>
              </w:rPr>
              <w:t>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18. Право зарегистрировано в ЕГРН</w:t>
            </w:r>
            <w:r w:rsidRPr="006D109F">
              <w:rPr>
                <w:b/>
                <w:color w:val="000000"/>
                <w:sz w:val="20"/>
                <w:szCs w:val="20"/>
              </w:rPr>
              <w:br/>
            </w:r>
            <w:r w:rsidRPr="006D109F">
              <w:rPr>
                <w:rStyle w:val="fontstyle01"/>
                <w:b w:val="0"/>
                <w:sz w:val="20"/>
                <w:szCs w:val="20"/>
              </w:rPr>
              <w:t>19.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62.</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20. Право садоводческого или</w:t>
            </w:r>
            <w:r w:rsidRPr="006D109F">
              <w:rPr>
                <w:b/>
                <w:color w:val="000000"/>
                <w:sz w:val="20"/>
                <w:szCs w:val="20"/>
              </w:rPr>
              <w:br/>
            </w:r>
            <w:r w:rsidRPr="006D109F">
              <w:rPr>
                <w:rStyle w:val="fontstyle01"/>
                <w:b w:val="0"/>
                <w:sz w:val="20"/>
                <w:szCs w:val="20"/>
              </w:rPr>
              <w:t>огороднического товарищества на исходный земельный участок зарегистрировано в ЕГРН?</w:t>
            </w:r>
          </w:p>
        </w:tc>
        <w:tc>
          <w:tcPr>
            <w:tcW w:w="4466" w:type="dxa"/>
          </w:tcPr>
          <w:p w:rsidR="001F52A6" w:rsidRPr="006D109F" w:rsidRDefault="001F52A6" w:rsidP="001F52A6">
            <w:pPr>
              <w:rPr>
                <w:b/>
                <w:sz w:val="20"/>
                <w:szCs w:val="20"/>
              </w:rPr>
            </w:pPr>
            <w:r w:rsidRPr="006D109F">
              <w:rPr>
                <w:rStyle w:val="fontstyle01"/>
                <w:b w:val="0"/>
                <w:sz w:val="20"/>
                <w:szCs w:val="20"/>
              </w:rPr>
              <w:t>21. Право зарегистрировано в ЕГРН</w:t>
            </w:r>
            <w:r w:rsidRPr="006D109F">
              <w:rPr>
                <w:b/>
                <w:color w:val="000000"/>
                <w:sz w:val="20"/>
                <w:szCs w:val="20"/>
              </w:rPr>
              <w:br/>
            </w:r>
            <w:r w:rsidRPr="006D109F">
              <w:rPr>
                <w:rStyle w:val="fontstyle01"/>
                <w:b w:val="0"/>
                <w:sz w:val="20"/>
                <w:szCs w:val="20"/>
              </w:rPr>
              <w:t>22. Право не зарегистрировано в ЕГРН</w:t>
            </w:r>
          </w:p>
          <w:p w:rsidR="001F52A6" w:rsidRPr="006D109F" w:rsidRDefault="001F52A6" w:rsidP="001F52A6">
            <w:pPr>
              <w:rPr>
                <w:rStyle w:val="fontstyle01"/>
                <w:b w:val="0"/>
                <w:sz w:val="20"/>
                <w:szCs w:val="20"/>
              </w:rPr>
            </w:pP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63.</w:t>
            </w:r>
          </w:p>
        </w:tc>
        <w:tc>
          <w:tcPr>
            <w:tcW w:w="4322" w:type="dxa"/>
          </w:tcPr>
          <w:p w:rsidR="001F52A6" w:rsidRPr="006D109F" w:rsidRDefault="001F52A6" w:rsidP="001F52A6">
            <w:pPr>
              <w:rPr>
                <w:b/>
                <w:sz w:val="20"/>
                <w:szCs w:val="20"/>
              </w:rPr>
            </w:pPr>
            <w:r w:rsidRPr="006D109F">
              <w:rPr>
                <w:rStyle w:val="fontstyle01"/>
                <w:b w:val="0"/>
                <w:sz w:val="20"/>
                <w:szCs w:val="20"/>
              </w:rPr>
              <w:t>23. К какой категории относится заявитель (индивидуальный предприниматель)?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24. Собственник здания, сооружения, либо помещения в здании, сооружении</w:t>
            </w:r>
            <w:r w:rsidRPr="006D109F">
              <w:rPr>
                <w:b/>
                <w:color w:val="000000"/>
                <w:sz w:val="20"/>
                <w:szCs w:val="20"/>
              </w:rPr>
              <w:br/>
            </w:r>
            <w:r w:rsidRPr="006D109F">
              <w:rPr>
                <w:rStyle w:val="fontstyle01"/>
                <w:b w:val="0"/>
                <w:sz w:val="20"/>
                <w:szCs w:val="20"/>
              </w:rPr>
              <w:t>25. Лицо, с которым заключен договор о комплексном освоении территории</w:t>
            </w:r>
          </w:p>
          <w:p w:rsidR="001F52A6" w:rsidRPr="006D109F" w:rsidRDefault="001F52A6" w:rsidP="001F52A6">
            <w:pPr>
              <w:rPr>
                <w:b/>
                <w:sz w:val="20"/>
                <w:szCs w:val="20"/>
              </w:rPr>
            </w:pPr>
            <w:r w:rsidRPr="006D109F">
              <w:rPr>
                <w:rStyle w:val="fontstyle01"/>
                <w:b w:val="0"/>
                <w:sz w:val="20"/>
                <w:szCs w:val="20"/>
              </w:rPr>
              <w:t>26. Арендатор участка для ведения сельскохозяйственного производства</w:t>
            </w:r>
          </w:p>
          <w:p w:rsidR="001F52A6" w:rsidRPr="006D109F" w:rsidRDefault="001F52A6" w:rsidP="001F52A6">
            <w:pPr>
              <w:rPr>
                <w:rStyle w:val="fontstyle01"/>
                <w:b w:val="0"/>
                <w:sz w:val="20"/>
                <w:szCs w:val="20"/>
              </w:rPr>
            </w:pPr>
            <w:r w:rsidRPr="006D109F">
              <w:rPr>
                <w:rStyle w:val="fontstyle01"/>
                <w:b w:val="0"/>
                <w:sz w:val="20"/>
                <w:szCs w:val="20"/>
              </w:rPr>
              <w:t xml:space="preserve">27. Крестьянское (фермерское) хозяйство, использующее участок сельскохозяйственного </w:t>
            </w:r>
            <w:r w:rsidRPr="006D109F">
              <w:rPr>
                <w:rStyle w:val="fontstyle01"/>
                <w:b w:val="0"/>
                <w:sz w:val="20"/>
                <w:szCs w:val="20"/>
              </w:rPr>
              <w:lastRenderedPageBreak/>
              <w:t>назначения</w:t>
            </w:r>
            <w:r w:rsidRPr="006D109F">
              <w:rPr>
                <w:b/>
                <w:color w:val="000000"/>
                <w:sz w:val="20"/>
                <w:szCs w:val="20"/>
              </w:rPr>
              <w:br/>
            </w:r>
            <w:r w:rsidRPr="006D109F">
              <w:rPr>
                <w:rStyle w:val="fontstyle01"/>
                <w:b w:val="0"/>
                <w:sz w:val="20"/>
                <w:szCs w:val="20"/>
              </w:rPr>
              <w:t>28. Крестьянское (фермерское) хозяйство,</w:t>
            </w:r>
            <w:r w:rsidRPr="006D109F">
              <w:rPr>
                <w:b/>
                <w:color w:val="000000"/>
                <w:sz w:val="20"/>
                <w:szCs w:val="20"/>
              </w:rPr>
              <w:br/>
            </w:r>
            <w:r w:rsidRPr="006D109F">
              <w:rPr>
                <w:rStyle w:val="fontstyle01"/>
                <w:b w:val="0"/>
                <w:sz w:val="20"/>
                <w:szCs w:val="20"/>
              </w:rPr>
              <w:t>испрашивающее участок для осуществления своей деятельности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64.</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29. Право на здание, сооружение, помещение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30. Право зарегистрировано в ЕГРН</w:t>
            </w:r>
            <w:r w:rsidRPr="006D109F">
              <w:rPr>
                <w:b/>
                <w:color w:val="000000"/>
                <w:sz w:val="20"/>
                <w:szCs w:val="20"/>
              </w:rPr>
              <w:br/>
            </w:r>
            <w:r w:rsidRPr="006D109F">
              <w:rPr>
                <w:rStyle w:val="fontstyle01"/>
                <w:b w:val="0"/>
                <w:sz w:val="20"/>
                <w:szCs w:val="20"/>
              </w:rPr>
              <w:t>31.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65.</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32. Право на испрашиваемый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33. Право зарегистрировано в ЕГРН</w:t>
            </w:r>
            <w:r w:rsidRPr="006D109F">
              <w:rPr>
                <w:b/>
                <w:color w:val="000000"/>
                <w:sz w:val="20"/>
                <w:szCs w:val="20"/>
              </w:rPr>
              <w:br/>
            </w:r>
            <w:r w:rsidRPr="006D109F">
              <w:rPr>
                <w:rStyle w:val="fontstyle01"/>
                <w:b w:val="0"/>
                <w:sz w:val="20"/>
                <w:szCs w:val="20"/>
              </w:rPr>
              <w:t>34.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66.</w:t>
            </w:r>
          </w:p>
        </w:tc>
        <w:tc>
          <w:tcPr>
            <w:tcW w:w="4322" w:type="dxa"/>
          </w:tcPr>
          <w:p w:rsidR="001F52A6" w:rsidRPr="006D109F" w:rsidRDefault="001F52A6" w:rsidP="001F52A6">
            <w:pPr>
              <w:rPr>
                <w:b/>
                <w:sz w:val="20"/>
                <w:szCs w:val="20"/>
              </w:rPr>
            </w:pPr>
            <w:r w:rsidRPr="006D109F">
              <w:rPr>
                <w:rStyle w:val="fontstyle01"/>
                <w:b w:val="0"/>
                <w:sz w:val="20"/>
                <w:szCs w:val="20"/>
              </w:rPr>
              <w:t>35. Крестьянское (фермерское) хозяйство создано несколькими гражданами?</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36. Крестьянское (фермерское) хозяйство создано двумя или более гражданами</w:t>
            </w:r>
            <w:r w:rsidRPr="006D109F">
              <w:rPr>
                <w:b/>
                <w:color w:val="000000"/>
                <w:sz w:val="20"/>
                <w:szCs w:val="20"/>
              </w:rPr>
              <w:br/>
            </w:r>
            <w:r w:rsidRPr="006D109F">
              <w:rPr>
                <w:rStyle w:val="fontstyle01"/>
                <w:b w:val="0"/>
                <w:sz w:val="20"/>
                <w:szCs w:val="20"/>
              </w:rPr>
              <w:t>37. Крестьянское (фермерское) хозяйство создано одним гражданином</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67.</w:t>
            </w:r>
          </w:p>
        </w:tc>
        <w:tc>
          <w:tcPr>
            <w:tcW w:w="4322" w:type="dxa"/>
          </w:tcPr>
          <w:p w:rsidR="001F52A6" w:rsidRPr="006D109F" w:rsidRDefault="001F52A6" w:rsidP="001F52A6">
            <w:pPr>
              <w:rPr>
                <w:b/>
                <w:sz w:val="20"/>
                <w:szCs w:val="20"/>
              </w:rPr>
            </w:pPr>
            <w:r w:rsidRPr="006D109F">
              <w:rPr>
                <w:rStyle w:val="fontstyle01"/>
                <w:b w:val="0"/>
                <w:sz w:val="20"/>
                <w:szCs w:val="20"/>
              </w:rPr>
              <w:t>38. К какой категории относится заявитель (юридическое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39. Собственник здания, сооружения либо помещения в здании, сооружении</w:t>
            </w:r>
            <w:r w:rsidRPr="006D109F">
              <w:rPr>
                <w:b/>
                <w:color w:val="000000"/>
                <w:sz w:val="20"/>
                <w:szCs w:val="20"/>
              </w:rPr>
              <w:br/>
            </w:r>
            <w:r w:rsidRPr="006D109F">
              <w:rPr>
                <w:rStyle w:val="fontstyle01"/>
                <w:b w:val="0"/>
                <w:sz w:val="20"/>
                <w:szCs w:val="20"/>
              </w:rPr>
              <w:t>40. Арендатор участка для ведения</w:t>
            </w:r>
            <w:r w:rsidRPr="006D109F">
              <w:rPr>
                <w:b/>
                <w:color w:val="000000"/>
                <w:sz w:val="20"/>
                <w:szCs w:val="20"/>
              </w:rPr>
              <w:br/>
            </w:r>
            <w:r w:rsidRPr="006D109F">
              <w:rPr>
                <w:rStyle w:val="fontstyle01"/>
                <w:b w:val="0"/>
                <w:sz w:val="20"/>
                <w:szCs w:val="20"/>
              </w:rPr>
              <w:t xml:space="preserve">сельскохозяйственного производства </w:t>
            </w:r>
          </w:p>
          <w:p w:rsidR="001F52A6" w:rsidRPr="006D109F" w:rsidRDefault="001F52A6" w:rsidP="001F52A6">
            <w:pPr>
              <w:rPr>
                <w:rStyle w:val="fontstyle01"/>
                <w:b w:val="0"/>
                <w:sz w:val="20"/>
                <w:szCs w:val="20"/>
              </w:rPr>
            </w:pPr>
            <w:r w:rsidRPr="006D109F">
              <w:rPr>
                <w:rStyle w:val="fontstyle01"/>
                <w:b w:val="0"/>
                <w:sz w:val="20"/>
                <w:szCs w:val="20"/>
              </w:rPr>
              <w:t>41. Лицо, с которым заключен договор о комплексном освоении территории</w:t>
            </w:r>
            <w:r w:rsidRPr="006D109F">
              <w:rPr>
                <w:b/>
                <w:color w:val="000000"/>
                <w:sz w:val="20"/>
                <w:szCs w:val="20"/>
              </w:rPr>
              <w:br/>
            </w:r>
            <w:r w:rsidRPr="006D109F">
              <w:rPr>
                <w:rStyle w:val="fontstyle01"/>
                <w:b w:val="0"/>
                <w:sz w:val="20"/>
                <w:szCs w:val="20"/>
              </w:rPr>
              <w:t>42. Лицо, использующее земельный участок на праве постоянного (бессрочного) пользования</w:t>
            </w:r>
            <w:r w:rsidRPr="006D109F">
              <w:rPr>
                <w:b/>
                <w:color w:val="000000"/>
                <w:sz w:val="20"/>
                <w:szCs w:val="20"/>
              </w:rPr>
              <w:br/>
            </w:r>
            <w:r w:rsidRPr="006D109F">
              <w:rPr>
                <w:rStyle w:val="fontstyle01"/>
                <w:b w:val="0"/>
                <w:sz w:val="20"/>
                <w:szCs w:val="20"/>
              </w:rPr>
              <w:t>43. Крестьянское (фермерское) хозяйство, использующее участок сельскохозяйственного назначения</w:t>
            </w:r>
            <w:r w:rsidRPr="006D109F">
              <w:rPr>
                <w:b/>
                <w:color w:val="000000"/>
                <w:sz w:val="20"/>
                <w:szCs w:val="20"/>
              </w:rPr>
              <w:br/>
            </w:r>
            <w:r w:rsidRPr="006D109F">
              <w:rPr>
                <w:rStyle w:val="fontstyle01"/>
                <w:b w:val="0"/>
                <w:sz w:val="20"/>
                <w:szCs w:val="20"/>
              </w:rPr>
              <w:t>44. Крестьянское (фермерское) хозяйство,</w:t>
            </w:r>
            <w:r w:rsidRPr="006D109F">
              <w:rPr>
                <w:b/>
                <w:color w:val="000000"/>
                <w:sz w:val="20"/>
                <w:szCs w:val="20"/>
              </w:rPr>
              <w:br/>
            </w:r>
            <w:r w:rsidRPr="006D109F">
              <w:rPr>
                <w:rStyle w:val="fontstyle01"/>
                <w:b w:val="0"/>
                <w:sz w:val="20"/>
                <w:szCs w:val="20"/>
              </w:rPr>
              <w:t>испрашивающее участок для осуществления своей деятельности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68.</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45. Право на здание, сооружение, помещение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46. Право зарегистрировано в ЕГРН</w:t>
            </w:r>
            <w:r w:rsidRPr="006D109F">
              <w:rPr>
                <w:b/>
                <w:color w:val="000000"/>
                <w:sz w:val="20"/>
                <w:szCs w:val="20"/>
              </w:rPr>
              <w:br/>
            </w:r>
            <w:r w:rsidRPr="006D109F">
              <w:rPr>
                <w:rStyle w:val="fontstyle01"/>
                <w:b w:val="0"/>
                <w:sz w:val="20"/>
                <w:szCs w:val="20"/>
              </w:rPr>
              <w:t>47.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69.</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48. Право на испрашиваемый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49. Право зарегистрировано в ЕГРН</w:t>
            </w:r>
            <w:r w:rsidRPr="006D109F">
              <w:rPr>
                <w:b/>
                <w:color w:val="000000"/>
                <w:sz w:val="20"/>
                <w:szCs w:val="20"/>
              </w:rPr>
              <w:br/>
            </w:r>
            <w:r w:rsidRPr="006D109F">
              <w:rPr>
                <w:rStyle w:val="fontstyle01"/>
                <w:b w:val="0"/>
                <w:sz w:val="20"/>
                <w:szCs w:val="20"/>
              </w:rPr>
              <w:t>50.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70.</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51. Право на испрашиваемый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52. Право зарегистрировано в ЕГРН</w:t>
            </w:r>
            <w:r w:rsidRPr="006D109F">
              <w:rPr>
                <w:b/>
                <w:color w:val="000000"/>
                <w:sz w:val="20"/>
                <w:szCs w:val="20"/>
              </w:rPr>
              <w:br/>
            </w:r>
            <w:r w:rsidRPr="006D109F">
              <w:rPr>
                <w:rStyle w:val="fontstyle01"/>
                <w:b w:val="0"/>
                <w:sz w:val="20"/>
                <w:szCs w:val="20"/>
              </w:rPr>
              <w:t>53.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71.</w:t>
            </w:r>
          </w:p>
        </w:tc>
        <w:tc>
          <w:tcPr>
            <w:tcW w:w="4322" w:type="dxa"/>
          </w:tcPr>
          <w:p w:rsidR="001F52A6" w:rsidRPr="006D109F" w:rsidRDefault="001F52A6" w:rsidP="001F52A6">
            <w:pPr>
              <w:rPr>
                <w:b/>
                <w:sz w:val="20"/>
                <w:szCs w:val="20"/>
              </w:rPr>
            </w:pPr>
            <w:r w:rsidRPr="006D109F">
              <w:rPr>
                <w:rStyle w:val="fontstyle01"/>
                <w:b w:val="0"/>
                <w:sz w:val="20"/>
                <w:szCs w:val="20"/>
              </w:rPr>
              <w:t>54. К какой категории относится заявитель (иностранное юридическое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55. Лицо, с которым заключен договор о комплексном освоении территории</w:t>
            </w:r>
            <w:r w:rsidRPr="006D109F">
              <w:rPr>
                <w:b/>
                <w:color w:val="000000"/>
                <w:sz w:val="20"/>
                <w:szCs w:val="20"/>
              </w:rPr>
              <w:br/>
            </w:r>
            <w:r w:rsidRPr="006D109F">
              <w:rPr>
                <w:rStyle w:val="fontstyle01"/>
                <w:b w:val="0"/>
                <w:sz w:val="20"/>
                <w:szCs w:val="20"/>
              </w:rPr>
              <w:t>56. Собственник здания, сооружения либо помещения в здании, сооружении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72.</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57. Право на здание, сооружение, помещение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58. Право зарегистрировано в ЕГРН</w:t>
            </w:r>
            <w:r w:rsidRPr="006D109F">
              <w:rPr>
                <w:b/>
                <w:color w:val="000000"/>
                <w:sz w:val="20"/>
                <w:szCs w:val="20"/>
              </w:rPr>
              <w:br/>
            </w:r>
            <w:r w:rsidRPr="006D109F">
              <w:rPr>
                <w:rStyle w:val="fontstyle01"/>
                <w:b w:val="0"/>
                <w:sz w:val="20"/>
                <w:szCs w:val="20"/>
              </w:rPr>
              <w:t>59.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73.</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60. Право на испрашиваемый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61. Право зарегистрировано в ЕГРН</w:t>
            </w:r>
            <w:r w:rsidRPr="006D109F">
              <w:rPr>
                <w:b/>
                <w:color w:val="000000"/>
                <w:sz w:val="20"/>
                <w:szCs w:val="20"/>
              </w:rPr>
              <w:br/>
            </w:r>
            <w:r w:rsidRPr="006D109F">
              <w:rPr>
                <w:rStyle w:val="fontstyle01"/>
                <w:b w:val="0"/>
                <w:sz w:val="20"/>
                <w:szCs w:val="20"/>
              </w:rPr>
              <w:t>62.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74.</w:t>
            </w:r>
          </w:p>
        </w:tc>
        <w:tc>
          <w:tcPr>
            <w:tcW w:w="4322" w:type="dxa"/>
          </w:tcPr>
          <w:p w:rsidR="001F52A6" w:rsidRPr="006D109F" w:rsidRDefault="001F52A6" w:rsidP="001F52A6">
            <w:pPr>
              <w:rPr>
                <w:b/>
                <w:sz w:val="20"/>
                <w:szCs w:val="20"/>
              </w:rPr>
            </w:pPr>
            <w:r w:rsidRPr="006D109F">
              <w:rPr>
                <w:rStyle w:val="fontstyle01"/>
                <w:b w:val="0"/>
                <w:sz w:val="20"/>
                <w:szCs w:val="20"/>
              </w:rPr>
              <w:t>63. На основании какого документа формируется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b/>
                <w:sz w:val="20"/>
                <w:szCs w:val="20"/>
              </w:rPr>
            </w:pPr>
            <w:r w:rsidRPr="006D109F">
              <w:rPr>
                <w:rStyle w:val="fontstyle01"/>
                <w:b w:val="0"/>
                <w:sz w:val="20"/>
                <w:szCs w:val="20"/>
              </w:rPr>
              <w:t>64. Схема расположения земельного участка</w:t>
            </w:r>
          </w:p>
          <w:p w:rsidR="001F52A6" w:rsidRPr="006D109F" w:rsidRDefault="001F52A6" w:rsidP="001F52A6">
            <w:pPr>
              <w:rPr>
                <w:rStyle w:val="fontstyle01"/>
                <w:b w:val="0"/>
                <w:sz w:val="20"/>
                <w:szCs w:val="20"/>
              </w:rPr>
            </w:pPr>
            <w:r w:rsidRPr="006D109F">
              <w:rPr>
                <w:rStyle w:val="fontstyle01"/>
                <w:b w:val="0"/>
                <w:sz w:val="20"/>
                <w:szCs w:val="20"/>
              </w:rPr>
              <w:t>65. Утверждённый проект межевания территории</w:t>
            </w:r>
          </w:p>
        </w:tc>
      </w:tr>
      <w:tr w:rsidR="001F52A6" w:rsidRPr="001F52A6" w:rsidTr="00BC61D3">
        <w:tc>
          <w:tcPr>
            <w:tcW w:w="9492" w:type="dxa"/>
            <w:gridSpan w:val="3"/>
          </w:tcPr>
          <w:p w:rsidR="001F52A6" w:rsidRPr="001F52A6" w:rsidRDefault="001F52A6" w:rsidP="00BC61D3">
            <w:pPr>
              <w:jc w:val="center"/>
              <w:rPr>
                <w:rStyle w:val="fontstyle01"/>
                <w:sz w:val="20"/>
                <w:szCs w:val="20"/>
              </w:rPr>
            </w:pPr>
            <w:r w:rsidRPr="00BC61D3">
              <w:rPr>
                <w:rStyle w:val="fontstyle01"/>
                <w:b w:val="0"/>
                <w:sz w:val="20"/>
                <w:szCs w:val="20"/>
              </w:rPr>
              <w:t>Критерии для формирования вариантов предоставления услуги для подуслуги</w:t>
            </w:r>
            <w:r w:rsidRPr="00BC61D3">
              <w:rPr>
                <w:b/>
                <w:color w:val="000000"/>
                <w:sz w:val="20"/>
                <w:szCs w:val="20"/>
              </w:rPr>
              <w:br/>
            </w:r>
            <w:r w:rsidRPr="00BC61D3">
              <w:rPr>
                <w:rStyle w:val="fontstyle01"/>
                <w:b w:val="0"/>
                <w:sz w:val="20"/>
                <w:szCs w:val="20"/>
              </w:rPr>
              <w:t>«Предварительное согласование предоставления земельного участка в безвозмездное</w:t>
            </w:r>
            <w:r w:rsidRPr="00BC61D3">
              <w:rPr>
                <w:b/>
                <w:color w:val="000000"/>
                <w:sz w:val="20"/>
                <w:szCs w:val="20"/>
              </w:rPr>
              <w:br/>
            </w:r>
            <w:r w:rsidRPr="00BC61D3">
              <w:rPr>
                <w:rStyle w:val="fontstyle01"/>
                <w:b w:val="0"/>
                <w:sz w:val="20"/>
                <w:szCs w:val="20"/>
              </w:rPr>
              <w:t>пользование»</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75.</w:t>
            </w:r>
          </w:p>
        </w:tc>
        <w:tc>
          <w:tcPr>
            <w:tcW w:w="4322" w:type="dxa"/>
          </w:tcPr>
          <w:p w:rsidR="001F52A6" w:rsidRPr="006D109F" w:rsidRDefault="001F52A6" w:rsidP="001F52A6">
            <w:pPr>
              <w:rPr>
                <w:b/>
                <w:sz w:val="20"/>
                <w:szCs w:val="20"/>
              </w:rPr>
            </w:pPr>
            <w:r w:rsidRPr="006D109F">
              <w:rPr>
                <w:rStyle w:val="fontstyle01"/>
                <w:b w:val="0"/>
                <w:sz w:val="20"/>
                <w:szCs w:val="20"/>
              </w:rPr>
              <w:t>1. Кто обращается за услугой?</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 Заявитель</w:t>
            </w:r>
            <w:r w:rsidRPr="006D109F">
              <w:rPr>
                <w:b/>
                <w:color w:val="000000"/>
                <w:sz w:val="20"/>
                <w:szCs w:val="20"/>
              </w:rPr>
              <w:br/>
            </w:r>
            <w:r w:rsidRPr="006D109F">
              <w:rPr>
                <w:rStyle w:val="fontstyle01"/>
                <w:b w:val="0"/>
                <w:sz w:val="20"/>
                <w:szCs w:val="20"/>
              </w:rPr>
              <w:t>3. Представитель</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76.</w:t>
            </w:r>
          </w:p>
        </w:tc>
        <w:tc>
          <w:tcPr>
            <w:tcW w:w="4322" w:type="dxa"/>
          </w:tcPr>
          <w:p w:rsidR="001F52A6" w:rsidRPr="006D109F" w:rsidRDefault="001F52A6" w:rsidP="001F52A6">
            <w:pPr>
              <w:rPr>
                <w:b/>
                <w:sz w:val="20"/>
                <w:szCs w:val="20"/>
              </w:rPr>
            </w:pPr>
            <w:r w:rsidRPr="006D109F">
              <w:rPr>
                <w:rStyle w:val="fontstyle01"/>
                <w:b w:val="0"/>
                <w:sz w:val="20"/>
                <w:szCs w:val="20"/>
              </w:rPr>
              <w:t>4. К какой категории относится заявитель?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 Физическое лицо</w:t>
            </w:r>
            <w:r w:rsidRPr="006D109F">
              <w:rPr>
                <w:b/>
                <w:color w:val="000000"/>
                <w:sz w:val="20"/>
                <w:szCs w:val="20"/>
              </w:rPr>
              <w:br/>
            </w:r>
            <w:r w:rsidRPr="006D109F">
              <w:rPr>
                <w:rStyle w:val="fontstyle01"/>
                <w:b w:val="0"/>
                <w:sz w:val="20"/>
                <w:szCs w:val="20"/>
              </w:rPr>
              <w:t>6. Индивидуальный предприниматель</w:t>
            </w:r>
            <w:r w:rsidRPr="006D109F">
              <w:rPr>
                <w:b/>
                <w:color w:val="000000"/>
                <w:sz w:val="20"/>
                <w:szCs w:val="20"/>
              </w:rPr>
              <w:br/>
            </w:r>
            <w:r w:rsidRPr="006D109F">
              <w:rPr>
                <w:rStyle w:val="fontstyle01"/>
                <w:b w:val="0"/>
                <w:sz w:val="20"/>
                <w:szCs w:val="20"/>
              </w:rPr>
              <w:t>7.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77.</w:t>
            </w:r>
          </w:p>
        </w:tc>
        <w:tc>
          <w:tcPr>
            <w:tcW w:w="4322" w:type="dxa"/>
          </w:tcPr>
          <w:p w:rsidR="001F52A6" w:rsidRPr="006D109F" w:rsidRDefault="001F52A6" w:rsidP="001F52A6">
            <w:pPr>
              <w:rPr>
                <w:b/>
                <w:sz w:val="20"/>
                <w:szCs w:val="20"/>
              </w:rPr>
            </w:pPr>
            <w:r w:rsidRPr="006D109F">
              <w:rPr>
                <w:rStyle w:val="fontstyle01"/>
                <w:b w:val="0"/>
                <w:sz w:val="20"/>
                <w:szCs w:val="20"/>
              </w:rPr>
              <w:t>8. К какой категории относится заявитель (физическое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9. Гражданин, испрашивающий участок для</w:t>
            </w:r>
            <w:r w:rsidRPr="006D109F">
              <w:rPr>
                <w:b/>
                <w:color w:val="000000"/>
                <w:sz w:val="20"/>
                <w:szCs w:val="20"/>
              </w:rPr>
              <w:br/>
            </w:r>
            <w:r w:rsidRPr="006D109F">
              <w:rPr>
                <w:rStyle w:val="fontstyle01"/>
                <w:b w:val="0"/>
                <w:sz w:val="20"/>
                <w:szCs w:val="20"/>
              </w:rPr>
              <w:t>индивидуального жилищного строительства, личного подсобного хозяйства</w:t>
            </w:r>
            <w:r w:rsidRPr="006D109F">
              <w:rPr>
                <w:b/>
                <w:color w:val="000000"/>
                <w:sz w:val="20"/>
                <w:szCs w:val="20"/>
              </w:rPr>
              <w:br/>
            </w:r>
            <w:r w:rsidRPr="006D109F">
              <w:rPr>
                <w:rStyle w:val="fontstyle01"/>
                <w:b w:val="0"/>
                <w:sz w:val="20"/>
                <w:szCs w:val="20"/>
              </w:rPr>
              <w:t>10. Работник организации, которой участок</w:t>
            </w:r>
            <w:r w:rsidRPr="006D109F">
              <w:rPr>
                <w:b/>
                <w:color w:val="000000"/>
                <w:sz w:val="20"/>
                <w:szCs w:val="20"/>
              </w:rPr>
              <w:br/>
            </w:r>
            <w:r w:rsidRPr="006D109F">
              <w:rPr>
                <w:rStyle w:val="fontstyle01"/>
                <w:b w:val="0"/>
                <w:sz w:val="20"/>
                <w:szCs w:val="20"/>
              </w:rPr>
              <w:t>предоставлен в постоянное (бессрочное) пользование</w:t>
            </w:r>
            <w:r w:rsidRPr="006D109F">
              <w:rPr>
                <w:b/>
                <w:color w:val="000000"/>
                <w:sz w:val="20"/>
                <w:szCs w:val="20"/>
              </w:rPr>
              <w:br/>
            </w:r>
            <w:r w:rsidRPr="006D109F">
              <w:rPr>
                <w:rStyle w:val="fontstyle01"/>
                <w:b w:val="0"/>
                <w:sz w:val="20"/>
                <w:szCs w:val="20"/>
              </w:rPr>
              <w:t>11. Работник в муниципальном образовании и по установленной законодательством специальности</w:t>
            </w:r>
            <w:r w:rsidRPr="006D109F">
              <w:rPr>
                <w:b/>
                <w:color w:val="000000"/>
                <w:sz w:val="20"/>
                <w:szCs w:val="20"/>
              </w:rPr>
              <w:br/>
            </w:r>
            <w:r w:rsidRPr="006D109F">
              <w:rPr>
                <w:rStyle w:val="fontstyle01"/>
                <w:b w:val="0"/>
                <w:sz w:val="20"/>
                <w:szCs w:val="20"/>
              </w:rPr>
              <w:t>12. Гражданин, которому предоставлено служебное помещение в виде жилого дома</w:t>
            </w:r>
            <w:r w:rsidRPr="006D109F">
              <w:rPr>
                <w:b/>
                <w:color w:val="000000"/>
                <w:sz w:val="20"/>
                <w:szCs w:val="20"/>
              </w:rPr>
              <w:br/>
            </w:r>
            <w:r w:rsidRPr="006D109F">
              <w:rPr>
                <w:rStyle w:val="fontstyle01"/>
                <w:b w:val="0"/>
                <w:sz w:val="20"/>
                <w:szCs w:val="20"/>
              </w:rPr>
              <w:t>13. Гражданин, испрашивающий участок для</w:t>
            </w:r>
            <w:r w:rsidRPr="006D109F">
              <w:rPr>
                <w:b/>
                <w:color w:val="000000"/>
                <w:sz w:val="20"/>
                <w:szCs w:val="20"/>
              </w:rPr>
              <w:br/>
            </w:r>
            <w:r w:rsidRPr="006D109F">
              <w:rPr>
                <w:rStyle w:val="fontstyle01"/>
                <w:b w:val="0"/>
                <w:sz w:val="20"/>
                <w:szCs w:val="20"/>
              </w:rPr>
              <w:lastRenderedPageBreak/>
              <w:t>сельскохозяйственной деятельности</w:t>
            </w:r>
            <w:r w:rsidRPr="006D109F">
              <w:rPr>
                <w:b/>
                <w:color w:val="000000"/>
                <w:sz w:val="20"/>
                <w:szCs w:val="20"/>
              </w:rPr>
              <w:br/>
            </w:r>
            <w:r w:rsidRPr="006D109F">
              <w:rPr>
                <w:rStyle w:val="fontstyle01"/>
                <w:b w:val="0"/>
                <w:sz w:val="20"/>
                <w:szCs w:val="20"/>
              </w:rPr>
              <w:t>14. Лицо, у которого изъят участок, который был предоставлен на праве безвозмездного пользования</w:t>
            </w:r>
            <w:r w:rsidRPr="006D109F">
              <w:rPr>
                <w:b/>
                <w:color w:val="000000"/>
                <w:sz w:val="20"/>
                <w:szCs w:val="20"/>
              </w:rPr>
              <w:br/>
            </w:r>
            <w:r w:rsidRPr="006D109F">
              <w:rPr>
                <w:rStyle w:val="fontstyle01"/>
                <w:b w:val="0"/>
                <w:sz w:val="20"/>
                <w:szCs w:val="20"/>
              </w:rPr>
              <w:t>15. Лицо, относящееся к коренным малочисленным народам Севера, Сибири и Дальнего Востока 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78.</w:t>
            </w:r>
          </w:p>
        </w:tc>
        <w:tc>
          <w:tcPr>
            <w:tcW w:w="4322" w:type="dxa"/>
          </w:tcPr>
          <w:p w:rsidR="001F52A6" w:rsidRPr="006D109F" w:rsidRDefault="001F52A6" w:rsidP="001F52A6">
            <w:pPr>
              <w:rPr>
                <w:b/>
                <w:sz w:val="20"/>
                <w:szCs w:val="20"/>
              </w:rPr>
            </w:pPr>
            <w:r w:rsidRPr="006D109F">
              <w:rPr>
                <w:rStyle w:val="fontstyle01"/>
                <w:b w:val="0"/>
                <w:sz w:val="20"/>
                <w:szCs w:val="20"/>
              </w:rPr>
              <w:t>16. На основании какого документа был изъят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17. Соглашение об изъятии земельного участка</w:t>
            </w:r>
            <w:r w:rsidRPr="006D109F">
              <w:rPr>
                <w:b/>
                <w:color w:val="000000"/>
                <w:sz w:val="20"/>
                <w:szCs w:val="20"/>
              </w:rPr>
              <w:br/>
            </w:r>
            <w:r w:rsidRPr="006D109F">
              <w:rPr>
                <w:rStyle w:val="fontstyle01"/>
                <w:b w:val="0"/>
                <w:sz w:val="20"/>
                <w:szCs w:val="20"/>
              </w:rPr>
              <w:t>18. Решение суда, на основании которого изъят</w:t>
            </w:r>
            <w:r w:rsidRPr="006D109F">
              <w:rPr>
                <w:b/>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79.</w:t>
            </w:r>
          </w:p>
        </w:tc>
        <w:tc>
          <w:tcPr>
            <w:tcW w:w="4322" w:type="dxa"/>
          </w:tcPr>
          <w:p w:rsidR="001F52A6" w:rsidRPr="006D109F" w:rsidRDefault="001F52A6" w:rsidP="001F52A6">
            <w:pPr>
              <w:rPr>
                <w:b/>
                <w:sz w:val="20"/>
                <w:szCs w:val="20"/>
              </w:rPr>
            </w:pPr>
            <w:r w:rsidRPr="006D109F">
              <w:rPr>
                <w:rStyle w:val="fontstyle01"/>
                <w:b w:val="0"/>
                <w:sz w:val="20"/>
                <w:szCs w:val="20"/>
              </w:rPr>
              <w:t>9. К какой категории относится заявитель (индивидуальный предприниматель)?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r w:rsidRPr="006D109F">
              <w:rPr>
                <w:b/>
                <w:color w:val="000000"/>
                <w:sz w:val="20"/>
                <w:szCs w:val="20"/>
              </w:rPr>
              <w:br/>
            </w:r>
            <w:r w:rsidRPr="006D109F">
              <w:rPr>
                <w:rStyle w:val="fontstyle01"/>
                <w:b w:val="0"/>
                <w:sz w:val="20"/>
                <w:szCs w:val="20"/>
              </w:rPr>
              <w:t>21. Лицо, испрашивающее участок для</w:t>
            </w:r>
            <w:r w:rsidRPr="006D109F">
              <w:rPr>
                <w:b/>
                <w:color w:val="000000"/>
                <w:sz w:val="20"/>
                <w:szCs w:val="20"/>
              </w:rPr>
              <w:br/>
            </w:r>
            <w:r w:rsidRPr="006D109F">
              <w:rPr>
                <w:rStyle w:val="fontstyle01"/>
                <w:b w:val="0"/>
                <w:sz w:val="20"/>
                <w:szCs w:val="20"/>
              </w:rPr>
              <w:t>сельскохозяйственного, охотхозяйственного,</w:t>
            </w:r>
            <w:r w:rsidRPr="006D109F">
              <w:rPr>
                <w:b/>
                <w:color w:val="000000"/>
                <w:sz w:val="20"/>
                <w:szCs w:val="20"/>
              </w:rPr>
              <w:br/>
            </w:r>
            <w:r w:rsidRPr="006D109F">
              <w:rPr>
                <w:rStyle w:val="fontstyle01"/>
                <w:b w:val="0"/>
                <w:sz w:val="20"/>
                <w:szCs w:val="20"/>
              </w:rPr>
              <w:t>лесохозяйственного использования</w:t>
            </w:r>
            <w:r w:rsidRPr="006D109F">
              <w:rPr>
                <w:b/>
                <w:color w:val="000000"/>
                <w:sz w:val="20"/>
                <w:szCs w:val="20"/>
              </w:rPr>
              <w:br/>
            </w:r>
            <w:r w:rsidRPr="006D109F">
              <w:rPr>
                <w:rStyle w:val="fontstyle01"/>
                <w:b w:val="0"/>
                <w:sz w:val="20"/>
                <w:szCs w:val="20"/>
              </w:rPr>
              <w:t>22. Крестьянское (фермерское) хозяйство,</w:t>
            </w:r>
            <w:r w:rsidRPr="006D109F">
              <w:rPr>
                <w:b/>
                <w:color w:val="000000"/>
                <w:sz w:val="20"/>
                <w:szCs w:val="20"/>
              </w:rPr>
              <w:br/>
            </w:r>
            <w:r w:rsidRPr="006D109F">
              <w:rPr>
                <w:rStyle w:val="fontstyle01"/>
                <w:b w:val="0"/>
                <w:sz w:val="20"/>
                <w:szCs w:val="20"/>
              </w:rPr>
              <w:t>испрашивающее участок для осуществления своей деятельности</w:t>
            </w:r>
            <w:r w:rsidRPr="006D109F">
              <w:rPr>
                <w:b/>
                <w:color w:val="000000"/>
                <w:sz w:val="20"/>
                <w:szCs w:val="20"/>
              </w:rPr>
              <w:br/>
            </w:r>
            <w:r w:rsidRPr="006D109F">
              <w:rPr>
                <w:rStyle w:val="fontstyle01"/>
                <w:b w:val="0"/>
                <w:sz w:val="20"/>
                <w:szCs w:val="20"/>
              </w:rPr>
              <w:t>23. Лицо, у которого изъят участок, предоставленный в безвозмездное пользование</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80.</w:t>
            </w:r>
          </w:p>
        </w:tc>
        <w:tc>
          <w:tcPr>
            <w:tcW w:w="4322" w:type="dxa"/>
          </w:tcPr>
          <w:p w:rsidR="001F52A6" w:rsidRPr="006D109F" w:rsidRDefault="001F52A6" w:rsidP="001F52A6">
            <w:pPr>
              <w:rPr>
                <w:b/>
                <w:sz w:val="20"/>
                <w:szCs w:val="20"/>
              </w:rPr>
            </w:pPr>
            <w:r w:rsidRPr="006D109F">
              <w:rPr>
                <w:rStyle w:val="fontstyle01"/>
                <w:b w:val="0"/>
                <w:sz w:val="20"/>
                <w:szCs w:val="20"/>
              </w:rPr>
              <w:t>24. Крестьянское (фермерское) хозяйство создано несколькими гражданами?</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25. Крестьянское (фермерское) хозяйство создано одним гражданином</w:t>
            </w:r>
            <w:r w:rsidRPr="006D109F">
              <w:rPr>
                <w:b/>
                <w:color w:val="000000"/>
                <w:sz w:val="20"/>
                <w:szCs w:val="20"/>
              </w:rPr>
              <w:br/>
            </w:r>
            <w:r w:rsidRPr="006D109F">
              <w:rPr>
                <w:rStyle w:val="fontstyle01"/>
                <w:b w:val="0"/>
                <w:sz w:val="20"/>
                <w:szCs w:val="20"/>
              </w:rPr>
              <w:t>26. Крестьянское (фермерское) хозяйство создано 2 и более гражданами</w:t>
            </w:r>
          </w:p>
        </w:tc>
      </w:tr>
      <w:tr w:rsidR="001F52A6" w:rsidRPr="001F52A6" w:rsidTr="00BC61D3">
        <w:trPr>
          <w:trHeight w:val="1058"/>
        </w:trPr>
        <w:tc>
          <w:tcPr>
            <w:tcW w:w="704" w:type="dxa"/>
          </w:tcPr>
          <w:p w:rsidR="001F52A6" w:rsidRPr="001F52A6" w:rsidRDefault="001F52A6" w:rsidP="001F52A6">
            <w:pPr>
              <w:rPr>
                <w:color w:val="000000"/>
                <w:sz w:val="20"/>
                <w:szCs w:val="20"/>
              </w:rPr>
            </w:pPr>
            <w:r w:rsidRPr="001F52A6">
              <w:rPr>
                <w:color w:val="000000"/>
                <w:sz w:val="20"/>
                <w:szCs w:val="20"/>
              </w:rPr>
              <w:t>81.</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27. На основании какого документа был изъят земельный участок?</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28. Соглашение об изъятии земельного участка</w:t>
            </w:r>
            <w:r w:rsidRPr="006D109F">
              <w:rPr>
                <w:b/>
                <w:color w:val="000000"/>
                <w:sz w:val="20"/>
                <w:szCs w:val="20"/>
              </w:rPr>
              <w:br/>
            </w:r>
            <w:r w:rsidRPr="006D109F">
              <w:rPr>
                <w:rStyle w:val="fontstyle01"/>
                <w:b w:val="0"/>
                <w:sz w:val="20"/>
                <w:szCs w:val="20"/>
              </w:rPr>
              <w:t>29. Решение суда, на основании которого изъят</w:t>
            </w:r>
            <w:r w:rsidRPr="006D109F">
              <w:rPr>
                <w:b/>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82.</w:t>
            </w:r>
          </w:p>
        </w:tc>
        <w:tc>
          <w:tcPr>
            <w:tcW w:w="4322" w:type="dxa"/>
          </w:tcPr>
          <w:p w:rsidR="001F52A6" w:rsidRPr="006D109F" w:rsidRDefault="001F52A6" w:rsidP="001F52A6">
            <w:pPr>
              <w:rPr>
                <w:b/>
                <w:sz w:val="20"/>
                <w:szCs w:val="20"/>
              </w:rPr>
            </w:pPr>
            <w:r w:rsidRPr="006D109F">
              <w:rPr>
                <w:rStyle w:val="fontstyle01"/>
                <w:b w:val="0"/>
                <w:sz w:val="20"/>
                <w:szCs w:val="20"/>
              </w:rPr>
              <w:t>30. К какой категории относится заявитель (юридическое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31. Религиозная организация</w:t>
            </w:r>
            <w:r w:rsidRPr="006D109F">
              <w:rPr>
                <w:b/>
                <w:color w:val="000000"/>
                <w:sz w:val="20"/>
                <w:szCs w:val="20"/>
              </w:rPr>
              <w:br/>
            </w:r>
            <w:r w:rsidRPr="006D109F">
              <w:rPr>
                <w:rStyle w:val="fontstyle01"/>
                <w:b w:val="0"/>
                <w:sz w:val="20"/>
                <w:szCs w:val="20"/>
              </w:rPr>
              <w:t>32. Религиозная организация, которой предоставлены в безвозмездное пользование здания, сооружения</w:t>
            </w:r>
            <w:r w:rsidRPr="006D109F">
              <w:rPr>
                <w:b/>
                <w:color w:val="000000"/>
                <w:sz w:val="20"/>
                <w:szCs w:val="20"/>
              </w:rPr>
              <w:br/>
            </w:r>
            <w:r w:rsidRPr="006D109F">
              <w:rPr>
                <w:rStyle w:val="fontstyle01"/>
                <w:b w:val="0"/>
                <w:sz w:val="20"/>
                <w:szCs w:val="20"/>
              </w:rPr>
              <w:t>33. Крестьянское (фермерское) хозяйство,</w:t>
            </w:r>
            <w:r w:rsidRPr="006D109F">
              <w:rPr>
                <w:b/>
                <w:color w:val="000000"/>
                <w:sz w:val="20"/>
                <w:szCs w:val="20"/>
              </w:rPr>
              <w:br/>
            </w:r>
            <w:r w:rsidRPr="006D109F">
              <w:rPr>
                <w:rStyle w:val="fontstyle01"/>
                <w:b w:val="0"/>
                <w:sz w:val="20"/>
                <w:szCs w:val="20"/>
              </w:rPr>
              <w:t>испрашивающее земельный участок для осуществления своей деятельности</w:t>
            </w:r>
            <w:r w:rsidRPr="006D109F">
              <w:rPr>
                <w:b/>
                <w:color w:val="000000"/>
                <w:sz w:val="20"/>
                <w:szCs w:val="20"/>
              </w:rPr>
              <w:br/>
            </w:r>
            <w:r w:rsidRPr="006D109F">
              <w:rPr>
                <w:rStyle w:val="fontstyle01"/>
                <w:b w:val="0"/>
                <w:sz w:val="20"/>
                <w:szCs w:val="20"/>
              </w:rPr>
              <w:t>34. Лицо, испрашивающее участок для</w:t>
            </w:r>
            <w:r w:rsidRPr="006D109F">
              <w:rPr>
                <w:b/>
                <w:color w:val="000000"/>
                <w:sz w:val="20"/>
                <w:szCs w:val="20"/>
              </w:rPr>
              <w:br/>
            </w:r>
            <w:r w:rsidRPr="006D109F">
              <w:rPr>
                <w:rStyle w:val="fontstyle01"/>
                <w:b w:val="0"/>
                <w:sz w:val="20"/>
                <w:szCs w:val="20"/>
              </w:rPr>
              <w:t>сельскохозяйственного, охотхозяйственного,</w:t>
            </w:r>
            <w:r w:rsidRPr="006D109F">
              <w:rPr>
                <w:b/>
                <w:color w:val="000000"/>
                <w:sz w:val="20"/>
                <w:szCs w:val="20"/>
              </w:rPr>
              <w:br/>
            </w:r>
            <w:r w:rsidRPr="006D109F">
              <w:rPr>
                <w:rStyle w:val="fontstyle01"/>
                <w:b w:val="0"/>
                <w:sz w:val="20"/>
                <w:szCs w:val="20"/>
              </w:rPr>
              <w:t>лесохозяйственного использования</w:t>
            </w:r>
            <w:r w:rsidRPr="006D109F">
              <w:rPr>
                <w:b/>
                <w:color w:val="000000"/>
                <w:sz w:val="20"/>
                <w:szCs w:val="20"/>
              </w:rPr>
              <w:br/>
            </w:r>
            <w:r w:rsidRPr="006D109F">
              <w:rPr>
                <w:rStyle w:val="fontstyle01"/>
                <w:b w:val="0"/>
                <w:sz w:val="20"/>
                <w:szCs w:val="20"/>
              </w:rPr>
              <w:t>35. Садовое или огородническое некоммерческое товарищество</w:t>
            </w:r>
            <w:r w:rsidRPr="006D109F">
              <w:rPr>
                <w:b/>
                <w:color w:val="000000"/>
                <w:sz w:val="20"/>
                <w:szCs w:val="20"/>
              </w:rPr>
              <w:br/>
            </w:r>
            <w:r w:rsidRPr="006D109F">
              <w:rPr>
                <w:rStyle w:val="fontstyle01"/>
                <w:b w:val="0"/>
                <w:sz w:val="20"/>
                <w:szCs w:val="20"/>
              </w:rPr>
              <w:t>36. Некоммерческая организация, созданная гражданами в целях жилищного строительства</w:t>
            </w:r>
            <w:r w:rsidRPr="006D109F">
              <w:rPr>
                <w:b/>
                <w:color w:val="000000"/>
                <w:sz w:val="20"/>
                <w:szCs w:val="20"/>
              </w:rPr>
              <w:br/>
            </w:r>
            <w:r w:rsidRPr="006D109F">
              <w:rPr>
                <w:rStyle w:val="fontstyle01"/>
                <w:b w:val="0"/>
                <w:sz w:val="20"/>
                <w:szCs w:val="20"/>
              </w:rPr>
              <w:t>37. Некоммерческая организация, созданная субъектом</w:t>
            </w:r>
            <w:r w:rsidRPr="006D109F">
              <w:rPr>
                <w:b/>
                <w:color w:val="000000"/>
                <w:sz w:val="20"/>
                <w:szCs w:val="20"/>
              </w:rPr>
              <w:br/>
            </w:r>
            <w:r w:rsidRPr="006D109F">
              <w:rPr>
                <w:rStyle w:val="fontstyle01"/>
                <w:b w:val="0"/>
                <w:sz w:val="20"/>
                <w:szCs w:val="20"/>
              </w:rPr>
              <w:t>Российской Федерации в целях жилищного</w:t>
            </w:r>
            <w:r w:rsidRPr="006D109F">
              <w:rPr>
                <w:b/>
                <w:color w:val="000000"/>
                <w:sz w:val="20"/>
                <w:szCs w:val="20"/>
              </w:rPr>
              <w:br/>
            </w:r>
            <w:r w:rsidRPr="006D109F">
              <w:rPr>
                <w:rStyle w:val="fontstyle01"/>
                <w:b w:val="0"/>
                <w:sz w:val="20"/>
                <w:szCs w:val="20"/>
              </w:rPr>
              <w:t>строительства для обеспечения жилыми помещениями отдельных категорий граждан</w:t>
            </w:r>
            <w:r w:rsidRPr="006D109F">
              <w:rPr>
                <w:b/>
                <w:color w:val="000000"/>
                <w:sz w:val="20"/>
                <w:szCs w:val="20"/>
              </w:rPr>
              <w:br/>
            </w:r>
            <w:r w:rsidRPr="006D109F">
              <w:rPr>
                <w:rStyle w:val="fontstyle01"/>
                <w:b w:val="0"/>
                <w:sz w:val="20"/>
                <w:szCs w:val="20"/>
              </w:rPr>
              <w:t>38. Община лиц, относящихся к коренным</w:t>
            </w:r>
            <w:r w:rsidRPr="006D109F">
              <w:rPr>
                <w:b/>
                <w:color w:val="000000"/>
                <w:sz w:val="20"/>
                <w:szCs w:val="20"/>
              </w:rPr>
              <w:br/>
            </w:r>
            <w:r w:rsidRPr="006D109F">
              <w:rPr>
                <w:rStyle w:val="fontstyle01"/>
                <w:b w:val="0"/>
                <w:sz w:val="20"/>
                <w:szCs w:val="20"/>
              </w:rPr>
              <w:t>малочисленным народам Севера, Сибири и Дальнего Востока Российской Федерации</w:t>
            </w:r>
            <w:r w:rsidRPr="006D109F">
              <w:rPr>
                <w:b/>
                <w:color w:val="000000"/>
                <w:sz w:val="20"/>
                <w:szCs w:val="20"/>
              </w:rPr>
              <w:br/>
            </w:r>
            <w:r w:rsidRPr="006D109F">
              <w:rPr>
                <w:rStyle w:val="fontstyle01"/>
                <w:b w:val="0"/>
                <w:sz w:val="20"/>
                <w:szCs w:val="20"/>
              </w:rPr>
              <w:t>39. Лицо, у которого изъят участок, предоставленный в безвозмездное пользование</w:t>
            </w:r>
            <w:r w:rsidRPr="006D109F">
              <w:rPr>
                <w:b/>
                <w:color w:val="000000"/>
                <w:sz w:val="20"/>
                <w:szCs w:val="20"/>
              </w:rPr>
              <w:br/>
            </w:r>
            <w:r w:rsidRPr="006D109F">
              <w:rPr>
                <w:rStyle w:val="fontstyle01"/>
                <w:b w:val="0"/>
                <w:sz w:val="20"/>
                <w:szCs w:val="20"/>
              </w:rPr>
              <w:t>40. Государственное или муниципальное учреждение</w:t>
            </w:r>
            <w:r w:rsidRPr="006D109F">
              <w:rPr>
                <w:b/>
                <w:color w:val="000000"/>
                <w:sz w:val="20"/>
                <w:szCs w:val="20"/>
              </w:rPr>
              <w:br/>
            </w:r>
            <w:r w:rsidRPr="006D109F">
              <w:rPr>
                <w:rStyle w:val="fontstyle01"/>
                <w:b w:val="0"/>
                <w:sz w:val="20"/>
                <w:szCs w:val="20"/>
              </w:rPr>
              <w:t>41. Казенное предприятие</w:t>
            </w:r>
            <w:r w:rsidRPr="006D109F">
              <w:rPr>
                <w:b/>
                <w:color w:val="000000"/>
                <w:sz w:val="20"/>
                <w:szCs w:val="20"/>
              </w:rPr>
              <w:br/>
            </w:r>
            <w:r w:rsidRPr="006D109F">
              <w:rPr>
                <w:rStyle w:val="fontstyle01"/>
                <w:b w:val="0"/>
                <w:sz w:val="20"/>
                <w:szCs w:val="20"/>
              </w:rPr>
              <w:t>42. Центр исторического наследия Президента</w:t>
            </w:r>
            <w:r w:rsidRPr="006D109F">
              <w:rPr>
                <w:b/>
                <w:color w:val="000000"/>
                <w:sz w:val="20"/>
                <w:szCs w:val="20"/>
              </w:rPr>
              <w:br/>
            </w:r>
            <w:r w:rsidRPr="006D109F">
              <w:rPr>
                <w:rStyle w:val="fontstyle01"/>
                <w:b w:val="0"/>
                <w:sz w:val="20"/>
                <w:szCs w:val="20"/>
              </w:rPr>
              <w:t>Российской Федерации</w:t>
            </w:r>
            <w:r w:rsidRPr="006D109F">
              <w:rPr>
                <w:b/>
                <w:color w:val="000000"/>
                <w:sz w:val="20"/>
                <w:szCs w:val="20"/>
              </w:rPr>
              <w:br/>
            </w:r>
            <w:r w:rsidRPr="006D109F">
              <w:rPr>
                <w:rStyle w:val="fontstyle01"/>
                <w:b w:val="0"/>
                <w:sz w:val="20"/>
                <w:szCs w:val="20"/>
              </w:rPr>
              <w:t>43. АО "Почта России"</w:t>
            </w:r>
            <w:r w:rsidRPr="006D109F">
              <w:rPr>
                <w:b/>
                <w:color w:val="000000"/>
                <w:sz w:val="20"/>
                <w:szCs w:val="20"/>
              </w:rPr>
              <w:br/>
            </w:r>
            <w:r w:rsidRPr="006D109F">
              <w:rPr>
                <w:rStyle w:val="fontstyle01"/>
                <w:b w:val="0"/>
                <w:sz w:val="20"/>
                <w:szCs w:val="20"/>
              </w:rPr>
              <w:t>44. Публично-правовая компании "Единый заказчик в сфере строительства"</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83.</w:t>
            </w:r>
          </w:p>
        </w:tc>
        <w:tc>
          <w:tcPr>
            <w:tcW w:w="4322" w:type="dxa"/>
          </w:tcPr>
          <w:p w:rsidR="001F52A6" w:rsidRPr="006D109F" w:rsidRDefault="001F52A6" w:rsidP="001F52A6">
            <w:pPr>
              <w:rPr>
                <w:b/>
                <w:sz w:val="20"/>
                <w:szCs w:val="20"/>
              </w:rPr>
            </w:pPr>
            <w:r w:rsidRPr="006D109F">
              <w:rPr>
                <w:rStyle w:val="fontstyle01"/>
                <w:b w:val="0"/>
                <w:sz w:val="20"/>
                <w:szCs w:val="20"/>
              </w:rPr>
              <w:t>45. Строительство объекта недвижимости на испрашиваемом участке завершено?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46. Строительство объекта недвижимости завершено</w:t>
            </w:r>
            <w:r w:rsidRPr="006D109F">
              <w:rPr>
                <w:b/>
                <w:color w:val="000000"/>
                <w:sz w:val="20"/>
                <w:szCs w:val="20"/>
              </w:rPr>
              <w:br/>
            </w:r>
            <w:r w:rsidRPr="006D109F">
              <w:rPr>
                <w:rStyle w:val="fontstyle01"/>
                <w:b w:val="0"/>
                <w:sz w:val="20"/>
                <w:szCs w:val="20"/>
              </w:rPr>
              <w:t>47. Строительство объекта недвижимости не завершено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84.</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48. Право на объект недвижимости</w:t>
            </w:r>
            <w:r w:rsidRPr="006D109F">
              <w:rPr>
                <w:b/>
                <w:color w:val="000000"/>
                <w:sz w:val="20"/>
                <w:szCs w:val="20"/>
              </w:rPr>
              <w:br/>
            </w:r>
            <w:r w:rsidRPr="006D109F">
              <w:rPr>
                <w:rStyle w:val="fontstyle01"/>
                <w:b w:val="0"/>
                <w:sz w:val="20"/>
                <w:szCs w:val="20"/>
              </w:rPr>
              <w:t>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49. Право зарегистрировано в ЕГРН</w:t>
            </w:r>
            <w:r w:rsidRPr="006D109F">
              <w:rPr>
                <w:b/>
                <w:color w:val="000000"/>
                <w:sz w:val="20"/>
                <w:szCs w:val="20"/>
              </w:rPr>
              <w:br/>
            </w:r>
            <w:r w:rsidRPr="006D109F">
              <w:rPr>
                <w:rStyle w:val="fontstyle01"/>
                <w:b w:val="0"/>
                <w:sz w:val="20"/>
                <w:szCs w:val="20"/>
              </w:rPr>
              <w:t>50.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85.</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51. Право заявителя на объект</w:t>
            </w:r>
            <w:r w:rsidRPr="006D109F">
              <w:rPr>
                <w:b/>
                <w:color w:val="000000"/>
                <w:sz w:val="20"/>
                <w:szCs w:val="20"/>
              </w:rPr>
              <w:br/>
            </w:r>
            <w:r w:rsidRPr="006D109F">
              <w:rPr>
                <w:rStyle w:val="fontstyle01"/>
                <w:b w:val="0"/>
                <w:sz w:val="20"/>
                <w:szCs w:val="20"/>
              </w:rPr>
              <w:t>недвижимости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52. Право зарегистрировано в ЕГРН</w:t>
            </w:r>
            <w:r w:rsidRPr="006D109F">
              <w:rPr>
                <w:b/>
                <w:color w:val="000000"/>
                <w:sz w:val="20"/>
                <w:szCs w:val="20"/>
              </w:rPr>
              <w:br/>
            </w:r>
            <w:r w:rsidRPr="006D109F">
              <w:rPr>
                <w:rStyle w:val="fontstyle01"/>
                <w:b w:val="0"/>
                <w:sz w:val="20"/>
                <w:szCs w:val="20"/>
              </w:rPr>
              <w:t>53.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86.</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54. Зарегистрировано ли право на испрашиваемый земельный участок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55. Право зарегистрировано в ЕГРН</w:t>
            </w:r>
            <w:r w:rsidRPr="006D109F">
              <w:rPr>
                <w:b/>
                <w:color w:val="000000"/>
                <w:sz w:val="20"/>
                <w:szCs w:val="20"/>
              </w:rPr>
              <w:br/>
            </w:r>
            <w:r w:rsidRPr="006D109F">
              <w:rPr>
                <w:rStyle w:val="fontstyle01"/>
                <w:b w:val="0"/>
                <w:sz w:val="20"/>
                <w:szCs w:val="20"/>
              </w:rPr>
              <w:t>56.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87.</w:t>
            </w:r>
          </w:p>
        </w:tc>
        <w:tc>
          <w:tcPr>
            <w:tcW w:w="4322" w:type="dxa"/>
          </w:tcPr>
          <w:p w:rsidR="001F52A6" w:rsidRPr="006D109F" w:rsidRDefault="001F52A6" w:rsidP="001F52A6">
            <w:pPr>
              <w:rPr>
                <w:b/>
                <w:sz w:val="20"/>
                <w:szCs w:val="20"/>
              </w:rPr>
            </w:pPr>
            <w:r w:rsidRPr="006D109F">
              <w:rPr>
                <w:rStyle w:val="fontstyle01"/>
                <w:b w:val="0"/>
                <w:sz w:val="20"/>
                <w:szCs w:val="20"/>
              </w:rPr>
              <w:t>57. На основании какого документа был изъят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58. Соглашение об изъятии земельного участка</w:t>
            </w:r>
            <w:r w:rsidRPr="006D109F">
              <w:rPr>
                <w:b/>
                <w:color w:val="000000"/>
                <w:sz w:val="20"/>
                <w:szCs w:val="20"/>
              </w:rPr>
              <w:br/>
            </w:r>
            <w:r w:rsidRPr="006D109F">
              <w:rPr>
                <w:rStyle w:val="fontstyle01"/>
                <w:b w:val="0"/>
                <w:sz w:val="20"/>
                <w:szCs w:val="20"/>
              </w:rPr>
              <w:t>59. Решение суда, на основании которого изъят</w:t>
            </w:r>
            <w:r w:rsidRPr="006D109F">
              <w:rPr>
                <w:b/>
                <w:color w:val="000000"/>
                <w:sz w:val="20"/>
                <w:szCs w:val="20"/>
              </w:rPr>
              <w:br/>
            </w:r>
            <w:r w:rsidRPr="006D109F">
              <w:rPr>
                <w:rStyle w:val="fontstyle01"/>
                <w:b w:val="0"/>
                <w:sz w:val="20"/>
                <w:szCs w:val="20"/>
              </w:rPr>
              <w:t>земельный участок</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88.</w:t>
            </w:r>
          </w:p>
        </w:tc>
        <w:tc>
          <w:tcPr>
            <w:tcW w:w="4322" w:type="dxa"/>
          </w:tcPr>
          <w:p w:rsidR="001F52A6" w:rsidRPr="006D109F" w:rsidRDefault="001F52A6" w:rsidP="001F52A6">
            <w:pPr>
              <w:rPr>
                <w:b/>
                <w:sz w:val="20"/>
                <w:szCs w:val="20"/>
              </w:rPr>
            </w:pPr>
            <w:r w:rsidRPr="006D109F">
              <w:rPr>
                <w:rStyle w:val="fontstyle01"/>
                <w:b w:val="0"/>
                <w:sz w:val="20"/>
                <w:szCs w:val="20"/>
              </w:rPr>
              <w:t>60. На основании какого документа формируется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61. Схема расположения земельного участка</w:t>
            </w:r>
            <w:r w:rsidRPr="006D109F">
              <w:rPr>
                <w:b/>
                <w:color w:val="000000"/>
                <w:sz w:val="20"/>
                <w:szCs w:val="20"/>
              </w:rPr>
              <w:br/>
            </w:r>
            <w:r w:rsidRPr="006D109F">
              <w:rPr>
                <w:rStyle w:val="fontstyle01"/>
                <w:b w:val="0"/>
                <w:sz w:val="20"/>
                <w:szCs w:val="20"/>
              </w:rPr>
              <w:t>62. Утверждённый проект межевания территории</w:t>
            </w:r>
            <w:r w:rsidRPr="006D109F">
              <w:rPr>
                <w:b/>
                <w:color w:val="000000"/>
                <w:sz w:val="20"/>
                <w:szCs w:val="20"/>
              </w:rPr>
              <w:br/>
            </w:r>
            <w:r w:rsidRPr="006D109F">
              <w:rPr>
                <w:rStyle w:val="fontstyle01"/>
                <w:b w:val="0"/>
                <w:sz w:val="20"/>
                <w:szCs w:val="20"/>
              </w:rPr>
              <w:t>63. Проектная документация лесных участков</w:t>
            </w:r>
          </w:p>
        </w:tc>
      </w:tr>
      <w:tr w:rsidR="001F52A6" w:rsidRPr="001F52A6" w:rsidTr="00BC61D3">
        <w:tc>
          <w:tcPr>
            <w:tcW w:w="9492" w:type="dxa"/>
            <w:gridSpan w:val="3"/>
          </w:tcPr>
          <w:p w:rsidR="001F52A6" w:rsidRPr="00BC61D3" w:rsidRDefault="001F52A6" w:rsidP="006D109F">
            <w:pPr>
              <w:jc w:val="center"/>
              <w:rPr>
                <w:rStyle w:val="fontstyle01"/>
                <w:b w:val="0"/>
                <w:sz w:val="20"/>
                <w:szCs w:val="20"/>
              </w:rPr>
            </w:pPr>
            <w:r w:rsidRPr="00BC61D3">
              <w:rPr>
                <w:rStyle w:val="fontstyle01"/>
                <w:b w:val="0"/>
                <w:sz w:val="20"/>
                <w:szCs w:val="20"/>
              </w:rPr>
              <w:t>Критерии для формирования вариантов предоставления услуги для подуслуги</w:t>
            </w:r>
            <w:r w:rsidRPr="00BC61D3">
              <w:rPr>
                <w:b/>
                <w:color w:val="000000"/>
                <w:sz w:val="20"/>
                <w:szCs w:val="20"/>
              </w:rPr>
              <w:br/>
            </w:r>
            <w:r w:rsidRPr="00BC61D3">
              <w:rPr>
                <w:rStyle w:val="fontstyle01"/>
                <w:b w:val="0"/>
                <w:sz w:val="20"/>
                <w:szCs w:val="20"/>
              </w:rPr>
              <w:t>«Предварительное согласование предоставления земельного участка в постоянное (бессрочное пользование)»</w:t>
            </w:r>
            <w:r w:rsidR="006D109F" w:rsidRPr="00BC61D3">
              <w:rPr>
                <w:rStyle w:val="fontstyle01"/>
                <w:b w:val="0"/>
                <w:sz w:val="20"/>
                <w:szCs w:val="20"/>
              </w:rPr>
              <w:t xml:space="preserve"> </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89.</w:t>
            </w:r>
          </w:p>
        </w:tc>
        <w:tc>
          <w:tcPr>
            <w:tcW w:w="4322" w:type="dxa"/>
          </w:tcPr>
          <w:p w:rsidR="001F52A6" w:rsidRPr="006D109F" w:rsidRDefault="001F52A6" w:rsidP="001F52A6">
            <w:pPr>
              <w:rPr>
                <w:b/>
                <w:sz w:val="20"/>
                <w:szCs w:val="20"/>
              </w:rPr>
            </w:pPr>
            <w:r w:rsidRPr="006D109F">
              <w:rPr>
                <w:rStyle w:val="fontstyle01"/>
                <w:b w:val="0"/>
                <w:sz w:val="20"/>
                <w:szCs w:val="20"/>
              </w:rPr>
              <w:t>1. Кто обращается за услугой?</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 Заявитель</w:t>
            </w:r>
            <w:r w:rsidRPr="006D109F">
              <w:rPr>
                <w:b/>
                <w:color w:val="000000"/>
                <w:sz w:val="20"/>
                <w:szCs w:val="20"/>
              </w:rPr>
              <w:br/>
            </w:r>
            <w:r w:rsidRPr="006D109F">
              <w:rPr>
                <w:rStyle w:val="fontstyle01"/>
                <w:b w:val="0"/>
                <w:sz w:val="20"/>
                <w:szCs w:val="20"/>
              </w:rPr>
              <w:t>3. Представитель</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90.</w:t>
            </w:r>
          </w:p>
        </w:tc>
        <w:tc>
          <w:tcPr>
            <w:tcW w:w="4322" w:type="dxa"/>
          </w:tcPr>
          <w:p w:rsidR="001F52A6" w:rsidRPr="006D109F" w:rsidRDefault="001F52A6" w:rsidP="001F52A6">
            <w:pPr>
              <w:rPr>
                <w:b/>
                <w:sz w:val="20"/>
                <w:szCs w:val="20"/>
              </w:rPr>
            </w:pPr>
            <w:r w:rsidRPr="006D109F">
              <w:rPr>
                <w:rStyle w:val="fontstyle01"/>
                <w:b w:val="0"/>
                <w:sz w:val="20"/>
                <w:szCs w:val="20"/>
              </w:rPr>
              <w:t>4. К какой категории относится заявитель?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 Государственное или муниципальное учреждение</w:t>
            </w:r>
            <w:r w:rsidRPr="006D109F">
              <w:rPr>
                <w:b/>
                <w:color w:val="000000"/>
                <w:sz w:val="20"/>
                <w:szCs w:val="20"/>
              </w:rPr>
              <w:br/>
            </w:r>
            <w:r w:rsidRPr="006D109F">
              <w:rPr>
                <w:rStyle w:val="fontstyle01"/>
                <w:b w:val="0"/>
                <w:sz w:val="20"/>
                <w:szCs w:val="20"/>
              </w:rPr>
              <w:t>6. Казенное предприятие</w:t>
            </w:r>
            <w:r w:rsidRPr="006D109F">
              <w:rPr>
                <w:b/>
                <w:color w:val="000000"/>
                <w:sz w:val="20"/>
                <w:szCs w:val="20"/>
              </w:rPr>
              <w:br/>
            </w:r>
            <w:r w:rsidRPr="006D109F">
              <w:rPr>
                <w:rStyle w:val="fontstyle01"/>
                <w:b w:val="0"/>
                <w:sz w:val="20"/>
                <w:szCs w:val="20"/>
              </w:rPr>
              <w:t>7. Центр исторического наследия Президента</w:t>
            </w:r>
            <w:r w:rsidRPr="006D109F">
              <w:rPr>
                <w:b/>
                <w:color w:val="000000"/>
                <w:sz w:val="20"/>
                <w:szCs w:val="20"/>
              </w:rPr>
              <w:br/>
            </w:r>
            <w:r w:rsidRPr="006D109F">
              <w:rPr>
                <w:rStyle w:val="fontstyle01"/>
                <w:b w:val="0"/>
                <w:sz w:val="20"/>
                <w:szCs w:val="20"/>
              </w:rPr>
              <w:t>Российской Федерации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91.</w:t>
            </w:r>
          </w:p>
        </w:tc>
        <w:tc>
          <w:tcPr>
            <w:tcW w:w="4322" w:type="dxa"/>
          </w:tcPr>
          <w:p w:rsidR="001F52A6" w:rsidRPr="006D109F" w:rsidRDefault="001F52A6" w:rsidP="001F52A6">
            <w:pPr>
              <w:rPr>
                <w:b/>
                <w:sz w:val="20"/>
                <w:szCs w:val="20"/>
              </w:rPr>
            </w:pPr>
            <w:r w:rsidRPr="006D109F">
              <w:rPr>
                <w:rStyle w:val="fontstyle01"/>
                <w:b w:val="0"/>
                <w:sz w:val="20"/>
                <w:szCs w:val="20"/>
              </w:rPr>
              <w:t>8. На основании какого документа формируется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9. Схема расположения земельного участка</w:t>
            </w:r>
            <w:r w:rsidRPr="006D109F">
              <w:rPr>
                <w:b/>
                <w:color w:val="000000"/>
                <w:sz w:val="20"/>
                <w:szCs w:val="20"/>
              </w:rPr>
              <w:br/>
            </w:r>
            <w:r w:rsidRPr="006D109F">
              <w:rPr>
                <w:rStyle w:val="fontstyle01"/>
                <w:b w:val="0"/>
                <w:sz w:val="20"/>
                <w:szCs w:val="20"/>
              </w:rPr>
              <w:t>10. Утверждённый проект межевания территории</w:t>
            </w:r>
            <w:r w:rsidRPr="006D109F">
              <w:rPr>
                <w:b/>
                <w:color w:val="000000"/>
                <w:sz w:val="20"/>
                <w:szCs w:val="20"/>
              </w:rPr>
              <w:br/>
            </w:r>
            <w:r w:rsidRPr="006D109F">
              <w:rPr>
                <w:rStyle w:val="fontstyle01"/>
                <w:b w:val="0"/>
                <w:sz w:val="20"/>
                <w:szCs w:val="20"/>
              </w:rPr>
              <w:t>11. Проектная документация лесных участков</w:t>
            </w:r>
          </w:p>
        </w:tc>
      </w:tr>
      <w:tr w:rsidR="001F52A6" w:rsidRPr="001F52A6" w:rsidTr="00BC61D3">
        <w:tc>
          <w:tcPr>
            <w:tcW w:w="9492" w:type="dxa"/>
            <w:gridSpan w:val="3"/>
          </w:tcPr>
          <w:p w:rsidR="001F52A6" w:rsidRPr="00BC61D3" w:rsidRDefault="001F52A6" w:rsidP="00BC61D3">
            <w:pPr>
              <w:jc w:val="center"/>
              <w:rPr>
                <w:rStyle w:val="fontstyle01"/>
                <w:b w:val="0"/>
                <w:sz w:val="20"/>
                <w:szCs w:val="20"/>
              </w:rPr>
            </w:pPr>
            <w:r w:rsidRPr="00BC61D3">
              <w:rPr>
                <w:rStyle w:val="fontstyle01"/>
                <w:b w:val="0"/>
                <w:sz w:val="20"/>
                <w:szCs w:val="20"/>
              </w:rPr>
              <w:t>Критерии для формирования вариантов предоставления услуги для подуслуги</w:t>
            </w:r>
            <w:r w:rsidRPr="00BC61D3">
              <w:rPr>
                <w:b/>
                <w:color w:val="000000"/>
                <w:sz w:val="20"/>
                <w:szCs w:val="20"/>
              </w:rPr>
              <w:br/>
            </w:r>
            <w:r w:rsidRPr="00BC61D3">
              <w:rPr>
                <w:rStyle w:val="fontstyle01"/>
                <w:b w:val="0"/>
                <w:sz w:val="20"/>
                <w:szCs w:val="20"/>
              </w:rPr>
              <w:t>«Предварительное согласование предоставления земельного участка в собственность</w:t>
            </w:r>
            <w:r w:rsidR="00BC61D3">
              <w:rPr>
                <w:rStyle w:val="fontstyle01"/>
                <w:b w:val="0"/>
                <w:sz w:val="20"/>
                <w:szCs w:val="20"/>
              </w:rPr>
              <w:t xml:space="preserve"> </w:t>
            </w:r>
            <w:r w:rsidRPr="00BC61D3">
              <w:rPr>
                <w:rStyle w:val="fontstyle01"/>
                <w:b w:val="0"/>
                <w:sz w:val="20"/>
                <w:szCs w:val="20"/>
              </w:rPr>
              <w:t>бесплатно)»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92.</w:t>
            </w:r>
          </w:p>
        </w:tc>
        <w:tc>
          <w:tcPr>
            <w:tcW w:w="4322" w:type="dxa"/>
          </w:tcPr>
          <w:p w:rsidR="001F52A6" w:rsidRPr="006D109F" w:rsidRDefault="001F52A6" w:rsidP="001F52A6">
            <w:pPr>
              <w:rPr>
                <w:b/>
                <w:sz w:val="20"/>
                <w:szCs w:val="20"/>
              </w:rPr>
            </w:pPr>
            <w:r w:rsidRPr="006D109F">
              <w:rPr>
                <w:rStyle w:val="fontstyle01"/>
                <w:b w:val="0"/>
                <w:sz w:val="20"/>
                <w:szCs w:val="20"/>
              </w:rPr>
              <w:t>1. Кто обращается за услугой?</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 Заявитель</w:t>
            </w:r>
            <w:r w:rsidRPr="006D109F">
              <w:rPr>
                <w:b/>
                <w:color w:val="000000"/>
                <w:sz w:val="20"/>
                <w:szCs w:val="20"/>
              </w:rPr>
              <w:br/>
            </w:r>
            <w:r w:rsidRPr="006D109F">
              <w:rPr>
                <w:rStyle w:val="fontstyle01"/>
                <w:b w:val="0"/>
                <w:sz w:val="20"/>
                <w:szCs w:val="20"/>
              </w:rPr>
              <w:t>3. Представитель</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93.</w:t>
            </w:r>
          </w:p>
        </w:tc>
        <w:tc>
          <w:tcPr>
            <w:tcW w:w="4322" w:type="dxa"/>
          </w:tcPr>
          <w:p w:rsidR="001F52A6" w:rsidRPr="006D109F" w:rsidRDefault="001F52A6" w:rsidP="001F52A6">
            <w:pPr>
              <w:rPr>
                <w:b/>
                <w:sz w:val="20"/>
                <w:szCs w:val="20"/>
              </w:rPr>
            </w:pPr>
            <w:r w:rsidRPr="006D109F">
              <w:rPr>
                <w:rStyle w:val="fontstyle01"/>
                <w:b w:val="0"/>
                <w:sz w:val="20"/>
                <w:szCs w:val="20"/>
              </w:rPr>
              <w:t>4. К какой категории относится заявитель?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5. Физическое лицо (ФЛ)</w:t>
            </w:r>
            <w:r w:rsidRPr="006D109F">
              <w:rPr>
                <w:b/>
                <w:color w:val="000000"/>
                <w:sz w:val="20"/>
                <w:szCs w:val="20"/>
              </w:rPr>
              <w:br/>
            </w:r>
            <w:r w:rsidRPr="006D109F">
              <w:rPr>
                <w:rStyle w:val="fontstyle01"/>
                <w:b w:val="0"/>
                <w:sz w:val="20"/>
                <w:szCs w:val="20"/>
              </w:rPr>
              <w:t>6. Индивидуальный предприниматель (ИП)</w:t>
            </w:r>
            <w:r w:rsidRPr="006D109F">
              <w:rPr>
                <w:b/>
                <w:color w:val="000000"/>
                <w:sz w:val="20"/>
                <w:szCs w:val="20"/>
              </w:rPr>
              <w:br/>
            </w:r>
            <w:r w:rsidRPr="006D109F">
              <w:rPr>
                <w:rStyle w:val="fontstyle01"/>
                <w:b w:val="0"/>
                <w:sz w:val="20"/>
                <w:szCs w:val="20"/>
              </w:rPr>
              <w:t>7. Юридическое лицо (ЮЛ)</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94.</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8.Заявитель является иностранным юридическим лицом?</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9. Юридическое лицо зарегистрировано в РФ</w:t>
            </w:r>
            <w:r w:rsidRPr="006D109F">
              <w:rPr>
                <w:b/>
                <w:color w:val="000000"/>
                <w:sz w:val="20"/>
                <w:szCs w:val="20"/>
              </w:rPr>
              <w:br/>
            </w:r>
            <w:r w:rsidRPr="006D109F">
              <w:rPr>
                <w:rStyle w:val="fontstyle01"/>
                <w:b w:val="0"/>
                <w:sz w:val="20"/>
                <w:szCs w:val="20"/>
              </w:rPr>
              <w:t>10. Иностранное юридическое лицо</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95.</w:t>
            </w:r>
          </w:p>
        </w:tc>
        <w:tc>
          <w:tcPr>
            <w:tcW w:w="4322" w:type="dxa"/>
          </w:tcPr>
          <w:p w:rsidR="001F52A6" w:rsidRPr="006D109F" w:rsidRDefault="001F52A6" w:rsidP="001F52A6">
            <w:pPr>
              <w:rPr>
                <w:b/>
                <w:sz w:val="20"/>
                <w:szCs w:val="20"/>
              </w:rPr>
            </w:pPr>
            <w:r w:rsidRPr="006D109F">
              <w:rPr>
                <w:rStyle w:val="fontstyle01"/>
                <w:b w:val="0"/>
                <w:sz w:val="20"/>
                <w:szCs w:val="20"/>
              </w:rPr>
              <w:t>11. К какой категории относится заявитель</w:t>
            </w:r>
            <w:r w:rsidRPr="006D109F">
              <w:rPr>
                <w:b/>
                <w:color w:val="000000"/>
                <w:sz w:val="20"/>
                <w:szCs w:val="20"/>
              </w:rPr>
              <w:br/>
            </w:r>
            <w:r w:rsidRPr="006D109F">
              <w:rPr>
                <w:rStyle w:val="fontstyle01"/>
                <w:b w:val="0"/>
                <w:sz w:val="20"/>
                <w:szCs w:val="20"/>
              </w:rPr>
              <w:t>(физическое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12. Гражданин, которому участок предоставлен в безвозмездное пользование</w:t>
            </w:r>
            <w:r w:rsidRPr="006D109F">
              <w:rPr>
                <w:b/>
                <w:color w:val="000000"/>
                <w:sz w:val="20"/>
                <w:szCs w:val="20"/>
              </w:rPr>
              <w:br/>
            </w:r>
            <w:r w:rsidRPr="006D109F">
              <w:rPr>
                <w:rStyle w:val="fontstyle01"/>
                <w:b w:val="0"/>
                <w:sz w:val="20"/>
                <w:szCs w:val="20"/>
              </w:rPr>
              <w:t>13. Граждане, имеющие трех и более детей</w:t>
            </w:r>
            <w:r w:rsidRPr="006D109F">
              <w:rPr>
                <w:b/>
                <w:color w:val="000000"/>
                <w:sz w:val="20"/>
                <w:szCs w:val="20"/>
              </w:rPr>
              <w:br/>
            </w:r>
            <w:r w:rsidRPr="006D109F">
              <w:rPr>
                <w:rStyle w:val="fontstyle01"/>
                <w:b w:val="0"/>
                <w:sz w:val="20"/>
                <w:szCs w:val="20"/>
              </w:rPr>
              <w:t>14. Лицо, уполномоченное садовым или</w:t>
            </w:r>
            <w:r w:rsidRPr="006D109F">
              <w:rPr>
                <w:b/>
                <w:color w:val="000000"/>
                <w:sz w:val="20"/>
                <w:szCs w:val="20"/>
              </w:rPr>
              <w:br/>
            </w:r>
            <w:r w:rsidRPr="006D109F">
              <w:rPr>
                <w:rStyle w:val="fontstyle01"/>
                <w:b w:val="0"/>
                <w:sz w:val="20"/>
                <w:szCs w:val="20"/>
              </w:rPr>
              <w:t>огородническим товариществом</w:t>
            </w:r>
          </w:p>
          <w:p w:rsidR="001F52A6" w:rsidRPr="006D109F" w:rsidRDefault="001F52A6" w:rsidP="001F52A6">
            <w:pPr>
              <w:rPr>
                <w:rStyle w:val="fontstyle01"/>
                <w:b w:val="0"/>
                <w:sz w:val="20"/>
                <w:szCs w:val="20"/>
              </w:rPr>
            </w:pPr>
            <w:r w:rsidRPr="006D109F">
              <w:rPr>
                <w:rStyle w:val="fontstyle01"/>
                <w:b w:val="0"/>
                <w:sz w:val="20"/>
                <w:szCs w:val="20"/>
              </w:rPr>
              <w:t>15. Работник по установленной</w:t>
            </w:r>
            <w:r w:rsidRPr="006D109F">
              <w:rPr>
                <w:b/>
                <w:color w:val="000000"/>
                <w:sz w:val="20"/>
                <w:szCs w:val="20"/>
              </w:rPr>
              <w:br/>
            </w:r>
            <w:r w:rsidRPr="006D109F">
              <w:rPr>
                <w:rStyle w:val="fontstyle01"/>
                <w:b w:val="0"/>
                <w:sz w:val="20"/>
                <w:szCs w:val="20"/>
              </w:rPr>
              <w:t>законодательством специальности</w:t>
            </w:r>
            <w:r w:rsidRPr="006D109F">
              <w:rPr>
                <w:b/>
                <w:color w:val="000000"/>
                <w:sz w:val="20"/>
                <w:szCs w:val="20"/>
              </w:rPr>
              <w:br/>
            </w:r>
            <w:r w:rsidRPr="006D109F">
              <w:rPr>
                <w:rStyle w:val="fontstyle01"/>
                <w:b w:val="0"/>
                <w:sz w:val="20"/>
                <w:szCs w:val="20"/>
              </w:rPr>
              <w:t>16. Иные категории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96.</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17. Право на исходный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18. Право зарегистрировано в ЕГРН</w:t>
            </w:r>
            <w:r w:rsidRPr="006D109F">
              <w:rPr>
                <w:b/>
                <w:color w:val="000000"/>
                <w:sz w:val="20"/>
                <w:szCs w:val="20"/>
              </w:rPr>
              <w:br/>
            </w:r>
            <w:r w:rsidRPr="006D109F">
              <w:rPr>
                <w:rStyle w:val="fontstyle01"/>
                <w:b w:val="0"/>
                <w:sz w:val="20"/>
                <w:szCs w:val="20"/>
              </w:rPr>
              <w:t>19.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97.</w:t>
            </w:r>
          </w:p>
        </w:tc>
        <w:tc>
          <w:tcPr>
            <w:tcW w:w="4322" w:type="dxa"/>
          </w:tcPr>
          <w:p w:rsidR="001F52A6" w:rsidRPr="006D109F" w:rsidRDefault="001F52A6" w:rsidP="001F52A6">
            <w:pPr>
              <w:rPr>
                <w:b/>
                <w:sz w:val="20"/>
                <w:szCs w:val="20"/>
              </w:rPr>
            </w:pPr>
            <w:r w:rsidRPr="006D109F">
              <w:rPr>
                <w:rStyle w:val="fontstyle01"/>
                <w:b w:val="0"/>
                <w:sz w:val="20"/>
                <w:szCs w:val="20"/>
              </w:rPr>
              <w:t>20. К какой категории относится заявитель</w:t>
            </w:r>
            <w:r w:rsidRPr="006D109F">
              <w:rPr>
                <w:b/>
                <w:color w:val="000000"/>
                <w:sz w:val="20"/>
                <w:szCs w:val="20"/>
              </w:rPr>
              <w:br/>
            </w:r>
            <w:r w:rsidRPr="006D109F">
              <w:rPr>
                <w:rStyle w:val="fontstyle01"/>
                <w:b w:val="0"/>
                <w:sz w:val="20"/>
                <w:szCs w:val="20"/>
              </w:rPr>
              <w:t>(индивидуальный предприниматель)?</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21. Лицо, с которым заключен договор о развитии застроенной территории</w:t>
            </w:r>
            <w:r w:rsidRPr="006D109F">
              <w:rPr>
                <w:b/>
                <w:color w:val="000000"/>
                <w:sz w:val="20"/>
                <w:szCs w:val="20"/>
              </w:rPr>
              <w:br/>
            </w:r>
            <w:r w:rsidRPr="006D109F">
              <w:rPr>
                <w:rStyle w:val="fontstyle01"/>
                <w:b w:val="0"/>
                <w:sz w:val="20"/>
                <w:szCs w:val="20"/>
              </w:rPr>
              <w:t>22. Иные категории</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98.</w:t>
            </w:r>
          </w:p>
        </w:tc>
        <w:tc>
          <w:tcPr>
            <w:tcW w:w="4322" w:type="dxa"/>
          </w:tcPr>
          <w:p w:rsidR="001F52A6" w:rsidRPr="006D109F" w:rsidRDefault="001F52A6" w:rsidP="001F52A6">
            <w:pPr>
              <w:rPr>
                <w:b/>
                <w:sz w:val="20"/>
                <w:szCs w:val="20"/>
              </w:rPr>
            </w:pPr>
            <w:r w:rsidRPr="006D109F">
              <w:rPr>
                <w:rStyle w:val="fontstyle01"/>
                <w:b w:val="0"/>
                <w:sz w:val="20"/>
                <w:szCs w:val="20"/>
              </w:rPr>
              <w:t>23. К какой категории относится заявитель</w:t>
            </w:r>
            <w:r w:rsidRPr="006D109F">
              <w:rPr>
                <w:b/>
                <w:color w:val="000000"/>
                <w:sz w:val="20"/>
                <w:szCs w:val="20"/>
              </w:rPr>
              <w:br/>
            </w:r>
            <w:r w:rsidRPr="006D109F">
              <w:rPr>
                <w:rStyle w:val="fontstyle01"/>
                <w:b w:val="0"/>
                <w:sz w:val="20"/>
                <w:szCs w:val="20"/>
              </w:rPr>
              <w:t>(юридическое лицо)?</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b/>
                <w:sz w:val="20"/>
                <w:szCs w:val="20"/>
              </w:rPr>
            </w:pPr>
            <w:r w:rsidRPr="006D109F">
              <w:rPr>
                <w:rStyle w:val="fontstyle01"/>
                <w:b w:val="0"/>
                <w:sz w:val="20"/>
                <w:szCs w:val="20"/>
              </w:rPr>
              <w:t>24. Лицо, с которым заключен договор о развитии застроенной территории</w:t>
            </w:r>
            <w:r w:rsidRPr="006D109F">
              <w:rPr>
                <w:b/>
                <w:color w:val="000000"/>
                <w:sz w:val="20"/>
                <w:szCs w:val="20"/>
              </w:rPr>
              <w:br/>
            </w:r>
            <w:r w:rsidRPr="006D109F">
              <w:rPr>
                <w:rStyle w:val="fontstyle01"/>
                <w:b w:val="0"/>
                <w:sz w:val="20"/>
                <w:szCs w:val="20"/>
              </w:rPr>
              <w:t>25. Религиозная организация-собственник здания или сооружения</w:t>
            </w:r>
            <w:r w:rsidRPr="006D109F">
              <w:rPr>
                <w:b/>
                <w:color w:val="000000"/>
                <w:sz w:val="20"/>
                <w:szCs w:val="20"/>
              </w:rPr>
              <w:br/>
            </w:r>
            <w:r w:rsidRPr="006D109F">
              <w:rPr>
                <w:rStyle w:val="fontstyle01"/>
                <w:b w:val="0"/>
                <w:sz w:val="20"/>
                <w:szCs w:val="20"/>
              </w:rPr>
              <w:t>26. Лицо, уполномоченное садовым или</w:t>
            </w:r>
            <w:r w:rsidRPr="006D109F">
              <w:rPr>
                <w:b/>
                <w:color w:val="000000"/>
                <w:sz w:val="20"/>
                <w:szCs w:val="20"/>
              </w:rPr>
              <w:br/>
            </w:r>
            <w:r w:rsidRPr="006D109F">
              <w:rPr>
                <w:rStyle w:val="fontstyle01"/>
                <w:b w:val="0"/>
                <w:sz w:val="20"/>
                <w:szCs w:val="20"/>
              </w:rPr>
              <w:t>огородническим товариществом</w:t>
            </w:r>
            <w:r w:rsidRPr="006D109F">
              <w:rPr>
                <w:b/>
                <w:color w:val="000000"/>
                <w:sz w:val="20"/>
                <w:szCs w:val="20"/>
              </w:rPr>
              <w:br/>
            </w:r>
            <w:r w:rsidRPr="006D109F">
              <w:rPr>
                <w:rStyle w:val="fontstyle01"/>
                <w:b w:val="0"/>
                <w:sz w:val="20"/>
                <w:szCs w:val="20"/>
              </w:rPr>
              <w:t>27. Некоммерческая организация, созданная гражданами</w:t>
            </w:r>
            <w:r w:rsidRPr="006D109F">
              <w:rPr>
                <w:b/>
                <w:color w:val="000000"/>
                <w:sz w:val="20"/>
                <w:szCs w:val="20"/>
              </w:rPr>
              <w:br/>
            </w:r>
            <w:r w:rsidRPr="006D109F">
              <w:rPr>
                <w:rStyle w:val="fontstyle01"/>
                <w:b w:val="0"/>
                <w:sz w:val="20"/>
                <w:szCs w:val="20"/>
              </w:rPr>
              <w:t>28. Религиозная организация- землепользователь участка</w:t>
            </w:r>
            <w:r w:rsidRPr="006D109F">
              <w:rPr>
                <w:b/>
                <w:color w:val="000000"/>
                <w:sz w:val="20"/>
                <w:szCs w:val="20"/>
              </w:rPr>
              <w:br/>
            </w:r>
            <w:r w:rsidRPr="006D109F">
              <w:rPr>
                <w:rStyle w:val="fontstyle01"/>
                <w:b w:val="0"/>
                <w:sz w:val="20"/>
                <w:szCs w:val="20"/>
              </w:rPr>
              <w:t>для сельскохозяйственного производства</w:t>
            </w:r>
          </w:p>
          <w:p w:rsidR="001F52A6" w:rsidRPr="006D109F" w:rsidRDefault="001F52A6" w:rsidP="001F52A6">
            <w:pPr>
              <w:rPr>
                <w:rStyle w:val="fontstyle01"/>
                <w:b w:val="0"/>
                <w:sz w:val="20"/>
                <w:szCs w:val="20"/>
              </w:rPr>
            </w:pPr>
            <w:r w:rsidRPr="006D109F">
              <w:rPr>
                <w:rStyle w:val="fontstyle01"/>
                <w:b w:val="0"/>
                <w:sz w:val="20"/>
                <w:szCs w:val="20"/>
              </w:rPr>
              <w:t>29. Научно-технологический центр (фонд)</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lastRenderedPageBreak/>
              <w:t>99.</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30. Право на здание или сооружение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31. Право зарегистрировано в ЕГРН</w:t>
            </w:r>
            <w:r w:rsidRPr="006D109F">
              <w:rPr>
                <w:b/>
                <w:color w:val="000000"/>
                <w:sz w:val="20"/>
                <w:szCs w:val="20"/>
              </w:rPr>
              <w:br/>
            </w:r>
            <w:r w:rsidRPr="006D109F">
              <w:rPr>
                <w:rStyle w:val="fontstyle01"/>
                <w:b w:val="0"/>
                <w:sz w:val="20"/>
                <w:szCs w:val="20"/>
              </w:rPr>
              <w:t>32.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100.</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33. Право на земельный участок 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34. Право зарегистрировано в ЕГРН</w:t>
            </w:r>
            <w:r w:rsidRPr="006D109F">
              <w:rPr>
                <w:b/>
                <w:color w:val="000000"/>
                <w:sz w:val="20"/>
                <w:szCs w:val="20"/>
              </w:rPr>
              <w:br/>
            </w:r>
            <w:r w:rsidRPr="006D109F">
              <w:rPr>
                <w:rStyle w:val="fontstyle01"/>
                <w:b w:val="0"/>
                <w:sz w:val="20"/>
                <w:szCs w:val="20"/>
              </w:rPr>
              <w:t>35.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101.</w:t>
            </w:r>
          </w:p>
        </w:tc>
        <w:tc>
          <w:tcPr>
            <w:tcW w:w="4322" w:type="dxa"/>
          </w:tcPr>
          <w:p w:rsidR="001F52A6" w:rsidRPr="006D109F" w:rsidRDefault="001F52A6" w:rsidP="001F52A6">
            <w:pPr>
              <w:rPr>
                <w:rStyle w:val="fontstyle01"/>
                <w:b w:val="0"/>
                <w:sz w:val="20"/>
                <w:szCs w:val="20"/>
              </w:rPr>
            </w:pPr>
            <w:r w:rsidRPr="006D109F">
              <w:rPr>
                <w:rStyle w:val="fontstyle01"/>
                <w:b w:val="0"/>
                <w:sz w:val="20"/>
                <w:szCs w:val="20"/>
              </w:rPr>
              <w:t>36. Право на исходный земельный участок</w:t>
            </w:r>
            <w:r w:rsidRPr="006D109F">
              <w:rPr>
                <w:b/>
                <w:color w:val="000000"/>
                <w:sz w:val="20"/>
                <w:szCs w:val="20"/>
              </w:rPr>
              <w:br/>
            </w:r>
            <w:r w:rsidRPr="006D109F">
              <w:rPr>
                <w:rStyle w:val="fontstyle01"/>
                <w:b w:val="0"/>
                <w:sz w:val="20"/>
                <w:szCs w:val="20"/>
              </w:rPr>
              <w:t>зарегистрировано в ЕГРН?</w:t>
            </w: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37. Право зарегистрировано в ЕГРН</w:t>
            </w:r>
            <w:r w:rsidRPr="006D109F">
              <w:rPr>
                <w:b/>
                <w:color w:val="000000"/>
                <w:sz w:val="20"/>
                <w:szCs w:val="20"/>
              </w:rPr>
              <w:br/>
            </w:r>
            <w:r w:rsidRPr="006D109F">
              <w:rPr>
                <w:rStyle w:val="fontstyle01"/>
                <w:b w:val="0"/>
                <w:sz w:val="20"/>
                <w:szCs w:val="20"/>
              </w:rPr>
              <w:t>38. Право не зарегистрировано в ЕГРН</w:t>
            </w:r>
          </w:p>
        </w:tc>
      </w:tr>
      <w:tr w:rsidR="001F52A6" w:rsidRPr="001F52A6" w:rsidTr="00BC61D3">
        <w:tc>
          <w:tcPr>
            <w:tcW w:w="704" w:type="dxa"/>
          </w:tcPr>
          <w:p w:rsidR="001F52A6" w:rsidRPr="001F52A6" w:rsidRDefault="001F52A6" w:rsidP="001F52A6">
            <w:pPr>
              <w:rPr>
                <w:color w:val="000000"/>
                <w:sz w:val="20"/>
                <w:szCs w:val="20"/>
              </w:rPr>
            </w:pPr>
            <w:r w:rsidRPr="001F52A6">
              <w:rPr>
                <w:color w:val="000000"/>
                <w:sz w:val="20"/>
                <w:szCs w:val="20"/>
              </w:rPr>
              <w:t>102.</w:t>
            </w:r>
          </w:p>
        </w:tc>
        <w:tc>
          <w:tcPr>
            <w:tcW w:w="4322" w:type="dxa"/>
          </w:tcPr>
          <w:p w:rsidR="001F52A6" w:rsidRPr="006D109F" w:rsidRDefault="001F52A6" w:rsidP="001F52A6">
            <w:pPr>
              <w:rPr>
                <w:b/>
                <w:sz w:val="20"/>
                <w:szCs w:val="20"/>
              </w:rPr>
            </w:pPr>
            <w:r w:rsidRPr="006D109F">
              <w:rPr>
                <w:rStyle w:val="fontstyle01"/>
                <w:b w:val="0"/>
                <w:sz w:val="20"/>
                <w:szCs w:val="20"/>
              </w:rPr>
              <w:t>39. На основании какого документа формируется земельный участок?</w:t>
            </w:r>
          </w:p>
          <w:p w:rsidR="001F52A6" w:rsidRPr="006D109F" w:rsidRDefault="001F52A6" w:rsidP="001F52A6">
            <w:pPr>
              <w:rPr>
                <w:rStyle w:val="fontstyle01"/>
                <w:b w:val="0"/>
                <w:sz w:val="20"/>
                <w:szCs w:val="20"/>
              </w:rPr>
            </w:pPr>
          </w:p>
        </w:tc>
        <w:tc>
          <w:tcPr>
            <w:tcW w:w="4466" w:type="dxa"/>
          </w:tcPr>
          <w:p w:rsidR="001F52A6" w:rsidRPr="006D109F" w:rsidRDefault="001F52A6" w:rsidP="001F52A6">
            <w:pPr>
              <w:rPr>
                <w:rStyle w:val="fontstyle01"/>
                <w:b w:val="0"/>
                <w:sz w:val="20"/>
                <w:szCs w:val="20"/>
              </w:rPr>
            </w:pPr>
            <w:r w:rsidRPr="006D109F">
              <w:rPr>
                <w:rStyle w:val="fontstyle01"/>
                <w:b w:val="0"/>
                <w:sz w:val="20"/>
                <w:szCs w:val="20"/>
              </w:rPr>
              <w:t>40. Схема расположения земельного участка</w:t>
            </w:r>
            <w:r w:rsidRPr="006D109F">
              <w:rPr>
                <w:b/>
                <w:color w:val="000000"/>
                <w:sz w:val="20"/>
                <w:szCs w:val="20"/>
              </w:rPr>
              <w:br/>
            </w:r>
            <w:r w:rsidRPr="006D109F">
              <w:rPr>
                <w:rStyle w:val="fontstyle01"/>
                <w:b w:val="0"/>
                <w:sz w:val="20"/>
                <w:szCs w:val="20"/>
              </w:rPr>
              <w:t>41. Утверждённый проект межевания территории</w:t>
            </w:r>
          </w:p>
        </w:tc>
      </w:tr>
    </w:tbl>
    <w:p w:rsidR="001F52A6" w:rsidRPr="001F52A6" w:rsidRDefault="001F52A6" w:rsidP="001F52A6">
      <w:pPr>
        <w:rPr>
          <w:color w:val="000000"/>
          <w:sz w:val="20"/>
          <w:szCs w:val="20"/>
        </w:rPr>
      </w:pPr>
    </w:p>
    <w:p w:rsidR="001F52A6" w:rsidRPr="001F52A6" w:rsidRDefault="001F52A6" w:rsidP="004443DB">
      <w:pPr>
        <w:jc w:val="right"/>
        <w:rPr>
          <w:color w:val="000000"/>
          <w:sz w:val="20"/>
          <w:szCs w:val="20"/>
        </w:rPr>
      </w:pPr>
      <w:r w:rsidRPr="001F52A6">
        <w:rPr>
          <w:color w:val="000000"/>
          <w:sz w:val="20"/>
          <w:szCs w:val="20"/>
        </w:rPr>
        <w:t xml:space="preserve">                                                                                            </w:t>
      </w:r>
      <w:r w:rsidR="006D109F">
        <w:rPr>
          <w:color w:val="000000"/>
          <w:sz w:val="20"/>
          <w:szCs w:val="20"/>
        </w:rPr>
        <w:t xml:space="preserve">                                  </w:t>
      </w:r>
      <w:r w:rsidRPr="001F52A6">
        <w:rPr>
          <w:color w:val="000000"/>
          <w:sz w:val="20"/>
          <w:szCs w:val="20"/>
        </w:rPr>
        <w:t xml:space="preserve"> Приложение № 2</w:t>
      </w:r>
    </w:p>
    <w:p w:rsidR="001F52A6" w:rsidRPr="001F52A6" w:rsidRDefault="001F52A6" w:rsidP="004443DB">
      <w:pPr>
        <w:jc w:val="right"/>
        <w:rPr>
          <w:color w:val="000000"/>
          <w:sz w:val="20"/>
          <w:szCs w:val="20"/>
        </w:rPr>
      </w:pPr>
      <w:r w:rsidRPr="001F52A6">
        <w:rPr>
          <w:color w:val="000000"/>
          <w:sz w:val="20"/>
          <w:szCs w:val="20"/>
        </w:rPr>
        <w:t xml:space="preserve">                                                                                         </w:t>
      </w:r>
      <w:r w:rsidR="006D109F">
        <w:rPr>
          <w:color w:val="000000"/>
          <w:sz w:val="20"/>
          <w:szCs w:val="20"/>
        </w:rPr>
        <w:t xml:space="preserve">                                   </w:t>
      </w:r>
      <w:r w:rsidRPr="001F52A6">
        <w:rPr>
          <w:color w:val="000000"/>
          <w:sz w:val="20"/>
          <w:szCs w:val="20"/>
        </w:rPr>
        <w:t xml:space="preserve">   к Административному регламенту</w:t>
      </w:r>
    </w:p>
    <w:p w:rsidR="001F52A6" w:rsidRPr="001F52A6" w:rsidRDefault="001F52A6" w:rsidP="004443DB">
      <w:pPr>
        <w:jc w:val="right"/>
        <w:rPr>
          <w:color w:val="000000"/>
          <w:sz w:val="20"/>
          <w:szCs w:val="20"/>
        </w:rPr>
      </w:pPr>
      <w:r w:rsidRPr="001F52A6">
        <w:rPr>
          <w:color w:val="000000"/>
          <w:sz w:val="20"/>
          <w:szCs w:val="20"/>
        </w:rPr>
        <w:t xml:space="preserve">                                                                                      </w:t>
      </w:r>
      <w:r w:rsidR="006D109F">
        <w:rPr>
          <w:color w:val="000000"/>
          <w:sz w:val="20"/>
          <w:szCs w:val="20"/>
        </w:rPr>
        <w:t xml:space="preserve">                                  </w:t>
      </w:r>
      <w:r w:rsidRPr="001F52A6">
        <w:rPr>
          <w:color w:val="000000"/>
          <w:sz w:val="20"/>
          <w:szCs w:val="20"/>
        </w:rPr>
        <w:t xml:space="preserve">       предоставление муниципальной услуги</w:t>
      </w:r>
    </w:p>
    <w:p w:rsidR="001F52A6" w:rsidRPr="001F52A6" w:rsidRDefault="001F52A6" w:rsidP="004443DB">
      <w:pPr>
        <w:jc w:val="right"/>
        <w:rPr>
          <w:color w:val="000000"/>
          <w:sz w:val="20"/>
          <w:szCs w:val="20"/>
        </w:rPr>
      </w:pPr>
      <w:r w:rsidRPr="001F52A6">
        <w:rPr>
          <w:color w:val="000000"/>
          <w:sz w:val="20"/>
          <w:szCs w:val="20"/>
        </w:rPr>
        <w:t xml:space="preserve">                                                                                      </w:t>
      </w:r>
      <w:r w:rsidR="00F0172B">
        <w:rPr>
          <w:color w:val="000000"/>
          <w:sz w:val="20"/>
          <w:szCs w:val="20"/>
        </w:rPr>
        <w:t xml:space="preserve">                                 </w:t>
      </w:r>
      <w:r w:rsidRPr="001F52A6">
        <w:rPr>
          <w:color w:val="000000"/>
          <w:sz w:val="20"/>
          <w:szCs w:val="20"/>
        </w:rPr>
        <w:t xml:space="preserve">       «Предварительное согласование </w:t>
      </w:r>
    </w:p>
    <w:p w:rsidR="001F52A6" w:rsidRPr="001F52A6" w:rsidRDefault="001F52A6" w:rsidP="004443DB">
      <w:pPr>
        <w:jc w:val="right"/>
        <w:rPr>
          <w:color w:val="000000"/>
          <w:sz w:val="20"/>
          <w:szCs w:val="20"/>
        </w:rPr>
      </w:pPr>
      <w:r w:rsidRPr="001F52A6">
        <w:rPr>
          <w:color w:val="000000"/>
          <w:sz w:val="20"/>
          <w:szCs w:val="20"/>
        </w:rPr>
        <w:t xml:space="preserve">                                                                                            </w:t>
      </w:r>
      <w:r w:rsidR="00F0172B">
        <w:rPr>
          <w:color w:val="000000"/>
          <w:sz w:val="20"/>
          <w:szCs w:val="20"/>
        </w:rPr>
        <w:t xml:space="preserve">                                 </w:t>
      </w:r>
      <w:r w:rsidRPr="001F52A6">
        <w:rPr>
          <w:color w:val="000000"/>
          <w:sz w:val="20"/>
          <w:szCs w:val="20"/>
        </w:rPr>
        <w:t xml:space="preserve">  предоставления земельного участка»</w:t>
      </w:r>
    </w:p>
    <w:p w:rsidR="001F52A6" w:rsidRPr="001F52A6" w:rsidRDefault="001F52A6" w:rsidP="001F52A6">
      <w:pPr>
        <w:jc w:val="center"/>
        <w:rPr>
          <w:b/>
          <w:bCs/>
          <w:color w:val="000000"/>
          <w:sz w:val="20"/>
          <w:szCs w:val="20"/>
        </w:rPr>
      </w:pPr>
    </w:p>
    <w:p w:rsidR="001F52A6" w:rsidRPr="001F52A6" w:rsidRDefault="001F52A6" w:rsidP="001F52A6">
      <w:pPr>
        <w:jc w:val="center"/>
        <w:rPr>
          <w:color w:val="000000"/>
          <w:sz w:val="20"/>
          <w:szCs w:val="20"/>
        </w:rPr>
      </w:pPr>
      <w:r w:rsidRPr="001F52A6">
        <w:rPr>
          <w:b/>
          <w:bCs/>
          <w:color w:val="000000"/>
          <w:sz w:val="20"/>
          <w:szCs w:val="20"/>
        </w:rPr>
        <w:t>Форма решения о предварительном согласовании предоставления</w:t>
      </w:r>
      <w:r w:rsidRPr="001F52A6">
        <w:rPr>
          <w:b/>
          <w:bCs/>
          <w:color w:val="000000"/>
          <w:sz w:val="20"/>
          <w:szCs w:val="20"/>
        </w:rPr>
        <w:br/>
        <w:t>земельного участка</w:t>
      </w:r>
    </w:p>
    <w:p w:rsidR="001F52A6" w:rsidRPr="001F52A6" w:rsidRDefault="001F52A6" w:rsidP="001F52A6">
      <w:pPr>
        <w:jc w:val="both"/>
        <w:rPr>
          <w:bCs/>
          <w:color w:val="000000"/>
          <w:sz w:val="20"/>
          <w:szCs w:val="20"/>
        </w:rPr>
      </w:pPr>
      <w:r w:rsidRPr="001F52A6">
        <w:rPr>
          <w:bCs/>
          <w:color w:val="000000"/>
          <w:sz w:val="20"/>
          <w:szCs w:val="20"/>
        </w:rPr>
        <w:t>_______________________________________________________________________________________</w:t>
      </w:r>
    </w:p>
    <w:p w:rsidR="001F52A6" w:rsidRPr="001F52A6" w:rsidRDefault="001F52A6" w:rsidP="001F52A6">
      <w:pPr>
        <w:jc w:val="both"/>
        <w:rPr>
          <w:bCs/>
          <w:color w:val="000000"/>
          <w:sz w:val="20"/>
          <w:szCs w:val="20"/>
        </w:rPr>
      </w:pPr>
      <w:r w:rsidRPr="001F52A6">
        <w:rPr>
          <w:bCs/>
          <w:color w:val="000000"/>
          <w:sz w:val="20"/>
          <w:szCs w:val="20"/>
          <w:vertAlign w:val="superscript"/>
        </w:rPr>
        <w:t xml:space="preserve">                                                                                    (наименование уполномоченного органа)</w:t>
      </w:r>
    </w:p>
    <w:p w:rsidR="001F52A6" w:rsidRPr="001F52A6" w:rsidRDefault="001F52A6" w:rsidP="001F52A6">
      <w:pPr>
        <w:jc w:val="both"/>
        <w:rPr>
          <w:bCs/>
          <w:color w:val="000000"/>
          <w:sz w:val="20"/>
          <w:szCs w:val="20"/>
        </w:rPr>
      </w:pPr>
      <w:r w:rsidRPr="001F52A6">
        <w:rPr>
          <w:bCs/>
          <w:color w:val="000000"/>
          <w:sz w:val="20"/>
          <w:szCs w:val="20"/>
        </w:rPr>
        <w:t xml:space="preserve">                                                                                                         Кому:</w:t>
      </w:r>
    </w:p>
    <w:p w:rsidR="001F52A6" w:rsidRPr="001F52A6" w:rsidRDefault="001F52A6" w:rsidP="001F52A6">
      <w:pPr>
        <w:jc w:val="both"/>
        <w:rPr>
          <w:bCs/>
          <w:color w:val="000000"/>
          <w:sz w:val="20"/>
          <w:szCs w:val="20"/>
        </w:rPr>
      </w:pPr>
      <w:r w:rsidRPr="001F52A6">
        <w:rPr>
          <w:bCs/>
          <w:color w:val="000000"/>
          <w:sz w:val="20"/>
          <w:szCs w:val="20"/>
        </w:rPr>
        <w:t xml:space="preserve">                                                                                                         _______________________________                                                                                                                                   _                                                                                                        Контактные данные:</w:t>
      </w:r>
    </w:p>
    <w:p w:rsidR="001F52A6" w:rsidRPr="001F52A6" w:rsidRDefault="001F52A6" w:rsidP="001F52A6">
      <w:pPr>
        <w:jc w:val="both"/>
        <w:rPr>
          <w:bCs/>
          <w:color w:val="000000"/>
          <w:sz w:val="20"/>
          <w:szCs w:val="20"/>
        </w:rPr>
      </w:pPr>
      <w:r w:rsidRPr="001F52A6">
        <w:rPr>
          <w:bCs/>
          <w:color w:val="000000"/>
          <w:sz w:val="20"/>
          <w:szCs w:val="20"/>
        </w:rPr>
        <w:t xml:space="preserve">                                                                                                         _______________________________</w:t>
      </w:r>
    </w:p>
    <w:p w:rsidR="001F52A6" w:rsidRPr="001F52A6" w:rsidRDefault="001F52A6" w:rsidP="001F52A6">
      <w:pPr>
        <w:jc w:val="both"/>
        <w:rPr>
          <w:bCs/>
          <w:color w:val="000000"/>
          <w:sz w:val="20"/>
          <w:szCs w:val="20"/>
        </w:rPr>
      </w:pPr>
      <w:r w:rsidRPr="001F52A6">
        <w:rPr>
          <w:bCs/>
          <w:color w:val="000000"/>
          <w:sz w:val="20"/>
          <w:szCs w:val="20"/>
        </w:rPr>
        <w:t xml:space="preserve">                                                                                        </w:t>
      </w:r>
    </w:p>
    <w:p w:rsidR="001F52A6" w:rsidRPr="001F52A6" w:rsidRDefault="001F52A6" w:rsidP="001F52A6">
      <w:pPr>
        <w:jc w:val="center"/>
        <w:rPr>
          <w:b/>
          <w:bCs/>
          <w:color w:val="000000"/>
          <w:sz w:val="20"/>
          <w:szCs w:val="20"/>
        </w:rPr>
      </w:pPr>
      <w:r w:rsidRPr="001F52A6">
        <w:rPr>
          <w:b/>
          <w:bCs/>
          <w:color w:val="000000"/>
          <w:sz w:val="20"/>
          <w:szCs w:val="20"/>
        </w:rPr>
        <w:t>РЕШЕНИЕ</w:t>
      </w:r>
    </w:p>
    <w:p w:rsidR="001F52A6" w:rsidRPr="001F52A6" w:rsidRDefault="001F52A6" w:rsidP="001F52A6">
      <w:pPr>
        <w:jc w:val="both"/>
        <w:rPr>
          <w:bCs/>
          <w:color w:val="000000"/>
          <w:sz w:val="20"/>
          <w:szCs w:val="20"/>
        </w:rPr>
      </w:pPr>
      <w:r w:rsidRPr="001F52A6">
        <w:rPr>
          <w:bCs/>
          <w:color w:val="000000"/>
          <w:sz w:val="20"/>
          <w:szCs w:val="20"/>
        </w:rPr>
        <w:t xml:space="preserve">От ________________                                                               </w:t>
      </w:r>
      <w:r w:rsidR="004443DB">
        <w:rPr>
          <w:bCs/>
          <w:color w:val="000000"/>
          <w:sz w:val="20"/>
          <w:szCs w:val="20"/>
        </w:rPr>
        <w:t xml:space="preserve">                       </w:t>
      </w:r>
      <w:r w:rsidRPr="001F52A6">
        <w:rPr>
          <w:bCs/>
          <w:color w:val="000000"/>
          <w:sz w:val="20"/>
          <w:szCs w:val="20"/>
        </w:rPr>
        <w:t xml:space="preserve">                                                 № ____</w:t>
      </w:r>
    </w:p>
    <w:p w:rsidR="001F52A6" w:rsidRPr="001F52A6" w:rsidRDefault="001F52A6" w:rsidP="001F52A6">
      <w:pPr>
        <w:jc w:val="center"/>
        <w:rPr>
          <w:b/>
          <w:bCs/>
          <w:color w:val="000000"/>
          <w:sz w:val="20"/>
          <w:szCs w:val="20"/>
        </w:rPr>
      </w:pPr>
      <w:r w:rsidRPr="001F52A6">
        <w:rPr>
          <w:b/>
          <w:bCs/>
          <w:color w:val="000000"/>
          <w:sz w:val="20"/>
          <w:szCs w:val="20"/>
        </w:rPr>
        <w:t>О предварительном согласовании предоставления земельного участка</w:t>
      </w:r>
    </w:p>
    <w:p w:rsidR="001F52A6" w:rsidRPr="001F52A6" w:rsidRDefault="001F52A6" w:rsidP="001F52A6">
      <w:pPr>
        <w:jc w:val="both"/>
        <w:rPr>
          <w:bCs/>
          <w:color w:val="000000"/>
          <w:sz w:val="20"/>
          <w:szCs w:val="20"/>
        </w:rPr>
      </w:pPr>
      <w:r w:rsidRPr="001F52A6">
        <w:rPr>
          <w:bCs/>
          <w:color w:val="000000"/>
          <w:sz w:val="20"/>
          <w:szCs w:val="20"/>
        </w:rPr>
        <w:tab/>
        <w:t>По результатам рассмотрения заявления от __________ № ____ и приложенных к нему документов в соответствии со статьей 39.15 Земельного кодекса Российской Федерации принято РЕШЕНИЕ:</w:t>
      </w:r>
    </w:p>
    <w:p w:rsidR="001F52A6" w:rsidRPr="001F52A6" w:rsidRDefault="001F52A6" w:rsidP="001F52A6">
      <w:pPr>
        <w:jc w:val="both"/>
        <w:rPr>
          <w:bCs/>
          <w:color w:val="000000"/>
          <w:sz w:val="20"/>
          <w:szCs w:val="20"/>
        </w:rPr>
      </w:pPr>
      <w:r w:rsidRPr="001F52A6">
        <w:rPr>
          <w:bCs/>
          <w:color w:val="000000"/>
          <w:sz w:val="20"/>
          <w:szCs w:val="20"/>
        </w:rPr>
        <w:tab/>
        <w:t xml:space="preserve">1. Предварительно согласовать ____________________ </w:t>
      </w:r>
      <w:r w:rsidRPr="001F52A6">
        <w:rPr>
          <w:bCs/>
          <w:color w:val="000000"/>
          <w:sz w:val="20"/>
          <w:szCs w:val="20"/>
          <w:vertAlign w:val="superscript"/>
        </w:rPr>
        <w:t>2</w:t>
      </w:r>
      <w:r w:rsidRPr="001F52A6">
        <w:rPr>
          <w:bCs/>
          <w:color w:val="000000"/>
          <w:sz w:val="20"/>
          <w:szCs w:val="20"/>
        </w:rPr>
        <w:t xml:space="preserve"> (далее – заявитель) предоставление в _______________________ </w:t>
      </w:r>
      <w:r w:rsidRPr="001F52A6">
        <w:rPr>
          <w:bCs/>
          <w:color w:val="000000"/>
          <w:sz w:val="20"/>
          <w:szCs w:val="20"/>
          <w:vertAlign w:val="superscript"/>
        </w:rPr>
        <w:t>3</w:t>
      </w:r>
      <w:r w:rsidRPr="001F52A6">
        <w:rPr>
          <w:bCs/>
          <w:color w:val="000000"/>
          <w:sz w:val="20"/>
          <w:szCs w:val="20"/>
        </w:rPr>
        <w:t xml:space="preserve"> для ______________ </w:t>
      </w:r>
      <w:r w:rsidRPr="001F52A6">
        <w:rPr>
          <w:bCs/>
          <w:color w:val="000000"/>
          <w:sz w:val="20"/>
          <w:szCs w:val="20"/>
          <w:vertAlign w:val="superscript"/>
        </w:rPr>
        <w:t>4</w:t>
      </w:r>
      <w:r w:rsidRPr="001F52A6">
        <w:rPr>
          <w:bCs/>
          <w:color w:val="000000"/>
          <w:sz w:val="20"/>
          <w:szCs w:val="20"/>
        </w:rPr>
        <w:t xml:space="preserve"> земельного участка, находящегося в собственности ______________ </w:t>
      </w:r>
      <w:r w:rsidRPr="001F52A6">
        <w:rPr>
          <w:bCs/>
          <w:color w:val="000000"/>
          <w:sz w:val="20"/>
          <w:szCs w:val="20"/>
          <w:vertAlign w:val="superscript"/>
        </w:rPr>
        <w:t>5</w:t>
      </w:r>
      <w:r w:rsidRPr="001F52A6">
        <w:rPr>
          <w:bCs/>
          <w:color w:val="000000"/>
          <w:sz w:val="20"/>
          <w:szCs w:val="20"/>
        </w:rPr>
        <w:t xml:space="preserve">/государственная собственность на который на который не разграничена (далее – Участок): площадью _____ кв.м., расположенного по адресу: _________________________ (при отсутствии иное описание местоположения земельного участка), кадастровый номер ____________________ </w:t>
      </w:r>
      <w:r w:rsidRPr="001F52A6">
        <w:rPr>
          <w:bCs/>
          <w:color w:val="000000"/>
          <w:sz w:val="20"/>
          <w:szCs w:val="20"/>
          <w:vertAlign w:val="superscript"/>
        </w:rPr>
        <w:t>7</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 xml:space="preserve">Участок находится в территориальной зоне: _______________________/Вид (виды) разрешенного использования Участка: __________________________ </w:t>
      </w:r>
      <w:r w:rsidRPr="001F52A6">
        <w:rPr>
          <w:bCs/>
          <w:color w:val="000000"/>
          <w:sz w:val="20"/>
          <w:szCs w:val="20"/>
          <w:vertAlign w:val="superscript"/>
        </w:rPr>
        <w:t>8</w:t>
      </w:r>
      <w:r w:rsidRPr="001F52A6">
        <w:rPr>
          <w:bCs/>
          <w:color w:val="000000"/>
          <w:sz w:val="20"/>
          <w:szCs w:val="20"/>
        </w:rPr>
        <w:t>.</w:t>
      </w:r>
    </w:p>
    <w:p w:rsidR="001F52A6" w:rsidRPr="001F52A6" w:rsidRDefault="001F52A6" w:rsidP="001F52A6">
      <w:pPr>
        <w:jc w:val="both"/>
        <w:rPr>
          <w:bCs/>
          <w:color w:val="000000"/>
          <w:sz w:val="20"/>
          <w:szCs w:val="20"/>
        </w:rPr>
      </w:pPr>
      <w:r w:rsidRPr="001F52A6">
        <w:rPr>
          <w:bCs/>
          <w:color w:val="000000"/>
          <w:sz w:val="20"/>
          <w:szCs w:val="20"/>
        </w:rPr>
        <w:tab/>
        <w:t>Участок относится к категории земель «_________________________».</w:t>
      </w:r>
    </w:p>
    <w:p w:rsidR="001F52A6" w:rsidRPr="001F52A6" w:rsidRDefault="001F52A6" w:rsidP="001F52A6">
      <w:pPr>
        <w:jc w:val="both"/>
        <w:rPr>
          <w:bCs/>
          <w:color w:val="000000"/>
          <w:sz w:val="20"/>
          <w:szCs w:val="20"/>
        </w:rPr>
      </w:pPr>
      <w:r w:rsidRPr="001F52A6">
        <w:rPr>
          <w:bCs/>
          <w:color w:val="000000"/>
          <w:sz w:val="20"/>
          <w:szCs w:val="20"/>
        </w:rPr>
        <w:tab/>
        <w:t>______________________</w:t>
      </w:r>
    </w:p>
    <w:p w:rsidR="001F52A6" w:rsidRPr="001F52A6" w:rsidRDefault="001F52A6" w:rsidP="001F52A6">
      <w:pPr>
        <w:jc w:val="both"/>
        <w:rPr>
          <w:color w:val="000000"/>
          <w:sz w:val="20"/>
          <w:szCs w:val="20"/>
        </w:rPr>
      </w:pPr>
      <w:r w:rsidRPr="001F52A6">
        <w:rPr>
          <w:color w:val="000000"/>
          <w:sz w:val="20"/>
          <w:szCs w:val="20"/>
          <w:vertAlign w:val="superscript"/>
        </w:rPr>
        <w:t>2</w:t>
      </w:r>
      <w:r w:rsidRPr="001F52A6">
        <w:rPr>
          <w:color w:val="000000"/>
          <w:sz w:val="20"/>
          <w:szCs w:val="20"/>
        </w:rPr>
        <w:t xml:space="preserve"> Указываются фамилия, имя и (при наличии) отчество, место жительства заявителя, реквизиты документа,</w:t>
      </w:r>
      <w:r w:rsidR="004443DB">
        <w:rPr>
          <w:color w:val="000000"/>
          <w:sz w:val="20"/>
          <w:szCs w:val="20"/>
        </w:rPr>
        <w:t xml:space="preserve"> </w:t>
      </w:r>
      <w:r w:rsidRPr="001F52A6">
        <w:rPr>
          <w:color w:val="000000"/>
          <w:sz w:val="20"/>
          <w:szCs w:val="20"/>
        </w:rPr>
        <w:t>удостоверяющего личность заявителя (для гражданина)/наименование и место нахождения заявителя, а также</w:t>
      </w:r>
      <w:r w:rsidR="004443DB">
        <w:rPr>
          <w:color w:val="000000"/>
          <w:sz w:val="20"/>
          <w:szCs w:val="20"/>
        </w:rPr>
        <w:t xml:space="preserve"> </w:t>
      </w:r>
      <w:r w:rsidRPr="001F52A6">
        <w:rPr>
          <w:color w:val="000000"/>
          <w:sz w:val="20"/>
          <w:szCs w:val="20"/>
        </w:rPr>
        <w:t>государственный регистрационный номер записи о государственной регистрации юридического лица в ЕГРЮЛ,</w:t>
      </w:r>
      <w:r w:rsidR="004443DB">
        <w:rPr>
          <w:color w:val="000000"/>
          <w:sz w:val="20"/>
          <w:szCs w:val="20"/>
        </w:rPr>
        <w:t xml:space="preserve"> </w:t>
      </w:r>
      <w:r w:rsidRPr="001F52A6">
        <w:rPr>
          <w:color w:val="000000"/>
          <w:sz w:val="20"/>
          <w:szCs w:val="20"/>
        </w:rPr>
        <w:t>идентификационный номер налогоплательщика, за исключением случая, если заявителем является иностранное</w:t>
      </w:r>
      <w:r w:rsidR="004443DB">
        <w:rPr>
          <w:color w:val="000000"/>
          <w:sz w:val="20"/>
          <w:szCs w:val="20"/>
        </w:rPr>
        <w:t xml:space="preserve"> </w:t>
      </w:r>
      <w:r w:rsidRPr="001F52A6">
        <w:rPr>
          <w:color w:val="000000"/>
          <w:sz w:val="20"/>
          <w:szCs w:val="20"/>
        </w:rPr>
        <w:t>юридическое лицо (для юридического лица)/ наименование органа государственной власти, если заявителем</w:t>
      </w:r>
      <w:r w:rsidR="004443DB">
        <w:rPr>
          <w:color w:val="000000"/>
          <w:sz w:val="20"/>
          <w:szCs w:val="20"/>
        </w:rPr>
        <w:t xml:space="preserve"> </w:t>
      </w:r>
      <w:r w:rsidRPr="001F52A6">
        <w:rPr>
          <w:color w:val="000000"/>
          <w:sz w:val="20"/>
          <w:szCs w:val="20"/>
        </w:rPr>
        <w:t>является орган государственной власти/наименование органа местного самоуправления, если заявителем является орган местного самоуправления;</w:t>
      </w:r>
    </w:p>
    <w:p w:rsidR="001F52A6" w:rsidRPr="001F52A6" w:rsidRDefault="001F52A6" w:rsidP="001F52A6">
      <w:pPr>
        <w:jc w:val="both"/>
        <w:rPr>
          <w:color w:val="000000"/>
          <w:sz w:val="20"/>
          <w:szCs w:val="20"/>
        </w:rPr>
      </w:pPr>
      <w:r w:rsidRPr="001F52A6">
        <w:rPr>
          <w:color w:val="000000"/>
          <w:sz w:val="20"/>
          <w:szCs w:val="20"/>
          <w:vertAlign w:val="superscript"/>
        </w:rPr>
        <w:t>3</w:t>
      </w:r>
      <w:r w:rsidRPr="001F52A6">
        <w:rPr>
          <w:color w:val="000000"/>
          <w:sz w:val="20"/>
          <w:szCs w:val="20"/>
        </w:rPr>
        <w:t xml:space="preserve"> Указывается испрашиваемый Заявителем вида права</w:t>
      </w:r>
    </w:p>
    <w:p w:rsidR="001F52A6" w:rsidRPr="001F52A6" w:rsidRDefault="001F52A6" w:rsidP="001F52A6">
      <w:pPr>
        <w:jc w:val="both"/>
        <w:rPr>
          <w:color w:val="000000"/>
          <w:sz w:val="20"/>
          <w:szCs w:val="20"/>
        </w:rPr>
      </w:pPr>
      <w:r w:rsidRPr="001F52A6">
        <w:rPr>
          <w:color w:val="000000"/>
          <w:sz w:val="20"/>
          <w:szCs w:val="20"/>
          <w:vertAlign w:val="superscript"/>
        </w:rPr>
        <w:t xml:space="preserve">4 </w:t>
      </w:r>
      <w:r w:rsidRPr="001F52A6">
        <w:rPr>
          <w:color w:val="000000"/>
          <w:sz w:val="20"/>
          <w:szCs w:val="20"/>
        </w:rPr>
        <w:t>Указывается цель использования Участка</w:t>
      </w:r>
    </w:p>
    <w:p w:rsidR="001F52A6" w:rsidRPr="001F52A6" w:rsidRDefault="001F52A6" w:rsidP="001F52A6">
      <w:pPr>
        <w:jc w:val="both"/>
        <w:rPr>
          <w:color w:val="000000"/>
          <w:sz w:val="20"/>
          <w:szCs w:val="20"/>
        </w:rPr>
      </w:pPr>
      <w:r w:rsidRPr="001F52A6">
        <w:rPr>
          <w:color w:val="000000"/>
          <w:sz w:val="20"/>
          <w:szCs w:val="20"/>
          <w:vertAlign w:val="superscript"/>
        </w:rPr>
        <w:t xml:space="preserve">5 </w:t>
      </w:r>
      <w:r w:rsidRPr="001F52A6">
        <w:rPr>
          <w:color w:val="000000"/>
          <w:sz w:val="20"/>
          <w:szCs w:val="2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F52A6" w:rsidRPr="001F52A6" w:rsidRDefault="001F52A6" w:rsidP="001F52A6">
      <w:pPr>
        <w:jc w:val="both"/>
        <w:rPr>
          <w:bCs/>
          <w:color w:val="000000"/>
          <w:sz w:val="20"/>
          <w:szCs w:val="20"/>
          <w:vertAlign w:val="superscript"/>
        </w:rPr>
      </w:pPr>
      <w:r w:rsidRPr="001F52A6">
        <w:rPr>
          <w:color w:val="000000"/>
          <w:sz w:val="20"/>
          <w:szCs w:val="20"/>
          <w:vertAlign w:val="superscript"/>
        </w:rPr>
        <w:t xml:space="preserve">6 </w:t>
      </w:r>
      <w:r w:rsidRPr="001F52A6">
        <w:rPr>
          <w:color w:val="000000"/>
          <w:sz w:val="20"/>
          <w:szCs w:val="20"/>
        </w:rPr>
        <w:t>В случае если Участок предстоит образовать, то площадь указывается в соответствии с проектом межевания</w:t>
      </w:r>
    </w:p>
    <w:p w:rsidR="001F52A6" w:rsidRPr="001F52A6" w:rsidRDefault="001F52A6" w:rsidP="001F52A6">
      <w:pPr>
        <w:jc w:val="both"/>
        <w:rPr>
          <w:color w:val="000000"/>
          <w:sz w:val="20"/>
          <w:szCs w:val="20"/>
        </w:rPr>
      </w:pPr>
      <w:r w:rsidRPr="001F52A6">
        <w:rPr>
          <w:color w:val="000000"/>
          <w:sz w:val="20"/>
          <w:szCs w:val="20"/>
        </w:rPr>
        <w:t>территории, со схемой расположения земельного участка или с проектной документацией лесных участков</w:t>
      </w:r>
      <w:r w:rsidR="004443DB">
        <w:rPr>
          <w:color w:val="000000"/>
          <w:sz w:val="20"/>
          <w:szCs w:val="20"/>
        </w:rPr>
        <w:t xml:space="preserve"> </w:t>
      </w:r>
      <w:r w:rsidRPr="001F52A6">
        <w:rPr>
          <w:color w:val="000000"/>
          <w:sz w:val="20"/>
          <w:szCs w:val="20"/>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r w:rsidR="00BC61D3">
        <w:rPr>
          <w:color w:val="000000"/>
          <w:sz w:val="20"/>
          <w:szCs w:val="20"/>
        </w:rPr>
        <w:t xml:space="preserve"> </w:t>
      </w:r>
      <w:r w:rsidRPr="001F52A6">
        <w:rPr>
          <w:color w:val="000000"/>
          <w:sz w:val="20"/>
          <w:szCs w:val="20"/>
        </w:rPr>
        <w:t>№ 218-ФЗ "О государственной регистрации недвижимости"</w:t>
      </w:r>
    </w:p>
    <w:p w:rsidR="001F52A6" w:rsidRPr="001F52A6" w:rsidRDefault="001F52A6" w:rsidP="001F52A6">
      <w:pPr>
        <w:jc w:val="both"/>
        <w:rPr>
          <w:bCs/>
          <w:color w:val="000000"/>
          <w:sz w:val="20"/>
          <w:szCs w:val="20"/>
          <w:vertAlign w:val="superscript"/>
        </w:rPr>
      </w:pPr>
      <w:r w:rsidRPr="001F52A6">
        <w:rPr>
          <w:color w:val="000000"/>
          <w:sz w:val="20"/>
          <w:szCs w:val="20"/>
          <w:vertAlign w:val="superscript"/>
        </w:rPr>
        <w:t xml:space="preserve">8 </w:t>
      </w:r>
      <w:r w:rsidRPr="001F52A6">
        <w:rPr>
          <w:color w:val="000000"/>
          <w:sz w:val="20"/>
          <w:szCs w:val="20"/>
        </w:rPr>
        <w:t>Указывается в случае, если Участок предстоит образовать.</w:t>
      </w:r>
    </w:p>
    <w:p w:rsidR="001F52A6" w:rsidRPr="001F52A6" w:rsidRDefault="001F52A6" w:rsidP="001F52A6">
      <w:pPr>
        <w:ind w:firstLine="708"/>
        <w:jc w:val="both"/>
        <w:rPr>
          <w:bCs/>
          <w:color w:val="000000"/>
          <w:sz w:val="20"/>
          <w:szCs w:val="20"/>
        </w:rPr>
      </w:pPr>
    </w:p>
    <w:p w:rsidR="001F52A6" w:rsidRPr="001F52A6" w:rsidRDefault="001F52A6" w:rsidP="001F52A6">
      <w:pPr>
        <w:ind w:firstLine="708"/>
        <w:jc w:val="both"/>
        <w:rPr>
          <w:bCs/>
          <w:color w:val="000000"/>
          <w:sz w:val="20"/>
          <w:szCs w:val="20"/>
          <w:vertAlign w:val="superscript"/>
        </w:rPr>
      </w:pPr>
      <w:r w:rsidRPr="001F52A6">
        <w:rPr>
          <w:bCs/>
          <w:color w:val="000000"/>
          <w:sz w:val="20"/>
          <w:szCs w:val="20"/>
        </w:rPr>
        <w:t>2. Образование Участка предусмотрено проектом межевания территории/проектной документацией лесного участка, утвержденным _____________________ ./Утвердить схему земельного участка на кадастровом плане территории согласно приложению к настоящему решению</w:t>
      </w:r>
      <w:r w:rsidRPr="001F52A6">
        <w:rPr>
          <w:bCs/>
          <w:color w:val="000000"/>
          <w:sz w:val="20"/>
          <w:szCs w:val="20"/>
          <w:vertAlign w:val="superscript"/>
        </w:rPr>
        <w:t>9.</w:t>
      </w:r>
    </w:p>
    <w:p w:rsidR="001F52A6" w:rsidRPr="001F52A6" w:rsidRDefault="001F52A6" w:rsidP="001F52A6">
      <w:pPr>
        <w:ind w:firstLine="708"/>
        <w:jc w:val="both"/>
        <w:rPr>
          <w:bCs/>
          <w:color w:val="000000"/>
          <w:sz w:val="20"/>
          <w:szCs w:val="20"/>
        </w:rPr>
      </w:pPr>
      <w:r w:rsidRPr="001F52A6">
        <w:rPr>
          <w:bCs/>
          <w:color w:val="000000"/>
          <w:sz w:val="20"/>
          <w:szCs w:val="20"/>
        </w:rPr>
        <w:t xml:space="preserve">Условный номер Участка ____________ </w:t>
      </w:r>
      <w:r w:rsidRPr="001F52A6">
        <w:rPr>
          <w:bCs/>
          <w:color w:val="000000"/>
          <w:sz w:val="20"/>
          <w:szCs w:val="20"/>
          <w:vertAlign w:val="superscript"/>
        </w:rPr>
        <w:t>10</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 xml:space="preserve">3. Кадастровый(е) номер(а) земельного(ых) участка/участков, из которого/которых предусмотрено образование испрашиваемого земельного участка _______________ </w:t>
      </w:r>
      <w:r w:rsidRPr="001F52A6">
        <w:rPr>
          <w:bCs/>
          <w:color w:val="000000"/>
          <w:sz w:val="20"/>
          <w:szCs w:val="20"/>
          <w:vertAlign w:val="superscript"/>
        </w:rPr>
        <w:t>11</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lastRenderedPageBreak/>
        <w:t xml:space="preserve">4. В отношение Участка установлены следующие ограничения: ________________ </w:t>
      </w:r>
      <w:r w:rsidRPr="001F52A6">
        <w:rPr>
          <w:bCs/>
          <w:color w:val="000000"/>
          <w:sz w:val="20"/>
          <w:szCs w:val="20"/>
          <w:vertAlign w:val="superscript"/>
        </w:rPr>
        <w:t>12</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1F52A6">
        <w:rPr>
          <w:bCs/>
          <w:color w:val="000000"/>
          <w:sz w:val="20"/>
          <w:szCs w:val="20"/>
          <w:vertAlign w:val="superscript"/>
        </w:rPr>
        <w:t>13</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Заявителю обеспечить проведение кадастровых работ, необходимых для уточнения границ Участка</w:t>
      </w:r>
      <w:r w:rsidRPr="001F52A6">
        <w:rPr>
          <w:bCs/>
          <w:color w:val="000000"/>
          <w:sz w:val="20"/>
          <w:szCs w:val="20"/>
          <w:vertAlign w:val="superscript"/>
        </w:rPr>
        <w:t>14</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6. Заявителю обеспечить изменения вида разрешенного использования Участка/перевод Участка из категории земель «___________» в категорию земель «__________»</w:t>
      </w:r>
      <w:r w:rsidRPr="001F52A6">
        <w:rPr>
          <w:bCs/>
          <w:color w:val="000000"/>
          <w:sz w:val="20"/>
          <w:szCs w:val="20"/>
          <w:vertAlign w:val="superscript"/>
        </w:rPr>
        <w:t>15</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 </w:t>
      </w:r>
      <w:r w:rsidRPr="001F52A6">
        <w:rPr>
          <w:bCs/>
          <w:color w:val="000000"/>
          <w:sz w:val="20"/>
          <w:szCs w:val="20"/>
          <w:vertAlign w:val="superscript"/>
        </w:rPr>
        <w:t>16</w:t>
      </w:r>
      <w:r w:rsidRPr="001F52A6">
        <w:rPr>
          <w:bCs/>
          <w:color w:val="000000"/>
          <w:sz w:val="20"/>
          <w:szCs w:val="20"/>
        </w:rPr>
        <w:t xml:space="preserve"> на Участок.</w:t>
      </w:r>
    </w:p>
    <w:p w:rsidR="001F52A6" w:rsidRPr="001F52A6" w:rsidRDefault="001F52A6" w:rsidP="001F52A6">
      <w:pPr>
        <w:ind w:firstLine="708"/>
        <w:jc w:val="both"/>
        <w:rPr>
          <w:bCs/>
          <w:color w:val="000000"/>
          <w:sz w:val="20"/>
          <w:szCs w:val="20"/>
        </w:rPr>
      </w:pPr>
      <w:r w:rsidRPr="001F52A6">
        <w:rPr>
          <w:bCs/>
          <w:color w:val="000000"/>
          <w:sz w:val="20"/>
          <w:szCs w:val="20"/>
        </w:rPr>
        <w:t>8. Срок действия настоящего распоряжения составляет два года.</w:t>
      </w:r>
    </w:p>
    <w:p w:rsidR="001F52A6" w:rsidRPr="001F52A6" w:rsidRDefault="001F52A6" w:rsidP="001F52A6">
      <w:pPr>
        <w:ind w:firstLine="708"/>
        <w:jc w:val="both"/>
        <w:rPr>
          <w:bCs/>
          <w:color w:val="000000"/>
          <w:sz w:val="20"/>
          <w:szCs w:val="20"/>
        </w:rPr>
      </w:pPr>
    </w:p>
    <w:p w:rsidR="001F52A6" w:rsidRPr="001F52A6" w:rsidRDefault="001F52A6" w:rsidP="001F52A6">
      <w:pPr>
        <w:ind w:firstLine="708"/>
        <w:jc w:val="both"/>
        <w:rPr>
          <w:bCs/>
          <w:color w:val="000000"/>
          <w:sz w:val="20"/>
          <w:szCs w:val="20"/>
        </w:rPr>
      </w:pPr>
      <w:r w:rsidRPr="001F52A6">
        <w:rPr>
          <w:bCs/>
          <w:color w:val="000000"/>
          <w:sz w:val="20"/>
          <w:szCs w:val="20"/>
        </w:rPr>
        <w:t>Приложение: Схема расположения земельного участка на кадастровом плане</w:t>
      </w:r>
      <w:r w:rsidRPr="001F52A6">
        <w:rPr>
          <w:bCs/>
          <w:color w:val="000000"/>
          <w:sz w:val="20"/>
          <w:szCs w:val="20"/>
          <w:vertAlign w:val="superscript"/>
        </w:rPr>
        <w:t>17</w:t>
      </w:r>
      <w:r w:rsidRPr="001F52A6">
        <w:rPr>
          <w:bCs/>
          <w:color w:val="000000"/>
          <w:sz w:val="20"/>
          <w:szCs w:val="20"/>
        </w:rPr>
        <w:t>.</w:t>
      </w:r>
    </w:p>
    <w:p w:rsidR="001F52A6" w:rsidRPr="001F52A6" w:rsidRDefault="001F52A6" w:rsidP="001F52A6">
      <w:pPr>
        <w:ind w:firstLine="708"/>
        <w:jc w:val="both"/>
        <w:rPr>
          <w:bCs/>
          <w:color w:val="000000"/>
          <w:sz w:val="20"/>
          <w:szCs w:val="20"/>
        </w:rPr>
      </w:pPr>
      <w:r w:rsidRPr="001F52A6">
        <w:rPr>
          <w:bCs/>
          <w:color w:val="000000"/>
          <w:sz w:val="20"/>
          <w:szCs w:val="20"/>
        </w:rPr>
        <w:t>___________________                        ______________                  _____________________</w:t>
      </w:r>
    </w:p>
    <w:p w:rsidR="001F52A6" w:rsidRPr="001F52A6" w:rsidRDefault="001F52A6" w:rsidP="001F52A6">
      <w:pPr>
        <w:ind w:firstLine="708"/>
        <w:jc w:val="both"/>
        <w:rPr>
          <w:bCs/>
          <w:color w:val="000000"/>
          <w:sz w:val="20"/>
          <w:szCs w:val="20"/>
          <w:vertAlign w:val="superscript"/>
        </w:rPr>
      </w:pPr>
      <w:r w:rsidRPr="001F52A6">
        <w:rPr>
          <w:bCs/>
          <w:color w:val="000000"/>
          <w:sz w:val="20"/>
          <w:szCs w:val="20"/>
          <w:vertAlign w:val="superscript"/>
        </w:rPr>
        <w:t>(должность уполномоченного лица                                       (подпись)                                              (фамилия, инициалы)</w:t>
      </w:r>
    </w:p>
    <w:p w:rsidR="001F52A6" w:rsidRPr="001F52A6" w:rsidRDefault="001F52A6" w:rsidP="001F52A6">
      <w:pPr>
        <w:ind w:firstLine="708"/>
        <w:jc w:val="both"/>
        <w:rPr>
          <w:bCs/>
          <w:color w:val="000000"/>
          <w:sz w:val="20"/>
          <w:szCs w:val="20"/>
        </w:rPr>
      </w:pPr>
      <w:r w:rsidRPr="001F52A6">
        <w:rPr>
          <w:bCs/>
          <w:noProof/>
          <w:color w:val="000000"/>
          <w:sz w:val="20"/>
          <w:szCs w:val="20"/>
        </w:rPr>
        <mc:AlternateContent>
          <mc:Choice Requires="wps">
            <w:drawing>
              <wp:anchor distT="0" distB="0" distL="114300" distR="114300" simplePos="0" relativeHeight="251663360" behindDoc="0" locked="0" layoutInCell="1" allowOverlap="1" wp14:anchorId="1A58DA1B" wp14:editId="5DB3F5A1">
                <wp:simplePos x="0" y="0"/>
                <wp:positionH relativeFrom="column">
                  <wp:posOffset>4776470</wp:posOffset>
                </wp:positionH>
                <wp:positionV relativeFrom="paragraph">
                  <wp:posOffset>93345</wp:posOffset>
                </wp:positionV>
                <wp:extent cx="1066800" cy="4953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0668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1F52A6">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DA1B" id="Прямоугольник 2" o:spid="_x0000_s1026" style="position:absolute;left:0;text-align:left;margin-left:376.1pt;margin-top:7.35pt;width:84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" fillcolor="#4f81bd [3204]" strokecolor="#243f60 [1604]" strokeweight="2pt">
                <v:textbox>
                  <w:txbxContent>
                    <w:p w:rsidR="00784E2B" w:rsidRDefault="00784E2B" w:rsidP="001F52A6">
                      <w:pPr>
                        <w:jc w:val="center"/>
                      </w:pPr>
                      <w:r>
                        <w:t>Электронная подпись</w:t>
                      </w:r>
                    </w:p>
                  </w:txbxContent>
                </v:textbox>
              </v:rect>
            </w:pict>
          </mc:Fallback>
        </mc:AlternateContent>
      </w:r>
      <w:r w:rsidRPr="001F52A6">
        <w:rPr>
          <w:bCs/>
          <w:color w:val="000000"/>
          <w:sz w:val="20"/>
          <w:szCs w:val="20"/>
        </w:rPr>
        <w:t xml:space="preserve">                                                                                                                 </w:t>
      </w:r>
    </w:p>
    <w:p w:rsidR="001F52A6" w:rsidRPr="001F52A6" w:rsidRDefault="001F52A6" w:rsidP="001F52A6">
      <w:pPr>
        <w:ind w:firstLine="708"/>
        <w:jc w:val="both"/>
        <w:rPr>
          <w:bCs/>
          <w:color w:val="000000"/>
          <w:sz w:val="20"/>
          <w:szCs w:val="20"/>
        </w:rPr>
      </w:pPr>
    </w:p>
    <w:p w:rsidR="001F52A6" w:rsidRPr="001F52A6" w:rsidRDefault="001F52A6" w:rsidP="001F52A6">
      <w:pPr>
        <w:ind w:firstLine="708"/>
        <w:jc w:val="both"/>
        <w:rPr>
          <w:bCs/>
          <w:color w:val="000000"/>
          <w:sz w:val="20"/>
          <w:szCs w:val="20"/>
        </w:rPr>
      </w:pPr>
      <w:r w:rsidRPr="001F52A6">
        <w:rPr>
          <w:bCs/>
          <w:color w:val="000000"/>
          <w:sz w:val="20"/>
          <w:szCs w:val="20"/>
        </w:rPr>
        <w:t>__________________________</w:t>
      </w:r>
    </w:p>
    <w:p w:rsidR="001F52A6" w:rsidRPr="001F52A6" w:rsidRDefault="001F52A6" w:rsidP="001F52A6">
      <w:pPr>
        <w:jc w:val="both"/>
        <w:rPr>
          <w:color w:val="000000"/>
          <w:sz w:val="20"/>
          <w:szCs w:val="20"/>
          <w:vertAlign w:val="superscript"/>
        </w:rPr>
      </w:pPr>
    </w:p>
    <w:p w:rsidR="001F52A6" w:rsidRPr="001F52A6" w:rsidRDefault="001F52A6" w:rsidP="001F52A6">
      <w:pPr>
        <w:jc w:val="both"/>
        <w:rPr>
          <w:color w:val="000000"/>
          <w:sz w:val="20"/>
          <w:szCs w:val="20"/>
          <w:vertAlign w:val="superscript"/>
        </w:rPr>
      </w:pPr>
    </w:p>
    <w:p w:rsidR="001F52A6" w:rsidRPr="001F52A6" w:rsidRDefault="001F52A6" w:rsidP="001F52A6">
      <w:pPr>
        <w:jc w:val="both"/>
        <w:rPr>
          <w:color w:val="000000"/>
          <w:sz w:val="20"/>
          <w:szCs w:val="20"/>
        </w:rPr>
      </w:pPr>
      <w:r w:rsidRPr="001F52A6">
        <w:rPr>
          <w:color w:val="000000"/>
          <w:sz w:val="20"/>
          <w:szCs w:val="20"/>
          <w:vertAlign w:val="superscript"/>
        </w:rPr>
        <w:t>9</w:t>
      </w:r>
      <w:r w:rsidRPr="001F52A6">
        <w:rPr>
          <w:color w:val="000000"/>
          <w:sz w:val="20"/>
          <w:szCs w:val="20"/>
        </w:rPr>
        <w:t>В случае если Участок предстоит образовать указывается информация в зависимости от вида документа, на</w:t>
      </w:r>
      <w:r w:rsidR="004443DB">
        <w:rPr>
          <w:color w:val="000000"/>
          <w:sz w:val="20"/>
          <w:szCs w:val="20"/>
        </w:rPr>
        <w:t xml:space="preserve"> </w:t>
      </w:r>
      <w:r w:rsidRPr="001F52A6">
        <w:rPr>
          <w:color w:val="000000"/>
          <w:sz w:val="20"/>
          <w:szCs w:val="20"/>
        </w:rPr>
        <w:t>основании которого осуществляется образование Участка. При образовании Участка на основании проекта</w:t>
      </w:r>
      <w:r w:rsidR="004443DB">
        <w:rPr>
          <w:color w:val="000000"/>
          <w:sz w:val="20"/>
          <w:szCs w:val="20"/>
        </w:rPr>
        <w:t xml:space="preserve"> </w:t>
      </w:r>
      <w:r w:rsidRPr="001F52A6">
        <w:rPr>
          <w:color w:val="000000"/>
          <w:sz w:val="20"/>
          <w:szCs w:val="20"/>
        </w:rPr>
        <w:t>межевания территории указываются реквизиты решения об утверждении проекта межевания территории, в</w:t>
      </w:r>
      <w:r w:rsidR="004443DB">
        <w:rPr>
          <w:color w:val="000000"/>
          <w:sz w:val="20"/>
          <w:szCs w:val="20"/>
        </w:rPr>
        <w:t xml:space="preserve"> </w:t>
      </w:r>
      <w:r w:rsidRPr="001F52A6">
        <w:rPr>
          <w:color w:val="000000"/>
          <w:sz w:val="20"/>
          <w:szCs w:val="20"/>
        </w:rPr>
        <w:t>соответствии с которым предусмотрено образование Участка</w:t>
      </w:r>
    </w:p>
    <w:p w:rsidR="001F52A6" w:rsidRPr="001F52A6" w:rsidRDefault="001F52A6" w:rsidP="001F52A6">
      <w:pPr>
        <w:jc w:val="both"/>
        <w:rPr>
          <w:color w:val="000000"/>
          <w:sz w:val="20"/>
          <w:szCs w:val="20"/>
        </w:rPr>
      </w:pPr>
      <w:r w:rsidRPr="001F52A6">
        <w:rPr>
          <w:color w:val="000000"/>
          <w:sz w:val="20"/>
          <w:szCs w:val="20"/>
          <w:vertAlign w:val="superscript"/>
        </w:rPr>
        <w:t>10</w:t>
      </w:r>
      <w:r w:rsidRPr="001F52A6">
        <w:rPr>
          <w:color w:val="000000"/>
          <w:sz w:val="20"/>
          <w:szCs w:val="20"/>
        </w:rPr>
        <w:t xml:space="preserve"> В случае если Участок предстоит образовать указывается условный номер Участка, с проектом межевания</w:t>
      </w:r>
      <w:r w:rsidR="004443DB">
        <w:rPr>
          <w:color w:val="000000"/>
          <w:sz w:val="20"/>
          <w:szCs w:val="20"/>
        </w:rPr>
        <w:t xml:space="preserve"> </w:t>
      </w:r>
      <w:r w:rsidRPr="001F52A6">
        <w:rPr>
          <w:color w:val="000000"/>
          <w:sz w:val="20"/>
          <w:szCs w:val="20"/>
        </w:rPr>
        <w:t>территории, со схемой расположения земельного участка на кадастровом плане территории или с проектной</w:t>
      </w:r>
      <w:r w:rsidR="004443DB">
        <w:rPr>
          <w:color w:val="000000"/>
          <w:sz w:val="20"/>
          <w:szCs w:val="20"/>
        </w:rPr>
        <w:t xml:space="preserve"> </w:t>
      </w:r>
      <w:r w:rsidRPr="001F52A6">
        <w:rPr>
          <w:color w:val="000000"/>
          <w:sz w:val="20"/>
          <w:szCs w:val="20"/>
        </w:rPr>
        <w:t>документацией лесных участков (при наличии данного номера)</w:t>
      </w:r>
    </w:p>
    <w:p w:rsidR="001F52A6" w:rsidRPr="001F52A6" w:rsidRDefault="001F52A6" w:rsidP="001F52A6">
      <w:pPr>
        <w:jc w:val="both"/>
        <w:rPr>
          <w:color w:val="000000"/>
          <w:sz w:val="20"/>
          <w:szCs w:val="20"/>
        </w:rPr>
      </w:pPr>
      <w:r w:rsidRPr="001F52A6">
        <w:rPr>
          <w:color w:val="000000"/>
          <w:sz w:val="20"/>
          <w:szCs w:val="20"/>
          <w:vertAlign w:val="superscript"/>
        </w:rPr>
        <w:t>11</w:t>
      </w:r>
      <w:r w:rsidRPr="001F52A6">
        <w:rPr>
          <w:color w:val="000000"/>
          <w:sz w:val="20"/>
          <w:szCs w:val="20"/>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1F52A6" w:rsidRPr="001F52A6" w:rsidRDefault="001F52A6" w:rsidP="001F52A6">
      <w:pPr>
        <w:jc w:val="both"/>
        <w:rPr>
          <w:color w:val="000000"/>
          <w:sz w:val="20"/>
          <w:szCs w:val="20"/>
        </w:rPr>
      </w:pPr>
      <w:r w:rsidRPr="001F52A6">
        <w:rPr>
          <w:color w:val="000000"/>
          <w:sz w:val="20"/>
          <w:szCs w:val="20"/>
          <w:vertAlign w:val="superscript"/>
        </w:rPr>
        <w:t>12</w:t>
      </w:r>
      <w:r w:rsidRPr="001F52A6">
        <w:rPr>
          <w:color w:val="000000"/>
          <w:sz w:val="20"/>
          <w:szCs w:val="20"/>
        </w:rPr>
        <w:t xml:space="preserve"> Указываются сведения об ограничениях по использованию Участка, если он расположен в границах особо</w:t>
      </w:r>
      <w:r w:rsidR="004443DB">
        <w:rPr>
          <w:color w:val="000000"/>
          <w:sz w:val="20"/>
          <w:szCs w:val="20"/>
        </w:rPr>
        <w:t xml:space="preserve"> </w:t>
      </w:r>
      <w:r w:rsidRPr="001F52A6">
        <w:rPr>
          <w:color w:val="000000"/>
          <w:sz w:val="20"/>
          <w:szCs w:val="20"/>
        </w:rPr>
        <w:t>охраняемой природной территории, границах территории объекта культурного наследия либо зоны с особыми</w:t>
      </w:r>
      <w:r w:rsidR="004443DB">
        <w:rPr>
          <w:color w:val="000000"/>
          <w:sz w:val="20"/>
          <w:szCs w:val="20"/>
        </w:rPr>
        <w:t xml:space="preserve"> </w:t>
      </w:r>
      <w:r w:rsidRPr="001F52A6">
        <w:rPr>
          <w:color w:val="000000"/>
          <w:sz w:val="20"/>
          <w:szCs w:val="20"/>
        </w:rPr>
        <w:t>условиями использования территории, если сведения об указанных границах внесены в Единый государственный</w:t>
      </w:r>
      <w:r w:rsidR="004443DB">
        <w:rPr>
          <w:color w:val="000000"/>
          <w:sz w:val="20"/>
          <w:szCs w:val="20"/>
        </w:rPr>
        <w:t xml:space="preserve"> </w:t>
      </w:r>
      <w:r w:rsidRPr="001F52A6">
        <w:rPr>
          <w:color w:val="000000"/>
          <w:sz w:val="20"/>
          <w:szCs w:val="20"/>
        </w:rPr>
        <w:t>реестр недвижимости</w:t>
      </w:r>
    </w:p>
    <w:p w:rsidR="001F52A6" w:rsidRPr="001F52A6" w:rsidRDefault="001F52A6" w:rsidP="001F52A6">
      <w:pPr>
        <w:jc w:val="both"/>
        <w:rPr>
          <w:color w:val="000000"/>
          <w:sz w:val="20"/>
          <w:szCs w:val="20"/>
        </w:rPr>
      </w:pPr>
      <w:r w:rsidRPr="001F52A6">
        <w:rPr>
          <w:color w:val="000000"/>
          <w:sz w:val="20"/>
          <w:szCs w:val="20"/>
          <w:vertAlign w:val="superscript"/>
        </w:rPr>
        <w:t>13</w:t>
      </w:r>
      <w:r w:rsidRPr="001F52A6">
        <w:rPr>
          <w:color w:val="000000"/>
          <w:sz w:val="20"/>
          <w:szCs w:val="20"/>
        </w:rPr>
        <w:t xml:space="preserve"> Указывается в случае, если Участок предстоит образовать</w:t>
      </w:r>
    </w:p>
    <w:p w:rsidR="001F52A6" w:rsidRPr="001F52A6" w:rsidRDefault="001F52A6" w:rsidP="001F52A6">
      <w:pPr>
        <w:jc w:val="both"/>
        <w:rPr>
          <w:color w:val="000000"/>
          <w:sz w:val="20"/>
          <w:szCs w:val="20"/>
        </w:rPr>
      </w:pPr>
      <w:r w:rsidRPr="001F52A6">
        <w:rPr>
          <w:color w:val="000000"/>
          <w:sz w:val="20"/>
          <w:szCs w:val="20"/>
          <w:vertAlign w:val="superscript"/>
        </w:rPr>
        <w:t>14</w:t>
      </w:r>
      <w:r w:rsidRPr="001F52A6">
        <w:rPr>
          <w:color w:val="000000"/>
          <w:sz w:val="20"/>
          <w:szCs w:val="20"/>
        </w:rPr>
        <w:t xml:space="preserve"> Указывается в случае, если границы Участка подлежат уточнению</w:t>
      </w:r>
    </w:p>
    <w:p w:rsidR="001F52A6" w:rsidRPr="001F52A6" w:rsidRDefault="001F52A6" w:rsidP="001F52A6">
      <w:pPr>
        <w:jc w:val="both"/>
        <w:rPr>
          <w:color w:val="000000"/>
          <w:sz w:val="20"/>
          <w:szCs w:val="20"/>
        </w:rPr>
      </w:pPr>
      <w:r w:rsidRPr="001F52A6">
        <w:rPr>
          <w:color w:val="000000"/>
          <w:sz w:val="20"/>
          <w:szCs w:val="20"/>
          <w:vertAlign w:val="superscript"/>
        </w:rPr>
        <w:t>15</w:t>
      </w:r>
      <w:r w:rsidRPr="001F52A6">
        <w:rPr>
          <w:color w:val="000000"/>
          <w:sz w:val="20"/>
          <w:szCs w:val="20"/>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1F52A6" w:rsidRPr="001F52A6" w:rsidRDefault="001F52A6" w:rsidP="001F52A6">
      <w:pPr>
        <w:jc w:val="both"/>
        <w:rPr>
          <w:bCs/>
          <w:color w:val="000000"/>
          <w:sz w:val="20"/>
          <w:szCs w:val="20"/>
        </w:rPr>
      </w:pPr>
      <w:r w:rsidRPr="001F52A6">
        <w:rPr>
          <w:color w:val="000000"/>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1F52A6" w:rsidRPr="001F52A6" w:rsidRDefault="001F52A6" w:rsidP="001F52A6">
      <w:pPr>
        <w:jc w:val="both"/>
        <w:rPr>
          <w:color w:val="000000"/>
          <w:sz w:val="20"/>
          <w:szCs w:val="20"/>
        </w:rPr>
      </w:pPr>
      <w:r w:rsidRPr="001F52A6">
        <w:rPr>
          <w:color w:val="000000"/>
          <w:sz w:val="20"/>
          <w:szCs w:val="20"/>
        </w:rPr>
        <w:t>2) не соответствует категории земель, из которых такой земельный участок подлежит образованию;</w:t>
      </w:r>
    </w:p>
    <w:p w:rsidR="001F52A6" w:rsidRPr="001F52A6" w:rsidRDefault="001F52A6" w:rsidP="001F52A6">
      <w:pPr>
        <w:jc w:val="both"/>
        <w:rPr>
          <w:color w:val="000000"/>
          <w:sz w:val="20"/>
          <w:szCs w:val="20"/>
        </w:rPr>
      </w:pPr>
      <w:r w:rsidRPr="001F52A6">
        <w:rPr>
          <w:color w:val="000000"/>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F52A6" w:rsidRPr="001F52A6" w:rsidRDefault="001F52A6" w:rsidP="001F52A6">
      <w:pPr>
        <w:jc w:val="both"/>
        <w:rPr>
          <w:color w:val="000000"/>
          <w:sz w:val="20"/>
          <w:szCs w:val="20"/>
        </w:rPr>
      </w:pPr>
      <w:r w:rsidRPr="001F52A6">
        <w:rPr>
          <w:color w:val="000000"/>
          <w:sz w:val="20"/>
          <w:szCs w:val="20"/>
          <w:vertAlign w:val="superscript"/>
        </w:rPr>
        <w:t xml:space="preserve">16 </w:t>
      </w:r>
      <w:r w:rsidRPr="001F52A6">
        <w:rPr>
          <w:color w:val="000000"/>
          <w:sz w:val="20"/>
          <w:szCs w:val="20"/>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1F52A6" w:rsidRPr="001F52A6" w:rsidRDefault="001F52A6" w:rsidP="001F52A6">
      <w:pPr>
        <w:jc w:val="both"/>
        <w:rPr>
          <w:bCs/>
          <w:color w:val="000000"/>
          <w:sz w:val="20"/>
          <w:szCs w:val="20"/>
          <w:vertAlign w:val="superscript"/>
        </w:rPr>
      </w:pPr>
      <w:r w:rsidRPr="001F52A6">
        <w:rPr>
          <w:color w:val="000000"/>
          <w:sz w:val="20"/>
          <w:szCs w:val="20"/>
          <w:vertAlign w:val="superscript"/>
        </w:rPr>
        <w:t>17</w:t>
      </w:r>
      <w:r w:rsidRPr="001F52A6">
        <w:rPr>
          <w:color w:val="000000"/>
          <w:sz w:val="20"/>
          <w:szCs w:val="20"/>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1F52A6" w:rsidRPr="001F52A6" w:rsidRDefault="001F52A6" w:rsidP="001F52A6">
      <w:pPr>
        <w:rPr>
          <w:color w:val="000000"/>
          <w:sz w:val="20"/>
          <w:szCs w:val="20"/>
        </w:rPr>
      </w:pPr>
      <w:r w:rsidRPr="001F52A6">
        <w:rPr>
          <w:color w:val="000000"/>
          <w:sz w:val="20"/>
          <w:szCs w:val="20"/>
        </w:rPr>
        <w:t xml:space="preserve">                                                                                                 </w:t>
      </w:r>
    </w:p>
    <w:p w:rsidR="001F52A6" w:rsidRPr="001F52A6" w:rsidRDefault="001F52A6" w:rsidP="004443DB">
      <w:pPr>
        <w:jc w:val="right"/>
        <w:rPr>
          <w:color w:val="000000"/>
          <w:sz w:val="20"/>
          <w:szCs w:val="20"/>
        </w:rPr>
      </w:pPr>
      <w:r w:rsidRPr="001F52A6">
        <w:rPr>
          <w:color w:val="000000"/>
          <w:sz w:val="20"/>
          <w:szCs w:val="20"/>
        </w:rPr>
        <w:t xml:space="preserve">                                                                                   </w:t>
      </w:r>
      <w:r w:rsidR="00946AC9">
        <w:rPr>
          <w:color w:val="000000"/>
          <w:sz w:val="20"/>
          <w:szCs w:val="20"/>
        </w:rPr>
        <w:t xml:space="preserve">                                  </w:t>
      </w:r>
      <w:r w:rsidRPr="001F52A6">
        <w:rPr>
          <w:color w:val="000000"/>
          <w:sz w:val="20"/>
          <w:szCs w:val="20"/>
        </w:rPr>
        <w:t xml:space="preserve">          Приложение № 3</w:t>
      </w:r>
    </w:p>
    <w:p w:rsidR="001F52A6" w:rsidRPr="001F52A6" w:rsidRDefault="001F52A6" w:rsidP="004443DB">
      <w:pPr>
        <w:jc w:val="right"/>
        <w:rPr>
          <w:color w:val="000000"/>
          <w:sz w:val="20"/>
          <w:szCs w:val="20"/>
        </w:rPr>
      </w:pPr>
      <w:r w:rsidRPr="001F52A6">
        <w:rPr>
          <w:color w:val="000000"/>
          <w:sz w:val="20"/>
          <w:szCs w:val="20"/>
        </w:rPr>
        <w:t xml:space="preserve">                                                                                        </w:t>
      </w:r>
      <w:r w:rsidR="00946AC9">
        <w:rPr>
          <w:color w:val="000000"/>
          <w:sz w:val="20"/>
          <w:szCs w:val="20"/>
        </w:rPr>
        <w:t xml:space="preserve">                                  </w:t>
      </w:r>
      <w:r w:rsidRPr="001F52A6">
        <w:rPr>
          <w:color w:val="000000"/>
          <w:sz w:val="20"/>
          <w:szCs w:val="20"/>
        </w:rPr>
        <w:t xml:space="preserve">     к Административному регламенту</w:t>
      </w:r>
    </w:p>
    <w:p w:rsidR="001F52A6" w:rsidRPr="001F52A6" w:rsidRDefault="001F52A6" w:rsidP="004443DB">
      <w:pPr>
        <w:jc w:val="right"/>
        <w:rPr>
          <w:color w:val="000000"/>
          <w:sz w:val="20"/>
          <w:szCs w:val="20"/>
        </w:rPr>
      </w:pPr>
      <w:r w:rsidRPr="001F52A6">
        <w:rPr>
          <w:color w:val="000000"/>
          <w:sz w:val="20"/>
          <w:szCs w:val="20"/>
        </w:rPr>
        <w:t xml:space="preserve">                                                                                    </w:t>
      </w:r>
      <w:r w:rsidR="00946AC9">
        <w:rPr>
          <w:color w:val="000000"/>
          <w:sz w:val="20"/>
          <w:szCs w:val="20"/>
        </w:rPr>
        <w:t xml:space="preserve">                                  </w:t>
      </w:r>
      <w:r w:rsidRPr="001F52A6">
        <w:rPr>
          <w:color w:val="000000"/>
          <w:sz w:val="20"/>
          <w:szCs w:val="20"/>
        </w:rPr>
        <w:t xml:space="preserve">         предоставление муниципальной услуги</w:t>
      </w:r>
    </w:p>
    <w:p w:rsidR="001F52A6" w:rsidRPr="001F52A6" w:rsidRDefault="001F52A6" w:rsidP="004443DB">
      <w:pPr>
        <w:jc w:val="right"/>
        <w:rPr>
          <w:color w:val="000000"/>
          <w:sz w:val="20"/>
          <w:szCs w:val="20"/>
        </w:rPr>
      </w:pPr>
      <w:r w:rsidRPr="001F52A6">
        <w:rPr>
          <w:color w:val="000000"/>
          <w:sz w:val="20"/>
          <w:szCs w:val="20"/>
        </w:rPr>
        <w:t xml:space="preserve">                                                                                        </w:t>
      </w:r>
      <w:r w:rsidR="00946AC9">
        <w:rPr>
          <w:color w:val="000000"/>
          <w:sz w:val="20"/>
          <w:szCs w:val="20"/>
        </w:rPr>
        <w:t xml:space="preserve">                                 </w:t>
      </w:r>
      <w:r w:rsidRPr="001F52A6">
        <w:rPr>
          <w:color w:val="000000"/>
          <w:sz w:val="20"/>
          <w:szCs w:val="20"/>
        </w:rPr>
        <w:t xml:space="preserve">     «Предварительное согласование </w:t>
      </w:r>
    </w:p>
    <w:p w:rsidR="001F52A6" w:rsidRPr="001F52A6" w:rsidRDefault="001F52A6" w:rsidP="004443DB">
      <w:pPr>
        <w:jc w:val="right"/>
        <w:rPr>
          <w:color w:val="000000"/>
          <w:sz w:val="20"/>
          <w:szCs w:val="20"/>
        </w:rPr>
      </w:pPr>
      <w:r w:rsidRPr="001F52A6">
        <w:rPr>
          <w:color w:val="000000"/>
          <w:sz w:val="20"/>
          <w:szCs w:val="20"/>
        </w:rPr>
        <w:t xml:space="preserve">                                                                                    </w:t>
      </w:r>
      <w:r w:rsidR="00946AC9">
        <w:rPr>
          <w:color w:val="000000"/>
          <w:sz w:val="20"/>
          <w:szCs w:val="20"/>
        </w:rPr>
        <w:t xml:space="preserve">                                  </w:t>
      </w:r>
      <w:r w:rsidRPr="001F52A6">
        <w:rPr>
          <w:color w:val="000000"/>
          <w:sz w:val="20"/>
          <w:szCs w:val="20"/>
        </w:rPr>
        <w:t xml:space="preserve">         предоставления земельного участка»</w:t>
      </w:r>
    </w:p>
    <w:p w:rsidR="001F52A6" w:rsidRPr="001F52A6" w:rsidRDefault="001F52A6" w:rsidP="004443DB">
      <w:pPr>
        <w:jc w:val="right"/>
        <w:rPr>
          <w:bCs/>
          <w:color w:val="000000"/>
          <w:sz w:val="20"/>
          <w:szCs w:val="20"/>
          <w:vertAlign w:val="superscript"/>
        </w:rPr>
      </w:pPr>
    </w:p>
    <w:p w:rsidR="001F52A6" w:rsidRPr="001F52A6" w:rsidRDefault="001F52A6" w:rsidP="001F52A6">
      <w:pPr>
        <w:jc w:val="center"/>
        <w:rPr>
          <w:bCs/>
          <w:color w:val="000000"/>
          <w:sz w:val="20"/>
          <w:szCs w:val="20"/>
        </w:rPr>
      </w:pPr>
      <w:r w:rsidRPr="001F52A6">
        <w:rPr>
          <w:b/>
          <w:bCs/>
          <w:color w:val="000000"/>
          <w:sz w:val="20"/>
          <w:szCs w:val="20"/>
        </w:rPr>
        <w:t>Форма решения об отказе в предоставлении услуги</w:t>
      </w:r>
    </w:p>
    <w:p w:rsidR="001F52A6" w:rsidRPr="001F52A6" w:rsidRDefault="004443DB" w:rsidP="001F52A6">
      <w:pPr>
        <w:jc w:val="both"/>
        <w:rPr>
          <w:bCs/>
          <w:color w:val="000000"/>
          <w:sz w:val="20"/>
          <w:szCs w:val="20"/>
        </w:rPr>
      </w:pPr>
      <w:r>
        <w:rPr>
          <w:bCs/>
          <w:color w:val="000000"/>
          <w:sz w:val="20"/>
          <w:szCs w:val="20"/>
        </w:rPr>
        <w:t>___________</w:t>
      </w:r>
      <w:r w:rsidR="001F52A6" w:rsidRPr="001F52A6">
        <w:rPr>
          <w:bCs/>
          <w:color w:val="000000"/>
          <w:sz w:val="20"/>
          <w:szCs w:val="20"/>
        </w:rPr>
        <w:t>________________________________________________________________________________</w:t>
      </w:r>
    </w:p>
    <w:p w:rsidR="001F52A6" w:rsidRPr="001F52A6" w:rsidRDefault="001F52A6" w:rsidP="001F52A6">
      <w:pPr>
        <w:jc w:val="center"/>
        <w:rPr>
          <w:bCs/>
          <w:color w:val="000000"/>
          <w:sz w:val="20"/>
          <w:szCs w:val="20"/>
          <w:vertAlign w:val="superscript"/>
        </w:rPr>
      </w:pPr>
      <w:r w:rsidRPr="001F52A6">
        <w:rPr>
          <w:bCs/>
          <w:color w:val="000000"/>
          <w:sz w:val="20"/>
          <w:szCs w:val="20"/>
          <w:vertAlign w:val="superscript"/>
        </w:rPr>
        <w:t>(наименование уполномоченного органа)</w:t>
      </w:r>
    </w:p>
    <w:p w:rsidR="001F52A6" w:rsidRPr="001F52A6" w:rsidRDefault="001F52A6" w:rsidP="001F52A6">
      <w:pPr>
        <w:jc w:val="both"/>
        <w:rPr>
          <w:bCs/>
          <w:color w:val="000000"/>
          <w:sz w:val="20"/>
          <w:szCs w:val="20"/>
        </w:rPr>
      </w:pPr>
      <w:r w:rsidRPr="001F52A6">
        <w:rPr>
          <w:bCs/>
          <w:color w:val="000000"/>
          <w:sz w:val="20"/>
          <w:szCs w:val="20"/>
        </w:rPr>
        <w:t xml:space="preserve">                                                                                             </w:t>
      </w:r>
      <w:r w:rsidR="003A2DC7">
        <w:rPr>
          <w:bCs/>
          <w:color w:val="000000"/>
          <w:sz w:val="20"/>
          <w:szCs w:val="20"/>
        </w:rPr>
        <w:t xml:space="preserve">                    </w:t>
      </w:r>
      <w:r w:rsidRPr="001F52A6">
        <w:rPr>
          <w:bCs/>
          <w:color w:val="000000"/>
          <w:sz w:val="20"/>
          <w:szCs w:val="20"/>
        </w:rPr>
        <w:t xml:space="preserve">            Кому: ___________________________                                                </w:t>
      </w:r>
    </w:p>
    <w:p w:rsidR="001F52A6" w:rsidRPr="001F52A6" w:rsidRDefault="001F52A6" w:rsidP="001F52A6">
      <w:pPr>
        <w:jc w:val="both"/>
        <w:rPr>
          <w:bCs/>
          <w:color w:val="000000"/>
          <w:sz w:val="20"/>
          <w:szCs w:val="20"/>
        </w:rPr>
      </w:pPr>
      <w:r w:rsidRPr="001F52A6">
        <w:rPr>
          <w:bCs/>
          <w:color w:val="000000"/>
          <w:sz w:val="20"/>
          <w:szCs w:val="20"/>
        </w:rPr>
        <w:t xml:space="preserve">                                                                                                   </w:t>
      </w:r>
      <w:r w:rsidR="003A2DC7">
        <w:rPr>
          <w:bCs/>
          <w:color w:val="000000"/>
          <w:sz w:val="20"/>
          <w:szCs w:val="20"/>
        </w:rPr>
        <w:t xml:space="preserve">                    </w:t>
      </w:r>
      <w:r w:rsidRPr="001F52A6">
        <w:rPr>
          <w:bCs/>
          <w:color w:val="000000"/>
          <w:sz w:val="20"/>
          <w:szCs w:val="20"/>
        </w:rPr>
        <w:t xml:space="preserve">      Контактные данные:________________                                                                                                                          </w:t>
      </w:r>
    </w:p>
    <w:p w:rsidR="001F52A6" w:rsidRPr="001F52A6" w:rsidRDefault="001F52A6" w:rsidP="001F52A6">
      <w:pPr>
        <w:jc w:val="both"/>
        <w:rPr>
          <w:bCs/>
          <w:color w:val="000000"/>
          <w:sz w:val="20"/>
          <w:szCs w:val="20"/>
          <w:vertAlign w:val="superscript"/>
        </w:rPr>
      </w:pPr>
    </w:p>
    <w:p w:rsidR="00BC61D3" w:rsidRDefault="00BC61D3" w:rsidP="001F52A6">
      <w:pPr>
        <w:jc w:val="center"/>
        <w:rPr>
          <w:bCs/>
          <w:color w:val="000000"/>
          <w:sz w:val="20"/>
          <w:szCs w:val="20"/>
        </w:rPr>
      </w:pPr>
    </w:p>
    <w:p w:rsidR="001F52A6" w:rsidRPr="001F52A6" w:rsidRDefault="001F52A6" w:rsidP="001F52A6">
      <w:pPr>
        <w:jc w:val="center"/>
        <w:rPr>
          <w:bCs/>
          <w:color w:val="000000"/>
          <w:sz w:val="20"/>
          <w:szCs w:val="20"/>
        </w:rPr>
      </w:pPr>
      <w:r w:rsidRPr="001F52A6">
        <w:rPr>
          <w:bCs/>
          <w:color w:val="000000"/>
          <w:sz w:val="20"/>
          <w:szCs w:val="20"/>
        </w:rPr>
        <w:lastRenderedPageBreak/>
        <w:t>РЕШЕНИЕ</w:t>
      </w:r>
    </w:p>
    <w:p w:rsidR="001F52A6" w:rsidRPr="001F52A6" w:rsidRDefault="001F52A6" w:rsidP="001F52A6">
      <w:pPr>
        <w:jc w:val="center"/>
        <w:rPr>
          <w:bCs/>
          <w:color w:val="000000"/>
          <w:sz w:val="20"/>
          <w:szCs w:val="20"/>
        </w:rPr>
      </w:pPr>
      <w:r w:rsidRPr="001F52A6">
        <w:rPr>
          <w:bCs/>
          <w:color w:val="000000"/>
          <w:sz w:val="20"/>
          <w:szCs w:val="20"/>
        </w:rPr>
        <w:t>об отказе в предоставлении услуги</w:t>
      </w:r>
    </w:p>
    <w:p w:rsidR="001F52A6" w:rsidRPr="001F52A6" w:rsidRDefault="001F52A6" w:rsidP="001F52A6">
      <w:pPr>
        <w:jc w:val="center"/>
        <w:rPr>
          <w:bCs/>
          <w:color w:val="000000"/>
          <w:sz w:val="20"/>
          <w:szCs w:val="20"/>
        </w:rPr>
      </w:pPr>
      <w:r w:rsidRPr="001F52A6">
        <w:rPr>
          <w:bCs/>
          <w:color w:val="000000"/>
          <w:sz w:val="20"/>
          <w:szCs w:val="20"/>
        </w:rPr>
        <w:t>№ ______ от ________________</w:t>
      </w:r>
    </w:p>
    <w:p w:rsidR="001F52A6" w:rsidRPr="001F52A6" w:rsidRDefault="001F52A6" w:rsidP="004443DB">
      <w:pPr>
        <w:jc w:val="both"/>
        <w:rPr>
          <w:color w:val="000000"/>
          <w:sz w:val="20"/>
          <w:szCs w:val="20"/>
        </w:rPr>
      </w:pPr>
      <w:r w:rsidRPr="001F52A6">
        <w:rPr>
          <w:bCs/>
          <w:color w:val="000000"/>
          <w:sz w:val="20"/>
          <w:szCs w:val="20"/>
        </w:rPr>
        <w:tab/>
        <w:t xml:space="preserve">По </w:t>
      </w:r>
      <w:r w:rsidRPr="001F52A6">
        <w:rPr>
          <w:color w:val="000000"/>
          <w:sz w:val="20"/>
          <w:szCs w:val="20"/>
        </w:rPr>
        <w:t>результатам рассмотрения заявления о предоставлении услуги</w:t>
      </w:r>
      <w:r w:rsidR="003A2DC7">
        <w:rPr>
          <w:color w:val="000000"/>
          <w:sz w:val="20"/>
          <w:szCs w:val="20"/>
        </w:rPr>
        <w:t xml:space="preserve"> </w:t>
      </w:r>
      <w:r w:rsidRPr="001F52A6">
        <w:rPr>
          <w:color w:val="000000"/>
          <w:sz w:val="20"/>
          <w:szCs w:val="20"/>
        </w:rPr>
        <w:t>«Предварительное согласование предоставления земельного участка»</w:t>
      </w:r>
      <w:r w:rsidR="003A2DC7">
        <w:rPr>
          <w:color w:val="000000"/>
          <w:sz w:val="20"/>
          <w:szCs w:val="20"/>
        </w:rPr>
        <w:t xml:space="preserve"> </w:t>
      </w:r>
      <w:r w:rsidRPr="001F52A6">
        <w:rPr>
          <w:color w:val="000000"/>
          <w:sz w:val="20"/>
          <w:szCs w:val="20"/>
        </w:rPr>
        <w:t>от ___________ № 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F52A6" w:rsidRPr="001F52A6" w:rsidRDefault="001F52A6" w:rsidP="001F52A6">
      <w:pPr>
        <w:jc w:val="both"/>
        <w:rPr>
          <w:bCs/>
          <w:color w:val="000000"/>
          <w:sz w:val="20"/>
          <w:szCs w:val="20"/>
        </w:rPr>
      </w:pPr>
    </w:p>
    <w:tbl>
      <w:tblPr>
        <w:tblStyle w:val="af0"/>
        <w:tblW w:w="0" w:type="auto"/>
        <w:tblLook w:val="04A0" w:firstRow="1" w:lastRow="0" w:firstColumn="1" w:lastColumn="0" w:noHBand="0" w:noVBand="1"/>
      </w:tblPr>
      <w:tblGrid>
        <w:gridCol w:w="1063"/>
        <w:gridCol w:w="5477"/>
        <w:gridCol w:w="3154"/>
      </w:tblGrid>
      <w:tr w:rsidR="001F52A6" w:rsidRPr="001F52A6" w:rsidTr="001F52A6">
        <w:tc>
          <w:tcPr>
            <w:tcW w:w="998" w:type="dxa"/>
          </w:tcPr>
          <w:p w:rsidR="001F52A6" w:rsidRPr="001F52A6" w:rsidRDefault="001F52A6" w:rsidP="001F52A6">
            <w:pPr>
              <w:rPr>
                <w:bCs/>
                <w:color w:val="000000"/>
                <w:sz w:val="20"/>
                <w:szCs w:val="20"/>
              </w:rPr>
            </w:pPr>
            <w:r w:rsidRPr="001F52A6">
              <w:rPr>
                <w:rStyle w:val="fontstyle01"/>
                <w:sz w:val="20"/>
                <w:szCs w:val="20"/>
              </w:rPr>
              <w:t>№</w:t>
            </w:r>
            <w:r w:rsidRPr="001F52A6">
              <w:rPr>
                <w:color w:val="000000"/>
                <w:sz w:val="20"/>
                <w:szCs w:val="20"/>
              </w:rPr>
              <w:br/>
            </w:r>
            <w:r w:rsidRPr="001F52A6">
              <w:rPr>
                <w:rStyle w:val="fontstyle01"/>
                <w:sz w:val="20"/>
                <w:szCs w:val="20"/>
              </w:rPr>
              <w:t>пункта</w:t>
            </w:r>
            <w:r w:rsidRPr="001F52A6">
              <w:rPr>
                <w:color w:val="000000"/>
                <w:sz w:val="20"/>
                <w:szCs w:val="20"/>
              </w:rPr>
              <w:br/>
            </w:r>
            <w:r w:rsidRPr="001F52A6">
              <w:rPr>
                <w:rStyle w:val="fontstyle01"/>
                <w:sz w:val="20"/>
                <w:szCs w:val="20"/>
              </w:rPr>
              <w:t>админис</w:t>
            </w:r>
            <w:r w:rsidRPr="001F52A6">
              <w:rPr>
                <w:color w:val="000000"/>
                <w:sz w:val="20"/>
                <w:szCs w:val="20"/>
              </w:rPr>
              <w:br/>
            </w:r>
            <w:r w:rsidRPr="001F52A6">
              <w:rPr>
                <w:rStyle w:val="fontstyle01"/>
                <w:sz w:val="20"/>
                <w:szCs w:val="20"/>
              </w:rPr>
              <w:t>тративно</w:t>
            </w:r>
            <w:r w:rsidRPr="001F52A6">
              <w:rPr>
                <w:color w:val="000000"/>
                <w:sz w:val="20"/>
                <w:szCs w:val="20"/>
              </w:rPr>
              <w:br/>
            </w:r>
            <w:r w:rsidRPr="001F52A6">
              <w:rPr>
                <w:rStyle w:val="fontstyle01"/>
                <w:sz w:val="20"/>
                <w:szCs w:val="20"/>
              </w:rPr>
              <w:t>го</w:t>
            </w:r>
            <w:r w:rsidRPr="001F52A6">
              <w:rPr>
                <w:color w:val="000000"/>
                <w:sz w:val="20"/>
                <w:szCs w:val="20"/>
              </w:rPr>
              <w:br/>
            </w:r>
            <w:r w:rsidRPr="001F52A6">
              <w:rPr>
                <w:rStyle w:val="fontstyle01"/>
                <w:sz w:val="20"/>
                <w:szCs w:val="20"/>
              </w:rPr>
              <w:t>регламен</w:t>
            </w:r>
            <w:r w:rsidRPr="001F52A6">
              <w:rPr>
                <w:color w:val="000000"/>
                <w:sz w:val="20"/>
                <w:szCs w:val="20"/>
              </w:rPr>
              <w:br/>
            </w:r>
            <w:r w:rsidRPr="001F52A6">
              <w:rPr>
                <w:rStyle w:val="fontstyle01"/>
                <w:sz w:val="20"/>
                <w:szCs w:val="20"/>
              </w:rPr>
              <w:t>та</w:t>
            </w:r>
          </w:p>
        </w:tc>
        <w:tc>
          <w:tcPr>
            <w:tcW w:w="5477" w:type="dxa"/>
          </w:tcPr>
          <w:p w:rsidR="001F52A6" w:rsidRPr="001F52A6" w:rsidRDefault="001F52A6" w:rsidP="001F52A6">
            <w:pPr>
              <w:jc w:val="both"/>
              <w:rPr>
                <w:bCs/>
                <w:color w:val="000000"/>
                <w:sz w:val="20"/>
                <w:szCs w:val="20"/>
              </w:rPr>
            </w:pPr>
            <w:r w:rsidRPr="001F52A6">
              <w:rPr>
                <w:rStyle w:val="fontstyle01"/>
                <w:sz w:val="20"/>
                <w:szCs w:val="20"/>
              </w:rPr>
              <w:t>Наименование основания для отказа в соответствии с единым стандартом</w:t>
            </w:r>
          </w:p>
        </w:tc>
        <w:tc>
          <w:tcPr>
            <w:tcW w:w="3154" w:type="dxa"/>
          </w:tcPr>
          <w:p w:rsidR="001F52A6" w:rsidRPr="001F52A6" w:rsidRDefault="001F52A6" w:rsidP="001F52A6">
            <w:pPr>
              <w:jc w:val="both"/>
              <w:rPr>
                <w:sz w:val="20"/>
                <w:szCs w:val="20"/>
              </w:rPr>
            </w:pPr>
            <w:r w:rsidRPr="001F52A6">
              <w:rPr>
                <w:rStyle w:val="fontstyle01"/>
                <w:sz w:val="20"/>
                <w:szCs w:val="20"/>
              </w:rPr>
              <w:t>Разъяснение причин отказа в предоставлении услуги</w:t>
            </w:r>
          </w:p>
          <w:p w:rsidR="001F52A6" w:rsidRPr="001F52A6" w:rsidRDefault="001F52A6" w:rsidP="001F52A6">
            <w:pPr>
              <w:jc w:val="both"/>
              <w:rPr>
                <w:bCs/>
                <w:color w:val="000000"/>
                <w:sz w:val="20"/>
                <w:szCs w:val="20"/>
              </w:rPr>
            </w:pP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w:t>
            </w:r>
          </w:p>
        </w:tc>
        <w:tc>
          <w:tcPr>
            <w:tcW w:w="5477" w:type="dxa"/>
          </w:tcPr>
          <w:p w:rsidR="001F52A6" w:rsidRPr="003A2DC7" w:rsidRDefault="001F52A6" w:rsidP="001F52A6">
            <w:pPr>
              <w:jc w:val="both"/>
              <w:rPr>
                <w:bCs/>
                <w:color w:val="000000"/>
                <w:sz w:val="20"/>
                <w:szCs w:val="20"/>
              </w:rPr>
            </w:pPr>
            <w:r w:rsidRPr="003A2DC7">
              <w:rPr>
                <w:rStyle w:val="fontstyle01"/>
                <w:b w:val="0"/>
                <w:sz w:val="20"/>
                <w:szCs w:val="2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w:t>
            </w:r>
            <w:r w:rsidRPr="003A2DC7">
              <w:rPr>
                <w:color w:val="000000"/>
                <w:sz w:val="20"/>
                <w:szCs w:val="20"/>
              </w:rPr>
              <w:br/>
            </w:r>
            <w:r w:rsidRPr="003A2DC7">
              <w:rPr>
                <w:rStyle w:val="fontstyle01"/>
                <w:b w:val="0"/>
                <w:sz w:val="20"/>
                <w:szCs w:val="20"/>
              </w:rPr>
              <w:t>РФ</w:t>
            </w:r>
          </w:p>
        </w:tc>
        <w:tc>
          <w:tcPr>
            <w:tcW w:w="3154" w:type="dxa"/>
          </w:tcPr>
          <w:p w:rsidR="001F52A6" w:rsidRPr="003A2DC7" w:rsidRDefault="001F52A6" w:rsidP="001F52A6">
            <w:pPr>
              <w:jc w:val="both"/>
              <w:rPr>
                <w:sz w:val="20"/>
                <w:szCs w:val="20"/>
              </w:rPr>
            </w:pPr>
            <w:r w:rsidRPr="003A2DC7">
              <w:rPr>
                <w:rStyle w:val="fontstyle01"/>
                <w:b w:val="0"/>
                <w:sz w:val="20"/>
                <w:szCs w:val="20"/>
              </w:rPr>
              <w:t>Указываются основания такого вывода</w:t>
            </w:r>
          </w:p>
          <w:p w:rsidR="001F52A6" w:rsidRPr="003A2DC7" w:rsidRDefault="001F52A6" w:rsidP="001F52A6">
            <w:pPr>
              <w:jc w:val="both"/>
              <w:rPr>
                <w:bCs/>
                <w:color w:val="000000"/>
                <w:sz w:val="20"/>
                <w:szCs w:val="20"/>
              </w:rPr>
            </w:pP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w:t>
            </w:r>
          </w:p>
        </w:tc>
        <w:tc>
          <w:tcPr>
            <w:tcW w:w="5477" w:type="dxa"/>
          </w:tcPr>
          <w:p w:rsidR="001F52A6" w:rsidRPr="003A2DC7" w:rsidRDefault="001F52A6" w:rsidP="001F52A6">
            <w:pPr>
              <w:jc w:val="both"/>
              <w:rPr>
                <w:bCs/>
                <w:color w:val="000000"/>
                <w:sz w:val="20"/>
                <w:szCs w:val="20"/>
              </w:rPr>
            </w:pPr>
            <w:r w:rsidRPr="003A2DC7">
              <w:rPr>
                <w:rStyle w:val="fontstyle01"/>
                <w:b w:val="0"/>
                <w:sz w:val="20"/>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154" w:type="dxa"/>
          </w:tcPr>
          <w:p w:rsidR="001F52A6" w:rsidRPr="003A2DC7" w:rsidRDefault="001F52A6" w:rsidP="001F52A6">
            <w:pPr>
              <w:jc w:val="both"/>
              <w:rPr>
                <w:sz w:val="20"/>
                <w:szCs w:val="20"/>
              </w:rPr>
            </w:pPr>
            <w:r w:rsidRPr="003A2DC7">
              <w:rPr>
                <w:rStyle w:val="fontstyle01"/>
                <w:b w:val="0"/>
                <w:sz w:val="20"/>
                <w:szCs w:val="20"/>
              </w:rPr>
              <w:t>Указываются основания такого вывода</w:t>
            </w:r>
          </w:p>
          <w:p w:rsidR="001F52A6" w:rsidRPr="003A2DC7" w:rsidRDefault="001F52A6" w:rsidP="001F52A6">
            <w:pPr>
              <w:jc w:val="both"/>
              <w:rPr>
                <w:bCs/>
                <w:color w:val="000000"/>
                <w:sz w:val="20"/>
                <w:szCs w:val="20"/>
              </w:rPr>
            </w:pP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2.19.3</w:t>
            </w:r>
          </w:p>
        </w:tc>
        <w:tc>
          <w:tcPr>
            <w:tcW w:w="5477" w:type="dxa"/>
          </w:tcPr>
          <w:p w:rsidR="001F52A6" w:rsidRPr="003A2DC7" w:rsidRDefault="001F52A6" w:rsidP="001F52A6">
            <w:pPr>
              <w:jc w:val="both"/>
              <w:rPr>
                <w:bCs/>
                <w:color w:val="000000"/>
                <w:sz w:val="20"/>
                <w:szCs w:val="20"/>
              </w:rPr>
            </w:pPr>
            <w:r w:rsidRPr="003A2DC7">
              <w:rPr>
                <w:rStyle w:val="fontstyle01"/>
                <w:b w:val="0"/>
                <w:sz w:val="20"/>
                <w:szCs w:val="20"/>
              </w:rPr>
              <w:t>Схема расположения земельного участка, приложенная к заявлению, разработана с нарушением предусмотренных статьей 11.9 Земельного кодекса РФ требований к образуемым земельным участкам</w:t>
            </w:r>
          </w:p>
        </w:tc>
        <w:tc>
          <w:tcPr>
            <w:tcW w:w="3154" w:type="dxa"/>
          </w:tcPr>
          <w:p w:rsidR="001F52A6" w:rsidRPr="003A2DC7" w:rsidRDefault="001F52A6" w:rsidP="001F52A6">
            <w:pPr>
              <w:jc w:val="both"/>
              <w:rPr>
                <w:sz w:val="20"/>
                <w:szCs w:val="20"/>
              </w:rPr>
            </w:pPr>
            <w:r w:rsidRPr="003A2DC7">
              <w:rPr>
                <w:rStyle w:val="fontstyle01"/>
                <w:b w:val="0"/>
                <w:sz w:val="20"/>
                <w:szCs w:val="20"/>
              </w:rPr>
              <w:t>Указываются основания такого вывода</w:t>
            </w:r>
          </w:p>
          <w:p w:rsidR="001F52A6" w:rsidRPr="003A2DC7" w:rsidRDefault="001F52A6" w:rsidP="001F52A6">
            <w:pPr>
              <w:jc w:val="both"/>
              <w:rPr>
                <w:bCs/>
                <w:color w:val="000000"/>
                <w:sz w:val="20"/>
                <w:szCs w:val="20"/>
              </w:rPr>
            </w:pP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2.19.4</w:t>
            </w:r>
          </w:p>
        </w:tc>
        <w:tc>
          <w:tcPr>
            <w:tcW w:w="5477" w:type="dxa"/>
          </w:tcPr>
          <w:p w:rsidR="001F52A6" w:rsidRPr="003A2DC7" w:rsidRDefault="001F52A6" w:rsidP="001F52A6">
            <w:pPr>
              <w:jc w:val="both"/>
              <w:rPr>
                <w:bCs/>
                <w:color w:val="000000"/>
                <w:sz w:val="20"/>
                <w:szCs w:val="20"/>
              </w:rPr>
            </w:pPr>
            <w:r w:rsidRPr="003A2DC7">
              <w:rPr>
                <w:rStyle w:val="fontstyle01"/>
                <w:b w:val="0"/>
                <w:sz w:val="20"/>
                <w:szCs w:val="20"/>
              </w:rPr>
              <w:t>Несоответствие схемы расположения земельного участка, приложенной к заявлению, утвержденному проекту</w:t>
            </w:r>
            <w:r w:rsidRPr="003A2DC7">
              <w:rPr>
                <w:rFonts w:eastAsia="timesnewromanpsmt"/>
                <w:color w:val="000000"/>
                <w:sz w:val="20"/>
                <w:szCs w:val="20"/>
              </w:rPr>
              <w:br/>
            </w:r>
            <w:r w:rsidRPr="003A2DC7">
              <w:rPr>
                <w:rStyle w:val="fontstyle01"/>
                <w:b w:val="0"/>
                <w:sz w:val="20"/>
                <w:szCs w:val="20"/>
              </w:rPr>
              <w:t>планировки территории, землеустроительной документации,</w:t>
            </w:r>
            <w:r w:rsidRPr="003A2DC7">
              <w:rPr>
                <w:rFonts w:eastAsia="timesnewromanpsmt"/>
                <w:color w:val="000000"/>
                <w:sz w:val="20"/>
                <w:szCs w:val="20"/>
              </w:rPr>
              <w:br/>
            </w:r>
            <w:r w:rsidRPr="003A2DC7">
              <w:rPr>
                <w:rStyle w:val="fontstyle01"/>
                <w:b w:val="0"/>
                <w:sz w:val="20"/>
                <w:szCs w:val="20"/>
              </w:rPr>
              <w:t>положению об особо охраняемой природной территории</w:t>
            </w:r>
          </w:p>
        </w:tc>
        <w:tc>
          <w:tcPr>
            <w:tcW w:w="3154" w:type="dxa"/>
          </w:tcPr>
          <w:p w:rsidR="001F52A6" w:rsidRPr="003A2DC7" w:rsidRDefault="001F52A6" w:rsidP="001F52A6">
            <w:pPr>
              <w:jc w:val="both"/>
              <w:rPr>
                <w:sz w:val="20"/>
                <w:szCs w:val="20"/>
              </w:rPr>
            </w:pPr>
            <w:r w:rsidRPr="003A2DC7">
              <w:rPr>
                <w:rStyle w:val="fontstyle01"/>
                <w:b w:val="0"/>
                <w:sz w:val="20"/>
                <w:szCs w:val="20"/>
              </w:rPr>
              <w:t>Указываются основания такого вывода</w:t>
            </w:r>
          </w:p>
          <w:p w:rsidR="001F52A6" w:rsidRPr="003A2DC7" w:rsidRDefault="001F52A6" w:rsidP="001F52A6">
            <w:pPr>
              <w:jc w:val="both"/>
              <w:rPr>
                <w:bCs/>
                <w:color w:val="000000"/>
                <w:sz w:val="20"/>
                <w:szCs w:val="20"/>
              </w:rPr>
            </w:pP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2.19.5</w:t>
            </w:r>
          </w:p>
        </w:tc>
        <w:tc>
          <w:tcPr>
            <w:tcW w:w="5477" w:type="dxa"/>
          </w:tcPr>
          <w:p w:rsidR="001F52A6" w:rsidRPr="003A2DC7" w:rsidRDefault="001F52A6" w:rsidP="001F52A6">
            <w:pPr>
              <w:jc w:val="both"/>
              <w:rPr>
                <w:b/>
                <w:bCs/>
                <w:color w:val="000000"/>
                <w:sz w:val="20"/>
                <w:szCs w:val="20"/>
              </w:rPr>
            </w:pPr>
            <w:r w:rsidRPr="003A2DC7">
              <w:rPr>
                <w:rStyle w:val="fontstyle01"/>
                <w:b w:val="0"/>
                <w:sz w:val="20"/>
                <w:szCs w:val="2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w:t>
            </w:r>
            <w:r w:rsidRPr="003A2DC7">
              <w:rPr>
                <w:rFonts w:eastAsia="timesnewromanpsmt"/>
                <w:b/>
                <w:color w:val="000000"/>
                <w:sz w:val="20"/>
                <w:szCs w:val="20"/>
              </w:rPr>
              <w:br/>
            </w:r>
            <w:r w:rsidRPr="003A2DC7">
              <w:rPr>
                <w:rStyle w:val="fontstyle01"/>
                <w:b w:val="0"/>
                <w:sz w:val="20"/>
                <w:szCs w:val="20"/>
              </w:rPr>
              <w:t>утвержден проект межевания территории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2.19.6</w:t>
            </w:r>
          </w:p>
        </w:tc>
        <w:tc>
          <w:tcPr>
            <w:tcW w:w="5477" w:type="dxa"/>
          </w:tcPr>
          <w:p w:rsidR="001F52A6" w:rsidRPr="003A2DC7" w:rsidRDefault="001F52A6" w:rsidP="001F52A6">
            <w:pPr>
              <w:jc w:val="both"/>
              <w:rPr>
                <w:b/>
                <w:bCs/>
                <w:color w:val="000000"/>
                <w:sz w:val="20"/>
                <w:szCs w:val="20"/>
              </w:rPr>
            </w:pPr>
            <w:r w:rsidRPr="003A2DC7">
              <w:rPr>
                <w:rStyle w:val="fontstyle01"/>
                <w:b w:val="0"/>
                <w:sz w:val="20"/>
                <w:szCs w:val="2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w:t>
            </w:r>
            <w:r w:rsidRPr="003A2DC7">
              <w:rPr>
                <w:rFonts w:eastAsia="timesnewromanpsmt"/>
                <w:b/>
                <w:color w:val="000000"/>
                <w:sz w:val="20"/>
                <w:szCs w:val="20"/>
              </w:rPr>
              <w:br/>
            </w:r>
            <w:r w:rsidRPr="003A2DC7">
              <w:rPr>
                <w:rStyle w:val="fontstyle01"/>
                <w:b w:val="0"/>
                <w:sz w:val="20"/>
                <w:szCs w:val="20"/>
              </w:rPr>
              <w:t>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2.19.7</w:t>
            </w:r>
          </w:p>
        </w:tc>
        <w:tc>
          <w:tcPr>
            <w:tcW w:w="5477" w:type="dxa"/>
          </w:tcPr>
          <w:p w:rsidR="001F52A6" w:rsidRPr="003A2DC7" w:rsidRDefault="001F52A6" w:rsidP="001F52A6">
            <w:pPr>
              <w:jc w:val="both"/>
              <w:rPr>
                <w:b/>
                <w:bCs/>
                <w:color w:val="000000"/>
                <w:sz w:val="20"/>
                <w:szCs w:val="20"/>
              </w:rPr>
            </w:pPr>
            <w:r w:rsidRPr="003A2DC7">
              <w:rPr>
                <w:rStyle w:val="fontstyle01"/>
                <w:b w:val="0"/>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2.19.8</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w:t>
            </w:r>
            <w:r w:rsidR="003A2DC7">
              <w:rPr>
                <w:rStyle w:val="fontstyle01"/>
                <w:b w:val="0"/>
                <w:sz w:val="20"/>
                <w:szCs w:val="20"/>
              </w:rPr>
              <w:t xml:space="preserve"> </w:t>
            </w:r>
            <w:r w:rsidRPr="003A2DC7">
              <w:rPr>
                <w:rStyle w:val="fontstyle01"/>
                <w:b w:val="0"/>
                <w:sz w:val="20"/>
                <w:szCs w:val="20"/>
              </w:rPr>
              <w:t>предоставления в безвозмездное пользование гражданам и</w:t>
            </w:r>
            <w:r w:rsidR="003A2DC7">
              <w:rPr>
                <w:rStyle w:val="fontstyle01"/>
                <w:b w:val="0"/>
                <w:sz w:val="20"/>
                <w:szCs w:val="20"/>
              </w:rPr>
              <w:t xml:space="preserve"> </w:t>
            </w:r>
            <w:r w:rsidRPr="003A2DC7">
              <w:rPr>
                <w:rStyle w:val="fontstyle01"/>
                <w:b w:val="0"/>
                <w:sz w:val="20"/>
                <w:szCs w:val="20"/>
              </w:rPr>
              <w:t>юридическим лицам для сельскохозяйственного,</w:t>
            </w:r>
            <w:r w:rsidR="003A2DC7">
              <w:rPr>
                <w:rStyle w:val="fontstyle01"/>
                <w:b w:val="0"/>
                <w:sz w:val="20"/>
                <w:szCs w:val="20"/>
              </w:rPr>
              <w:t xml:space="preserve"> </w:t>
            </w:r>
            <w:r w:rsidRPr="003A2DC7">
              <w:rPr>
                <w:rStyle w:val="fontstyle01"/>
                <w:b w:val="0"/>
                <w:sz w:val="20"/>
                <w:szCs w:val="20"/>
              </w:rPr>
              <w:t>охотхозяйственного, лесохозяйственного и иного использования, не предусматривающего строительства</w:t>
            </w:r>
            <w:r w:rsidR="003A2DC7">
              <w:rPr>
                <w:rStyle w:val="fontstyle01"/>
                <w:b w:val="0"/>
                <w:sz w:val="20"/>
                <w:szCs w:val="20"/>
              </w:rPr>
              <w:t xml:space="preserve"> </w:t>
            </w:r>
            <w:r w:rsidRPr="003A2DC7">
              <w:rPr>
                <w:rStyle w:val="fontstyle01"/>
                <w:b w:val="0"/>
                <w:sz w:val="20"/>
                <w:szCs w:val="20"/>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3A2DC7">
              <w:rPr>
                <w:rStyle w:val="fontstyle01"/>
                <w:b w:val="0"/>
                <w:sz w:val="20"/>
                <w:szCs w:val="20"/>
              </w:rPr>
              <w:lastRenderedPageBreak/>
              <w:t>безопасности и временно не используемых для указанных нужд, на срок не более чем пять лет</w:t>
            </w:r>
          </w:p>
        </w:tc>
        <w:tc>
          <w:tcPr>
            <w:tcW w:w="3154" w:type="dxa"/>
          </w:tcPr>
          <w:p w:rsidR="001F52A6" w:rsidRPr="003A2DC7" w:rsidRDefault="001F52A6" w:rsidP="001F52A6">
            <w:pPr>
              <w:rPr>
                <w:b/>
                <w:sz w:val="20"/>
                <w:szCs w:val="20"/>
              </w:rPr>
            </w:pPr>
            <w:r w:rsidRPr="003A2DC7">
              <w:rPr>
                <w:rStyle w:val="fontstyle01"/>
                <w:b w:val="0"/>
                <w:sz w:val="20"/>
                <w:szCs w:val="20"/>
              </w:rPr>
              <w:lastRenderedPageBreak/>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2.19.9</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w:t>
            </w:r>
            <w:r w:rsidR="003A2DC7">
              <w:rPr>
                <w:rStyle w:val="fontstyle01"/>
                <w:b w:val="0"/>
                <w:sz w:val="20"/>
                <w:szCs w:val="20"/>
              </w:rPr>
              <w:t xml:space="preserve"> </w:t>
            </w:r>
            <w:r w:rsidRPr="003A2DC7">
              <w:rPr>
                <w:rStyle w:val="fontstyle01"/>
                <w:b w:val="0"/>
                <w:sz w:val="20"/>
                <w:szCs w:val="20"/>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w:t>
            </w:r>
            <w:r w:rsidR="003A2DC7">
              <w:rPr>
                <w:rStyle w:val="fontstyle01"/>
                <w:b w:val="0"/>
                <w:sz w:val="20"/>
                <w:szCs w:val="20"/>
              </w:rPr>
              <w:t xml:space="preserve"> </w:t>
            </w:r>
            <w:r w:rsidRPr="003A2DC7">
              <w:rPr>
                <w:rStyle w:val="fontstyle01"/>
                <w:b w:val="0"/>
                <w:sz w:val="20"/>
                <w:szCs w:val="20"/>
              </w:rPr>
              <w:t>границах территории ведения гражданами садоводства или</w:t>
            </w:r>
            <w:r w:rsidR="003A2DC7">
              <w:rPr>
                <w:rStyle w:val="fontstyle01"/>
                <w:b w:val="0"/>
                <w:sz w:val="20"/>
                <w:szCs w:val="20"/>
              </w:rPr>
              <w:t xml:space="preserve"> </w:t>
            </w:r>
            <w:r w:rsidRPr="003A2DC7">
              <w:rPr>
                <w:rStyle w:val="fontstyle01"/>
                <w:b w:val="0"/>
                <w:sz w:val="20"/>
                <w:szCs w:val="20"/>
              </w:rPr>
              <w:t>огородничества для собственных нужд (если земельный участок является земельным участком общего назначения)</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2.19.10</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w:t>
            </w:r>
            <w:r w:rsidR="003A2DC7">
              <w:rPr>
                <w:rStyle w:val="fontstyle01"/>
                <w:b w:val="0"/>
                <w:sz w:val="20"/>
                <w:szCs w:val="20"/>
              </w:rPr>
              <w:t xml:space="preserve"> </w:t>
            </w:r>
            <w:r w:rsidRPr="003A2DC7">
              <w:rPr>
                <w:rStyle w:val="fontstyle01"/>
                <w:b w:val="0"/>
                <w:sz w:val="20"/>
                <w:szCs w:val="20"/>
              </w:rPr>
              <w:t>исключением случаев, если на земельном участке расположены сооружения (в том числе сооружения,</w:t>
            </w:r>
            <w:r w:rsidR="003A2DC7">
              <w:rPr>
                <w:rStyle w:val="fontstyle01"/>
                <w:b w:val="0"/>
                <w:sz w:val="20"/>
                <w:szCs w:val="20"/>
              </w:rPr>
              <w:t xml:space="preserve"> </w:t>
            </w:r>
            <w:r w:rsidRPr="003A2DC7">
              <w:rPr>
                <w:rStyle w:val="fontstyle01"/>
                <w:b w:val="0"/>
                <w:sz w:val="20"/>
                <w:szCs w:val="20"/>
              </w:rPr>
              <w:t>строительство которых не завершено), размещение которых допускается на основании сервитута, публичного</w:t>
            </w:r>
            <w:r w:rsidR="003A2DC7">
              <w:rPr>
                <w:rStyle w:val="fontstyle01"/>
                <w:b w:val="0"/>
                <w:sz w:val="20"/>
                <w:szCs w:val="20"/>
              </w:rPr>
              <w:t xml:space="preserve"> </w:t>
            </w:r>
            <w:r w:rsidRPr="003A2DC7">
              <w:rPr>
                <w:rStyle w:val="fontstyle01"/>
                <w:b w:val="0"/>
                <w:sz w:val="20"/>
                <w:szCs w:val="20"/>
              </w:rPr>
              <w:t>сервитута, или объекты, размещенные в соответствии со статьей 39.36 Земельного кодекса РФ, либо с заявлением о</w:t>
            </w:r>
            <w:r w:rsidR="003A2DC7">
              <w:rPr>
                <w:rStyle w:val="fontstyle01"/>
                <w:b w:val="0"/>
                <w:sz w:val="20"/>
                <w:szCs w:val="20"/>
              </w:rPr>
              <w:t xml:space="preserve"> </w:t>
            </w:r>
            <w:r w:rsidRPr="003A2DC7">
              <w:rPr>
                <w:rStyle w:val="fontstyle01"/>
                <w:b w:val="0"/>
                <w:sz w:val="20"/>
                <w:szCs w:val="20"/>
              </w:rPr>
              <w:t>предоставлении земельного участка обратился собственник этих здания, сооружения, помещений в них, этого</w:t>
            </w:r>
            <w:r w:rsidR="003A2DC7">
              <w:rPr>
                <w:rStyle w:val="fontstyle01"/>
                <w:b w:val="0"/>
                <w:sz w:val="20"/>
                <w:szCs w:val="20"/>
              </w:rPr>
              <w:t xml:space="preserve"> </w:t>
            </w:r>
            <w:r w:rsidRPr="003A2DC7">
              <w:rPr>
                <w:rStyle w:val="fontstyle01"/>
                <w:b w:val="0"/>
                <w:sz w:val="20"/>
                <w:szCs w:val="20"/>
              </w:rPr>
              <w:t>объекта незавершенного строительства, а также случаев, если</w:t>
            </w:r>
            <w:r w:rsidR="003A2DC7">
              <w:rPr>
                <w:rStyle w:val="fontstyle01"/>
                <w:b w:val="0"/>
                <w:sz w:val="20"/>
                <w:szCs w:val="20"/>
              </w:rPr>
              <w:t xml:space="preserve"> </w:t>
            </w:r>
            <w:r w:rsidRPr="003A2DC7">
              <w:rPr>
                <w:rStyle w:val="fontstyle01"/>
                <w:b w:val="0"/>
                <w:sz w:val="20"/>
                <w:szCs w:val="20"/>
              </w:rPr>
              <w:t>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w:t>
            </w:r>
            <w:r w:rsidR="003A2DC7">
              <w:rPr>
                <w:rStyle w:val="fontstyle01"/>
                <w:b w:val="0"/>
                <w:sz w:val="20"/>
                <w:szCs w:val="20"/>
              </w:rPr>
              <w:t xml:space="preserve"> </w:t>
            </w:r>
            <w:r w:rsidRPr="003A2DC7">
              <w:rPr>
                <w:rStyle w:val="fontstyle01"/>
                <w:b w:val="0"/>
                <w:sz w:val="20"/>
                <w:szCs w:val="20"/>
              </w:rPr>
              <w:t>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2.19.11</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w:t>
            </w:r>
            <w:r w:rsidR="003A2DC7">
              <w:rPr>
                <w:rStyle w:val="fontstyle01"/>
                <w:b w:val="0"/>
                <w:sz w:val="20"/>
                <w:szCs w:val="20"/>
              </w:rPr>
              <w:t xml:space="preserve"> </w:t>
            </w:r>
            <w:r w:rsidRPr="003A2DC7">
              <w:rPr>
                <w:rStyle w:val="fontstyle01"/>
                <w:b w:val="0"/>
                <w:sz w:val="20"/>
                <w:szCs w:val="20"/>
              </w:rPr>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w:t>
            </w:r>
            <w:r w:rsidR="003A2DC7">
              <w:rPr>
                <w:rStyle w:val="fontstyle01"/>
                <w:b w:val="0"/>
                <w:sz w:val="20"/>
                <w:szCs w:val="20"/>
              </w:rPr>
              <w:t xml:space="preserve"> </w:t>
            </w:r>
            <w:r w:rsidRPr="003A2DC7">
              <w:rPr>
                <w:rStyle w:val="fontstyle01"/>
                <w:b w:val="0"/>
                <w:sz w:val="20"/>
                <w:szCs w:val="20"/>
              </w:rPr>
              <w:t>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sidR="003A2DC7">
              <w:rPr>
                <w:rStyle w:val="fontstyle01"/>
                <w:b w:val="0"/>
                <w:sz w:val="20"/>
                <w:szCs w:val="20"/>
              </w:rPr>
              <w:t xml:space="preserve"> </w:t>
            </w:r>
            <w:r w:rsidRPr="003A2DC7">
              <w:rPr>
                <w:rStyle w:val="fontstyle01"/>
                <w:b w:val="0"/>
                <w:sz w:val="20"/>
                <w:szCs w:val="20"/>
              </w:rPr>
              <w:t>строительства</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2.19.12</w:t>
            </w:r>
          </w:p>
        </w:tc>
        <w:tc>
          <w:tcPr>
            <w:tcW w:w="5477" w:type="dxa"/>
          </w:tcPr>
          <w:p w:rsidR="001F52A6" w:rsidRPr="003A2DC7" w:rsidRDefault="001F52A6" w:rsidP="001F52A6">
            <w:pPr>
              <w:jc w:val="both"/>
              <w:rPr>
                <w:b/>
                <w:bCs/>
                <w:color w:val="000000"/>
                <w:sz w:val="20"/>
                <w:szCs w:val="20"/>
              </w:rPr>
            </w:pPr>
            <w:r w:rsidRPr="003A2DC7">
              <w:rPr>
                <w:rStyle w:val="fontstyle01"/>
                <w:b w:val="0"/>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2.19.13</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w:t>
            </w:r>
            <w:r w:rsidR="003A2DC7">
              <w:rPr>
                <w:rStyle w:val="fontstyle01"/>
                <w:b w:val="0"/>
                <w:sz w:val="20"/>
                <w:szCs w:val="20"/>
              </w:rPr>
              <w:t xml:space="preserve"> </w:t>
            </w:r>
            <w:r w:rsidRPr="003A2DC7">
              <w:rPr>
                <w:rStyle w:val="fontstyle01"/>
                <w:b w:val="0"/>
                <w:sz w:val="20"/>
                <w:szCs w:val="20"/>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2.19.14</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w:t>
            </w:r>
            <w:r w:rsidR="003A2DC7">
              <w:rPr>
                <w:rStyle w:val="fontstyle01"/>
                <w:b w:val="0"/>
                <w:sz w:val="20"/>
                <w:szCs w:val="20"/>
              </w:rPr>
              <w:t xml:space="preserve"> </w:t>
            </w:r>
            <w:r w:rsidRPr="003A2DC7">
              <w:rPr>
                <w:rStyle w:val="fontstyle01"/>
                <w:b w:val="0"/>
                <w:sz w:val="20"/>
                <w:szCs w:val="20"/>
              </w:rPr>
              <w:t xml:space="preserve">исключением случаев, если с заявлением обратился </w:t>
            </w:r>
            <w:r w:rsidRPr="003A2DC7">
              <w:rPr>
                <w:rStyle w:val="fontstyle01"/>
                <w:b w:val="0"/>
                <w:sz w:val="20"/>
                <w:szCs w:val="20"/>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r w:rsidRPr="003A2DC7">
              <w:rPr>
                <w:rFonts w:eastAsia="timesnewromanpsmt"/>
                <w:b/>
                <w:color w:val="000000"/>
                <w:sz w:val="20"/>
                <w:szCs w:val="20"/>
              </w:rPr>
              <w:br/>
            </w:r>
            <w:r w:rsidRPr="003A2DC7">
              <w:rPr>
                <w:rStyle w:val="fontstyle01"/>
                <w:b w:val="0"/>
                <w:sz w:val="20"/>
                <w:szCs w:val="20"/>
              </w:rPr>
              <w:t>участка</w:t>
            </w:r>
          </w:p>
        </w:tc>
        <w:tc>
          <w:tcPr>
            <w:tcW w:w="3154" w:type="dxa"/>
          </w:tcPr>
          <w:p w:rsidR="001F52A6" w:rsidRPr="003A2DC7" w:rsidRDefault="001F52A6" w:rsidP="001F52A6">
            <w:pPr>
              <w:rPr>
                <w:b/>
                <w:sz w:val="20"/>
                <w:szCs w:val="20"/>
              </w:rPr>
            </w:pPr>
            <w:r w:rsidRPr="003A2DC7">
              <w:rPr>
                <w:rStyle w:val="fontstyle01"/>
                <w:b w:val="0"/>
                <w:sz w:val="20"/>
                <w:szCs w:val="20"/>
              </w:rPr>
              <w:lastRenderedPageBreak/>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2.19.15</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w:t>
            </w:r>
            <w:r w:rsidR="003A2DC7">
              <w:rPr>
                <w:rStyle w:val="fontstyle01"/>
                <w:b w:val="0"/>
                <w:sz w:val="20"/>
                <w:szCs w:val="20"/>
              </w:rPr>
              <w:t xml:space="preserve"> </w:t>
            </w:r>
            <w:r w:rsidRPr="003A2DC7">
              <w:rPr>
                <w:rStyle w:val="fontstyle01"/>
                <w:b w:val="0"/>
                <w:sz w:val="20"/>
                <w:szCs w:val="20"/>
              </w:rPr>
              <w:t>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w:t>
            </w:r>
            <w:r w:rsidR="003A2DC7">
              <w:rPr>
                <w:rStyle w:val="fontstyle01"/>
                <w:b w:val="0"/>
                <w:sz w:val="20"/>
                <w:szCs w:val="20"/>
              </w:rPr>
              <w:t xml:space="preserve"> </w:t>
            </w:r>
            <w:r w:rsidRPr="003A2DC7">
              <w:rPr>
                <w:rStyle w:val="fontstyle01"/>
                <w:b w:val="0"/>
                <w:sz w:val="20"/>
                <w:szCs w:val="20"/>
              </w:rPr>
              <w:t>если такой земельный участок предназначен для размещения</w:t>
            </w:r>
            <w:r w:rsidR="003A2DC7">
              <w:rPr>
                <w:rStyle w:val="fontstyle01"/>
                <w:b w:val="0"/>
                <w:sz w:val="20"/>
                <w:szCs w:val="20"/>
              </w:rPr>
              <w:t xml:space="preserve"> </w:t>
            </w:r>
            <w:r w:rsidRPr="003A2DC7">
              <w:rPr>
                <w:rStyle w:val="fontstyle01"/>
                <w:b w:val="0"/>
                <w:sz w:val="20"/>
                <w:szCs w:val="20"/>
              </w:rPr>
              <w:t>объектов федерального значения, объектов регионального значения или объектов местного значения и с</w:t>
            </w:r>
            <w:r w:rsidR="003A2DC7">
              <w:rPr>
                <w:rStyle w:val="fontstyle01"/>
                <w:b w:val="0"/>
                <w:sz w:val="20"/>
                <w:szCs w:val="20"/>
              </w:rPr>
              <w:t xml:space="preserve"> </w:t>
            </w:r>
            <w:r w:rsidRPr="003A2DC7">
              <w:rPr>
                <w:rStyle w:val="fontstyle01"/>
                <w:b w:val="0"/>
                <w:sz w:val="20"/>
                <w:szCs w:val="20"/>
              </w:rPr>
              <w:t>заявлением обратилось лицо, уполномоченное на строительство указанных объектов</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2.19.16</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w:t>
            </w:r>
            <w:r w:rsidR="003A2DC7">
              <w:rPr>
                <w:rStyle w:val="fontstyle01"/>
                <w:b w:val="0"/>
                <w:sz w:val="20"/>
                <w:szCs w:val="20"/>
              </w:rPr>
              <w:t xml:space="preserve"> </w:t>
            </w:r>
            <w:r w:rsidRPr="003A2DC7">
              <w:rPr>
                <w:rStyle w:val="fontstyle01"/>
                <w:b w:val="0"/>
                <w:sz w:val="20"/>
                <w:szCs w:val="20"/>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w:t>
            </w:r>
            <w:r w:rsidR="003A2DC7">
              <w:rPr>
                <w:rStyle w:val="fontstyle01"/>
                <w:b w:val="0"/>
                <w:sz w:val="20"/>
                <w:szCs w:val="20"/>
              </w:rPr>
              <w:t xml:space="preserve"> </w:t>
            </w:r>
            <w:r w:rsidRPr="003A2DC7">
              <w:rPr>
                <w:rStyle w:val="fontstyle01"/>
                <w:b w:val="0"/>
                <w:sz w:val="20"/>
                <w:szCs w:val="20"/>
              </w:rPr>
              <w:t>местного значения, за исключением случаев, если с заявлением обратилось лицо, с которым заключен договор о</w:t>
            </w:r>
            <w:r w:rsidR="003A2DC7">
              <w:rPr>
                <w:rStyle w:val="fontstyle01"/>
                <w:b w:val="0"/>
                <w:sz w:val="20"/>
                <w:szCs w:val="20"/>
              </w:rPr>
              <w:t xml:space="preserve"> </w:t>
            </w:r>
            <w:r w:rsidRPr="003A2DC7">
              <w:rPr>
                <w:rStyle w:val="fontstyle01"/>
                <w:b w:val="0"/>
                <w:sz w:val="20"/>
                <w:szCs w:val="20"/>
              </w:rPr>
              <w:t>комплексном развитии территории, предусматривающий обязательство данного лица по строительству указанных объектов</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2.19.17</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Указанный в заявлении земельный участок является предметом аукциона, извещение о проведении которого</w:t>
            </w:r>
            <w:r w:rsidR="003A2DC7">
              <w:rPr>
                <w:rStyle w:val="fontstyle01"/>
                <w:b w:val="0"/>
                <w:sz w:val="20"/>
                <w:szCs w:val="20"/>
              </w:rPr>
              <w:t xml:space="preserve"> </w:t>
            </w:r>
            <w:r w:rsidRPr="003A2DC7">
              <w:rPr>
                <w:rStyle w:val="fontstyle01"/>
                <w:b w:val="0"/>
                <w:sz w:val="20"/>
                <w:szCs w:val="20"/>
              </w:rPr>
              <w:t>размещено в соответствии с пунктом 19 статьи 39.11 Земельного кодекса РФ</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2.19.18</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w:t>
            </w:r>
            <w:r w:rsidR="003A2DC7">
              <w:rPr>
                <w:rStyle w:val="fontstyle01"/>
                <w:b w:val="0"/>
                <w:sz w:val="20"/>
                <w:szCs w:val="20"/>
              </w:rPr>
              <w:t xml:space="preserve"> </w:t>
            </w:r>
            <w:r w:rsidRPr="003A2DC7">
              <w:rPr>
                <w:rStyle w:val="fontstyle01"/>
                <w:b w:val="0"/>
                <w:sz w:val="20"/>
                <w:szCs w:val="20"/>
              </w:rPr>
              <w:t>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2.19.19</w:t>
            </w:r>
          </w:p>
        </w:tc>
        <w:tc>
          <w:tcPr>
            <w:tcW w:w="5477" w:type="dxa"/>
          </w:tcPr>
          <w:p w:rsidR="001F52A6" w:rsidRPr="003A2DC7" w:rsidRDefault="001F52A6" w:rsidP="001F52A6">
            <w:pPr>
              <w:jc w:val="both"/>
              <w:rPr>
                <w:b/>
                <w:bCs/>
                <w:color w:val="000000"/>
                <w:sz w:val="20"/>
                <w:szCs w:val="20"/>
              </w:rPr>
            </w:pPr>
            <w:r w:rsidRPr="003A2DC7">
              <w:rPr>
                <w:rStyle w:val="fontstyle01"/>
                <w:b w:val="0"/>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2.19.20</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w:t>
            </w:r>
            <w:r w:rsidR="003A2DC7">
              <w:rPr>
                <w:rStyle w:val="fontstyle01"/>
                <w:b w:val="0"/>
                <w:sz w:val="20"/>
                <w:szCs w:val="20"/>
              </w:rPr>
              <w:t xml:space="preserve"> </w:t>
            </w:r>
            <w:r w:rsidRPr="003A2DC7">
              <w:rPr>
                <w:rStyle w:val="fontstyle01"/>
                <w:b w:val="0"/>
                <w:sz w:val="20"/>
                <w:szCs w:val="20"/>
              </w:rPr>
              <w:t>регистрации недвижимости», не соответствует целям использования такого земельного участка, указанным</w:t>
            </w:r>
            <w:r w:rsidR="003A2DC7">
              <w:rPr>
                <w:rStyle w:val="fontstyle01"/>
                <w:b w:val="0"/>
                <w:sz w:val="20"/>
                <w:szCs w:val="20"/>
              </w:rPr>
              <w:t xml:space="preserve"> </w:t>
            </w:r>
            <w:r w:rsidRPr="003A2DC7">
              <w:rPr>
                <w:rStyle w:val="fontstyle01"/>
                <w:b w:val="0"/>
                <w:sz w:val="20"/>
                <w:szCs w:val="20"/>
              </w:rPr>
              <w:t>в заявлении, за исключением случаев размещения линейного объекта в соответствии с утвержденным проектом планировки территории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2.19.21</w:t>
            </w:r>
          </w:p>
        </w:tc>
        <w:tc>
          <w:tcPr>
            <w:tcW w:w="5477" w:type="dxa"/>
          </w:tcPr>
          <w:p w:rsidR="001F52A6" w:rsidRPr="003A2DC7" w:rsidRDefault="001F52A6" w:rsidP="003A2DC7">
            <w:pPr>
              <w:jc w:val="both"/>
              <w:rPr>
                <w:b/>
                <w:bCs/>
                <w:color w:val="000000"/>
                <w:sz w:val="20"/>
                <w:szCs w:val="20"/>
              </w:rPr>
            </w:pPr>
            <w:r w:rsidRPr="003A2DC7">
              <w:rPr>
                <w:rStyle w:val="fontstyle01"/>
                <w:b w:val="0"/>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w:t>
            </w:r>
            <w:r w:rsidR="003A2DC7">
              <w:rPr>
                <w:rStyle w:val="fontstyle01"/>
                <w:b w:val="0"/>
                <w:sz w:val="20"/>
                <w:szCs w:val="20"/>
              </w:rPr>
              <w:t xml:space="preserve"> </w:t>
            </w:r>
            <w:r w:rsidRPr="003A2DC7">
              <w:rPr>
                <w:rStyle w:val="fontstyle01"/>
                <w:b w:val="0"/>
                <w:sz w:val="20"/>
                <w:szCs w:val="20"/>
              </w:rPr>
              <w:t>земельного участка в соответствии с целями использования такого земельного участка, указанными в заявлении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2.19.22</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 xml:space="preserve">Испрашиваемый земельный участок не включен в утвержденный в установленном Правительством Российской </w:t>
            </w:r>
            <w:r w:rsidRPr="003A2DC7">
              <w:rPr>
                <w:rStyle w:val="fontstyle01"/>
                <w:b w:val="0"/>
                <w:sz w:val="20"/>
                <w:szCs w:val="20"/>
              </w:rPr>
              <w:lastRenderedPageBreak/>
              <w:t>Федерации порядке перечень земельных участков,</w:t>
            </w:r>
            <w:r w:rsidR="003A2DC7">
              <w:rPr>
                <w:rStyle w:val="fontstyle01"/>
                <w:b w:val="0"/>
                <w:sz w:val="20"/>
                <w:szCs w:val="20"/>
              </w:rPr>
              <w:t xml:space="preserve"> </w:t>
            </w:r>
            <w:r w:rsidRPr="003A2DC7">
              <w:rPr>
                <w:rStyle w:val="fontstyle01"/>
                <w:b w:val="0"/>
                <w:sz w:val="20"/>
                <w:szCs w:val="20"/>
              </w:rPr>
              <w:t>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w:t>
            </w:r>
            <w:r w:rsidR="003A2DC7">
              <w:rPr>
                <w:rStyle w:val="fontstyle01"/>
                <w:b w:val="0"/>
                <w:sz w:val="20"/>
                <w:szCs w:val="20"/>
              </w:rPr>
              <w:t xml:space="preserve"> </w:t>
            </w:r>
            <w:r w:rsidRPr="003A2DC7">
              <w:rPr>
                <w:rStyle w:val="fontstyle01"/>
                <w:b w:val="0"/>
                <w:sz w:val="20"/>
                <w:szCs w:val="20"/>
              </w:rPr>
              <w:t>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154" w:type="dxa"/>
          </w:tcPr>
          <w:p w:rsidR="001F52A6" w:rsidRPr="003A2DC7" w:rsidRDefault="001F52A6" w:rsidP="001F52A6">
            <w:pPr>
              <w:rPr>
                <w:b/>
                <w:sz w:val="20"/>
                <w:szCs w:val="20"/>
              </w:rPr>
            </w:pPr>
            <w:r w:rsidRPr="003A2DC7">
              <w:rPr>
                <w:rStyle w:val="fontstyle01"/>
                <w:b w:val="0"/>
                <w:sz w:val="20"/>
                <w:szCs w:val="20"/>
              </w:rPr>
              <w:lastRenderedPageBreak/>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2.19.23</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Площадь земельного участка, указанного в заявлении о</w:t>
            </w:r>
            <w:r w:rsidR="003A2DC7">
              <w:rPr>
                <w:rStyle w:val="fontstyle01"/>
                <w:b w:val="0"/>
                <w:sz w:val="20"/>
                <w:szCs w:val="20"/>
              </w:rPr>
              <w:t xml:space="preserve"> </w:t>
            </w:r>
            <w:r w:rsidRPr="003A2DC7">
              <w:rPr>
                <w:rStyle w:val="fontstyle01"/>
                <w:b w:val="0"/>
                <w:sz w:val="20"/>
                <w:szCs w:val="20"/>
              </w:rPr>
              <w:t>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2.19.24</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Указанный в заявлении земельный участок в соответствии с</w:t>
            </w:r>
            <w:r w:rsidR="003A2DC7">
              <w:rPr>
                <w:rStyle w:val="fontstyle01"/>
                <w:b w:val="0"/>
                <w:sz w:val="20"/>
                <w:szCs w:val="20"/>
              </w:rPr>
              <w:t xml:space="preserve"> </w:t>
            </w:r>
            <w:r w:rsidRPr="003A2DC7">
              <w:rPr>
                <w:rStyle w:val="fontstyle01"/>
                <w:b w:val="0"/>
                <w:sz w:val="20"/>
                <w:szCs w:val="20"/>
              </w:rPr>
              <w:t>утвержденными документами территориального планирования и (или) документацией по планировке</w:t>
            </w:r>
            <w:r w:rsidR="003A2DC7">
              <w:rPr>
                <w:rStyle w:val="fontstyle01"/>
                <w:b w:val="0"/>
                <w:sz w:val="20"/>
                <w:szCs w:val="20"/>
              </w:rPr>
              <w:t xml:space="preserve"> </w:t>
            </w:r>
            <w:r w:rsidRPr="003A2DC7">
              <w:rPr>
                <w:rStyle w:val="fontstyle01"/>
                <w:b w:val="0"/>
                <w:sz w:val="20"/>
                <w:szCs w:val="20"/>
              </w:rPr>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w:t>
            </w:r>
            <w:r w:rsidR="003A2DC7">
              <w:rPr>
                <w:rStyle w:val="fontstyle01"/>
                <w:b w:val="0"/>
                <w:sz w:val="20"/>
                <w:szCs w:val="20"/>
              </w:rPr>
              <w:t xml:space="preserve"> </w:t>
            </w:r>
            <w:r w:rsidRPr="003A2DC7">
              <w:rPr>
                <w:rStyle w:val="fontstyle01"/>
                <w:b w:val="0"/>
                <w:sz w:val="20"/>
                <w:szCs w:val="20"/>
              </w:rPr>
              <w:t>лицо, не уполномоченное на строительство этих объектов</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2.19.25</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Указанный в заявлении земельный участок предназначен для размещения здания, сооружения в соответствии с</w:t>
            </w:r>
            <w:r w:rsidR="003A2DC7">
              <w:rPr>
                <w:rStyle w:val="fontstyle01"/>
                <w:b w:val="0"/>
                <w:sz w:val="20"/>
                <w:szCs w:val="20"/>
              </w:rPr>
              <w:t xml:space="preserve"> </w:t>
            </w:r>
            <w:r w:rsidRPr="003A2DC7">
              <w:rPr>
                <w:rStyle w:val="fontstyle01"/>
                <w:b w:val="0"/>
                <w:sz w:val="20"/>
                <w:szCs w:val="20"/>
              </w:rPr>
              <w:t>государственной программой Российской Федерации,</w:t>
            </w:r>
            <w:r w:rsidR="003A2DC7">
              <w:rPr>
                <w:rStyle w:val="fontstyle01"/>
                <w:b w:val="0"/>
                <w:sz w:val="20"/>
                <w:szCs w:val="20"/>
              </w:rPr>
              <w:t xml:space="preserve"> </w:t>
            </w:r>
            <w:r w:rsidRPr="003A2DC7">
              <w:rPr>
                <w:rStyle w:val="fontstyle01"/>
                <w:b w:val="0"/>
                <w:sz w:val="20"/>
                <w:szCs w:val="20"/>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2.19.26</w:t>
            </w:r>
          </w:p>
        </w:tc>
        <w:tc>
          <w:tcPr>
            <w:tcW w:w="5477" w:type="dxa"/>
          </w:tcPr>
          <w:p w:rsidR="001F52A6" w:rsidRPr="003A2DC7" w:rsidRDefault="001F52A6" w:rsidP="001F52A6">
            <w:pPr>
              <w:jc w:val="both"/>
              <w:rPr>
                <w:rStyle w:val="fontstyle01"/>
                <w:b w:val="0"/>
                <w:sz w:val="20"/>
                <w:szCs w:val="20"/>
              </w:rPr>
            </w:pPr>
            <w:r w:rsidRPr="003A2DC7">
              <w:rPr>
                <w:rStyle w:val="fontstyle01"/>
                <w:b w:val="0"/>
                <w:sz w:val="20"/>
                <w:szCs w:val="20"/>
              </w:rPr>
              <w:t>Предоставление земельного участка на заявленном виде прав не допускается;</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2.19.27</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w:t>
            </w:r>
            <w:r w:rsidR="003A2DC7">
              <w:rPr>
                <w:rStyle w:val="fontstyle01"/>
                <w:b w:val="0"/>
                <w:sz w:val="20"/>
                <w:szCs w:val="20"/>
              </w:rPr>
              <w:t xml:space="preserve"> </w:t>
            </w:r>
            <w:r w:rsidRPr="003A2DC7">
              <w:rPr>
                <w:rStyle w:val="fontstyle01"/>
                <w:b w:val="0"/>
                <w:sz w:val="20"/>
                <w:szCs w:val="20"/>
              </w:rPr>
              <w:t>государственной регистрации недвижимости», не установлен вид разрешенного использования</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2.19.28</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Указанный в заявлении о предоставлении земельного участка</w:t>
            </w:r>
            <w:r w:rsidR="003A2DC7">
              <w:rPr>
                <w:rStyle w:val="fontstyle01"/>
                <w:b w:val="0"/>
                <w:sz w:val="20"/>
                <w:szCs w:val="20"/>
              </w:rPr>
              <w:t xml:space="preserve"> </w:t>
            </w:r>
            <w:r w:rsidRPr="003A2DC7">
              <w:rPr>
                <w:rStyle w:val="fontstyle01"/>
                <w:b w:val="0"/>
                <w:sz w:val="20"/>
                <w:szCs w:val="20"/>
              </w:rPr>
              <w:t>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2.19.29</w:t>
            </w:r>
          </w:p>
        </w:tc>
        <w:tc>
          <w:tcPr>
            <w:tcW w:w="5477" w:type="dxa"/>
          </w:tcPr>
          <w:p w:rsidR="001F52A6" w:rsidRPr="003A2DC7" w:rsidRDefault="001F52A6" w:rsidP="001F52A6">
            <w:pPr>
              <w:jc w:val="both"/>
              <w:rPr>
                <w:rStyle w:val="fontstyle01"/>
                <w:b w:val="0"/>
                <w:sz w:val="20"/>
                <w:szCs w:val="20"/>
              </w:rPr>
            </w:pPr>
            <w:r w:rsidRPr="003A2DC7">
              <w:rPr>
                <w:rStyle w:val="fontstyle01"/>
                <w:b w:val="0"/>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998" w:type="dxa"/>
          </w:tcPr>
          <w:p w:rsidR="001F52A6" w:rsidRPr="001F52A6" w:rsidRDefault="001F52A6" w:rsidP="001F52A6">
            <w:pPr>
              <w:jc w:val="both"/>
              <w:rPr>
                <w:bCs/>
                <w:color w:val="000000"/>
                <w:sz w:val="20"/>
                <w:szCs w:val="20"/>
              </w:rPr>
            </w:pPr>
            <w:r w:rsidRPr="001F52A6">
              <w:rPr>
                <w:bCs/>
                <w:color w:val="000000"/>
                <w:sz w:val="20"/>
                <w:szCs w:val="20"/>
              </w:rPr>
              <w:t>2.19.30</w:t>
            </w:r>
          </w:p>
        </w:tc>
        <w:tc>
          <w:tcPr>
            <w:tcW w:w="5477" w:type="dxa"/>
          </w:tcPr>
          <w:p w:rsidR="001F52A6" w:rsidRPr="003A2DC7" w:rsidRDefault="001F52A6" w:rsidP="003A2DC7">
            <w:pPr>
              <w:jc w:val="both"/>
              <w:rPr>
                <w:rStyle w:val="fontstyle01"/>
                <w:b w:val="0"/>
                <w:sz w:val="20"/>
                <w:szCs w:val="20"/>
              </w:rPr>
            </w:pPr>
            <w:r w:rsidRPr="003A2DC7">
              <w:rPr>
                <w:rStyle w:val="fontstyle01"/>
                <w:b w:val="0"/>
                <w:sz w:val="20"/>
                <w:szCs w:val="20"/>
              </w:rPr>
              <w:t>Указанный в заявлении земельный участок изъят для государственных или муниципальных нужд и указанная в</w:t>
            </w:r>
            <w:r w:rsidR="003A2DC7">
              <w:rPr>
                <w:rStyle w:val="fontstyle01"/>
                <w:b w:val="0"/>
                <w:sz w:val="20"/>
                <w:szCs w:val="20"/>
              </w:rPr>
              <w:t xml:space="preserve"> </w:t>
            </w:r>
            <w:r w:rsidRPr="003A2DC7">
              <w:rPr>
                <w:rStyle w:val="fontstyle01"/>
                <w:b w:val="0"/>
                <w:sz w:val="20"/>
                <w:szCs w:val="20"/>
              </w:rPr>
              <w:t>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154" w:type="dxa"/>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bl>
    <w:p w:rsidR="001F52A6" w:rsidRPr="001F52A6" w:rsidRDefault="001F52A6" w:rsidP="001F52A6">
      <w:pPr>
        <w:ind w:firstLine="708"/>
        <w:jc w:val="both"/>
        <w:rPr>
          <w:sz w:val="20"/>
          <w:szCs w:val="20"/>
        </w:rPr>
      </w:pPr>
    </w:p>
    <w:p w:rsidR="001F52A6" w:rsidRPr="001F52A6" w:rsidRDefault="001F52A6" w:rsidP="001F52A6">
      <w:pPr>
        <w:ind w:firstLine="708"/>
        <w:jc w:val="both"/>
        <w:rPr>
          <w:sz w:val="20"/>
          <w:szCs w:val="20"/>
        </w:rPr>
      </w:pPr>
      <w:r w:rsidRPr="001F52A6">
        <w:rPr>
          <w:sz w:val="20"/>
          <w:szCs w:val="20"/>
        </w:rPr>
        <w:t>Дополнительно информируем: _______________________________________.</w:t>
      </w:r>
    </w:p>
    <w:p w:rsidR="001F52A6" w:rsidRPr="001F52A6" w:rsidRDefault="001F52A6" w:rsidP="001F52A6">
      <w:pPr>
        <w:ind w:firstLine="708"/>
        <w:jc w:val="both"/>
        <w:rPr>
          <w:sz w:val="20"/>
          <w:szCs w:val="20"/>
        </w:rPr>
      </w:pPr>
      <w:r w:rsidRPr="001F52A6">
        <w:rPr>
          <w:sz w:val="20"/>
          <w:szCs w:val="20"/>
        </w:rPr>
        <w:lastRenderedPageBreak/>
        <w:t>Вы вправе повторно обратиться c заявлением о предоставлении услуги после</w:t>
      </w:r>
      <w:r w:rsidRPr="001F52A6">
        <w:rPr>
          <w:sz w:val="20"/>
          <w:szCs w:val="20"/>
        </w:rPr>
        <w:br/>
        <w:t>устранения указанных нарушений.</w:t>
      </w:r>
    </w:p>
    <w:p w:rsidR="001F52A6" w:rsidRPr="001F52A6" w:rsidRDefault="001F52A6" w:rsidP="001F52A6">
      <w:pPr>
        <w:ind w:firstLine="708"/>
        <w:jc w:val="both"/>
        <w:rPr>
          <w:bCs/>
          <w:sz w:val="20"/>
          <w:szCs w:val="20"/>
        </w:rPr>
      </w:pPr>
      <w:r w:rsidRPr="001F52A6">
        <w:rPr>
          <w:sz w:val="20"/>
          <w:szCs w:val="2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F52A6" w:rsidRPr="001F52A6" w:rsidRDefault="001F52A6" w:rsidP="001F52A6">
      <w:pPr>
        <w:jc w:val="both"/>
        <w:rPr>
          <w:bCs/>
          <w:color w:val="000000"/>
          <w:sz w:val="20"/>
          <w:szCs w:val="20"/>
          <w:vertAlign w:val="superscript"/>
        </w:rPr>
      </w:pPr>
      <w:r w:rsidRPr="001F52A6">
        <w:rPr>
          <w:bCs/>
          <w:noProof/>
          <w:color w:val="000000"/>
          <w:sz w:val="20"/>
          <w:szCs w:val="20"/>
          <w:vertAlign w:val="superscript"/>
        </w:rPr>
        <mc:AlternateContent>
          <mc:Choice Requires="wps">
            <w:drawing>
              <wp:anchor distT="0" distB="0" distL="114300" distR="114300" simplePos="0" relativeHeight="251664384" behindDoc="0" locked="0" layoutInCell="1" allowOverlap="1" wp14:anchorId="5BE307B0" wp14:editId="2FAAE1DA">
                <wp:simplePos x="0" y="0"/>
                <wp:positionH relativeFrom="column">
                  <wp:posOffset>423545</wp:posOffset>
                </wp:positionH>
                <wp:positionV relativeFrom="paragraph">
                  <wp:posOffset>90170</wp:posOffset>
                </wp:positionV>
                <wp:extent cx="2400300" cy="4381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4003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1F52A6">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307B0" id="Прямоугольник 4" o:spid="_x0000_s1027" style="position:absolute;left:0;text-align:left;margin-left:33.35pt;margin-top:7.1pt;width:189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" fillcolor="#4f81bd [3204]" strokecolor="#243f60 [1604]" strokeweight="2pt">
                <v:textbox>
                  <w:txbxContent>
                    <w:p w:rsidR="00784E2B" w:rsidRDefault="00784E2B" w:rsidP="001F52A6">
                      <w:pPr>
                        <w:jc w:val="center"/>
                      </w:pPr>
                      <w:r>
                        <w:t>Сведения о сертификате электронной подписи</w:t>
                      </w:r>
                    </w:p>
                  </w:txbxContent>
                </v:textbox>
              </v:rect>
            </w:pict>
          </mc:Fallback>
        </mc:AlternateContent>
      </w:r>
    </w:p>
    <w:p w:rsidR="001F52A6" w:rsidRPr="001F52A6" w:rsidRDefault="001F52A6" w:rsidP="001F52A6">
      <w:pPr>
        <w:jc w:val="both"/>
        <w:rPr>
          <w:bCs/>
          <w:color w:val="000000"/>
          <w:sz w:val="20"/>
          <w:szCs w:val="20"/>
          <w:vertAlign w:val="superscript"/>
        </w:rPr>
      </w:pPr>
    </w:p>
    <w:p w:rsidR="001F52A6" w:rsidRPr="001F52A6" w:rsidRDefault="001F52A6" w:rsidP="001F52A6">
      <w:pPr>
        <w:jc w:val="both"/>
        <w:rPr>
          <w:bCs/>
          <w:color w:val="000000"/>
          <w:sz w:val="20"/>
          <w:szCs w:val="20"/>
          <w:vertAlign w:val="superscript"/>
        </w:rPr>
      </w:pPr>
    </w:p>
    <w:p w:rsidR="001F52A6" w:rsidRPr="001F52A6" w:rsidRDefault="001F52A6" w:rsidP="001F52A6">
      <w:pPr>
        <w:rPr>
          <w:color w:val="000000"/>
          <w:sz w:val="20"/>
          <w:szCs w:val="20"/>
        </w:rPr>
      </w:pPr>
    </w:p>
    <w:p w:rsidR="001F52A6" w:rsidRPr="001F52A6" w:rsidRDefault="001F52A6" w:rsidP="00C901D7">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Приложение № 4</w:t>
      </w:r>
    </w:p>
    <w:p w:rsidR="001F52A6" w:rsidRPr="001F52A6" w:rsidRDefault="001F52A6" w:rsidP="00C901D7">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к Административному регламенту</w:t>
      </w:r>
    </w:p>
    <w:p w:rsidR="001F52A6" w:rsidRPr="001F52A6" w:rsidRDefault="001F52A6" w:rsidP="00C901D7">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предоставление муниципальной услуги</w:t>
      </w:r>
    </w:p>
    <w:p w:rsidR="001F52A6" w:rsidRPr="001F52A6" w:rsidRDefault="001F52A6" w:rsidP="00C901D7">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«Предварительное согласование </w:t>
      </w:r>
    </w:p>
    <w:p w:rsidR="001F52A6" w:rsidRPr="001F52A6" w:rsidRDefault="001F52A6" w:rsidP="00C901D7">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предоставления земельного участка»</w:t>
      </w:r>
    </w:p>
    <w:p w:rsidR="00E97BFF" w:rsidRDefault="00E97BFF" w:rsidP="001F52A6">
      <w:pPr>
        <w:jc w:val="center"/>
        <w:rPr>
          <w:b/>
          <w:bCs/>
          <w:color w:val="000000"/>
          <w:sz w:val="20"/>
          <w:szCs w:val="20"/>
        </w:rPr>
      </w:pPr>
    </w:p>
    <w:p w:rsidR="001F52A6" w:rsidRPr="001F52A6" w:rsidRDefault="001F52A6" w:rsidP="001F52A6">
      <w:pPr>
        <w:jc w:val="center"/>
        <w:rPr>
          <w:b/>
          <w:bCs/>
          <w:color w:val="000000"/>
          <w:sz w:val="20"/>
          <w:szCs w:val="20"/>
        </w:rPr>
      </w:pPr>
      <w:r w:rsidRPr="001F52A6">
        <w:rPr>
          <w:b/>
          <w:bCs/>
          <w:color w:val="000000"/>
          <w:sz w:val="20"/>
          <w:szCs w:val="20"/>
        </w:rPr>
        <w:t>Форма заявления о предоставлении услуги</w:t>
      </w:r>
    </w:p>
    <w:p w:rsidR="001F52A6" w:rsidRPr="001F52A6" w:rsidRDefault="001F52A6" w:rsidP="001F52A6">
      <w:pPr>
        <w:jc w:val="center"/>
        <w:rPr>
          <w:b/>
          <w:bCs/>
          <w:color w:val="000000"/>
          <w:sz w:val="20"/>
          <w:szCs w:val="20"/>
        </w:rPr>
      </w:pPr>
    </w:p>
    <w:p w:rsidR="001F52A6" w:rsidRPr="001F52A6" w:rsidRDefault="001F52A6" w:rsidP="001F52A6">
      <w:pPr>
        <w:rPr>
          <w:bCs/>
          <w:color w:val="000000"/>
          <w:sz w:val="20"/>
          <w:szCs w:val="20"/>
        </w:rPr>
      </w:pPr>
      <w:r w:rsidRPr="001F52A6">
        <w:rPr>
          <w:bCs/>
          <w:color w:val="000000"/>
          <w:sz w:val="20"/>
          <w:szCs w:val="20"/>
        </w:rPr>
        <w:t xml:space="preserve">                                                                                            Кому:</w:t>
      </w:r>
    </w:p>
    <w:p w:rsidR="001F52A6" w:rsidRPr="001F52A6" w:rsidRDefault="001F52A6" w:rsidP="001F52A6">
      <w:pPr>
        <w:rPr>
          <w:bCs/>
          <w:color w:val="000000"/>
          <w:sz w:val="20"/>
          <w:szCs w:val="20"/>
        </w:rPr>
      </w:pPr>
      <w:r w:rsidRPr="001F52A6">
        <w:rPr>
          <w:bCs/>
          <w:color w:val="000000"/>
          <w:sz w:val="20"/>
          <w:szCs w:val="20"/>
        </w:rPr>
        <w:t xml:space="preserve">                                                                                            _________________________________</w:t>
      </w:r>
    </w:p>
    <w:p w:rsidR="001F52A6" w:rsidRPr="001F52A6" w:rsidRDefault="001F52A6" w:rsidP="001F52A6">
      <w:pPr>
        <w:rPr>
          <w:bCs/>
          <w:color w:val="000000"/>
          <w:sz w:val="20"/>
          <w:szCs w:val="20"/>
          <w:vertAlign w:val="superscript"/>
        </w:rPr>
      </w:pPr>
      <w:r w:rsidRPr="001F52A6">
        <w:rPr>
          <w:bCs/>
          <w:color w:val="000000"/>
          <w:sz w:val="20"/>
          <w:szCs w:val="20"/>
        </w:rPr>
        <w:t xml:space="preserve">                                                                                                                      </w:t>
      </w:r>
      <w:r w:rsidRPr="001F52A6">
        <w:rPr>
          <w:bCs/>
          <w:color w:val="000000"/>
          <w:sz w:val="20"/>
          <w:szCs w:val="20"/>
          <w:vertAlign w:val="superscript"/>
        </w:rPr>
        <w:t>(наименование уполномоченного органа)</w:t>
      </w:r>
    </w:p>
    <w:p w:rsidR="001F52A6" w:rsidRPr="001F52A6" w:rsidRDefault="001F52A6" w:rsidP="001F52A6">
      <w:pPr>
        <w:rPr>
          <w:bCs/>
          <w:color w:val="000000"/>
          <w:sz w:val="20"/>
          <w:szCs w:val="20"/>
        </w:rPr>
      </w:pPr>
      <w:r w:rsidRPr="001F52A6">
        <w:rPr>
          <w:bCs/>
          <w:color w:val="000000"/>
          <w:sz w:val="20"/>
          <w:szCs w:val="20"/>
        </w:rPr>
        <w:t xml:space="preserve">                                                                                            От кого:</w:t>
      </w:r>
    </w:p>
    <w:p w:rsidR="001F52A6" w:rsidRPr="001F52A6" w:rsidRDefault="001F52A6" w:rsidP="001F52A6">
      <w:pPr>
        <w:rPr>
          <w:bCs/>
          <w:color w:val="000000"/>
          <w:sz w:val="20"/>
          <w:szCs w:val="20"/>
        </w:rPr>
      </w:pPr>
      <w:r w:rsidRPr="001F52A6">
        <w:rPr>
          <w:bCs/>
          <w:color w:val="000000"/>
          <w:sz w:val="20"/>
          <w:szCs w:val="20"/>
        </w:rPr>
        <w:t xml:space="preserve">                                                                                           __________________________________</w:t>
      </w:r>
    </w:p>
    <w:p w:rsidR="001F52A6" w:rsidRPr="001F52A6" w:rsidRDefault="001F52A6" w:rsidP="001F52A6">
      <w:pPr>
        <w:rPr>
          <w:bCs/>
          <w:color w:val="000000"/>
          <w:sz w:val="20"/>
          <w:szCs w:val="20"/>
          <w:vertAlign w:val="superscript"/>
        </w:rPr>
      </w:pPr>
      <w:r w:rsidRPr="001F52A6">
        <w:rPr>
          <w:bCs/>
          <w:color w:val="000000"/>
          <w:sz w:val="20"/>
          <w:szCs w:val="20"/>
        </w:rPr>
        <w:t xml:space="preserve">                                                                                                                    </w:t>
      </w:r>
      <w:r w:rsidRPr="001F52A6">
        <w:rPr>
          <w:bCs/>
          <w:color w:val="000000"/>
          <w:sz w:val="20"/>
          <w:szCs w:val="20"/>
          <w:vertAlign w:val="superscript"/>
        </w:rPr>
        <w:t>(полное наименование, ИНН, ОГРН юридического лица, ИП)</w:t>
      </w:r>
    </w:p>
    <w:p w:rsidR="001F52A6" w:rsidRPr="001F52A6" w:rsidRDefault="001F52A6" w:rsidP="001F52A6">
      <w:pPr>
        <w:rPr>
          <w:bCs/>
          <w:color w:val="000000"/>
          <w:sz w:val="20"/>
          <w:szCs w:val="20"/>
        </w:rPr>
      </w:pPr>
      <w:r w:rsidRPr="001F52A6">
        <w:rPr>
          <w:bCs/>
          <w:color w:val="000000"/>
          <w:sz w:val="20"/>
          <w:szCs w:val="20"/>
        </w:rPr>
        <w:t xml:space="preserve">                                                                                           __________________________________</w:t>
      </w:r>
    </w:p>
    <w:p w:rsidR="001F52A6" w:rsidRPr="001F52A6" w:rsidRDefault="001F52A6" w:rsidP="001F52A6">
      <w:pPr>
        <w:rPr>
          <w:bCs/>
          <w:color w:val="000000"/>
          <w:sz w:val="20"/>
          <w:szCs w:val="20"/>
          <w:vertAlign w:val="superscript"/>
        </w:rPr>
      </w:pPr>
      <w:r w:rsidRPr="001F52A6">
        <w:rPr>
          <w:bCs/>
          <w:color w:val="000000"/>
          <w:sz w:val="20"/>
          <w:szCs w:val="20"/>
        </w:rPr>
        <w:t xml:space="preserve">                                                                                                </w:t>
      </w:r>
      <w:r w:rsidRPr="001F52A6">
        <w:rPr>
          <w:bCs/>
          <w:color w:val="000000"/>
          <w:sz w:val="20"/>
          <w:szCs w:val="20"/>
          <w:vertAlign w:val="superscript"/>
        </w:rPr>
        <w:t>(контактный телефон, электронная почта, почтовый адрес)</w:t>
      </w:r>
    </w:p>
    <w:p w:rsidR="001F52A6" w:rsidRPr="001F52A6" w:rsidRDefault="001F52A6" w:rsidP="001F52A6">
      <w:pPr>
        <w:rPr>
          <w:bCs/>
          <w:color w:val="000000"/>
          <w:sz w:val="20"/>
          <w:szCs w:val="20"/>
        </w:rPr>
      </w:pPr>
      <w:r w:rsidRPr="001F52A6">
        <w:rPr>
          <w:bCs/>
          <w:color w:val="000000"/>
          <w:sz w:val="20"/>
          <w:szCs w:val="20"/>
        </w:rPr>
        <w:t xml:space="preserve">                                                                                          ___________________________________</w:t>
      </w:r>
    </w:p>
    <w:p w:rsidR="001F52A6" w:rsidRPr="001F52A6" w:rsidRDefault="001F52A6" w:rsidP="001F52A6">
      <w:pPr>
        <w:rPr>
          <w:bCs/>
          <w:color w:val="000000"/>
          <w:sz w:val="20"/>
          <w:szCs w:val="20"/>
          <w:vertAlign w:val="superscript"/>
        </w:rPr>
      </w:pPr>
      <w:r w:rsidRPr="001F52A6">
        <w:rPr>
          <w:bCs/>
          <w:color w:val="000000"/>
          <w:sz w:val="20"/>
          <w:szCs w:val="20"/>
        </w:rPr>
        <w:t xml:space="preserve">                                                                                          </w:t>
      </w:r>
      <w:r w:rsidRPr="001F52A6">
        <w:rPr>
          <w:bCs/>
          <w:color w:val="000000"/>
          <w:sz w:val="20"/>
          <w:szCs w:val="20"/>
          <w:vertAlign w:val="superscript"/>
        </w:rPr>
        <w:t>(фамилия, имя, отчество (последнее – при наличии), данные документа,</w:t>
      </w:r>
    </w:p>
    <w:p w:rsidR="001F52A6" w:rsidRPr="001F52A6" w:rsidRDefault="001F52A6" w:rsidP="001F52A6">
      <w:pPr>
        <w:rPr>
          <w:bCs/>
          <w:color w:val="000000"/>
          <w:sz w:val="20"/>
          <w:szCs w:val="20"/>
          <w:vertAlign w:val="superscript"/>
        </w:rPr>
      </w:pPr>
      <w:r w:rsidRPr="001F52A6">
        <w:rPr>
          <w:bCs/>
          <w:color w:val="000000"/>
          <w:sz w:val="20"/>
          <w:szCs w:val="20"/>
          <w:vertAlign w:val="superscript"/>
        </w:rPr>
        <w:t xml:space="preserve">                                                                                                                                                                       удостоверяющего личность, контактный телефон, адрес электронной</w:t>
      </w:r>
    </w:p>
    <w:p w:rsidR="001F52A6" w:rsidRPr="001F52A6" w:rsidRDefault="001F52A6" w:rsidP="001F52A6">
      <w:pPr>
        <w:rPr>
          <w:bCs/>
          <w:color w:val="000000"/>
          <w:sz w:val="20"/>
          <w:szCs w:val="20"/>
          <w:vertAlign w:val="superscript"/>
        </w:rPr>
      </w:pPr>
      <w:r w:rsidRPr="001F52A6">
        <w:rPr>
          <w:bCs/>
          <w:color w:val="000000"/>
          <w:sz w:val="20"/>
          <w:szCs w:val="20"/>
          <w:vertAlign w:val="superscript"/>
        </w:rPr>
        <w:t xml:space="preserve">                                                                                                                                                                      почты, адрес регистрации, адрес фактического проживания уполномочен-</w:t>
      </w:r>
    </w:p>
    <w:p w:rsidR="001F52A6" w:rsidRPr="001F52A6" w:rsidRDefault="001F52A6" w:rsidP="001F52A6">
      <w:pPr>
        <w:rPr>
          <w:bCs/>
          <w:color w:val="000000"/>
          <w:sz w:val="20"/>
          <w:szCs w:val="20"/>
          <w:vertAlign w:val="superscript"/>
        </w:rPr>
      </w:pPr>
      <w:r w:rsidRPr="001F52A6">
        <w:rPr>
          <w:bCs/>
          <w:color w:val="000000"/>
          <w:sz w:val="20"/>
          <w:szCs w:val="20"/>
          <w:vertAlign w:val="superscript"/>
        </w:rPr>
        <w:t xml:space="preserve">                                                                                                                                                                      ного лица)</w:t>
      </w:r>
    </w:p>
    <w:p w:rsidR="001F52A6" w:rsidRPr="001F52A6" w:rsidRDefault="001F52A6" w:rsidP="001F52A6">
      <w:pPr>
        <w:rPr>
          <w:bCs/>
          <w:color w:val="000000"/>
          <w:sz w:val="20"/>
          <w:szCs w:val="20"/>
        </w:rPr>
      </w:pPr>
      <w:r w:rsidRPr="001F52A6">
        <w:rPr>
          <w:bCs/>
          <w:color w:val="000000"/>
          <w:sz w:val="20"/>
          <w:szCs w:val="20"/>
        </w:rPr>
        <w:t xml:space="preserve">                                                                                          ___________________________________</w:t>
      </w:r>
    </w:p>
    <w:p w:rsidR="001F52A6" w:rsidRPr="001F52A6" w:rsidRDefault="001F52A6" w:rsidP="001F52A6">
      <w:pPr>
        <w:rPr>
          <w:bCs/>
          <w:color w:val="000000"/>
          <w:sz w:val="20"/>
          <w:szCs w:val="20"/>
          <w:vertAlign w:val="superscript"/>
        </w:rPr>
      </w:pPr>
      <w:r w:rsidRPr="001F52A6">
        <w:rPr>
          <w:bCs/>
          <w:color w:val="000000"/>
          <w:sz w:val="20"/>
          <w:szCs w:val="20"/>
        </w:rPr>
        <w:t xml:space="preserve">                                                                                            </w:t>
      </w:r>
      <w:r w:rsidRPr="001F52A6">
        <w:rPr>
          <w:bCs/>
          <w:color w:val="000000"/>
          <w:sz w:val="20"/>
          <w:szCs w:val="20"/>
          <w:vertAlign w:val="superscript"/>
        </w:rPr>
        <w:t>(данные представителя заявителя)</w:t>
      </w:r>
    </w:p>
    <w:p w:rsidR="00E97BFF" w:rsidRDefault="00E97BFF" w:rsidP="001F52A6">
      <w:pPr>
        <w:jc w:val="center"/>
        <w:rPr>
          <w:b/>
          <w:bCs/>
          <w:color w:val="000000"/>
          <w:sz w:val="20"/>
          <w:szCs w:val="20"/>
        </w:rPr>
      </w:pPr>
    </w:p>
    <w:p w:rsidR="001F52A6" w:rsidRPr="001F52A6" w:rsidRDefault="001F52A6" w:rsidP="001F52A6">
      <w:pPr>
        <w:jc w:val="center"/>
        <w:rPr>
          <w:b/>
          <w:bCs/>
          <w:color w:val="000000"/>
          <w:sz w:val="20"/>
          <w:szCs w:val="20"/>
        </w:rPr>
      </w:pPr>
      <w:r w:rsidRPr="001F52A6">
        <w:rPr>
          <w:b/>
          <w:bCs/>
          <w:color w:val="000000"/>
          <w:sz w:val="20"/>
          <w:szCs w:val="20"/>
        </w:rPr>
        <w:t>Заявление</w:t>
      </w:r>
    </w:p>
    <w:p w:rsidR="001F52A6" w:rsidRPr="001F52A6" w:rsidRDefault="001F52A6" w:rsidP="001F52A6">
      <w:pPr>
        <w:jc w:val="center"/>
        <w:rPr>
          <w:b/>
          <w:bCs/>
          <w:color w:val="000000"/>
          <w:sz w:val="20"/>
          <w:szCs w:val="20"/>
        </w:rPr>
      </w:pPr>
      <w:r w:rsidRPr="001F52A6">
        <w:rPr>
          <w:b/>
          <w:bCs/>
          <w:color w:val="000000"/>
          <w:sz w:val="20"/>
          <w:szCs w:val="20"/>
        </w:rPr>
        <w:t>О предварительном согласовании предоставления земельного участка</w:t>
      </w:r>
    </w:p>
    <w:p w:rsidR="001F52A6" w:rsidRPr="001F52A6" w:rsidRDefault="001F52A6" w:rsidP="001F52A6">
      <w:pPr>
        <w:ind w:firstLine="708"/>
        <w:jc w:val="both"/>
        <w:rPr>
          <w:sz w:val="20"/>
          <w:szCs w:val="20"/>
        </w:rPr>
      </w:pPr>
      <w:r w:rsidRPr="001F52A6">
        <w:rPr>
          <w:sz w:val="20"/>
          <w:szCs w:val="20"/>
        </w:rPr>
        <w:t>Прошу принять решение о предварительном согласовании предоставлении земельного участка с кадастровым номером _____________</w:t>
      </w:r>
      <w:r w:rsidRPr="001F52A6">
        <w:rPr>
          <w:sz w:val="20"/>
          <w:szCs w:val="20"/>
          <w:vertAlign w:val="superscript"/>
        </w:rPr>
        <w:t>18</w:t>
      </w:r>
      <w:r w:rsidRPr="001F52A6">
        <w:rPr>
          <w:sz w:val="20"/>
          <w:szCs w:val="20"/>
        </w:rPr>
        <w:t>.</w:t>
      </w:r>
    </w:p>
    <w:p w:rsidR="001F52A6" w:rsidRPr="001F52A6" w:rsidRDefault="001F52A6" w:rsidP="001F52A6">
      <w:pPr>
        <w:ind w:firstLine="708"/>
        <w:jc w:val="both"/>
        <w:rPr>
          <w:sz w:val="20"/>
          <w:szCs w:val="20"/>
        </w:rPr>
      </w:pPr>
      <w:r w:rsidRPr="001F52A6">
        <w:rPr>
          <w:sz w:val="20"/>
          <w:szCs w:val="20"/>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1F52A6">
        <w:rPr>
          <w:sz w:val="20"/>
          <w:szCs w:val="20"/>
          <w:vertAlign w:val="superscript"/>
        </w:rPr>
        <w:t>19</w:t>
      </w:r>
      <w:r w:rsidRPr="001F52A6">
        <w:rPr>
          <w:sz w:val="20"/>
          <w:szCs w:val="20"/>
        </w:rPr>
        <w:t>.</w:t>
      </w:r>
    </w:p>
    <w:p w:rsidR="001F52A6" w:rsidRPr="001F52A6" w:rsidRDefault="001F52A6" w:rsidP="001F52A6">
      <w:pPr>
        <w:ind w:firstLine="708"/>
        <w:jc w:val="both"/>
        <w:rPr>
          <w:sz w:val="20"/>
          <w:szCs w:val="20"/>
        </w:rPr>
      </w:pPr>
      <w:r w:rsidRPr="001F52A6">
        <w:rPr>
          <w:sz w:val="20"/>
          <w:szCs w:val="20"/>
        </w:rPr>
        <w:t>Испрашиваемый земельный участок будет образован из земельного участка с кадастровым номером (земельных участков с кадастровыми номерами</w:t>
      </w:r>
      <w:r w:rsidRPr="003A2DC7">
        <w:rPr>
          <w:sz w:val="20"/>
          <w:szCs w:val="20"/>
        </w:rPr>
        <w:t xml:space="preserve">) </w:t>
      </w:r>
      <w:r w:rsidRPr="003A2DC7">
        <w:rPr>
          <w:sz w:val="20"/>
          <w:szCs w:val="20"/>
          <w:u w:val="single"/>
        </w:rPr>
        <w:t>_____________</w:t>
      </w:r>
      <w:r w:rsidRPr="001F52A6">
        <w:rPr>
          <w:sz w:val="20"/>
          <w:szCs w:val="20"/>
          <w:vertAlign w:val="superscript"/>
        </w:rPr>
        <w:t>20</w:t>
      </w:r>
      <w:r w:rsidRPr="001F52A6">
        <w:rPr>
          <w:sz w:val="20"/>
          <w:szCs w:val="20"/>
        </w:rPr>
        <w:t>.</w:t>
      </w:r>
    </w:p>
    <w:p w:rsidR="001F52A6" w:rsidRPr="001F52A6" w:rsidRDefault="001F52A6" w:rsidP="001F52A6">
      <w:pPr>
        <w:ind w:firstLine="708"/>
        <w:jc w:val="both"/>
        <w:rPr>
          <w:sz w:val="20"/>
          <w:szCs w:val="20"/>
        </w:rPr>
      </w:pPr>
      <w:r w:rsidRPr="001F52A6">
        <w:rPr>
          <w:sz w:val="20"/>
          <w:szCs w:val="20"/>
        </w:rPr>
        <w:t>__________________________</w:t>
      </w:r>
    </w:p>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vertAlign w:val="superscript"/>
        </w:rPr>
        <w:t>18</w:t>
      </w:r>
      <w:r w:rsidRPr="001F52A6">
        <w:rPr>
          <w:rFonts w:eastAsia="timesnewromanpsmt"/>
          <w:color w:val="000000"/>
          <w:sz w:val="20"/>
          <w:szCs w:val="20"/>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vertAlign w:val="superscript"/>
        </w:rPr>
        <w:t>19</w:t>
      </w:r>
      <w:r w:rsidRPr="001F52A6">
        <w:rPr>
          <w:rFonts w:eastAsia="timesnewromanpsmt"/>
          <w:color w:val="000000"/>
          <w:sz w:val="20"/>
          <w:szCs w:val="20"/>
        </w:rPr>
        <w:t xml:space="preserve"> Указывается, если испрашиваемый земельный участок предстоит образовать, в том числе реквизиты решения об</w:t>
      </w:r>
      <w:r w:rsidR="003A2DC7">
        <w:rPr>
          <w:rFonts w:eastAsia="timesnewromanpsmt"/>
          <w:color w:val="000000"/>
          <w:sz w:val="20"/>
          <w:szCs w:val="20"/>
        </w:rPr>
        <w:t xml:space="preserve"> </w:t>
      </w:r>
      <w:r w:rsidRPr="001F52A6">
        <w:rPr>
          <w:rFonts w:eastAsia="timesnewromanpsmt"/>
          <w:color w:val="000000"/>
          <w:sz w:val="20"/>
          <w:szCs w:val="20"/>
        </w:rPr>
        <w:t xml:space="preserve">утверждении проекта межевания территории, если образование испрашиваемого земельного участка предусмотрено указанным проектом </w:t>
      </w:r>
    </w:p>
    <w:p w:rsidR="001F52A6" w:rsidRPr="001F52A6" w:rsidRDefault="001F52A6" w:rsidP="001F52A6">
      <w:pPr>
        <w:ind w:firstLine="708"/>
        <w:jc w:val="both"/>
        <w:rPr>
          <w:sz w:val="20"/>
          <w:szCs w:val="20"/>
        </w:rPr>
      </w:pPr>
      <w:r w:rsidRPr="001F52A6">
        <w:rPr>
          <w:rFonts w:eastAsia="timesnewromanpsmt"/>
          <w:color w:val="000000"/>
          <w:sz w:val="20"/>
          <w:szCs w:val="20"/>
          <w:vertAlign w:val="superscript"/>
        </w:rPr>
        <w:t>20</w:t>
      </w:r>
      <w:r w:rsidRPr="001F52A6">
        <w:rPr>
          <w:rFonts w:eastAsia="timesnewromanpsmt"/>
          <w:color w:val="000000"/>
          <w:sz w:val="20"/>
          <w:szCs w:val="20"/>
        </w:rP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1F52A6" w:rsidRPr="001F52A6" w:rsidRDefault="001F52A6" w:rsidP="001F52A6">
      <w:pPr>
        <w:ind w:firstLine="708"/>
        <w:jc w:val="both"/>
        <w:rPr>
          <w:sz w:val="20"/>
          <w:szCs w:val="20"/>
        </w:rPr>
      </w:pPr>
      <w:r w:rsidRPr="001F52A6">
        <w:rPr>
          <w:sz w:val="20"/>
          <w:szCs w:val="20"/>
        </w:rPr>
        <w:t>Основание предоставления земельного участка: _________________________</w:t>
      </w:r>
      <w:r w:rsidRPr="001F52A6">
        <w:rPr>
          <w:sz w:val="20"/>
          <w:szCs w:val="20"/>
          <w:vertAlign w:val="superscript"/>
        </w:rPr>
        <w:t>21</w:t>
      </w:r>
      <w:r w:rsidRPr="001F52A6">
        <w:rPr>
          <w:sz w:val="20"/>
          <w:szCs w:val="20"/>
        </w:rPr>
        <w:t>.</w:t>
      </w:r>
    </w:p>
    <w:p w:rsidR="001F52A6" w:rsidRPr="001F52A6" w:rsidRDefault="001F52A6" w:rsidP="001F52A6">
      <w:pPr>
        <w:ind w:firstLine="708"/>
        <w:jc w:val="both"/>
        <w:rPr>
          <w:sz w:val="20"/>
          <w:szCs w:val="20"/>
        </w:rPr>
      </w:pPr>
      <w:r w:rsidRPr="001F52A6">
        <w:rPr>
          <w:sz w:val="20"/>
          <w:szCs w:val="20"/>
        </w:rPr>
        <w:t>Цель использования земельного участка ____________________________________.</w:t>
      </w:r>
    </w:p>
    <w:p w:rsidR="001F52A6" w:rsidRPr="001F52A6" w:rsidRDefault="001F52A6" w:rsidP="001F52A6">
      <w:pPr>
        <w:ind w:firstLine="708"/>
        <w:jc w:val="both"/>
        <w:rPr>
          <w:sz w:val="20"/>
          <w:szCs w:val="20"/>
        </w:rPr>
      </w:pPr>
      <w:r w:rsidRPr="001F52A6">
        <w:rPr>
          <w:sz w:val="20"/>
          <w:szCs w:val="20"/>
        </w:rPr>
        <w:t>Вид права, на котором будет осуществляться предоставление земельного участка:</w:t>
      </w:r>
    </w:p>
    <w:p w:rsidR="001F52A6" w:rsidRPr="001F52A6" w:rsidRDefault="001F52A6" w:rsidP="001F52A6">
      <w:pPr>
        <w:ind w:firstLine="708"/>
        <w:jc w:val="both"/>
        <w:rPr>
          <w:sz w:val="20"/>
          <w:szCs w:val="20"/>
        </w:rPr>
      </w:pPr>
      <w:r w:rsidRPr="001F52A6">
        <w:rPr>
          <w:sz w:val="20"/>
          <w:szCs w:val="20"/>
        </w:rPr>
        <w:t>собственность, аренда, постоянное (бессрочное) пользование, безвозмездное (срочное)</w:t>
      </w:r>
      <w:r w:rsidR="003A2DC7">
        <w:rPr>
          <w:sz w:val="20"/>
          <w:szCs w:val="20"/>
        </w:rPr>
        <w:t xml:space="preserve"> </w:t>
      </w:r>
      <w:r w:rsidRPr="001F52A6">
        <w:rPr>
          <w:sz w:val="20"/>
          <w:szCs w:val="20"/>
        </w:rPr>
        <w:t>пользование (нужное подчеркнуть).</w:t>
      </w:r>
    </w:p>
    <w:p w:rsidR="001F52A6" w:rsidRPr="001F52A6" w:rsidRDefault="001F52A6" w:rsidP="001F52A6">
      <w:pPr>
        <w:ind w:firstLine="708"/>
        <w:jc w:val="both"/>
        <w:rPr>
          <w:sz w:val="20"/>
          <w:szCs w:val="20"/>
        </w:rPr>
      </w:pPr>
      <w:r w:rsidRPr="001F52A6">
        <w:rPr>
          <w:sz w:val="20"/>
          <w:szCs w:val="20"/>
        </w:rPr>
        <w:t>Реквизиты решения об изъятии земельного участка для государственных или муниципальных нужд ___________________________</w:t>
      </w:r>
      <w:r w:rsidRPr="001F52A6">
        <w:rPr>
          <w:sz w:val="20"/>
          <w:szCs w:val="20"/>
          <w:vertAlign w:val="superscript"/>
        </w:rPr>
        <w:t>22</w:t>
      </w:r>
      <w:r w:rsidRPr="001F52A6">
        <w:rPr>
          <w:sz w:val="20"/>
          <w:szCs w:val="20"/>
        </w:rPr>
        <w:t>.</w:t>
      </w:r>
    </w:p>
    <w:p w:rsidR="001F52A6" w:rsidRPr="001F52A6" w:rsidRDefault="001F52A6" w:rsidP="001F52A6">
      <w:pPr>
        <w:ind w:firstLine="708"/>
        <w:jc w:val="both"/>
        <w:rPr>
          <w:sz w:val="20"/>
          <w:szCs w:val="20"/>
        </w:rPr>
      </w:pPr>
      <w:r w:rsidRPr="001F52A6">
        <w:rPr>
          <w:sz w:val="20"/>
          <w:szCs w:val="20"/>
        </w:rPr>
        <w:t>Реквизиты решения об утверждении документа территориального планирования и</w:t>
      </w:r>
    </w:p>
    <w:p w:rsidR="001F52A6" w:rsidRPr="001F52A6" w:rsidRDefault="001F52A6" w:rsidP="001F52A6">
      <w:pPr>
        <w:ind w:firstLine="708"/>
        <w:jc w:val="both"/>
        <w:rPr>
          <w:sz w:val="20"/>
          <w:szCs w:val="20"/>
        </w:rPr>
      </w:pPr>
      <w:r w:rsidRPr="001F52A6">
        <w:rPr>
          <w:sz w:val="20"/>
          <w:szCs w:val="20"/>
        </w:rPr>
        <w:lastRenderedPageBreak/>
        <w:t>(или) проекта планировки территории _______________________</w:t>
      </w:r>
      <w:r w:rsidRPr="001F52A6">
        <w:rPr>
          <w:sz w:val="20"/>
          <w:szCs w:val="20"/>
          <w:vertAlign w:val="superscript"/>
        </w:rPr>
        <w:t>23</w:t>
      </w:r>
      <w:r w:rsidRPr="001F52A6">
        <w:rPr>
          <w:sz w:val="20"/>
          <w:szCs w:val="20"/>
        </w:rPr>
        <w:t>.</w:t>
      </w:r>
    </w:p>
    <w:p w:rsidR="001F52A6" w:rsidRPr="001F52A6" w:rsidRDefault="001F52A6" w:rsidP="001F52A6">
      <w:pPr>
        <w:ind w:firstLine="708"/>
        <w:jc w:val="both"/>
        <w:rPr>
          <w:sz w:val="20"/>
          <w:szCs w:val="20"/>
        </w:rPr>
      </w:pPr>
      <w:r w:rsidRPr="001F52A6">
        <w:rPr>
          <w:sz w:val="20"/>
          <w:szCs w:val="20"/>
        </w:rPr>
        <w:t>Приложение:</w:t>
      </w:r>
    </w:p>
    <w:p w:rsidR="001F52A6" w:rsidRPr="001F52A6" w:rsidRDefault="001F52A6" w:rsidP="001F52A6">
      <w:pPr>
        <w:ind w:firstLine="708"/>
        <w:jc w:val="both"/>
        <w:rPr>
          <w:sz w:val="20"/>
          <w:szCs w:val="20"/>
        </w:rPr>
      </w:pPr>
      <w:r w:rsidRPr="001F52A6">
        <w:rPr>
          <w:sz w:val="20"/>
          <w:szCs w:val="20"/>
        </w:rPr>
        <w:t>Результат предоставления услуги прошу:</w:t>
      </w:r>
    </w:p>
    <w:p w:rsidR="001F52A6" w:rsidRPr="001F52A6" w:rsidRDefault="001F52A6" w:rsidP="001F52A6">
      <w:pPr>
        <w:ind w:firstLine="708"/>
        <w:jc w:val="both"/>
        <w:rPr>
          <w:sz w:val="20"/>
          <w:szCs w:val="20"/>
        </w:rPr>
      </w:pPr>
    </w:p>
    <w:tbl>
      <w:tblPr>
        <w:tblStyle w:val="af0"/>
        <w:tblW w:w="0" w:type="auto"/>
        <w:tblLook w:val="04A0" w:firstRow="1" w:lastRow="0" w:firstColumn="1" w:lastColumn="0" w:noHBand="0" w:noVBand="1"/>
      </w:tblPr>
      <w:tblGrid>
        <w:gridCol w:w="8642"/>
        <w:gridCol w:w="987"/>
      </w:tblGrid>
      <w:tr w:rsidR="001F52A6" w:rsidRPr="001F52A6" w:rsidTr="001F52A6">
        <w:tc>
          <w:tcPr>
            <w:tcW w:w="8642" w:type="dxa"/>
          </w:tcPr>
          <w:p w:rsidR="001F52A6" w:rsidRPr="001F52A6" w:rsidRDefault="001F52A6" w:rsidP="001F52A6">
            <w:pPr>
              <w:jc w:val="both"/>
              <w:rPr>
                <w:sz w:val="20"/>
                <w:szCs w:val="20"/>
              </w:rPr>
            </w:pPr>
            <w:r w:rsidRPr="001F52A6">
              <w:rPr>
                <w:sz w:val="20"/>
                <w:szCs w:val="20"/>
              </w:rPr>
              <w:t>Направить в форме электронного документа в Личный кабинет на ЕПГУ</w:t>
            </w:r>
          </w:p>
        </w:tc>
        <w:tc>
          <w:tcPr>
            <w:tcW w:w="987" w:type="dxa"/>
          </w:tcPr>
          <w:p w:rsidR="001F52A6" w:rsidRPr="001F52A6" w:rsidRDefault="001F52A6" w:rsidP="001F52A6">
            <w:pPr>
              <w:jc w:val="both"/>
              <w:rPr>
                <w:sz w:val="20"/>
                <w:szCs w:val="20"/>
              </w:rPr>
            </w:pPr>
          </w:p>
        </w:tc>
      </w:tr>
      <w:tr w:rsidR="001F52A6" w:rsidRPr="001F52A6" w:rsidTr="001F52A6">
        <w:tc>
          <w:tcPr>
            <w:tcW w:w="8642" w:type="dxa"/>
          </w:tcPr>
          <w:p w:rsidR="001F52A6" w:rsidRPr="001F52A6" w:rsidRDefault="001F52A6" w:rsidP="001F52A6">
            <w:pPr>
              <w:jc w:val="both"/>
              <w:rPr>
                <w:sz w:val="20"/>
                <w:szCs w:val="20"/>
              </w:rPr>
            </w:pPr>
            <w:r w:rsidRPr="001F52A6">
              <w:rPr>
                <w:sz w:val="20"/>
                <w:szCs w:val="20"/>
              </w:rPr>
              <w:t>Выдать на бумажном носителе при личном обращении в орган местного самоуправления либо в МФЦ, расположенном по адресу: ____________________</w:t>
            </w:r>
          </w:p>
        </w:tc>
        <w:tc>
          <w:tcPr>
            <w:tcW w:w="987" w:type="dxa"/>
          </w:tcPr>
          <w:p w:rsidR="001F52A6" w:rsidRPr="001F52A6" w:rsidRDefault="001F52A6" w:rsidP="001F52A6">
            <w:pPr>
              <w:jc w:val="both"/>
              <w:rPr>
                <w:sz w:val="20"/>
                <w:szCs w:val="20"/>
              </w:rPr>
            </w:pPr>
          </w:p>
        </w:tc>
      </w:tr>
      <w:tr w:rsidR="001F52A6" w:rsidRPr="001F52A6" w:rsidTr="001F52A6">
        <w:tc>
          <w:tcPr>
            <w:tcW w:w="8642" w:type="dxa"/>
          </w:tcPr>
          <w:p w:rsidR="001F52A6" w:rsidRPr="001F52A6" w:rsidRDefault="001F52A6" w:rsidP="001F52A6">
            <w:pPr>
              <w:jc w:val="both"/>
              <w:rPr>
                <w:sz w:val="20"/>
                <w:szCs w:val="20"/>
              </w:rPr>
            </w:pPr>
            <w:r w:rsidRPr="001F52A6">
              <w:rPr>
                <w:sz w:val="20"/>
                <w:szCs w:val="20"/>
              </w:rPr>
              <w:t>Направить на бумажном носителе на почтовый адрес: _______________________</w:t>
            </w:r>
          </w:p>
        </w:tc>
        <w:tc>
          <w:tcPr>
            <w:tcW w:w="987" w:type="dxa"/>
          </w:tcPr>
          <w:p w:rsidR="001F52A6" w:rsidRPr="001F52A6" w:rsidRDefault="001F52A6" w:rsidP="001F52A6">
            <w:pPr>
              <w:jc w:val="both"/>
              <w:rPr>
                <w:sz w:val="20"/>
                <w:szCs w:val="20"/>
              </w:rPr>
            </w:pPr>
          </w:p>
        </w:tc>
      </w:tr>
      <w:tr w:rsidR="001F52A6" w:rsidRPr="001F52A6" w:rsidTr="001F52A6">
        <w:tc>
          <w:tcPr>
            <w:tcW w:w="9629" w:type="dxa"/>
            <w:gridSpan w:val="2"/>
          </w:tcPr>
          <w:p w:rsidR="001F52A6" w:rsidRPr="001F52A6" w:rsidRDefault="001F52A6" w:rsidP="001F52A6">
            <w:pPr>
              <w:jc w:val="center"/>
              <w:rPr>
                <w:i/>
                <w:sz w:val="20"/>
                <w:szCs w:val="20"/>
              </w:rPr>
            </w:pPr>
            <w:r w:rsidRPr="001F52A6">
              <w:rPr>
                <w:i/>
                <w:sz w:val="20"/>
                <w:szCs w:val="20"/>
              </w:rPr>
              <w:t>Указывается один из перечисленных способов</w:t>
            </w:r>
          </w:p>
        </w:tc>
      </w:tr>
    </w:tbl>
    <w:p w:rsidR="001F52A6" w:rsidRPr="001F52A6" w:rsidRDefault="001F52A6" w:rsidP="001F52A6">
      <w:pPr>
        <w:ind w:firstLine="708"/>
        <w:jc w:val="both"/>
        <w:rPr>
          <w:sz w:val="20"/>
          <w:szCs w:val="20"/>
        </w:rPr>
      </w:pPr>
    </w:p>
    <w:p w:rsidR="001F52A6" w:rsidRPr="001F52A6" w:rsidRDefault="001F52A6" w:rsidP="001F52A6">
      <w:pPr>
        <w:ind w:firstLine="708"/>
        <w:jc w:val="both"/>
        <w:rPr>
          <w:sz w:val="20"/>
          <w:szCs w:val="20"/>
        </w:rPr>
      </w:pPr>
      <w:r w:rsidRPr="001F52A6">
        <w:rPr>
          <w:sz w:val="20"/>
          <w:szCs w:val="20"/>
        </w:rPr>
        <w:t xml:space="preserve">                                                    ____________              ______________________________</w:t>
      </w:r>
    </w:p>
    <w:p w:rsidR="001F52A6" w:rsidRPr="001F52A6" w:rsidRDefault="001F52A6" w:rsidP="001F52A6">
      <w:pPr>
        <w:ind w:firstLine="708"/>
        <w:jc w:val="both"/>
        <w:rPr>
          <w:sz w:val="20"/>
          <w:szCs w:val="20"/>
          <w:vertAlign w:val="superscript"/>
        </w:rPr>
      </w:pPr>
      <w:r w:rsidRPr="001F52A6">
        <w:rPr>
          <w:sz w:val="20"/>
          <w:szCs w:val="20"/>
        </w:rPr>
        <w:t xml:space="preserve">                                                                     </w:t>
      </w:r>
      <w:r w:rsidRPr="001F52A6">
        <w:rPr>
          <w:sz w:val="20"/>
          <w:szCs w:val="20"/>
          <w:vertAlign w:val="superscript"/>
        </w:rPr>
        <w:t xml:space="preserve">(подпись)                                                 (Фамилия, имя, отчество (последнее – при наличии)             </w:t>
      </w:r>
    </w:p>
    <w:p w:rsidR="001F52A6" w:rsidRPr="001F52A6" w:rsidRDefault="001F52A6" w:rsidP="001F52A6">
      <w:pPr>
        <w:ind w:firstLine="708"/>
        <w:jc w:val="both"/>
        <w:rPr>
          <w:sz w:val="20"/>
          <w:szCs w:val="20"/>
          <w:vertAlign w:val="superscript"/>
        </w:rPr>
      </w:pPr>
    </w:p>
    <w:p w:rsidR="001F52A6" w:rsidRPr="001F52A6" w:rsidRDefault="001F52A6" w:rsidP="001F52A6">
      <w:pPr>
        <w:ind w:firstLine="708"/>
        <w:jc w:val="both"/>
        <w:rPr>
          <w:sz w:val="20"/>
          <w:szCs w:val="20"/>
        </w:rPr>
      </w:pPr>
      <w:r w:rsidRPr="001F52A6">
        <w:rPr>
          <w:sz w:val="20"/>
          <w:szCs w:val="20"/>
        </w:rPr>
        <w:t>Дата</w:t>
      </w:r>
    </w:p>
    <w:p w:rsidR="001F52A6" w:rsidRPr="001F52A6" w:rsidRDefault="001F52A6" w:rsidP="001F52A6">
      <w:pPr>
        <w:ind w:firstLine="708"/>
        <w:jc w:val="both"/>
        <w:rPr>
          <w:sz w:val="20"/>
          <w:szCs w:val="20"/>
        </w:rPr>
      </w:pPr>
      <w:r w:rsidRPr="001F52A6">
        <w:rPr>
          <w:sz w:val="20"/>
          <w:szCs w:val="20"/>
        </w:rPr>
        <w:t>________________________</w:t>
      </w:r>
    </w:p>
    <w:p w:rsidR="001F52A6" w:rsidRPr="001F52A6" w:rsidRDefault="001F52A6" w:rsidP="001F52A6">
      <w:pPr>
        <w:ind w:firstLine="708"/>
        <w:jc w:val="both"/>
        <w:rPr>
          <w:sz w:val="20"/>
          <w:szCs w:val="20"/>
        </w:rPr>
      </w:pPr>
    </w:p>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vertAlign w:val="superscript"/>
        </w:rPr>
        <w:t>21</w:t>
      </w:r>
      <w:r w:rsidRPr="001F52A6">
        <w:rPr>
          <w:rFonts w:eastAsia="timesnewromanpsmt"/>
          <w:color w:val="000000"/>
          <w:sz w:val="20"/>
          <w:szCs w:val="20"/>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vertAlign w:val="superscript"/>
        </w:rPr>
        <w:t>22</w:t>
      </w:r>
      <w:r w:rsidRPr="001F52A6">
        <w:rPr>
          <w:rFonts w:eastAsia="timesnewromanpsmt"/>
          <w:color w:val="000000"/>
          <w:sz w:val="20"/>
          <w:szCs w:val="20"/>
        </w:rPr>
        <w:t xml:space="preserve"> Указывается в случае, если земельный участок предоставляется взамен земельного участка, изымаемого для</w:t>
      </w:r>
      <w:r w:rsidRPr="001F52A6">
        <w:rPr>
          <w:rFonts w:eastAsia="timesnewromanpsmt"/>
          <w:color w:val="000000"/>
          <w:sz w:val="20"/>
          <w:szCs w:val="20"/>
        </w:rPr>
        <w:br/>
        <w:t>государственных или муниципальных нужд</w:t>
      </w:r>
    </w:p>
    <w:p w:rsidR="001F52A6" w:rsidRPr="001F52A6" w:rsidRDefault="001F52A6" w:rsidP="001F52A6">
      <w:pPr>
        <w:ind w:firstLine="708"/>
        <w:jc w:val="both"/>
        <w:rPr>
          <w:sz w:val="20"/>
          <w:szCs w:val="20"/>
        </w:rPr>
      </w:pPr>
      <w:r w:rsidRPr="001F52A6">
        <w:rPr>
          <w:rFonts w:eastAsia="timesnewromanpsmt"/>
          <w:color w:val="000000"/>
          <w:sz w:val="20"/>
          <w:szCs w:val="20"/>
          <w:vertAlign w:val="superscript"/>
        </w:rPr>
        <w:t>23</w:t>
      </w:r>
      <w:r w:rsidRPr="001F52A6">
        <w:rPr>
          <w:rFonts w:eastAsia="timesnewromanpsmt"/>
          <w:color w:val="000000"/>
          <w:sz w:val="20"/>
          <w:szCs w:val="20"/>
        </w:rPr>
        <w:t xml:space="preserve"> Указывается в случае, если земельный участок предоставляется для размещения объектов, предусмотренных</w:t>
      </w:r>
      <w:r w:rsidRPr="001F52A6">
        <w:rPr>
          <w:rFonts w:eastAsia="timesnewromanpsmt"/>
          <w:color w:val="000000"/>
          <w:sz w:val="20"/>
          <w:szCs w:val="20"/>
        </w:rPr>
        <w:br/>
        <w:t>указанными документом и (или) проектом</w:t>
      </w:r>
    </w:p>
    <w:p w:rsidR="001F52A6" w:rsidRPr="001F52A6" w:rsidRDefault="001F52A6" w:rsidP="004443DB">
      <w:pPr>
        <w:ind w:firstLine="708"/>
        <w:jc w:val="right"/>
        <w:rPr>
          <w:color w:val="000000"/>
          <w:sz w:val="20"/>
          <w:szCs w:val="20"/>
        </w:rPr>
      </w:pPr>
      <w:r w:rsidRPr="001F52A6">
        <w:rPr>
          <w:sz w:val="20"/>
          <w:szCs w:val="20"/>
          <w:vertAlign w:val="superscript"/>
        </w:rPr>
        <w:t xml:space="preserve">                                                                                                                                        </w:t>
      </w:r>
      <w:r w:rsidR="003A2DC7">
        <w:rPr>
          <w:sz w:val="20"/>
          <w:szCs w:val="20"/>
          <w:vertAlign w:val="superscript"/>
        </w:rPr>
        <w:t xml:space="preserve">                          </w:t>
      </w:r>
      <w:r w:rsidRPr="001F52A6">
        <w:rPr>
          <w:sz w:val="20"/>
          <w:szCs w:val="20"/>
          <w:vertAlign w:val="superscript"/>
        </w:rPr>
        <w:t xml:space="preserve">    </w:t>
      </w:r>
      <w:r w:rsidRPr="001F52A6">
        <w:rPr>
          <w:color w:val="000000"/>
          <w:sz w:val="20"/>
          <w:szCs w:val="20"/>
        </w:rPr>
        <w:t xml:space="preserve">     Приложение № 5</w:t>
      </w:r>
    </w:p>
    <w:p w:rsidR="001F52A6" w:rsidRPr="001F52A6" w:rsidRDefault="001F52A6" w:rsidP="004443DB">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к Административному регламенту</w:t>
      </w:r>
    </w:p>
    <w:p w:rsidR="001F52A6" w:rsidRPr="001F52A6" w:rsidRDefault="001F52A6" w:rsidP="004443DB">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предоставление муниципальной услуги</w:t>
      </w:r>
    </w:p>
    <w:p w:rsidR="001F52A6" w:rsidRPr="001F52A6" w:rsidRDefault="001F52A6" w:rsidP="004443DB">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«Предварительное согласование </w:t>
      </w:r>
    </w:p>
    <w:p w:rsidR="001F52A6" w:rsidRPr="001F52A6" w:rsidRDefault="001F52A6" w:rsidP="004443DB">
      <w:pPr>
        <w:jc w:val="right"/>
        <w:rPr>
          <w:color w:val="000000"/>
          <w:sz w:val="20"/>
          <w:szCs w:val="20"/>
        </w:rPr>
      </w:pPr>
      <w:r w:rsidRPr="001F52A6">
        <w:rPr>
          <w:color w:val="000000"/>
          <w:sz w:val="20"/>
          <w:szCs w:val="20"/>
        </w:rPr>
        <w:t xml:space="preserve">                                                                                       </w:t>
      </w:r>
      <w:r w:rsidR="003A2DC7">
        <w:rPr>
          <w:color w:val="000000"/>
          <w:sz w:val="20"/>
          <w:szCs w:val="20"/>
        </w:rPr>
        <w:t xml:space="preserve">                                  </w:t>
      </w:r>
      <w:r w:rsidRPr="001F52A6">
        <w:rPr>
          <w:color w:val="000000"/>
          <w:sz w:val="20"/>
          <w:szCs w:val="20"/>
        </w:rPr>
        <w:t xml:space="preserve">      предоставления земельного участка»</w:t>
      </w:r>
    </w:p>
    <w:p w:rsidR="00E97BFF" w:rsidRDefault="00E97BFF" w:rsidP="001F52A6">
      <w:pPr>
        <w:jc w:val="center"/>
        <w:rPr>
          <w:b/>
          <w:bCs/>
          <w:color w:val="000000"/>
          <w:sz w:val="20"/>
          <w:szCs w:val="20"/>
        </w:rPr>
      </w:pPr>
    </w:p>
    <w:p w:rsidR="001F52A6" w:rsidRPr="001F52A6" w:rsidRDefault="001F52A6" w:rsidP="001F52A6">
      <w:pPr>
        <w:jc w:val="center"/>
        <w:rPr>
          <w:b/>
          <w:bCs/>
          <w:color w:val="000000"/>
          <w:sz w:val="20"/>
          <w:szCs w:val="20"/>
        </w:rPr>
      </w:pPr>
      <w:r w:rsidRPr="001F52A6">
        <w:rPr>
          <w:b/>
          <w:bCs/>
          <w:color w:val="000000"/>
          <w:sz w:val="20"/>
          <w:szCs w:val="20"/>
        </w:rPr>
        <w:t>Форма решения об отказе в приеме документов</w:t>
      </w:r>
    </w:p>
    <w:p w:rsidR="001F52A6" w:rsidRPr="001F52A6" w:rsidRDefault="001F52A6" w:rsidP="001F52A6">
      <w:pPr>
        <w:jc w:val="center"/>
        <w:rPr>
          <w:bCs/>
          <w:color w:val="000000"/>
          <w:sz w:val="20"/>
          <w:szCs w:val="20"/>
        </w:rPr>
      </w:pPr>
      <w:r w:rsidRPr="001F52A6">
        <w:rPr>
          <w:bCs/>
          <w:color w:val="000000"/>
          <w:sz w:val="20"/>
          <w:szCs w:val="20"/>
        </w:rPr>
        <w:t>_______________________________________________________________________</w:t>
      </w:r>
    </w:p>
    <w:p w:rsidR="001F52A6" w:rsidRPr="001F52A6" w:rsidRDefault="001F52A6" w:rsidP="001F52A6">
      <w:pPr>
        <w:jc w:val="center"/>
        <w:rPr>
          <w:bCs/>
          <w:color w:val="000000"/>
          <w:sz w:val="20"/>
          <w:szCs w:val="20"/>
          <w:vertAlign w:val="superscript"/>
        </w:rPr>
      </w:pPr>
      <w:r w:rsidRPr="001F52A6">
        <w:rPr>
          <w:bCs/>
          <w:color w:val="000000"/>
          <w:sz w:val="20"/>
          <w:szCs w:val="20"/>
        </w:rPr>
        <w:t>(</w:t>
      </w:r>
      <w:r w:rsidRPr="001F52A6">
        <w:rPr>
          <w:bCs/>
          <w:color w:val="000000"/>
          <w:sz w:val="20"/>
          <w:szCs w:val="20"/>
          <w:vertAlign w:val="superscript"/>
        </w:rPr>
        <w:t>наименование уполномоченного органа местного самоуправления)</w:t>
      </w:r>
    </w:p>
    <w:p w:rsidR="001F52A6" w:rsidRPr="001F52A6" w:rsidRDefault="001F52A6" w:rsidP="001F52A6">
      <w:pPr>
        <w:rPr>
          <w:bCs/>
          <w:color w:val="000000"/>
          <w:sz w:val="20"/>
          <w:szCs w:val="20"/>
        </w:rPr>
      </w:pPr>
      <w:r w:rsidRPr="001F52A6">
        <w:rPr>
          <w:bCs/>
          <w:color w:val="000000"/>
          <w:sz w:val="20"/>
          <w:szCs w:val="20"/>
        </w:rPr>
        <w:t xml:space="preserve">                                                                                    </w:t>
      </w:r>
      <w:r w:rsidR="003A2DC7">
        <w:rPr>
          <w:bCs/>
          <w:color w:val="000000"/>
          <w:sz w:val="20"/>
          <w:szCs w:val="20"/>
        </w:rPr>
        <w:t xml:space="preserve">                                  </w:t>
      </w:r>
      <w:r w:rsidRPr="001F52A6">
        <w:rPr>
          <w:bCs/>
          <w:color w:val="000000"/>
          <w:sz w:val="20"/>
          <w:szCs w:val="20"/>
        </w:rPr>
        <w:t xml:space="preserve">           Кому: _________________________</w:t>
      </w:r>
    </w:p>
    <w:p w:rsidR="001F52A6" w:rsidRPr="001F52A6" w:rsidRDefault="001F52A6" w:rsidP="001F52A6">
      <w:pPr>
        <w:rPr>
          <w:bCs/>
          <w:color w:val="000000"/>
          <w:sz w:val="20"/>
          <w:szCs w:val="20"/>
        </w:rPr>
      </w:pPr>
    </w:p>
    <w:p w:rsidR="001F52A6" w:rsidRPr="001F52A6" w:rsidRDefault="001F52A6" w:rsidP="001F52A6">
      <w:pPr>
        <w:jc w:val="center"/>
        <w:rPr>
          <w:bCs/>
          <w:color w:val="000000"/>
          <w:sz w:val="20"/>
          <w:szCs w:val="20"/>
        </w:rPr>
      </w:pPr>
      <w:r w:rsidRPr="001F52A6">
        <w:rPr>
          <w:bCs/>
          <w:color w:val="000000"/>
          <w:sz w:val="20"/>
          <w:szCs w:val="20"/>
        </w:rPr>
        <w:t>РЕШЕНИЕ</w:t>
      </w:r>
    </w:p>
    <w:p w:rsidR="001F52A6" w:rsidRPr="001F52A6" w:rsidRDefault="001F52A6" w:rsidP="001F52A6">
      <w:pPr>
        <w:jc w:val="center"/>
        <w:rPr>
          <w:bCs/>
          <w:color w:val="000000"/>
          <w:sz w:val="20"/>
          <w:szCs w:val="20"/>
        </w:rPr>
      </w:pPr>
      <w:r w:rsidRPr="001F52A6">
        <w:rPr>
          <w:bCs/>
          <w:color w:val="000000"/>
          <w:sz w:val="20"/>
          <w:szCs w:val="20"/>
        </w:rPr>
        <w:t>Об отказе в приеме документов, необходимых для предоставления услуги</w:t>
      </w:r>
    </w:p>
    <w:p w:rsidR="001F52A6" w:rsidRPr="001F52A6" w:rsidRDefault="001F52A6" w:rsidP="001F52A6">
      <w:pPr>
        <w:jc w:val="center"/>
        <w:rPr>
          <w:bCs/>
          <w:color w:val="000000"/>
          <w:sz w:val="20"/>
          <w:szCs w:val="20"/>
        </w:rPr>
      </w:pPr>
      <w:r w:rsidRPr="001F52A6">
        <w:rPr>
          <w:bCs/>
          <w:color w:val="000000"/>
          <w:sz w:val="20"/>
          <w:szCs w:val="20"/>
        </w:rPr>
        <w:t>№ _____________ от ___________________</w:t>
      </w:r>
    </w:p>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f0"/>
        <w:tblW w:w="9634" w:type="dxa"/>
        <w:tblLook w:val="04A0" w:firstRow="1" w:lastRow="0" w:firstColumn="1" w:lastColumn="0" w:noHBand="0" w:noVBand="1"/>
      </w:tblPr>
      <w:tblGrid>
        <w:gridCol w:w="1898"/>
        <w:gridCol w:w="4949"/>
        <w:gridCol w:w="2787"/>
      </w:tblGrid>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 пункта административного регламента</w:t>
            </w:r>
          </w:p>
        </w:tc>
        <w:tc>
          <w:tcPr>
            <w:tcW w:w="4949" w:type="dxa"/>
          </w:tcPr>
          <w:p w:rsidR="001F52A6" w:rsidRPr="001F52A6" w:rsidRDefault="001F52A6" w:rsidP="001F52A6">
            <w:pPr>
              <w:rPr>
                <w:bCs/>
                <w:color w:val="000000"/>
                <w:sz w:val="20"/>
                <w:szCs w:val="20"/>
              </w:rPr>
            </w:pPr>
            <w:r w:rsidRPr="001F52A6">
              <w:rPr>
                <w:bCs/>
                <w:color w:val="000000"/>
                <w:sz w:val="20"/>
                <w:szCs w:val="20"/>
              </w:rPr>
              <w:t>Наименование основания для отказа в соответствии с единым стандартом</w:t>
            </w:r>
          </w:p>
        </w:tc>
        <w:tc>
          <w:tcPr>
            <w:tcW w:w="2787" w:type="dxa"/>
          </w:tcPr>
          <w:p w:rsidR="001F52A6" w:rsidRPr="001F52A6" w:rsidRDefault="001F52A6" w:rsidP="001F52A6">
            <w:pPr>
              <w:rPr>
                <w:bCs/>
                <w:color w:val="000000"/>
                <w:sz w:val="20"/>
                <w:szCs w:val="20"/>
              </w:rPr>
            </w:pPr>
            <w:r w:rsidRPr="001F52A6">
              <w:rPr>
                <w:bCs/>
                <w:color w:val="000000"/>
                <w:sz w:val="20"/>
                <w:szCs w:val="20"/>
              </w:rPr>
              <w:t>Разъяснение причин отказа в предоставлении услуги</w:t>
            </w: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2.15.1</w:t>
            </w:r>
          </w:p>
        </w:tc>
        <w:tc>
          <w:tcPr>
            <w:tcW w:w="4949" w:type="dxa"/>
          </w:tcPr>
          <w:p w:rsidR="001F52A6" w:rsidRPr="001F52A6" w:rsidRDefault="001F52A6" w:rsidP="001F52A6">
            <w:pPr>
              <w:rPr>
                <w:bCs/>
                <w:color w:val="000000"/>
                <w:sz w:val="20"/>
                <w:szCs w:val="20"/>
              </w:rPr>
            </w:pPr>
            <w:r w:rsidRPr="001F52A6">
              <w:rPr>
                <w:bCs/>
                <w:color w:val="000000"/>
                <w:sz w:val="20"/>
                <w:szCs w:val="20"/>
              </w:rPr>
              <w:t>Предоставление неполного комплекта документов</w:t>
            </w:r>
          </w:p>
        </w:tc>
        <w:tc>
          <w:tcPr>
            <w:tcW w:w="2787" w:type="dxa"/>
          </w:tcPr>
          <w:p w:rsidR="001F52A6" w:rsidRPr="001F52A6" w:rsidRDefault="001F52A6" w:rsidP="001F52A6">
            <w:pPr>
              <w:rPr>
                <w:bCs/>
                <w:color w:val="000000"/>
                <w:sz w:val="20"/>
                <w:szCs w:val="20"/>
              </w:rPr>
            </w:pPr>
            <w:r w:rsidRPr="001F52A6">
              <w:rPr>
                <w:bCs/>
                <w:color w:val="000000"/>
                <w:sz w:val="20"/>
                <w:szCs w:val="20"/>
              </w:rPr>
              <w:t>Указывается исчерпывающий перечень документов, непредставленных заявителем</w:t>
            </w: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2.15.2.</w:t>
            </w:r>
          </w:p>
        </w:tc>
        <w:tc>
          <w:tcPr>
            <w:tcW w:w="4949" w:type="dxa"/>
          </w:tcPr>
          <w:p w:rsidR="001F52A6" w:rsidRPr="003A2DC7" w:rsidRDefault="001F52A6" w:rsidP="001F52A6">
            <w:pPr>
              <w:rPr>
                <w:b/>
                <w:bCs/>
                <w:color w:val="000000"/>
                <w:sz w:val="20"/>
                <w:szCs w:val="20"/>
              </w:rPr>
            </w:pPr>
            <w:r w:rsidRPr="003A2DC7">
              <w:rPr>
                <w:rStyle w:val="fontstyle01"/>
                <w:b w:val="0"/>
                <w:sz w:val="20"/>
                <w:szCs w:val="20"/>
              </w:rPr>
              <w:t>Представленные документы утратили силу на момент обращения за услугой</w:t>
            </w:r>
          </w:p>
        </w:tc>
        <w:tc>
          <w:tcPr>
            <w:tcW w:w="2787" w:type="dxa"/>
          </w:tcPr>
          <w:p w:rsidR="001F52A6" w:rsidRPr="003A2DC7" w:rsidRDefault="001F52A6" w:rsidP="003A2DC7">
            <w:pPr>
              <w:rPr>
                <w:b/>
                <w:bCs/>
                <w:color w:val="000000"/>
                <w:sz w:val="20"/>
                <w:szCs w:val="20"/>
              </w:rPr>
            </w:pPr>
            <w:r w:rsidRPr="003A2DC7">
              <w:rPr>
                <w:rStyle w:val="fontstyle01"/>
                <w:b w:val="0"/>
                <w:sz w:val="20"/>
                <w:szCs w:val="20"/>
              </w:rPr>
              <w:t>Указывается исчерпывающий перечень</w:t>
            </w:r>
            <w:r w:rsidR="003A2DC7">
              <w:rPr>
                <w:rStyle w:val="fontstyle01"/>
                <w:b w:val="0"/>
                <w:sz w:val="20"/>
                <w:szCs w:val="20"/>
              </w:rPr>
              <w:t xml:space="preserve"> </w:t>
            </w:r>
            <w:r w:rsidRPr="003A2DC7">
              <w:rPr>
                <w:rStyle w:val="fontstyle01"/>
                <w:b w:val="0"/>
                <w:sz w:val="20"/>
                <w:szCs w:val="20"/>
              </w:rPr>
              <w:t>документов, утративших силу</w:t>
            </w: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2.15.3</w:t>
            </w:r>
          </w:p>
        </w:tc>
        <w:tc>
          <w:tcPr>
            <w:tcW w:w="4949" w:type="dxa"/>
          </w:tcPr>
          <w:p w:rsidR="001F52A6" w:rsidRPr="003A2DC7" w:rsidRDefault="001F52A6" w:rsidP="001F52A6">
            <w:pPr>
              <w:rPr>
                <w:b/>
                <w:bCs/>
                <w:color w:val="000000"/>
                <w:sz w:val="20"/>
                <w:szCs w:val="20"/>
              </w:rPr>
            </w:pPr>
            <w:r w:rsidRPr="003A2DC7">
              <w:rPr>
                <w:rStyle w:val="fontstyle01"/>
                <w:b w:val="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87" w:type="dxa"/>
          </w:tcPr>
          <w:p w:rsidR="001F52A6" w:rsidRPr="003A2DC7" w:rsidRDefault="001F52A6" w:rsidP="001F52A6">
            <w:pPr>
              <w:rPr>
                <w:b/>
                <w:bCs/>
                <w:color w:val="000000"/>
                <w:sz w:val="20"/>
                <w:szCs w:val="20"/>
              </w:rPr>
            </w:pPr>
            <w:r w:rsidRPr="003A2DC7">
              <w:rPr>
                <w:rStyle w:val="fontstyle01"/>
                <w:b w:val="0"/>
                <w:sz w:val="20"/>
                <w:szCs w:val="20"/>
              </w:rPr>
              <w:t>Указывается исчерпывающий перечень документов, содержащих подчистки и исправления</w:t>
            </w: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2.15.4</w:t>
            </w:r>
          </w:p>
        </w:tc>
        <w:tc>
          <w:tcPr>
            <w:tcW w:w="4949" w:type="dxa"/>
          </w:tcPr>
          <w:p w:rsidR="001F52A6" w:rsidRPr="003A2DC7" w:rsidRDefault="001F52A6" w:rsidP="001F52A6">
            <w:pPr>
              <w:rPr>
                <w:bCs/>
                <w:color w:val="000000"/>
                <w:sz w:val="20"/>
                <w:szCs w:val="20"/>
              </w:rPr>
            </w:pPr>
            <w:r w:rsidRPr="003A2DC7">
              <w:rPr>
                <w:rStyle w:val="fontstyle01"/>
                <w:b w:val="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87" w:type="dxa"/>
          </w:tcPr>
          <w:p w:rsidR="001F52A6" w:rsidRPr="003A2DC7" w:rsidRDefault="001F52A6" w:rsidP="001F52A6">
            <w:pPr>
              <w:rPr>
                <w:sz w:val="20"/>
                <w:szCs w:val="20"/>
              </w:rPr>
            </w:pPr>
            <w:r w:rsidRPr="003A2DC7">
              <w:rPr>
                <w:rStyle w:val="fontstyle01"/>
                <w:b w:val="0"/>
                <w:sz w:val="20"/>
                <w:szCs w:val="20"/>
              </w:rPr>
              <w:t>Указывается исчерпывающий перечень документов, содержащих повреждения</w:t>
            </w:r>
          </w:p>
          <w:p w:rsidR="001F52A6" w:rsidRPr="003A2DC7" w:rsidRDefault="001F52A6" w:rsidP="001F52A6">
            <w:pPr>
              <w:rPr>
                <w:bCs/>
                <w:color w:val="000000"/>
                <w:sz w:val="20"/>
                <w:szCs w:val="20"/>
              </w:rPr>
            </w:pP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lastRenderedPageBreak/>
              <w:t>2.15.5</w:t>
            </w:r>
          </w:p>
        </w:tc>
        <w:tc>
          <w:tcPr>
            <w:tcW w:w="4949" w:type="dxa"/>
          </w:tcPr>
          <w:p w:rsidR="001F52A6" w:rsidRPr="003A2DC7" w:rsidRDefault="001F52A6" w:rsidP="001F52A6">
            <w:pPr>
              <w:rPr>
                <w:bCs/>
                <w:color w:val="000000"/>
                <w:sz w:val="20"/>
                <w:szCs w:val="20"/>
              </w:rPr>
            </w:pPr>
            <w:r w:rsidRPr="003A2DC7">
              <w:rPr>
                <w:rStyle w:val="fontstyle01"/>
                <w:b w:val="0"/>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787" w:type="dxa"/>
          </w:tcPr>
          <w:p w:rsidR="001F52A6" w:rsidRPr="003A2DC7" w:rsidRDefault="001F52A6" w:rsidP="001F52A6">
            <w:pPr>
              <w:rPr>
                <w:sz w:val="20"/>
                <w:szCs w:val="20"/>
              </w:rPr>
            </w:pPr>
            <w:r w:rsidRPr="003A2DC7">
              <w:rPr>
                <w:rStyle w:val="fontstyle01"/>
                <w:b w:val="0"/>
                <w:sz w:val="20"/>
                <w:szCs w:val="20"/>
              </w:rPr>
              <w:t>Указываются основания такого вывода</w:t>
            </w:r>
          </w:p>
          <w:p w:rsidR="001F52A6" w:rsidRPr="003A2DC7" w:rsidRDefault="001F52A6" w:rsidP="001F52A6">
            <w:pPr>
              <w:rPr>
                <w:bCs/>
                <w:color w:val="000000"/>
                <w:sz w:val="20"/>
                <w:szCs w:val="20"/>
              </w:rPr>
            </w:pP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2.15.6</w:t>
            </w:r>
          </w:p>
        </w:tc>
        <w:tc>
          <w:tcPr>
            <w:tcW w:w="4949" w:type="dxa"/>
          </w:tcPr>
          <w:p w:rsidR="001F52A6" w:rsidRPr="003A2DC7" w:rsidRDefault="001F52A6" w:rsidP="001F52A6">
            <w:pPr>
              <w:rPr>
                <w:b/>
                <w:bCs/>
                <w:color w:val="000000"/>
                <w:sz w:val="20"/>
                <w:szCs w:val="20"/>
              </w:rPr>
            </w:pPr>
            <w:r w:rsidRPr="003A2DC7">
              <w:rPr>
                <w:rStyle w:val="fontstyle01"/>
                <w:b w:val="0"/>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87" w:type="dxa"/>
            <w:vAlign w:val="center"/>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r w:rsidR="001F52A6" w:rsidRPr="001F52A6" w:rsidTr="001F52A6">
        <w:tc>
          <w:tcPr>
            <w:tcW w:w="1898" w:type="dxa"/>
          </w:tcPr>
          <w:p w:rsidR="001F52A6" w:rsidRPr="001F52A6" w:rsidRDefault="001F52A6" w:rsidP="001F52A6">
            <w:pPr>
              <w:rPr>
                <w:bCs/>
                <w:color w:val="000000"/>
                <w:sz w:val="20"/>
                <w:szCs w:val="20"/>
              </w:rPr>
            </w:pPr>
            <w:r w:rsidRPr="001F52A6">
              <w:rPr>
                <w:bCs/>
                <w:color w:val="000000"/>
                <w:sz w:val="20"/>
                <w:szCs w:val="20"/>
              </w:rPr>
              <w:t>2.15.7</w:t>
            </w:r>
          </w:p>
        </w:tc>
        <w:tc>
          <w:tcPr>
            <w:tcW w:w="4949" w:type="dxa"/>
          </w:tcPr>
          <w:p w:rsidR="001F52A6" w:rsidRPr="003A2DC7" w:rsidRDefault="001F52A6" w:rsidP="001F52A6">
            <w:pPr>
              <w:rPr>
                <w:b/>
                <w:bCs/>
                <w:color w:val="000000"/>
                <w:sz w:val="20"/>
                <w:szCs w:val="20"/>
              </w:rPr>
            </w:pPr>
            <w:r w:rsidRPr="003A2DC7">
              <w:rPr>
                <w:rStyle w:val="fontstyle01"/>
                <w:b w:val="0"/>
                <w:sz w:val="20"/>
                <w:szCs w:val="20"/>
              </w:rPr>
              <w:t>Неполное заполнение полей в форме заявления, в том числе в интерактивной форме заявления на ЕПГУ</w:t>
            </w:r>
          </w:p>
        </w:tc>
        <w:tc>
          <w:tcPr>
            <w:tcW w:w="2787" w:type="dxa"/>
            <w:vAlign w:val="center"/>
          </w:tcPr>
          <w:p w:rsidR="001F52A6" w:rsidRPr="003A2DC7" w:rsidRDefault="001F52A6" w:rsidP="001F52A6">
            <w:pPr>
              <w:rPr>
                <w:b/>
                <w:sz w:val="20"/>
                <w:szCs w:val="20"/>
              </w:rPr>
            </w:pPr>
            <w:r w:rsidRPr="003A2DC7">
              <w:rPr>
                <w:rStyle w:val="fontstyle01"/>
                <w:b w:val="0"/>
                <w:sz w:val="20"/>
                <w:szCs w:val="20"/>
              </w:rPr>
              <w:t>Указываются основания такого вывода</w:t>
            </w:r>
          </w:p>
        </w:tc>
      </w:tr>
    </w:tbl>
    <w:p w:rsidR="001F52A6" w:rsidRPr="001F52A6" w:rsidRDefault="001F52A6" w:rsidP="001F52A6">
      <w:pPr>
        <w:ind w:firstLine="708"/>
        <w:jc w:val="both"/>
        <w:rPr>
          <w:rFonts w:eastAsia="timesnewromanpsmt"/>
          <w:color w:val="000000"/>
          <w:sz w:val="20"/>
          <w:szCs w:val="20"/>
        </w:rPr>
      </w:pPr>
      <w:r w:rsidRPr="001F52A6">
        <w:rPr>
          <w:rFonts w:eastAsia="timesnewromanpsmt"/>
          <w:color w:val="000000"/>
          <w:sz w:val="20"/>
          <w:szCs w:val="20"/>
        </w:rPr>
        <w:t>Дополнительно информируем: ____________________________________________.</w:t>
      </w:r>
      <w:r w:rsidRPr="001F52A6">
        <w:rPr>
          <w:rFonts w:eastAsia="timesnewromanpsmt"/>
          <w:color w:val="000000"/>
          <w:sz w:val="20"/>
          <w:szCs w:val="20"/>
        </w:rPr>
        <w:br/>
        <w:t>Вы вправе повторно обратиться c заявлением о предоставлении услуги после устранения указанных нарушений.</w:t>
      </w:r>
    </w:p>
    <w:p w:rsidR="001F52A6" w:rsidRPr="001F52A6" w:rsidRDefault="001F52A6" w:rsidP="001F52A6">
      <w:pPr>
        <w:ind w:firstLine="708"/>
        <w:jc w:val="both"/>
        <w:rPr>
          <w:bCs/>
          <w:color w:val="000000"/>
          <w:sz w:val="20"/>
          <w:szCs w:val="20"/>
        </w:rPr>
      </w:pPr>
      <w:r w:rsidRPr="001F52A6">
        <w:rPr>
          <w:rFonts w:eastAsia="timesnewromanpsmt"/>
          <w:color w:val="000000"/>
          <w:sz w:val="20"/>
          <w:szCs w:val="20"/>
        </w:rPr>
        <w:t>Данный отказ может быть обжалован в досудебном порядке путем направления</w:t>
      </w:r>
      <w:r w:rsidRPr="001F52A6">
        <w:rPr>
          <w:rFonts w:eastAsia="timesnewromanpsmt"/>
          <w:color w:val="000000"/>
          <w:sz w:val="20"/>
          <w:szCs w:val="20"/>
        </w:rPr>
        <w:br/>
        <w:t>жалобы в орган, уполномоченный на предоставление услуги в _________________, а также в судебном порядке.</w:t>
      </w:r>
    </w:p>
    <w:p w:rsidR="001F52A6" w:rsidRPr="001F52A6" w:rsidRDefault="001F52A6" w:rsidP="001F52A6">
      <w:pPr>
        <w:jc w:val="center"/>
        <w:rPr>
          <w:bCs/>
          <w:color w:val="000000"/>
          <w:sz w:val="20"/>
          <w:szCs w:val="20"/>
        </w:rPr>
      </w:pPr>
    </w:p>
    <w:p w:rsidR="001F52A6" w:rsidRPr="001F52A6" w:rsidRDefault="001F52A6" w:rsidP="001F52A6">
      <w:pPr>
        <w:jc w:val="right"/>
        <w:rPr>
          <w:bCs/>
          <w:color w:val="000000"/>
          <w:sz w:val="20"/>
          <w:szCs w:val="20"/>
        </w:rPr>
      </w:pPr>
      <w:r w:rsidRPr="001F52A6">
        <w:rPr>
          <w:bCs/>
          <w:noProof/>
          <w:color w:val="000000"/>
          <w:sz w:val="20"/>
          <w:szCs w:val="20"/>
        </w:rPr>
        <mc:AlternateContent>
          <mc:Choice Requires="wps">
            <w:drawing>
              <wp:anchor distT="0" distB="0" distL="114300" distR="114300" simplePos="0" relativeHeight="251665408" behindDoc="0" locked="0" layoutInCell="1" allowOverlap="1" wp14:anchorId="49A725C9" wp14:editId="2C6175B3">
                <wp:simplePos x="0" y="0"/>
                <wp:positionH relativeFrom="column">
                  <wp:posOffset>4128770</wp:posOffset>
                </wp:positionH>
                <wp:positionV relativeFrom="paragraph">
                  <wp:posOffset>67310</wp:posOffset>
                </wp:positionV>
                <wp:extent cx="1685925" cy="695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6859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1F52A6">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725C9" id="Прямоугольник 6" o:spid="_x0000_s1028" style="position:absolute;left:0;text-align:left;margin-left:325.1pt;margin-top:5.3pt;width:132.7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" fillcolor="#4f81bd [3204]" strokecolor="#243f60 [1604]" strokeweight="2pt">
                <v:textbox>
                  <w:txbxContent>
                    <w:p w:rsidR="00784E2B" w:rsidRDefault="00784E2B" w:rsidP="001F52A6">
                      <w:pPr>
                        <w:jc w:val="center"/>
                      </w:pPr>
                      <w:r>
                        <w:t>Сведения о сертификате электронной подписи</w:t>
                      </w:r>
                    </w:p>
                  </w:txbxContent>
                </v:textbox>
              </v:rect>
            </w:pict>
          </mc:Fallback>
        </mc:AlternateContent>
      </w:r>
    </w:p>
    <w:p w:rsidR="001F52A6" w:rsidRPr="001F52A6" w:rsidRDefault="001F52A6" w:rsidP="001F52A6">
      <w:pPr>
        <w:jc w:val="center"/>
        <w:rPr>
          <w:bCs/>
          <w:color w:val="000000"/>
          <w:sz w:val="20"/>
          <w:szCs w:val="20"/>
        </w:rPr>
      </w:pPr>
    </w:p>
    <w:p w:rsidR="001F52A6" w:rsidRPr="001F52A6" w:rsidRDefault="001F52A6" w:rsidP="001F52A6">
      <w:pPr>
        <w:jc w:val="center"/>
        <w:rPr>
          <w:bCs/>
          <w:color w:val="000000"/>
          <w:sz w:val="20"/>
          <w:szCs w:val="20"/>
        </w:rPr>
      </w:pPr>
    </w:p>
    <w:p w:rsidR="001F52A6" w:rsidRPr="001F52A6" w:rsidRDefault="001F52A6" w:rsidP="001F52A6">
      <w:pPr>
        <w:jc w:val="center"/>
        <w:rPr>
          <w:bCs/>
          <w:color w:val="000000"/>
          <w:sz w:val="20"/>
          <w:szCs w:val="20"/>
        </w:rPr>
      </w:pPr>
    </w:p>
    <w:p w:rsidR="001F52A6" w:rsidRPr="001F52A6" w:rsidRDefault="001F52A6" w:rsidP="001F52A6">
      <w:pPr>
        <w:jc w:val="center"/>
        <w:rPr>
          <w:bCs/>
          <w:color w:val="000000"/>
          <w:sz w:val="20"/>
          <w:szCs w:val="20"/>
        </w:rPr>
      </w:pPr>
    </w:p>
    <w:p w:rsidR="001F52A6" w:rsidRPr="001F52A6" w:rsidRDefault="001F52A6" w:rsidP="001F52A6">
      <w:pPr>
        <w:jc w:val="center"/>
        <w:rPr>
          <w:bCs/>
          <w:color w:val="000000"/>
          <w:sz w:val="20"/>
          <w:szCs w:val="20"/>
        </w:rPr>
      </w:pPr>
    </w:p>
    <w:p w:rsidR="001F52A6" w:rsidRPr="001F52A6" w:rsidRDefault="001F52A6" w:rsidP="001F52A6">
      <w:pPr>
        <w:rPr>
          <w:bCs/>
          <w:color w:val="000000"/>
          <w:sz w:val="20"/>
          <w:szCs w:val="20"/>
        </w:rPr>
      </w:pPr>
    </w:p>
    <w:p w:rsidR="001F52A6" w:rsidRPr="001F52A6" w:rsidRDefault="001F52A6" w:rsidP="001F52A6">
      <w:pPr>
        <w:jc w:val="center"/>
        <w:rPr>
          <w:bCs/>
          <w:color w:val="000000"/>
          <w:sz w:val="20"/>
          <w:szCs w:val="20"/>
        </w:rPr>
      </w:pPr>
    </w:p>
    <w:p w:rsidR="001F52A6" w:rsidRPr="001F52A6" w:rsidRDefault="001F52A6" w:rsidP="001F52A6">
      <w:pPr>
        <w:jc w:val="center"/>
        <w:rPr>
          <w:bCs/>
          <w:color w:val="000000"/>
          <w:sz w:val="20"/>
          <w:szCs w:val="20"/>
        </w:rPr>
        <w:sectPr w:rsidR="001F52A6" w:rsidRPr="001F52A6" w:rsidSect="00F2729D">
          <w:headerReference w:type="even" r:id="rId23"/>
          <w:headerReference w:type="default" r:id="rId24"/>
          <w:footerReference w:type="even" r:id="rId25"/>
          <w:footerReference w:type="default" r:id="rId26"/>
          <w:headerReference w:type="first" r:id="rId27"/>
          <w:footerReference w:type="first" r:id="rId28"/>
          <w:pgSz w:w="11906" w:h="16840"/>
          <w:pgMar w:top="567" w:right="707" w:bottom="426" w:left="1418" w:header="709" w:footer="709" w:gutter="0"/>
          <w:cols w:space="708"/>
          <w:docGrid w:linePitch="360"/>
        </w:sectPr>
      </w:pPr>
    </w:p>
    <w:p w:rsidR="001F52A6" w:rsidRPr="001F52A6" w:rsidRDefault="001F52A6" w:rsidP="00C901D7">
      <w:pPr>
        <w:ind w:left="993"/>
        <w:jc w:val="right"/>
        <w:rPr>
          <w:color w:val="000000"/>
          <w:sz w:val="20"/>
          <w:szCs w:val="20"/>
        </w:rPr>
      </w:pPr>
      <w:r w:rsidRPr="001F52A6">
        <w:rPr>
          <w:color w:val="000000"/>
          <w:sz w:val="20"/>
          <w:szCs w:val="20"/>
        </w:rPr>
        <w:lastRenderedPageBreak/>
        <w:t xml:space="preserve">                                                                                                                                                                 Приложение № 6</w:t>
      </w:r>
    </w:p>
    <w:p w:rsidR="001F52A6" w:rsidRPr="001F52A6" w:rsidRDefault="001F52A6" w:rsidP="00C901D7">
      <w:pPr>
        <w:jc w:val="right"/>
        <w:rPr>
          <w:color w:val="000000"/>
          <w:sz w:val="20"/>
          <w:szCs w:val="20"/>
        </w:rPr>
      </w:pPr>
      <w:r w:rsidRPr="001F52A6">
        <w:rPr>
          <w:color w:val="000000"/>
          <w:sz w:val="20"/>
          <w:szCs w:val="20"/>
        </w:rPr>
        <w:t xml:space="preserve">                                                                                                                                                                                  к Административному регламенту</w:t>
      </w:r>
    </w:p>
    <w:p w:rsidR="001F52A6" w:rsidRPr="001F52A6" w:rsidRDefault="001F52A6" w:rsidP="00C901D7">
      <w:pPr>
        <w:jc w:val="right"/>
        <w:rPr>
          <w:color w:val="000000"/>
          <w:sz w:val="20"/>
          <w:szCs w:val="20"/>
        </w:rPr>
      </w:pPr>
      <w:r w:rsidRPr="001F52A6">
        <w:rPr>
          <w:color w:val="000000"/>
          <w:sz w:val="20"/>
          <w:szCs w:val="20"/>
        </w:rPr>
        <w:t xml:space="preserve">                                                                                                                                                                                  предоставление муниципальной услуги</w:t>
      </w:r>
    </w:p>
    <w:p w:rsidR="001F52A6" w:rsidRPr="001F52A6" w:rsidRDefault="001F52A6" w:rsidP="00C901D7">
      <w:pPr>
        <w:jc w:val="right"/>
        <w:rPr>
          <w:color w:val="000000"/>
          <w:sz w:val="20"/>
          <w:szCs w:val="20"/>
        </w:rPr>
      </w:pPr>
      <w:r w:rsidRPr="001F52A6">
        <w:rPr>
          <w:color w:val="000000"/>
          <w:sz w:val="20"/>
          <w:szCs w:val="20"/>
        </w:rPr>
        <w:t xml:space="preserve">                                                                                                                                                                                  «Предварительное согласова</w:t>
      </w:r>
      <w:r w:rsidR="00C901D7">
        <w:rPr>
          <w:color w:val="000000"/>
          <w:sz w:val="20"/>
          <w:szCs w:val="20"/>
        </w:rPr>
        <w:t>ние</w:t>
      </w:r>
    </w:p>
    <w:p w:rsidR="001F52A6" w:rsidRPr="001F52A6" w:rsidRDefault="001F52A6" w:rsidP="00C901D7">
      <w:pPr>
        <w:jc w:val="right"/>
        <w:rPr>
          <w:color w:val="000000"/>
          <w:sz w:val="20"/>
          <w:szCs w:val="20"/>
        </w:rPr>
      </w:pPr>
      <w:r w:rsidRPr="001F52A6">
        <w:rPr>
          <w:color w:val="000000"/>
          <w:sz w:val="20"/>
          <w:szCs w:val="20"/>
        </w:rPr>
        <w:t xml:space="preserve">                                                                                                                                                                                  Предоставления земельного участка»</w:t>
      </w:r>
    </w:p>
    <w:p w:rsidR="001F52A6" w:rsidRPr="001F52A6" w:rsidRDefault="001F52A6" w:rsidP="001F52A6">
      <w:pPr>
        <w:shd w:val="clear" w:color="auto" w:fill="FFFFFF"/>
        <w:jc w:val="center"/>
        <w:rPr>
          <w:b/>
          <w:bCs/>
          <w:color w:val="000000"/>
          <w:spacing w:val="-1"/>
          <w:sz w:val="20"/>
          <w:szCs w:val="20"/>
        </w:rPr>
      </w:pPr>
      <w:r w:rsidRPr="001F52A6">
        <w:rPr>
          <w:b/>
          <w:bCs/>
          <w:color w:val="000000"/>
          <w:spacing w:val="-1"/>
          <w:sz w:val="20"/>
          <w:szCs w:val="20"/>
        </w:rPr>
        <w:t>Состав, последовательность и сроки выполнения административных процедур (действий)</w:t>
      </w:r>
    </w:p>
    <w:p w:rsidR="001F52A6" w:rsidRPr="001F52A6" w:rsidRDefault="001F52A6" w:rsidP="001F52A6">
      <w:pPr>
        <w:shd w:val="clear" w:color="auto" w:fill="FFFFFF"/>
        <w:jc w:val="center"/>
        <w:rPr>
          <w:b/>
          <w:bCs/>
          <w:color w:val="000000"/>
          <w:spacing w:val="-2"/>
          <w:sz w:val="20"/>
          <w:szCs w:val="20"/>
        </w:rPr>
      </w:pPr>
      <w:r w:rsidRPr="001F52A6">
        <w:rPr>
          <w:b/>
          <w:bCs/>
          <w:color w:val="000000"/>
          <w:spacing w:val="-1"/>
          <w:sz w:val="20"/>
          <w:szCs w:val="20"/>
        </w:rPr>
        <w:t xml:space="preserve"> при предоставлении </w:t>
      </w:r>
      <w:r w:rsidRPr="001F52A6">
        <w:rPr>
          <w:b/>
          <w:bCs/>
          <w:color w:val="000000"/>
          <w:spacing w:val="-2"/>
          <w:sz w:val="20"/>
          <w:szCs w:val="20"/>
        </w:rPr>
        <w:t>муниципальной услуги</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1F52A6" w:rsidRPr="001F52A6" w:rsidTr="001F52A6">
        <w:tc>
          <w:tcPr>
            <w:tcW w:w="1956" w:type="dxa"/>
            <w:shd w:val="clear" w:color="auto" w:fill="auto"/>
          </w:tcPr>
          <w:p w:rsidR="001F52A6" w:rsidRPr="001F52A6" w:rsidRDefault="001F52A6" w:rsidP="001F52A6">
            <w:pPr>
              <w:jc w:val="center"/>
              <w:rPr>
                <w:sz w:val="20"/>
                <w:szCs w:val="20"/>
              </w:rPr>
            </w:pPr>
            <w:r w:rsidRPr="001F52A6">
              <w:rPr>
                <w:sz w:val="20"/>
                <w:szCs w:val="20"/>
              </w:rPr>
              <w:t>Основание для начала административной процедуры</w:t>
            </w:r>
          </w:p>
        </w:tc>
        <w:tc>
          <w:tcPr>
            <w:tcW w:w="3402" w:type="dxa"/>
            <w:shd w:val="clear" w:color="auto" w:fill="auto"/>
          </w:tcPr>
          <w:p w:rsidR="001F52A6" w:rsidRPr="001F52A6" w:rsidRDefault="001F52A6" w:rsidP="001F52A6">
            <w:pPr>
              <w:jc w:val="center"/>
              <w:rPr>
                <w:sz w:val="20"/>
                <w:szCs w:val="20"/>
              </w:rPr>
            </w:pPr>
            <w:r w:rsidRPr="001F52A6">
              <w:rPr>
                <w:sz w:val="20"/>
                <w:szCs w:val="20"/>
              </w:rPr>
              <w:t>Содержание административных действий</w:t>
            </w:r>
          </w:p>
        </w:tc>
        <w:tc>
          <w:tcPr>
            <w:tcW w:w="1708" w:type="dxa"/>
            <w:shd w:val="clear" w:color="auto" w:fill="auto"/>
          </w:tcPr>
          <w:p w:rsidR="001F52A6" w:rsidRPr="001F52A6" w:rsidRDefault="001F52A6" w:rsidP="001F52A6">
            <w:pPr>
              <w:jc w:val="center"/>
              <w:rPr>
                <w:sz w:val="20"/>
                <w:szCs w:val="20"/>
              </w:rPr>
            </w:pPr>
            <w:r w:rsidRPr="001F52A6">
              <w:rPr>
                <w:sz w:val="20"/>
                <w:szCs w:val="20"/>
              </w:rPr>
              <w:t>Срок выполнения административных действий</w:t>
            </w:r>
          </w:p>
        </w:tc>
        <w:tc>
          <w:tcPr>
            <w:tcW w:w="2177" w:type="dxa"/>
            <w:shd w:val="clear" w:color="auto" w:fill="auto"/>
          </w:tcPr>
          <w:p w:rsidR="001F52A6" w:rsidRPr="001F52A6" w:rsidRDefault="001F52A6" w:rsidP="001F52A6">
            <w:pPr>
              <w:jc w:val="center"/>
              <w:rPr>
                <w:sz w:val="20"/>
                <w:szCs w:val="20"/>
              </w:rPr>
            </w:pPr>
            <w:r w:rsidRPr="001F52A6">
              <w:rPr>
                <w:sz w:val="20"/>
                <w:szCs w:val="20"/>
              </w:rPr>
              <w:t>Должностное лицо, ответственное за выполнение административного действия</w:t>
            </w:r>
          </w:p>
        </w:tc>
        <w:tc>
          <w:tcPr>
            <w:tcW w:w="2097" w:type="dxa"/>
            <w:shd w:val="clear" w:color="auto" w:fill="auto"/>
          </w:tcPr>
          <w:p w:rsidR="001F52A6" w:rsidRPr="001F52A6" w:rsidRDefault="001F52A6" w:rsidP="001F52A6">
            <w:pPr>
              <w:jc w:val="center"/>
              <w:rPr>
                <w:sz w:val="20"/>
                <w:szCs w:val="20"/>
              </w:rPr>
            </w:pPr>
            <w:r w:rsidRPr="001F52A6">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1F52A6" w:rsidRPr="001F52A6" w:rsidRDefault="001F52A6" w:rsidP="001F52A6">
            <w:pPr>
              <w:jc w:val="center"/>
              <w:rPr>
                <w:sz w:val="20"/>
                <w:szCs w:val="20"/>
              </w:rPr>
            </w:pPr>
            <w:r w:rsidRPr="001F52A6">
              <w:rPr>
                <w:sz w:val="20"/>
                <w:szCs w:val="20"/>
              </w:rPr>
              <w:t>Критерии принятия решения</w:t>
            </w:r>
          </w:p>
        </w:tc>
        <w:tc>
          <w:tcPr>
            <w:tcW w:w="1672" w:type="dxa"/>
            <w:shd w:val="clear" w:color="auto" w:fill="auto"/>
          </w:tcPr>
          <w:p w:rsidR="001F52A6" w:rsidRPr="001F52A6" w:rsidRDefault="001F52A6" w:rsidP="001F52A6">
            <w:pPr>
              <w:jc w:val="center"/>
              <w:rPr>
                <w:sz w:val="20"/>
                <w:szCs w:val="20"/>
              </w:rPr>
            </w:pPr>
            <w:r w:rsidRPr="001F52A6">
              <w:rPr>
                <w:sz w:val="20"/>
                <w:szCs w:val="20"/>
              </w:rPr>
              <w:t>Результат административного действия, способ фиксации</w:t>
            </w:r>
          </w:p>
        </w:tc>
      </w:tr>
      <w:tr w:rsidR="001F52A6" w:rsidRPr="001F52A6" w:rsidTr="001F52A6">
        <w:tc>
          <w:tcPr>
            <w:tcW w:w="1956" w:type="dxa"/>
            <w:shd w:val="clear" w:color="auto" w:fill="auto"/>
          </w:tcPr>
          <w:p w:rsidR="001F52A6" w:rsidRPr="001F52A6" w:rsidRDefault="001F52A6" w:rsidP="001F52A6">
            <w:pPr>
              <w:jc w:val="center"/>
              <w:rPr>
                <w:sz w:val="20"/>
                <w:szCs w:val="20"/>
              </w:rPr>
            </w:pPr>
            <w:r w:rsidRPr="001F52A6">
              <w:rPr>
                <w:sz w:val="20"/>
                <w:szCs w:val="20"/>
              </w:rPr>
              <w:t>1</w:t>
            </w:r>
          </w:p>
        </w:tc>
        <w:tc>
          <w:tcPr>
            <w:tcW w:w="3402" w:type="dxa"/>
            <w:shd w:val="clear" w:color="auto" w:fill="auto"/>
          </w:tcPr>
          <w:p w:rsidR="001F52A6" w:rsidRPr="001F52A6" w:rsidRDefault="001F52A6" w:rsidP="001F52A6">
            <w:pPr>
              <w:jc w:val="center"/>
              <w:rPr>
                <w:sz w:val="20"/>
                <w:szCs w:val="20"/>
              </w:rPr>
            </w:pPr>
            <w:r w:rsidRPr="001F52A6">
              <w:rPr>
                <w:sz w:val="20"/>
                <w:szCs w:val="20"/>
              </w:rPr>
              <w:t>2</w:t>
            </w:r>
          </w:p>
        </w:tc>
        <w:tc>
          <w:tcPr>
            <w:tcW w:w="1708" w:type="dxa"/>
            <w:shd w:val="clear" w:color="auto" w:fill="auto"/>
          </w:tcPr>
          <w:p w:rsidR="001F52A6" w:rsidRPr="001F52A6" w:rsidRDefault="001F52A6" w:rsidP="001F52A6">
            <w:pPr>
              <w:jc w:val="center"/>
              <w:rPr>
                <w:sz w:val="20"/>
                <w:szCs w:val="20"/>
              </w:rPr>
            </w:pPr>
            <w:r w:rsidRPr="001F52A6">
              <w:rPr>
                <w:sz w:val="20"/>
                <w:szCs w:val="20"/>
              </w:rPr>
              <w:t>3</w:t>
            </w:r>
          </w:p>
        </w:tc>
        <w:tc>
          <w:tcPr>
            <w:tcW w:w="2177" w:type="dxa"/>
            <w:shd w:val="clear" w:color="auto" w:fill="auto"/>
          </w:tcPr>
          <w:p w:rsidR="001F52A6" w:rsidRPr="001F52A6" w:rsidRDefault="001F52A6" w:rsidP="001F52A6">
            <w:pPr>
              <w:jc w:val="center"/>
              <w:rPr>
                <w:sz w:val="20"/>
                <w:szCs w:val="20"/>
              </w:rPr>
            </w:pPr>
            <w:r w:rsidRPr="001F52A6">
              <w:rPr>
                <w:sz w:val="20"/>
                <w:szCs w:val="20"/>
              </w:rPr>
              <w:t>4</w:t>
            </w:r>
          </w:p>
        </w:tc>
        <w:tc>
          <w:tcPr>
            <w:tcW w:w="2097" w:type="dxa"/>
            <w:shd w:val="clear" w:color="auto" w:fill="auto"/>
          </w:tcPr>
          <w:p w:rsidR="001F52A6" w:rsidRPr="001F52A6" w:rsidRDefault="001F52A6" w:rsidP="001F52A6">
            <w:pPr>
              <w:jc w:val="center"/>
              <w:rPr>
                <w:sz w:val="20"/>
                <w:szCs w:val="20"/>
              </w:rPr>
            </w:pPr>
            <w:r w:rsidRPr="001F52A6">
              <w:rPr>
                <w:sz w:val="20"/>
                <w:szCs w:val="20"/>
              </w:rPr>
              <w:t>5</w:t>
            </w:r>
          </w:p>
        </w:tc>
        <w:tc>
          <w:tcPr>
            <w:tcW w:w="1588" w:type="dxa"/>
            <w:shd w:val="clear" w:color="auto" w:fill="auto"/>
          </w:tcPr>
          <w:p w:rsidR="001F52A6" w:rsidRPr="001F52A6" w:rsidRDefault="001F52A6" w:rsidP="001F52A6">
            <w:pPr>
              <w:jc w:val="center"/>
              <w:rPr>
                <w:sz w:val="20"/>
                <w:szCs w:val="20"/>
              </w:rPr>
            </w:pPr>
            <w:r w:rsidRPr="001F52A6">
              <w:rPr>
                <w:sz w:val="20"/>
                <w:szCs w:val="20"/>
              </w:rPr>
              <w:t>6</w:t>
            </w:r>
          </w:p>
        </w:tc>
        <w:tc>
          <w:tcPr>
            <w:tcW w:w="1672" w:type="dxa"/>
            <w:shd w:val="clear" w:color="auto" w:fill="auto"/>
          </w:tcPr>
          <w:p w:rsidR="001F52A6" w:rsidRPr="001F52A6" w:rsidRDefault="001F52A6" w:rsidP="001F52A6">
            <w:pPr>
              <w:jc w:val="center"/>
              <w:rPr>
                <w:sz w:val="20"/>
                <w:szCs w:val="20"/>
              </w:rPr>
            </w:pPr>
            <w:r w:rsidRPr="001F52A6">
              <w:rPr>
                <w:sz w:val="20"/>
                <w:szCs w:val="20"/>
              </w:rPr>
              <w:t>7</w:t>
            </w: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Проверка документов и регистрация заявления</w:t>
            </w:r>
          </w:p>
        </w:tc>
      </w:tr>
      <w:tr w:rsidR="001F52A6" w:rsidRPr="001F52A6" w:rsidTr="001F52A6">
        <w:trPr>
          <w:trHeight w:val="917"/>
        </w:trPr>
        <w:tc>
          <w:tcPr>
            <w:tcW w:w="1956" w:type="dxa"/>
            <w:vMerge w:val="restart"/>
            <w:shd w:val="clear" w:color="auto" w:fill="auto"/>
          </w:tcPr>
          <w:p w:rsidR="001F52A6" w:rsidRPr="001F52A6" w:rsidRDefault="001F52A6" w:rsidP="001F52A6">
            <w:pPr>
              <w:rPr>
                <w:sz w:val="20"/>
                <w:szCs w:val="20"/>
              </w:rPr>
            </w:pPr>
            <w:r w:rsidRPr="001F52A6">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1F52A6" w:rsidRPr="001F52A6" w:rsidRDefault="001F52A6" w:rsidP="001F52A6">
            <w:pPr>
              <w:rPr>
                <w:sz w:val="20"/>
                <w:szCs w:val="20"/>
              </w:rPr>
            </w:pPr>
            <w:r w:rsidRPr="001F52A6">
              <w:rPr>
                <w:sz w:val="20"/>
                <w:szCs w:val="20"/>
              </w:rPr>
              <w:t>Прием и проверка комплектности документов на наличие / отсутствие оснований для отказа в приеме документов, предусмотренных пунктом 2.15 Административного регламента</w:t>
            </w:r>
          </w:p>
        </w:tc>
        <w:tc>
          <w:tcPr>
            <w:tcW w:w="1708" w:type="dxa"/>
            <w:shd w:val="clear" w:color="auto" w:fill="auto"/>
          </w:tcPr>
          <w:p w:rsidR="001F52A6" w:rsidRPr="001F52A6" w:rsidRDefault="001F52A6" w:rsidP="001F52A6">
            <w:pPr>
              <w:jc w:val="center"/>
              <w:rPr>
                <w:sz w:val="20"/>
                <w:szCs w:val="20"/>
              </w:rPr>
            </w:pPr>
            <w:r w:rsidRPr="001F52A6">
              <w:rPr>
                <w:sz w:val="20"/>
                <w:szCs w:val="20"/>
              </w:rPr>
              <w:t>1 рабочий день</w:t>
            </w:r>
          </w:p>
        </w:tc>
        <w:tc>
          <w:tcPr>
            <w:tcW w:w="2177" w:type="dxa"/>
            <w:vMerge w:val="restart"/>
            <w:shd w:val="clear" w:color="auto" w:fill="auto"/>
          </w:tcPr>
          <w:p w:rsidR="001F52A6" w:rsidRPr="001F52A6" w:rsidRDefault="001F52A6" w:rsidP="001F52A6">
            <w:pPr>
              <w:rPr>
                <w:sz w:val="20"/>
                <w:szCs w:val="20"/>
              </w:rPr>
            </w:pPr>
            <w:r w:rsidRPr="001F52A6">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1F52A6" w:rsidRPr="001F52A6" w:rsidRDefault="001F52A6" w:rsidP="001F52A6">
            <w:pPr>
              <w:rPr>
                <w:sz w:val="20"/>
                <w:szCs w:val="20"/>
              </w:rPr>
            </w:pPr>
            <w:r w:rsidRPr="001F52A6">
              <w:rPr>
                <w:sz w:val="20"/>
                <w:szCs w:val="20"/>
              </w:rPr>
              <w:t>Уполномоченный орган/ГИС</w:t>
            </w:r>
          </w:p>
        </w:tc>
        <w:tc>
          <w:tcPr>
            <w:tcW w:w="1588" w:type="dxa"/>
            <w:vMerge w:val="restart"/>
            <w:shd w:val="clear" w:color="auto" w:fill="auto"/>
          </w:tcPr>
          <w:p w:rsidR="001F52A6" w:rsidRPr="001F52A6" w:rsidRDefault="001F52A6" w:rsidP="001F52A6">
            <w:pPr>
              <w:rPr>
                <w:sz w:val="20"/>
                <w:szCs w:val="20"/>
              </w:rPr>
            </w:pPr>
            <w:r w:rsidRPr="001F52A6">
              <w:rPr>
                <w:sz w:val="20"/>
                <w:szCs w:val="20"/>
              </w:rPr>
              <w:t>-</w:t>
            </w:r>
          </w:p>
        </w:tc>
        <w:tc>
          <w:tcPr>
            <w:tcW w:w="1672" w:type="dxa"/>
            <w:vMerge w:val="restart"/>
            <w:shd w:val="clear" w:color="auto" w:fill="auto"/>
          </w:tcPr>
          <w:p w:rsidR="001F52A6" w:rsidRPr="001F52A6" w:rsidRDefault="001F52A6" w:rsidP="001F52A6">
            <w:pPr>
              <w:rPr>
                <w:sz w:val="20"/>
                <w:szCs w:val="20"/>
              </w:rPr>
            </w:pPr>
            <w:r w:rsidRPr="001F52A6">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52A6" w:rsidRPr="001F52A6" w:rsidTr="001F52A6">
        <w:trPr>
          <w:trHeight w:val="917"/>
        </w:trPr>
        <w:tc>
          <w:tcPr>
            <w:tcW w:w="1956" w:type="dxa"/>
            <w:vMerge/>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4443DB" w:rsidRDefault="001F52A6" w:rsidP="001F52A6">
            <w:pPr>
              <w:rPr>
                <w:b/>
                <w:sz w:val="20"/>
                <w:szCs w:val="20"/>
              </w:rPr>
            </w:pPr>
            <w:r w:rsidRPr="004443DB">
              <w:rPr>
                <w:rStyle w:val="fontstyle01"/>
                <w:b w:val="0"/>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r w:rsidRPr="004443DB">
              <w:rPr>
                <w:b/>
                <w:sz w:val="20"/>
                <w:szCs w:val="20"/>
              </w:rPr>
              <w:t xml:space="preserve">соответствующего уведомления </w:t>
            </w:r>
          </w:p>
        </w:tc>
        <w:tc>
          <w:tcPr>
            <w:tcW w:w="1708" w:type="dxa"/>
            <w:tcBorders>
              <w:bottom w:val="single" w:sz="4" w:space="0" w:color="auto"/>
            </w:tcBorders>
            <w:shd w:val="clear" w:color="auto" w:fill="auto"/>
          </w:tcPr>
          <w:p w:rsidR="001F52A6" w:rsidRPr="001F52A6" w:rsidRDefault="001F52A6" w:rsidP="001F52A6">
            <w:pPr>
              <w:jc w:val="center"/>
              <w:rPr>
                <w:b/>
                <w:sz w:val="20"/>
                <w:szCs w:val="20"/>
              </w:rPr>
            </w:pPr>
            <w:r w:rsidRPr="001F52A6">
              <w:rPr>
                <w:sz w:val="20"/>
                <w:szCs w:val="20"/>
              </w:rPr>
              <w:t>1 рабочий день</w:t>
            </w:r>
          </w:p>
        </w:tc>
        <w:tc>
          <w:tcPr>
            <w:tcW w:w="2177" w:type="dxa"/>
            <w:vMerge/>
            <w:tcBorders>
              <w:bottom w:val="single" w:sz="4" w:space="0" w:color="auto"/>
            </w:tcBorders>
            <w:shd w:val="clear" w:color="auto" w:fill="auto"/>
          </w:tcPr>
          <w:p w:rsidR="001F52A6" w:rsidRPr="001F52A6" w:rsidRDefault="001F52A6" w:rsidP="001F52A6">
            <w:pPr>
              <w:jc w:val="center"/>
              <w:rPr>
                <w:b/>
                <w:sz w:val="20"/>
                <w:szCs w:val="20"/>
              </w:rPr>
            </w:pPr>
          </w:p>
        </w:tc>
        <w:tc>
          <w:tcPr>
            <w:tcW w:w="2097" w:type="dxa"/>
            <w:vMerge/>
            <w:tcBorders>
              <w:bottom w:val="single" w:sz="4" w:space="0" w:color="auto"/>
            </w:tcBorders>
            <w:shd w:val="clear" w:color="auto" w:fill="auto"/>
          </w:tcPr>
          <w:p w:rsidR="001F52A6" w:rsidRPr="001F52A6" w:rsidRDefault="001F52A6" w:rsidP="001F52A6">
            <w:pPr>
              <w:jc w:val="center"/>
              <w:rPr>
                <w:b/>
                <w:sz w:val="20"/>
                <w:szCs w:val="20"/>
              </w:rPr>
            </w:pPr>
          </w:p>
        </w:tc>
        <w:tc>
          <w:tcPr>
            <w:tcW w:w="1588" w:type="dxa"/>
            <w:vMerge/>
            <w:shd w:val="clear" w:color="auto" w:fill="auto"/>
          </w:tcPr>
          <w:p w:rsidR="001F52A6" w:rsidRPr="001F52A6" w:rsidRDefault="001F52A6" w:rsidP="001F52A6">
            <w:pPr>
              <w:jc w:val="center"/>
              <w:rPr>
                <w:b/>
                <w:sz w:val="20"/>
                <w:szCs w:val="20"/>
              </w:rPr>
            </w:pPr>
          </w:p>
        </w:tc>
        <w:tc>
          <w:tcPr>
            <w:tcW w:w="1672" w:type="dxa"/>
            <w:vMerge/>
            <w:shd w:val="clear" w:color="auto" w:fill="auto"/>
          </w:tcPr>
          <w:p w:rsidR="001F52A6" w:rsidRPr="001F52A6" w:rsidRDefault="001F52A6" w:rsidP="001F52A6">
            <w:pPr>
              <w:jc w:val="center"/>
              <w:rPr>
                <w:b/>
                <w:sz w:val="20"/>
                <w:szCs w:val="20"/>
              </w:rPr>
            </w:pPr>
          </w:p>
        </w:tc>
      </w:tr>
      <w:tr w:rsidR="001F52A6" w:rsidRPr="001F52A6" w:rsidTr="001F52A6">
        <w:trPr>
          <w:trHeight w:val="917"/>
        </w:trPr>
        <w:tc>
          <w:tcPr>
            <w:tcW w:w="1956" w:type="dxa"/>
            <w:vMerge/>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4443DB" w:rsidRDefault="001F52A6" w:rsidP="001F52A6">
            <w:pPr>
              <w:rPr>
                <w:b/>
                <w:sz w:val="20"/>
                <w:szCs w:val="20"/>
              </w:rPr>
            </w:pPr>
            <w:r w:rsidRPr="004443DB">
              <w:rPr>
                <w:rStyle w:val="fontstyle01"/>
                <w:b w:val="0"/>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1F52A6" w:rsidRPr="001F52A6" w:rsidRDefault="001F52A6" w:rsidP="001F52A6">
            <w:pPr>
              <w:jc w:val="center"/>
              <w:rPr>
                <w:b/>
                <w:sz w:val="20"/>
                <w:szCs w:val="20"/>
              </w:rPr>
            </w:pPr>
            <w:r w:rsidRPr="001F52A6">
              <w:rPr>
                <w:sz w:val="20"/>
                <w:szCs w:val="20"/>
              </w:rPr>
              <w:t>1 рабочий день</w:t>
            </w:r>
          </w:p>
        </w:tc>
        <w:tc>
          <w:tcPr>
            <w:tcW w:w="2177" w:type="dxa"/>
            <w:tcBorders>
              <w:bottom w:val="single" w:sz="4" w:space="0" w:color="auto"/>
            </w:tcBorders>
            <w:shd w:val="clear" w:color="auto" w:fill="auto"/>
          </w:tcPr>
          <w:p w:rsidR="001F52A6" w:rsidRPr="001F52A6" w:rsidRDefault="001F52A6" w:rsidP="001F52A6">
            <w:pPr>
              <w:rPr>
                <w:sz w:val="20"/>
                <w:szCs w:val="20"/>
              </w:rPr>
            </w:pPr>
            <w:r w:rsidRPr="001F52A6">
              <w:rPr>
                <w:sz w:val="20"/>
                <w:szCs w:val="20"/>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1F52A6" w:rsidRPr="001F52A6" w:rsidRDefault="001F52A6" w:rsidP="001F52A6">
            <w:pPr>
              <w:rPr>
                <w:b/>
                <w:sz w:val="20"/>
                <w:szCs w:val="20"/>
              </w:rPr>
            </w:pPr>
            <w:r w:rsidRPr="001F52A6">
              <w:rPr>
                <w:sz w:val="20"/>
                <w:szCs w:val="20"/>
              </w:rPr>
              <w:t>Уполномоченный орган / ГИС</w:t>
            </w:r>
          </w:p>
        </w:tc>
        <w:tc>
          <w:tcPr>
            <w:tcW w:w="1588" w:type="dxa"/>
            <w:vMerge/>
            <w:shd w:val="clear" w:color="auto" w:fill="auto"/>
          </w:tcPr>
          <w:p w:rsidR="001F52A6" w:rsidRPr="001F52A6" w:rsidRDefault="001F52A6" w:rsidP="001F52A6">
            <w:pPr>
              <w:jc w:val="center"/>
              <w:rPr>
                <w:b/>
                <w:sz w:val="20"/>
                <w:szCs w:val="20"/>
              </w:rPr>
            </w:pPr>
          </w:p>
        </w:tc>
        <w:tc>
          <w:tcPr>
            <w:tcW w:w="1672" w:type="dxa"/>
            <w:vMerge/>
            <w:shd w:val="clear" w:color="auto" w:fill="auto"/>
          </w:tcPr>
          <w:p w:rsidR="001F52A6" w:rsidRPr="001F52A6" w:rsidRDefault="001F52A6" w:rsidP="001F52A6">
            <w:pPr>
              <w:jc w:val="center"/>
              <w:rPr>
                <w:b/>
                <w:sz w:val="20"/>
                <w:szCs w:val="20"/>
              </w:rPr>
            </w:pPr>
          </w:p>
        </w:tc>
      </w:tr>
      <w:tr w:rsidR="001F52A6" w:rsidRPr="001F52A6" w:rsidTr="001F52A6">
        <w:trPr>
          <w:trHeight w:val="917"/>
        </w:trPr>
        <w:tc>
          <w:tcPr>
            <w:tcW w:w="1956" w:type="dxa"/>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4443DB" w:rsidRDefault="001F52A6" w:rsidP="001F52A6">
            <w:pPr>
              <w:rPr>
                <w:rStyle w:val="fontstyle01"/>
                <w:b w:val="0"/>
                <w:sz w:val="20"/>
                <w:szCs w:val="20"/>
              </w:rPr>
            </w:pPr>
            <w:r w:rsidRPr="004443DB">
              <w:rPr>
                <w:rStyle w:val="fontstyle01"/>
                <w:b w:val="0"/>
                <w:sz w:val="20"/>
                <w:szCs w:val="20"/>
              </w:rPr>
              <w:t>Проверка заявления и документов представленных для получения муниципальной услуги</w:t>
            </w:r>
          </w:p>
        </w:tc>
        <w:tc>
          <w:tcPr>
            <w:tcW w:w="1708" w:type="dxa"/>
            <w:vMerge/>
            <w:shd w:val="clear" w:color="auto" w:fill="auto"/>
          </w:tcPr>
          <w:p w:rsidR="001F52A6" w:rsidRPr="001F52A6" w:rsidRDefault="001F52A6" w:rsidP="001F52A6">
            <w:pPr>
              <w:jc w:val="center"/>
              <w:rPr>
                <w:sz w:val="20"/>
                <w:szCs w:val="20"/>
              </w:rPr>
            </w:pPr>
          </w:p>
        </w:tc>
        <w:tc>
          <w:tcPr>
            <w:tcW w:w="2177" w:type="dxa"/>
            <w:tcBorders>
              <w:bottom w:val="single" w:sz="4" w:space="0" w:color="auto"/>
            </w:tcBorders>
            <w:shd w:val="clear" w:color="auto" w:fill="auto"/>
          </w:tcPr>
          <w:p w:rsidR="001F52A6" w:rsidRPr="001F52A6" w:rsidRDefault="001F52A6" w:rsidP="001F52A6">
            <w:pPr>
              <w:rPr>
                <w:sz w:val="20"/>
                <w:szCs w:val="20"/>
              </w:rPr>
            </w:pPr>
            <w:r w:rsidRPr="001F52A6">
              <w:rPr>
                <w:sz w:val="20"/>
                <w:szCs w:val="20"/>
              </w:rPr>
              <w:t xml:space="preserve">Должностное лицо Уполномоченного органа, ответственного за предоставление </w:t>
            </w:r>
            <w:r w:rsidRPr="001F52A6">
              <w:rPr>
                <w:sz w:val="20"/>
                <w:szCs w:val="20"/>
              </w:rPr>
              <w:lastRenderedPageBreak/>
              <w:t>муниципальной услуги</w:t>
            </w:r>
          </w:p>
        </w:tc>
        <w:tc>
          <w:tcPr>
            <w:tcW w:w="2097" w:type="dxa"/>
            <w:tcBorders>
              <w:bottom w:val="single" w:sz="4" w:space="0" w:color="auto"/>
            </w:tcBorders>
            <w:shd w:val="clear" w:color="auto" w:fill="auto"/>
          </w:tcPr>
          <w:p w:rsidR="001F52A6" w:rsidRPr="001F52A6" w:rsidRDefault="001F52A6" w:rsidP="001F52A6">
            <w:pPr>
              <w:rPr>
                <w:b/>
                <w:sz w:val="20"/>
                <w:szCs w:val="20"/>
              </w:rPr>
            </w:pPr>
            <w:r w:rsidRPr="001F52A6">
              <w:rPr>
                <w:sz w:val="20"/>
                <w:szCs w:val="20"/>
              </w:rPr>
              <w:lastRenderedPageBreak/>
              <w:t>Уполномоченный орган / ГИС</w:t>
            </w:r>
          </w:p>
        </w:tc>
        <w:tc>
          <w:tcPr>
            <w:tcW w:w="1588" w:type="dxa"/>
            <w:shd w:val="clear" w:color="auto" w:fill="auto"/>
          </w:tcPr>
          <w:p w:rsidR="001F52A6" w:rsidRPr="001F52A6" w:rsidRDefault="001F52A6" w:rsidP="001F52A6">
            <w:pPr>
              <w:jc w:val="center"/>
              <w:rPr>
                <w:b/>
                <w:sz w:val="20"/>
                <w:szCs w:val="20"/>
              </w:rPr>
            </w:pPr>
            <w:r w:rsidRPr="001F52A6">
              <w:rPr>
                <w:b/>
                <w:sz w:val="20"/>
                <w:szCs w:val="20"/>
              </w:rPr>
              <w:t>-</w:t>
            </w:r>
          </w:p>
        </w:tc>
        <w:tc>
          <w:tcPr>
            <w:tcW w:w="1672" w:type="dxa"/>
            <w:shd w:val="clear" w:color="auto" w:fill="auto"/>
          </w:tcPr>
          <w:p w:rsidR="001F52A6" w:rsidRPr="004443DB" w:rsidRDefault="001F52A6" w:rsidP="001F52A6">
            <w:pPr>
              <w:rPr>
                <w:rStyle w:val="fontstyle01"/>
                <w:b w:val="0"/>
                <w:sz w:val="20"/>
                <w:szCs w:val="20"/>
              </w:rPr>
            </w:pPr>
            <w:r w:rsidRPr="004443DB">
              <w:rPr>
                <w:rStyle w:val="fontstyle01"/>
                <w:b w:val="0"/>
                <w:sz w:val="20"/>
                <w:szCs w:val="20"/>
              </w:rPr>
              <w:t xml:space="preserve">Направленное заявителю электронное уведомление о приеме заявления к </w:t>
            </w:r>
            <w:r w:rsidRPr="004443DB">
              <w:rPr>
                <w:rStyle w:val="fontstyle01"/>
                <w:b w:val="0"/>
                <w:sz w:val="20"/>
                <w:szCs w:val="20"/>
              </w:rPr>
              <w:lastRenderedPageBreak/>
              <w:t>рассмотрению либо отказа в приеме заявления к рассмотрению</w:t>
            </w:r>
          </w:p>
          <w:p w:rsidR="001F52A6" w:rsidRPr="004443DB" w:rsidRDefault="001F52A6" w:rsidP="001F52A6">
            <w:pPr>
              <w:rPr>
                <w:sz w:val="20"/>
                <w:szCs w:val="20"/>
              </w:rPr>
            </w:pPr>
          </w:p>
        </w:tc>
      </w:tr>
      <w:tr w:rsidR="001F52A6" w:rsidRPr="001F52A6" w:rsidTr="001F52A6">
        <w:trPr>
          <w:trHeight w:val="917"/>
        </w:trPr>
        <w:tc>
          <w:tcPr>
            <w:tcW w:w="1956" w:type="dxa"/>
            <w:shd w:val="clear" w:color="auto" w:fill="auto"/>
          </w:tcPr>
          <w:p w:rsidR="001F52A6" w:rsidRPr="001F52A6" w:rsidRDefault="001F52A6" w:rsidP="001F52A6">
            <w:pPr>
              <w:rPr>
                <w:sz w:val="20"/>
                <w:szCs w:val="20"/>
              </w:rPr>
            </w:pPr>
            <w:r w:rsidRPr="001F52A6">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F52A6" w:rsidRPr="004443DB" w:rsidRDefault="001F52A6" w:rsidP="001F52A6">
            <w:pPr>
              <w:rPr>
                <w:rStyle w:val="fontstyle01"/>
                <w:b w:val="0"/>
                <w:sz w:val="20"/>
                <w:szCs w:val="20"/>
              </w:rPr>
            </w:pPr>
            <w:r w:rsidRPr="004443DB">
              <w:rPr>
                <w:rStyle w:val="fontstyle01"/>
                <w:b w:val="0"/>
                <w:sz w:val="20"/>
                <w:szCs w:val="20"/>
              </w:rPr>
              <w:t>Проверка заявления и документов представленных для получения муниципальной услуги</w:t>
            </w:r>
          </w:p>
        </w:tc>
        <w:tc>
          <w:tcPr>
            <w:tcW w:w="1708" w:type="dxa"/>
            <w:shd w:val="clear" w:color="auto" w:fill="auto"/>
          </w:tcPr>
          <w:p w:rsidR="001F52A6" w:rsidRPr="001F52A6" w:rsidRDefault="001F52A6" w:rsidP="001F52A6">
            <w:pPr>
              <w:rPr>
                <w:sz w:val="20"/>
                <w:szCs w:val="20"/>
              </w:rPr>
            </w:pPr>
            <w:r w:rsidRPr="001F52A6">
              <w:rPr>
                <w:sz w:val="20"/>
                <w:szCs w:val="20"/>
              </w:rPr>
              <w:t>3 рабочих дня</w:t>
            </w:r>
          </w:p>
        </w:tc>
        <w:tc>
          <w:tcPr>
            <w:tcW w:w="2177" w:type="dxa"/>
            <w:tcBorders>
              <w:bottom w:val="single" w:sz="4" w:space="0" w:color="auto"/>
            </w:tcBorders>
            <w:shd w:val="clear" w:color="auto" w:fill="auto"/>
          </w:tcPr>
          <w:p w:rsidR="001F52A6" w:rsidRPr="001F52A6" w:rsidRDefault="001F52A6" w:rsidP="001F52A6">
            <w:pPr>
              <w:rPr>
                <w:sz w:val="20"/>
                <w:szCs w:val="20"/>
              </w:rPr>
            </w:pPr>
            <w:r w:rsidRPr="001F52A6">
              <w:rPr>
                <w:sz w:val="20"/>
                <w:szCs w:val="20"/>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1F52A6" w:rsidRPr="001F52A6" w:rsidRDefault="001F52A6" w:rsidP="001F52A6">
            <w:pPr>
              <w:rPr>
                <w:sz w:val="20"/>
                <w:szCs w:val="20"/>
              </w:rPr>
            </w:pPr>
            <w:r w:rsidRPr="001F52A6">
              <w:rPr>
                <w:sz w:val="20"/>
                <w:szCs w:val="20"/>
              </w:rPr>
              <w:t>Уполномоченный орган / ГИС</w:t>
            </w:r>
          </w:p>
        </w:tc>
        <w:tc>
          <w:tcPr>
            <w:tcW w:w="1588" w:type="dxa"/>
            <w:shd w:val="clear" w:color="auto" w:fill="auto"/>
          </w:tcPr>
          <w:p w:rsidR="001F52A6" w:rsidRPr="001F52A6" w:rsidRDefault="001F52A6" w:rsidP="001F52A6">
            <w:pPr>
              <w:rPr>
                <w:sz w:val="20"/>
                <w:szCs w:val="20"/>
              </w:rPr>
            </w:pPr>
            <w:r w:rsidRPr="001F52A6">
              <w:rPr>
                <w:sz w:val="20"/>
                <w:szCs w:val="20"/>
              </w:rPr>
              <w:t>Наличие оснований для приостановления рассмотрения заявления об оказании муниципальной услуги, указанных в пункте 2.18 настоящего Административного регламента</w:t>
            </w:r>
          </w:p>
          <w:p w:rsidR="001F52A6" w:rsidRPr="001F52A6" w:rsidRDefault="001F52A6" w:rsidP="001F52A6">
            <w:pPr>
              <w:rPr>
                <w:sz w:val="20"/>
                <w:szCs w:val="20"/>
              </w:rPr>
            </w:pPr>
          </w:p>
        </w:tc>
        <w:tc>
          <w:tcPr>
            <w:tcW w:w="1672" w:type="dxa"/>
            <w:shd w:val="clear" w:color="auto" w:fill="auto"/>
          </w:tcPr>
          <w:p w:rsidR="001F52A6" w:rsidRPr="004443DB" w:rsidRDefault="001F52A6" w:rsidP="001F52A6">
            <w:pPr>
              <w:rPr>
                <w:rStyle w:val="fontstyle01"/>
                <w:b w:val="0"/>
                <w:sz w:val="20"/>
                <w:szCs w:val="20"/>
              </w:rPr>
            </w:pPr>
            <w:r w:rsidRPr="004443DB">
              <w:rPr>
                <w:rStyle w:val="fontstyle01"/>
                <w:b w:val="0"/>
                <w:sz w:val="20"/>
                <w:szCs w:val="20"/>
              </w:rPr>
              <w:t xml:space="preserve">Направленное заявителю решения о приостановлении предоставления муниципальной услуги </w:t>
            </w: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Получение сведений посредством СМЭВ</w:t>
            </w:r>
          </w:p>
        </w:tc>
      </w:tr>
      <w:tr w:rsidR="001F52A6" w:rsidRPr="001F52A6" w:rsidTr="001F52A6">
        <w:tc>
          <w:tcPr>
            <w:tcW w:w="1956" w:type="dxa"/>
            <w:shd w:val="clear" w:color="auto" w:fill="auto"/>
          </w:tcPr>
          <w:p w:rsidR="001F52A6" w:rsidRPr="001F52A6" w:rsidRDefault="001F52A6" w:rsidP="001F52A6">
            <w:pPr>
              <w:jc w:val="center"/>
              <w:rPr>
                <w:sz w:val="20"/>
                <w:szCs w:val="20"/>
              </w:rPr>
            </w:pPr>
            <w:r w:rsidRPr="001F52A6">
              <w:rPr>
                <w:sz w:val="20"/>
                <w:szCs w:val="20"/>
              </w:rPr>
              <w:t>1</w:t>
            </w:r>
          </w:p>
        </w:tc>
        <w:tc>
          <w:tcPr>
            <w:tcW w:w="3402" w:type="dxa"/>
            <w:shd w:val="clear" w:color="auto" w:fill="auto"/>
          </w:tcPr>
          <w:p w:rsidR="001F52A6" w:rsidRPr="001F52A6" w:rsidRDefault="001F52A6" w:rsidP="001F52A6">
            <w:pPr>
              <w:jc w:val="center"/>
              <w:rPr>
                <w:sz w:val="20"/>
                <w:szCs w:val="20"/>
              </w:rPr>
            </w:pPr>
            <w:r w:rsidRPr="001F52A6">
              <w:rPr>
                <w:sz w:val="20"/>
                <w:szCs w:val="20"/>
              </w:rPr>
              <w:t>2</w:t>
            </w:r>
          </w:p>
        </w:tc>
        <w:tc>
          <w:tcPr>
            <w:tcW w:w="1708" w:type="dxa"/>
            <w:shd w:val="clear" w:color="auto" w:fill="auto"/>
          </w:tcPr>
          <w:p w:rsidR="001F52A6" w:rsidRPr="001F52A6" w:rsidRDefault="001F52A6" w:rsidP="001F52A6">
            <w:pPr>
              <w:jc w:val="center"/>
              <w:rPr>
                <w:sz w:val="20"/>
                <w:szCs w:val="20"/>
              </w:rPr>
            </w:pPr>
            <w:r w:rsidRPr="001F52A6">
              <w:rPr>
                <w:sz w:val="20"/>
                <w:szCs w:val="20"/>
              </w:rPr>
              <w:t>3</w:t>
            </w:r>
          </w:p>
        </w:tc>
        <w:tc>
          <w:tcPr>
            <w:tcW w:w="2177" w:type="dxa"/>
            <w:shd w:val="clear" w:color="auto" w:fill="auto"/>
          </w:tcPr>
          <w:p w:rsidR="001F52A6" w:rsidRPr="001F52A6" w:rsidRDefault="001F52A6" w:rsidP="001F52A6">
            <w:pPr>
              <w:jc w:val="center"/>
              <w:rPr>
                <w:sz w:val="20"/>
                <w:szCs w:val="20"/>
              </w:rPr>
            </w:pPr>
            <w:r w:rsidRPr="001F52A6">
              <w:rPr>
                <w:sz w:val="20"/>
                <w:szCs w:val="20"/>
              </w:rPr>
              <w:t>4</w:t>
            </w:r>
          </w:p>
        </w:tc>
        <w:tc>
          <w:tcPr>
            <w:tcW w:w="2097" w:type="dxa"/>
            <w:shd w:val="clear" w:color="auto" w:fill="auto"/>
          </w:tcPr>
          <w:p w:rsidR="001F52A6" w:rsidRPr="001F52A6" w:rsidRDefault="001F52A6" w:rsidP="001F52A6">
            <w:pPr>
              <w:jc w:val="center"/>
              <w:rPr>
                <w:sz w:val="20"/>
                <w:szCs w:val="20"/>
              </w:rPr>
            </w:pPr>
            <w:r w:rsidRPr="001F52A6">
              <w:rPr>
                <w:sz w:val="20"/>
                <w:szCs w:val="20"/>
              </w:rPr>
              <w:t>5</w:t>
            </w:r>
          </w:p>
        </w:tc>
        <w:tc>
          <w:tcPr>
            <w:tcW w:w="1588" w:type="dxa"/>
            <w:shd w:val="clear" w:color="auto" w:fill="auto"/>
          </w:tcPr>
          <w:p w:rsidR="001F52A6" w:rsidRPr="001F52A6" w:rsidRDefault="001F52A6" w:rsidP="001F52A6">
            <w:pPr>
              <w:jc w:val="center"/>
              <w:rPr>
                <w:sz w:val="20"/>
                <w:szCs w:val="20"/>
              </w:rPr>
            </w:pPr>
            <w:r w:rsidRPr="001F52A6">
              <w:rPr>
                <w:sz w:val="20"/>
                <w:szCs w:val="20"/>
              </w:rPr>
              <w:t>6</w:t>
            </w:r>
          </w:p>
        </w:tc>
        <w:tc>
          <w:tcPr>
            <w:tcW w:w="1672" w:type="dxa"/>
            <w:shd w:val="clear" w:color="auto" w:fill="auto"/>
          </w:tcPr>
          <w:p w:rsidR="001F52A6" w:rsidRPr="001F52A6" w:rsidRDefault="001F52A6" w:rsidP="001F52A6">
            <w:pPr>
              <w:jc w:val="center"/>
              <w:rPr>
                <w:sz w:val="20"/>
                <w:szCs w:val="20"/>
              </w:rPr>
            </w:pPr>
            <w:r w:rsidRPr="001F52A6">
              <w:rPr>
                <w:sz w:val="20"/>
                <w:szCs w:val="20"/>
              </w:rPr>
              <w:t>7</w:t>
            </w:r>
          </w:p>
        </w:tc>
      </w:tr>
      <w:tr w:rsidR="001F52A6" w:rsidRPr="001F52A6" w:rsidTr="001F52A6">
        <w:tc>
          <w:tcPr>
            <w:tcW w:w="1956" w:type="dxa"/>
            <w:vMerge w:val="restart"/>
            <w:shd w:val="clear" w:color="auto" w:fill="auto"/>
          </w:tcPr>
          <w:p w:rsidR="001F52A6" w:rsidRPr="001F52A6" w:rsidRDefault="001F52A6" w:rsidP="001F52A6">
            <w:pPr>
              <w:rPr>
                <w:sz w:val="20"/>
                <w:szCs w:val="20"/>
              </w:rPr>
            </w:pPr>
            <w:r w:rsidRPr="001F52A6">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F52A6" w:rsidRPr="001F52A6" w:rsidRDefault="001F52A6" w:rsidP="001F52A6">
            <w:pPr>
              <w:rPr>
                <w:sz w:val="20"/>
                <w:szCs w:val="20"/>
              </w:rPr>
            </w:pPr>
            <w:r w:rsidRPr="001F52A6">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52A6" w:rsidRPr="001F52A6" w:rsidRDefault="001F52A6" w:rsidP="001F52A6">
            <w:pPr>
              <w:rPr>
                <w:sz w:val="20"/>
                <w:szCs w:val="20"/>
              </w:rPr>
            </w:pPr>
            <w:r w:rsidRPr="001F52A6">
              <w:rPr>
                <w:sz w:val="20"/>
                <w:szCs w:val="20"/>
              </w:rPr>
              <w:t>В день регистрации заявления и документов</w:t>
            </w:r>
          </w:p>
        </w:tc>
        <w:tc>
          <w:tcPr>
            <w:tcW w:w="2177" w:type="dxa"/>
            <w:shd w:val="clear" w:color="auto" w:fill="auto"/>
          </w:tcPr>
          <w:p w:rsidR="001F52A6" w:rsidRPr="001F52A6" w:rsidRDefault="001F52A6" w:rsidP="001F52A6">
            <w:pPr>
              <w:rPr>
                <w:sz w:val="20"/>
                <w:szCs w:val="20"/>
              </w:rPr>
            </w:pPr>
            <w:r w:rsidRPr="001F52A6">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1F52A6" w:rsidRPr="001F52A6" w:rsidRDefault="001F52A6" w:rsidP="001F52A6">
            <w:pPr>
              <w:rPr>
                <w:sz w:val="20"/>
                <w:szCs w:val="20"/>
              </w:rPr>
            </w:pPr>
            <w:r w:rsidRPr="001F52A6">
              <w:rPr>
                <w:sz w:val="20"/>
                <w:szCs w:val="20"/>
              </w:rPr>
              <w:t>Уполномоченный орган/ГИС/СМЭВ</w:t>
            </w:r>
          </w:p>
        </w:tc>
        <w:tc>
          <w:tcPr>
            <w:tcW w:w="1588" w:type="dxa"/>
            <w:shd w:val="clear" w:color="auto" w:fill="auto"/>
          </w:tcPr>
          <w:p w:rsidR="001F52A6" w:rsidRPr="001F52A6" w:rsidRDefault="001F52A6" w:rsidP="001F52A6">
            <w:pPr>
              <w:rPr>
                <w:sz w:val="20"/>
                <w:szCs w:val="20"/>
              </w:rPr>
            </w:pPr>
            <w:r w:rsidRPr="001F52A6">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1F52A6" w:rsidRPr="001F52A6" w:rsidRDefault="001F52A6" w:rsidP="001F52A6">
            <w:pPr>
              <w:rPr>
                <w:sz w:val="20"/>
                <w:szCs w:val="20"/>
              </w:rPr>
            </w:pPr>
            <w:r w:rsidRPr="001F52A6">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p w:rsidR="001F52A6" w:rsidRPr="001F52A6" w:rsidRDefault="001F52A6" w:rsidP="001F52A6">
            <w:pPr>
              <w:rPr>
                <w:sz w:val="20"/>
                <w:szCs w:val="20"/>
              </w:rPr>
            </w:pPr>
          </w:p>
        </w:tc>
      </w:tr>
      <w:tr w:rsidR="001F52A6" w:rsidRPr="001F52A6" w:rsidTr="001F52A6">
        <w:tc>
          <w:tcPr>
            <w:tcW w:w="1956" w:type="dxa"/>
            <w:vMerge/>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1F52A6" w:rsidRDefault="001F52A6" w:rsidP="001F52A6">
            <w:pPr>
              <w:rPr>
                <w:sz w:val="20"/>
                <w:szCs w:val="20"/>
              </w:rPr>
            </w:pPr>
            <w:r w:rsidRPr="001F52A6">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52A6" w:rsidRPr="001F52A6" w:rsidRDefault="001F52A6" w:rsidP="001F52A6">
            <w:pPr>
              <w:rPr>
                <w:sz w:val="20"/>
                <w:szCs w:val="20"/>
              </w:rPr>
            </w:pPr>
            <w:r w:rsidRPr="001F52A6">
              <w:rPr>
                <w:sz w:val="20"/>
                <w:szCs w:val="20"/>
              </w:rPr>
              <w:t>3 рабочих дня со дня направления</w:t>
            </w:r>
            <w:r w:rsidRPr="001F52A6">
              <w:rPr>
                <w:b/>
                <w:sz w:val="20"/>
                <w:szCs w:val="20"/>
              </w:rPr>
              <w:t xml:space="preserve"> </w:t>
            </w:r>
            <w:r w:rsidRPr="001F52A6">
              <w:rPr>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p>
          <w:p w:rsidR="001F52A6" w:rsidRPr="001F52A6" w:rsidRDefault="001F52A6" w:rsidP="001F52A6">
            <w:pPr>
              <w:rPr>
                <w:b/>
                <w:sz w:val="20"/>
                <w:szCs w:val="20"/>
              </w:rPr>
            </w:pP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b/>
                <w:sz w:val="20"/>
                <w:szCs w:val="20"/>
              </w:rPr>
            </w:pPr>
            <w:r w:rsidRPr="001F52A6">
              <w:rPr>
                <w:sz w:val="20"/>
                <w:szCs w:val="20"/>
              </w:rPr>
              <w:t>Уполномоченный орган/ГИС/СМЭВ</w:t>
            </w:r>
          </w:p>
        </w:tc>
        <w:tc>
          <w:tcPr>
            <w:tcW w:w="1588" w:type="dxa"/>
            <w:shd w:val="clear" w:color="auto" w:fill="auto"/>
          </w:tcPr>
          <w:p w:rsidR="001F52A6" w:rsidRPr="001F52A6" w:rsidRDefault="001F52A6" w:rsidP="001F52A6">
            <w:pPr>
              <w:rPr>
                <w:b/>
                <w:sz w:val="20"/>
                <w:szCs w:val="20"/>
              </w:rPr>
            </w:pPr>
            <w:r w:rsidRPr="001F52A6">
              <w:rPr>
                <w:b/>
                <w:sz w:val="20"/>
                <w:szCs w:val="20"/>
              </w:rPr>
              <w:t>-</w:t>
            </w:r>
          </w:p>
        </w:tc>
        <w:tc>
          <w:tcPr>
            <w:tcW w:w="1672" w:type="dxa"/>
            <w:shd w:val="clear" w:color="auto" w:fill="auto"/>
          </w:tcPr>
          <w:p w:rsidR="001F52A6" w:rsidRPr="001F52A6" w:rsidRDefault="001F52A6" w:rsidP="001F52A6">
            <w:pPr>
              <w:rPr>
                <w:sz w:val="20"/>
                <w:szCs w:val="20"/>
              </w:rPr>
            </w:pPr>
            <w:r w:rsidRPr="001F52A6">
              <w:rPr>
                <w:sz w:val="20"/>
                <w:szCs w:val="20"/>
              </w:rPr>
              <w:t>Получение документов (сведений), необходимых для предоставления муниципальной услуги</w:t>
            </w: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Рассмотрение документов и сведений</w:t>
            </w:r>
          </w:p>
        </w:tc>
      </w:tr>
      <w:tr w:rsidR="001F52A6" w:rsidRPr="001F52A6" w:rsidTr="001F52A6">
        <w:tc>
          <w:tcPr>
            <w:tcW w:w="1956" w:type="dxa"/>
            <w:shd w:val="clear" w:color="auto" w:fill="auto"/>
          </w:tcPr>
          <w:p w:rsidR="001F52A6" w:rsidRPr="001F52A6" w:rsidRDefault="001F52A6" w:rsidP="001F52A6">
            <w:pPr>
              <w:rPr>
                <w:sz w:val="20"/>
                <w:szCs w:val="20"/>
              </w:rPr>
            </w:pPr>
            <w:r w:rsidRPr="001F52A6">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F52A6" w:rsidRPr="001F52A6" w:rsidRDefault="001F52A6" w:rsidP="001F52A6">
            <w:pPr>
              <w:rPr>
                <w:sz w:val="20"/>
                <w:szCs w:val="20"/>
              </w:rPr>
            </w:pPr>
            <w:r w:rsidRPr="001F52A6">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52A6" w:rsidRPr="001F52A6" w:rsidRDefault="001F52A6" w:rsidP="001F52A6">
            <w:pPr>
              <w:rPr>
                <w:sz w:val="20"/>
                <w:szCs w:val="20"/>
              </w:rPr>
            </w:pPr>
            <w:r w:rsidRPr="001F52A6">
              <w:rPr>
                <w:sz w:val="20"/>
                <w:szCs w:val="20"/>
              </w:rPr>
              <w:t>До 5 рабочих дней</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b/>
                <w:sz w:val="20"/>
                <w:szCs w:val="20"/>
              </w:rPr>
            </w:pPr>
            <w:r w:rsidRPr="001F52A6">
              <w:rPr>
                <w:sz w:val="20"/>
                <w:szCs w:val="20"/>
              </w:rPr>
              <w:t>Уполномоченный орган/ГИС/СМЭВ</w:t>
            </w:r>
          </w:p>
        </w:tc>
        <w:tc>
          <w:tcPr>
            <w:tcW w:w="1588" w:type="dxa"/>
            <w:shd w:val="clear" w:color="auto" w:fill="auto"/>
          </w:tcPr>
          <w:p w:rsidR="001F52A6" w:rsidRPr="001F52A6" w:rsidRDefault="001F52A6" w:rsidP="001F52A6">
            <w:pPr>
              <w:rPr>
                <w:sz w:val="20"/>
                <w:szCs w:val="20"/>
              </w:rPr>
            </w:pPr>
            <w:r w:rsidRPr="001F52A6">
              <w:rPr>
                <w:sz w:val="20"/>
                <w:szCs w:val="20"/>
              </w:rPr>
              <w:t>Основания отказа в предоставлении муниципальной услуги, предусмотренные пунктом 2.19 Административного регламента</w:t>
            </w:r>
          </w:p>
        </w:tc>
        <w:tc>
          <w:tcPr>
            <w:tcW w:w="1672" w:type="dxa"/>
            <w:shd w:val="clear" w:color="auto" w:fill="auto"/>
          </w:tcPr>
          <w:p w:rsidR="001F52A6" w:rsidRPr="001F52A6" w:rsidRDefault="001F52A6" w:rsidP="001F52A6">
            <w:pPr>
              <w:rPr>
                <w:sz w:val="20"/>
                <w:szCs w:val="20"/>
              </w:rPr>
            </w:pPr>
            <w:r w:rsidRPr="001F52A6">
              <w:rPr>
                <w:sz w:val="20"/>
                <w:szCs w:val="20"/>
              </w:rPr>
              <w:t>Проект результата предоставления муниципальной услуги по форме, приведенной в приложении № 2, № 3 к Административному регламенту</w:t>
            </w:r>
          </w:p>
          <w:p w:rsidR="001F52A6" w:rsidRPr="001F52A6" w:rsidRDefault="001F52A6" w:rsidP="001F52A6">
            <w:pPr>
              <w:rPr>
                <w:sz w:val="20"/>
                <w:szCs w:val="20"/>
                <w:highlight w:val="yellow"/>
              </w:rPr>
            </w:pP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Принятие решения</w:t>
            </w:r>
          </w:p>
        </w:tc>
      </w:tr>
      <w:tr w:rsidR="001F52A6" w:rsidRPr="001F52A6" w:rsidTr="001F52A6">
        <w:trPr>
          <w:trHeight w:val="4370"/>
        </w:trPr>
        <w:tc>
          <w:tcPr>
            <w:tcW w:w="1956" w:type="dxa"/>
            <w:shd w:val="clear" w:color="auto" w:fill="auto"/>
          </w:tcPr>
          <w:p w:rsidR="001F52A6" w:rsidRPr="001F52A6" w:rsidRDefault="001F52A6" w:rsidP="001F52A6">
            <w:pPr>
              <w:rPr>
                <w:sz w:val="20"/>
                <w:szCs w:val="20"/>
              </w:rPr>
            </w:pPr>
            <w:r w:rsidRPr="001F52A6">
              <w:rPr>
                <w:sz w:val="20"/>
                <w:szCs w:val="20"/>
              </w:rPr>
              <w:lastRenderedPageBreak/>
              <w:t>Проект результата предоставления муниципальной услуги по форме согласно приложению № 2, № 3 к Административному регламенту</w:t>
            </w:r>
          </w:p>
        </w:tc>
        <w:tc>
          <w:tcPr>
            <w:tcW w:w="3402" w:type="dxa"/>
            <w:shd w:val="clear" w:color="auto" w:fill="auto"/>
          </w:tcPr>
          <w:p w:rsidR="001F52A6" w:rsidRPr="001F52A6" w:rsidRDefault="001F52A6" w:rsidP="001F52A6">
            <w:pPr>
              <w:rPr>
                <w:sz w:val="20"/>
                <w:szCs w:val="20"/>
              </w:rPr>
            </w:pPr>
            <w:r w:rsidRPr="001F52A6">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shd w:val="clear" w:color="auto" w:fill="auto"/>
          </w:tcPr>
          <w:p w:rsidR="001F52A6" w:rsidRPr="001F52A6" w:rsidRDefault="001F52A6" w:rsidP="001F52A6">
            <w:pPr>
              <w:rPr>
                <w:sz w:val="20"/>
                <w:szCs w:val="20"/>
              </w:rPr>
            </w:pPr>
            <w:r w:rsidRPr="001F52A6">
              <w:rPr>
                <w:sz w:val="20"/>
                <w:szCs w:val="20"/>
              </w:rPr>
              <w:t>До 5 рабочих дней</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1F52A6" w:rsidRPr="001F52A6" w:rsidRDefault="001F52A6" w:rsidP="001F52A6">
            <w:pPr>
              <w:rPr>
                <w:b/>
                <w:sz w:val="20"/>
                <w:szCs w:val="20"/>
              </w:rPr>
            </w:pPr>
            <w:r w:rsidRPr="001F52A6">
              <w:rPr>
                <w:sz w:val="20"/>
                <w:szCs w:val="20"/>
              </w:rPr>
              <w:t>Уполномоченный орган/ГИС/СМЭВ</w:t>
            </w:r>
          </w:p>
        </w:tc>
        <w:tc>
          <w:tcPr>
            <w:tcW w:w="1588" w:type="dxa"/>
            <w:shd w:val="clear" w:color="auto" w:fill="auto"/>
          </w:tcPr>
          <w:p w:rsidR="001F52A6" w:rsidRPr="001F52A6" w:rsidRDefault="001F52A6" w:rsidP="001F52A6">
            <w:pPr>
              <w:rPr>
                <w:b/>
                <w:sz w:val="20"/>
                <w:szCs w:val="20"/>
              </w:rPr>
            </w:pPr>
            <w:r w:rsidRPr="001F52A6">
              <w:rPr>
                <w:b/>
                <w:sz w:val="20"/>
                <w:szCs w:val="20"/>
              </w:rPr>
              <w:t>-</w:t>
            </w:r>
          </w:p>
        </w:tc>
        <w:tc>
          <w:tcPr>
            <w:tcW w:w="1672" w:type="dxa"/>
            <w:shd w:val="clear" w:color="auto" w:fill="auto"/>
          </w:tcPr>
          <w:p w:rsidR="001F52A6" w:rsidRPr="001F52A6" w:rsidRDefault="001F52A6" w:rsidP="001F52A6">
            <w:pPr>
              <w:rPr>
                <w:b/>
                <w:sz w:val="20"/>
                <w:szCs w:val="20"/>
              </w:rPr>
            </w:pPr>
            <w:r w:rsidRPr="001F52A6">
              <w:rPr>
                <w:sz w:val="20"/>
                <w:szCs w:val="20"/>
              </w:rPr>
              <w:t>Результат предоставления муниципальной услуги по форме, 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Выдача результата</w:t>
            </w:r>
          </w:p>
        </w:tc>
      </w:tr>
      <w:tr w:rsidR="001F52A6" w:rsidRPr="001F52A6" w:rsidTr="001F52A6">
        <w:tc>
          <w:tcPr>
            <w:tcW w:w="1956" w:type="dxa"/>
            <w:vMerge w:val="restart"/>
            <w:shd w:val="clear" w:color="auto" w:fill="auto"/>
          </w:tcPr>
          <w:p w:rsidR="001F52A6" w:rsidRPr="001F52A6" w:rsidRDefault="001F52A6" w:rsidP="001F52A6">
            <w:pPr>
              <w:rPr>
                <w:sz w:val="20"/>
                <w:szCs w:val="20"/>
              </w:rPr>
            </w:pPr>
            <w:r w:rsidRPr="001F52A6">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1F52A6" w:rsidRPr="001F52A6" w:rsidRDefault="001F52A6" w:rsidP="001F52A6">
            <w:pPr>
              <w:rPr>
                <w:sz w:val="20"/>
                <w:szCs w:val="20"/>
              </w:rPr>
            </w:pPr>
            <w:r w:rsidRPr="001F52A6">
              <w:rPr>
                <w:sz w:val="20"/>
                <w:szCs w:val="20"/>
              </w:rPr>
              <w:t>Регистрация результата предоставления муниципальной услуги</w:t>
            </w:r>
          </w:p>
        </w:tc>
        <w:tc>
          <w:tcPr>
            <w:tcW w:w="1708" w:type="dxa"/>
            <w:shd w:val="clear" w:color="auto" w:fill="auto"/>
          </w:tcPr>
          <w:p w:rsidR="001F52A6" w:rsidRPr="001F52A6" w:rsidRDefault="001F52A6" w:rsidP="001F52A6">
            <w:pPr>
              <w:rPr>
                <w:sz w:val="20"/>
                <w:szCs w:val="20"/>
              </w:rPr>
            </w:pPr>
            <w:r w:rsidRPr="001F52A6">
              <w:rPr>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b/>
                <w:sz w:val="20"/>
                <w:szCs w:val="20"/>
              </w:rPr>
            </w:pPr>
            <w:r w:rsidRPr="001F52A6">
              <w:rPr>
                <w:sz w:val="20"/>
                <w:szCs w:val="20"/>
              </w:rPr>
              <w:t>Уполномоченный орган/ГИС</w:t>
            </w:r>
          </w:p>
        </w:tc>
        <w:tc>
          <w:tcPr>
            <w:tcW w:w="1588" w:type="dxa"/>
            <w:shd w:val="clear" w:color="auto" w:fill="auto"/>
          </w:tcPr>
          <w:p w:rsidR="001F52A6" w:rsidRPr="001F52A6" w:rsidRDefault="001F52A6" w:rsidP="001F52A6">
            <w:pPr>
              <w:rPr>
                <w:b/>
                <w:sz w:val="20"/>
                <w:szCs w:val="20"/>
              </w:rPr>
            </w:pPr>
            <w:r w:rsidRPr="001F52A6">
              <w:rPr>
                <w:b/>
                <w:sz w:val="20"/>
                <w:szCs w:val="20"/>
              </w:rPr>
              <w:t>-</w:t>
            </w:r>
          </w:p>
        </w:tc>
        <w:tc>
          <w:tcPr>
            <w:tcW w:w="1672" w:type="dxa"/>
            <w:shd w:val="clear" w:color="auto" w:fill="auto"/>
          </w:tcPr>
          <w:p w:rsidR="001F52A6" w:rsidRPr="001F52A6" w:rsidRDefault="001F52A6" w:rsidP="001F52A6">
            <w:pPr>
              <w:rPr>
                <w:sz w:val="20"/>
                <w:szCs w:val="20"/>
              </w:rPr>
            </w:pPr>
            <w:r w:rsidRPr="001F52A6">
              <w:rPr>
                <w:sz w:val="20"/>
                <w:szCs w:val="20"/>
              </w:rPr>
              <w:t>Внесение сведений о конечном результате предоставления муниципальной услуги</w:t>
            </w:r>
          </w:p>
        </w:tc>
      </w:tr>
      <w:tr w:rsidR="001F52A6" w:rsidRPr="001F52A6" w:rsidTr="001F52A6">
        <w:tc>
          <w:tcPr>
            <w:tcW w:w="1956" w:type="dxa"/>
            <w:vMerge/>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1F52A6" w:rsidRDefault="001F52A6" w:rsidP="001F52A6">
            <w:pPr>
              <w:rPr>
                <w:sz w:val="20"/>
                <w:szCs w:val="20"/>
              </w:rPr>
            </w:pPr>
            <w:r w:rsidRPr="001F52A6">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8" w:type="dxa"/>
            <w:shd w:val="clear" w:color="auto" w:fill="auto"/>
          </w:tcPr>
          <w:p w:rsidR="001F52A6" w:rsidRPr="001F52A6" w:rsidRDefault="001F52A6" w:rsidP="001F52A6">
            <w:pPr>
              <w:rPr>
                <w:sz w:val="20"/>
                <w:szCs w:val="20"/>
              </w:rPr>
            </w:pPr>
            <w:r w:rsidRPr="001F52A6">
              <w:rPr>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sz w:val="20"/>
                <w:szCs w:val="20"/>
              </w:rPr>
            </w:pPr>
            <w:r w:rsidRPr="001F52A6">
              <w:rPr>
                <w:sz w:val="20"/>
                <w:szCs w:val="20"/>
              </w:rPr>
              <w:t>Уполномоченный орган/АИС МФЦ</w:t>
            </w:r>
          </w:p>
        </w:tc>
        <w:tc>
          <w:tcPr>
            <w:tcW w:w="1588" w:type="dxa"/>
            <w:shd w:val="clear" w:color="auto" w:fill="auto"/>
          </w:tcPr>
          <w:p w:rsidR="001F52A6" w:rsidRPr="001F52A6" w:rsidRDefault="001F52A6" w:rsidP="001F52A6">
            <w:pPr>
              <w:rPr>
                <w:sz w:val="20"/>
                <w:szCs w:val="20"/>
              </w:rPr>
            </w:pPr>
            <w:r w:rsidRPr="001F52A6">
              <w:rPr>
                <w:sz w:val="20"/>
                <w:szCs w:val="20"/>
              </w:rPr>
              <w:t>Указание заявителем в Запросе способа выдачи</w:t>
            </w:r>
          </w:p>
          <w:p w:rsidR="001F52A6" w:rsidRPr="001F52A6" w:rsidRDefault="001F52A6" w:rsidP="001F52A6">
            <w:pPr>
              <w:rPr>
                <w:b/>
                <w:sz w:val="20"/>
                <w:szCs w:val="20"/>
              </w:rPr>
            </w:pPr>
            <w:r w:rsidRPr="001F52A6">
              <w:rPr>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1F52A6" w:rsidRPr="001F52A6" w:rsidRDefault="001F52A6" w:rsidP="001F52A6">
            <w:pPr>
              <w:rPr>
                <w:sz w:val="20"/>
                <w:szCs w:val="20"/>
              </w:rPr>
            </w:pPr>
            <w:r w:rsidRPr="001F52A6">
              <w:rPr>
                <w:sz w:val="20"/>
                <w:szCs w:val="20"/>
              </w:rPr>
              <w:t xml:space="preserve">Выдача результата муниципальной услуги заявителю в форме бумажного документа, подтверждающего содержание электронного </w:t>
            </w:r>
            <w:r w:rsidRPr="001F52A6">
              <w:rPr>
                <w:sz w:val="20"/>
                <w:szCs w:val="20"/>
              </w:rPr>
              <w:lastRenderedPageBreak/>
              <w:t>документа, заверенного печатью МФЦ; внесение сведений в ГИС о выдаче результата предоставления муниципальной услуги</w:t>
            </w:r>
          </w:p>
        </w:tc>
      </w:tr>
      <w:tr w:rsidR="001F52A6" w:rsidRPr="001F52A6" w:rsidTr="001F52A6">
        <w:tc>
          <w:tcPr>
            <w:tcW w:w="1956" w:type="dxa"/>
            <w:vMerge/>
            <w:shd w:val="clear" w:color="auto" w:fill="auto"/>
          </w:tcPr>
          <w:p w:rsidR="001F52A6" w:rsidRPr="001F52A6" w:rsidRDefault="001F52A6" w:rsidP="001F52A6">
            <w:pPr>
              <w:jc w:val="center"/>
              <w:rPr>
                <w:sz w:val="20"/>
                <w:szCs w:val="20"/>
              </w:rPr>
            </w:pPr>
          </w:p>
        </w:tc>
        <w:tc>
          <w:tcPr>
            <w:tcW w:w="3402" w:type="dxa"/>
            <w:shd w:val="clear" w:color="auto" w:fill="auto"/>
          </w:tcPr>
          <w:p w:rsidR="001F52A6" w:rsidRPr="001F52A6" w:rsidRDefault="001F52A6" w:rsidP="001F52A6">
            <w:pPr>
              <w:rPr>
                <w:sz w:val="20"/>
                <w:szCs w:val="20"/>
              </w:rPr>
            </w:pPr>
            <w:r w:rsidRPr="001F52A6">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52A6" w:rsidRPr="001F52A6" w:rsidRDefault="001F52A6" w:rsidP="001F52A6">
            <w:pPr>
              <w:rPr>
                <w:b/>
                <w:sz w:val="20"/>
                <w:szCs w:val="20"/>
              </w:rPr>
            </w:pPr>
            <w:r w:rsidRPr="001F52A6">
              <w:rPr>
                <w:sz w:val="20"/>
                <w:szCs w:val="20"/>
              </w:rPr>
              <w:t>В день регистрации результата предоставления муниципальной услуги</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sz w:val="20"/>
                <w:szCs w:val="20"/>
              </w:rPr>
            </w:pPr>
            <w:r w:rsidRPr="001F52A6">
              <w:rPr>
                <w:sz w:val="20"/>
                <w:szCs w:val="20"/>
              </w:rPr>
              <w:t>ГИС</w:t>
            </w:r>
          </w:p>
        </w:tc>
        <w:tc>
          <w:tcPr>
            <w:tcW w:w="1588" w:type="dxa"/>
            <w:shd w:val="clear" w:color="auto" w:fill="auto"/>
          </w:tcPr>
          <w:p w:rsidR="001F52A6" w:rsidRPr="001F52A6" w:rsidRDefault="001F52A6" w:rsidP="001F52A6">
            <w:pPr>
              <w:rPr>
                <w:sz w:val="20"/>
                <w:szCs w:val="20"/>
              </w:rPr>
            </w:pPr>
          </w:p>
        </w:tc>
        <w:tc>
          <w:tcPr>
            <w:tcW w:w="1672" w:type="dxa"/>
            <w:shd w:val="clear" w:color="auto" w:fill="auto"/>
          </w:tcPr>
          <w:p w:rsidR="001F52A6" w:rsidRPr="001F52A6" w:rsidRDefault="001F52A6" w:rsidP="001F52A6">
            <w:pPr>
              <w:rPr>
                <w:sz w:val="20"/>
                <w:szCs w:val="20"/>
              </w:rPr>
            </w:pPr>
            <w:r w:rsidRPr="001F52A6">
              <w:rPr>
                <w:sz w:val="20"/>
                <w:szCs w:val="20"/>
              </w:rPr>
              <w:t>Результат предоставления муниципальной услуги, направленный заявителю на личный кабинет на ЕПГУ</w:t>
            </w:r>
          </w:p>
        </w:tc>
      </w:tr>
      <w:tr w:rsidR="001F52A6" w:rsidRPr="001F52A6" w:rsidTr="001F52A6">
        <w:tc>
          <w:tcPr>
            <w:tcW w:w="14600" w:type="dxa"/>
            <w:gridSpan w:val="7"/>
            <w:shd w:val="clear" w:color="auto" w:fill="auto"/>
          </w:tcPr>
          <w:p w:rsidR="001F52A6" w:rsidRPr="001F52A6" w:rsidRDefault="001F52A6" w:rsidP="008E5503">
            <w:pPr>
              <w:numPr>
                <w:ilvl w:val="0"/>
                <w:numId w:val="15"/>
              </w:numPr>
              <w:contextualSpacing/>
              <w:jc w:val="center"/>
              <w:rPr>
                <w:sz w:val="20"/>
                <w:szCs w:val="20"/>
              </w:rPr>
            </w:pPr>
            <w:r w:rsidRPr="001F52A6">
              <w:rPr>
                <w:sz w:val="20"/>
                <w:szCs w:val="20"/>
              </w:rPr>
              <w:t>Внесение результата муниципальной услуги в реестр решений</w:t>
            </w:r>
          </w:p>
        </w:tc>
      </w:tr>
      <w:tr w:rsidR="001F52A6" w:rsidRPr="001F52A6" w:rsidTr="001F52A6">
        <w:tc>
          <w:tcPr>
            <w:tcW w:w="1956" w:type="dxa"/>
            <w:shd w:val="clear" w:color="auto" w:fill="auto"/>
          </w:tcPr>
          <w:p w:rsidR="001F52A6" w:rsidRPr="001F52A6" w:rsidRDefault="001F52A6" w:rsidP="001F52A6">
            <w:pPr>
              <w:rPr>
                <w:sz w:val="20"/>
                <w:szCs w:val="20"/>
              </w:rPr>
            </w:pPr>
            <w:r w:rsidRPr="001F52A6">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1F52A6" w:rsidRPr="001F52A6" w:rsidRDefault="001F52A6" w:rsidP="001F52A6">
            <w:pPr>
              <w:rPr>
                <w:sz w:val="20"/>
                <w:szCs w:val="20"/>
              </w:rPr>
            </w:pPr>
            <w:r w:rsidRPr="001F52A6">
              <w:rPr>
                <w:sz w:val="20"/>
                <w:szCs w:val="20"/>
              </w:rPr>
              <w:t>Внесение сведений о результате предоставления муниципальной услуги, указанного в пункте 2.5 Административного регламента, в реестр решений</w:t>
            </w:r>
          </w:p>
        </w:tc>
        <w:tc>
          <w:tcPr>
            <w:tcW w:w="1708" w:type="dxa"/>
            <w:shd w:val="clear" w:color="auto" w:fill="auto"/>
          </w:tcPr>
          <w:p w:rsidR="001F52A6" w:rsidRPr="001F52A6" w:rsidRDefault="001F52A6" w:rsidP="001F52A6">
            <w:pPr>
              <w:rPr>
                <w:sz w:val="20"/>
                <w:szCs w:val="20"/>
              </w:rPr>
            </w:pPr>
            <w:r w:rsidRPr="001F52A6">
              <w:rPr>
                <w:sz w:val="20"/>
                <w:szCs w:val="20"/>
              </w:rPr>
              <w:t>1 рабочий день</w:t>
            </w:r>
          </w:p>
        </w:tc>
        <w:tc>
          <w:tcPr>
            <w:tcW w:w="2177" w:type="dxa"/>
            <w:shd w:val="clear" w:color="auto" w:fill="auto"/>
          </w:tcPr>
          <w:p w:rsidR="001F52A6" w:rsidRPr="001F52A6" w:rsidRDefault="001F52A6" w:rsidP="001F52A6">
            <w:pPr>
              <w:rPr>
                <w:b/>
                <w:sz w:val="20"/>
                <w:szCs w:val="20"/>
              </w:rPr>
            </w:pPr>
            <w:r w:rsidRPr="001F52A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F52A6" w:rsidRPr="001F52A6" w:rsidRDefault="001F52A6" w:rsidP="001F52A6">
            <w:pPr>
              <w:rPr>
                <w:sz w:val="20"/>
                <w:szCs w:val="20"/>
              </w:rPr>
            </w:pPr>
            <w:r w:rsidRPr="001F52A6">
              <w:rPr>
                <w:sz w:val="20"/>
                <w:szCs w:val="20"/>
              </w:rPr>
              <w:t>ГИС</w:t>
            </w:r>
          </w:p>
        </w:tc>
        <w:tc>
          <w:tcPr>
            <w:tcW w:w="1588" w:type="dxa"/>
            <w:shd w:val="clear" w:color="auto" w:fill="auto"/>
          </w:tcPr>
          <w:p w:rsidR="001F52A6" w:rsidRPr="001F52A6" w:rsidRDefault="001F52A6" w:rsidP="001F52A6">
            <w:pPr>
              <w:rPr>
                <w:b/>
                <w:sz w:val="20"/>
                <w:szCs w:val="20"/>
              </w:rPr>
            </w:pPr>
            <w:r w:rsidRPr="001F52A6">
              <w:rPr>
                <w:b/>
                <w:sz w:val="20"/>
                <w:szCs w:val="20"/>
              </w:rPr>
              <w:t>-</w:t>
            </w:r>
          </w:p>
        </w:tc>
        <w:tc>
          <w:tcPr>
            <w:tcW w:w="1672" w:type="dxa"/>
            <w:shd w:val="clear" w:color="auto" w:fill="auto"/>
          </w:tcPr>
          <w:p w:rsidR="001F52A6" w:rsidRPr="001F52A6" w:rsidRDefault="001F52A6" w:rsidP="001F52A6">
            <w:pPr>
              <w:rPr>
                <w:b/>
                <w:sz w:val="20"/>
                <w:szCs w:val="20"/>
              </w:rPr>
            </w:pPr>
            <w:r w:rsidRPr="001F52A6">
              <w:rPr>
                <w:sz w:val="20"/>
                <w:szCs w:val="20"/>
              </w:rPr>
              <w:t>Результат предоставления муниципальной услуги, указанный в пункте 2.5 Административного регламента, в реестр решений</w:t>
            </w:r>
          </w:p>
        </w:tc>
      </w:tr>
    </w:tbl>
    <w:p w:rsidR="001F52A6" w:rsidRPr="001F52A6" w:rsidRDefault="001F52A6" w:rsidP="001F52A6">
      <w:pPr>
        <w:jc w:val="both"/>
        <w:rPr>
          <w:color w:val="000000"/>
          <w:sz w:val="20"/>
          <w:szCs w:val="20"/>
        </w:rPr>
      </w:pPr>
    </w:p>
    <w:p w:rsidR="00C901D7" w:rsidRDefault="00C901D7" w:rsidP="001F52A6">
      <w:pPr>
        <w:rPr>
          <w:b/>
          <w:sz w:val="20"/>
          <w:szCs w:val="20"/>
        </w:rPr>
        <w:sectPr w:rsidR="00C901D7" w:rsidSect="00D22971">
          <w:headerReference w:type="even" r:id="rId29"/>
          <w:headerReference w:type="default" r:id="rId30"/>
          <w:footerReference w:type="even" r:id="rId31"/>
          <w:footerReference w:type="default" r:id="rId32"/>
          <w:headerReference w:type="first" r:id="rId33"/>
          <w:footerReference w:type="first" r:id="rId34"/>
          <w:pgSz w:w="16840" w:h="11906" w:orient="landscape"/>
          <w:pgMar w:top="1418" w:right="567" w:bottom="707" w:left="426" w:header="709" w:footer="709" w:gutter="0"/>
          <w:cols w:space="708"/>
          <w:docGrid w:linePitch="360"/>
        </w:sectPr>
      </w:pPr>
    </w:p>
    <w:p w:rsidR="00D22971" w:rsidRDefault="00D22971" w:rsidP="00E97BFF">
      <w:pPr>
        <w:jc w:val="center"/>
        <w:outlineLvl w:val="0"/>
        <w:rPr>
          <w:b/>
          <w:bCs/>
          <w:sz w:val="20"/>
          <w:szCs w:val="20"/>
        </w:rPr>
      </w:pPr>
    </w:p>
    <w:p w:rsidR="00E97BFF" w:rsidRPr="00E97BFF" w:rsidRDefault="00E97BFF" w:rsidP="00E97BFF">
      <w:pPr>
        <w:jc w:val="center"/>
        <w:outlineLvl w:val="0"/>
        <w:rPr>
          <w:b/>
          <w:bCs/>
          <w:sz w:val="20"/>
          <w:szCs w:val="20"/>
        </w:rPr>
      </w:pPr>
      <w:r w:rsidRPr="00E97BFF">
        <w:rPr>
          <w:b/>
          <w:bCs/>
          <w:sz w:val="20"/>
          <w:szCs w:val="20"/>
        </w:rPr>
        <w:t>АДМИНИСТРАЦИЯ ПОДГОРНСКОГО СЕЛЬСКОГО ПОСЕЛЕНИЯ</w:t>
      </w:r>
    </w:p>
    <w:p w:rsidR="00E97BFF" w:rsidRPr="00E97BFF" w:rsidRDefault="00E97BFF" w:rsidP="00E97BFF">
      <w:pPr>
        <w:pStyle w:val="ab"/>
        <w:outlineLvl w:val="0"/>
        <w:rPr>
          <w:spacing w:val="20"/>
          <w:sz w:val="20"/>
        </w:rPr>
      </w:pPr>
      <w:r w:rsidRPr="00E97BFF">
        <w:rPr>
          <w:spacing w:val="20"/>
          <w:sz w:val="20"/>
        </w:rPr>
        <w:t>ПОСТАНОВЛЕНИЕ</w:t>
      </w:r>
      <w:r w:rsidRPr="00E97BFF">
        <w:rPr>
          <w:spacing w:val="20"/>
          <w:sz w:val="20"/>
        </w:rPr>
        <w:br/>
      </w:r>
    </w:p>
    <w:p w:rsidR="00E97BFF" w:rsidRPr="00E97BFF" w:rsidRDefault="00E97BFF" w:rsidP="00E97BFF">
      <w:pPr>
        <w:pStyle w:val="ab"/>
        <w:ind w:firstLine="708"/>
        <w:jc w:val="left"/>
        <w:outlineLvl w:val="0"/>
        <w:rPr>
          <w:b w:val="0"/>
          <w:bCs/>
          <w:sz w:val="20"/>
        </w:rPr>
      </w:pPr>
      <w:r w:rsidRPr="00E97BFF">
        <w:rPr>
          <w:b w:val="0"/>
          <w:bCs/>
          <w:sz w:val="20"/>
        </w:rPr>
        <w:t xml:space="preserve">06.02.2023      </w:t>
      </w:r>
      <w:r w:rsidRPr="00E97BFF">
        <w:rPr>
          <w:b w:val="0"/>
          <w:bCs/>
          <w:sz w:val="20"/>
        </w:rPr>
        <w:tab/>
      </w:r>
      <w:r w:rsidRPr="00E97BFF">
        <w:rPr>
          <w:b w:val="0"/>
          <w:bCs/>
          <w:sz w:val="20"/>
        </w:rPr>
        <w:tab/>
      </w:r>
      <w:r w:rsidRPr="00E97BFF">
        <w:rPr>
          <w:b w:val="0"/>
          <w:bCs/>
          <w:sz w:val="20"/>
        </w:rPr>
        <w:tab/>
        <w:t>с. Подгорное</w:t>
      </w:r>
      <w:r w:rsidRPr="00E97BFF">
        <w:rPr>
          <w:b w:val="0"/>
          <w:bCs/>
          <w:sz w:val="20"/>
        </w:rPr>
        <w:tab/>
      </w:r>
      <w:r w:rsidRPr="00E97BFF">
        <w:rPr>
          <w:b w:val="0"/>
          <w:bCs/>
          <w:sz w:val="20"/>
        </w:rPr>
        <w:tab/>
        <w:t xml:space="preserve">                                            № 22</w:t>
      </w:r>
    </w:p>
    <w:p w:rsidR="00E97BFF" w:rsidRPr="00E97BFF" w:rsidRDefault="00E97BFF" w:rsidP="00E97BFF">
      <w:pPr>
        <w:spacing w:before="48"/>
        <w:rPr>
          <w:sz w:val="20"/>
          <w:szCs w:val="20"/>
        </w:rPr>
      </w:pPr>
    </w:p>
    <w:p w:rsidR="00E97BFF" w:rsidRPr="00E97BFF" w:rsidRDefault="00E97BFF" w:rsidP="00E97BFF">
      <w:pPr>
        <w:pStyle w:val="Default"/>
        <w:ind w:firstLine="709"/>
        <w:jc w:val="center"/>
        <w:outlineLvl w:val="0"/>
        <w:rPr>
          <w:sz w:val="20"/>
          <w:szCs w:val="20"/>
        </w:rPr>
      </w:pPr>
      <w:r w:rsidRPr="00E97BFF">
        <w:rPr>
          <w:sz w:val="20"/>
          <w:szCs w:val="20"/>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w:t>
      </w:r>
    </w:p>
    <w:p w:rsidR="00E97BFF" w:rsidRPr="00E97BFF" w:rsidRDefault="00E97BFF" w:rsidP="00E97BFF">
      <w:pPr>
        <w:pStyle w:val="Default"/>
        <w:ind w:firstLine="709"/>
        <w:jc w:val="center"/>
        <w:outlineLvl w:val="0"/>
        <w:rPr>
          <w:color w:val="auto"/>
          <w:sz w:val="20"/>
          <w:szCs w:val="20"/>
        </w:rPr>
      </w:pPr>
      <w:r w:rsidRPr="00E97BFF">
        <w:rPr>
          <w:color w:val="auto"/>
          <w:sz w:val="20"/>
          <w:szCs w:val="20"/>
        </w:rPr>
        <w:t>муниципального образования «Подгорнское сельское поселение»</w:t>
      </w:r>
    </w:p>
    <w:p w:rsidR="00E97BFF" w:rsidRPr="00E97BFF" w:rsidRDefault="00E97BFF" w:rsidP="00E97BFF">
      <w:pPr>
        <w:pStyle w:val="Default"/>
        <w:ind w:firstLine="709"/>
        <w:jc w:val="center"/>
        <w:outlineLvl w:val="0"/>
        <w:rPr>
          <w:color w:val="auto"/>
          <w:sz w:val="20"/>
          <w:szCs w:val="20"/>
        </w:rPr>
      </w:pPr>
    </w:p>
    <w:p w:rsidR="00E97BFF" w:rsidRPr="00E97BFF" w:rsidRDefault="00E97BFF" w:rsidP="00E97BFF">
      <w:pPr>
        <w:autoSpaceDE w:val="0"/>
        <w:autoSpaceDN w:val="0"/>
        <w:adjustRightInd w:val="0"/>
        <w:ind w:firstLine="540"/>
        <w:jc w:val="both"/>
        <w:rPr>
          <w:sz w:val="20"/>
          <w:szCs w:val="20"/>
        </w:rPr>
      </w:pPr>
      <w:r w:rsidRPr="00E97BFF">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E97BFF" w:rsidRPr="00E97BFF" w:rsidRDefault="00E97BFF" w:rsidP="00E97BFF">
      <w:pPr>
        <w:pStyle w:val="Default"/>
        <w:jc w:val="both"/>
        <w:outlineLvl w:val="0"/>
        <w:rPr>
          <w:sz w:val="20"/>
          <w:szCs w:val="20"/>
        </w:rPr>
      </w:pPr>
    </w:p>
    <w:p w:rsidR="00E97BFF" w:rsidRPr="00E97BFF" w:rsidRDefault="00E97BFF" w:rsidP="00E97BFF">
      <w:pPr>
        <w:pStyle w:val="ab"/>
        <w:ind w:firstLine="720"/>
        <w:jc w:val="left"/>
        <w:outlineLvl w:val="0"/>
        <w:rPr>
          <w:b w:val="0"/>
          <w:bCs/>
          <w:sz w:val="20"/>
        </w:rPr>
      </w:pPr>
      <w:r w:rsidRPr="00E97BFF">
        <w:rPr>
          <w:b w:val="0"/>
          <w:bCs/>
          <w:sz w:val="20"/>
        </w:rPr>
        <w:t>ПОСТАНОВЛЯЮ:</w:t>
      </w:r>
    </w:p>
    <w:p w:rsidR="00E97BFF" w:rsidRPr="00E97BFF" w:rsidRDefault="00E97BFF" w:rsidP="00E97BFF">
      <w:pPr>
        <w:pStyle w:val="ab"/>
        <w:ind w:firstLine="720"/>
        <w:jc w:val="left"/>
        <w:outlineLvl w:val="0"/>
        <w:rPr>
          <w:b w:val="0"/>
          <w:bCs/>
          <w:sz w:val="20"/>
        </w:rPr>
      </w:pPr>
    </w:p>
    <w:p w:rsidR="00E97BFF" w:rsidRPr="00E97BFF" w:rsidRDefault="00E97BFF" w:rsidP="008E5503">
      <w:pPr>
        <w:pStyle w:val="Default"/>
        <w:numPr>
          <w:ilvl w:val="0"/>
          <w:numId w:val="20"/>
        </w:numPr>
        <w:ind w:left="0" w:firstLine="360"/>
        <w:jc w:val="both"/>
        <w:rPr>
          <w:color w:val="auto"/>
          <w:sz w:val="20"/>
          <w:szCs w:val="20"/>
        </w:rPr>
      </w:pPr>
      <w:r w:rsidRPr="00E97BFF">
        <w:rPr>
          <w:color w:val="auto"/>
          <w:sz w:val="20"/>
          <w:szCs w:val="20"/>
        </w:rPr>
        <w:t>Утвердить Административный регламент</w:t>
      </w:r>
      <w:r w:rsidRPr="00E97BFF">
        <w:rPr>
          <w:sz w:val="20"/>
          <w:szCs w:val="20"/>
        </w:rPr>
        <w:t xml:space="preserve">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E97BFF">
        <w:rPr>
          <w:color w:val="auto"/>
          <w:sz w:val="20"/>
          <w:szCs w:val="20"/>
        </w:rPr>
        <w:t>на территории муниципального образования «Подгорнское сельское поселение» согласно приложению к настоящему постановлению.</w:t>
      </w:r>
    </w:p>
    <w:p w:rsidR="00E97BFF" w:rsidRPr="00E97BFF" w:rsidRDefault="00E97BFF" w:rsidP="008E5503">
      <w:pPr>
        <w:pStyle w:val="Default"/>
        <w:numPr>
          <w:ilvl w:val="0"/>
          <w:numId w:val="20"/>
        </w:numPr>
        <w:ind w:left="0" w:firstLine="360"/>
        <w:jc w:val="both"/>
        <w:rPr>
          <w:color w:val="auto"/>
          <w:sz w:val="20"/>
          <w:szCs w:val="20"/>
        </w:rPr>
      </w:pPr>
      <w:r w:rsidRPr="00E97BFF">
        <w:rPr>
          <w:color w:val="auto"/>
          <w:sz w:val="20"/>
          <w:szCs w:val="20"/>
        </w:rPr>
        <w:t>Признать утратившим силу:</w:t>
      </w:r>
    </w:p>
    <w:p w:rsidR="00E97BFF" w:rsidRPr="00E97BFF" w:rsidRDefault="00E97BFF" w:rsidP="00E97BFF">
      <w:pPr>
        <w:pStyle w:val="Default"/>
        <w:ind w:firstLine="360"/>
        <w:jc w:val="both"/>
        <w:rPr>
          <w:color w:val="auto"/>
          <w:sz w:val="20"/>
          <w:szCs w:val="20"/>
        </w:rPr>
      </w:pPr>
      <w:r w:rsidRPr="00E97BFF">
        <w:rPr>
          <w:color w:val="auto"/>
          <w:sz w:val="20"/>
          <w:szCs w:val="20"/>
        </w:rPr>
        <w:t>- постановление Администрации Подгорнского сельского поселения от 15.02.2016 г № 57 «Об утверждении Административного регламента предоставления муниципальной услуги «Предоставление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E97BFF" w:rsidRPr="00E97BFF" w:rsidRDefault="00E97BFF" w:rsidP="00E97BFF">
      <w:pPr>
        <w:pStyle w:val="Default"/>
        <w:ind w:firstLine="360"/>
        <w:jc w:val="both"/>
        <w:rPr>
          <w:color w:val="auto"/>
          <w:sz w:val="20"/>
          <w:szCs w:val="20"/>
        </w:rPr>
      </w:pPr>
      <w:r w:rsidRPr="00E97BFF">
        <w:rPr>
          <w:color w:val="auto"/>
          <w:sz w:val="20"/>
          <w:szCs w:val="20"/>
        </w:rPr>
        <w:t>- постановление Администрации Подгорнского сельского поселения от 21.04.2016 № 125 «О внесении изменений в постановление Администрации Подгорнского сельского поселения от 15.02.2016 № 57»;</w:t>
      </w:r>
    </w:p>
    <w:p w:rsidR="00E97BFF" w:rsidRPr="00E97BFF" w:rsidRDefault="00E97BFF" w:rsidP="00E97BFF">
      <w:pPr>
        <w:pStyle w:val="Default"/>
        <w:ind w:firstLine="360"/>
        <w:jc w:val="both"/>
        <w:rPr>
          <w:color w:val="auto"/>
          <w:sz w:val="20"/>
          <w:szCs w:val="20"/>
        </w:rPr>
      </w:pPr>
      <w:r w:rsidRPr="00E97BFF">
        <w:rPr>
          <w:color w:val="auto"/>
          <w:sz w:val="20"/>
          <w:szCs w:val="20"/>
        </w:rPr>
        <w:t>- постановление Администрации Подгорнского сельского поселения от 24.06.2016 № 192 «О внесении изменений в постановление Администрации Подгорнского сельского поселения от 15.02.2016 № 57»;</w:t>
      </w:r>
    </w:p>
    <w:p w:rsidR="00E97BFF" w:rsidRPr="00E97BFF" w:rsidRDefault="00E97BFF" w:rsidP="00E97BFF">
      <w:pPr>
        <w:pStyle w:val="Default"/>
        <w:ind w:firstLine="360"/>
        <w:jc w:val="both"/>
        <w:rPr>
          <w:color w:val="auto"/>
          <w:sz w:val="20"/>
          <w:szCs w:val="20"/>
        </w:rPr>
      </w:pPr>
      <w:r w:rsidRPr="00E97BFF">
        <w:rPr>
          <w:color w:val="auto"/>
          <w:sz w:val="20"/>
          <w:szCs w:val="20"/>
        </w:rPr>
        <w:t>- постановление Администрации Подгорнского сельского поселения от 30.08.2016 № 237 «О внесении изменений в постановление Администрации Подгорнского сельского поселения от 15.02.2016 № 57»;</w:t>
      </w:r>
    </w:p>
    <w:p w:rsidR="00E97BFF" w:rsidRPr="00E97BFF" w:rsidRDefault="00E97BFF" w:rsidP="00E97BFF">
      <w:pPr>
        <w:pStyle w:val="Default"/>
        <w:ind w:firstLine="360"/>
        <w:jc w:val="both"/>
        <w:rPr>
          <w:color w:val="auto"/>
          <w:sz w:val="20"/>
          <w:szCs w:val="20"/>
        </w:rPr>
      </w:pPr>
      <w:r w:rsidRPr="00E97BFF">
        <w:rPr>
          <w:color w:val="auto"/>
          <w:sz w:val="20"/>
          <w:szCs w:val="20"/>
        </w:rPr>
        <w:t>- постановление Администрации Подгорнского сельского поселения от 22.03.2017 № 36 «О внесении изменений в постановление Администрации Подгорнского сельского поселения от 15.02.2016 № 57»</w:t>
      </w:r>
    </w:p>
    <w:p w:rsidR="00E97BFF" w:rsidRPr="00E97BFF" w:rsidRDefault="00E97BFF" w:rsidP="00E97BFF">
      <w:pPr>
        <w:pStyle w:val="Default"/>
        <w:ind w:firstLine="360"/>
        <w:jc w:val="both"/>
        <w:rPr>
          <w:color w:val="auto"/>
          <w:sz w:val="20"/>
          <w:szCs w:val="20"/>
        </w:rPr>
      </w:pPr>
      <w:r w:rsidRPr="00E97BFF">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E97BFF" w:rsidRPr="00E97BFF" w:rsidRDefault="00E97BFF" w:rsidP="00E97BFF">
      <w:pPr>
        <w:pStyle w:val="Default"/>
        <w:ind w:firstLine="360"/>
        <w:jc w:val="both"/>
        <w:rPr>
          <w:color w:val="auto"/>
          <w:sz w:val="20"/>
          <w:szCs w:val="20"/>
        </w:rPr>
      </w:pPr>
      <w:r w:rsidRPr="00E97BFF">
        <w:rPr>
          <w:color w:val="auto"/>
          <w:sz w:val="20"/>
          <w:szCs w:val="20"/>
        </w:rPr>
        <w:t>4. Настоящее постановление вступает в силу после его официального опубликования.</w:t>
      </w:r>
    </w:p>
    <w:p w:rsidR="00E97BFF" w:rsidRPr="00E97BFF" w:rsidRDefault="00E97BFF" w:rsidP="00E97BFF">
      <w:pPr>
        <w:pStyle w:val="Default"/>
        <w:ind w:firstLine="360"/>
        <w:jc w:val="both"/>
        <w:rPr>
          <w:color w:val="auto"/>
          <w:sz w:val="20"/>
          <w:szCs w:val="20"/>
        </w:rPr>
      </w:pPr>
      <w:r w:rsidRPr="00E97BFF">
        <w:rPr>
          <w:color w:val="auto"/>
          <w:sz w:val="20"/>
          <w:szCs w:val="20"/>
        </w:rPr>
        <w:t>5. Контроль за исполнением настоящего постановления оставляю за собой.</w:t>
      </w:r>
    </w:p>
    <w:p w:rsidR="00E97BFF" w:rsidRPr="00E97BFF" w:rsidRDefault="00E97BFF" w:rsidP="00E97BFF">
      <w:pPr>
        <w:pStyle w:val="Default"/>
        <w:ind w:firstLine="567"/>
        <w:jc w:val="both"/>
        <w:rPr>
          <w:color w:val="auto"/>
          <w:sz w:val="20"/>
          <w:szCs w:val="20"/>
        </w:rPr>
      </w:pPr>
    </w:p>
    <w:p w:rsidR="00E97BFF" w:rsidRPr="00E97BFF" w:rsidRDefault="00E97BFF" w:rsidP="00E97BFF">
      <w:pPr>
        <w:pStyle w:val="Default"/>
        <w:ind w:firstLine="567"/>
        <w:jc w:val="both"/>
        <w:rPr>
          <w:color w:val="auto"/>
          <w:sz w:val="20"/>
          <w:szCs w:val="20"/>
        </w:rPr>
      </w:pPr>
      <w:r w:rsidRPr="00E97BFF">
        <w:rPr>
          <w:color w:val="auto"/>
          <w:sz w:val="20"/>
          <w:szCs w:val="20"/>
        </w:rPr>
        <w:t>Глава Подгорнского сельского поселения                                                      С.С. Пантюхин</w:t>
      </w:r>
    </w:p>
    <w:p w:rsidR="00E97BFF" w:rsidRPr="00E97BFF" w:rsidRDefault="00E97BFF" w:rsidP="00E97BFF">
      <w:pPr>
        <w:pStyle w:val="21"/>
        <w:spacing w:line="240" w:lineRule="auto"/>
        <w:ind w:left="5529"/>
        <w:jc w:val="right"/>
        <w:textAlignment w:val="baseline"/>
        <w:rPr>
          <w:b w:val="0"/>
          <w:sz w:val="20"/>
          <w:szCs w:val="20"/>
        </w:rPr>
      </w:pPr>
      <w:r w:rsidRPr="00E97BFF">
        <w:rPr>
          <w:b w:val="0"/>
          <w:sz w:val="20"/>
          <w:szCs w:val="20"/>
        </w:rPr>
        <w:t xml:space="preserve">Приложение </w:t>
      </w:r>
      <w:r w:rsidRPr="00E97BFF">
        <w:rPr>
          <w:b w:val="0"/>
          <w:sz w:val="20"/>
          <w:szCs w:val="20"/>
        </w:rPr>
        <w:br/>
        <w:t>к постановлению Администрации Подгорнского сельского поселения</w:t>
      </w:r>
    </w:p>
    <w:p w:rsidR="00E97BFF" w:rsidRPr="00E97BFF" w:rsidRDefault="00E97BFF" w:rsidP="00E97BFF">
      <w:pPr>
        <w:pStyle w:val="21"/>
        <w:spacing w:line="240" w:lineRule="auto"/>
        <w:ind w:left="5529"/>
        <w:jc w:val="right"/>
        <w:textAlignment w:val="baseline"/>
        <w:rPr>
          <w:b w:val="0"/>
          <w:sz w:val="20"/>
          <w:szCs w:val="20"/>
        </w:rPr>
      </w:pPr>
      <w:r w:rsidRPr="00E97BFF">
        <w:rPr>
          <w:b w:val="0"/>
          <w:sz w:val="20"/>
          <w:szCs w:val="20"/>
        </w:rPr>
        <w:t>от 06.02.2023 № 22</w:t>
      </w:r>
    </w:p>
    <w:p w:rsidR="00E97BFF" w:rsidRPr="00E97BFF" w:rsidRDefault="00E97BFF" w:rsidP="00E97BFF">
      <w:pPr>
        <w:pStyle w:val="21"/>
        <w:spacing w:line="240" w:lineRule="auto"/>
        <w:jc w:val="right"/>
        <w:textAlignment w:val="baseline"/>
        <w:rPr>
          <w:b w:val="0"/>
          <w:sz w:val="20"/>
          <w:szCs w:val="20"/>
        </w:rPr>
      </w:pPr>
    </w:p>
    <w:p w:rsidR="00E97BFF" w:rsidRPr="00E97BFF" w:rsidRDefault="00E97BFF" w:rsidP="00E97BFF">
      <w:pPr>
        <w:jc w:val="center"/>
        <w:rPr>
          <w:b/>
          <w:sz w:val="20"/>
          <w:szCs w:val="20"/>
        </w:rPr>
      </w:pPr>
      <w:r w:rsidRPr="00E97BFF">
        <w:rPr>
          <w:b/>
          <w:sz w:val="20"/>
          <w:szCs w:val="20"/>
        </w:rPr>
        <w:t>Административный регламент предоставления муниципальной услуги</w:t>
      </w:r>
      <w:r w:rsidRPr="00E97BFF">
        <w:rPr>
          <w:b/>
          <w:sz w:val="20"/>
          <w:szCs w:val="20"/>
        </w:rPr>
        <w:b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муниципального образования «Подгорнское сельское поселение»</w:t>
      </w:r>
    </w:p>
    <w:p w:rsidR="00E97BFF" w:rsidRPr="00E97BFF" w:rsidRDefault="00E97BFF" w:rsidP="00E97BFF">
      <w:pPr>
        <w:pStyle w:val="aff7"/>
        <w:spacing w:line="240" w:lineRule="auto"/>
        <w:ind w:left="3759"/>
        <w:rPr>
          <w:rFonts w:ascii="Times New Roman" w:hAnsi="Times New Roman"/>
          <w:b/>
          <w:sz w:val="20"/>
          <w:szCs w:val="20"/>
        </w:rPr>
      </w:pPr>
      <w:r w:rsidRPr="00E97BFF">
        <w:rPr>
          <w:rFonts w:ascii="Times New Roman" w:hAnsi="Times New Roman"/>
          <w:b/>
          <w:sz w:val="20"/>
          <w:szCs w:val="20"/>
        </w:rPr>
        <w:t>Общие положения</w:t>
      </w:r>
    </w:p>
    <w:p w:rsidR="00E97BFF" w:rsidRPr="00E97BFF" w:rsidRDefault="00E97BFF" w:rsidP="00E97BFF">
      <w:pPr>
        <w:pStyle w:val="3b"/>
        <w:shd w:val="clear" w:color="auto" w:fill="auto"/>
        <w:spacing w:after="0" w:line="240" w:lineRule="auto"/>
        <w:ind w:left="20" w:firstLine="760"/>
        <w:jc w:val="both"/>
        <w:rPr>
          <w:b w:val="0"/>
        </w:rPr>
      </w:pPr>
      <w:r w:rsidRPr="00E97BFF">
        <w:rPr>
          <w:b w:val="0"/>
        </w:rPr>
        <w:t xml:space="preserve">1.1.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w:t>
      </w:r>
      <w:r w:rsidRPr="00E97BFF">
        <w:rPr>
          <w:b w:val="0"/>
        </w:rPr>
        <w:lastRenderedPageBreak/>
        <w:t xml:space="preserve">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муниципального образования «Подгорнское сельское поселение» (далее - </w:t>
      </w:r>
      <w:r w:rsidRPr="00E97BFF">
        <w:rPr>
          <w:b w:val="0"/>
          <w:color w:val="000000"/>
        </w:rPr>
        <w:t>Административный регламент</w:t>
      </w:r>
      <w:r w:rsidRPr="00E97BFF">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Pr="00E97BFF">
        <w:rPr>
          <w:rFonts w:eastAsiaTheme="minorHAnsi"/>
          <w:b w:val="0"/>
        </w:rPr>
        <w:t xml:space="preserve">муниципальном образовании </w:t>
      </w:r>
      <w:r w:rsidRPr="00E97BFF">
        <w:rPr>
          <w:b w:val="0"/>
        </w:rPr>
        <w:t>«Подгорнское сельское поселение».</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Круг Заявителей</w:t>
      </w:r>
    </w:p>
    <w:p w:rsidR="00E97BFF" w:rsidRPr="00E97BFF" w:rsidRDefault="00E97BFF" w:rsidP="00E97BFF">
      <w:pPr>
        <w:shd w:val="clear" w:color="auto" w:fill="FFFFFF"/>
        <w:tabs>
          <w:tab w:val="left" w:pos="1291"/>
        </w:tabs>
        <w:ind w:firstLine="567"/>
        <w:jc w:val="both"/>
        <w:rPr>
          <w:sz w:val="20"/>
          <w:szCs w:val="20"/>
        </w:rPr>
      </w:pPr>
      <w:r w:rsidRPr="00E97BFF">
        <w:rPr>
          <w:sz w:val="20"/>
          <w:szCs w:val="20"/>
        </w:rPr>
        <w:t>1.2. Заявителями на получение муниципальной услуги (далее – заявители) являются:</w:t>
      </w:r>
    </w:p>
    <w:p w:rsidR="00E97BFF" w:rsidRDefault="00E97BFF" w:rsidP="00E97BFF">
      <w:pPr>
        <w:pStyle w:val="aff7"/>
        <w:spacing w:line="240" w:lineRule="auto"/>
        <w:ind w:left="0" w:firstLine="709"/>
        <w:jc w:val="both"/>
        <w:rPr>
          <w:rFonts w:ascii="Times New Roman" w:hAnsi="Times New Roman"/>
          <w:sz w:val="20"/>
          <w:szCs w:val="20"/>
        </w:rPr>
      </w:pPr>
      <w:r w:rsidRPr="00E97BFF">
        <w:rPr>
          <w:rFonts w:ascii="Times New Roman" w:hAnsi="Times New Roman"/>
          <w:sz w:val="20"/>
          <w:szCs w:val="20"/>
        </w:rPr>
        <w:t>граждане, крестьянские (фермерские) хозяйства, которые заинтересованы в приобретении прав на испрашиваемый земельный участок для целей:</w:t>
      </w:r>
    </w:p>
    <w:p w:rsidR="00E97BFF" w:rsidRPr="00E97BFF" w:rsidRDefault="00E97BFF" w:rsidP="00E97BFF">
      <w:pPr>
        <w:pStyle w:val="aff7"/>
        <w:spacing w:line="240" w:lineRule="auto"/>
        <w:ind w:left="0" w:firstLine="709"/>
        <w:jc w:val="both"/>
        <w:rPr>
          <w:rFonts w:ascii="Times New Roman" w:hAnsi="Times New Roman"/>
          <w:sz w:val="20"/>
          <w:szCs w:val="20"/>
        </w:rPr>
      </w:pPr>
      <w:r w:rsidRPr="00E97BFF">
        <w:rPr>
          <w:rFonts w:ascii="Times New Roman" w:hAnsi="Times New Roman"/>
          <w:sz w:val="20"/>
          <w:szCs w:val="20"/>
        </w:rPr>
        <w:t>- для индивидуального жилищного строительства;</w:t>
      </w:r>
    </w:p>
    <w:p w:rsidR="00E97BFF" w:rsidRPr="00E97BFF" w:rsidRDefault="00E97BFF" w:rsidP="00E97BFF">
      <w:pPr>
        <w:ind w:firstLine="709"/>
        <w:contextualSpacing/>
        <w:jc w:val="both"/>
        <w:rPr>
          <w:sz w:val="20"/>
          <w:szCs w:val="20"/>
        </w:rPr>
      </w:pPr>
      <w:r w:rsidRPr="00E97BFF">
        <w:rPr>
          <w:sz w:val="20"/>
          <w:szCs w:val="20"/>
        </w:rPr>
        <w:t>- для ведения личного подсобного хозяйства в границах населенного пункта;</w:t>
      </w:r>
    </w:p>
    <w:p w:rsidR="00E97BFF" w:rsidRPr="00E97BFF" w:rsidRDefault="00E97BFF" w:rsidP="00E97BFF">
      <w:pPr>
        <w:ind w:firstLine="709"/>
        <w:contextualSpacing/>
        <w:jc w:val="both"/>
        <w:rPr>
          <w:sz w:val="20"/>
          <w:szCs w:val="20"/>
        </w:rPr>
      </w:pPr>
      <w:r w:rsidRPr="00E97BFF">
        <w:rPr>
          <w:sz w:val="20"/>
          <w:szCs w:val="20"/>
        </w:rPr>
        <w:t>- для ведения садоводства;</w:t>
      </w:r>
    </w:p>
    <w:p w:rsidR="00E97BFF" w:rsidRPr="00E97BFF" w:rsidRDefault="00E97BFF" w:rsidP="00E97BFF">
      <w:pPr>
        <w:ind w:firstLine="709"/>
        <w:contextualSpacing/>
        <w:jc w:val="both"/>
        <w:rPr>
          <w:sz w:val="20"/>
          <w:szCs w:val="20"/>
        </w:rPr>
      </w:pPr>
      <w:r w:rsidRPr="00E97BFF">
        <w:rPr>
          <w:sz w:val="20"/>
          <w:szCs w:val="20"/>
        </w:rPr>
        <w:t>- граждане Российской Федерации и крестьянские (фермерские) хозяйства, заинтересованные в предоставлении земельных участков для осуществления крестьянским (фермерским) хозяйством его деятельности.</w:t>
      </w:r>
    </w:p>
    <w:p w:rsidR="00E97BFF" w:rsidRPr="00E97BFF" w:rsidRDefault="00E97BFF" w:rsidP="00E97BFF">
      <w:pPr>
        <w:shd w:val="clear" w:color="auto" w:fill="FFFFFF"/>
        <w:tabs>
          <w:tab w:val="left" w:pos="1291"/>
        </w:tabs>
        <w:ind w:firstLine="567"/>
        <w:jc w:val="both"/>
        <w:rPr>
          <w:color w:val="000000"/>
          <w:sz w:val="20"/>
          <w:szCs w:val="20"/>
        </w:rPr>
      </w:pPr>
      <w:r w:rsidRPr="00E97BFF">
        <w:rPr>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7BFF" w:rsidRPr="00E97BFF" w:rsidRDefault="00E97BFF" w:rsidP="00E97BFF">
      <w:pPr>
        <w:shd w:val="clear" w:color="auto" w:fill="FFFFFF"/>
        <w:jc w:val="center"/>
        <w:rPr>
          <w:b/>
          <w:bCs/>
          <w:color w:val="000000"/>
          <w:spacing w:val="-1"/>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pacing w:val="-1"/>
          <w:sz w:val="20"/>
          <w:szCs w:val="20"/>
        </w:rPr>
        <w:t xml:space="preserve">Требования к порядку информирования о предоставлении </w:t>
      </w:r>
      <w:r w:rsidRPr="00E97BFF">
        <w:rPr>
          <w:b/>
          <w:bCs/>
          <w:color w:val="000000"/>
          <w:sz w:val="20"/>
          <w:szCs w:val="20"/>
        </w:rPr>
        <w:t>муниципальной услуги</w:t>
      </w:r>
    </w:p>
    <w:p w:rsidR="00E97BFF" w:rsidRPr="00E97BFF" w:rsidRDefault="00E97BFF" w:rsidP="00E97BFF">
      <w:pPr>
        <w:pStyle w:val="3f0"/>
        <w:shd w:val="clear" w:color="auto" w:fill="auto"/>
        <w:tabs>
          <w:tab w:val="left" w:pos="567"/>
        </w:tabs>
        <w:spacing w:line="240" w:lineRule="auto"/>
        <w:ind w:right="40"/>
        <w:rPr>
          <w:sz w:val="20"/>
          <w:szCs w:val="20"/>
        </w:rPr>
      </w:pPr>
      <w:r w:rsidRPr="00E97BFF">
        <w:rPr>
          <w:rFonts w:eastAsiaTheme="minorHAnsi"/>
          <w:color w:val="auto"/>
          <w:sz w:val="20"/>
          <w:szCs w:val="20"/>
          <w:lang w:val="ru-RU" w:eastAsia="en-US"/>
        </w:rPr>
        <w:tab/>
        <w:t xml:space="preserve">1.4. </w:t>
      </w:r>
      <w:r w:rsidRPr="00E97BFF">
        <w:rPr>
          <w:sz w:val="20"/>
          <w:szCs w:val="20"/>
        </w:rPr>
        <w:t>Информирование о порядке предоставления муниципальной услуги осуществляется:</w:t>
      </w:r>
    </w:p>
    <w:p w:rsidR="00E97BFF" w:rsidRPr="00E97BFF" w:rsidRDefault="00E97BFF" w:rsidP="008E5503">
      <w:pPr>
        <w:pStyle w:val="3f0"/>
        <w:numPr>
          <w:ilvl w:val="1"/>
          <w:numId w:val="16"/>
        </w:numPr>
        <w:shd w:val="clear" w:color="auto" w:fill="auto"/>
        <w:tabs>
          <w:tab w:val="left" w:pos="1066"/>
        </w:tabs>
        <w:spacing w:line="240" w:lineRule="auto"/>
        <w:ind w:left="20" w:right="40" w:firstLine="720"/>
        <w:rPr>
          <w:sz w:val="20"/>
          <w:szCs w:val="20"/>
        </w:rPr>
      </w:pPr>
      <w:r w:rsidRPr="00E97BFF">
        <w:rPr>
          <w:sz w:val="20"/>
          <w:szCs w:val="20"/>
        </w:rPr>
        <w:t>непосредственно при личном приеме заявителя в</w:t>
      </w:r>
      <w:r w:rsidRPr="00E97BFF">
        <w:rPr>
          <w:rStyle w:val="afffffffffff9"/>
          <w:sz w:val="20"/>
          <w:szCs w:val="20"/>
        </w:rPr>
        <w:t xml:space="preserve"> </w:t>
      </w:r>
      <w:r w:rsidRPr="00E97BFF">
        <w:rPr>
          <w:rStyle w:val="afffffffffff9"/>
          <w:i w:val="0"/>
          <w:sz w:val="20"/>
          <w:szCs w:val="20"/>
          <w:lang w:val="ru-RU"/>
        </w:rPr>
        <w:t>Администрации Подгорнского сельского поселения</w:t>
      </w:r>
      <w:r w:rsidRPr="00E97BFF">
        <w:rPr>
          <w:rStyle w:val="afffffffffff9"/>
          <w:sz w:val="20"/>
          <w:szCs w:val="20"/>
          <w:lang w:val="ru-RU"/>
        </w:rPr>
        <w:t xml:space="preserve"> </w:t>
      </w:r>
      <w:r w:rsidRPr="00E97BFF">
        <w:rPr>
          <w:sz w:val="20"/>
          <w:szCs w:val="20"/>
        </w:rPr>
        <w:t>(далее</w:t>
      </w:r>
      <w:r w:rsidRPr="00E97BFF">
        <w:rPr>
          <w:sz w:val="20"/>
          <w:szCs w:val="20"/>
          <w:lang w:val="ru-RU"/>
        </w:rPr>
        <w:t xml:space="preserve"> </w:t>
      </w:r>
      <w:r w:rsidRPr="00E97BFF">
        <w:rPr>
          <w:sz w:val="20"/>
          <w:szCs w:val="20"/>
        </w:rPr>
        <w:t>- Уполномоченный орган</w:t>
      </w:r>
      <w:r w:rsidRPr="00E97BFF">
        <w:rPr>
          <w:sz w:val="20"/>
          <w:szCs w:val="20"/>
          <w:lang w:val="ru-RU"/>
        </w:rPr>
        <w:t xml:space="preserve"> или Администрация поселения</w:t>
      </w:r>
      <w:r w:rsidRPr="00E97BFF">
        <w:rPr>
          <w:sz w:val="20"/>
          <w:szCs w:val="20"/>
        </w:rPr>
        <w:t xml:space="preserve">) или многофункциональном центре предоставления государственных и муниципальных услуг (далее - </w:t>
      </w:r>
      <w:r w:rsidRPr="00E97BFF">
        <w:rPr>
          <w:sz w:val="20"/>
          <w:szCs w:val="20"/>
          <w:lang w:val="ru-RU"/>
        </w:rPr>
        <w:t>МФЦ</w:t>
      </w:r>
      <w:r w:rsidRPr="00E97BFF">
        <w:rPr>
          <w:sz w:val="20"/>
          <w:szCs w:val="20"/>
        </w:rPr>
        <w:t>);</w:t>
      </w:r>
    </w:p>
    <w:p w:rsidR="00E97BFF" w:rsidRPr="00E97BFF" w:rsidRDefault="00E97BFF" w:rsidP="008E5503">
      <w:pPr>
        <w:pStyle w:val="3f0"/>
        <w:numPr>
          <w:ilvl w:val="1"/>
          <w:numId w:val="16"/>
        </w:numPr>
        <w:shd w:val="clear" w:color="auto" w:fill="auto"/>
        <w:tabs>
          <w:tab w:val="left" w:pos="1042"/>
        </w:tabs>
        <w:spacing w:line="240" w:lineRule="auto"/>
        <w:ind w:left="20" w:firstLine="720"/>
        <w:rPr>
          <w:sz w:val="20"/>
          <w:szCs w:val="20"/>
        </w:rPr>
      </w:pPr>
      <w:r w:rsidRPr="00E97BFF">
        <w:rPr>
          <w:sz w:val="20"/>
          <w:szCs w:val="20"/>
        </w:rPr>
        <w:t xml:space="preserve">по телефону </w:t>
      </w:r>
      <w:r w:rsidRPr="00E97BFF">
        <w:rPr>
          <w:sz w:val="20"/>
          <w:szCs w:val="20"/>
          <w:lang w:val="ru-RU"/>
        </w:rPr>
        <w:t xml:space="preserve">в </w:t>
      </w:r>
      <w:r w:rsidRPr="00E97BFF">
        <w:rPr>
          <w:sz w:val="20"/>
          <w:szCs w:val="20"/>
        </w:rPr>
        <w:t>Уполномоченном органе или</w:t>
      </w:r>
      <w:r w:rsidRPr="00E97BFF">
        <w:rPr>
          <w:sz w:val="20"/>
          <w:szCs w:val="20"/>
          <w:lang w:val="ru-RU"/>
        </w:rPr>
        <w:t xml:space="preserve"> МФЦ</w:t>
      </w:r>
      <w:r w:rsidRPr="00E97BFF">
        <w:rPr>
          <w:sz w:val="20"/>
          <w:szCs w:val="20"/>
        </w:rPr>
        <w:t>;</w:t>
      </w:r>
    </w:p>
    <w:p w:rsidR="00E97BFF" w:rsidRPr="00E97BFF" w:rsidRDefault="00E97BFF" w:rsidP="008E5503">
      <w:pPr>
        <w:pStyle w:val="3f0"/>
        <w:numPr>
          <w:ilvl w:val="1"/>
          <w:numId w:val="16"/>
        </w:numPr>
        <w:shd w:val="clear" w:color="auto" w:fill="auto"/>
        <w:tabs>
          <w:tab w:val="left" w:pos="1081"/>
        </w:tabs>
        <w:spacing w:line="240" w:lineRule="auto"/>
        <w:ind w:left="20" w:firstLine="720"/>
        <w:jc w:val="left"/>
        <w:rPr>
          <w:sz w:val="20"/>
          <w:szCs w:val="20"/>
        </w:rPr>
      </w:pPr>
      <w:r w:rsidRPr="00E97BFF">
        <w:rPr>
          <w:sz w:val="20"/>
          <w:szCs w:val="20"/>
        </w:rPr>
        <w:t>письменно, в том числе посредством электронной почты, факсимильной</w:t>
      </w:r>
      <w:r w:rsidRPr="00E97BFF">
        <w:rPr>
          <w:sz w:val="20"/>
          <w:szCs w:val="20"/>
          <w:lang w:val="ru-RU"/>
        </w:rPr>
        <w:t xml:space="preserve"> </w:t>
      </w:r>
      <w:r w:rsidRPr="00E97BFF">
        <w:rPr>
          <w:sz w:val="20"/>
          <w:szCs w:val="20"/>
        </w:rPr>
        <w:t>связи;</w:t>
      </w:r>
    </w:p>
    <w:p w:rsidR="00E97BFF" w:rsidRPr="00E97BFF" w:rsidRDefault="00E97BFF" w:rsidP="008E5503">
      <w:pPr>
        <w:pStyle w:val="3f0"/>
        <w:numPr>
          <w:ilvl w:val="1"/>
          <w:numId w:val="16"/>
        </w:numPr>
        <w:shd w:val="clear" w:color="auto" w:fill="auto"/>
        <w:tabs>
          <w:tab w:val="left" w:pos="1042"/>
        </w:tabs>
        <w:spacing w:line="240" w:lineRule="auto"/>
        <w:ind w:left="20" w:firstLine="720"/>
        <w:rPr>
          <w:sz w:val="20"/>
          <w:szCs w:val="20"/>
        </w:rPr>
      </w:pPr>
      <w:r w:rsidRPr="00E97BFF">
        <w:rPr>
          <w:sz w:val="20"/>
          <w:szCs w:val="20"/>
        </w:rPr>
        <w:t>посредством размещения в открытой и доступной форме информации: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 </w:t>
      </w:r>
      <w:r w:rsidRPr="00E97BFF">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E97BFF">
        <w:rPr>
          <w:sz w:val="20"/>
          <w:szCs w:val="20"/>
          <w:lang w:val="ru-RU"/>
        </w:rPr>
        <w:t>(</w:t>
      </w:r>
      <w:hyperlink r:id="rId35" w:history="1">
        <w:r w:rsidRPr="00E97BFF">
          <w:rPr>
            <w:rStyle w:val="af"/>
            <w:sz w:val="20"/>
            <w:szCs w:val="20"/>
            <w:lang w:val="en-US"/>
          </w:rPr>
          <w:t>https</w:t>
        </w:r>
        <w:r w:rsidRPr="00E97BFF">
          <w:rPr>
            <w:rStyle w:val="af"/>
            <w:sz w:val="20"/>
            <w:szCs w:val="20"/>
            <w:lang w:val="ru-RU"/>
          </w:rPr>
          <w:t>://</w:t>
        </w:r>
        <w:r w:rsidRPr="00E97BFF">
          <w:rPr>
            <w:rStyle w:val="af"/>
            <w:sz w:val="20"/>
            <w:szCs w:val="20"/>
            <w:lang w:val="en-US"/>
          </w:rPr>
          <w:t>www</w:t>
        </w:r>
        <w:r w:rsidRPr="00E97BFF">
          <w:rPr>
            <w:rStyle w:val="af"/>
            <w:sz w:val="20"/>
            <w:szCs w:val="20"/>
            <w:lang w:val="ru-RU"/>
          </w:rPr>
          <w:t>.</w:t>
        </w:r>
        <w:r w:rsidRPr="00E97BFF">
          <w:rPr>
            <w:rStyle w:val="af"/>
            <w:sz w:val="20"/>
            <w:szCs w:val="20"/>
            <w:lang w:val="en-US"/>
          </w:rPr>
          <w:t>gosuslugi</w:t>
        </w:r>
        <w:r w:rsidRPr="00E97BFF">
          <w:rPr>
            <w:rStyle w:val="af"/>
            <w:sz w:val="20"/>
            <w:szCs w:val="20"/>
            <w:lang w:val="ru-RU"/>
          </w:rPr>
          <w:t>.</w:t>
        </w:r>
        <w:r w:rsidRPr="00E97BFF">
          <w:rPr>
            <w:rStyle w:val="af"/>
            <w:sz w:val="20"/>
            <w:szCs w:val="20"/>
            <w:lang w:val="en-US"/>
          </w:rPr>
          <w:t>ru</w:t>
        </w:r>
        <w:r w:rsidRPr="00E97BFF">
          <w:rPr>
            <w:rStyle w:val="af"/>
            <w:sz w:val="20"/>
            <w:szCs w:val="20"/>
            <w:lang w:val="ru-RU"/>
          </w:rPr>
          <w:t>/</w:t>
        </w:r>
      </w:hyperlink>
      <w:r w:rsidRPr="00E97BFF">
        <w:rPr>
          <w:sz w:val="20"/>
          <w:szCs w:val="20"/>
          <w:lang w:val="ru-RU"/>
        </w:rPr>
        <w:t xml:space="preserve">) </w:t>
      </w:r>
      <w:r w:rsidRPr="00E97BFF">
        <w:rPr>
          <w:sz w:val="20"/>
          <w:szCs w:val="20"/>
        </w:rPr>
        <w:t>(далее - ЕПГУ);</w:t>
      </w:r>
    </w:p>
    <w:p w:rsidR="00E97BFF" w:rsidRPr="00E97BFF" w:rsidRDefault="00E97BFF" w:rsidP="00E97BFF">
      <w:pPr>
        <w:pStyle w:val="3f0"/>
        <w:shd w:val="clear" w:color="auto" w:fill="auto"/>
        <w:spacing w:line="240" w:lineRule="auto"/>
        <w:ind w:left="20" w:right="40" w:firstLine="720"/>
        <w:rPr>
          <w:rStyle w:val="afffffffffff9"/>
          <w:sz w:val="20"/>
          <w:szCs w:val="20"/>
          <w:lang w:val="ru-RU"/>
        </w:rPr>
      </w:pPr>
      <w:r w:rsidRPr="00E97BFF">
        <w:rPr>
          <w:sz w:val="20"/>
          <w:szCs w:val="20"/>
          <w:lang w:val="ru-RU"/>
        </w:rPr>
        <w:t xml:space="preserve">- </w:t>
      </w:r>
      <w:r w:rsidRPr="00E97BFF">
        <w:rPr>
          <w:sz w:val="20"/>
          <w:szCs w:val="20"/>
        </w:rPr>
        <w:t>на официальном сайте Уполномоченного органа</w:t>
      </w:r>
      <w:r w:rsidRPr="00E97BFF">
        <w:rPr>
          <w:sz w:val="20"/>
          <w:szCs w:val="20"/>
          <w:lang w:val="ru-RU"/>
        </w:rPr>
        <w:t xml:space="preserve"> (</w:t>
      </w:r>
      <w:hyperlink r:id="rId36" w:history="1">
        <w:r w:rsidRPr="00E97BFF">
          <w:rPr>
            <w:rStyle w:val="af"/>
            <w:sz w:val="20"/>
            <w:szCs w:val="20"/>
          </w:rPr>
          <w:t>http://www.podgorn.tomsk.ru</w:t>
        </w:r>
      </w:hyperlink>
      <w:r w:rsidRPr="00E97BFF">
        <w:rPr>
          <w:rStyle w:val="af"/>
          <w:sz w:val="20"/>
          <w:szCs w:val="20"/>
          <w:lang w:val="ru-RU"/>
        </w:rPr>
        <w:t>/</w:t>
      </w:r>
      <w:r w:rsidRPr="00E97BFF">
        <w:rPr>
          <w:sz w:val="20"/>
          <w:szCs w:val="20"/>
          <w:lang w:val="ru-RU"/>
        </w:rPr>
        <w:t>).</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5) </w:t>
      </w:r>
      <w:r w:rsidRPr="00E97BFF">
        <w:rPr>
          <w:sz w:val="20"/>
          <w:szCs w:val="20"/>
        </w:rPr>
        <w:t xml:space="preserve">посредством размещения информации на информационных стендах Уполномоченного органа или </w:t>
      </w:r>
      <w:r w:rsidRPr="00E97BFF">
        <w:rPr>
          <w:sz w:val="20"/>
          <w:szCs w:val="20"/>
          <w:lang w:val="ru-RU"/>
        </w:rPr>
        <w:t>МФЦ</w:t>
      </w:r>
      <w:r w:rsidRPr="00E97BFF">
        <w:rPr>
          <w:sz w:val="20"/>
          <w:szCs w:val="20"/>
        </w:rPr>
        <w:t>.</w:t>
      </w:r>
    </w:p>
    <w:p w:rsidR="00E97BFF" w:rsidRPr="00E97BFF" w:rsidRDefault="00E97BFF" w:rsidP="00E97BFF">
      <w:pPr>
        <w:pStyle w:val="3f0"/>
        <w:shd w:val="clear" w:color="auto" w:fill="auto"/>
        <w:spacing w:line="240" w:lineRule="auto"/>
        <w:ind w:left="20" w:firstLine="688"/>
        <w:jc w:val="left"/>
        <w:rPr>
          <w:sz w:val="20"/>
          <w:szCs w:val="20"/>
        </w:rPr>
      </w:pPr>
      <w:r w:rsidRPr="00E97BFF">
        <w:rPr>
          <w:sz w:val="20"/>
          <w:szCs w:val="20"/>
          <w:lang w:val="ru-RU"/>
        </w:rPr>
        <w:t xml:space="preserve">1.5. </w:t>
      </w:r>
      <w:r w:rsidRPr="00E97BFF">
        <w:rPr>
          <w:sz w:val="20"/>
          <w:szCs w:val="20"/>
        </w:rPr>
        <w:t>Информирование осуществляется по вопросам, касающимся:</w:t>
      </w:r>
    </w:p>
    <w:p w:rsidR="00E97BFF" w:rsidRPr="00E97BFF" w:rsidRDefault="00E97BFF" w:rsidP="00E97BFF">
      <w:pPr>
        <w:pStyle w:val="3f0"/>
        <w:shd w:val="clear" w:color="auto" w:fill="auto"/>
        <w:spacing w:line="240" w:lineRule="auto"/>
        <w:ind w:left="20" w:firstLine="688"/>
        <w:jc w:val="left"/>
        <w:rPr>
          <w:sz w:val="20"/>
          <w:szCs w:val="20"/>
          <w:lang w:val="ru-RU"/>
        </w:rPr>
      </w:pPr>
      <w:r w:rsidRPr="00E97BFF">
        <w:rPr>
          <w:sz w:val="20"/>
          <w:szCs w:val="20"/>
          <w:lang w:val="ru-RU"/>
        </w:rPr>
        <w:t>-</w:t>
      </w:r>
      <w:r w:rsidRPr="00E97BFF">
        <w:rPr>
          <w:sz w:val="20"/>
          <w:szCs w:val="20"/>
        </w:rPr>
        <w:t xml:space="preserve"> способов подачи заявления о предоставлении</w:t>
      </w:r>
      <w:r w:rsidRPr="00E97BFF">
        <w:rPr>
          <w:sz w:val="20"/>
          <w:szCs w:val="20"/>
          <w:lang w:val="ru-RU"/>
        </w:rPr>
        <w:t xml:space="preserve"> </w:t>
      </w:r>
      <w:r w:rsidRPr="00E97BFF">
        <w:rPr>
          <w:sz w:val="20"/>
          <w:szCs w:val="20"/>
        </w:rPr>
        <w:t>муниципальной услуги;</w:t>
      </w:r>
    </w:p>
    <w:p w:rsidR="00E97BFF" w:rsidRPr="00E97BFF" w:rsidRDefault="00E97BFF" w:rsidP="00E97BFF">
      <w:pPr>
        <w:pStyle w:val="3f0"/>
        <w:shd w:val="clear" w:color="auto" w:fill="auto"/>
        <w:spacing w:line="240" w:lineRule="auto"/>
        <w:ind w:left="20" w:right="40" w:firstLine="688"/>
        <w:rPr>
          <w:sz w:val="20"/>
          <w:szCs w:val="20"/>
        </w:rPr>
      </w:pPr>
      <w:r w:rsidRPr="00E97BFF">
        <w:rPr>
          <w:sz w:val="20"/>
          <w:szCs w:val="20"/>
          <w:lang w:val="ru-RU"/>
        </w:rPr>
        <w:t xml:space="preserve">- </w:t>
      </w:r>
      <w:r w:rsidRPr="00E97BFF">
        <w:rPr>
          <w:sz w:val="20"/>
          <w:szCs w:val="20"/>
        </w:rPr>
        <w:t xml:space="preserve">адресов Уполномоченного органа и </w:t>
      </w:r>
      <w:r w:rsidRPr="00E97BFF">
        <w:rPr>
          <w:sz w:val="20"/>
          <w:szCs w:val="20"/>
          <w:lang w:val="ru-RU"/>
        </w:rPr>
        <w:t>МФЦ</w:t>
      </w:r>
      <w:r w:rsidRPr="00E97BFF">
        <w:rPr>
          <w:sz w:val="20"/>
          <w:szCs w:val="20"/>
        </w:rPr>
        <w:t>, обращение в которые необходимо для предоставления муниципальной услуги;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 </w:t>
      </w:r>
      <w:r w:rsidRPr="00E97BFF">
        <w:rPr>
          <w:sz w:val="20"/>
          <w:szCs w:val="20"/>
        </w:rPr>
        <w:t>справочной информации о работе Уполномоченного органа (структурных подразделений Уполномоченного органа);</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 </w:t>
      </w:r>
      <w:r w:rsidRPr="00E97BFF">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E97BFF">
        <w:rPr>
          <w:sz w:val="20"/>
          <w:szCs w:val="20"/>
          <w:lang w:val="ru-RU"/>
        </w:rPr>
        <w:t xml:space="preserve"> </w:t>
      </w:r>
      <w:r w:rsidRPr="00E97BFF">
        <w:rPr>
          <w:sz w:val="20"/>
          <w:szCs w:val="20"/>
        </w:rPr>
        <w:t>услуги;</w:t>
      </w:r>
    </w:p>
    <w:p w:rsidR="00E97BFF" w:rsidRPr="00E97BFF" w:rsidRDefault="00E97BFF" w:rsidP="00E97BFF">
      <w:pPr>
        <w:pStyle w:val="3f0"/>
        <w:shd w:val="clear" w:color="auto" w:fill="auto"/>
        <w:spacing w:line="240" w:lineRule="auto"/>
        <w:ind w:left="20" w:right="40" w:firstLine="720"/>
        <w:jc w:val="left"/>
        <w:rPr>
          <w:sz w:val="20"/>
          <w:szCs w:val="20"/>
        </w:rPr>
      </w:pPr>
      <w:r w:rsidRPr="00E97BFF">
        <w:rPr>
          <w:sz w:val="20"/>
          <w:szCs w:val="20"/>
          <w:lang w:val="ru-RU"/>
        </w:rPr>
        <w:t xml:space="preserve">- </w:t>
      </w:r>
      <w:r w:rsidRPr="00E97BFF">
        <w:rPr>
          <w:sz w:val="20"/>
          <w:szCs w:val="20"/>
        </w:rPr>
        <w:t>порядка и сроков предоставления муниципальной услуги;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w:t>
      </w:r>
      <w:r w:rsidRPr="00E97BFF">
        <w:rPr>
          <w:sz w:val="20"/>
          <w:szCs w:val="20"/>
        </w:rPr>
        <w:t xml:space="preserve"> порядка получения сведений о ходе рассмотрения заявления о предоставлении</w:t>
      </w:r>
      <w:r w:rsidRPr="00E97BFF">
        <w:rPr>
          <w:sz w:val="20"/>
          <w:szCs w:val="20"/>
          <w:lang w:val="ru-RU"/>
        </w:rPr>
        <w:t xml:space="preserve"> </w:t>
      </w:r>
      <w:r w:rsidRPr="00E97BFF">
        <w:rPr>
          <w:sz w:val="20"/>
          <w:szCs w:val="20"/>
        </w:rPr>
        <w:t>муниципальной услуги и о результатах предоставления муниципальной услуги;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 </w:t>
      </w:r>
      <w:r w:rsidRPr="00E97BFF">
        <w:rPr>
          <w:sz w:val="20"/>
          <w:szCs w:val="20"/>
        </w:rPr>
        <w:t>по вопросам предоставления услуг, которые являются необходимыми и обязательными для предоставления муниципальной</w:t>
      </w:r>
      <w:r w:rsidRPr="00E97BFF">
        <w:rPr>
          <w:sz w:val="20"/>
          <w:szCs w:val="20"/>
          <w:lang w:val="ru-RU"/>
        </w:rPr>
        <w:t xml:space="preserve"> </w:t>
      </w:r>
      <w:r w:rsidRPr="00E97BFF">
        <w:rPr>
          <w:sz w:val="20"/>
          <w:szCs w:val="20"/>
        </w:rPr>
        <w:t>услуги;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lang w:val="ru-RU"/>
        </w:rPr>
        <w:t xml:space="preserve">- </w:t>
      </w:r>
      <w:r w:rsidRPr="00E97BFF">
        <w:rPr>
          <w:sz w:val="20"/>
          <w:szCs w:val="2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E97BFF" w:rsidRPr="00E97BFF" w:rsidRDefault="00E97BFF" w:rsidP="00E97BFF">
      <w:pPr>
        <w:pStyle w:val="3f0"/>
        <w:shd w:val="clear" w:color="auto" w:fill="auto"/>
        <w:spacing w:line="240" w:lineRule="auto"/>
        <w:ind w:left="20" w:right="40" w:firstLine="720"/>
        <w:rPr>
          <w:sz w:val="20"/>
          <w:szCs w:val="20"/>
        </w:rPr>
      </w:pPr>
      <w:r w:rsidRPr="00E97BFF">
        <w:rPr>
          <w:sz w:val="20"/>
          <w:szCs w:val="20"/>
        </w:rPr>
        <w:t>Получение информации по вопросам предоставления муниципальной</w:t>
      </w:r>
      <w:r w:rsidRPr="00E97BFF">
        <w:rPr>
          <w:sz w:val="20"/>
          <w:szCs w:val="20"/>
          <w:lang w:val="ru-RU"/>
        </w:rPr>
        <w:t xml:space="preserve"> </w:t>
      </w:r>
      <w:r w:rsidRPr="00E97BFF">
        <w:rPr>
          <w:sz w:val="20"/>
          <w:szCs w:val="20"/>
        </w:rPr>
        <w:t>услуги и услуг, которые являются необходимыми и обязательными для предоставления муниципальной услуги осуществляется бесплатно.</w:t>
      </w:r>
    </w:p>
    <w:p w:rsidR="00E97BFF" w:rsidRPr="00E97BFF" w:rsidRDefault="00E97BFF" w:rsidP="008E5503">
      <w:pPr>
        <w:pStyle w:val="3f0"/>
        <w:numPr>
          <w:ilvl w:val="1"/>
          <w:numId w:val="17"/>
        </w:numPr>
        <w:shd w:val="clear" w:color="auto" w:fill="auto"/>
        <w:tabs>
          <w:tab w:val="left" w:pos="720"/>
        </w:tabs>
        <w:spacing w:line="240" w:lineRule="auto"/>
        <w:ind w:left="20" w:right="20" w:firstLine="720"/>
        <w:rPr>
          <w:sz w:val="20"/>
          <w:szCs w:val="20"/>
        </w:rPr>
      </w:pPr>
      <w:r w:rsidRPr="00E97BFF">
        <w:rPr>
          <w:sz w:val="20"/>
          <w:szCs w:val="20"/>
        </w:rPr>
        <w:t xml:space="preserve">При устном обращении </w:t>
      </w:r>
      <w:r w:rsidRPr="00E97BFF">
        <w:rPr>
          <w:sz w:val="20"/>
          <w:szCs w:val="20"/>
          <w:lang w:val="ru-RU"/>
        </w:rPr>
        <w:t>з</w:t>
      </w:r>
      <w:r w:rsidRPr="00E97BFF">
        <w:rPr>
          <w:sz w:val="20"/>
          <w:szCs w:val="20"/>
        </w:rPr>
        <w:t xml:space="preserve">аявителя (лично или по телефону) должностное лицо Уполномоченного органа, работник </w:t>
      </w:r>
      <w:r w:rsidRPr="00E97BFF">
        <w:rPr>
          <w:sz w:val="20"/>
          <w:szCs w:val="20"/>
          <w:lang w:val="ru-RU"/>
        </w:rPr>
        <w:t>МФЦ</w:t>
      </w:r>
      <w:r w:rsidRPr="00E97BFF">
        <w:rPr>
          <w:sz w:val="20"/>
          <w:szCs w:val="20"/>
        </w:rPr>
        <w:t>, осуществляющий консультирование, подробно и в вежливой (корректной) форме информирует обратившихся по интересующим вопросам.</w:t>
      </w:r>
    </w:p>
    <w:p w:rsidR="00E97BFF" w:rsidRPr="00E97BFF" w:rsidRDefault="00E97BFF" w:rsidP="008E5503">
      <w:pPr>
        <w:pStyle w:val="3f0"/>
        <w:numPr>
          <w:ilvl w:val="1"/>
          <w:numId w:val="17"/>
        </w:numPr>
        <w:shd w:val="clear" w:color="auto" w:fill="auto"/>
        <w:tabs>
          <w:tab w:val="left" w:pos="720"/>
        </w:tabs>
        <w:spacing w:line="240" w:lineRule="auto"/>
        <w:ind w:left="20" w:right="20" w:firstLine="720"/>
        <w:rPr>
          <w:sz w:val="20"/>
          <w:szCs w:val="20"/>
        </w:rPr>
      </w:pPr>
      <w:r w:rsidRPr="00E97BFF">
        <w:rPr>
          <w:sz w:val="20"/>
          <w:szCs w:val="20"/>
        </w:rPr>
        <w:t xml:space="preserve">Ответ на телефонный звонок должен начинаться с информации о наименовании органа, в который позвонил </w:t>
      </w:r>
      <w:r w:rsidRPr="00E97BFF">
        <w:rPr>
          <w:sz w:val="20"/>
          <w:szCs w:val="20"/>
          <w:lang w:val="ru-RU"/>
        </w:rPr>
        <w:t>з</w:t>
      </w:r>
      <w:r w:rsidRPr="00E97BFF">
        <w:rPr>
          <w:sz w:val="20"/>
          <w:szCs w:val="20"/>
        </w:rPr>
        <w:t>аявитель, фамилии, имени, отчества (последнее - при наличии) и должности специалиста, принявшего телефонный звонок.</w:t>
      </w:r>
    </w:p>
    <w:p w:rsidR="00E97BFF" w:rsidRPr="00E97BFF" w:rsidRDefault="00E97BFF" w:rsidP="00E97BFF">
      <w:pPr>
        <w:pStyle w:val="3f0"/>
        <w:shd w:val="clear" w:color="auto" w:fill="auto"/>
        <w:spacing w:line="240" w:lineRule="auto"/>
        <w:ind w:left="20" w:right="20" w:firstLine="720"/>
        <w:rPr>
          <w:sz w:val="20"/>
          <w:szCs w:val="20"/>
          <w:lang w:val="ru-RU"/>
        </w:rPr>
      </w:pPr>
      <w:r w:rsidRPr="00E97BFF">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E97BFF">
        <w:rPr>
          <w:sz w:val="20"/>
          <w:szCs w:val="20"/>
          <w:lang w:val="ru-RU"/>
        </w:rPr>
        <w:t>.</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rPr>
        <w:lastRenderedPageBreak/>
        <w:t xml:space="preserve">Если подготовка ответа требует продолжительного времени, он предлагает </w:t>
      </w:r>
      <w:r w:rsidRPr="00E97BFF">
        <w:rPr>
          <w:sz w:val="20"/>
          <w:szCs w:val="20"/>
          <w:lang w:val="ru-RU"/>
        </w:rPr>
        <w:t>з</w:t>
      </w:r>
      <w:r w:rsidRPr="00E97BFF">
        <w:rPr>
          <w:sz w:val="20"/>
          <w:szCs w:val="20"/>
        </w:rPr>
        <w:t>аявителю один из следующих вариантов дальнейших действий:</w:t>
      </w:r>
    </w:p>
    <w:p w:rsidR="00E97BFF" w:rsidRPr="00E97BFF" w:rsidRDefault="00E97BFF" w:rsidP="00E97BFF">
      <w:pPr>
        <w:pStyle w:val="3f0"/>
        <w:shd w:val="clear" w:color="auto" w:fill="auto"/>
        <w:spacing w:line="240" w:lineRule="auto"/>
        <w:ind w:left="20" w:firstLine="720"/>
        <w:rPr>
          <w:sz w:val="20"/>
          <w:szCs w:val="20"/>
        </w:rPr>
      </w:pPr>
      <w:r w:rsidRPr="00E97BFF">
        <w:rPr>
          <w:sz w:val="20"/>
          <w:szCs w:val="20"/>
          <w:lang w:val="ru-RU"/>
        </w:rPr>
        <w:t xml:space="preserve">- </w:t>
      </w:r>
      <w:r w:rsidRPr="00E97BFF">
        <w:rPr>
          <w:sz w:val="20"/>
          <w:szCs w:val="20"/>
        </w:rPr>
        <w:t>изложить обращение в письменной форме;</w:t>
      </w:r>
    </w:p>
    <w:p w:rsidR="00E97BFF" w:rsidRPr="00E97BFF" w:rsidRDefault="00E97BFF" w:rsidP="00E97BFF">
      <w:pPr>
        <w:pStyle w:val="3f0"/>
        <w:shd w:val="clear" w:color="auto" w:fill="auto"/>
        <w:spacing w:line="240" w:lineRule="auto"/>
        <w:ind w:left="20" w:firstLine="720"/>
        <w:rPr>
          <w:sz w:val="20"/>
          <w:szCs w:val="20"/>
        </w:rPr>
      </w:pPr>
      <w:r w:rsidRPr="00E97BFF">
        <w:rPr>
          <w:sz w:val="20"/>
          <w:szCs w:val="20"/>
          <w:lang w:val="ru-RU"/>
        </w:rPr>
        <w:t xml:space="preserve">- </w:t>
      </w:r>
      <w:r w:rsidRPr="00E97BFF">
        <w:rPr>
          <w:sz w:val="20"/>
          <w:szCs w:val="20"/>
        </w:rPr>
        <w:t>назначить другое время для консультаций.</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rPr>
        <w:t>Продолжительность информирования по телефону не должна превышать 10 минут.</w:t>
      </w:r>
    </w:p>
    <w:p w:rsidR="00E97BFF" w:rsidRPr="00E97BFF" w:rsidRDefault="00E97BFF" w:rsidP="00E97BFF">
      <w:pPr>
        <w:pStyle w:val="3f0"/>
        <w:shd w:val="clear" w:color="auto" w:fill="auto"/>
        <w:spacing w:line="240" w:lineRule="auto"/>
        <w:ind w:left="20" w:firstLine="720"/>
        <w:rPr>
          <w:sz w:val="20"/>
          <w:szCs w:val="20"/>
        </w:rPr>
      </w:pPr>
      <w:r w:rsidRPr="00E97BFF">
        <w:rPr>
          <w:sz w:val="20"/>
          <w:szCs w:val="20"/>
        </w:rPr>
        <w:t>Информирование осуществляется в соответствии с графиком приема граждан.</w:t>
      </w:r>
    </w:p>
    <w:p w:rsidR="00E97BFF" w:rsidRPr="00E97BFF" w:rsidRDefault="00E97BFF" w:rsidP="008E5503">
      <w:pPr>
        <w:pStyle w:val="3f0"/>
        <w:numPr>
          <w:ilvl w:val="1"/>
          <w:numId w:val="17"/>
        </w:numPr>
        <w:shd w:val="clear" w:color="auto" w:fill="auto"/>
        <w:tabs>
          <w:tab w:val="left" w:pos="720"/>
        </w:tabs>
        <w:spacing w:line="240" w:lineRule="auto"/>
        <w:ind w:left="0" w:right="20" w:firstLine="720"/>
        <w:rPr>
          <w:sz w:val="20"/>
          <w:szCs w:val="20"/>
        </w:rPr>
      </w:pPr>
      <w:r w:rsidRPr="00E97BFF">
        <w:rPr>
          <w:sz w:val="20"/>
          <w:szCs w:val="20"/>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w:t>
      </w:r>
      <w:r w:rsidRPr="00E97BFF">
        <w:rPr>
          <w:sz w:val="20"/>
          <w:szCs w:val="20"/>
          <w:lang w:val="ru-RU"/>
        </w:rPr>
        <w:t xml:space="preserve"> </w:t>
      </w:r>
      <w:r w:rsidRPr="00E97BFF">
        <w:rPr>
          <w:sz w:val="20"/>
          <w:szCs w:val="20"/>
        </w:rPr>
        <w:t>от</w:t>
      </w:r>
      <w:r w:rsidRPr="00E97BFF">
        <w:rPr>
          <w:sz w:val="20"/>
          <w:szCs w:val="20"/>
          <w:lang w:val="ru-RU"/>
        </w:rPr>
        <w:t xml:space="preserve"> </w:t>
      </w:r>
      <w:r w:rsidRPr="00E97BFF">
        <w:rPr>
          <w:sz w:val="20"/>
          <w:szCs w:val="20"/>
        </w:rPr>
        <w:t>2 мая 2006 г</w:t>
      </w:r>
      <w:r w:rsidRPr="00E97BFF">
        <w:rPr>
          <w:sz w:val="20"/>
          <w:szCs w:val="20"/>
          <w:lang w:val="ru-RU"/>
        </w:rPr>
        <w:t>ода</w:t>
      </w:r>
      <w:r w:rsidRPr="00E97BFF">
        <w:rPr>
          <w:sz w:val="20"/>
          <w:szCs w:val="20"/>
        </w:rPr>
        <w:t xml:space="preserve"> № 59-ФЗ</w:t>
      </w:r>
      <w:r>
        <w:rPr>
          <w:sz w:val="20"/>
          <w:szCs w:val="20"/>
          <w:lang w:val="ru-RU"/>
        </w:rPr>
        <w:t xml:space="preserve"> </w:t>
      </w:r>
      <w:r w:rsidRPr="00E97BFF">
        <w:rPr>
          <w:sz w:val="20"/>
          <w:szCs w:val="20"/>
        </w:rPr>
        <w:t>«О порядке рассмотрения обращений граждан Российской Федерации» (далее - Федеральный закон № 59-ФЗ).</w:t>
      </w:r>
    </w:p>
    <w:p w:rsidR="00E97BFF" w:rsidRPr="00E97BFF" w:rsidRDefault="00E97BFF" w:rsidP="008E5503">
      <w:pPr>
        <w:pStyle w:val="3f0"/>
        <w:numPr>
          <w:ilvl w:val="1"/>
          <w:numId w:val="17"/>
        </w:numPr>
        <w:shd w:val="clear" w:color="auto" w:fill="auto"/>
        <w:tabs>
          <w:tab w:val="left" w:pos="1335"/>
        </w:tabs>
        <w:spacing w:line="240" w:lineRule="auto"/>
        <w:ind w:left="0" w:right="20" w:firstLine="720"/>
        <w:rPr>
          <w:sz w:val="20"/>
          <w:szCs w:val="20"/>
        </w:rPr>
      </w:pPr>
      <w:r w:rsidRPr="00E97BFF">
        <w:rPr>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7BFF" w:rsidRPr="00E97BFF" w:rsidRDefault="00E97BFF" w:rsidP="008E5503">
      <w:pPr>
        <w:pStyle w:val="3f0"/>
        <w:numPr>
          <w:ilvl w:val="1"/>
          <w:numId w:val="17"/>
        </w:numPr>
        <w:shd w:val="clear" w:color="auto" w:fill="auto"/>
        <w:spacing w:line="240" w:lineRule="auto"/>
        <w:ind w:left="0" w:right="20" w:firstLine="720"/>
        <w:rPr>
          <w:sz w:val="20"/>
          <w:szCs w:val="20"/>
        </w:rPr>
      </w:pPr>
      <w:r w:rsidRPr="00E97BFF">
        <w:rPr>
          <w:sz w:val="20"/>
          <w:szCs w:val="2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E97BFF">
        <w:rPr>
          <w:sz w:val="20"/>
          <w:szCs w:val="20"/>
          <w:lang w:val="ru-RU"/>
        </w:rPr>
        <w:t>МФЦ</w:t>
      </w:r>
      <w:r w:rsidRPr="00E97BFF">
        <w:rPr>
          <w:sz w:val="20"/>
          <w:szCs w:val="20"/>
        </w:rPr>
        <w:t xml:space="preserve"> размещается следующая справочная информация:</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lang w:val="ru-RU"/>
        </w:rPr>
        <w:t xml:space="preserve">- </w:t>
      </w:r>
      <w:r w:rsidRPr="00E97BFF">
        <w:rPr>
          <w:sz w:val="20"/>
          <w:szCs w:val="2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Pr="00E97BFF">
        <w:rPr>
          <w:sz w:val="20"/>
          <w:szCs w:val="20"/>
          <w:lang w:val="ru-RU"/>
        </w:rPr>
        <w:t>МФЦ</w:t>
      </w:r>
      <w:r w:rsidRPr="00E97BFF">
        <w:rPr>
          <w:sz w:val="20"/>
          <w:szCs w:val="20"/>
        </w:rPr>
        <w:t>;</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lang w:val="ru-RU"/>
        </w:rPr>
        <w:t xml:space="preserve">- </w:t>
      </w:r>
      <w:r w:rsidRPr="00E97BFF">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97BFF" w:rsidRPr="00E97BFF" w:rsidRDefault="00E97BFF" w:rsidP="00E97BFF">
      <w:pPr>
        <w:pStyle w:val="3f0"/>
        <w:shd w:val="clear" w:color="auto" w:fill="auto"/>
        <w:spacing w:line="240" w:lineRule="auto"/>
        <w:ind w:left="20" w:right="20" w:firstLine="720"/>
        <w:rPr>
          <w:sz w:val="20"/>
          <w:szCs w:val="20"/>
        </w:rPr>
      </w:pPr>
      <w:r w:rsidRPr="00E97BFF">
        <w:rPr>
          <w:sz w:val="20"/>
          <w:szCs w:val="20"/>
          <w:lang w:val="ru-RU"/>
        </w:rPr>
        <w:t xml:space="preserve">- </w:t>
      </w:r>
      <w:r w:rsidRPr="00E97BFF">
        <w:rPr>
          <w:sz w:val="20"/>
          <w:szCs w:val="20"/>
        </w:rPr>
        <w:t>адрес официального сайта, а также электронной почты и (или) формы обратной связи Уполномоченного органа в сети «Интернет».</w:t>
      </w:r>
    </w:p>
    <w:p w:rsidR="00E97BFF" w:rsidRPr="00E97BFF" w:rsidRDefault="00E97BFF" w:rsidP="008E5503">
      <w:pPr>
        <w:pStyle w:val="3f0"/>
        <w:numPr>
          <w:ilvl w:val="1"/>
          <w:numId w:val="17"/>
        </w:numPr>
        <w:shd w:val="clear" w:color="auto" w:fill="auto"/>
        <w:tabs>
          <w:tab w:val="left" w:pos="1374"/>
        </w:tabs>
        <w:spacing w:line="240" w:lineRule="auto"/>
        <w:ind w:left="0" w:right="20" w:firstLine="720"/>
        <w:rPr>
          <w:sz w:val="20"/>
          <w:szCs w:val="20"/>
        </w:rPr>
      </w:pPr>
      <w:r w:rsidRPr="00E97BFF">
        <w:rPr>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7BFF" w:rsidRPr="00E97BFF" w:rsidRDefault="00E97BFF" w:rsidP="008E5503">
      <w:pPr>
        <w:pStyle w:val="3f0"/>
        <w:numPr>
          <w:ilvl w:val="1"/>
          <w:numId w:val="17"/>
        </w:numPr>
        <w:shd w:val="clear" w:color="auto" w:fill="auto"/>
        <w:tabs>
          <w:tab w:val="left" w:pos="1426"/>
        </w:tabs>
        <w:spacing w:line="240" w:lineRule="auto"/>
        <w:ind w:left="0" w:right="20" w:firstLine="720"/>
        <w:rPr>
          <w:sz w:val="20"/>
          <w:szCs w:val="20"/>
        </w:rPr>
      </w:pPr>
      <w:r w:rsidRPr="00E97BFF">
        <w:rPr>
          <w:sz w:val="20"/>
          <w:szCs w:val="20"/>
        </w:rPr>
        <w:t xml:space="preserve">Размещение информации о порядке предоставления муниципальной услуги на информационных стендах в помещении </w:t>
      </w:r>
      <w:r w:rsidRPr="00E97BFF">
        <w:rPr>
          <w:sz w:val="20"/>
          <w:szCs w:val="20"/>
          <w:lang w:val="ru-RU"/>
        </w:rPr>
        <w:t>МФЦ</w:t>
      </w:r>
      <w:r w:rsidRPr="00E97BFF">
        <w:rPr>
          <w:sz w:val="20"/>
          <w:szCs w:val="20"/>
        </w:rPr>
        <w:t xml:space="preserve"> осуществляется в соответствии с соглашением, заключенным между </w:t>
      </w:r>
      <w:r w:rsidRPr="00E97BFF">
        <w:rPr>
          <w:sz w:val="20"/>
          <w:szCs w:val="20"/>
          <w:lang w:val="ru-RU"/>
        </w:rPr>
        <w:t>МФЦ</w:t>
      </w:r>
      <w:r w:rsidRPr="00E97BFF">
        <w:rPr>
          <w:sz w:val="20"/>
          <w:szCs w:val="20"/>
        </w:rPr>
        <w:t xml:space="preserve"> и Уполномоченным органом с учетом требований к информированию, установленных Административным регламентом.</w:t>
      </w:r>
    </w:p>
    <w:p w:rsidR="00E97BFF" w:rsidRPr="00E97BFF" w:rsidRDefault="00E97BFF" w:rsidP="008E5503">
      <w:pPr>
        <w:pStyle w:val="3f0"/>
        <w:numPr>
          <w:ilvl w:val="1"/>
          <w:numId w:val="17"/>
        </w:numPr>
        <w:shd w:val="clear" w:color="auto" w:fill="auto"/>
        <w:tabs>
          <w:tab w:val="left" w:pos="1527"/>
        </w:tabs>
        <w:spacing w:after="39" w:line="240" w:lineRule="auto"/>
        <w:ind w:left="0" w:right="20" w:firstLine="720"/>
        <w:rPr>
          <w:sz w:val="20"/>
          <w:szCs w:val="20"/>
        </w:rPr>
      </w:pPr>
      <w:r w:rsidRPr="00E97BFF">
        <w:rPr>
          <w:sz w:val="20"/>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E97BFF">
        <w:rPr>
          <w:sz w:val="20"/>
          <w:szCs w:val="20"/>
          <w:lang w:val="ru-RU"/>
        </w:rPr>
        <w:t>з</w:t>
      </w:r>
      <w:r w:rsidRPr="00E97BFF">
        <w:rPr>
          <w:sz w:val="20"/>
          <w:szCs w:val="20"/>
        </w:rPr>
        <w:t>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97BFF" w:rsidRPr="00E97BFF" w:rsidRDefault="00E97BFF" w:rsidP="00E97BFF">
      <w:pPr>
        <w:shd w:val="clear" w:color="auto" w:fill="FFFFFF"/>
        <w:jc w:val="center"/>
        <w:rPr>
          <w:b/>
          <w:bCs/>
          <w:color w:val="000000"/>
          <w:sz w:val="20"/>
          <w:szCs w:val="20"/>
          <w:lang w:val="ru"/>
        </w:rPr>
      </w:pPr>
    </w:p>
    <w:p w:rsidR="00E97BFF" w:rsidRPr="00E97BFF" w:rsidRDefault="00E97BFF" w:rsidP="00E97BFF">
      <w:pPr>
        <w:shd w:val="clear" w:color="auto" w:fill="FFFFFF"/>
        <w:jc w:val="center"/>
        <w:rPr>
          <w:sz w:val="20"/>
          <w:szCs w:val="20"/>
        </w:rPr>
      </w:pPr>
      <w:r w:rsidRPr="00E97BFF">
        <w:rPr>
          <w:b/>
          <w:bCs/>
          <w:color w:val="000000"/>
          <w:sz w:val="20"/>
          <w:szCs w:val="20"/>
        </w:rPr>
        <w:t>Стандарт предоставления муниципальной услуги</w:t>
      </w: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Наименование муниципальной услуги</w:t>
      </w:r>
    </w:p>
    <w:p w:rsidR="00E97BFF" w:rsidRPr="00E97BFF" w:rsidRDefault="00E97BFF" w:rsidP="00E97BFF">
      <w:pPr>
        <w:ind w:firstLine="708"/>
        <w:contextualSpacing/>
        <w:jc w:val="both"/>
        <w:rPr>
          <w:color w:val="000000" w:themeColor="text1"/>
          <w:sz w:val="20"/>
          <w:szCs w:val="20"/>
        </w:rPr>
      </w:pPr>
      <w:r w:rsidRPr="00E97BFF">
        <w:rPr>
          <w:color w:val="000000"/>
          <w:spacing w:val="-1"/>
          <w:sz w:val="20"/>
          <w:szCs w:val="20"/>
        </w:rPr>
        <w:t>2.1.</w:t>
      </w:r>
      <w:r w:rsidRPr="00E97BFF">
        <w:rPr>
          <w:color w:val="000000"/>
          <w:sz w:val="20"/>
          <w:szCs w:val="20"/>
        </w:rPr>
        <w:tab/>
        <w:t>Муниципальная услуга «</w:t>
      </w:r>
      <w:r w:rsidRPr="00E97BFF">
        <w:rPr>
          <w:sz w:val="20"/>
          <w:szCs w:val="20"/>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97BFF" w:rsidRPr="00E97BFF" w:rsidRDefault="00E97BFF" w:rsidP="00E97BFF">
      <w:pPr>
        <w:shd w:val="clear" w:color="auto" w:fill="FFFFFF"/>
        <w:tabs>
          <w:tab w:val="left" w:pos="1234"/>
        </w:tabs>
        <w:ind w:firstLine="710"/>
        <w:jc w:val="both"/>
        <w:rPr>
          <w:sz w:val="20"/>
          <w:szCs w:val="20"/>
        </w:rPr>
      </w:pPr>
    </w:p>
    <w:p w:rsidR="00E97BFF" w:rsidRPr="00E97BFF" w:rsidRDefault="00E97BFF" w:rsidP="00E97BFF">
      <w:pPr>
        <w:shd w:val="clear" w:color="auto" w:fill="FFFFFF"/>
        <w:ind w:firstLine="667"/>
        <w:jc w:val="center"/>
        <w:rPr>
          <w:b/>
          <w:bCs/>
          <w:color w:val="000000"/>
          <w:sz w:val="20"/>
          <w:szCs w:val="20"/>
        </w:rPr>
      </w:pPr>
      <w:r w:rsidRPr="00E97BFF">
        <w:rPr>
          <w:b/>
          <w:bCs/>
          <w:color w:val="000000"/>
          <w:spacing w:val="-1"/>
          <w:sz w:val="20"/>
          <w:szCs w:val="20"/>
        </w:rPr>
        <w:t xml:space="preserve">Наименование органа местного самоуправления (организации), предоставляющего </w:t>
      </w:r>
      <w:r w:rsidRPr="00E97BFF">
        <w:rPr>
          <w:b/>
          <w:bCs/>
          <w:color w:val="000000"/>
          <w:sz w:val="20"/>
          <w:szCs w:val="20"/>
        </w:rPr>
        <w:t>муниципальную услугу</w:t>
      </w:r>
    </w:p>
    <w:p w:rsidR="00E97BFF" w:rsidRPr="00E97BFF" w:rsidRDefault="00E97BFF" w:rsidP="00E97BFF">
      <w:pPr>
        <w:shd w:val="clear" w:color="auto" w:fill="FFFFFF"/>
        <w:tabs>
          <w:tab w:val="left" w:pos="1656"/>
          <w:tab w:val="left" w:pos="4210"/>
          <w:tab w:val="left" w:pos="6787"/>
          <w:tab w:val="left" w:pos="8093"/>
        </w:tabs>
        <w:ind w:firstLine="710"/>
        <w:jc w:val="both"/>
        <w:rPr>
          <w:iCs/>
          <w:color w:val="000000"/>
          <w:sz w:val="20"/>
          <w:szCs w:val="20"/>
        </w:rPr>
      </w:pPr>
      <w:r w:rsidRPr="00E97BFF">
        <w:rPr>
          <w:color w:val="000000"/>
          <w:spacing w:val="-1"/>
          <w:sz w:val="20"/>
          <w:szCs w:val="20"/>
        </w:rPr>
        <w:t>2.2. М</w:t>
      </w:r>
      <w:r w:rsidRPr="00E97BFF">
        <w:rPr>
          <w:color w:val="000000"/>
          <w:spacing w:val="-2"/>
          <w:sz w:val="20"/>
          <w:szCs w:val="20"/>
        </w:rPr>
        <w:t xml:space="preserve">униципальная </w:t>
      </w:r>
      <w:r w:rsidRPr="00E97BFF">
        <w:rPr>
          <w:color w:val="000000"/>
          <w:spacing w:val="-3"/>
          <w:sz w:val="20"/>
          <w:szCs w:val="20"/>
        </w:rPr>
        <w:t>услуга</w:t>
      </w:r>
      <w:r w:rsidRPr="00E97BFF">
        <w:rPr>
          <w:color w:val="000000"/>
          <w:sz w:val="20"/>
          <w:szCs w:val="20"/>
        </w:rPr>
        <w:t xml:space="preserve"> </w:t>
      </w:r>
      <w:r w:rsidRPr="00E97BFF">
        <w:rPr>
          <w:color w:val="000000"/>
          <w:spacing w:val="-2"/>
          <w:sz w:val="20"/>
          <w:szCs w:val="20"/>
        </w:rPr>
        <w:t xml:space="preserve">предоставляется </w:t>
      </w:r>
      <w:r w:rsidRPr="00E97BFF">
        <w:rPr>
          <w:color w:val="000000"/>
          <w:sz w:val="20"/>
          <w:szCs w:val="20"/>
        </w:rPr>
        <w:t>Уполномоченным органом</w:t>
      </w:r>
      <w:r w:rsidRPr="00E97BFF">
        <w:rPr>
          <w:iCs/>
          <w:color w:val="000000"/>
          <w:sz w:val="20"/>
          <w:szCs w:val="20"/>
        </w:rPr>
        <w:t xml:space="preserve"> – Администрацией поселения, предоставляющего муниципальную услугу.</w:t>
      </w:r>
    </w:p>
    <w:p w:rsidR="00E97BFF" w:rsidRPr="00E97BFF" w:rsidRDefault="00E97BFF" w:rsidP="00E97BFF">
      <w:pPr>
        <w:shd w:val="clear" w:color="auto" w:fill="FFFFFF"/>
        <w:tabs>
          <w:tab w:val="left" w:pos="1656"/>
          <w:tab w:val="left" w:pos="4210"/>
          <w:tab w:val="left" w:pos="6787"/>
          <w:tab w:val="left" w:pos="8093"/>
        </w:tabs>
        <w:ind w:firstLine="710"/>
        <w:jc w:val="both"/>
        <w:rPr>
          <w:color w:val="000000"/>
          <w:sz w:val="20"/>
          <w:szCs w:val="20"/>
        </w:rPr>
      </w:pPr>
      <w:r w:rsidRPr="00E97BFF">
        <w:rPr>
          <w:iCs/>
          <w:color w:val="000000"/>
          <w:sz w:val="20"/>
          <w:szCs w:val="20"/>
        </w:rPr>
        <w:t xml:space="preserve">2.3. </w:t>
      </w:r>
      <w:r w:rsidRPr="00E97BFF">
        <w:rPr>
          <w:color w:val="000000"/>
          <w:sz w:val="20"/>
          <w:szCs w:val="20"/>
        </w:rPr>
        <w:t xml:space="preserve">В предоставлении муниципальной услуги принимают участие Уполномоченный орган и </w:t>
      </w:r>
      <w:r w:rsidRPr="00E97BFF">
        <w:rPr>
          <w:sz w:val="20"/>
          <w:szCs w:val="20"/>
        </w:rPr>
        <w:t>МФЦ</w:t>
      </w:r>
      <w:r w:rsidRPr="00E97BFF">
        <w:rPr>
          <w:color w:val="000000"/>
          <w:sz w:val="20"/>
          <w:szCs w:val="20"/>
        </w:rPr>
        <w:t xml:space="preserve"> при наличии соответствующего соглашения о взаимодействии.</w:t>
      </w:r>
    </w:p>
    <w:p w:rsidR="00E97BFF" w:rsidRPr="00E97BFF" w:rsidRDefault="00E97BFF" w:rsidP="00E97BFF">
      <w:pPr>
        <w:shd w:val="clear" w:color="auto" w:fill="FFFFFF"/>
        <w:tabs>
          <w:tab w:val="left" w:pos="1656"/>
          <w:tab w:val="left" w:pos="4210"/>
          <w:tab w:val="left" w:pos="6787"/>
          <w:tab w:val="left" w:pos="8093"/>
        </w:tabs>
        <w:ind w:firstLine="710"/>
        <w:jc w:val="both"/>
        <w:rPr>
          <w:color w:val="000000"/>
          <w:spacing w:val="-2"/>
          <w:sz w:val="20"/>
          <w:szCs w:val="20"/>
        </w:rPr>
      </w:pPr>
      <w:r w:rsidRPr="00E97BFF">
        <w:rPr>
          <w:color w:val="000000"/>
          <w:spacing w:val="-3"/>
          <w:sz w:val="20"/>
          <w:szCs w:val="20"/>
        </w:rPr>
        <w:t xml:space="preserve">При </w:t>
      </w:r>
      <w:r w:rsidRPr="00E97BFF">
        <w:rPr>
          <w:color w:val="000000"/>
          <w:spacing w:val="-2"/>
          <w:sz w:val="20"/>
          <w:szCs w:val="20"/>
        </w:rPr>
        <w:t>предоставлении</w:t>
      </w:r>
      <w:r w:rsidRPr="00E97BFF">
        <w:rPr>
          <w:color w:val="000000"/>
          <w:sz w:val="20"/>
          <w:szCs w:val="20"/>
        </w:rPr>
        <w:t xml:space="preserve"> </w:t>
      </w:r>
      <w:r w:rsidRPr="00E97BFF">
        <w:rPr>
          <w:color w:val="000000"/>
          <w:spacing w:val="-2"/>
          <w:sz w:val="20"/>
          <w:szCs w:val="20"/>
        </w:rPr>
        <w:t xml:space="preserve">муниципальной услуги </w:t>
      </w:r>
      <w:r w:rsidRPr="00E97BFF">
        <w:rPr>
          <w:color w:val="000000"/>
          <w:sz w:val="20"/>
          <w:szCs w:val="20"/>
        </w:rPr>
        <w:t>Уполномоченный орган</w:t>
      </w:r>
      <w:r>
        <w:rPr>
          <w:color w:val="000000"/>
          <w:sz w:val="20"/>
          <w:szCs w:val="20"/>
        </w:rPr>
        <w:t xml:space="preserve"> </w:t>
      </w:r>
      <w:r w:rsidRPr="00E97BFF">
        <w:rPr>
          <w:color w:val="000000"/>
          <w:sz w:val="20"/>
          <w:szCs w:val="20"/>
        </w:rPr>
        <w:t>взаимодействует с:</w:t>
      </w:r>
    </w:p>
    <w:p w:rsidR="00E97BFF" w:rsidRPr="00E97BFF" w:rsidRDefault="00E97BFF" w:rsidP="00E97BFF">
      <w:pPr>
        <w:widowControl w:val="0"/>
        <w:shd w:val="clear" w:color="auto" w:fill="FFFFFF"/>
        <w:tabs>
          <w:tab w:val="left" w:pos="1531"/>
        </w:tabs>
        <w:autoSpaceDE w:val="0"/>
        <w:autoSpaceDN w:val="0"/>
        <w:adjustRightInd w:val="0"/>
        <w:ind w:firstLine="710"/>
        <w:jc w:val="both"/>
        <w:rPr>
          <w:color w:val="000000"/>
          <w:spacing w:val="-2"/>
          <w:sz w:val="20"/>
          <w:szCs w:val="20"/>
        </w:rPr>
      </w:pPr>
      <w:r w:rsidRPr="00E97BFF">
        <w:rPr>
          <w:color w:val="000000"/>
          <w:sz w:val="20"/>
          <w:szCs w:val="20"/>
        </w:rPr>
        <w:t xml:space="preserve">2.3.1 Федеральной налоговой службой 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 </w:t>
      </w:r>
    </w:p>
    <w:p w:rsidR="00E97BFF" w:rsidRPr="00E97BFF" w:rsidRDefault="00E97BFF" w:rsidP="00E97BFF">
      <w:pPr>
        <w:widowControl w:val="0"/>
        <w:shd w:val="clear" w:color="auto" w:fill="FFFFFF"/>
        <w:tabs>
          <w:tab w:val="left" w:pos="1531"/>
        </w:tabs>
        <w:autoSpaceDE w:val="0"/>
        <w:autoSpaceDN w:val="0"/>
        <w:adjustRightInd w:val="0"/>
        <w:ind w:firstLine="710"/>
        <w:jc w:val="both"/>
        <w:rPr>
          <w:color w:val="000000"/>
          <w:sz w:val="20"/>
          <w:szCs w:val="20"/>
        </w:rPr>
      </w:pPr>
      <w:r w:rsidRPr="00E97BFF">
        <w:rPr>
          <w:color w:val="000000"/>
          <w:sz w:val="20"/>
          <w:szCs w:val="20"/>
        </w:rPr>
        <w:t xml:space="preserve">2.3.2. Федеральной службой государственной регистрации, кадастра и </w:t>
      </w:r>
      <w:r w:rsidRPr="00E97BFF">
        <w:rPr>
          <w:color w:val="000000"/>
          <w:spacing w:val="-8"/>
          <w:sz w:val="20"/>
          <w:szCs w:val="20"/>
        </w:rPr>
        <w:t xml:space="preserve">картографии для получения сведений из Единого государственного реестра </w:t>
      </w:r>
      <w:r w:rsidRPr="00E97BFF">
        <w:rPr>
          <w:color w:val="000000"/>
          <w:sz w:val="20"/>
          <w:szCs w:val="20"/>
        </w:rPr>
        <w:t>недвижимости (далее – ЕГРН).</w:t>
      </w:r>
    </w:p>
    <w:p w:rsidR="00E97BFF" w:rsidRPr="00E97BFF" w:rsidRDefault="00E97BFF" w:rsidP="00E97BFF">
      <w:pPr>
        <w:widowControl w:val="0"/>
        <w:shd w:val="clear" w:color="auto" w:fill="FFFFFF"/>
        <w:tabs>
          <w:tab w:val="left" w:pos="1531"/>
        </w:tabs>
        <w:autoSpaceDE w:val="0"/>
        <w:autoSpaceDN w:val="0"/>
        <w:adjustRightInd w:val="0"/>
        <w:ind w:firstLine="710"/>
        <w:jc w:val="both"/>
        <w:rPr>
          <w:sz w:val="20"/>
          <w:szCs w:val="20"/>
        </w:rPr>
      </w:pPr>
      <w:r w:rsidRPr="00E97BFF">
        <w:rPr>
          <w:sz w:val="20"/>
          <w:szCs w:val="20"/>
        </w:rPr>
        <w:t xml:space="preserve">2.4. В предоставлении муниципальной услуги могут принимать участие МФЦ при наличии </w:t>
      </w:r>
      <w:r w:rsidRPr="00E97BFF">
        <w:rPr>
          <w:sz w:val="20"/>
          <w:szCs w:val="20"/>
        </w:rPr>
        <w:lastRenderedPageBreak/>
        <w:t>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97BFF" w:rsidRPr="00E97BFF" w:rsidRDefault="00E97BFF" w:rsidP="00E97BFF">
      <w:pPr>
        <w:widowControl w:val="0"/>
        <w:shd w:val="clear" w:color="auto" w:fill="FFFFFF"/>
        <w:tabs>
          <w:tab w:val="left" w:pos="1531"/>
        </w:tabs>
        <w:autoSpaceDE w:val="0"/>
        <w:autoSpaceDN w:val="0"/>
        <w:adjustRightInd w:val="0"/>
        <w:ind w:firstLine="710"/>
        <w:jc w:val="both"/>
        <w:rPr>
          <w:color w:val="000000"/>
          <w:sz w:val="20"/>
          <w:szCs w:val="20"/>
        </w:rPr>
      </w:pPr>
      <w:r w:rsidRPr="00E97BFF">
        <w:rPr>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97BFF" w:rsidRPr="00E97BFF" w:rsidRDefault="00E97BFF" w:rsidP="00E97BFF">
      <w:pPr>
        <w:shd w:val="clear" w:color="auto" w:fill="FFFFFF"/>
        <w:tabs>
          <w:tab w:val="left" w:pos="1454"/>
        </w:tabs>
        <w:ind w:firstLine="710"/>
        <w:jc w:val="both"/>
        <w:rPr>
          <w:color w:val="000000"/>
          <w:sz w:val="20"/>
          <w:szCs w:val="20"/>
        </w:rPr>
      </w:pPr>
      <w:r w:rsidRPr="00E97BFF">
        <w:rPr>
          <w:color w:val="000000"/>
          <w:sz w:val="20"/>
          <w:szCs w:val="20"/>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E97BFF">
        <w:rPr>
          <w:color w:val="000000"/>
          <w:spacing w:val="-3"/>
          <w:sz w:val="20"/>
          <w:szCs w:val="20"/>
        </w:rPr>
        <w:t xml:space="preserve">муниципальной услуги и связанных с обращением в иные государственные органы </w:t>
      </w:r>
      <w:r w:rsidRPr="00E97BFF">
        <w:rPr>
          <w:color w:val="000000"/>
          <w:sz w:val="20"/>
          <w:szCs w:val="20"/>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7BFF" w:rsidRPr="00E97BFF" w:rsidRDefault="00E97BFF" w:rsidP="00E97BFF">
      <w:pPr>
        <w:shd w:val="clear" w:color="auto" w:fill="FFFFFF"/>
        <w:tabs>
          <w:tab w:val="left" w:pos="1454"/>
        </w:tabs>
        <w:ind w:firstLine="710"/>
        <w:jc w:val="both"/>
        <w:rPr>
          <w:sz w:val="20"/>
          <w:szCs w:val="20"/>
        </w:rPr>
      </w:pPr>
    </w:p>
    <w:p w:rsidR="00E97BFF" w:rsidRPr="00E97BFF" w:rsidRDefault="00E97BFF" w:rsidP="00E97BFF">
      <w:pPr>
        <w:shd w:val="clear" w:color="auto" w:fill="FFFFFF"/>
        <w:jc w:val="center"/>
        <w:rPr>
          <w:sz w:val="20"/>
          <w:szCs w:val="20"/>
        </w:rPr>
      </w:pPr>
      <w:r w:rsidRPr="00E97BFF">
        <w:rPr>
          <w:b/>
          <w:bCs/>
          <w:color w:val="000000"/>
          <w:spacing w:val="-1"/>
          <w:sz w:val="20"/>
          <w:szCs w:val="20"/>
        </w:rPr>
        <w:t>Описание результата предоставления муниципальной</w:t>
      </w:r>
      <w:r w:rsidRPr="00E97BFF">
        <w:rPr>
          <w:sz w:val="20"/>
          <w:szCs w:val="20"/>
        </w:rPr>
        <w:t xml:space="preserve"> у</w:t>
      </w:r>
      <w:r w:rsidRPr="00E97BFF">
        <w:rPr>
          <w:b/>
          <w:bCs/>
          <w:color w:val="000000"/>
          <w:sz w:val="20"/>
          <w:szCs w:val="20"/>
        </w:rPr>
        <w:t>слуги</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2.5. Конечным результатом предоставления муниципальной услуги является выдача:</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 постановления Администрации поселения о предоставлении земельного участка (далее – постановление);</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 договора аренды, договора купли-продажи земельного участка;</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 письма об отказе в предоставлении муниципальной услуги.</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2.5.1.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поселения, подведомственной ей организации, уполномоченной на принятие решения о предоставлении муниципальной услуги.</w:t>
      </w:r>
    </w:p>
    <w:p w:rsidR="00E97BFF" w:rsidRPr="00E97BFF" w:rsidRDefault="00E97BFF" w:rsidP="00E97BFF">
      <w:pPr>
        <w:shd w:val="clear" w:color="auto" w:fill="FFFFFF"/>
        <w:tabs>
          <w:tab w:val="left" w:pos="1258"/>
        </w:tabs>
        <w:ind w:firstLine="709"/>
        <w:jc w:val="both"/>
        <w:rPr>
          <w:sz w:val="20"/>
          <w:szCs w:val="20"/>
        </w:rPr>
      </w:pPr>
      <w:r w:rsidRPr="00E97BFF">
        <w:rPr>
          <w:sz w:val="20"/>
          <w:szCs w:val="20"/>
        </w:rPr>
        <w:t>2.5.2. Для получения результата предоставления муниципальной услуги на бумажном носителе заявитель имеет право обратиться непосредственно в Администрацию поселения, уполномоченную на принятие решения о предоставлении муниципальной услуги.</w:t>
      </w:r>
    </w:p>
    <w:p w:rsidR="00E97BFF" w:rsidRPr="00E97BFF" w:rsidRDefault="00E97BFF" w:rsidP="00E97BFF">
      <w:pPr>
        <w:shd w:val="clear" w:color="auto" w:fill="FFFFFF"/>
        <w:tabs>
          <w:tab w:val="left" w:pos="1258"/>
        </w:tabs>
        <w:ind w:firstLine="710"/>
        <w:jc w:val="both"/>
        <w:rPr>
          <w:color w:val="000000"/>
          <w:spacing w:val="-1"/>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 xml:space="preserve">срок </w:t>
      </w:r>
      <w:r w:rsidRPr="00E97BFF">
        <w:rPr>
          <w:b/>
          <w:bCs/>
          <w:color w:val="000000"/>
          <w:spacing w:val="-1"/>
          <w:sz w:val="20"/>
          <w:szCs w:val="20"/>
        </w:rPr>
        <w:t xml:space="preserve">приостановления предоставления муниципальной услуги, </w:t>
      </w:r>
      <w:r w:rsidRPr="00E97BFF">
        <w:rPr>
          <w:b/>
          <w:bCs/>
          <w:color w:val="000000"/>
          <w:sz w:val="20"/>
          <w:szCs w:val="20"/>
        </w:rPr>
        <w:t>срок выдачи (направления) документов, являющихся результатом</w:t>
      </w: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предоставления муниципальной услуги</w:t>
      </w:r>
    </w:p>
    <w:p w:rsidR="00E97BFF" w:rsidRPr="00E97BFF" w:rsidRDefault="00E97BFF" w:rsidP="00E97BFF">
      <w:pPr>
        <w:shd w:val="clear" w:color="auto" w:fill="FFFFFF"/>
        <w:ind w:firstLine="708"/>
        <w:jc w:val="both"/>
        <w:rPr>
          <w:color w:val="000000"/>
          <w:sz w:val="20"/>
          <w:szCs w:val="20"/>
        </w:rPr>
      </w:pPr>
      <w:r w:rsidRPr="00E97BFF">
        <w:rPr>
          <w:color w:val="000000"/>
          <w:spacing w:val="-11"/>
          <w:sz w:val="20"/>
          <w:szCs w:val="20"/>
        </w:rPr>
        <w:t xml:space="preserve">2.6. </w:t>
      </w:r>
      <w:r w:rsidRPr="00E97BFF">
        <w:rPr>
          <w:color w:val="000000"/>
          <w:sz w:val="20"/>
          <w:szCs w:val="20"/>
        </w:rPr>
        <w:t>Срок предоставления муниципальной услуги определяется в соответствии с Земельным кодексом Российской Федерации (далее – Земельный кодекс).</w:t>
      </w:r>
    </w:p>
    <w:p w:rsidR="00E97BFF" w:rsidRPr="00E97BFF" w:rsidRDefault="00E97BFF" w:rsidP="00E97BFF">
      <w:pPr>
        <w:shd w:val="clear" w:color="auto" w:fill="FFFFFF"/>
        <w:jc w:val="both"/>
        <w:rPr>
          <w:color w:val="000000"/>
          <w:sz w:val="20"/>
          <w:szCs w:val="20"/>
        </w:rPr>
      </w:pPr>
      <w:r w:rsidRPr="00E97BFF">
        <w:rPr>
          <w:color w:val="000000"/>
          <w:sz w:val="20"/>
          <w:szCs w:val="20"/>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p>
    <w:p w:rsidR="00E97BFF" w:rsidRPr="00E97BFF" w:rsidRDefault="00E97BFF" w:rsidP="00E97BFF">
      <w:pPr>
        <w:shd w:val="clear" w:color="auto" w:fill="FFFFFF"/>
        <w:jc w:val="center"/>
        <w:rPr>
          <w:b/>
          <w:bCs/>
          <w:color w:val="000000"/>
          <w:spacing w:val="-1"/>
          <w:sz w:val="20"/>
          <w:szCs w:val="20"/>
        </w:rPr>
      </w:pPr>
    </w:p>
    <w:p w:rsidR="00E97BFF" w:rsidRPr="00E97BFF" w:rsidRDefault="00E97BFF" w:rsidP="00E97BFF">
      <w:pPr>
        <w:shd w:val="clear" w:color="auto" w:fill="FFFFFF"/>
        <w:jc w:val="center"/>
        <w:rPr>
          <w:b/>
          <w:bCs/>
          <w:color w:val="000000"/>
          <w:spacing w:val="-1"/>
          <w:sz w:val="20"/>
          <w:szCs w:val="20"/>
        </w:rPr>
      </w:pPr>
      <w:r w:rsidRPr="00E97BFF">
        <w:rPr>
          <w:b/>
          <w:bCs/>
          <w:color w:val="000000"/>
          <w:spacing w:val="-1"/>
          <w:sz w:val="20"/>
          <w:szCs w:val="20"/>
        </w:rPr>
        <w:t>Нормативные правовые акты, регулирующие</w:t>
      </w:r>
    </w:p>
    <w:p w:rsidR="00E97BFF" w:rsidRPr="00E97BFF" w:rsidRDefault="00E97BFF" w:rsidP="00E97BFF">
      <w:pPr>
        <w:shd w:val="clear" w:color="auto" w:fill="FFFFFF"/>
        <w:jc w:val="center"/>
        <w:rPr>
          <w:sz w:val="20"/>
          <w:szCs w:val="20"/>
        </w:rPr>
      </w:pPr>
      <w:r w:rsidRPr="00E97BFF">
        <w:rPr>
          <w:b/>
          <w:bCs/>
          <w:color w:val="000000"/>
          <w:spacing w:val="-1"/>
          <w:sz w:val="20"/>
          <w:szCs w:val="20"/>
        </w:rPr>
        <w:t xml:space="preserve">предоставление </w:t>
      </w:r>
      <w:r w:rsidRPr="00E97BFF">
        <w:rPr>
          <w:b/>
          <w:bCs/>
          <w:color w:val="000000"/>
          <w:sz w:val="20"/>
          <w:szCs w:val="20"/>
        </w:rPr>
        <w:t>муниципальной услуги</w:t>
      </w:r>
    </w:p>
    <w:p w:rsidR="00E97BFF" w:rsidRPr="00E97BFF" w:rsidRDefault="00E97BFF" w:rsidP="00E97BFF">
      <w:pPr>
        <w:autoSpaceDE w:val="0"/>
        <w:ind w:firstLine="600"/>
        <w:jc w:val="both"/>
        <w:rPr>
          <w:color w:val="000000"/>
          <w:sz w:val="20"/>
          <w:szCs w:val="20"/>
        </w:rPr>
      </w:pPr>
      <w:r w:rsidRPr="00E97BFF">
        <w:rPr>
          <w:color w:val="000000"/>
          <w:sz w:val="20"/>
          <w:szCs w:val="20"/>
        </w:rPr>
        <w:t>2.7. Перечень нормативных правовых актов, регулирующих предоставление муниципальной услуги:</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Гражданский кодекс Российской Федерации (части первая, вторая, третья);</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Земельный кодекс Российской Федерации;</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Федеральный закон от 18.06.2001 № 78-ФЗ «О землеустройстве»;</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Федеральный закон от 25.10.2001 № 137-ФЗ «О введении в действие Земельного кодекса Российской Федерации»;</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Федеральный закон от 24.07.2007 № 221-ФЗ «О кадастровой деятельности»;</w:t>
      </w:r>
    </w:p>
    <w:p w:rsidR="00E97BFF" w:rsidRPr="00E97BFF" w:rsidRDefault="00E97BFF" w:rsidP="00E97BFF">
      <w:pPr>
        <w:pStyle w:val="ConsPlusNormal"/>
        <w:ind w:firstLine="540"/>
        <w:jc w:val="both"/>
        <w:rPr>
          <w:rFonts w:ascii="Times New Roman" w:hAnsi="Times New Roman" w:cs="Times New Roman"/>
          <w:highlight w:val="yellow"/>
        </w:rPr>
      </w:pPr>
      <w:r w:rsidRPr="00E97BFF">
        <w:rPr>
          <w:rFonts w:ascii="Times New Roman" w:hAnsi="Times New Roman" w:cs="Times New Roman"/>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97BFF" w:rsidRPr="00E97BFF" w:rsidRDefault="00E97BFF" w:rsidP="00E97BFF">
      <w:pPr>
        <w:pStyle w:val="ConsPlusNormal"/>
        <w:ind w:firstLine="540"/>
        <w:jc w:val="both"/>
        <w:rPr>
          <w:rFonts w:ascii="Times New Roman" w:hAnsi="Times New Roman" w:cs="Times New Roman"/>
        </w:rPr>
      </w:pPr>
      <w:r w:rsidRPr="00E97BFF">
        <w:rPr>
          <w:rFonts w:ascii="Times New Roman" w:hAnsi="Times New Roman" w:cs="Times New Roman"/>
        </w:rPr>
        <w:t>- нормативные правовые акты органов местного самоуправления.</w:t>
      </w:r>
    </w:p>
    <w:p w:rsidR="00E97BFF" w:rsidRPr="00E97BFF" w:rsidRDefault="00E97BFF" w:rsidP="00E97BFF">
      <w:pPr>
        <w:autoSpaceDE w:val="0"/>
        <w:ind w:firstLine="600"/>
        <w:jc w:val="both"/>
        <w:rPr>
          <w:color w:val="000000"/>
          <w:sz w:val="20"/>
          <w:szCs w:val="20"/>
        </w:rPr>
      </w:pPr>
      <w:r w:rsidRPr="00E97BFF">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E97BFF">
        <w:rPr>
          <w:bCs/>
          <w:color w:val="000000"/>
          <w:sz w:val="20"/>
          <w:szCs w:val="20"/>
        </w:rPr>
        <w:t>федеральной государственной информационной системе «</w:t>
      </w:r>
      <w:r w:rsidRPr="00E97BFF">
        <w:rPr>
          <w:color w:val="000000"/>
          <w:sz w:val="20"/>
          <w:szCs w:val="20"/>
        </w:rPr>
        <w:t>Федеральный реестр государственных и муниципальных услуг (функций)» и на ЕПГУ.</w:t>
      </w:r>
    </w:p>
    <w:p w:rsidR="00E97BFF" w:rsidRPr="00E97BFF" w:rsidRDefault="00E97BFF" w:rsidP="00E97BFF">
      <w:pPr>
        <w:autoSpaceDE w:val="0"/>
        <w:ind w:firstLine="600"/>
        <w:jc w:val="both"/>
        <w:rPr>
          <w:color w:val="000000"/>
          <w:sz w:val="20"/>
          <w:szCs w:val="20"/>
        </w:rPr>
      </w:pPr>
      <w:r w:rsidRPr="00E97BFF">
        <w:rPr>
          <w:color w:val="000000"/>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E97BFF" w:rsidRPr="00E97BFF" w:rsidRDefault="00E97BFF" w:rsidP="00E97BFF">
      <w:pPr>
        <w:autoSpaceDE w:val="0"/>
        <w:ind w:firstLine="600"/>
        <w:jc w:val="both"/>
        <w:rPr>
          <w:color w:val="000000"/>
          <w:sz w:val="20"/>
          <w:szCs w:val="20"/>
        </w:rPr>
      </w:pPr>
    </w:p>
    <w:p w:rsidR="00E97BFF" w:rsidRPr="00E97BFF" w:rsidRDefault="00E97BFF" w:rsidP="00E97BFF">
      <w:pPr>
        <w:autoSpaceDE w:val="0"/>
        <w:ind w:firstLine="600"/>
        <w:jc w:val="center"/>
        <w:rPr>
          <w:sz w:val="20"/>
          <w:szCs w:val="20"/>
        </w:rPr>
      </w:pPr>
      <w:r w:rsidRPr="00E97BFF">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lastRenderedPageBreak/>
        <w:t>2.8.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w:t>
      </w:r>
      <w:r>
        <w:rPr>
          <w:color w:val="000000"/>
          <w:sz w:val="20"/>
          <w:szCs w:val="20"/>
        </w:rPr>
        <w:t xml:space="preserve"> </w:t>
      </w:r>
      <w:r w:rsidRPr="00E97BFF">
        <w:rPr>
          <w:color w:val="000000"/>
          <w:sz w:val="20"/>
          <w:szCs w:val="20"/>
        </w:rPr>
        <w:t>№ 1 к настоящему Административному регламенту.</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t>В заявлении указывается:</w:t>
      </w:r>
    </w:p>
    <w:p w:rsidR="00E97BFF" w:rsidRPr="00E97BFF" w:rsidRDefault="00E97BFF" w:rsidP="00E97BFF">
      <w:pPr>
        <w:autoSpaceDE w:val="0"/>
        <w:autoSpaceDN w:val="0"/>
        <w:adjustRightInd w:val="0"/>
        <w:ind w:firstLine="709"/>
        <w:contextualSpacing/>
        <w:jc w:val="both"/>
        <w:rPr>
          <w:sz w:val="20"/>
          <w:szCs w:val="20"/>
        </w:rPr>
      </w:pPr>
      <w:bookmarkStart w:id="1" w:name="sub_212"/>
      <w:r w:rsidRPr="00E97BFF">
        <w:rPr>
          <w:sz w:val="20"/>
          <w:szCs w:val="20"/>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E97BFF" w:rsidRPr="00E97BFF" w:rsidRDefault="00E97BFF" w:rsidP="00E97BFF">
      <w:pPr>
        <w:autoSpaceDE w:val="0"/>
        <w:autoSpaceDN w:val="0"/>
        <w:adjustRightInd w:val="0"/>
        <w:ind w:firstLine="709"/>
        <w:contextualSpacing/>
        <w:jc w:val="both"/>
        <w:rPr>
          <w:sz w:val="20"/>
          <w:szCs w:val="20"/>
        </w:rPr>
      </w:pPr>
      <w:bookmarkStart w:id="2" w:name="sub_213"/>
      <w:bookmarkEnd w:id="1"/>
      <w:r w:rsidRPr="00E97BFF">
        <w:rPr>
          <w:sz w:val="20"/>
          <w:szCs w:val="20"/>
        </w:rPr>
        <w:t xml:space="preserve">-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37" w:history="1">
        <w:r w:rsidRPr="00E97BFF">
          <w:rPr>
            <w:rStyle w:val="af"/>
            <w:sz w:val="20"/>
            <w:szCs w:val="20"/>
          </w:rPr>
          <w:t xml:space="preserve">Едином государственном реестре </w:t>
        </w:r>
      </w:hyperlink>
      <w:r w:rsidRPr="00E97BFF">
        <w:rPr>
          <w:rStyle w:val="af"/>
          <w:sz w:val="20"/>
          <w:szCs w:val="20"/>
        </w:rPr>
        <w:t>индивидуальных предпринимателей</w:t>
      </w:r>
      <w:r w:rsidRPr="00E97BFF">
        <w:rPr>
          <w:sz w:val="20"/>
          <w:szCs w:val="20"/>
        </w:rPr>
        <w:t>, ИНН;</w:t>
      </w:r>
    </w:p>
    <w:p w:rsidR="00E97BFF" w:rsidRPr="00E97BFF" w:rsidRDefault="00E97BFF" w:rsidP="00E97BFF">
      <w:pPr>
        <w:autoSpaceDE w:val="0"/>
        <w:autoSpaceDN w:val="0"/>
        <w:adjustRightInd w:val="0"/>
        <w:ind w:firstLine="709"/>
        <w:contextualSpacing/>
        <w:jc w:val="both"/>
        <w:rPr>
          <w:sz w:val="20"/>
          <w:szCs w:val="20"/>
        </w:rPr>
      </w:pPr>
      <w:bookmarkStart w:id="3" w:name="sub_214"/>
      <w:bookmarkEnd w:id="2"/>
      <w:r w:rsidRPr="00E97BFF">
        <w:rPr>
          <w:sz w:val="20"/>
          <w:szCs w:val="20"/>
        </w:rPr>
        <w:t>- кадастровый номер испрашиваемого земельного участка;</w:t>
      </w:r>
    </w:p>
    <w:p w:rsidR="00E97BFF" w:rsidRPr="00E97BFF" w:rsidRDefault="00E97BFF" w:rsidP="00E97BFF">
      <w:pPr>
        <w:autoSpaceDE w:val="0"/>
        <w:autoSpaceDN w:val="0"/>
        <w:adjustRightInd w:val="0"/>
        <w:ind w:firstLine="709"/>
        <w:contextualSpacing/>
        <w:jc w:val="both"/>
        <w:rPr>
          <w:sz w:val="20"/>
          <w:szCs w:val="20"/>
        </w:rPr>
      </w:pPr>
      <w:bookmarkStart w:id="4" w:name="sub_216"/>
      <w:bookmarkEnd w:id="3"/>
      <w:r w:rsidRPr="00E97BFF">
        <w:rPr>
          <w:sz w:val="20"/>
          <w:szCs w:val="20"/>
        </w:rPr>
        <w:t>- цель использования земельного участка;</w:t>
      </w:r>
    </w:p>
    <w:bookmarkEnd w:id="4"/>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почтовый адрес и (или) адрес электронной почты для связи с заявителем;</w:t>
      </w:r>
    </w:p>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w:t>
      </w:r>
    </w:p>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97BFF" w:rsidRPr="00E97BFF" w:rsidRDefault="00E97BFF" w:rsidP="00E97BFF">
      <w:pPr>
        <w:shd w:val="clear" w:color="auto" w:fill="FFFFFF"/>
        <w:ind w:right="5" w:firstLine="710"/>
        <w:jc w:val="both"/>
        <w:rPr>
          <w:sz w:val="20"/>
          <w:szCs w:val="20"/>
        </w:rPr>
      </w:pPr>
      <w:r w:rsidRPr="00E97BFF">
        <w:rPr>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97BFF" w:rsidRPr="00E97BFF" w:rsidRDefault="00E97BFF" w:rsidP="00E97BFF">
      <w:pPr>
        <w:ind w:firstLine="709"/>
        <w:contextualSpacing/>
        <w:jc w:val="both"/>
        <w:rPr>
          <w:sz w:val="20"/>
          <w:szCs w:val="20"/>
        </w:rPr>
      </w:pPr>
      <w:r w:rsidRPr="00E97BFF">
        <w:rPr>
          <w:sz w:val="20"/>
          <w:szCs w:val="20"/>
        </w:rPr>
        <w:t>2.8.1. К заявлению о предоставлении земельного участка прилагаются документы, предусмотренные статьей 39.15 Земельного кодекса:</w:t>
      </w:r>
    </w:p>
    <w:p w:rsidR="00E97BFF" w:rsidRPr="00E97BFF" w:rsidRDefault="00E97BFF" w:rsidP="00E97BFF">
      <w:pPr>
        <w:ind w:firstLine="709"/>
        <w:contextualSpacing/>
        <w:jc w:val="both"/>
        <w:rPr>
          <w:sz w:val="20"/>
          <w:szCs w:val="20"/>
        </w:rPr>
      </w:pPr>
      <w:r w:rsidRPr="00E97BFF">
        <w:rPr>
          <w:sz w:val="20"/>
          <w:szCs w:val="20"/>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97BFF" w:rsidRPr="00E97BFF" w:rsidRDefault="00E97BFF" w:rsidP="00E97BFF">
      <w:pPr>
        <w:ind w:firstLine="709"/>
        <w:contextualSpacing/>
        <w:jc w:val="both"/>
        <w:rPr>
          <w:sz w:val="20"/>
          <w:szCs w:val="20"/>
        </w:rPr>
      </w:pPr>
      <w:r w:rsidRPr="00E97BFF">
        <w:rPr>
          <w:sz w:val="20"/>
          <w:szCs w:val="20"/>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w:t>
      </w:r>
    </w:p>
    <w:p w:rsidR="00E97BFF" w:rsidRPr="00E97BFF" w:rsidRDefault="00E97BFF" w:rsidP="00E97BFF">
      <w:pPr>
        <w:autoSpaceDE w:val="0"/>
        <w:autoSpaceDN w:val="0"/>
        <w:adjustRightInd w:val="0"/>
        <w:ind w:firstLine="709"/>
        <w:contextualSpacing/>
        <w:jc w:val="both"/>
        <w:rPr>
          <w:sz w:val="20"/>
          <w:szCs w:val="20"/>
        </w:rPr>
      </w:pPr>
      <w:r w:rsidRPr="00E97BFF">
        <w:rPr>
          <w:sz w:val="20"/>
          <w:szCs w:val="20"/>
        </w:rPr>
        <w:t>- документ, удостоверяющий личность заявителя, являющегося физическим лицом, либо личность представителя физического лица или крестьянского (фермерского) хозяйства (копия и оригинал для сверки, копия указанного документа заверяется специалистом Уполномоченного органа или МФЦ).</w:t>
      </w:r>
    </w:p>
    <w:p w:rsidR="00E97BFF" w:rsidRPr="00E97BFF" w:rsidRDefault="00E97BFF" w:rsidP="00E97BFF">
      <w:pPr>
        <w:shd w:val="clear" w:color="auto" w:fill="FFFFFF"/>
        <w:ind w:right="5" w:firstLine="710"/>
        <w:jc w:val="both"/>
        <w:rPr>
          <w:sz w:val="20"/>
          <w:szCs w:val="20"/>
        </w:rPr>
      </w:pPr>
      <w:r w:rsidRPr="00E97BFF">
        <w:rPr>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7BFF" w:rsidRPr="00E97BFF" w:rsidRDefault="00E97BFF" w:rsidP="00E97BFF">
      <w:pPr>
        <w:shd w:val="clear" w:color="auto" w:fill="FFFFFF"/>
        <w:ind w:right="5" w:firstLine="710"/>
        <w:jc w:val="both"/>
        <w:rPr>
          <w:sz w:val="20"/>
          <w:szCs w:val="20"/>
        </w:rPr>
      </w:pPr>
      <w:r w:rsidRPr="00E97BFF">
        <w:rPr>
          <w:sz w:val="20"/>
          <w:szCs w:val="20"/>
        </w:rPr>
        <w:t>2.8.2.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E97BFF">
        <w:rPr>
          <w:i/>
          <w:sz w:val="20"/>
          <w:szCs w:val="20"/>
        </w:rPr>
        <w:t xml:space="preserve"> </w:t>
      </w:r>
      <w:r w:rsidRPr="00E97BFF">
        <w:rPr>
          <w:sz w:val="20"/>
          <w:szCs w:val="20"/>
          <w:shd w:val="clear" w:color="auto" w:fill="FFFFFF"/>
        </w:rPr>
        <w:t>ЕГПУ</w:t>
      </w:r>
      <w:r w:rsidRPr="00E97BFF">
        <w:rPr>
          <w:sz w:val="20"/>
          <w:szCs w:val="20"/>
        </w:rPr>
        <w:t xml:space="preserve"> или через МФЦ.</w:t>
      </w:r>
    </w:p>
    <w:p w:rsidR="00E97BFF" w:rsidRPr="00E97BFF" w:rsidRDefault="00E97BFF" w:rsidP="00E97BFF">
      <w:pPr>
        <w:shd w:val="clear" w:color="auto" w:fill="FFFFFF"/>
        <w:ind w:right="5" w:firstLine="710"/>
        <w:jc w:val="both"/>
        <w:rPr>
          <w:color w:val="000000"/>
          <w:sz w:val="20"/>
          <w:szCs w:val="20"/>
        </w:rPr>
      </w:pPr>
    </w:p>
    <w:p w:rsidR="00E97BFF" w:rsidRPr="00E97BFF" w:rsidRDefault="00E97BFF" w:rsidP="00E97BFF">
      <w:pPr>
        <w:jc w:val="center"/>
        <w:rPr>
          <w:b/>
          <w:sz w:val="20"/>
          <w:szCs w:val="20"/>
        </w:rPr>
      </w:pPr>
      <w:r w:rsidRPr="00E97BFF">
        <w:rPr>
          <w:rStyle w:val="fontstyle01"/>
          <w:sz w:val="20"/>
          <w:szCs w:val="20"/>
        </w:rPr>
        <w:t>Исчерпывающий перечень документов, необходимых в соответствии с</w:t>
      </w:r>
      <w:r w:rsidRPr="00E97BFF">
        <w:rPr>
          <w:b/>
          <w:bCs/>
          <w:color w:val="000000"/>
          <w:sz w:val="20"/>
          <w:szCs w:val="20"/>
        </w:rPr>
        <w:br/>
      </w:r>
      <w:r w:rsidRPr="00E97BFF">
        <w:rPr>
          <w:rStyle w:val="fontstyle01"/>
          <w:sz w:val="20"/>
          <w:szCs w:val="20"/>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7BFF" w:rsidRPr="00E97BFF" w:rsidRDefault="00E97BFF" w:rsidP="00E97BFF">
      <w:pPr>
        <w:shd w:val="clear" w:color="auto" w:fill="FFFFFF"/>
        <w:tabs>
          <w:tab w:val="left" w:pos="1387"/>
        </w:tabs>
        <w:ind w:firstLine="710"/>
        <w:jc w:val="both"/>
        <w:rPr>
          <w:color w:val="000000"/>
          <w:sz w:val="20"/>
          <w:szCs w:val="20"/>
        </w:rPr>
      </w:pPr>
      <w:r w:rsidRPr="00E97BFF">
        <w:rPr>
          <w:color w:val="000000"/>
          <w:spacing w:val="-2"/>
          <w:sz w:val="20"/>
          <w:szCs w:val="20"/>
        </w:rPr>
        <w:t>2.9.</w:t>
      </w:r>
      <w:r w:rsidRPr="00E97BFF">
        <w:rPr>
          <w:color w:val="000000"/>
          <w:sz w:val="20"/>
          <w:szCs w:val="20"/>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E97BFF" w:rsidRPr="00E97BFF" w:rsidRDefault="00E97BFF" w:rsidP="00E97BFF">
      <w:pPr>
        <w:shd w:val="clear" w:color="auto" w:fill="FFFFFF"/>
        <w:tabs>
          <w:tab w:val="left" w:pos="1387"/>
        </w:tabs>
        <w:ind w:firstLine="710"/>
        <w:jc w:val="both"/>
        <w:rPr>
          <w:iCs/>
          <w:color w:val="000000"/>
          <w:sz w:val="20"/>
          <w:szCs w:val="20"/>
        </w:rPr>
      </w:pPr>
      <w:r w:rsidRPr="00E97BFF">
        <w:rPr>
          <w:iCs/>
          <w:color w:val="000000"/>
          <w:sz w:val="20"/>
          <w:szCs w:val="20"/>
        </w:rPr>
        <w:t>1) выписка из Единого государственного реестра юридических лиц;</w:t>
      </w:r>
    </w:p>
    <w:p w:rsidR="00E97BFF" w:rsidRPr="00E97BFF" w:rsidRDefault="00E97BFF" w:rsidP="00E97BFF">
      <w:pPr>
        <w:shd w:val="clear" w:color="auto" w:fill="FFFFFF"/>
        <w:tabs>
          <w:tab w:val="left" w:pos="1387"/>
        </w:tabs>
        <w:ind w:firstLine="710"/>
        <w:jc w:val="both"/>
        <w:rPr>
          <w:iCs/>
          <w:color w:val="000000"/>
          <w:sz w:val="20"/>
          <w:szCs w:val="20"/>
        </w:rPr>
      </w:pPr>
      <w:r w:rsidRPr="00E97BFF">
        <w:rPr>
          <w:iCs/>
          <w:color w:val="000000"/>
          <w:sz w:val="20"/>
          <w:szCs w:val="20"/>
        </w:rPr>
        <w:t>2) выписка из Единого государственного реестра индивидуальных предпринимателей;</w:t>
      </w:r>
    </w:p>
    <w:p w:rsidR="00E97BFF" w:rsidRPr="00E97BFF" w:rsidRDefault="00E97BFF" w:rsidP="00E97BFF">
      <w:pPr>
        <w:shd w:val="clear" w:color="auto" w:fill="FFFFFF"/>
        <w:tabs>
          <w:tab w:val="left" w:pos="1387"/>
        </w:tabs>
        <w:ind w:firstLine="710"/>
        <w:jc w:val="both"/>
        <w:rPr>
          <w:iCs/>
          <w:color w:val="000000"/>
          <w:sz w:val="20"/>
          <w:szCs w:val="20"/>
        </w:rPr>
      </w:pPr>
      <w:r w:rsidRPr="00E97BFF">
        <w:rPr>
          <w:iCs/>
          <w:color w:val="000000"/>
          <w:sz w:val="20"/>
          <w:szCs w:val="20"/>
        </w:rPr>
        <w:t>3) выписка из Единого государственного реестра недвижимости о земельном участке;</w:t>
      </w:r>
    </w:p>
    <w:p w:rsidR="00E97BFF" w:rsidRPr="00E97BFF" w:rsidRDefault="00E97BFF" w:rsidP="00E97BFF">
      <w:pPr>
        <w:shd w:val="clear" w:color="auto" w:fill="FFFFFF"/>
        <w:tabs>
          <w:tab w:val="left" w:pos="1387"/>
        </w:tabs>
        <w:ind w:firstLine="710"/>
        <w:jc w:val="both"/>
        <w:rPr>
          <w:iCs/>
          <w:color w:val="000000"/>
          <w:sz w:val="20"/>
          <w:szCs w:val="20"/>
        </w:rPr>
      </w:pPr>
      <w:r w:rsidRPr="00E97BFF">
        <w:rPr>
          <w:iCs/>
          <w:color w:val="000000"/>
          <w:sz w:val="20"/>
          <w:szCs w:val="20"/>
        </w:rPr>
        <w:t>4) документы о наличии либо отсутствии информации по земельному участку (сведения из информационной системы обеспечения градостроительной деятельности, сведения из землеустроительной документации государственного фонда данных, сведения об особо охраняемой природной территории, сведения о наличии (отсутствии) объектов археологического наследия.</w:t>
      </w:r>
    </w:p>
    <w:p w:rsidR="00E97BFF" w:rsidRPr="00E97BFF" w:rsidRDefault="00E97BFF" w:rsidP="00E97BFF">
      <w:pPr>
        <w:shd w:val="clear" w:color="auto" w:fill="FFFFFF"/>
        <w:tabs>
          <w:tab w:val="left" w:pos="1387"/>
        </w:tabs>
        <w:ind w:firstLine="710"/>
        <w:jc w:val="both"/>
        <w:rPr>
          <w:iCs/>
          <w:color w:val="000000"/>
          <w:sz w:val="20"/>
          <w:szCs w:val="20"/>
        </w:rPr>
      </w:pPr>
      <w:r w:rsidRPr="00E97BFF">
        <w:rPr>
          <w:iCs/>
          <w:color w:val="000000"/>
          <w:sz w:val="20"/>
          <w:szCs w:val="20"/>
        </w:rPr>
        <w:t>2.10. При предоставлении муниципальной услуги запрещается требовать от заявителя:</w:t>
      </w:r>
    </w:p>
    <w:p w:rsidR="00E97BFF" w:rsidRPr="00E97BFF" w:rsidRDefault="00E97BFF" w:rsidP="00E97BFF">
      <w:pPr>
        <w:shd w:val="clear" w:color="auto" w:fill="FFFFFF"/>
        <w:tabs>
          <w:tab w:val="left" w:pos="1042"/>
        </w:tabs>
        <w:ind w:firstLine="710"/>
        <w:jc w:val="both"/>
        <w:rPr>
          <w:sz w:val="20"/>
          <w:szCs w:val="20"/>
        </w:rPr>
      </w:pPr>
      <w:r w:rsidRPr="00E97BFF">
        <w:rPr>
          <w:color w:val="000000"/>
          <w:spacing w:val="-1"/>
          <w:sz w:val="20"/>
          <w:szCs w:val="20"/>
        </w:rPr>
        <w:t>1).</w:t>
      </w:r>
      <w:r w:rsidRPr="00E97BFF">
        <w:rPr>
          <w:color w:val="000000"/>
          <w:sz w:val="20"/>
          <w:szCs w:val="20"/>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BFF" w:rsidRPr="00E97BFF" w:rsidRDefault="00E97BFF" w:rsidP="00E97BFF">
      <w:pPr>
        <w:shd w:val="clear" w:color="auto" w:fill="FFFFFF"/>
        <w:tabs>
          <w:tab w:val="left" w:pos="1090"/>
        </w:tabs>
        <w:ind w:firstLine="710"/>
        <w:jc w:val="both"/>
        <w:rPr>
          <w:color w:val="000000"/>
          <w:sz w:val="20"/>
          <w:szCs w:val="20"/>
        </w:rPr>
      </w:pPr>
      <w:r w:rsidRPr="00E97BFF">
        <w:rPr>
          <w:color w:val="000000"/>
          <w:spacing w:val="-1"/>
          <w:sz w:val="20"/>
          <w:szCs w:val="20"/>
        </w:rPr>
        <w:lastRenderedPageBreak/>
        <w:t>2).</w:t>
      </w:r>
      <w:r w:rsidRPr="00E97BFF">
        <w:rPr>
          <w:color w:val="000000"/>
          <w:sz w:val="20"/>
          <w:szCs w:val="20"/>
        </w:rPr>
        <w:tab/>
        <w:t xml:space="preserve">Представления документов и информации, которые в соответствии с </w:t>
      </w:r>
      <w:r w:rsidRPr="00E97BFF">
        <w:rPr>
          <w:color w:val="000000"/>
          <w:spacing w:val="-1"/>
          <w:sz w:val="20"/>
          <w:szCs w:val="20"/>
        </w:rPr>
        <w:t>нормативными правовыми актами Российской Федерации и Томской области</w:t>
      </w:r>
      <w:r w:rsidRPr="00E97BFF">
        <w:rPr>
          <w:color w:val="000000"/>
          <w:sz w:val="20"/>
          <w:szCs w:val="20"/>
        </w:rPr>
        <w:t xml:space="preserve">, муниципальными правовыми актами муниципального образования «Подгорнское сельское поселение»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E97BFF">
        <w:rPr>
          <w:color w:val="000000"/>
          <w:spacing w:val="-2"/>
          <w:sz w:val="20"/>
          <w:szCs w:val="20"/>
        </w:rPr>
        <w:t xml:space="preserve">участвующих в предоставлении муниципальных услуг, за исключением документов, </w:t>
      </w:r>
      <w:r w:rsidRPr="00E97BFF">
        <w:rPr>
          <w:color w:val="000000"/>
          <w:sz w:val="20"/>
          <w:szCs w:val="20"/>
        </w:rPr>
        <w:t>указанных в части</w:t>
      </w:r>
      <w:r>
        <w:rPr>
          <w:color w:val="000000"/>
          <w:sz w:val="20"/>
          <w:szCs w:val="20"/>
        </w:rPr>
        <w:t xml:space="preserve"> </w:t>
      </w:r>
      <w:r w:rsidRPr="00E97BFF">
        <w:rPr>
          <w:color w:val="000000"/>
          <w:sz w:val="20"/>
          <w:szCs w:val="20"/>
        </w:rPr>
        <w:t xml:space="preserve">6 статьи 7 Федерального закона от 27 июля 2010 года № 210-ФЗ </w:t>
      </w:r>
      <w:r w:rsidRPr="00E97BFF">
        <w:rPr>
          <w:color w:val="000000"/>
          <w:spacing w:val="-10"/>
          <w:sz w:val="20"/>
          <w:szCs w:val="20"/>
        </w:rPr>
        <w:t xml:space="preserve">«Об организации предоставления государственных и муниципальных услуг» </w:t>
      </w:r>
      <w:r w:rsidRPr="00E97BFF">
        <w:rPr>
          <w:color w:val="000000"/>
          <w:sz w:val="20"/>
          <w:szCs w:val="20"/>
        </w:rPr>
        <w:t>(далее – Федеральный закон № 210-ФЗ).</w:t>
      </w:r>
    </w:p>
    <w:p w:rsidR="00E97BFF" w:rsidRPr="00E97BFF" w:rsidRDefault="00E97BFF" w:rsidP="00E97BFF">
      <w:pPr>
        <w:shd w:val="clear" w:color="auto" w:fill="FFFFFF"/>
        <w:tabs>
          <w:tab w:val="left" w:pos="1090"/>
        </w:tabs>
        <w:ind w:firstLine="710"/>
        <w:jc w:val="both"/>
        <w:rPr>
          <w:color w:val="000000"/>
          <w:sz w:val="20"/>
          <w:szCs w:val="20"/>
        </w:rPr>
      </w:pPr>
      <w:r w:rsidRPr="00E97BFF">
        <w:rPr>
          <w:color w:val="000000"/>
          <w:spacing w:val="-1"/>
          <w:sz w:val="20"/>
          <w:szCs w:val="20"/>
        </w:rPr>
        <w:t>3).</w:t>
      </w:r>
      <w:r w:rsidRPr="00E97BFF">
        <w:rPr>
          <w:color w:val="000000"/>
          <w:sz w:val="20"/>
          <w:szCs w:val="2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7BFF" w:rsidRPr="00E97BFF" w:rsidRDefault="00E97BFF" w:rsidP="00E97BFF">
      <w:pPr>
        <w:shd w:val="clear" w:color="auto" w:fill="FFFFFF"/>
        <w:tabs>
          <w:tab w:val="left" w:pos="1090"/>
        </w:tabs>
        <w:ind w:firstLine="710"/>
        <w:jc w:val="both"/>
        <w:rPr>
          <w:sz w:val="20"/>
          <w:szCs w:val="20"/>
        </w:rPr>
      </w:pPr>
      <w:r w:rsidRPr="00E97BFF">
        <w:rPr>
          <w:color w:val="000000"/>
          <w:spacing w:val="-10"/>
          <w:sz w:val="20"/>
          <w:szCs w:val="20"/>
        </w:rPr>
        <w:t xml:space="preserve">- изменение требований </w:t>
      </w:r>
      <w:r w:rsidRPr="00E97BFF">
        <w:rPr>
          <w:color w:val="000000"/>
          <w:spacing w:val="-12"/>
          <w:sz w:val="20"/>
          <w:szCs w:val="20"/>
        </w:rPr>
        <w:t xml:space="preserve">нормативных правовых актов, касающихся </w:t>
      </w:r>
      <w:r w:rsidRPr="00E97BFF">
        <w:rPr>
          <w:color w:val="000000"/>
          <w:sz w:val="20"/>
          <w:szCs w:val="20"/>
        </w:rPr>
        <w:t>предоставления муниципальной услуги, после первоначальной подачи заявления о предоставлении муниципальной услуги;</w:t>
      </w:r>
    </w:p>
    <w:p w:rsidR="00E97BFF" w:rsidRPr="00E97BFF" w:rsidRDefault="00E97BFF" w:rsidP="00E97BFF">
      <w:pPr>
        <w:shd w:val="clear" w:color="auto" w:fill="FFFFFF"/>
        <w:tabs>
          <w:tab w:val="left" w:pos="2477"/>
          <w:tab w:val="left" w:pos="3677"/>
          <w:tab w:val="left" w:pos="4219"/>
          <w:tab w:val="left" w:pos="6082"/>
          <w:tab w:val="left" w:pos="7656"/>
          <w:tab w:val="left" w:pos="9379"/>
        </w:tabs>
        <w:ind w:firstLine="710"/>
        <w:jc w:val="both"/>
        <w:rPr>
          <w:sz w:val="20"/>
          <w:szCs w:val="20"/>
        </w:rPr>
      </w:pPr>
      <w:r w:rsidRPr="00E97BFF">
        <w:rPr>
          <w:color w:val="000000"/>
          <w:sz w:val="20"/>
          <w:szCs w:val="20"/>
        </w:rPr>
        <w:t xml:space="preserve">- наличие ошибок в заявлении о предоставлении </w:t>
      </w:r>
      <w:r w:rsidRPr="00E97BFF">
        <w:rPr>
          <w:color w:val="000000"/>
          <w:spacing w:val="-2"/>
          <w:sz w:val="20"/>
          <w:szCs w:val="20"/>
        </w:rPr>
        <w:t>муниципальной услуги</w:t>
      </w:r>
      <w:r w:rsidRPr="00E97BFF">
        <w:rPr>
          <w:color w:val="000000"/>
          <w:sz w:val="20"/>
          <w:szCs w:val="20"/>
        </w:rPr>
        <w:t xml:space="preserve"> и </w:t>
      </w:r>
      <w:r w:rsidRPr="00E97BFF">
        <w:rPr>
          <w:color w:val="000000"/>
          <w:spacing w:val="-2"/>
          <w:sz w:val="20"/>
          <w:szCs w:val="20"/>
        </w:rPr>
        <w:t>документах,</w:t>
      </w:r>
      <w:r w:rsidRPr="00E97BFF">
        <w:rPr>
          <w:color w:val="000000"/>
          <w:sz w:val="20"/>
          <w:szCs w:val="20"/>
        </w:rPr>
        <w:t xml:space="preserve"> </w:t>
      </w:r>
      <w:r w:rsidRPr="00E97BFF">
        <w:rPr>
          <w:color w:val="000000"/>
          <w:spacing w:val="-2"/>
          <w:sz w:val="20"/>
          <w:szCs w:val="20"/>
        </w:rPr>
        <w:t>поданных заявителем</w:t>
      </w:r>
      <w:r w:rsidRPr="00E97BFF">
        <w:rPr>
          <w:color w:val="000000"/>
          <w:sz w:val="20"/>
          <w:szCs w:val="20"/>
        </w:rPr>
        <w:t xml:space="preserve"> </w:t>
      </w:r>
      <w:r w:rsidRPr="00E97BFF">
        <w:rPr>
          <w:color w:val="000000"/>
          <w:spacing w:val="-1"/>
          <w:sz w:val="20"/>
          <w:szCs w:val="20"/>
        </w:rPr>
        <w:t>после</w:t>
      </w:r>
      <w:r w:rsidRPr="00E97BFF">
        <w:rPr>
          <w:sz w:val="20"/>
          <w:szCs w:val="20"/>
        </w:rPr>
        <w:t xml:space="preserve"> </w:t>
      </w:r>
      <w:r w:rsidRPr="00E97BFF">
        <w:rPr>
          <w:color w:val="000000"/>
          <w:sz w:val="20"/>
          <w:szCs w:val="20"/>
        </w:rPr>
        <w:t xml:space="preserve">первоначального отказа в приеме документов, необходимых для предоставления </w:t>
      </w:r>
      <w:r w:rsidRPr="00E97BFF">
        <w:rPr>
          <w:color w:val="000000"/>
          <w:spacing w:val="-1"/>
          <w:sz w:val="20"/>
          <w:szCs w:val="20"/>
        </w:rPr>
        <w:t xml:space="preserve">муниципальной услуги, либо в предоставлении </w:t>
      </w:r>
      <w:r w:rsidRPr="00E97BFF">
        <w:rPr>
          <w:color w:val="000000"/>
          <w:sz w:val="20"/>
          <w:szCs w:val="20"/>
        </w:rPr>
        <w:t>муниципальной услуги и не включенных в представленный ранее комплект документов;</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E97BFF">
        <w:rPr>
          <w:color w:val="000000"/>
          <w:spacing w:val="-1"/>
          <w:sz w:val="20"/>
          <w:szCs w:val="20"/>
        </w:rPr>
        <w:t xml:space="preserve">муниципальной услуги, либо в предоставлении </w:t>
      </w:r>
      <w:r w:rsidRPr="00E97BFF">
        <w:rPr>
          <w:color w:val="000000"/>
          <w:sz w:val="20"/>
          <w:szCs w:val="20"/>
        </w:rPr>
        <w:t>муниципальной услуги;</w:t>
      </w:r>
    </w:p>
    <w:p w:rsidR="00E97BFF" w:rsidRPr="00E97BFF" w:rsidRDefault="00E97BFF" w:rsidP="00E97BFF">
      <w:pPr>
        <w:ind w:firstLine="708"/>
        <w:jc w:val="both"/>
        <w:rPr>
          <w:b/>
          <w:sz w:val="20"/>
          <w:szCs w:val="20"/>
        </w:rPr>
      </w:pPr>
      <w:r w:rsidRPr="00E97BFF">
        <w:rPr>
          <w:color w:val="000000"/>
          <w:sz w:val="20"/>
          <w:szCs w:val="20"/>
        </w:rPr>
        <w:t xml:space="preserve">- выявление документально подтвержденного факта (признаков) ошибочного </w:t>
      </w:r>
      <w:r w:rsidRPr="00E97BFF">
        <w:rPr>
          <w:color w:val="000000"/>
          <w:spacing w:val="-1"/>
          <w:sz w:val="20"/>
          <w:szCs w:val="20"/>
        </w:rPr>
        <w:t xml:space="preserve">или противоправного действия (бездействия) должностного лица Уполномоченного </w:t>
      </w:r>
      <w:r w:rsidRPr="00E97BFF">
        <w:rPr>
          <w:color w:val="000000"/>
          <w:sz w:val="20"/>
          <w:szCs w:val="20"/>
        </w:rPr>
        <w:t>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7BFF" w:rsidRPr="00E97BFF" w:rsidRDefault="00E97BFF" w:rsidP="00E97BFF">
      <w:pPr>
        <w:shd w:val="clear" w:color="auto" w:fill="FFFFFF"/>
        <w:ind w:firstLine="710"/>
        <w:jc w:val="both"/>
        <w:rPr>
          <w:color w:val="000000"/>
          <w:sz w:val="20"/>
          <w:szCs w:val="20"/>
        </w:rPr>
      </w:pPr>
    </w:p>
    <w:p w:rsidR="00E97BFF" w:rsidRPr="00E97BFF" w:rsidRDefault="00E97BFF" w:rsidP="00E97BFF">
      <w:pPr>
        <w:shd w:val="clear" w:color="auto" w:fill="FFFFFF"/>
        <w:ind w:firstLine="230"/>
        <w:jc w:val="center"/>
        <w:rPr>
          <w:b/>
          <w:bCs/>
          <w:color w:val="000000"/>
          <w:spacing w:val="-1"/>
          <w:sz w:val="20"/>
          <w:szCs w:val="20"/>
        </w:rPr>
      </w:pPr>
      <w:r w:rsidRPr="00E97BFF">
        <w:rPr>
          <w:b/>
          <w:bCs/>
          <w:color w:val="000000"/>
          <w:sz w:val="20"/>
          <w:szCs w:val="20"/>
        </w:rPr>
        <w:t xml:space="preserve">Исчерпывающий перечень оснований для отказа в приеме документов, </w:t>
      </w:r>
      <w:r w:rsidRPr="00E97BFF">
        <w:rPr>
          <w:b/>
          <w:bCs/>
          <w:color w:val="000000"/>
          <w:spacing w:val="-1"/>
          <w:sz w:val="20"/>
          <w:szCs w:val="20"/>
        </w:rPr>
        <w:t>необходимых для предоставления муниципальной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 Основаниями для отказа в приеме документов, необходимых для предоставления муниципальной услуги являются:</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xml:space="preserve">2.11.1. Представление неполного комплекта документов, указанных в пункте 2.8.1 Административного регламента. </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2.11.2. Представленные документы утратили силу на момент обращения за услугой.</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xml:space="preserve">2.11.3. Представленные документы содержат подчистки текста, не заверенные в порядке, установленном законодательством Российской Федерации. </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2.11.7. Неполное заполнение полей в форме заявления, в том числе в интерактивной форме заявления на ЕПГУ.</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2.11.8. Обращение за предоставлением иной муниципальной услугой.</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2.11.9. Запрос подан лицом, не имеющим полномочий представлять интересы заявителя.</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2.12.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E97BFF" w:rsidRPr="00E97BFF" w:rsidRDefault="00E97BFF" w:rsidP="00E97BFF">
      <w:pPr>
        <w:shd w:val="clear" w:color="auto" w:fill="FFFFFF"/>
        <w:ind w:firstLine="709"/>
        <w:jc w:val="both"/>
        <w:rPr>
          <w:color w:val="000000"/>
          <w:sz w:val="20"/>
          <w:szCs w:val="20"/>
        </w:rPr>
      </w:pPr>
      <w:r w:rsidRPr="00E97BFF">
        <w:rPr>
          <w:color w:val="000000"/>
          <w:sz w:val="20"/>
          <w:szCs w:val="20"/>
        </w:rPr>
        <w:t>2.13. Отказ в приеме документов, необходимых для предоставления муниципальной услуги, не препятствуют повторному обращению заявителя за предоставлением муниципальной услуги.</w:t>
      </w:r>
    </w:p>
    <w:p w:rsidR="00E97BFF" w:rsidRPr="00E97BFF" w:rsidRDefault="00E97BFF" w:rsidP="00E97BFF">
      <w:pPr>
        <w:shd w:val="clear" w:color="auto" w:fill="FFFFFF"/>
        <w:ind w:firstLine="709"/>
        <w:jc w:val="center"/>
        <w:rPr>
          <w:b/>
          <w:bCs/>
          <w:color w:val="000000"/>
          <w:spacing w:val="-1"/>
          <w:sz w:val="20"/>
          <w:szCs w:val="20"/>
        </w:rPr>
      </w:pPr>
    </w:p>
    <w:p w:rsidR="00E97BFF" w:rsidRPr="00E97BFF" w:rsidRDefault="00E97BFF" w:rsidP="00E97BFF">
      <w:pPr>
        <w:shd w:val="clear" w:color="auto" w:fill="FFFFFF"/>
        <w:ind w:firstLine="709"/>
        <w:jc w:val="center"/>
        <w:rPr>
          <w:b/>
          <w:bCs/>
          <w:color w:val="000000"/>
          <w:sz w:val="20"/>
          <w:szCs w:val="20"/>
        </w:rPr>
      </w:pPr>
      <w:r w:rsidRPr="00E97BFF">
        <w:rPr>
          <w:b/>
          <w:bCs/>
          <w:color w:val="000000"/>
          <w:spacing w:val="-1"/>
          <w:sz w:val="20"/>
          <w:szCs w:val="20"/>
        </w:rPr>
        <w:t xml:space="preserve">Исчерпывающий перечень оснований для приостановления или отказа в </w:t>
      </w:r>
      <w:r w:rsidRPr="00E97BFF">
        <w:rPr>
          <w:b/>
          <w:bCs/>
          <w:color w:val="000000"/>
          <w:sz w:val="20"/>
          <w:szCs w:val="20"/>
        </w:rPr>
        <w:t>предоставлении муниципальной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2.14. Основания для приостановления предоставления муниципальной услуги законодательством не установлены.</w:t>
      </w:r>
    </w:p>
    <w:p w:rsidR="00E97BFF" w:rsidRPr="00E97BFF" w:rsidRDefault="00E97BFF" w:rsidP="00E97BFF">
      <w:pPr>
        <w:shd w:val="clear" w:color="auto" w:fill="FFFFFF"/>
        <w:ind w:firstLine="710"/>
        <w:jc w:val="both"/>
        <w:rPr>
          <w:sz w:val="20"/>
          <w:szCs w:val="20"/>
        </w:rPr>
      </w:pPr>
      <w:r w:rsidRPr="00E97BFF">
        <w:rPr>
          <w:sz w:val="20"/>
          <w:szCs w:val="20"/>
        </w:rPr>
        <w:t>2.15. Основания для отказа в предоставлении муниципальной услуги:</w:t>
      </w:r>
    </w:p>
    <w:p w:rsidR="00E97BFF" w:rsidRPr="00E97BFF" w:rsidRDefault="00E97BFF" w:rsidP="00E97BFF">
      <w:pPr>
        <w:shd w:val="clear" w:color="auto" w:fill="FFFFFF"/>
        <w:ind w:firstLine="710"/>
        <w:jc w:val="both"/>
        <w:rPr>
          <w:sz w:val="20"/>
          <w:szCs w:val="20"/>
        </w:rPr>
      </w:pPr>
      <w:r w:rsidRPr="00E97BFF">
        <w:rPr>
          <w:sz w:val="20"/>
          <w:szCs w:val="20"/>
        </w:rPr>
        <w:lastRenderedPageBreak/>
        <w:t>2.15.1.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7BFF" w:rsidRPr="00E97BFF" w:rsidRDefault="00E97BFF" w:rsidP="00E97BFF">
      <w:pPr>
        <w:shd w:val="clear" w:color="auto" w:fill="FFFFFF"/>
        <w:ind w:firstLine="710"/>
        <w:jc w:val="both"/>
        <w:rPr>
          <w:sz w:val="20"/>
          <w:szCs w:val="20"/>
        </w:rPr>
      </w:pPr>
      <w:r w:rsidRPr="00E97BFF">
        <w:rPr>
          <w:sz w:val="20"/>
          <w:szCs w:val="20"/>
        </w:rPr>
        <w:t>2.15.2.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7BFF" w:rsidRPr="00E97BFF" w:rsidRDefault="00E97BFF" w:rsidP="00E97BFF">
      <w:pPr>
        <w:shd w:val="clear" w:color="auto" w:fill="FFFFFF"/>
        <w:ind w:firstLine="710"/>
        <w:jc w:val="both"/>
        <w:rPr>
          <w:sz w:val="20"/>
          <w:szCs w:val="20"/>
        </w:rPr>
      </w:pPr>
      <w:r w:rsidRPr="00E97BFF">
        <w:rPr>
          <w:sz w:val="20"/>
          <w:szCs w:val="20"/>
        </w:rPr>
        <w:t>2.15.3.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97BFF" w:rsidRPr="00E97BFF" w:rsidRDefault="00E97BFF" w:rsidP="00E97BFF">
      <w:pPr>
        <w:shd w:val="clear" w:color="auto" w:fill="FFFFFF"/>
        <w:ind w:firstLine="710"/>
        <w:jc w:val="both"/>
        <w:rPr>
          <w:sz w:val="20"/>
          <w:szCs w:val="20"/>
        </w:rPr>
      </w:pPr>
      <w:r w:rsidRPr="00E97BFF">
        <w:rPr>
          <w:sz w:val="20"/>
          <w:szCs w:val="20"/>
        </w:rPr>
        <w:t>2.15.4.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p>
    <w:p w:rsidR="00E97BFF" w:rsidRPr="00E97BFF" w:rsidRDefault="00E97BFF" w:rsidP="00E97BFF">
      <w:pPr>
        <w:shd w:val="clear" w:color="auto" w:fill="FFFFFF"/>
        <w:ind w:firstLine="710"/>
        <w:jc w:val="both"/>
        <w:rPr>
          <w:sz w:val="20"/>
          <w:szCs w:val="20"/>
        </w:rPr>
      </w:pPr>
      <w:r w:rsidRPr="00E97BFF">
        <w:rPr>
          <w:sz w:val="20"/>
          <w:szCs w:val="20"/>
        </w:rPr>
        <w:t>2.15.5.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7BFF" w:rsidRPr="00E97BFF" w:rsidRDefault="00E97BFF" w:rsidP="00E97BFF">
      <w:pPr>
        <w:shd w:val="clear" w:color="auto" w:fill="FFFFFF"/>
        <w:ind w:firstLine="710"/>
        <w:jc w:val="both"/>
        <w:rPr>
          <w:sz w:val="20"/>
          <w:szCs w:val="20"/>
        </w:rPr>
      </w:pPr>
      <w:r w:rsidRPr="00E97BFF">
        <w:rPr>
          <w:sz w:val="20"/>
          <w:szCs w:val="20"/>
        </w:rPr>
        <w:t>2.15.6.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97BFF" w:rsidRPr="00E97BFF" w:rsidRDefault="00E97BFF" w:rsidP="00E97BFF">
      <w:pPr>
        <w:shd w:val="clear" w:color="auto" w:fill="FFFFFF"/>
        <w:ind w:firstLine="710"/>
        <w:jc w:val="both"/>
        <w:rPr>
          <w:sz w:val="20"/>
          <w:szCs w:val="20"/>
        </w:rPr>
      </w:pPr>
      <w:r w:rsidRPr="00E97BFF">
        <w:rPr>
          <w:sz w:val="20"/>
          <w:szCs w:val="20"/>
        </w:rPr>
        <w:t>2.15.7.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7BFF" w:rsidRPr="00E97BFF" w:rsidRDefault="00E97BFF" w:rsidP="00E97BFF">
      <w:pPr>
        <w:shd w:val="clear" w:color="auto" w:fill="FFFFFF"/>
        <w:ind w:firstLine="710"/>
        <w:jc w:val="both"/>
        <w:rPr>
          <w:sz w:val="20"/>
          <w:szCs w:val="20"/>
        </w:rPr>
      </w:pPr>
      <w:r w:rsidRPr="00E97BFF">
        <w:rPr>
          <w:sz w:val="20"/>
          <w:szCs w:val="20"/>
        </w:rPr>
        <w:t>2.15.8.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7BFF" w:rsidRPr="00E97BFF" w:rsidRDefault="00E97BFF" w:rsidP="00E97BFF">
      <w:pPr>
        <w:shd w:val="clear" w:color="auto" w:fill="FFFFFF"/>
        <w:ind w:firstLine="710"/>
        <w:jc w:val="both"/>
        <w:rPr>
          <w:sz w:val="20"/>
          <w:szCs w:val="20"/>
        </w:rPr>
      </w:pPr>
      <w:r w:rsidRPr="00E97BFF">
        <w:rPr>
          <w:sz w:val="20"/>
          <w:szCs w:val="20"/>
        </w:rPr>
        <w:t>2.15.9.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97BFF" w:rsidRPr="00E97BFF" w:rsidRDefault="00E97BFF" w:rsidP="00E97BFF">
      <w:pPr>
        <w:shd w:val="clear" w:color="auto" w:fill="FFFFFF"/>
        <w:ind w:firstLine="710"/>
        <w:jc w:val="both"/>
        <w:rPr>
          <w:sz w:val="20"/>
          <w:szCs w:val="20"/>
        </w:rPr>
      </w:pPr>
      <w:r w:rsidRPr="00E97BFF">
        <w:rPr>
          <w:sz w:val="20"/>
          <w:szCs w:val="20"/>
        </w:rPr>
        <w:t>2.15.10.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7BFF" w:rsidRPr="00E97BFF" w:rsidRDefault="00E97BFF" w:rsidP="00E97BFF">
      <w:pPr>
        <w:shd w:val="clear" w:color="auto" w:fill="FFFFFF"/>
        <w:ind w:firstLine="710"/>
        <w:jc w:val="both"/>
        <w:rPr>
          <w:sz w:val="20"/>
          <w:szCs w:val="20"/>
        </w:rPr>
      </w:pPr>
      <w:r w:rsidRPr="00E97BFF">
        <w:rPr>
          <w:sz w:val="20"/>
          <w:szCs w:val="20"/>
        </w:rPr>
        <w:t>2.15.11.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97BFF" w:rsidRPr="00E97BFF" w:rsidRDefault="00E97BFF" w:rsidP="00E97BFF">
      <w:pPr>
        <w:shd w:val="clear" w:color="auto" w:fill="FFFFFF"/>
        <w:ind w:firstLine="710"/>
        <w:jc w:val="both"/>
        <w:rPr>
          <w:sz w:val="20"/>
          <w:szCs w:val="20"/>
        </w:rPr>
      </w:pPr>
      <w:r w:rsidRPr="00E97BFF">
        <w:rPr>
          <w:sz w:val="20"/>
          <w:szCs w:val="20"/>
        </w:rPr>
        <w:t>2.15.12.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E97BFF" w:rsidRPr="00E97BFF" w:rsidRDefault="00E97BFF" w:rsidP="00E97BFF">
      <w:pPr>
        <w:shd w:val="clear" w:color="auto" w:fill="FFFFFF"/>
        <w:ind w:firstLine="710"/>
        <w:jc w:val="both"/>
        <w:rPr>
          <w:sz w:val="20"/>
          <w:szCs w:val="20"/>
        </w:rPr>
      </w:pPr>
      <w:r w:rsidRPr="00E97BFF">
        <w:rPr>
          <w:sz w:val="20"/>
          <w:szCs w:val="20"/>
        </w:rPr>
        <w:t>2.15.13.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7BFF" w:rsidRPr="00E97BFF" w:rsidRDefault="00E97BFF" w:rsidP="00E97BFF">
      <w:pPr>
        <w:shd w:val="clear" w:color="auto" w:fill="FFFFFF"/>
        <w:ind w:firstLine="710"/>
        <w:jc w:val="both"/>
        <w:rPr>
          <w:sz w:val="20"/>
          <w:szCs w:val="20"/>
        </w:rPr>
      </w:pPr>
      <w:r w:rsidRPr="00E97BFF">
        <w:rPr>
          <w:sz w:val="20"/>
          <w:szCs w:val="20"/>
        </w:rPr>
        <w:lastRenderedPageBreak/>
        <w:t>2.15.14.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97BFF" w:rsidRPr="00E97BFF" w:rsidRDefault="00E97BFF" w:rsidP="00E97BFF">
      <w:pPr>
        <w:shd w:val="clear" w:color="auto" w:fill="FFFFFF"/>
        <w:ind w:firstLine="710"/>
        <w:jc w:val="both"/>
        <w:rPr>
          <w:sz w:val="20"/>
          <w:szCs w:val="20"/>
        </w:rPr>
      </w:pPr>
      <w:r w:rsidRPr="00E97BFF">
        <w:rPr>
          <w:sz w:val="20"/>
          <w:szCs w:val="20"/>
        </w:rPr>
        <w:t>2.15.15.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97BFF" w:rsidRPr="00E97BFF" w:rsidRDefault="00E97BFF" w:rsidP="00E97BFF">
      <w:pPr>
        <w:shd w:val="clear" w:color="auto" w:fill="FFFFFF"/>
        <w:ind w:firstLine="710"/>
        <w:jc w:val="both"/>
        <w:rPr>
          <w:sz w:val="20"/>
          <w:szCs w:val="20"/>
        </w:rPr>
      </w:pPr>
      <w:r w:rsidRPr="00E97BFF">
        <w:rPr>
          <w:sz w:val="20"/>
          <w:szCs w:val="20"/>
        </w:rPr>
        <w:t>2.15.16.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97BFF" w:rsidRPr="00E97BFF" w:rsidRDefault="00E97BFF" w:rsidP="00E97BFF">
      <w:pPr>
        <w:shd w:val="clear" w:color="auto" w:fill="FFFFFF"/>
        <w:ind w:firstLine="710"/>
        <w:jc w:val="both"/>
        <w:rPr>
          <w:sz w:val="20"/>
          <w:szCs w:val="20"/>
        </w:rPr>
      </w:pPr>
      <w:r w:rsidRPr="00E97BFF">
        <w:rPr>
          <w:sz w:val="20"/>
          <w:szCs w:val="20"/>
        </w:rPr>
        <w:t>2.15.17.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E97BFF" w:rsidRPr="00E97BFF" w:rsidRDefault="00E97BFF" w:rsidP="00E97BFF">
      <w:pPr>
        <w:shd w:val="clear" w:color="auto" w:fill="FFFFFF"/>
        <w:ind w:firstLine="710"/>
        <w:jc w:val="both"/>
        <w:rPr>
          <w:sz w:val="20"/>
          <w:szCs w:val="20"/>
        </w:rPr>
      </w:pPr>
      <w:r w:rsidRPr="00E97BFF">
        <w:rPr>
          <w:sz w:val="20"/>
          <w:szCs w:val="20"/>
        </w:rPr>
        <w:t>2.15.18.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97BFF" w:rsidRPr="00E97BFF" w:rsidRDefault="00E97BFF" w:rsidP="00E97BFF">
      <w:pPr>
        <w:shd w:val="clear" w:color="auto" w:fill="FFFFFF"/>
        <w:ind w:firstLine="710"/>
        <w:jc w:val="both"/>
        <w:rPr>
          <w:sz w:val="20"/>
          <w:szCs w:val="20"/>
        </w:rPr>
      </w:pPr>
      <w:r w:rsidRPr="00E97BFF">
        <w:rPr>
          <w:sz w:val="20"/>
          <w:szCs w:val="20"/>
        </w:rPr>
        <w:t>2.15.19.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97BFF" w:rsidRPr="00E97BFF" w:rsidRDefault="00E97BFF" w:rsidP="00E97BFF">
      <w:pPr>
        <w:shd w:val="clear" w:color="auto" w:fill="FFFFFF"/>
        <w:ind w:firstLine="710"/>
        <w:jc w:val="both"/>
        <w:rPr>
          <w:sz w:val="20"/>
          <w:szCs w:val="20"/>
        </w:rPr>
      </w:pPr>
      <w:r w:rsidRPr="00E97BFF">
        <w:rPr>
          <w:sz w:val="20"/>
          <w:szCs w:val="20"/>
        </w:rPr>
        <w:t>2.15.20. Предоставление земельного участка на заявленном виде прав не допускается.</w:t>
      </w:r>
    </w:p>
    <w:p w:rsidR="00E97BFF" w:rsidRPr="00E97BFF" w:rsidRDefault="00E97BFF" w:rsidP="00E97BFF">
      <w:pPr>
        <w:shd w:val="clear" w:color="auto" w:fill="FFFFFF"/>
        <w:ind w:firstLine="710"/>
        <w:jc w:val="both"/>
        <w:rPr>
          <w:sz w:val="20"/>
          <w:szCs w:val="20"/>
        </w:rPr>
      </w:pPr>
      <w:r w:rsidRPr="00E97BFF">
        <w:rPr>
          <w:sz w:val="20"/>
          <w:szCs w:val="20"/>
        </w:rPr>
        <w:t>2.15.21. В отношении земельного участка, указанного в заявлении, не установлен вид разрешенного использования.</w:t>
      </w:r>
    </w:p>
    <w:p w:rsidR="00E97BFF" w:rsidRPr="00E97BFF" w:rsidRDefault="00E97BFF" w:rsidP="00E97BFF">
      <w:pPr>
        <w:shd w:val="clear" w:color="auto" w:fill="FFFFFF"/>
        <w:ind w:firstLine="710"/>
        <w:jc w:val="both"/>
        <w:rPr>
          <w:sz w:val="20"/>
          <w:szCs w:val="20"/>
        </w:rPr>
      </w:pPr>
      <w:r w:rsidRPr="00E97BFF">
        <w:rPr>
          <w:sz w:val="20"/>
          <w:szCs w:val="20"/>
        </w:rPr>
        <w:t>2.15.22. Указанный в заявлении земельный участок, не отнесен к определенной категории земель.</w:t>
      </w:r>
    </w:p>
    <w:p w:rsidR="00E97BFF" w:rsidRPr="00E97BFF" w:rsidRDefault="00E97BFF" w:rsidP="00E97BFF">
      <w:pPr>
        <w:shd w:val="clear" w:color="auto" w:fill="FFFFFF"/>
        <w:ind w:firstLine="710"/>
        <w:jc w:val="both"/>
        <w:rPr>
          <w:sz w:val="20"/>
          <w:szCs w:val="20"/>
        </w:rPr>
      </w:pPr>
      <w:r w:rsidRPr="00E97BFF">
        <w:rPr>
          <w:sz w:val="20"/>
          <w:szCs w:val="20"/>
        </w:rPr>
        <w:t>2.15.23.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97BFF" w:rsidRPr="00E97BFF" w:rsidRDefault="00E97BFF" w:rsidP="00E97BFF">
      <w:pPr>
        <w:shd w:val="clear" w:color="auto" w:fill="FFFFFF"/>
        <w:ind w:firstLine="710"/>
        <w:jc w:val="both"/>
        <w:rPr>
          <w:sz w:val="20"/>
          <w:szCs w:val="20"/>
        </w:rPr>
      </w:pPr>
      <w:r w:rsidRPr="00E97BFF">
        <w:rPr>
          <w:sz w:val="20"/>
          <w:szCs w:val="20"/>
        </w:rPr>
        <w:t>2.15.24.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7BFF" w:rsidRPr="00E97BFF" w:rsidRDefault="00E97BFF" w:rsidP="00E97BFF">
      <w:pPr>
        <w:shd w:val="clear" w:color="auto" w:fill="FFFFFF"/>
        <w:ind w:firstLine="710"/>
        <w:jc w:val="both"/>
        <w:rPr>
          <w:sz w:val="20"/>
          <w:szCs w:val="20"/>
        </w:rPr>
      </w:pPr>
      <w:r w:rsidRPr="00E97BFF">
        <w:rPr>
          <w:sz w:val="20"/>
          <w:szCs w:val="20"/>
        </w:rPr>
        <w:t>2.15.25.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E97BFF" w:rsidRPr="00E97BFF" w:rsidRDefault="00E97BFF" w:rsidP="00E97BFF">
      <w:pPr>
        <w:shd w:val="clear" w:color="auto" w:fill="FFFFFF"/>
        <w:ind w:firstLine="710"/>
        <w:jc w:val="both"/>
        <w:rPr>
          <w:sz w:val="20"/>
          <w:szCs w:val="20"/>
        </w:rPr>
      </w:pPr>
      <w:r w:rsidRPr="00E97BFF">
        <w:rPr>
          <w:sz w:val="20"/>
          <w:szCs w:val="20"/>
        </w:rPr>
        <w:t>2.15.26.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7BFF" w:rsidRPr="00E97BFF" w:rsidRDefault="00E97BFF" w:rsidP="00E97BFF">
      <w:pPr>
        <w:shd w:val="clear" w:color="auto" w:fill="FFFFFF"/>
        <w:ind w:firstLine="710"/>
        <w:jc w:val="both"/>
        <w:rPr>
          <w:sz w:val="20"/>
          <w:szCs w:val="20"/>
        </w:rPr>
      </w:pPr>
      <w:r w:rsidRPr="00E97BFF">
        <w:rPr>
          <w:sz w:val="20"/>
          <w:szCs w:val="20"/>
        </w:rPr>
        <w:t>2.15.27.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97BFF" w:rsidRPr="00E97BFF" w:rsidRDefault="00E97BFF" w:rsidP="00E97BFF">
      <w:pPr>
        <w:ind w:firstLine="709"/>
        <w:contextualSpacing/>
        <w:jc w:val="both"/>
        <w:rPr>
          <w:sz w:val="20"/>
          <w:szCs w:val="20"/>
        </w:rPr>
      </w:pPr>
      <w:r w:rsidRPr="00E97BFF">
        <w:rPr>
          <w:sz w:val="20"/>
          <w:szCs w:val="20"/>
        </w:rPr>
        <w:t>2.16.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97BFF" w:rsidRPr="00E97BFF" w:rsidRDefault="00E97BFF" w:rsidP="00E97BFF">
      <w:pPr>
        <w:ind w:firstLine="709"/>
        <w:contextualSpacing/>
        <w:jc w:val="both"/>
        <w:rPr>
          <w:sz w:val="20"/>
          <w:szCs w:val="20"/>
        </w:rPr>
      </w:pPr>
      <w:r w:rsidRPr="00E97BFF">
        <w:rPr>
          <w:sz w:val="20"/>
          <w:szCs w:val="20"/>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97BFF" w:rsidRPr="00E97BFF" w:rsidRDefault="00E97BFF" w:rsidP="00E97BFF">
      <w:pPr>
        <w:shd w:val="clear" w:color="auto" w:fill="FFFFFF"/>
        <w:tabs>
          <w:tab w:val="left" w:pos="1704"/>
        </w:tabs>
        <w:ind w:firstLine="710"/>
        <w:jc w:val="center"/>
        <w:rPr>
          <w:b/>
          <w:bCs/>
          <w:color w:val="000000"/>
          <w:spacing w:val="-1"/>
          <w:sz w:val="20"/>
          <w:szCs w:val="20"/>
        </w:rPr>
      </w:pPr>
    </w:p>
    <w:p w:rsidR="00E97BFF" w:rsidRPr="00E97BFF" w:rsidRDefault="00E97BFF" w:rsidP="00E97BFF">
      <w:pPr>
        <w:shd w:val="clear" w:color="auto" w:fill="FFFFFF"/>
        <w:tabs>
          <w:tab w:val="left" w:pos="1704"/>
        </w:tabs>
        <w:ind w:firstLine="710"/>
        <w:jc w:val="center"/>
        <w:rPr>
          <w:sz w:val="20"/>
          <w:szCs w:val="20"/>
        </w:rPr>
      </w:pPr>
      <w:r w:rsidRPr="00E97BFF">
        <w:rPr>
          <w:b/>
          <w:bCs/>
          <w:color w:val="000000"/>
          <w:spacing w:val="-1"/>
          <w:sz w:val="20"/>
          <w:szCs w:val="20"/>
        </w:rPr>
        <w:t xml:space="preserve">Перечень услуг, которые являются необходимыми и обязательными для </w:t>
      </w:r>
      <w:r w:rsidRPr="00E97BFF">
        <w:rPr>
          <w:b/>
          <w:bCs/>
          <w:color w:val="000000"/>
          <w:sz w:val="20"/>
          <w:szCs w:val="20"/>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E97BFF">
        <w:rPr>
          <w:sz w:val="20"/>
          <w:szCs w:val="20"/>
        </w:rPr>
        <w:t xml:space="preserve"> </w:t>
      </w:r>
      <w:r w:rsidRPr="00E97BFF">
        <w:rPr>
          <w:b/>
          <w:bCs/>
          <w:color w:val="000000"/>
          <w:sz w:val="20"/>
          <w:szCs w:val="20"/>
        </w:rPr>
        <w:t>муниципальной услуги</w:t>
      </w:r>
    </w:p>
    <w:p w:rsidR="00E97BFF" w:rsidRPr="00E97BFF" w:rsidRDefault="00E97BFF" w:rsidP="00E97BFF">
      <w:pPr>
        <w:shd w:val="clear" w:color="auto" w:fill="FFFFFF"/>
        <w:ind w:right="10" w:firstLine="710"/>
        <w:jc w:val="both"/>
        <w:rPr>
          <w:sz w:val="20"/>
          <w:szCs w:val="20"/>
        </w:rPr>
      </w:pPr>
      <w:r w:rsidRPr="00E97BFF">
        <w:rPr>
          <w:color w:val="000000"/>
          <w:sz w:val="20"/>
          <w:szCs w:val="20"/>
        </w:rPr>
        <w:t>2.17. Услуги, необходимые и обязательные для предоставления муниципальной услуги, отсутствуют.</w:t>
      </w:r>
    </w:p>
    <w:p w:rsidR="00E97BFF" w:rsidRDefault="00E97BFF" w:rsidP="00E97BFF">
      <w:pPr>
        <w:shd w:val="clear" w:color="auto" w:fill="FFFFFF"/>
        <w:ind w:right="10" w:firstLine="710"/>
        <w:jc w:val="center"/>
        <w:rPr>
          <w:b/>
          <w:bCs/>
          <w:color w:val="000000"/>
          <w:sz w:val="20"/>
          <w:szCs w:val="20"/>
        </w:rPr>
      </w:pPr>
    </w:p>
    <w:p w:rsidR="00E97BFF" w:rsidRPr="00E97BFF" w:rsidRDefault="00E97BFF" w:rsidP="00E97BFF">
      <w:pPr>
        <w:shd w:val="clear" w:color="auto" w:fill="FFFFFF"/>
        <w:ind w:right="10" w:firstLine="710"/>
        <w:jc w:val="center"/>
        <w:rPr>
          <w:sz w:val="20"/>
          <w:szCs w:val="20"/>
        </w:rPr>
      </w:pPr>
      <w:r w:rsidRPr="00E97BFF">
        <w:rPr>
          <w:b/>
          <w:bCs/>
          <w:color w:val="000000"/>
          <w:sz w:val="20"/>
          <w:szCs w:val="20"/>
        </w:rPr>
        <w:t xml:space="preserve">Порядок, размер и основания взимания государственной пошлины или </w:t>
      </w:r>
      <w:r w:rsidRPr="00E97BFF">
        <w:rPr>
          <w:b/>
          <w:bCs/>
          <w:color w:val="000000"/>
          <w:spacing w:val="-1"/>
          <w:sz w:val="20"/>
          <w:szCs w:val="20"/>
        </w:rPr>
        <w:t>иной оплаты, взимаемой за предоставление муниципальной</w:t>
      </w:r>
      <w:r w:rsidRPr="00E97BFF">
        <w:rPr>
          <w:sz w:val="20"/>
          <w:szCs w:val="20"/>
        </w:rPr>
        <w:t xml:space="preserve"> </w:t>
      </w:r>
      <w:r w:rsidRPr="00E97BFF">
        <w:rPr>
          <w:b/>
          <w:bCs/>
          <w:color w:val="000000"/>
          <w:sz w:val="20"/>
          <w:szCs w:val="20"/>
        </w:rPr>
        <w:t>услуги</w:t>
      </w:r>
    </w:p>
    <w:p w:rsidR="00E97BFF" w:rsidRPr="00E97BFF" w:rsidRDefault="00E97BFF" w:rsidP="00E97BFF">
      <w:pPr>
        <w:shd w:val="clear" w:color="auto" w:fill="FFFFFF"/>
        <w:tabs>
          <w:tab w:val="left" w:pos="1752"/>
          <w:tab w:val="left" w:pos="4181"/>
          <w:tab w:val="left" w:pos="6869"/>
          <w:tab w:val="left" w:pos="9250"/>
        </w:tabs>
        <w:ind w:left="710"/>
        <w:jc w:val="both"/>
        <w:rPr>
          <w:sz w:val="20"/>
          <w:szCs w:val="20"/>
        </w:rPr>
      </w:pPr>
      <w:r w:rsidRPr="00E97BFF">
        <w:rPr>
          <w:color w:val="000000"/>
          <w:spacing w:val="-2"/>
          <w:sz w:val="20"/>
          <w:szCs w:val="20"/>
        </w:rPr>
        <w:t>2.18. Предоставление</w:t>
      </w:r>
      <w:r w:rsidRPr="00E97BFF">
        <w:rPr>
          <w:color w:val="000000"/>
          <w:sz w:val="20"/>
          <w:szCs w:val="20"/>
        </w:rPr>
        <w:t xml:space="preserve"> </w:t>
      </w:r>
      <w:r w:rsidRPr="00E97BFF">
        <w:rPr>
          <w:color w:val="000000"/>
          <w:spacing w:val="-2"/>
          <w:sz w:val="20"/>
          <w:szCs w:val="20"/>
        </w:rPr>
        <w:t>муниципальной услуги осуществляется бесплатно.</w:t>
      </w:r>
    </w:p>
    <w:p w:rsidR="00E97BFF" w:rsidRDefault="00E97BFF" w:rsidP="00E97BFF">
      <w:pPr>
        <w:shd w:val="clear" w:color="auto" w:fill="FFFFFF"/>
        <w:ind w:left="115" w:firstLine="408"/>
        <w:jc w:val="center"/>
        <w:rPr>
          <w:b/>
          <w:bCs/>
          <w:color w:val="000000"/>
          <w:sz w:val="20"/>
          <w:szCs w:val="20"/>
        </w:rPr>
      </w:pPr>
    </w:p>
    <w:p w:rsidR="00E97BFF" w:rsidRPr="00E97BFF" w:rsidRDefault="00E97BFF" w:rsidP="00E97BFF">
      <w:pPr>
        <w:shd w:val="clear" w:color="auto" w:fill="FFFFFF"/>
        <w:ind w:left="115" w:firstLine="408"/>
        <w:jc w:val="center"/>
        <w:rPr>
          <w:sz w:val="20"/>
          <w:szCs w:val="20"/>
        </w:rPr>
      </w:pPr>
      <w:r w:rsidRPr="00E97BFF">
        <w:rPr>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w:t>
      </w:r>
      <w:r w:rsidRPr="00E97BFF">
        <w:rPr>
          <w:b/>
          <w:bCs/>
          <w:color w:val="000000"/>
          <w:spacing w:val="-1"/>
          <w:sz w:val="20"/>
          <w:szCs w:val="20"/>
        </w:rPr>
        <w:t xml:space="preserve"> муниципальной услуги, включая информацию о методике </w:t>
      </w:r>
      <w:r w:rsidRPr="00E97BFF">
        <w:rPr>
          <w:b/>
          <w:bCs/>
          <w:color w:val="000000"/>
          <w:sz w:val="20"/>
          <w:szCs w:val="20"/>
        </w:rPr>
        <w:t>расчета размера такой платы</w:t>
      </w:r>
    </w:p>
    <w:p w:rsidR="00E97BFF" w:rsidRPr="00E97BFF" w:rsidRDefault="00E97BFF" w:rsidP="00E97BFF">
      <w:pPr>
        <w:shd w:val="clear" w:color="auto" w:fill="FFFFFF"/>
        <w:tabs>
          <w:tab w:val="left" w:pos="1339"/>
        </w:tabs>
        <w:ind w:firstLine="710"/>
        <w:jc w:val="both"/>
        <w:rPr>
          <w:sz w:val="20"/>
          <w:szCs w:val="20"/>
        </w:rPr>
      </w:pPr>
      <w:r w:rsidRPr="00E97BFF">
        <w:rPr>
          <w:color w:val="000000"/>
          <w:spacing w:val="-2"/>
          <w:sz w:val="20"/>
          <w:szCs w:val="20"/>
        </w:rPr>
        <w:t>2.19.</w:t>
      </w:r>
      <w:r w:rsidRPr="00E97BFF">
        <w:rPr>
          <w:color w:val="000000"/>
          <w:sz w:val="20"/>
          <w:szCs w:val="20"/>
        </w:rPr>
        <w:tab/>
        <w:t>За предоставление услуг, необходимых и обязательных для предоставления муниципальной услуги не предусмотрена плата.</w:t>
      </w:r>
      <w:r w:rsidRPr="00E97BFF">
        <w:rPr>
          <w:sz w:val="20"/>
          <w:szCs w:val="20"/>
        </w:rPr>
        <w:t xml:space="preserve"> </w:t>
      </w:r>
    </w:p>
    <w:p w:rsidR="00E97BFF" w:rsidRPr="00E97BFF" w:rsidRDefault="00E97BFF" w:rsidP="00E97BFF">
      <w:pPr>
        <w:shd w:val="clear" w:color="auto" w:fill="FFFFFF"/>
        <w:tabs>
          <w:tab w:val="left" w:pos="1339"/>
        </w:tabs>
        <w:ind w:left="710"/>
        <w:jc w:val="center"/>
        <w:rPr>
          <w:sz w:val="20"/>
          <w:szCs w:val="20"/>
        </w:rPr>
      </w:pPr>
      <w:r w:rsidRPr="00E97BFF">
        <w:rPr>
          <w:b/>
          <w:bCs/>
          <w:color w:val="000000"/>
          <w:sz w:val="20"/>
          <w:szCs w:val="20"/>
        </w:rPr>
        <w:t xml:space="preserve">Максимальный срок ожидания в очереди при подаче запроса о </w:t>
      </w:r>
      <w:r w:rsidRPr="00E97BFF">
        <w:rPr>
          <w:b/>
          <w:bCs/>
          <w:color w:val="000000"/>
          <w:spacing w:val="-1"/>
          <w:sz w:val="20"/>
          <w:szCs w:val="20"/>
        </w:rPr>
        <w:t xml:space="preserve">предоставлении муниципальной услуги и при получении </w:t>
      </w:r>
      <w:r w:rsidRPr="00E97BFF">
        <w:rPr>
          <w:b/>
          <w:bCs/>
          <w:color w:val="000000"/>
          <w:sz w:val="20"/>
          <w:szCs w:val="20"/>
        </w:rPr>
        <w:t>результата предоставления</w:t>
      </w:r>
      <w:r w:rsidRPr="00E97BFF">
        <w:rPr>
          <w:b/>
          <w:bCs/>
          <w:color w:val="000000"/>
          <w:sz w:val="20"/>
          <w:szCs w:val="20"/>
        </w:rPr>
        <w:br/>
        <w:t>муниципальной услуги</w:t>
      </w:r>
    </w:p>
    <w:p w:rsidR="00E97BFF" w:rsidRPr="00E97BFF" w:rsidRDefault="00E97BFF" w:rsidP="00E97BFF">
      <w:pPr>
        <w:shd w:val="clear" w:color="auto" w:fill="FFFFFF"/>
        <w:tabs>
          <w:tab w:val="left" w:pos="142"/>
          <w:tab w:val="left" w:pos="1646"/>
          <w:tab w:val="left" w:pos="3907"/>
          <w:tab w:val="left" w:pos="6298"/>
          <w:tab w:val="left" w:pos="8755"/>
          <w:tab w:val="left" w:pos="9931"/>
        </w:tabs>
        <w:ind w:firstLine="710"/>
        <w:jc w:val="both"/>
        <w:rPr>
          <w:color w:val="000000"/>
          <w:sz w:val="20"/>
          <w:szCs w:val="20"/>
        </w:rPr>
      </w:pPr>
      <w:r w:rsidRPr="00E97BFF">
        <w:rPr>
          <w:color w:val="000000"/>
          <w:spacing w:val="-2"/>
          <w:sz w:val="20"/>
          <w:szCs w:val="20"/>
        </w:rPr>
        <w:t xml:space="preserve">2.20. </w:t>
      </w:r>
      <w:r w:rsidRPr="00E97BFF">
        <w:rPr>
          <w:color w:val="000000"/>
          <w:sz w:val="20"/>
          <w:szCs w:val="20"/>
        </w:rPr>
        <w:t xml:space="preserve">Максимальный срок ожидания в очереди при подаче запроса о предоставлении муниципальной услуги и при получении </w:t>
      </w:r>
      <w:r w:rsidRPr="00E97BFF">
        <w:rPr>
          <w:color w:val="000000"/>
          <w:spacing w:val="-2"/>
          <w:sz w:val="20"/>
          <w:szCs w:val="20"/>
        </w:rPr>
        <w:t>результата</w:t>
      </w:r>
      <w:r w:rsidRPr="00E97BFF">
        <w:rPr>
          <w:color w:val="000000"/>
          <w:sz w:val="20"/>
          <w:szCs w:val="20"/>
        </w:rPr>
        <w:t xml:space="preserve"> </w:t>
      </w:r>
      <w:r w:rsidRPr="00E97BFF">
        <w:rPr>
          <w:color w:val="000000"/>
          <w:spacing w:val="-2"/>
          <w:sz w:val="20"/>
          <w:szCs w:val="20"/>
        </w:rPr>
        <w:t>предоставления муниципальной</w:t>
      </w:r>
      <w:r w:rsidRPr="00E97BFF">
        <w:rPr>
          <w:color w:val="000000"/>
          <w:sz w:val="20"/>
          <w:szCs w:val="20"/>
        </w:rPr>
        <w:t xml:space="preserve"> </w:t>
      </w:r>
      <w:r w:rsidRPr="00E97BFF">
        <w:rPr>
          <w:color w:val="000000"/>
          <w:spacing w:val="-2"/>
          <w:sz w:val="20"/>
          <w:szCs w:val="20"/>
        </w:rPr>
        <w:t xml:space="preserve">услуги </w:t>
      </w:r>
      <w:r w:rsidRPr="00E97BFF">
        <w:rPr>
          <w:color w:val="000000"/>
          <w:sz w:val="20"/>
          <w:szCs w:val="20"/>
        </w:rPr>
        <w:t>в Уполномоченном органе или МФЦ составляет не более 15 минут.</w:t>
      </w:r>
    </w:p>
    <w:p w:rsidR="00E97BFF" w:rsidRPr="00E97BFF" w:rsidRDefault="00E97BFF" w:rsidP="00E97BFF">
      <w:pPr>
        <w:shd w:val="clear" w:color="auto" w:fill="FFFFFF"/>
        <w:ind w:left="115" w:firstLine="408"/>
        <w:jc w:val="center"/>
        <w:rPr>
          <w:b/>
          <w:bCs/>
          <w:color w:val="000000"/>
          <w:sz w:val="20"/>
          <w:szCs w:val="20"/>
        </w:rPr>
      </w:pPr>
    </w:p>
    <w:p w:rsidR="00E97BFF" w:rsidRPr="00E97BFF" w:rsidRDefault="00E97BFF" w:rsidP="00E97BFF">
      <w:pPr>
        <w:shd w:val="clear" w:color="auto" w:fill="FFFFFF"/>
        <w:ind w:left="115" w:firstLine="408"/>
        <w:jc w:val="center"/>
        <w:rPr>
          <w:b/>
          <w:bCs/>
          <w:color w:val="000000"/>
          <w:sz w:val="20"/>
          <w:szCs w:val="20"/>
        </w:rPr>
      </w:pPr>
      <w:r w:rsidRPr="00E97BFF">
        <w:rPr>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E97BFF" w:rsidRPr="00E97BFF" w:rsidRDefault="00E97BFF" w:rsidP="00E97BFF">
      <w:pPr>
        <w:shd w:val="clear" w:color="auto" w:fill="FFFFFF"/>
        <w:tabs>
          <w:tab w:val="left" w:pos="1339"/>
        </w:tabs>
        <w:ind w:firstLine="710"/>
        <w:jc w:val="both"/>
        <w:rPr>
          <w:color w:val="000000"/>
          <w:sz w:val="20"/>
          <w:szCs w:val="20"/>
        </w:rPr>
      </w:pPr>
      <w:r w:rsidRPr="00E97BFF">
        <w:rPr>
          <w:color w:val="000000"/>
          <w:spacing w:val="-2"/>
          <w:sz w:val="20"/>
          <w:szCs w:val="20"/>
        </w:rPr>
        <w:t>2.21.</w:t>
      </w:r>
      <w:r w:rsidRPr="00E97BFF">
        <w:rPr>
          <w:color w:val="000000"/>
          <w:sz w:val="20"/>
          <w:szCs w:val="20"/>
        </w:rPr>
        <w:tab/>
        <w:t>Регистрация направленного заявителем заявления о предоставлении муниципальной услуги в Уполномоченном органе осуществляется не позднее</w:t>
      </w:r>
      <w:r>
        <w:rPr>
          <w:color w:val="000000"/>
          <w:sz w:val="20"/>
          <w:szCs w:val="20"/>
        </w:rPr>
        <w:t xml:space="preserve"> </w:t>
      </w:r>
      <w:r w:rsidRPr="00E97BFF">
        <w:rPr>
          <w:color w:val="000000"/>
          <w:sz w:val="20"/>
          <w:szCs w:val="20"/>
        </w:rPr>
        <w:t>1 (одного) рабочего дня, следующего за днем его поступления.</w:t>
      </w:r>
    </w:p>
    <w:p w:rsidR="00E97BFF" w:rsidRPr="00E97BFF" w:rsidRDefault="00E97BFF" w:rsidP="00E97BFF">
      <w:pPr>
        <w:shd w:val="clear" w:color="auto" w:fill="FFFFFF"/>
        <w:tabs>
          <w:tab w:val="left" w:pos="1339"/>
        </w:tabs>
        <w:ind w:firstLine="710"/>
        <w:jc w:val="both"/>
        <w:rPr>
          <w:color w:val="000000"/>
          <w:sz w:val="20"/>
          <w:szCs w:val="20"/>
        </w:rPr>
      </w:pPr>
      <w:r w:rsidRPr="00E97BFF">
        <w:rPr>
          <w:sz w:val="20"/>
          <w:szCs w:val="20"/>
        </w:rPr>
        <w:t>2.22. Регистрация заявления о предоставлении муниципальной услуги с документами, указанными в пунктах 2.8 и 2.8.1 Административного регламента, поступившими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97BFF" w:rsidRDefault="00E97BFF" w:rsidP="00E97BFF">
      <w:pPr>
        <w:shd w:val="clear" w:color="auto" w:fill="FFFFFF"/>
        <w:ind w:left="384"/>
        <w:jc w:val="center"/>
        <w:rPr>
          <w:b/>
          <w:bCs/>
          <w:color w:val="000000"/>
          <w:sz w:val="20"/>
          <w:szCs w:val="20"/>
        </w:rPr>
      </w:pPr>
    </w:p>
    <w:p w:rsidR="00E97BFF" w:rsidRPr="00E97BFF" w:rsidRDefault="00E97BFF" w:rsidP="00E97BFF">
      <w:pPr>
        <w:shd w:val="clear" w:color="auto" w:fill="FFFFFF"/>
        <w:ind w:left="384"/>
        <w:jc w:val="center"/>
        <w:rPr>
          <w:sz w:val="20"/>
          <w:szCs w:val="20"/>
        </w:rPr>
      </w:pPr>
      <w:r w:rsidRPr="00E97BFF">
        <w:rPr>
          <w:b/>
          <w:bCs/>
          <w:color w:val="000000"/>
          <w:sz w:val="20"/>
          <w:szCs w:val="20"/>
        </w:rPr>
        <w:t>Требования к помещениям, в которых предоставляется муниципальная услуга</w:t>
      </w:r>
    </w:p>
    <w:p w:rsidR="00E97BFF" w:rsidRPr="00E97BFF" w:rsidRDefault="00E97BFF" w:rsidP="00E97BFF">
      <w:pPr>
        <w:shd w:val="clear" w:color="auto" w:fill="FFFFFF"/>
        <w:tabs>
          <w:tab w:val="left" w:pos="1354"/>
        </w:tabs>
        <w:ind w:right="10" w:firstLine="710"/>
        <w:jc w:val="both"/>
        <w:rPr>
          <w:sz w:val="20"/>
          <w:szCs w:val="20"/>
        </w:rPr>
      </w:pPr>
      <w:r w:rsidRPr="00E97BFF">
        <w:rPr>
          <w:color w:val="000000"/>
          <w:spacing w:val="-2"/>
          <w:sz w:val="20"/>
          <w:szCs w:val="20"/>
        </w:rPr>
        <w:t>2.23.</w:t>
      </w:r>
      <w:r w:rsidRPr="00E97BFF">
        <w:rPr>
          <w:color w:val="000000"/>
          <w:sz w:val="20"/>
          <w:szCs w:val="20"/>
        </w:rPr>
        <w:tab/>
        <w:t xml:space="preserve">Местоположение административных зданий, в которых осуществляется </w:t>
      </w:r>
      <w:r w:rsidRPr="00E97BFF">
        <w:rPr>
          <w:color w:val="000000"/>
          <w:spacing w:val="-1"/>
          <w:sz w:val="20"/>
          <w:szCs w:val="20"/>
        </w:rPr>
        <w:t xml:space="preserve">прием заявлений и документов, необходимых для предоставления </w:t>
      </w:r>
      <w:r w:rsidRPr="00E97BFF">
        <w:rPr>
          <w:color w:val="000000"/>
          <w:spacing w:val="-9"/>
          <w:sz w:val="20"/>
          <w:szCs w:val="20"/>
        </w:rPr>
        <w:t>муниципальной услуги, а также выдача результатов предоставления</w:t>
      </w:r>
      <w:r w:rsidRPr="00E97BFF">
        <w:rPr>
          <w:sz w:val="20"/>
          <w:szCs w:val="20"/>
        </w:rPr>
        <w:t xml:space="preserve"> </w:t>
      </w:r>
      <w:r w:rsidRPr="00E97BFF">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7BFF" w:rsidRPr="00E97BFF" w:rsidRDefault="00E97BFF" w:rsidP="00E97BFF">
      <w:pPr>
        <w:shd w:val="clear" w:color="auto" w:fill="FFFFFF"/>
        <w:ind w:firstLine="710"/>
        <w:jc w:val="both"/>
        <w:rPr>
          <w:sz w:val="20"/>
          <w:szCs w:val="20"/>
        </w:rPr>
      </w:pPr>
      <w:r w:rsidRPr="00E97BFF">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7BFF" w:rsidRPr="00E97BFF" w:rsidRDefault="00E97BFF" w:rsidP="00E97BFF">
      <w:pPr>
        <w:shd w:val="clear" w:color="auto" w:fill="FFFFFF"/>
        <w:ind w:firstLine="710"/>
        <w:jc w:val="both"/>
        <w:rPr>
          <w:sz w:val="20"/>
          <w:szCs w:val="20"/>
        </w:rPr>
      </w:pPr>
      <w:r w:rsidRPr="00E97BFF">
        <w:rPr>
          <w:color w:val="000000"/>
          <w:sz w:val="20"/>
          <w:szCs w:val="20"/>
        </w:rPr>
        <w:t xml:space="preserve">Для парковки специальных автотранспортных средств инвалидов на стоянке </w:t>
      </w:r>
      <w:r w:rsidRPr="00E97BFF">
        <w:rPr>
          <w:color w:val="000000"/>
          <w:spacing w:val="-3"/>
          <w:sz w:val="20"/>
          <w:szCs w:val="20"/>
        </w:rPr>
        <w:t xml:space="preserve">(парковке) выделяется не менее 10% мест (но не менее одного места) для бесплатной </w:t>
      </w:r>
      <w:r w:rsidRPr="00E97BFF">
        <w:rPr>
          <w:color w:val="000000"/>
          <w:sz w:val="20"/>
          <w:szCs w:val="20"/>
        </w:rPr>
        <w:t xml:space="preserve">парковки транспортных средств, управляемых инвалидами </w:t>
      </w:r>
      <w:r w:rsidRPr="00E97BFF">
        <w:rPr>
          <w:color w:val="000000"/>
          <w:sz w:val="20"/>
          <w:szCs w:val="20"/>
          <w:lang w:val="en-US"/>
        </w:rPr>
        <w:t>I</w:t>
      </w:r>
      <w:r w:rsidRPr="00E97BFF">
        <w:rPr>
          <w:color w:val="000000"/>
          <w:sz w:val="20"/>
          <w:szCs w:val="20"/>
        </w:rPr>
        <w:t xml:space="preserve">, </w:t>
      </w:r>
      <w:r w:rsidRPr="00E97BFF">
        <w:rPr>
          <w:color w:val="000000"/>
          <w:sz w:val="20"/>
          <w:szCs w:val="20"/>
          <w:lang w:val="en-US"/>
        </w:rPr>
        <w:t>II</w:t>
      </w:r>
      <w:r w:rsidRPr="00E97BFF">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7BFF" w:rsidRPr="00E97BFF" w:rsidRDefault="00E97BFF" w:rsidP="00E97BFF">
      <w:pPr>
        <w:shd w:val="clear" w:color="auto" w:fill="FFFFFF"/>
        <w:ind w:firstLine="710"/>
        <w:jc w:val="both"/>
        <w:rPr>
          <w:sz w:val="20"/>
          <w:szCs w:val="20"/>
        </w:rPr>
      </w:pPr>
      <w:r w:rsidRPr="00E97BFF">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97BFF">
        <w:rPr>
          <w:color w:val="000000"/>
          <w:spacing w:val="-2"/>
          <w:sz w:val="20"/>
          <w:szCs w:val="20"/>
        </w:rPr>
        <w:t xml:space="preserve">предоставляется муниципальная услуга, оборудуются пандусами, </w:t>
      </w:r>
      <w:r w:rsidRPr="00E97BFF">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97BFF">
        <w:rPr>
          <w:color w:val="000000"/>
          <w:spacing w:val="-1"/>
          <w:sz w:val="20"/>
          <w:szCs w:val="20"/>
        </w:rPr>
        <w:t xml:space="preserve">доступ и передвижение инвалидов, в соответствии с законодательством Российской </w:t>
      </w:r>
      <w:r w:rsidRPr="00E97BFF">
        <w:rPr>
          <w:color w:val="000000"/>
          <w:sz w:val="20"/>
          <w:szCs w:val="20"/>
        </w:rPr>
        <w:t>Федерации о социальной защите инвалидов.</w:t>
      </w:r>
    </w:p>
    <w:p w:rsidR="00E97BFF" w:rsidRPr="00E97BFF" w:rsidRDefault="00E97BFF" w:rsidP="00E97BFF">
      <w:pPr>
        <w:shd w:val="clear" w:color="auto" w:fill="FFFFFF"/>
        <w:ind w:right="5" w:firstLine="710"/>
        <w:jc w:val="both"/>
        <w:rPr>
          <w:sz w:val="20"/>
          <w:szCs w:val="20"/>
        </w:rPr>
      </w:pPr>
      <w:r w:rsidRPr="00E97BFF">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97BFF" w:rsidRPr="00E97BFF" w:rsidRDefault="00E97BFF" w:rsidP="00E97BFF">
      <w:pPr>
        <w:shd w:val="clear" w:color="auto" w:fill="FFFFFF"/>
        <w:ind w:left="710"/>
        <w:jc w:val="both"/>
        <w:rPr>
          <w:sz w:val="20"/>
          <w:szCs w:val="20"/>
        </w:rPr>
      </w:pPr>
      <w:r w:rsidRPr="00E97BFF">
        <w:rPr>
          <w:color w:val="000000"/>
          <w:sz w:val="20"/>
          <w:szCs w:val="20"/>
        </w:rPr>
        <w:t>- наименование;</w:t>
      </w:r>
    </w:p>
    <w:p w:rsidR="00E97BFF" w:rsidRPr="00E97BFF" w:rsidRDefault="00E97BFF" w:rsidP="00E97BFF">
      <w:pPr>
        <w:shd w:val="clear" w:color="auto" w:fill="FFFFFF"/>
        <w:ind w:left="710"/>
        <w:jc w:val="both"/>
        <w:rPr>
          <w:sz w:val="20"/>
          <w:szCs w:val="20"/>
        </w:rPr>
      </w:pPr>
      <w:r w:rsidRPr="00E97BFF">
        <w:rPr>
          <w:color w:val="000000"/>
          <w:sz w:val="20"/>
          <w:szCs w:val="20"/>
        </w:rPr>
        <w:t>- местонахождение и юридический адрес;</w:t>
      </w:r>
    </w:p>
    <w:p w:rsidR="00E97BFF" w:rsidRPr="00E97BFF" w:rsidRDefault="00E97BFF" w:rsidP="00E97BFF">
      <w:pPr>
        <w:shd w:val="clear" w:color="auto" w:fill="FFFFFF"/>
        <w:ind w:left="710"/>
        <w:jc w:val="both"/>
        <w:rPr>
          <w:sz w:val="20"/>
          <w:szCs w:val="20"/>
        </w:rPr>
      </w:pPr>
      <w:r w:rsidRPr="00E97BFF">
        <w:rPr>
          <w:color w:val="000000"/>
          <w:sz w:val="20"/>
          <w:szCs w:val="20"/>
        </w:rPr>
        <w:t>- режим работы;</w:t>
      </w:r>
    </w:p>
    <w:p w:rsidR="00E97BFF" w:rsidRPr="00E97BFF" w:rsidRDefault="00E97BFF" w:rsidP="00E97BFF">
      <w:pPr>
        <w:shd w:val="clear" w:color="auto" w:fill="FFFFFF"/>
        <w:ind w:left="710"/>
        <w:jc w:val="both"/>
        <w:rPr>
          <w:sz w:val="20"/>
          <w:szCs w:val="20"/>
        </w:rPr>
      </w:pPr>
      <w:r w:rsidRPr="00E97BFF">
        <w:rPr>
          <w:color w:val="000000"/>
          <w:sz w:val="20"/>
          <w:szCs w:val="20"/>
        </w:rPr>
        <w:t>- график приема;</w:t>
      </w:r>
    </w:p>
    <w:p w:rsidR="00E97BFF" w:rsidRPr="00E97BFF" w:rsidRDefault="00E97BFF" w:rsidP="00E97BFF">
      <w:pPr>
        <w:shd w:val="clear" w:color="auto" w:fill="FFFFFF"/>
        <w:ind w:left="710"/>
        <w:jc w:val="both"/>
        <w:rPr>
          <w:sz w:val="20"/>
          <w:szCs w:val="20"/>
        </w:rPr>
      </w:pPr>
      <w:r w:rsidRPr="00E97BFF">
        <w:rPr>
          <w:color w:val="000000"/>
          <w:sz w:val="20"/>
          <w:szCs w:val="20"/>
        </w:rPr>
        <w:t>- номера телефонов для справок.</w:t>
      </w:r>
    </w:p>
    <w:p w:rsidR="00E97BFF" w:rsidRPr="00E97BFF" w:rsidRDefault="00E97BFF" w:rsidP="00E97BFF">
      <w:pPr>
        <w:shd w:val="clear" w:color="auto" w:fill="FFFFFF"/>
        <w:ind w:firstLine="710"/>
        <w:jc w:val="both"/>
        <w:rPr>
          <w:sz w:val="20"/>
          <w:szCs w:val="20"/>
        </w:rPr>
      </w:pPr>
      <w:r w:rsidRPr="00E97BFF">
        <w:rPr>
          <w:color w:val="000000"/>
          <w:spacing w:val="-5"/>
          <w:sz w:val="20"/>
          <w:szCs w:val="20"/>
        </w:rPr>
        <w:t>Помещения, в которых предоставляется   муниципальная</w:t>
      </w:r>
      <w:r w:rsidRPr="00E97BFF">
        <w:rPr>
          <w:sz w:val="20"/>
          <w:szCs w:val="20"/>
        </w:rPr>
        <w:t xml:space="preserve"> </w:t>
      </w:r>
      <w:r w:rsidRPr="00E97BFF">
        <w:rPr>
          <w:color w:val="000000"/>
          <w:spacing w:val="-4"/>
          <w:sz w:val="20"/>
          <w:szCs w:val="20"/>
        </w:rPr>
        <w:t>услуга, должны соответствовать    санитарно-эпидемиологическим правилам и</w:t>
      </w:r>
      <w:r w:rsidRPr="00E97BFF">
        <w:rPr>
          <w:sz w:val="20"/>
          <w:szCs w:val="20"/>
        </w:rPr>
        <w:t xml:space="preserve"> </w:t>
      </w:r>
      <w:r w:rsidRPr="00E97BFF">
        <w:rPr>
          <w:color w:val="000000"/>
          <w:sz w:val="20"/>
          <w:szCs w:val="20"/>
        </w:rPr>
        <w:t>нормативам.</w:t>
      </w:r>
    </w:p>
    <w:p w:rsidR="00E97BFF" w:rsidRPr="00E97BFF" w:rsidRDefault="00E97BFF" w:rsidP="00E97BFF">
      <w:pPr>
        <w:shd w:val="clear" w:color="auto" w:fill="FFFFFF"/>
        <w:ind w:right="5" w:firstLine="710"/>
        <w:jc w:val="both"/>
        <w:rPr>
          <w:sz w:val="20"/>
          <w:szCs w:val="20"/>
        </w:rPr>
      </w:pPr>
      <w:r w:rsidRPr="00E97BFF">
        <w:rPr>
          <w:color w:val="000000"/>
          <w:sz w:val="20"/>
          <w:szCs w:val="20"/>
        </w:rPr>
        <w:t>Помещения, в которых предоставляется муниципальная услуга, оснащаются:</w:t>
      </w:r>
    </w:p>
    <w:p w:rsidR="00E97BFF" w:rsidRPr="00E97BFF" w:rsidRDefault="00E97BFF" w:rsidP="00E97BFF">
      <w:pPr>
        <w:shd w:val="clear" w:color="auto" w:fill="FFFFFF"/>
        <w:ind w:left="710"/>
        <w:jc w:val="both"/>
        <w:rPr>
          <w:sz w:val="20"/>
          <w:szCs w:val="20"/>
        </w:rPr>
      </w:pPr>
      <w:r w:rsidRPr="00E97BFF">
        <w:rPr>
          <w:color w:val="000000"/>
          <w:sz w:val="20"/>
          <w:szCs w:val="20"/>
        </w:rPr>
        <w:t>- противопожарной системой и средствами пожаротушения;</w:t>
      </w:r>
    </w:p>
    <w:p w:rsidR="00E97BFF" w:rsidRPr="00E97BFF" w:rsidRDefault="00E97BFF" w:rsidP="00E97BFF">
      <w:pPr>
        <w:shd w:val="clear" w:color="auto" w:fill="FFFFFF"/>
        <w:ind w:left="710"/>
        <w:jc w:val="both"/>
        <w:rPr>
          <w:sz w:val="20"/>
          <w:szCs w:val="20"/>
        </w:rPr>
      </w:pPr>
      <w:r w:rsidRPr="00E97BFF">
        <w:rPr>
          <w:color w:val="000000"/>
          <w:sz w:val="20"/>
          <w:szCs w:val="20"/>
        </w:rPr>
        <w:t>- системой оповещения о возникновении чрезвычайной ситуации;</w:t>
      </w:r>
    </w:p>
    <w:p w:rsidR="00E97BFF" w:rsidRPr="00E97BFF" w:rsidRDefault="00E97BFF" w:rsidP="00E97BFF">
      <w:pPr>
        <w:shd w:val="clear" w:color="auto" w:fill="FFFFFF"/>
        <w:ind w:left="710"/>
        <w:jc w:val="both"/>
        <w:rPr>
          <w:sz w:val="20"/>
          <w:szCs w:val="20"/>
        </w:rPr>
      </w:pPr>
      <w:r w:rsidRPr="00E97BFF">
        <w:rPr>
          <w:color w:val="000000"/>
          <w:sz w:val="20"/>
          <w:szCs w:val="20"/>
        </w:rPr>
        <w:t>- средствами оказания первой медицинской помощи;</w:t>
      </w:r>
    </w:p>
    <w:p w:rsidR="00E97BFF" w:rsidRPr="00E97BFF" w:rsidRDefault="00E97BFF" w:rsidP="00E97BFF">
      <w:pPr>
        <w:shd w:val="clear" w:color="auto" w:fill="FFFFFF"/>
        <w:ind w:left="710"/>
        <w:jc w:val="both"/>
        <w:rPr>
          <w:sz w:val="20"/>
          <w:szCs w:val="20"/>
        </w:rPr>
      </w:pPr>
      <w:r w:rsidRPr="00E97BFF">
        <w:rPr>
          <w:color w:val="000000"/>
          <w:sz w:val="20"/>
          <w:szCs w:val="20"/>
        </w:rPr>
        <w:t>- туалетными комнатами для посетителей.</w:t>
      </w:r>
    </w:p>
    <w:p w:rsidR="00E97BFF" w:rsidRPr="00E97BFF" w:rsidRDefault="00E97BFF" w:rsidP="00E97BFF">
      <w:pPr>
        <w:shd w:val="clear" w:color="auto" w:fill="FFFFFF"/>
        <w:ind w:right="5" w:firstLine="710"/>
        <w:jc w:val="both"/>
        <w:rPr>
          <w:sz w:val="20"/>
          <w:szCs w:val="20"/>
        </w:rPr>
      </w:pPr>
      <w:r w:rsidRPr="00E97BFF">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7BFF" w:rsidRPr="00E97BFF" w:rsidRDefault="00E97BFF" w:rsidP="00E97BFF">
      <w:pPr>
        <w:shd w:val="clear" w:color="auto" w:fill="FFFFFF"/>
        <w:ind w:right="5" w:firstLine="710"/>
        <w:jc w:val="both"/>
        <w:rPr>
          <w:sz w:val="20"/>
          <w:szCs w:val="20"/>
        </w:rPr>
      </w:pPr>
      <w:r w:rsidRPr="00E97BFF">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7BFF" w:rsidRPr="00E97BFF" w:rsidRDefault="00E97BFF" w:rsidP="00E97BFF">
      <w:pPr>
        <w:shd w:val="clear" w:color="auto" w:fill="FFFFFF"/>
        <w:ind w:right="10" w:firstLine="710"/>
        <w:jc w:val="both"/>
        <w:rPr>
          <w:sz w:val="20"/>
          <w:szCs w:val="20"/>
        </w:rPr>
      </w:pPr>
      <w:r w:rsidRPr="00E97BFF">
        <w:rPr>
          <w:color w:val="000000"/>
          <w:spacing w:val="-1"/>
          <w:sz w:val="20"/>
          <w:szCs w:val="20"/>
        </w:rPr>
        <w:t xml:space="preserve">Места для заполнения заявлений оборудуются стульями, столами (стойками), </w:t>
      </w:r>
      <w:r w:rsidRPr="00E97BFF">
        <w:rPr>
          <w:color w:val="000000"/>
          <w:sz w:val="20"/>
          <w:szCs w:val="20"/>
        </w:rPr>
        <w:t>бланками заявлений, письменными принадлежностями.</w:t>
      </w:r>
    </w:p>
    <w:p w:rsidR="00E97BFF" w:rsidRPr="00E97BFF" w:rsidRDefault="00E97BFF" w:rsidP="00E97BFF">
      <w:pPr>
        <w:shd w:val="clear" w:color="auto" w:fill="FFFFFF"/>
        <w:ind w:right="10" w:firstLine="710"/>
        <w:jc w:val="both"/>
        <w:rPr>
          <w:sz w:val="20"/>
          <w:szCs w:val="20"/>
        </w:rPr>
      </w:pPr>
      <w:r w:rsidRPr="00E97BFF">
        <w:rPr>
          <w:color w:val="000000"/>
          <w:sz w:val="20"/>
          <w:szCs w:val="20"/>
        </w:rPr>
        <w:t>Места приема заявителей оборудуются информационными табличками (вывесками) с указанием:</w:t>
      </w:r>
    </w:p>
    <w:p w:rsidR="00E97BFF" w:rsidRPr="00E97BFF" w:rsidRDefault="00E97BFF" w:rsidP="00E97BFF">
      <w:pPr>
        <w:shd w:val="clear" w:color="auto" w:fill="FFFFFF"/>
        <w:ind w:left="710"/>
        <w:jc w:val="both"/>
        <w:rPr>
          <w:sz w:val="20"/>
          <w:szCs w:val="20"/>
        </w:rPr>
      </w:pPr>
      <w:r w:rsidRPr="00E97BFF">
        <w:rPr>
          <w:color w:val="000000"/>
          <w:sz w:val="20"/>
          <w:szCs w:val="20"/>
        </w:rPr>
        <w:t>- номера кабинета и наименования отдела;</w:t>
      </w:r>
    </w:p>
    <w:p w:rsidR="00E97BFF" w:rsidRPr="00E97BFF" w:rsidRDefault="00E97BFF" w:rsidP="00E97BFF">
      <w:pPr>
        <w:shd w:val="clear" w:color="auto" w:fill="FFFFFF"/>
        <w:ind w:firstLine="710"/>
        <w:jc w:val="both"/>
        <w:rPr>
          <w:sz w:val="20"/>
          <w:szCs w:val="20"/>
        </w:rPr>
      </w:pPr>
      <w:r w:rsidRPr="00E97BFF">
        <w:rPr>
          <w:color w:val="000000"/>
          <w:sz w:val="20"/>
          <w:szCs w:val="20"/>
        </w:rPr>
        <w:lastRenderedPageBreak/>
        <w:t>- фамилии, имени и отчества (последнее – при наличии), должности ответственного лица за прием документов;</w:t>
      </w:r>
    </w:p>
    <w:p w:rsidR="00E97BFF" w:rsidRPr="00E97BFF" w:rsidRDefault="00E97BFF" w:rsidP="00E97BFF">
      <w:pPr>
        <w:shd w:val="clear" w:color="auto" w:fill="FFFFFF"/>
        <w:ind w:left="710"/>
        <w:jc w:val="both"/>
        <w:rPr>
          <w:sz w:val="20"/>
          <w:szCs w:val="20"/>
        </w:rPr>
      </w:pPr>
      <w:r w:rsidRPr="00E97BFF">
        <w:rPr>
          <w:color w:val="000000"/>
          <w:sz w:val="20"/>
          <w:szCs w:val="20"/>
        </w:rPr>
        <w:t>- графика приема заявителей.</w:t>
      </w:r>
    </w:p>
    <w:p w:rsidR="00E97BFF" w:rsidRPr="00E97BFF" w:rsidRDefault="00E97BFF" w:rsidP="00E97BFF">
      <w:pPr>
        <w:shd w:val="clear" w:color="auto" w:fill="FFFFFF"/>
        <w:ind w:right="5" w:firstLine="710"/>
        <w:jc w:val="both"/>
        <w:rPr>
          <w:sz w:val="20"/>
          <w:szCs w:val="20"/>
        </w:rPr>
      </w:pPr>
      <w:r w:rsidRPr="00E97BFF">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7BFF" w:rsidRPr="00E97BFF" w:rsidRDefault="00E97BFF" w:rsidP="00E97BFF">
      <w:pPr>
        <w:shd w:val="clear" w:color="auto" w:fill="FFFFFF"/>
        <w:ind w:firstLine="710"/>
        <w:jc w:val="both"/>
        <w:rPr>
          <w:sz w:val="20"/>
          <w:szCs w:val="20"/>
        </w:rPr>
      </w:pPr>
      <w:r w:rsidRPr="00E97BFF">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7BFF" w:rsidRPr="00E97BFF" w:rsidRDefault="00E97BFF" w:rsidP="00E97BFF">
      <w:pPr>
        <w:shd w:val="clear" w:color="auto" w:fill="FFFFFF"/>
        <w:ind w:right="5" w:firstLine="710"/>
        <w:jc w:val="both"/>
        <w:rPr>
          <w:sz w:val="20"/>
          <w:szCs w:val="20"/>
        </w:rPr>
      </w:pPr>
      <w:r w:rsidRPr="00E97BFF">
        <w:rPr>
          <w:color w:val="000000"/>
          <w:sz w:val="20"/>
          <w:szCs w:val="20"/>
        </w:rPr>
        <w:t>При предоставлении муниципальной услуги инвалидам обеспечиваются:</w:t>
      </w:r>
    </w:p>
    <w:p w:rsidR="00E97BFF" w:rsidRPr="00E97BFF" w:rsidRDefault="00E97BFF" w:rsidP="00E97BFF">
      <w:pPr>
        <w:shd w:val="clear" w:color="auto" w:fill="FFFFFF"/>
        <w:ind w:right="5" w:firstLine="710"/>
        <w:jc w:val="both"/>
        <w:rPr>
          <w:sz w:val="20"/>
          <w:szCs w:val="20"/>
        </w:rPr>
      </w:pPr>
      <w:r w:rsidRPr="00E97BFF">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E97BFF" w:rsidRPr="00E97BFF" w:rsidRDefault="00E97BFF" w:rsidP="00E97BFF">
      <w:pPr>
        <w:shd w:val="clear" w:color="auto" w:fill="FFFFFF"/>
        <w:ind w:firstLine="710"/>
        <w:jc w:val="both"/>
        <w:rPr>
          <w:sz w:val="20"/>
          <w:szCs w:val="20"/>
        </w:rPr>
      </w:pPr>
      <w:r w:rsidRPr="00E97BFF">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7BFF" w:rsidRPr="00E97BFF" w:rsidRDefault="00E97BFF" w:rsidP="00E97BFF">
      <w:pPr>
        <w:shd w:val="clear" w:color="auto" w:fill="FFFFFF"/>
        <w:ind w:right="5" w:firstLine="710"/>
        <w:jc w:val="both"/>
        <w:rPr>
          <w:sz w:val="20"/>
          <w:szCs w:val="20"/>
        </w:rPr>
      </w:pPr>
      <w:r w:rsidRPr="00E97BFF">
        <w:rPr>
          <w:color w:val="000000"/>
          <w:spacing w:val="-1"/>
          <w:sz w:val="20"/>
          <w:szCs w:val="20"/>
        </w:rPr>
        <w:t xml:space="preserve">- сопровождение инвалидов, имеющих стойкие расстройства функции зрения и </w:t>
      </w:r>
      <w:r w:rsidRPr="00E97BFF">
        <w:rPr>
          <w:color w:val="000000"/>
          <w:sz w:val="20"/>
          <w:szCs w:val="20"/>
        </w:rPr>
        <w:t>самостоятельного передвижения;</w:t>
      </w:r>
    </w:p>
    <w:p w:rsidR="00E97BFF" w:rsidRPr="00E97BFF" w:rsidRDefault="00E97BFF" w:rsidP="00E97BFF">
      <w:pPr>
        <w:shd w:val="clear" w:color="auto" w:fill="FFFFFF"/>
        <w:tabs>
          <w:tab w:val="left" w:pos="2534"/>
          <w:tab w:val="left" w:pos="4344"/>
          <w:tab w:val="left" w:pos="6374"/>
          <w:tab w:val="left" w:pos="6888"/>
          <w:tab w:val="left" w:pos="8477"/>
        </w:tabs>
        <w:ind w:firstLine="710"/>
        <w:jc w:val="both"/>
        <w:rPr>
          <w:sz w:val="20"/>
          <w:szCs w:val="20"/>
        </w:rPr>
      </w:pPr>
      <w:r w:rsidRPr="00E97BFF">
        <w:rPr>
          <w:color w:val="000000"/>
          <w:spacing w:val="-2"/>
          <w:sz w:val="20"/>
          <w:szCs w:val="20"/>
        </w:rPr>
        <w:t xml:space="preserve">- надлежащее размещение оборудования </w:t>
      </w:r>
      <w:r w:rsidRPr="00E97BFF">
        <w:rPr>
          <w:color w:val="000000"/>
          <w:sz w:val="20"/>
          <w:szCs w:val="20"/>
        </w:rPr>
        <w:t xml:space="preserve">и </w:t>
      </w:r>
      <w:r w:rsidRPr="00E97BFF">
        <w:rPr>
          <w:color w:val="000000"/>
          <w:spacing w:val="-2"/>
          <w:sz w:val="20"/>
          <w:szCs w:val="20"/>
        </w:rPr>
        <w:t xml:space="preserve">носителей информации, </w:t>
      </w:r>
      <w:r w:rsidRPr="00E97BFF">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7BFF" w:rsidRPr="00E97BFF" w:rsidRDefault="00E97BFF" w:rsidP="00E97BFF">
      <w:pPr>
        <w:shd w:val="clear" w:color="auto" w:fill="FFFFFF"/>
        <w:ind w:right="5" w:firstLine="710"/>
        <w:jc w:val="both"/>
        <w:rPr>
          <w:sz w:val="20"/>
          <w:szCs w:val="20"/>
        </w:rPr>
      </w:pPr>
      <w:r w:rsidRPr="00E97BFF">
        <w:rPr>
          <w:color w:val="000000"/>
          <w:sz w:val="20"/>
          <w:szCs w:val="20"/>
        </w:rPr>
        <w:t xml:space="preserve">- дублирование необходимой для инвалидов звуковой и зрительной </w:t>
      </w:r>
      <w:r w:rsidRPr="00E97BFF">
        <w:rPr>
          <w:color w:val="000000"/>
          <w:spacing w:val="-3"/>
          <w:sz w:val="20"/>
          <w:szCs w:val="20"/>
        </w:rPr>
        <w:t>информации, а также надписей, знаков и иной текстовой и графической информации</w:t>
      </w:r>
    </w:p>
    <w:p w:rsidR="00E97BFF" w:rsidRPr="00E97BFF" w:rsidRDefault="00E97BFF" w:rsidP="00E97BFF">
      <w:pPr>
        <w:shd w:val="clear" w:color="auto" w:fill="FFFFFF"/>
        <w:jc w:val="both"/>
        <w:rPr>
          <w:sz w:val="20"/>
          <w:szCs w:val="20"/>
        </w:rPr>
      </w:pPr>
      <w:r w:rsidRPr="00E97BFF">
        <w:rPr>
          <w:color w:val="000000"/>
          <w:sz w:val="20"/>
          <w:szCs w:val="20"/>
        </w:rPr>
        <w:t>знаками, выполненными рельефно-точечным шрифтом Брайля;</w:t>
      </w:r>
    </w:p>
    <w:p w:rsidR="00E97BFF" w:rsidRPr="00E97BFF" w:rsidRDefault="00E97BFF" w:rsidP="00E97BFF">
      <w:pPr>
        <w:shd w:val="clear" w:color="auto" w:fill="FFFFFF"/>
        <w:ind w:left="710"/>
        <w:jc w:val="both"/>
        <w:rPr>
          <w:sz w:val="20"/>
          <w:szCs w:val="20"/>
        </w:rPr>
      </w:pPr>
      <w:r w:rsidRPr="00E97BFF">
        <w:rPr>
          <w:color w:val="000000"/>
          <w:sz w:val="20"/>
          <w:szCs w:val="20"/>
        </w:rPr>
        <w:t>- допуск сурдопереводчика и тифлосурдопереводчика;</w:t>
      </w:r>
    </w:p>
    <w:p w:rsidR="00E97BFF" w:rsidRPr="00E97BFF" w:rsidRDefault="00E97BFF" w:rsidP="00E97BFF">
      <w:pPr>
        <w:shd w:val="clear" w:color="auto" w:fill="FFFFFF"/>
        <w:ind w:firstLine="710"/>
        <w:jc w:val="both"/>
        <w:rPr>
          <w:sz w:val="20"/>
          <w:szCs w:val="20"/>
        </w:rPr>
      </w:pPr>
      <w:r w:rsidRPr="00E97BFF">
        <w:rPr>
          <w:color w:val="000000"/>
          <w:spacing w:val="-5"/>
          <w:sz w:val="20"/>
          <w:szCs w:val="20"/>
        </w:rPr>
        <w:t xml:space="preserve">- допуск собаки-проводника при наличии документа, подтверждающего ее </w:t>
      </w:r>
      <w:r w:rsidRPr="00E97BFF">
        <w:rPr>
          <w:color w:val="000000"/>
          <w:spacing w:val="-3"/>
          <w:sz w:val="20"/>
          <w:szCs w:val="20"/>
        </w:rPr>
        <w:t xml:space="preserve">специальное обучение, на объекты (здания, помещения), в которых предоставляются </w:t>
      </w:r>
      <w:r w:rsidRPr="00E97BFF">
        <w:rPr>
          <w:color w:val="000000"/>
          <w:sz w:val="20"/>
          <w:szCs w:val="20"/>
        </w:rPr>
        <w:t>муниципальная услуги;</w:t>
      </w:r>
    </w:p>
    <w:p w:rsidR="00E97BFF" w:rsidRPr="00E97BFF" w:rsidRDefault="00E97BFF" w:rsidP="00E97BFF">
      <w:pPr>
        <w:shd w:val="clear" w:color="auto" w:fill="FFFFFF"/>
        <w:ind w:right="5" w:firstLine="710"/>
        <w:jc w:val="both"/>
        <w:rPr>
          <w:color w:val="000000"/>
          <w:sz w:val="20"/>
          <w:szCs w:val="20"/>
        </w:rPr>
      </w:pPr>
      <w:r w:rsidRPr="00E97BFF">
        <w:rPr>
          <w:color w:val="000000"/>
          <w:spacing w:val="-1"/>
          <w:sz w:val="20"/>
          <w:szCs w:val="20"/>
        </w:rPr>
        <w:t xml:space="preserve">- оказание инвалидам помощи в преодолении барьеров, мешающих получению </w:t>
      </w:r>
      <w:r w:rsidRPr="00E97BFF">
        <w:rPr>
          <w:color w:val="000000"/>
          <w:sz w:val="20"/>
          <w:szCs w:val="20"/>
        </w:rPr>
        <w:t>ими муниципальных услуг наравне с другими лицами.</w:t>
      </w:r>
    </w:p>
    <w:p w:rsidR="00E97BFF" w:rsidRPr="00E97BFF" w:rsidRDefault="00E97BFF" w:rsidP="00E97BFF">
      <w:pPr>
        <w:shd w:val="clear" w:color="auto" w:fill="FFFFFF"/>
        <w:ind w:right="5" w:firstLine="710"/>
        <w:jc w:val="both"/>
        <w:rPr>
          <w:sz w:val="20"/>
          <w:szCs w:val="20"/>
        </w:rPr>
      </w:pPr>
    </w:p>
    <w:p w:rsidR="00E97BFF" w:rsidRPr="00E97BFF" w:rsidRDefault="00E97BFF" w:rsidP="00E97BFF">
      <w:pPr>
        <w:shd w:val="clear" w:color="auto" w:fill="FFFFFF"/>
        <w:ind w:left="850"/>
        <w:jc w:val="center"/>
        <w:rPr>
          <w:b/>
          <w:bCs/>
          <w:color w:val="000000"/>
          <w:sz w:val="20"/>
          <w:szCs w:val="20"/>
        </w:rPr>
      </w:pPr>
      <w:r w:rsidRPr="00E97BFF">
        <w:rPr>
          <w:b/>
          <w:bCs/>
          <w:color w:val="000000"/>
          <w:sz w:val="20"/>
          <w:szCs w:val="20"/>
        </w:rPr>
        <w:t>Показатели доступности и качества муниципальной</w:t>
      </w:r>
      <w:r w:rsidRPr="00E97BFF">
        <w:rPr>
          <w:sz w:val="20"/>
          <w:szCs w:val="20"/>
        </w:rPr>
        <w:t xml:space="preserve"> </w:t>
      </w:r>
      <w:r w:rsidRPr="00E97BFF">
        <w:rPr>
          <w:b/>
          <w:bCs/>
          <w:color w:val="000000"/>
          <w:sz w:val="20"/>
          <w:szCs w:val="20"/>
        </w:rPr>
        <w:t>услуги</w:t>
      </w:r>
    </w:p>
    <w:p w:rsidR="00E97BFF" w:rsidRPr="00E97BFF" w:rsidRDefault="00E97BFF" w:rsidP="00E97BFF">
      <w:pPr>
        <w:shd w:val="clear" w:color="auto" w:fill="FFFFFF"/>
        <w:tabs>
          <w:tab w:val="left" w:pos="1334"/>
        </w:tabs>
        <w:ind w:firstLine="710"/>
        <w:jc w:val="both"/>
        <w:rPr>
          <w:color w:val="000000"/>
          <w:sz w:val="20"/>
          <w:szCs w:val="20"/>
        </w:rPr>
      </w:pPr>
      <w:r w:rsidRPr="00E97BFF">
        <w:rPr>
          <w:color w:val="000000"/>
          <w:spacing w:val="-2"/>
          <w:sz w:val="20"/>
          <w:szCs w:val="20"/>
        </w:rPr>
        <w:t xml:space="preserve">2.24. </w:t>
      </w:r>
      <w:r w:rsidRPr="00E97BFF">
        <w:rPr>
          <w:color w:val="000000"/>
          <w:spacing w:val="-1"/>
          <w:sz w:val="20"/>
          <w:szCs w:val="20"/>
        </w:rPr>
        <w:t xml:space="preserve">Основными показателями доступности предоставления </w:t>
      </w:r>
      <w:r w:rsidRPr="00E97BFF">
        <w:rPr>
          <w:color w:val="000000"/>
          <w:sz w:val="20"/>
          <w:szCs w:val="20"/>
        </w:rPr>
        <w:t>муниципальной услуги являются:</w:t>
      </w:r>
    </w:p>
    <w:p w:rsidR="00E97BFF" w:rsidRPr="00E97BFF" w:rsidRDefault="00E97BFF" w:rsidP="00E97BFF">
      <w:pPr>
        <w:shd w:val="clear" w:color="auto" w:fill="FFFFFF"/>
        <w:tabs>
          <w:tab w:val="left" w:pos="1334"/>
        </w:tabs>
        <w:ind w:firstLine="710"/>
        <w:jc w:val="both"/>
        <w:rPr>
          <w:sz w:val="20"/>
          <w:szCs w:val="20"/>
        </w:rPr>
      </w:pPr>
      <w:r w:rsidRPr="00E97BFF">
        <w:rPr>
          <w:color w:val="000000"/>
          <w:spacing w:val="-2"/>
          <w:sz w:val="20"/>
          <w:szCs w:val="20"/>
        </w:rPr>
        <w:t xml:space="preserve">2.24.1. </w:t>
      </w:r>
      <w:r w:rsidRPr="00E97BFF">
        <w:rPr>
          <w:color w:val="000000"/>
          <w:spacing w:val="-11"/>
          <w:sz w:val="20"/>
          <w:szCs w:val="20"/>
        </w:rPr>
        <w:t>Наличие полной и понятной информации о порядке, сроках и ходе п</w:t>
      </w:r>
      <w:r w:rsidRPr="00E97BFF">
        <w:rPr>
          <w:color w:val="000000"/>
          <w:spacing w:val="-2"/>
          <w:sz w:val="20"/>
          <w:szCs w:val="20"/>
        </w:rPr>
        <w:t>редоставления</w:t>
      </w:r>
      <w:r w:rsidRPr="00E97BFF">
        <w:rPr>
          <w:color w:val="000000"/>
          <w:sz w:val="20"/>
          <w:szCs w:val="20"/>
        </w:rPr>
        <w:t xml:space="preserve"> </w:t>
      </w:r>
      <w:r w:rsidRPr="00E97BFF">
        <w:rPr>
          <w:color w:val="000000"/>
          <w:spacing w:val="-2"/>
          <w:sz w:val="20"/>
          <w:szCs w:val="20"/>
        </w:rPr>
        <w:t>муниципальной</w:t>
      </w:r>
      <w:r w:rsidRPr="00E97BFF">
        <w:rPr>
          <w:color w:val="000000"/>
          <w:sz w:val="20"/>
          <w:szCs w:val="20"/>
        </w:rPr>
        <w:t xml:space="preserve"> услуги в </w:t>
      </w:r>
      <w:r w:rsidRPr="00E97BFF">
        <w:rPr>
          <w:color w:val="000000"/>
          <w:spacing w:val="-2"/>
          <w:sz w:val="20"/>
          <w:szCs w:val="20"/>
        </w:rPr>
        <w:t>информационно-</w:t>
      </w:r>
      <w:r w:rsidRPr="00E97BFF">
        <w:rPr>
          <w:sz w:val="20"/>
          <w:szCs w:val="20"/>
        </w:rPr>
        <w:t xml:space="preserve"> </w:t>
      </w:r>
      <w:r w:rsidRPr="00E97BFF">
        <w:rPr>
          <w:color w:val="000000"/>
          <w:spacing w:val="-2"/>
          <w:sz w:val="20"/>
          <w:szCs w:val="20"/>
        </w:rPr>
        <w:t xml:space="preserve">телекоммуникационных сетях общего пользования (в том числе в сети «Интернет»), </w:t>
      </w:r>
      <w:r w:rsidRPr="00E97BFF">
        <w:rPr>
          <w:color w:val="000000"/>
          <w:sz w:val="20"/>
          <w:szCs w:val="20"/>
        </w:rPr>
        <w:t>средствах массовой информации.</w:t>
      </w:r>
    </w:p>
    <w:p w:rsidR="00E97BFF" w:rsidRPr="00E97BFF" w:rsidRDefault="00E97BFF" w:rsidP="00E97BFF">
      <w:pPr>
        <w:shd w:val="clear" w:color="auto" w:fill="FFFFFF"/>
        <w:tabs>
          <w:tab w:val="left" w:pos="1603"/>
        </w:tabs>
        <w:ind w:right="10" w:firstLine="710"/>
        <w:jc w:val="both"/>
        <w:rPr>
          <w:sz w:val="20"/>
          <w:szCs w:val="20"/>
        </w:rPr>
      </w:pPr>
      <w:r w:rsidRPr="00E97BFF">
        <w:rPr>
          <w:color w:val="000000"/>
          <w:spacing w:val="-2"/>
          <w:sz w:val="20"/>
          <w:szCs w:val="20"/>
        </w:rPr>
        <w:t xml:space="preserve">2.24.2. </w:t>
      </w:r>
      <w:r w:rsidRPr="00E97BFF">
        <w:rPr>
          <w:color w:val="000000"/>
          <w:sz w:val="20"/>
          <w:szCs w:val="20"/>
        </w:rPr>
        <w:t>Возможность получения заявителем уведомлений о предоставлении муниципальной услуги с помощью ЕПГУ.</w:t>
      </w:r>
    </w:p>
    <w:p w:rsidR="00E97BFF" w:rsidRPr="00E97BFF" w:rsidRDefault="00E97BFF" w:rsidP="00E97BFF">
      <w:pPr>
        <w:shd w:val="clear" w:color="auto" w:fill="FFFFFF"/>
        <w:tabs>
          <w:tab w:val="left" w:pos="1747"/>
        </w:tabs>
        <w:ind w:right="5" w:firstLine="710"/>
        <w:jc w:val="both"/>
        <w:rPr>
          <w:sz w:val="20"/>
          <w:szCs w:val="20"/>
        </w:rPr>
      </w:pPr>
      <w:r w:rsidRPr="00E97BFF">
        <w:rPr>
          <w:color w:val="000000"/>
          <w:spacing w:val="-2"/>
          <w:sz w:val="20"/>
          <w:szCs w:val="20"/>
        </w:rPr>
        <w:t xml:space="preserve">2.24.3. </w:t>
      </w:r>
      <w:r w:rsidRPr="00E97BFF">
        <w:rPr>
          <w:color w:val="000000"/>
          <w:sz w:val="20"/>
          <w:szCs w:val="20"/>
        </w:rPr>
        <w:t xml:space="preserve">Возможность получения информации о ходе предоставления </w:t>
      </w:r>
      <w:r w:rsidRPr="00E97BFF">
        <w:rPr>
          <w:color w:val="000000"/>
          <w:spacing w:val="-12"/>
          <w:sz w:val="20"/>
          <w:szCs w:val="20"/>
        </w:rPr>
        <w:t>муниципальной услуги, в том числе с использованием</w:t>
      </w:r>
      <w:r w:rsidRPr="00E97BFF">
        <w:rPr>
          <w:sz w:val="20"/>
          <w:szCs w:val="20"/>
        </w:rPr>
        <w:t xml:space="preserve"> </w:t>
      </w:r>
      <w:r w:rsidRPr="00E97BFF">
        <w:rPr>
          <w:color w:val="000000"/>
          <w:sz w:val="20"/>
          <w:szCs w:val="20"/>
        </w:rPr>
        <w:t>информационно-коммуникационных технологий.</w:t>
      </w:r>
    </w:p>
    <w:p w:rsidR="00E97BFF" w:rsidRPr="00E97BFF" w:rsidRDefault="00E97BFF" w:rsidP="00E97BFF">
      <w:pPr>
        <w:shd w:val="clear" w:color="auto" w:fill="FFFFFF"/>
        <w:tabs>
          <w:tab w:val="left" w:pos="1430"/>
        </w:tabs>
        <w:ind w:firstLine="710"/>
        <w:jc w:val="both"/>
        <w:rPr>
          <w:color w:val="000000"/>
          <w:sz w:val="20"/>
          <w:szCs w:val="20"/>
        </w:rPr>
      </w:pPr>
      <w:r w:rsidRPr="00E97BFF">
        <w:rPr>
          <w:color w:val="000000"/>
          <w:spacing w:val="-2"/>
          <w:sz w:val="20"/>
          <w:szCs w:val="20"/>
        </w:rPr>
        <w:t xml:space="preserve">2.25. </w:t>
      </w:r>
      <w:r w:rsidRPr="00E97BFF">
        <w:rPr>
          <w:color w:val="000000"/>
          <w:sz w:val="20"/>
          <w:szCs w:val="20"/>
        </w:rPr>
        <w:t>Основными показателями качества предоставления муниципальной услуги являются:</w:t>
      </w:r>
    </w:p>
    <w:p w:rsidR="00E97BFF" w:rsidRPr="00E97BFF" w:rsidRDefault="00E97BFF" w:rsidP="00E97BFF">
      <w:pPr>
        <w:shd w:val="clear" w:color="auto" w:fill="FFFFFF"/>
        <w:tabs>
          <w:tab w:val="left" w:pos="1430"/>
        </w:tabs>
        <w:ind w:firstLine="710"/>
        <w:jc w:val="both"/>
        <w:rPr>
          <w:color w:val="000000"/>
          <w:sz w:val="20"/>
          <w:szCs w:val="20"/>
        </w:rPr>
      </w:pPr>
      <w:r w:rsidRPr="00E97BFF">
        <w:rPr>
          <w:color w:val="000000"/>
          <w:sz w:val="20"/>
          <w:szCs w:val="20"/>
        </w:rPr>
        <w:t xml:space="preserve">2.25.1. Своевременность предоставления муниципальной </w:t>
      </w:r>
      <w:r w:rsidRPr="00E97BFF">
        <w:rPr>
          <w:color w:val="000000"/>
          <w:spacing w:val="-2"/>
          <w:sz w:val="20"/>
          <w:szCs w:val="20"/>
        </w:rPr>
        <w:t xml:space="preserve">услуги в соответствии со стандартом ее предоставления, установленным </w:t>
      </w:r>
      <w:r w:rsidRPr="00E97BFF">
        <w:rPr>
          <w:color w:val="000000"/>
          <w:sz w:val="20"/>
          <w:szCs w:val="20"/>
        </w:rPr>
        <w:t>Административным регламентом.</w:t>
      </w:r>
    </w:p>
    <w:p w:rsidR="00E97BFF" w:rsidRPr="00E97BFF" w:rsidRDefault="00E97BFF" w:rsidP="00E97BFF">
      <w:pPr>
        <w:shd w:val="clear" w:color="auto" w:fill="FFFFFF"/>
        <w:tabs>
          <w:tab w:val="left" w:pos="1430"/>
        </w:tabs>
        <w:ind w:firstLine="710"/>
        <w:jc w:val="both"/>
        <w:rPr>
          <w:color w:val="000000"/>
          <w:sz w:val="20"/>
          <w:szCs w:val="20"/>
        </w:rPr>
      </w:pPr>
      <w:r w:rsidRPr="00E97BFF">
        <w:rPr>
          <w:color w:val="000000"/>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97BFF" w:rsidRPr="00E97BFF" w:rsidRDefault="00E97BFF" w:rsidP="00E97BFF">
      <w:pPr>
        <w:shd w:val="clear" w:color="auto" w:fill="FFFFFF"/>
        <w:tabs>
          <w:tab w:val="left" w:pos="1430"/>
        </w:tabs>
        <w:ind w:firstLine="710"/>
        <w:jc w:val="both"/>
        <w:rPr>
          <w:color w:val="000000"/>
          <w:sz w:val="20"/>
          <w:szCs w:val="20"/>
        </w:rPr>
      </w:pPr>
      <w:r w:rsidRPr="00E97BFF">
        <w:rPr>
          <w:color w:val="000000"/>
          <w:sz w:val="20"/>
          <w:szCs w:val="20"/>
        </w:rPr>
        <w:t>2.25.3</w:t>
      </w:r>
      <w:r w:rsidRPr="00E97BFF">
        <w:rPr>
          <w:color w:val="000000"/>
          <w:spacing w:val="-2"/>
          <w:sz w:val="20"/>
          <w:szCs w:val="20"/>
        </w:rPr>
        <w:t xml:space="preserve">. </w:t>
      </w:r>
      <w:r w:rsidRPr="00E97BFF">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E97BFF" w:rsidRPr="00E97BFF" w:rsidRDefault="00E97BFF" w:rsidP="00E97BFF">
      <w:pPr>
        <w:shd w:val="clear" w:color="auto" w:fill="FFFFFF"/>
        <w:tabs>
          <w:tab w:val="left" w:pos="1430"/>
        </w:tabs>
        <w:ind w:firstLine="710"/>
        <w:jc w:val="both"/>
        <w:rPr>
          <w:color w:val="000000"/>
          <w:sz w:val="20"/>
          <w:szCs w:val="20"/>
        </w:rPr>
      </w:pPr>
      <w:r w:rsidRPr="00E97BFF">
        <w:rPr>
          <w:color w:val="000000"/>
          <w:sz w:val="20"/>
          <w:szCs w:val="20"/>
        </w:rPr>
        <w:t>2.25.4. Отсутствие нарушений установленных сроков в процессе предоставления муниципальной услуги.</w:t>
      </w:r>
    </w:p>
    <w:p w:rsidR="00E97BFF" w:rsidRPr="00E97BFF" w:rsidRDefault="00E97BFF" w:rsidP="00E97BFF">
      <w:pPr>
        <w:shd w:val="clear" w:color="auto" w:fill="FFFFFF"/>
        <w:tabs>
          <w:tab w:val="left" w:pos="1430"/>
        </w:tabs>
        <w:ind w:firstLine="710"/>
        <w:jc w:val="both"/>
        <w:rPr>
          <w:color w:val="000000"/>
          <w:spacing w:val="-2"/>
          <w:sz w:val="20"/>
          <w:szCs w:val="20"/>
        </w:rPr>
      </w:pPr>
      <w:r w:rsidRPr="00E97BFF">
        <w:rPr>
          <w:color w:val="000000"/>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7BFF" w:rsidRPr="00E97BFF" w:rsidRDefault="00E97BFF" w:rsidP="00E97BFF">
      <w:pPr>
        <w:shd w:val="clear" w:color="auto" w:fill="FFFFFF"/>
        <w:jc w:val="center"/>
        <w:rPr>
          <w:sz w:val="20"/>
          <w:szCs w:val="20"/>
        </w:rPr>
      </w:pPr>
      <w:r w:rsidRPr="00E97BFF">
        <w:rPr>
          <w:b/>
          <w:bCs/>
          <w:color w:val="000000"/>
          <w:sz w:val="20"/>
          <w:szCs w:val="2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7BFF" w:rsidRPr="00E97BFF" w:rsidRDefault="00E97BFF" w:rsidP="00E97BFF">
      <w:pPr>
        <w:shd w:val="clear" w:color="auto" w:fill="FFFFFF"/>
        <w:tabs>
          <w:tab w:val="left" w:pos="1598"/>
        </w:tabs>
        <w:ind w:firstLine="710"/>
        <w:jc w:val="both"/>
        <w:rPr>
          <w:sz w:val="20"/>
          <w:szCs w:val="20"/>
        </w:rPr>
      </w:pPr>
      <w:r w:rsidRPr="00E97BFF">
        <w:rPr>
          <w:color w:val="000000"/>
          <w:spacing w:val="-2"/>
          <w:sz w:val="20"/>
          <w:szCs w:val="20"/>
        </w:rPr>
        <w:t xml:space="preserve">2.26. </w:t>
      </w:r>
      <w:r w:rsidRPr="00E97BFF">
        <w:rPr>
          <w:color w:val="000000"/>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97BFF" w:rsidRPr="00E97BFF" w:rsidRDefault="00E97BFF" w:rsidP="00E97BFF">
      <w:pPr>
        <w:shd w:val="clear" w:color="auto" w:fill="FFFFFF"/>
        <w:tabs>
          <w:tab w:val="left" w:pos="1421"/>
        </w:tabs>
        <w:ind w:firstLine="710"/>
        <w:jc w:val="both"/>
        <w:rPr>
          <w:sz w:val="20"/>
          <w:szCs w:val="20"/>
        </w:rPr>
      </w:pPr>
      <w:r w:rsidRPr="00E97BFF">
        <w:rPr>
          <w:color w:val="000000"/>
          <w:spacing w:val="-2"/>
          <w:sz w:val="20"/>
          <w:szCs w:val="20"/>
        </w:rPr>
        <w:t xml:space="preserve">2.27. </w:t>
      </w:r>
      <w:r w:rsidRPr="00E97BFF">
        <w:rPr>
          <w:color w:val="000000"/>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97BFF" w:rsidRPr="00E97BFF" w:rsidRDefault="00E97BFF" w:rsidP="00E97BFF">
      <w:pPr>
        <w:shd w:val="clear" w:color="auto" w:fill="FFFFFF"/>
        <w:ind w:right="5" w:firstLine="710"/>
        <w:jc w:val="both"/>
        <w:rPr>
          <w:sz w:val="20"/>
          <w:szCs w:val="20"/>
        </w:rPr>
      </w:pPr>
      <w:r w:rsidRPr="00E97BFF">
        <w:rPr>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7BFF" w:rsidRPr="00E97BFF" w:rsidRDefault="00E97BFF" w:rsidP="00E97BFF">
      <w:pPr>
        <w:shd w:val="clear" w:color="auto" w:fill="FFFFFF"/>
        <w:ind w:right="5" w:firstLine="710"/>
        <w:jc w:val="both"/>
        <w:rPr>
          <w:sz w:val="20"/>
          <w:szCs w:val="20"/>
        </w:rPr>
      </w:pPr>
      <w:r w:rsidRPr="00E97BFF">
        <w:rPr>
          <w:color w:val="000000"/>
          <w:sz w:val="20"/>
          <w:szCs w:val="20"/>
        </w:rPr>
        <w:t xml:space="preserve">Заполненное заявление о предоставлении муниципальной </w:t>
      </w:r>
      <w:r w:rsidRPr="00E97BFF">
        <w:rPr>
          <w:color w:val="000000"/>
          <w:spacing w:val="-1"/>
          <w:sz w:val="20"/>
          <w:szCs w:val="20"/>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E97BFF">
        <w:rPr>
          <w:color w:val="000000"/>
          <w:sz w:val="20"/>
          <w:szCs w:val="20"/>
        </w:rPr>
        <w:t xml:space="preserve">услуги, в Уполномоченный орган. При авторизации в ЕСИА заявление о предоставлении муниципальной услуги </w:t>
      </w:r>
      <w:r w:rsidRPr="00E97BFF">
        <w:rPr>
          <w:color w:val="000000"/>
          <w:sz w:val="20"/>
          <w:szCs w:val="20"/>
        </w:rPr>
        <w:lastRenderedPageBreak/>
        <w:t>считается подписанным простой электронной подписью заявителя, представителя, уполномоченного на подписание заявления.</w:t>
      </w:r>
    </w:p>
    <w:p w:rsidR="00E97BFF" w:rsidRPr="00E97BFF" w:rsidRDefault="00E97BFF" w:rsidP="00E97BFF">
      <w:pPr>
        <w:shd w:val="clear" w:color="auto" w:fill="FFFFFF"/>
        <w:ind w:firstLine="709"/>
        <w:jc w:val="both"/>
        <w:rPr>
          <w:sz w:val="20"/>
          <w:szCs w:val="20"/>
        </w:rPr>
      </w:pPr>
      <w:r w:rsidRPr="00E97BFF">
        <w:rPr>
          <w:color w:val="000000"/>
          <w:sz w:val="20"/>
          <w:szCs w:val="20"/>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7BFF" w:rsidRPr="00E97BFF" w:rsidRDefault="00E97BFF" w:rsidP="00E97BFF">
      <w:pPr>
        <w:shd w:val="clear" w:color="auto" w:fill="FFFFFF"/>
        <w:ind w:firstLine="709"/>
        <w:jc w:val="both"/>
        <w:rPr>
          <w:sz w:val="20"/>
          <w:szCs w:val="20"/>
        </w:rPr>
      </w:pPr>
      <w:r w:rsidRPr="00E97BFF">
        <w:rPr>
          <w:color w:val="000000"/>
          <w:spacing w:val="-3"/>
          <w:sz w:val="20"/>
          <w:szCs w:val="20"/>
        </w:rPr>
        <w:t xml:space="preserve">В случае направления заявления посредством ЕПГУ результат предоставления </w:t>
      </w:r>
      <w:r w:rsidRPr="00E97BFF">
        <w:rPr>
          <w:color w:val="000000"/>
          <w:sz w:val="20"/>
          <w:szCs w:val="20"/>
        </w:rPr>
        <w:t>муниципальной услуги также может быть выдан заявителю на бумажном носителе в МФЦ в порядке, предусмотренном пунктом 6.4 Административного регламента.</w:t>
      </w:r>
    </w:p>
    <w:p w:rsidR="00E97BFF" w:rsidRPr="00E97BFF" w:rsidRDefault="00E97BFF" w:rsidP="00E97BFF">
      <w:pPr>
        <w:shd w:val="clear" w:color="auto" w:fill="FFFFFF"/>
        <w:ind w:firstLine="566"/>
        <w:jc w:val="both"/>
        <w:rPr>
          <w:sz w:val="20"/>
          <w:szCs w:val="20"/>
        </w:rPr>
      </w:pPr>
      <w:r w:rsidRPr="00E97BFF">
        <w:rPr>
          <w:color w:val="000000"/>
          <w:spacing w:val="-7"/>
          <w:sz w:val="20"/>
          <w:szCs w:val="20"/>
        </w:rPr>
        <w:t xml:space="preserve">2.28. Электронные документы могут быть предоставлены в следующих </w:t>
      </w:r>
      <w:r w:rsidRPr="00E97BFF">
        <w:rPr>
          <w:color w:val="000000"/>
          <w:sz w:val="20"/>
          <w:szCs w:val="20"/>
        </w:rPr>
        <w:t xml:space="preserve">форматах: </w:t>
      </w:r>
      <w:r w:rsidRPr="00E97BFF">
        <w:rPr>
          <w:color w:val="000000"/>
          <w:sz w:val="20"/>
          <w:szCs w:val="20"/>
          <w:lang w:val="en-US"/>
        </w:rPr>
        <w:t>xml</w:t>
      </w:r>
      <w:r w:rsidRPr="00E97BFF">
        <w:rPr>
          <w:color w:val="000000"/>
          <w:sz w:val="20"/>
          <w:szCs w:val="20"/>
        </w:rPr>
        <w:t xml:space="preserve">, </w:t>
      </w:r>
      <w:r w:rsidRPr="00E97BFF">
        <w:rPr>
          <w:color w:val="000000"/>
          <w:sz w:val="20"/>
          <w:szCs w:val="20"/>
          <w:lang w:val="en-US"/>
        </w:rPr>
        <w:t>doc</w:t>
      </w:r>
      <w:r w:rsidRPr="00E97BFF">
        <w:rPr>
          <w:color w:val="000000"/>
          <w:sz w:val="20"/>
          <w:szCs w:val="20"/>
        </w:rPr>
        <w:t xml:space="preserve">, </w:t>
      </w:r>
      <w:r w:rsidRPr="00E97BFF">
        <w:rPr>
          <w:color w:val="000000"/>
          <w:sz w:val="20"/>
          <w:szCs w:val="20"/>
          <w:lang w:val="en-US"/>
        </w:rPr>
        <w:t>docx</w:t>
      </w:r>
      <w:r w:rsidRPr="00E97BFF">
        <w:rPr>
          <w:color w:val="000000"/>
          <w:sz w:val="20"/>
          <w:szCs w:val="20"/>
        </w:rPr>
        <w:t xml:space="preserve">, </w:t>
      </w:r>
      <w:r w:rsidRPr="00E97BFF">
        <w:rPr>
          <w:color w:val="000000"/>
          <w:sz w:val="20"/>
          <w:szCs w:val="20"/>
          <w:lang w:val="en-US"/>
        </w:rPr>
        <w:t>odt</w:t>
      </w:r>
      <w:r w:rsidRPr="00E97BFF">
        <w:rPr>
          <w:color w:val="000000"/>
          <w:sz w:val="20"/>
          <w:szCs w:val="20"/>
        </w:rPr>
        <w:t xml:space="preserve">, </w:t>
      </w:r>
      <w:r w:rsidRPr="00E97BFF">
        <w:rPr>
          <w:color w:val="000000"/>
          <w:sz w:val="20"/>
          <w:szCs w:val="20"/>
          <w:lang w:val="en-US"/>
        </w:rPr>
        <w:t>xls</w:t>
      </w:r>
      <w:r w:rsidRPr="00E97BFF">
        <w:rPr>
          <w:color w:val="000000"/>
          <w:sz w:val="20"/>
          <w:szCs w:val="20"/>
        </w:rPr>
        <w:t xml:space="preserve">, </w:t>
      </w:r>
      <w:r w:rsidRPr="00E97BFF">
        <w:rPr>
          <w:color w:val="000000"/>
          <w:sz w:val="20"/>
          <w:szCs w:val="20"/>
          <w:lang w:val="en-US"/>
        </w:rPr>
        <w:t>xlsx</w:t>
      </w:r>
      <w:r w:rsidRPr="00E97BFF">
        <w:rPr>
          <w:color w:val="000000"/>
          <w:sz w:val="20"/>
          <w:szCs w:val="20"/>
        </w:rPr>
        <w:t xml:space="preserve">, </w:t>
      </w:r>
      <w:r w:rsidRPr="00E97BFF">
        <w:rPr>
          <w:color w:val="000000"/>
          <w:sz w:val="20"/>
          <w:szCs w:val="20"/>
          <w:lang w:val="en-US"/>
        </w:rPr>
        <w:t>ods</w:t>
      </w:r>
      <w:r w:rsidRPr="00E97BFF">
        <w:rPr>
          <w:color w:val="000000"/>
          <w:sz w:val="20"/>
          <w:szCs w:val="20"/>
        </w:rPr>
        <w:t xml:space="preserve">, </w:t>
      </w:r>
      <w:r w:rsidRPr="00E97BFF">
        <w:rPr>
          <w:color w:val="000000"/>
          <w:sz w:val="20"/>
          <w:szCs w:val="20"/>
          <w:lang w:val="en-US"/>
        </w:rPr>
        <w:t>pdf</w:t>
      </w:r>
      <w:r w:rsidRPr="00E97BFF">
        <w:rPr>
          <w:color w:val="000000"/>
          <w:sz w:val="20"/>
          <w:szCs w:val="20"/>
        </w:rPr>
        <w:t xml:space="preserve">, </w:t>
      </w:r>
      <w:r w:rsidRPr="00E97BFF">
        <w:rPr>
          <w:color w:val="000000"/>
          <w:sz w:val="20"/>
          <w:szCs w:val="20"/>
          <w:lang w:val="en-US"/>
        </w:rPr>
        <w:t>jpg</w:t>
      </w:r>
      <w:r w:rsidRPr="00E97BFF">
        <w:rPr>
          <w:color w:val="000000"/>
          <w:sz w:val="20"/>
          <w:szCs w:val="20"/>
        </w:rPr>
        <w:t xml:space="preserve">, </w:t>
      </w:r>
      <w:r w:rsidRPr="00E97BFF">
        <w:rPr>
          <w:color w:val="000000"/>
          <w:sz w:val="20"/>
          <w:szCs w:val="20"/>
          <w:lang w:val="en-US"/>
        </w:rPr>
        <w:t>jpeg</w:t>
      </w:r>
      <w:r w:rsidRPr="00E97BFF">
        <w:rPr>
          <w:color w:val="000000"/>
          <w:sz w:val="20"/>
          <w:szCs w:val="20"/>
        </w:rPr>
        <w:t xml:space="preserve">, </w:t>
      </w:r>
      <w:r w:rsidRPr="00E97BFF">
        <w:rPr>
          <w:color w:val="000000"/>
          <w:sz w:val="20"/>
          <w:szCs w:val="20"/>
          <w:lang w:val="en-US"/>
        </w:rPr>
        <w:t>zip</w:t>
      </w:r>
      <w:r w:rsidRPr="00E97BFF">
        <w:rPr>
          <w:color w:val="000000"/>
          <w:sz w:val="20"/>
          <w:szCs w:val="20"/>
        </w:rPr>
        <w:t xml:space="preserve">, </w:t>
      </w:r>
      <w:r w:rsidRPr="00E97BFF">
        <w:rPr>
          <w:color w:val="000000"/>
          <w:sz w:val="20"/>
          <w:szCs w:val="20"/>
          <w:lang w:val="en-US"/>
        </w:rPr>
        <w:t>rar</w:t>
      </w:r>
      <w:r w:rsidRPr="00E97BFF">
        <w:rPr>
          <w:color w:val="000000"/>
          <w:sz w:val="20"/>
          <w:szCs w:val="20"/>
        </w:rPr>
        <w:t xml:space="preserve">, </w:t>
      </w:r>
      <w:r w:rsidRPr="00E97BFF">
        <w:rPr>
          <w:color w:val="000000"/>
          <w:sz w:val="20"/>
          <w:szCs w:val="20"/>
          <w:lang w:val="en-US"/>
        </w:rPr>
        <w:t>sig</w:t>
      </w:r>
      <w:r w:rsidRPr="00E97BFF">
        <w:rPr>
          <w:color w:val="000000"/>
          <w:sz w:val="20"/>
          <w:szCs w:val="20"/>
        </w:rPr>
        <w:t xml:space="preserve">, </w:t>
      </w:r>
      <w:r w:rsidRPr="00E97BFF">
        <w:rPr>
          <w:color w:val="000000"/>
          <w:sz w:val="20"/>
          <w:szCs w:val="20"/>
          <w:lang w:val="en-US"/>
        </w:rPr>
        <w:t>png</w:t>
      </w:r>
      <w:r w:rsidRPr="00E97BFF">
        <w:rPr>
          <w:color w:val="000000"/>
          <w:sz w:val="20"/>
          <w:szCs w:val="20"/>
        </w:rPr>
        <w:t xml:space="preserve">, </w:t>
      </w:r>
      <w:r w:rsidRPr="00E97BFF">
        <w:rPr>
          <w:color w:val="000000"/>
          <w:sz w:val="20"/>
          <w:szCs w:val="20"/>
          <w:lang w:val="en-US"/>
        </w:rPr>
        <w:t>bmp</w:t>
      </w:r>
      <w:r w:rsidRPr="00E97BFF">
        <w:rPr>
          <w:color w:val="000000"/>
          <w:sz w:val="20"/>
          <w:szCs w:val="20"/>
        </w:rPr>
        <w:t xml:space="preserve">, </w:t>
      </w:r>
      <w:r w:rsidRPr="00E97BFF">
        <w:rPr>
          <w:color w:val="000000"/>
          <w:sz w:val="20"/>
          <w:szCs w:val="20"/>
          <w:lang w:val="en-US"/>
        </w:rPr>
        <w:t>tiff</w:t>
      </w:r>
      <w:r w:rsidRPr="00E97BFF">
        <w:rPr>
          <w:color w:val="000000"/>
          <w:sz w:val="20"/>
          <w:szCs w:val="20"/>
        </w:rPr>
        <w:t>.</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97BFF">
        <w:rPr>
          <w:color w:val="000000"/>
          <w:sz w:val="20"/>
          <w:szCs w:val="20"/>
          <w:lang w:val="en-US"/>
        </w:rPr>
        <w:t>dpi</w:t>
      </w:r>
      <w:r w:rsidRPr="00E97BFF">
        <w:rPr>
          <w:color w:val="000000"/>
          <w:sz w:val="20"/>
          <w:szCs w:val="20"/>
        </w:rPr>
        <w:t xml:space="preserve"> (масштаб 1:1) с использованием следующих режимов:</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 «черно-белый» (при отсутствии в документе графических изображений и (или) цветного текста);</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 «оттенки серого» (при наличии в документе графических изображений, отличных от цветного графического изображения);</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 сохранением всех аутентичных признаков подлинности, а именно:</w:t>
      </w:r>
    </w:p>
    <w:p w:rsidR="00E97BFF" w:rsidRPr="00E97BFF" w:rsidRDefault="00E97BFF" w:rsidP="00E97BFF">
      <w:pPr>
        <w:shd w:val="clear" w:color="auto" w:fill="FFFFFF"/>
        <w:ind w:right="5" w:firstLine="566"/>
        <w:jc w:val="both"/>
        <w:rPr>
          <w:color w:val="000000"/>
          <w:sz w:val="20"/>
          <w:szCs w:val="20"/>
        </w:rPr>
      </w:pPr>
      <w:r w:rsidRPr="00E97BFF">
        <w:rPr>
          <w:color w:val="000000"/>
          <w:sz w:val="20"/>
          <w:szCs w:val="20"/>
        </w:rPr>
        <w:t>графической подписи лица, печати, углового штампа бланка;</w:t>
      </w:r>
    </w:p>
    <w:p w:rsidR="00E97BFF" w:rsidRPr="00E97BFF" w:rsidRDefault="00E97BFF" w:rsidP="00E97BFF">
      <w:pPr>
        <w:shd w:val="clear" w:color="auto" w:fill="FFFFFF"/>
        <w:ind w:right="5" w:firstLine="566"/>
        <w:jc w:val="both"/>
        <w:rPr>
          <w:sz w:val="20"/>
          <w:szCs w:val="20"/>
        </w:rPr>
      </w:pPr>
      <w:r w:rsidRPr="00E97BFF">
        <w:rPr>
          <w:color w:val="000000"/>
          <w:sz w:val="20"/>
          <w:szCs w:val="20"/>
        </w:rPr>
        <w:t xml:space="preserve">- </w:t>
      </w:r>
      <w:r w:rsidRPr="00E97BFF">
        <w:rPr>
          <w:color w:val="000000"/>
          <w:spacing w:val="-2"/>
          <w:sz w:val="20"/>
          <w:szCs w:val="20"/>
        </w:rPr>
        <w:t xml:space="preserve">количество файлов должно соответствовать количеству документов, каждый </w:t>
      </w:r>
      <w:r w:rsidRPr="00E97BFF">
        <w:rPr>
          <w:color w:val="000000"/>
          <w:sz w:val="20"/>
          <w:szCs w:val="20"/>
        </w:rPr>
        <w:t>из которых содержит текстовую и (или) графическую информацию.</w:t>
      </w:r>
    </w:p>
    <w:p w:rsidR="00E97BFF" w:rsidRPr="00E97BFF" w:rsidRDefault="00E97BFF" w:rsidP="00E97BFF">
      <w:pPr>
        <w:shd w:val="clear" w:color="auto" w:fill="FFFFFF"/>
        <w:ind w:left="710"/>
        <w:jc w:val="both"/>
        <w:rPr>
          <w:color w:val="000000"/>
          <w:sz w:val="20"/>
          <w:szCs w:val="20"/>
        </w:rPr>
      </w:pPr>
      <w:r w:rsidRPr="00E97BFF">
        <w:rPr>
          <w:color w:val="000000"/>
          <w:sz w:val="20"/>
          <w:szCs w:val="20"/>
        </w:rPr>
        <w:t>Электронные документы должны обеспечивать:</w:t>
      </w:r>
    </w:p>
    <w:p w:rsidR="00E97BFF" w:rsidRPr="00E97BFF" w:rsidRDefault="00E97BFF" w:rsidP="00E97BFF">
      <w:pPr>
        <w:shd w:val="clear" w:color="auto" w:fill="FFFFFF"/>
        <w:ind w:left="710"/>
        <w:jc w:val="both"/>
        <w:rPr>
          <w:color w:val="000000"/>
          <w:spacing w:val="-1"/>
          <w:sz w:val="20"/>
          <w:szCs w:val="20"/>
        </w:rPr>
      </w:pPr>
      <w:r w:rsidRPr="00E97BFF">
        <w:rPr>
          <w:color w:val="000000"/>
          <w:sz w:val="20"/>
          <w:szCs w:val="20"/>
        </w:rPr>
        <w:t xml:space="preserve">- </w:t>
      </w:r>
      <w:r w:rsidRPr="00E97BFF">
        <w:rPr>
          <w:color w:val="000000"/>
          <w:spacing w:val="-1"/>
          <w:sz w:val="20"/>
          <w:szCs w:val="20"/>
        </w:rPr>
        <w:t>возможность идентифицировать документ и количество листов в документе;</w:t>
      </w:r>
    </w:p>
    <w:p w:rsidR="00E97BFF" w:rsidRPr="00E97BFF" w:rsidRDefault="00E97BFF" w:rsidP="00E97BFF">
      <w:pPr>
        <w:shd w:val="clear" w:color="auto" w:fill="FFFFFF"/>
        <w:ind w:firstLine="710"/>
        <w:jc w:val="both"/>
        <w:rPr>
          <w:sz w:val="20"/>
          <w:szCs w:val="20"/>
        </w:rPr>
      </w:pPr>
      <w:r w:rsidRPr="00E97BFF">
        <w:rPr>
          <w:color w:val="000000"/>
          <w:spacing w:val="-1"/>
          <w:sz w:val="20"/>
          <w:szCs w:val="20"/>
        </w:rPr>
        <w:t>- д</w:t>
      </w:r>
      <w:r w:rsidRPr="00E97BFF">
        <w:rPr>
          <w:color w:val="000000"/>
          <w:sz w:val="20"/>
          <w:szCs w:val="20"/>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xml:space="preserve">Документы, подлежащие представлению в форматах </w:t>
      </w:r>
      <w:r w:rsidRPr="00E97BFF">
        <w:rPr>
          <w:color w:val="000000"/>
          <w:sz w:val="20"/>
          <w:szCs w:val="20"/>
          <w:lang w:val="en-US"/>
        </w:rPr>
        <w:t>xls</w:t>
      </w:r>
      <w:r w:rsidRPr="00E97BFF">
        <w:rPr>
          <w:color w:val="000000"/>
          <w:sz w:val="20"/>
          <w:szCs w:val="20"/>
        </w:rPr>
        <w:t xml:space="preserve">, </w:t>
      </w:r>
      <w:r w:rsidRPr="00E97BFF">
        <w:rPr>
          <w:color w:val="000000"/>
          <w:sz w:val="20"/>
          <w:szCs w:val="20"/>
          <w:lang w:val="en-US"/>
        </w:rPr>
        <w:t>xlsx</w:t>
      </w:r>
      <w:r w:rsidRPr="00E97BFF">
        <w:rPr>
          <w:color w:val="000000"/>
          <w:sz w:val="20"/>
          <w:szCs w:val="20"/>
        </w:rPr>
        <w:t xml:space="preserve"> или </w:t>
      </w:r>
      <w:r w:rsidRPr="00E97BFF">
        <w:rPr>
          <w:color w:val="000000"/>
          <w:sz w:val="20"/>
          <w:szCs w:val="20"/>
          <w:lang w:val="en-US"/>
        </w:rPr>
        <w:t>ods</w:t>
      </w:r>
      <w:r w:rsidRPr="00E97BFF">
        <w:rPr>
          <w:color w:val="000000"/>
          <w:sz w:val="20"/>
          <w:szCs w:val="20"/>
        </w:rPr>
        <w:t>, формируются в виде отдельного электронного документа.</w:t>
      </w:r>
    </w:p>
    <w:p w:rsidR="00E97BFF" w:rsidRPr="00E97BFF" w:rsidRDefault="00E97BFF" w:rsidP="00E97BFF">
      <w:pPr>
        <w:shd w:val="clear" w:color="auto" w:fill="FFFFFF"/>
        <w:ind w:firstLine="298"/>
        <w:jc w:val="center"/>
        <w:rPr>
          <w:b/>
          <w:bCs/>
          <w:color w:val="000000"/>
          <w:sz w:val="20"/>
          <w:szCs w:val="20"/>
        </w:rPr>
      </w:pPr>
    </w:p>
    <w:p w:rsidR="00E97BFF" w:rsidRPr="00E97BFF" w:rsidRDefault="00E97BFF" w:rsidP="00E97BFF">
      <w:pPr>
        <w:shd w:val="clear" w:color="auto" w:fill="FFFFFF"/>
        <w:ind w:firstLine="298"/>
        <w:jc w:val="center"/>
        <w:rPr>
          <w:b/>
          <w:bCs/>
          <w:color w:val="000000"/>
          <w:sz w:val="20"/>
          <w:szCs w:val="20"/>
        </w:rPr>
      </w:pPr>
      <w:r w:rsidRPr="00E97BFF">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7BFF" w:rsidRPr="00E97BFF" w:rsidRDefault="00E97BFF" w:rsidP="00E97BFF">
      <w:pPr>
        <w:shd w:val="clear" w:color="auto" w:fill="FFFFFF"/>
        <w:ind w:firstLine="298"/>
        <w:jc w:val="center"/>
        <w:rPr>
          <w:sz w:val="20"/>
          <w:szCs w:val="20"/>
        </w:rPr>
      </w:pPr>
      <w:r w:rsidRPr="00E97BFF">
        <w:rPr>
          <w:b/>
          <w:bCs/>
          <w:color w:val="000000"/>
          <w:sz w:val="20"/>
          <w:szCs w:val="20"/>
        </w:rPr>
        <w:t>Исчерпывающий перечень административных процедур</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3.1. Предоставление муниципальной услуги включает в себя следующие административные процедуры:</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3.1.1. Прием заявления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xml:space="preserve">3.1.2. Рассмотрение заявления и приложенных к нему документов уполномоченным органом, принятие решения о предоставлении муниципальной услуги, подготовка постановления и договора аренды, договора купли-продажи или письмо об отказе в предоставление муниципальной услуги. </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3.1.3. Выдача заявителю результата предоставления муниципальной услуги.</w:t>
      </w:r>
    </w:p>
    <w:p w:rsidR="00E97BFF" w:rsidRPr="00E97BFF" w:rsidRDefault="00E97BFF" w:rsidP="00E97BFF">
      <w:pPr>
        <w:shd w:val="clear" w:color="auto" w:fill="FFFFFF"/>
        <w:ind w:firstLine="710"/>
        <w:jc w:val="both"/>
        <w:rPr>
          <w:color w:val="000000"/>
          <w:sz w:val="20"/>
          <w:szCs w:val="20"/>
        </w:rPr>
      </w:pPr>
    </w:p>
    <w:p w:rsidR="00E97BFF" w:rsidRPr="00E97BFF" w:rsidRDefault="00E97BFF" w:rsidP="00E97BFF">
      <w:pPr>
        <w:shd w:val="clear" w:color="auto" w:fill="FFFFFF"/>
        <w:ind w:firstLine="259"/>
        <w:jc w:val="center"/>
        <w:rPr>
          <w:b/>
          <w:bCs/>
          <w:color w:val="000000"/>
          <w:spacing w:val="-1"/>
          <w:sz w:val="20"/>
          <w:szCs w:val="20"/>
        </w:rPr>
      </w:pPr>
      <w:r w:rsidRPr="00E97BFF">
        <w:rPr>
          <w:b/>
          <w:bCs/>
          <w:color w:val="000000"/>
          <w:spacing w:val="-1"/>
          <w:sz w:val="20"/>
          <w:szCs w:val="20"/>
        </w:rPr>
        <w:t>Последовательность и сроки выполнения административных процедур, требования к порядку их выполнения</w:t>
      </w:r>
    </w:p>
    <w:p w:rsidR="00E97BFF" w:rsidRPr="00E97BFF" w:rsidRDefault="00E97BFF" w:rsidP="00E97BFF">
      <w:pPr>
        <w:ind w:firstLine="709"/>
        <w:contextualSpacing/>
        <w:jc w:val="both"/>
        <w:rPr>
          <w:sz w:val="20"/>
          <w:szCs w:val="20"/>
        </w:rPr>
      </w:pPr>
      <w:r w:rsidRPr="00E97BFF">
        <w:rPr>
          <w:sz w:val="20"/>
          <w:szCs w:val="20"/>
        </w:rPr>
        <w:t>3.2.1. Прием заявления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E97BFF" w:rsidRPr="00E97BFF" w:rsidRDefault="00E97BFF" w:rsidP="00E97BFF">
      <w:pPr>
        <w:spacing w:after="200"/>
        <w:ind w:firstLine="709"/>
        <w:contextualSpacing/>
        <w:jc w:val="both"/>
        <w:outlineLvl w:val="1"/>
        <w:rPr>
          <w:sz w:val="20"/>
          <w:szCs w:val="20"/>
        </w:rPr>
      </w:pPr>
      <w:r w:rsidRPr="00E97BFF">
        <w:rPr>
          <w:sz w:val="20"/>
          <w:szCs w:val="20"/>
        </w:rPr>
        <w:t>3.2.2. Основанием для начала административной процедуры является подача заявителем или его представителем заявления (Приложение № 1) и пакета документов, обязанность по предоставлению которых возложена на заявителя, в Уполномоченный орган</w:t>
      </w:r>
    </w:p>
    <w:p w:rsidR="00E97BFF" w:rsidRPr="00E97BFF" w:rsidRDefault="00E97BFF" w:rsidP="00E97BFF">
      <w:pPr>
        <w:ind w:firstLine="709"/>
        <w:contextualSpacing/>
        <w:jc w:val="both"/>
        <w:rPr>
          <w:sz w:val="20"/>
          <w:szCs w:val="20"/>
        </w:rPr>
      </w:pPr>
      <w:r w:rsidRPr="00E97BFF">
        <w:rPr>
          <w:sz w:val="20"/>
          <w:szCs w:val="20"/>
        </w:rPr>
        <w:t>3.2.3. При приеме заявления и прилагаемых к нему документов специалист Уполномоченного органа:</w:t>
      </w:r>
    </w:p>
    <w:p w:rsidR="00E97BFF" w:rsidRPr="00E97BFF" w:rsidRDefault="00E97BFF" w:rsidP="00E97BFF">
      <w:pPr>
        <w:ind w:firstLine="709"/>
        <w:contextualSpacing/>
        <w:jc w:val="both"/>
        <w:rPr>
          <w:sz w:val="20"/>
          <w:szCs w:val="20"/>
        </w:rPr>
      </w:pPr>
      <w:r w:rsidRPr="00E97BFF">
        <w:rPr>
          <w:sz w:val="20"/>
          <w:szCs w:val="20"/>
        </w:rPr>
        <w:t xml:space="preserve">- устанавливает личность заявителя в ходе личного приема посредством предъявления паспорта </w:t>
      </w:r>
      <w:r w:rsidRPr="00E97BFF">
        <w:rPr>
          <w:sz w:val="20"/>
          <w:szCs w:val="20"/>
          <w:shd w:val="clear" w:color="auto" w:fill="FFFFFF"/>
        </w:rPr>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предоставляющем муниципальную услугу с использованием информационных технологий, предусмотренных </w:t>
      </w:r>
      <w:hyperlink r:id="rId38" w:anchor="/document/12148555/entry/140118" w:history="1">
        <w:r w:rsidRPr="00E97BFF">
          <w:rPr>
            <w:rStyle w:val="af"/>
            <w:sz w:val="20"/>
            <w:szCs w:val="20"/>
            <w:shd w:val="clear" w:color="auto" w:fill="FFFFFF"/>
          </w:rPr>
          <w:t>частью 18 статьи 14.1</w:t>
        </w:r>
      </w:hyperlink>
      <w:r w:rsidRPr="00E97BFF">
        <w:rPr>
          <w:sz w:val="20"/>
          <w:szCs w:val="20"/>
          <w:shd w:val="clear" w:color="auto" w:fill="FFFFFF"/>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проверяет полномочия заявителя, в том числе полномочия представителя действовать от его имени</w:t>
      </w:r>
      <w:r w:rsidRPr="00E97BFF">
        <w:rPr>
          <w:sz w:val="20"/>
          <w:szCs w:val="20"/>
        </w:rPr>
        <w:t>;</w:t>
      </w:r>
    </w:p>
    <w:p w:rsidR="00E97BFF" w:rsidRPr="00E97BFF" w:rsidRDefault="00E97BFF" w:rsidP="00E97BFF">
      <w:pPr>
        <w:ind w:firstLine="709"/>
        <w:contextualSpacing/>
        <w:jc w:val="both"/>
        <w:rPr>
          <w:sz w:val="20"/>
          <w:szCs w:val="20"/>
        </w:rPr>
      </w:pPr>
      <w:r w:rsidRPr="00E97BFF">
        <w:rPr>
          <w:sz w:val="20"/>
          <w:szCs w:val="20"/>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97BFF" w:rsidRPr="00E97BFF" w:rsidRDefault="00E97BFF" w:rsidP="00E97BFF">
      <w:pPr>
        <w:ind w:firstLine="709"/>
        <w:contextualSpacing/>
        <w:jc w:val="both"/>
        <w:rPr>
          <w:sz w:val="20"/>
          <w:szCs w:val="20"/>
        </w:rPr>
      </w:pPr>
      <w:r w:rsidRPr="00E97BFF">
        <w:rPr>
          <w:sz w:val="20"/>
          <w:szCs w:val="20"/>
        </w:rPr>
        <w:t xml:space="preserve">- 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w:t>
      </w:r>
      <w:r w:rsidRPr="00E97BFF">
        <w:rPr>
          <w:sz w:val="20"/>
          <w:szCs w:val="20"/>
        </w:rPr>
        <w:lastRenderedPageBreak/>
        <w:t>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E97BFF" w:rsidRPr="00E97BFF" w:rsidRDefault="00E97BFF" w:rsidP="00E97BFF">
      <w:pPr>
        <w:ind w:firstLine="709"/>
        <w:contextualSpacing/>
        <w:jc w:val="both"/>
        <w:rPr>
          <w:sz w:val="20"/>
          <w:szCs w:val="20"/>
        </w:rPr>
      </w:pPr>
      <w:r w:rsidRPr="00E97BFF">
        <w:rPr>
          <w:sz w:val="20"/>
          <w:szCs w:val="20"/>
        </w:rPr>
        <w:t>- сверяет представленные экземпляры оригиналов и копий документов (в том числе нотариально удостоверенные) друг с другом;</w:t>
      </w:r>
    </w:p>
    <w:p w:rsidR="00E97BFF" w:rsidRPr="00E97BFF" w:rsidRDefault="00E97BFF" w:rsidP="00E97BFF">
      <w:pPr>
        <w:ind w:firstLine="709"/>
        <w:contextualSpacing/>
        <w:jc w:val="both"/>
        <w:rPr>
          <w:sz w:val="20"/>
          <w:szCs w:val="20"/>
        </w:rPr>
      </w:pPr>
      <w:r w:rsidRPr="00E97BFF">
        <w:rPr>
          <w:sz w:val="20"/>
          <w:szCs w:val="20"/>
        </w:rPr>
        <w:t xml:space="preserve">- при неправильном заполнении бланка заявления указывает на недостатки и возможность их устранения; </w:t>
      </w:r>
    </w:p>
    <w:p w:rsidR="00E97BFF" w:rsidRPr="00E97BFF" w:rsidRDefault="00E97BFF" w:rsidP="00E97BFF">
      <w:pPr>
        <w:ind w:firstLine="709"/>
        <w:contextualSpacing/>
        <w:jc w:val="both"/>
        <w:rPr>
          <w:sz w:val="20"/>
          <w:szCs w:val="20"/>
        </w:rPr>
      </w:pPr>
      <w:r w:rsidRPr="00E97BFF">
        <w:rPr>
          <w:sz w:val="20"/>
          <w:szCs w:val="20"/>
        </w:rPr>
        <w:t>- при отсутствии документов, указанных в пункте 2.8.1 Административного регламента, несоответствии их установленным требованиям</w:t>
      </w:r>
      <w:r w:rsidRPr="00E97BFF">
        <w:rPr>
          <w:color w:val="FF0000"/>
          <w:sz w:val="20"/>
          <w:szCs w:val="20"/>
        </w:rPr>
        <w:t xml:space="preserve"> </w:t>
      </w:r>
      <w:r w:rsidRPr="00E97BFF">
        <w:rPr>
          <w:sz w:val="20"/>
          <w:szCs w:val="20"/>
        </w:rPr>
        <w:t xml:space="preserve">уведомляет заявителя о наличии препятствий для предоставления муниципальной услуги и предлагает принять меры по их устранению; </w:t>
      </w:r>
    </w:p>
    <w:p w:rsidR="00E97BFF" w:rsidRPr="00E97BFF" w:rsidRDefault="00E97BFF" w:rsidP="00E97BFF">
      <w:pPr>
        <w:ind w:firstLine="709"/>
        <w:contextualSpacing/>
        <w:jc w:val="both"/>
        <w:rPr>
          <w:sz w:val="20"/>
          <w:szCs w:val="20"/>
        </w:rPr>
      </w:pPr>
      <w:r w:rsidRPr="00E97BFF">
        <w:rPr>
          <w:sz w:val="20"/>
          <w:szCs w:val="20"/>
        </w:rPr>
        <w:t>- при согласии заявителя устранить недостатки возвращает заявителю представленные документы. При несогласии заявителя устранить недостатки – принимает документы, при этом обращает его внимание на то, что указанное обстоятельство может препятствовать предоставлению муниципальной услуги.</w:t>
      </w:r>
    </w:p>
    <w:p w:rsidR="00E97BFF" w:rsidRPr="00E97BFF" w:rsidRDefault="00E97BFF" w:rsidP="00E97BFF">
      <w:pPr>
        <w:ind w:firstLine="709"/>
        <w:contextualSpacing/>
        <w:jc w:val="both"/>
        <w:rPr>
          <w:sz w:val="20"/>
          <w:szCs w:val="20"/>
        </w:rPr>
      </w:pPr>
      <w:r w:rsidRPr="00E97BFF">
        <w:rPr>
          <w:sz w:val="20"/>
          <w:szCs w:val="20"/>
        </w:rPr>
        <w:t xml:space="preserve">3.2.4. Регистрация заявлений о предоставлении земельного участка </w:t>
      </w:r>
      <w:r w:rsidRPr="00E97BFF">
        <w:rPr>
          <w:bCs/>
          <w:sz w:val="20"/>
          <w:szCs w:val="20"/>
        </w:rPr>
        <w:t xml:space="preserve">осуществляется специалистом управления делопроизводства в </w:t>
      </w:r>
      <w:r w:rsidRPr="00E97BFF">
        <w:rPr>
          <w:sz w:val="20"/>
          <w:szCs w:val="20"/>
        </w:rPr>
        <w:t>системе электронного документооборота Администрации поселения.</w:t>
      </w:r>
    </w:p>
    <w:p w:rsidR="00E97BFF" w:rsidRPr="00E97BFF" w:rsidRDefault="00E97BFF" w:rsidP="00E97BFF">
      <w:pPr>
        <w:ind w:firstLine="709"/>
        <w:contextualSpacing/>
        <w:jc w:val="both"/>
        <w:rPr>
          <w:sz w:val="20"/>
          <w:szCs w:val="20"/>
        </w:rPr>
      </w:pPr>
      <w:r w:rsidRPr="00E97BFF">
        <w:rPr>
          <w:sz w:val="20"/>
          <w:szCs w:val="20"/>
        </w:rPr>
        <w:t>3.2.5. Максимальный срок исполнения административной процедуры не может превышать 2 дней.</w:t>
      </w:r>
    </w:p>
    <w:p w:rsidR="00E97BFF" w:rsidRPr="00E97BFF" w:rsidRDefault="00E97BFF" w:rsidP="00E97BFF">
      <w:pPr>
        <w:ind w:firstLine="709"/>
        <w:contextualSpacing/>
        <w:jc w:val="both"/>
        <w:rPr>
          <w:sz w:val="20"/>
          <w:szCs w:val="20"/>
        </w:rPr>
      </w:pPr>
      <w:bookmarkStart w:id="5" w:name="sub_10282"/>
      <w:r w:rsidRPr="00E97BFF">
        <w:rPr>
          <w:sz w:val="20"/>
          <w:szCs w:val="20"/>
        </w:rPr>
        <w:t>3.2.6. Критерии принятия решения:</w:t>
      </w:r>
    </w:p>
    <w:p w:rsidR="00E97BFF" w:rsidRPr="00E97BFF" w:rsidRDefault="00E97BFF" w:rsidP="00E97BFF">
      <w:pPr>
        <w:ind w:firstLine="709"/>
        <w:contextualSpacing/>
        <w:jc w:val="both"/>
        <w:rPr>
          <w:sz w:val="20"/>
          <w:szCs w:val="20"/>
        </w:rPr>
      </w:pPr>
      <w:r w:rsidRPr="00E97BFF">
        <w:rPr>
          <w:sz w:val="20"/>
          <w:szCs w:val="20"/>
        </w:rPr>
        <w:t>- обращение за получением муниципальной услуги соответствующего лица;</w:t>
      </w:r>
    </w:p>
    <w:p w:rsidR="00E97BFF" w:rsidRPr="00E97BFF" w:rsidRDefault="00E97BFF" w:rsidP="00E97BFF">
      <w:pPr>
        <w:ind w:firstLine="709"/>
        <w:contextualSpacing/>
        <w:jc w:val="both"/>
        <w:rPr>
          <w:sz w:val="20"/>
          <w:szCs w:val="20"/>
        </w:rPr>
      </w:pPr>
      <w:r w:rsidRPr="00E97BFF">
        <w:rPr>
          <w:sz w:val="20"/>
          <w:szCs w:val="20"/>
        </w:rPr>
        <w:t>- полнота и соответствие установленным требованиям пакета представляемых документов, в соответствии с перечнем, указанным в пункте 2.8.1 Административного регламента;</w:t>
      </w:r>
    </w:p>
    <w:p w:rsidR="00E97BFF" w:rsidRPr="00E97BFF" w:rsidRDefault="00E97BFF" w:rsidP="00E97BFF">
      <w:pPr>
        <w:ind w:firstLine="709"/>
        <w:contextualSpacing/>
        <w:jc w:val="both"/>
        <w:rPr>
          <w:sz w:val="20"/>
          <w:szCs w:val="20"/>
        </w:rPr>
      </w:pPr>
      <w:r w:rsidRPr="00E97BFF">
        <w:rPr>
          <w:sz w:val="20"/>
          <w:szCs w:val="20"/>
        </w:rPr>
        <w:t>- достоверность поданных документов.</w:t>
      </w:r>
    </w:p>
    <w:p w:rsidR="00E97BFF" w:rsidRPr="00E97BFF" w:rsidRDefault="00E97BFF" w:rsidP="00E97BFF">
      <w:pPr>
        <w:ind w:firstLine="709"/>
        <w:contextualSpacing/>
        <w:jc w:val="both"/>
        <w:rPr>
          <w:sz w:val="20"/>
          <w:szCs w:val="20"/>
        </w:rPr>
      </w:pPr>
      <w:r w:rsidRPr="00E97BFF">
        <w:rPr>
          <w:sz w:val="20"/>
          <w:szCs w:val="20"/>
        </w:rPr>
        <w:t xml:space="preserve">3.2.7. Результат административной процедуры: </w:t>
      </w:r>
    </w:p>
    <w:p w:rsidR="00E97BFF" w:rsidRPr="00E97BFF" w:rsidRDefault="00E97BFF" w:rsidP="00E97BFF">
      <w:pPr>
        <w:ind w:firstLine="709"/>
        <w:contextualSpacing/>
        <w:jc w:val="both"/>
        <w:rPr>
          <w:sz w:val="20"/>
          <w:szCs w:val="20"/>
        </w:rPr>
      </w:pPr>
      <w:r w:rsidRPr="00E97BFF">
        <w:rPr>
          <w:sz w:val="20"/>
          <w:szCs w:val="20"/>
        </w:rPr>
        <w:t xml:space="preserve">- регистрация заявления в системе электронного документооборота Администрации поселения; </w:t>
      </w:r>
    </w:p>
    <w:p w:rsidR="00E97BFF" w:rsidRPr="00E97BFF" w:rsidRDefault="00E97BFF" w:rsidP="00E97BFF">
      <w:pPr>
        <w:ind w:firstLine="709"/>
        <w:contextualSpacing/>
        <w:jc w:val="both"/>
        <w:rPr>
          <w:sz w:val="20"/>
          <w:szCs w:val="20"/>
        </w:rPr>
      </w:pPr>
      <w:r w:rsidRPr="00E97BFF">
        <w:rPr>
          <w:sz w:val="20"/>
          <w:szCs w:val="20"/>
        </w:rPr>
        <w:t>- отказ в приеме заявления и документов.</w:t>
      </w:r>
    </w:p>
    <w:p w:rsidR="00E97BFF" w:rsidRPr="00E97BFF" w:rsidRDefault="00E97BFF" w:rsidP="00E97BFF">
      <w:pPr>
        <w:ind w:firstLine="709"/>
        <w:contextualSpacing/>
        <w:jc w:val="both"/>
        <w:rPr>
          <w:sz w:val="20"/>
          <w:szCs w:val="20"/>
        </w:rPr>
      </w:pPr>
      <w:r w:rsidRPr="00E97BFF">
        <w:rPr>
          <w:sz w:val="20"/>
          <w:szCs w:val="20"/>
        </w:rPr>
        <w:t>3.2.8. Способ фиксации результата выполнения административной процедуры – внесение заявления в систему электронного документооборота Администрации поселения.</w:t>
      </w:r>
    </w:p>
    <w:p w:rsidR="00E97BFF" w:rsidRPr="00E97BFF" w:rsidRDefault="00E97BFF" w:rsidP="00E97BFF">
      <w:pPr>
        <w:ind w:firstLine="709"/>
        <w:contextualSpacing/>
        <w:jc w:val="both"/>
        <w:rPr>
          <w:sz w:val="20"/>
          <w:szCs w:val="20"/>
        </w:rPr>
      </w:pPr>
      <w:r w:rsidRPr="00E97BFF">
        <w:rPr>
          <w:sz w:val="20"/>
          <w:szCs w:val="20"/>
        </w:rPr>
        <w:t>3.2.9. Рассмотрение заявления и приложенных к нему документов Уполномоченным органом, принятие решения о предоставлении муниципальной услуги, подготовка постановления и договора аренды либо договора купли-продажи или письма об отказе в предоставлении муниципальной услуги.</w:t>
      </w:r>
    </w:p>
    <w:p w:rsidR="00E97BFF" w:rsidRPr="00E97BFF" w:rsidRDefault="00E97BFF" w:rsidP="00E97BFF">
      <w:pPr>
        <w:ind w:firstLine="709"/>
        <w:contextualSpacing/>
        <w:jc w:val="both"/>
        <w:rPr>
          <w:sz w:val="20"/>
          <w:szCs w:val="20"/>
        </w:rPr>
      </w:pPr>
      <w:r w:rsidRPr="00E97BFF">
        <w:rPr>
          <w:sz w:val="20"/>
          <w:szCs w:val="20"/>
        </w:rPr>
        <w:t>3.2.10. Основанием для начала административной процедуры является наличие зарегистрированного заявления Администрации поселения.</w:t>
      </w:r>
    </w:p>
    <w:p w:rsidR="00E97BFF" w:rsidRPr="00E97BFF" w:rsidRDefault="00E97BFF" w:rsidP="00E97BFF">
      <w:pPr>
        <w:pStyle w:val="aff0"/>
        <w:ind w:firstLine="709"/>
        <w:contextualSpacing/>
        <w:jc w:val="both"/>
        <w:rPr>
          <w:sz w:val="20"/>
          <w:szCs w:val="20"/>
          <w:lang w:val="ru-RU"/>
        </w:rPr>
      </w:pPr>
      <w:r w:rsidRPr="00E97BFF">
        <w:rPr>
          <w:sz w:val="20"/>
          <w:szCs w:val="20"/>
          <w:lang w:val="ru-RU"/>
        </w:rPr>
        <w:t>3.2.11. Специалист Уполномоченного органа, ответственный за рассмотрение заявления, в течение 3 дней с момента получения заявления и прилагаемых к нему документов подготавливает и направляет межведомственные информационные запросы о представлении информации, которые в рамках межведомственного информационного взаимодействия предоставляются органами, участвующими в предоставлении государственных или муниципальных услуг.</w:t>
      </w:r>
    </w:p>
    <w:p w:rsidR="00E97BFF" w:rsidRPr="00E97BFF" w:rsidRDefault="00E97BFF" w:rsidP="00E97BFF">
      <w:pPr>
        <w:widowControl w:val="0"/>
        <w:autoSpaceDE w:val="0"/>
        <w:autoSpaceDN w:val="0"/>
        <w:adjustRightInd w:val="0"/>
        <w:ind w:firstLine="720"/>
        <w:contextualSpacing/>
        <w:jc w:val="both"/>
        <w:rPr>
          <w:sz w:val="20"/>
          <w:szCs w:val="20"/>
        </w:rPr>
      </w:pPr>
      <w:r w:rsidRPr="00E97BFF">
        <w:rPr>
          <w:sz w:val="20"/>
          <w:szCs w:val="20"/>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E97BFF" w:rsidRPr="00E97BFF" w:rsidRDefault="00E97BFF" w:rsidP="00E97BFF">
      <w:pPr>
        <w:widowControl w:val="0"/>
        <w:autoSpaceDE w:val="0"/>
        <w:autoSpaceDN w:val="0"/>
        <w:adjustRightInd w:val="0"/>
        <w:ind w:firstLine="709"/>
        <w:contextualSpacing/>
        <w:jc w:val="both"/>
        <w:rPr>
          <w:sz w:val="20"/>
          <w:szCs w:val="20"/>
        </w:rPr>
      </w:pPr>
      <w:r w:rsidRPr="00E97BFF">
        <w:rPr>
          <w:sz w:val="20"/>
          <w:szCs w:val="20"/>
        </w:rPr>
        <w:t>Также допускается направление запросов в бумажном виде (по факсу либо посредством курьера).</w:t>
      </w:r>
    </w:p>
    <w:p w:rsidR="00E97BFF" w:rsidRPr="00E97BFF" w:rsidRDefault="00E97BFF" w:rsidP="00E97BFF">
      <w:pPr>
        <w:widowControl w:val="0"/>
        <w:autoSpaceDE w:val="0"/>
        <w:autoSpaceDN w:val="0"/>
        <w:adjustRightInd w:val="0"/>
        <w:ind w:firstLine="720"/>
        <w:contextualSpacing/>
        <w:jc w:val="both"/>
        <w:rPr>
          <w:sz w:val="20"/>
          <w:szCs w:val="20"/>
        </w:rPr>
      </w:pPr>
      <w:r w:rsidRPr="00E97BFF">
        <w:rPr>
          <w:sz w:val="20"/>
          <w:szCs w:val="20"/>
        </w:rPr>
        <w:t xml:space="preserve">Межведомственные запросы оформляются в соответствии с требованиями, установленными </w:t>
      </w:r>
      <w:hyperlink r:id="rId39" w:history="1">
        <w:r w:rsidRPr="00E97BFF">
          <w:rPr>
            <w:rStyle w:val="af"/>
            <w:sz w:val="20"/>
            <w:szCs w:val="20"/>
          </w:rPr>
          <w:t>Федеральным законом</w:t>
        </w:r>
      </w:hyperlink>
      <w:r w:rsidRPr="00E97BFF">
        <w:rPr>
          <w:sz w:val="20"/>
          <w:szCs w:val="20"/>
        </w:rPr>
        <w:t xml:space="preserve"> от 27 июля 2010 года № 210-ФЗ.</w:t>
      </w:r>
    </w:p>
    <w:p w:rsidR="00E97BFF" w:rsidRPr="00E97BFF" w:rsidRDefault="00E97BFF" w:rsidP="00E97BFF">
      <w:pPr>
        <w:ind w:firstLine="709"/>
        <w:contextualSpacing/>
        <w:jc w:val="both"/>
        <w:rPr>
          <w:sz w:val="20"/>
          <w:szCs w:val="20"/>
        </w:rPr>
      </w:pPr>
      <w:r w:rsidRPr="00E97BFF">
        <w:rPr>
          <w:sz w:val="20"/>
          <w:szCs w:val="20"/>
        </w:rPr>
        <w:t>Срок получения ответов на межведомственные запросы – 5 рабочих дней.</w:t>
      </w:r>
    </w:p>
    <w:p w:rsidR="00E97BFF" w:rsidRPr="00E97BFF" w:rsidRDefault="00E97BFF" w:rsidP="00E97BFF">
      <w:pPr>
        <w:ind w:firstLine="709"/>
        <w:contextualSpacing/>
        <w:jc w:val="both"/>
        <w:rPr>
          <w:sz w:val="20"/>
          <w:szCs w:val="20"/>
        </w:rPr>
      </w:pPr>
      <w:r w:rsidRPr="00E97BFF">
        <w:rPr>
          <w:sz w:val="20"/>
          <w:szCs w:val="20"/>
        </w:rPr>
        <w:t>3.2.12. Специалист Уполномоченного органа, ответственный за рассмотрение заявления, в</w:t>
      </w:r>
      <w:r w:rsidRPr="00E97BFF">
        <w:rPr>
          <w:sz w:val="20"/>
          <w:szCs w:val="20"/>
          <w:shd w:val="clear" w:color="auto" w:fill="FFFFFF"/>
        </w:rPr>
        <w:t xml:space="preserve"> течение 10 дней со дня поступления заявления о предоставлении земельного участка возвращает это заявление заявителю, если оно не соответствует положениям </w:t>
      </w:r>
      <w:hyperlink r:id="rId40" w:anchor="dst838" w:history="1">
        <w:r w:rsidRPr="00E97BFF">
          <w:rPr>
            <w:rStyle w:val="af"/>
            <w:sz w:val="20"/>
            <w:szCs w:val="20"/>
            <w:shd w:val="clear" w:color="auto" w:fill="FFFFFF"/>
          </w:rPr>
          <w:t>пункта 1</w:t>
        </w:r>
      </w:hyperlink>
      <w:r w:rsidRPr="00E97BFF">
        <w:rPr>
          <w:sz w:val="20"/>
          <w:szCs w:val="20"/>
          <w:shd w:val="clear" w:color="auto" w:fill="FFFFFF"/>
        </w:rPr>
        <w:t> статьи 39.17 Земельного кодекса, или к заявлению не приложены документы, предоставляемые в соответствии с </w:t>
      </w:r>
      <w:hyperlink r:id="rId41" w:anchor="dst1582" w:history="1">
        <w:r w:rsidRPr="00E97BFF">
          <w:rPr>
            <w:rStyle w:val="af"/>
            <w:sz w:val="20"/>
            <w:szCs w:val="20"/>
            <w:shd w:val="clear" w:color="auto" w:fill="FFFFFF"/>
          </w:rPr>
          <w:t>пунктом 2</w:t>
        </w:r>
      </w:hyperlink>
      <w:r w:rsidRPr="00E97BFF">
        <w:rPr>
          <w:sz w:val="20"/>
          <w:szCs w:val="20"/>
          <w:shd w:val="clear" w:color="auto" w:fill="FFFFFF"/>
        </w:rPr>
        <w:t> статьи 39.17 Земельного кодекса, указав причины возврата заявления о предоставлении земельного участка.</w:t>
      </w:r>
    </w:p>
    <w:p w:rsidR="00E97BFF" w:rsidRPr="00E97BFF" w:rsidRDefault="00E97BFF" w:rsidP="00E97BFF">
      <w:pPr>
        <w:widowControl w:val="0"/>
        <w:autoSpaceDE w:val="0"/>
        <w:autoSpaceDN w:val="0"/>
        <w:adjustRightInd w:val="0"/>
        <w:ind w:firstLine="720"/>
        <w:contextualSpacing/>
        <w:jc w:val="both"/>
        <w:rPr>
          <w:sz w:val="20"/>
          <w:szCs w:val="20"/>
        </w:rPr>
      </w:pPr>
      <w:r w:rsidRPr="00E97BFF">
        <w:rPr>
          <w:sz w:val="20"/>
          <w:szCs w:val="20"/>
        </w:rPr>
        <w:t>3.2.13. На основании документов, представленных заявителем и полученных в рамках межведомственного информационного взаимодействия, специалист Уполномоченного органа совершает одно из следующих действий:</w:t>
      </w:r>
    </w:p>
    <w:p w:rsidR="00E97BFF" w:rsidRPr="00E97BFF" w:rsidRDefault="00E97BFF" w:rsidP="00E97BFF">
      <w:pPr>
        <w:widowControl w:val="0"/>
        <w:autoSpaceDE w:val="0"/>
        <w:autoSpaceDN w:val="0"/>
        <w:adjustRightInd w:val="0"/>
        <w:ind w:firstLine="720"/>
        <w:contextualSpacing/>
        <w:jc w:val="both"/>
        <w:rPr>
          <w:sz w:val="20"/>
          <w:szCs w:val="20"/>
        </w:rPr>
      </w:pPr>
      <w:r w:rsidRPr="00E97BFF">
        <w:rPr>
          <w:sz w:val="20"/>
          <w:szCs w:val="20"/>
        </w:rPr>
        <w:t>- при наличии оснований для отказа в предоставлении муниципальной услуги, предусмотренных пунктом 2.15 Административного регламента, принимает решение об отказе в предоставлении муниципальной услуги и готовит мотивированный отказ. Мотивированный отказ в предоставлении муниципальной услуги согласовывается подписывается Главой Администрации поселения;</w:t>
      </w:r>
    </w:p>
    <w:p w:rsidR="00E97BFF" w:rsidRPr="00E97BFF" w:rsidRDefault="00E97BFF" w:rsidP="00E97BFF">
      <w:pPr>
        <w:ind w:firstLine="709"/>
        <w:contextualSpacing/>
        <w:jc w:val="both"/>
        <w:rPr>
          <w:spacing w:val="2"/>
          <w:sz w:val="20"/>
          <w:szCs w:val="20"/>
          <w:shd w:val="clear" w:color="auto" w:fill="FFFFFF"/>
        </w:rPr>
      </w:pPr>
      <w:r w:rsidRPr="00E97BFF">
        <w:rPr>
          <w:sz w:val="20"/>
          <w:szCs w:val="20"/>
        </w:rPr>
        <w:t>- при отсутствии оснований для отказа в предоставлении муниципальной услуги, предусмотренных Административным регламентом, обеспечивает подготовку проекта постановления о предоставлении земельного участка без проведения торгов, проекта договора аренды либо купли-продажи.</w:t>
      </w:r>
    </w:p>
    <w:p w:rsidR="00E97BFF" w:rsidRPr="00E97BFF" w:rsidRDefault="00E97BFF" w:rsidP="00E97BFF">
      <w:pPr>
        <w:ind w:firstLine="708"/>
        <w:contextualSpacing/>
        <w:jc w:val="both"/>
        <w:rPr>
          <w:sz w:val="20"/>
          <w:szCs w:val="20"/>
        </w:rPr>
      </w:pPr>
      <w:r w:rsidRPr="00E97BFF">
        <w:rPr>
          <w:sz w:val="20"/>
          <w:szCs w:val="20"/>
        </w:rPr>
        <w:t>3.2.14. Максимальный срок исполнения административной процедуры не может превышать 26 календарных дней.</w:t>
      </w:r>
    </w:p>
    <w:p w:rsidR="00E97BFF" w:rsidRPr="00E97BFF" w:rsidRDefault="00E97BFF" w:rsidP="00E97BFF">
      <w:pPr>
        <w:ind w:firstLine="720"/>
        <w:contextualSpacing/>
        <w:jc w:val="both"/>
        <w:rPr>
          <w:sz w:val="20"/>
          <w:szCs w:val="20"/>
        </w:rPr>
      </w:pPr>
      <w:bookmarkStart w:id="6" w:name="sub_10284"/>
      <w:bookmarkEnd w:id="5"/>
      <w:r w:rsidRPr="00E97BFF">
        <w:rPr>
          <w:sz w:val="20"/>
          <w:szCs w:val="20"/>
        </w:rPr>
        <w:t>3.2.15. Критерии принятия решения:</w:t>
      </w:r>
    </w:p>
    <w:p w:rsidR="00E97BFF" w:rsidRPr="00E97BFF" w:rsidRDefault="00E97BFF" w:rsidP="00E97BFF">
      <w:pPr>
        <w:ind w:firstLine="709"/>
        <w:contextualSpacing/>
        <w:jc w:val="both"/>
        <w:rPr>
          <w:sz w:val="20"/>
          <w:szCs w:val="20"/>
        </w:rPr>
      </w:pPr>
      <w:r w:rsidRPr="00E97BFF">
        <w:rPr>
          <w:sz w:val="20"/>
          <w:szCs w:val="20"/>
        </w:rPr>
        <w:lastRenderedPageBreak/>
        <w:t>- полнота и соответствие представленных документов установленным требованиям;</w:t>
      </w:r>
    </w:p>
    <w:p w:rsidR="00E97BFF" w:rsidRPr="00E97BFF" w:rsidRDefault="00E97BFF" w:rsidP="00E97BFF">
      <w:pPr>
        <w:ind w:firstLine="709"/>
        <w:contextualSpacing/>
        <w:jc w:val="both"/>
        <w:rPr>
          <w:sz w:val="20"/>
          <w:szCs w:val="20"/>
        </w:rPr>
      </w:pPr>
      <w:r w:rsidRPr="00E97BFF">
        <w:rPr>
          <w:sz w:val="20"/>
          <w:szCs w:val="20"/>
        </w:rPr>
        <w:t>- наличие или 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E97BFF" w:rsidRPr="00E97BFF" w:rsidRDefault="00E97BFF" w:rsidP="00E97BFF">
      <w:pPr>
        <w:ind w:firstLine="709"/>
        <w:contextualSpacing/>
        <w:jc w:val="both"/>
        <w:rPr>
          <w:sz w:val="20"/>
          <w:szCs w:val="20"/>
        </w:rPr>
      </w:pPr>
      <w:r w:rsidRPr="00E97BFF">
        <w:rPr>
          <w:sz w:val="20"/>
          <w:szCs w:val="20"/>
        </w:rPr>
        <w:t>- окончание срока принятия заявок от граждан, крестьянских (фермерских) хозяйств о намерении участвовать в аукционе.</w:t>
      </w:r>
    </w:p>
    <w:p w:rsidR="00E97BFF" w:rsidRPr="00E97BFF" w:rsidRDefault="00E97BFF" w:rsidP="00E97BFF">
      <w:pPr>
        <w:ind w:firstLine="720"/>
        <w:contextualSpacing/>
        <w:jc w:val="both"/>
        <w:rPr>
          <w:sz w:val="20"/>
          <w:szCs w:val="20"/>
        </w:rPr>
      </w:pPr>
      <w:r w:rsidRPr="00E97BFF">
        <w:rPr>
          <w:sz w:val="20"/>
          <w:szCs w:val="20"/>
        </w:rPr>
        <w:t>3.2.16. Результатом административной процедуры являются:</w:t>
      </w:r>
    </w:p>
    <w:p w:rsidR="00E97BFF" w:rsidRPr="00E97BFF" w:rsidRDefault="00E97BFF" w:rsidP="00E97BFF">
      <w:pPr>
        <w:widowControl w:val="0"/>
        <w:autoSpaceDE w:val="0"/>
        <w:autoSpaceDN w:val="0"/>
        <w:adjustRightInd w:val="0"/>
        <w:ind w:firstLine="709"/>
        <w:contextualSpacing/>
        <w:jc w:val="both"/>
        <w:rPr>
          <w:sz w:val="20"/>
          <w:szCs w:val="20"/>
        </w:rPr>
      </w:pPr>
      <w:r w:rsidRPr="00E97BFF">
        <w:rPr>
          <w:sz w:val="20"/>
          <w:szCs w:val="20"/>
        </w:rPr>
        <w:t>- постановление и проект договора аренды (купли-продажи);</w:t>
      </w:r>
    </w:p>
    <w:p w:rsidR="00E97BFF" w:rsidRPr="00E97BFF" w:rsidRDefault="00E97BFF" w:rsidP="00E97BFF">
      <w:pPr>
        <w:widowControl w:val="0"/>
        <w:autoSpaceDE w:val="0"/>
        <w:autoSpaceDN w:val="0"/>
        <w:adjustRightInd w:val="0"/>
        <w:ind w:firstLine="709"/>
        <w:contextualSpacing/>
        <w:jc w:val="both"/>
        <w:rPr>
          <w:sz w:val="20"/>
          <w:szCs w:val="20"/>
        </w:rPr>
      </w:pPr>
      <w:r w:rsidRPr="00E97BFF">
        <w:rPr>
          <w:sz w:val="20"/>
          <w:szCs w:val="20"/>
        </w:rPr>
        <w:t>- письмо об отказе в предоставлении муниципальной услуги.</w:t>
      </w:r>
    </w:p>
    <w:p w:rsidR="00E97BFF" w:rsidRPr="00E97BFF" w:rsidRDefault="00E97BFF" w:rsidP="00E97BFF">
      <w:pPr>
        <w:ind w:firstLine="709"/>
        <w:contextualSpacing/>
        <w:jc w:val="both"/>
        <w:rPr>
          <w:sz w:val="20"/>
          <w:szCs w:val="20"/>
        </w:rPr>
      </w:pPr>
      <w:r w:rsidRPr="00E97BFF">
        <w:rPr>
          <w:sz w:val="20"/>
          <w:szCs w:val="20"/>
          <w:lang w:eastAsia="ar-SA"/>
        </w:rPr>
        <w:t>3.2.17. </w:t>
      </w:r>
      <w:bookmarkEnd w:id="6"/>
      <w:r w:rsidRPr="00E97BFF">
        <w:rPr>
          <w:sz w:val="20"/>
          <w:szCs w:val="20"/>
        </w:rPr>
        <w:t xml:space="preserve">Способ фиксации результата выполнения административной процедуры: </w:t>
      </w:r>
    </w:p>
    <w:p w:rsidR="00E97BFF" w:rsidRPr="00E97BFF" w:rsidRDefault="00E97BFF" w:rsidP="00E97BFF">
      <w:pPr>
        <w:ind w:firstLine="709"/>
        <w:contextualSpacing/>
        <w:jc w:val="both"/>
        <w:rPr>
          <w:sz w:val="20"/>
          <w:szCs w:val="20"/>
        </w:rPr>
      </w:pPr>
      <w:r w:rsidRPr="00E97BFF">
        <w:rPr>
          <w:sz w:val="20"/>
          <w:szCs w:val="20"/>
        </w:rPr>
        <w:t>- регистрация постановления или письма об отказе в предоставлении муниципальной услуги в системе электронного документооборота Администрации поселения;</w:t>
      </w:r>
    </w:p>
    <w:p w:rsidR="00E97BFF" w:rsidRPr="00E97BFF" w:rsidRDefault="00E97BFF" w:rsidP="00E97BFF">
      <w:pPr>
        <w:ind w:firstLine="709"/>
        <w:contextualSpacing/>
        <w:jc w:val="both"/>
        <w:rPr>
          <w:sz w:val="20"/>
          <w:szCs w:val="20"/>
        </w:rPr>
      </w:pPr>
      <w:r w:rsidRPr="00E97BFF">
        <w:rPr>
          <w:sz w:val="20"/>
          <w:szCs w:val="20"/>
        </w:rPr>
        <w:t>- регистрация договора в журнале регистрации договоров уполномоченного органа.</w:t>
      </w:r>
    </w:p>
    <w:p w:rsidR="00E97BFF" w:rsidRPr="00E97BFF" w:rsidRDefault="00E97BFF" w:rsidP="00E97BFF">
      <w:pPr>
        <w:widowControl w:val="0"/>
        <w:autoSpaceDE w:val="0"/>
        <w:autoSpaceDN w:val="0"/>
        <w:adjustRightInd w:val="0"/>
        <w:ind w:firstLine="720"/>
        <w:contextualSpacing/>
        <w:jc w:val="both"/>
        <w:rPr>
          <w:sz w:val="20"/>
          <w:szCs w:val="20"/>
        </w:rPr>
      </w:pPr>
      <w:bookmarkStart w:id="7" w:name="sub_10292"/>
      <w:r w:rsidRPr="00E97BFF">
        <w:rPr>
          <w:sz w:val="20"/>
          <w:szCs w:val="20"/>
        </w:rPr>
        <w:t>3.2.18. Выдача заявителю результата предоставления муниципальной услуги.</w:t>
      </w:r>
      <w:bookmarkEnd w:id="7"/>
    </w:p>
    <w:p w:rsidR="00E97BFF" w:rsidRPr="00E97BFF" w:rsidRDefault="00E97BFF" w:rsidP="00E97BFF">
      <w:pPr>
        <w:ind w:firstLine="709"/>
        <w:contextualSpacing/>
        <w:jc w:val="both"/>
        <w:rPr>
          <w:sz w:val="20"/>
          <w:szCs w:val="20"/>
        </w:rPr>
      </w:pPr>
      <w:r w:rsidRPr="00E97BFF">
        <w:rPr>
          <w:sz w:val="20"/>
          <w:szCs w:val="20"/>
        </w:rPr>
        <w:t>3.2.19. Основанием для начала административной процедуры является наличие подписанного и зарегистрированного в установленном порядке:</w:t>
      </w:r>
    </w:p>
    <w:p w:rsidR="00E97BFF" w:rsidRPr="00E97BFF" w:rsidRDefault="00E97BFF" w:rsidP="00E97BFF">
      <w:pPr>
        <w:ind w:firstLine="709"/>
        <w:contextualSpacing/>
        <w:jc w:val="both"/>
        <w:rPr>
          <w:sz w:val="20"/>
          <w:szCs w:val="20"/>
        </w:rPr>
      </w:pPr>
      <w:r w:rsidRPr="00E97BFF">
        <w:rPr>
          <w:sz w:val="20"/>
          <w:szCs w:val="20"/>
        </w:rPr>
        <w:t>- постановления,</w:t>
      </w:r>
    </w:p>
    <w:p w:rsidR="00E97BFF" w:rsidRPr="00E97BFF" w:rsidRDefault="00E97BFF" w:rsidP="00E97BFF">
      <w:pPr>
        <w:ind w:firstLine="709"/>
        <w:contextualSpacing/>
        <w:jc w:val="both"/>
        <w:rPr>
          <w:sz w:val="20"/>
          <w:szCs w:val="20"/>
        </w:rPr>
      </w:pPr>
      <w:r w:rsidRPr="00E97BFF">
        <w:rPr>
          <w:sz w:val="20"/>
          <w:szCs w:val="20"/>
        </w:rPr>
        <w:t>- договора;</w:t>
      </w:r>
    </w:p>
    <w:p w:rsidR="00E97BFF" w:rsidRPr="00E97BFF" w:rsidRDefault="00E97BFF" w:rsidP="00E97BFF">
      <w:pPr>
        <w:ind w:firstLine="709"/>
        <w:contextualSpacing/>
        <w:jc w:val="both"/>
        <w:rPr>
          <w:sz w:val="20"/>
          <w:szCs w:val="20"/>
        </w:rPr>
      </w:pPr>
      <w:r w:rsidRPr="00E97BFF">
        <w:rPr>
          <w:sz w:val="20"/>
          <w:szCs w:val="20"/>
        </w:rPr>
        <w:t>- письма об отказе в предоставлении муниципальной услуги.</w:t>
      </w:r>
    </w:p>
    <w:p w:rsidR="00E97BFF" w:rsidRPr="00E97BFF" w:rsidRDefault="00E97BFF" w:rsidP="00E97BFF">
      <w:pPr>
        <w:ind w:firstLine="709"/>
        <w:contextualSpacing/>
        <w:jc w:val="both"/>
        <w:rPr>
          <w:sz w:val="20"/>
          <w:szCs w:val="20"/>
        </w:rPr>
      </w:pPr>
      <w:r w:rsidRPr="00E97BFF">
        <w:rPr>
          <w:sz w:val="20"/>
          <w:szCs w:val="20"/>
        </w:rPr>
        <w:t>3.2.20. Выдача результата предоставления муниципальной услуги Заявителю осуществляется в Уполномоченном органе.</w:t>
      </w:r>
    </w:p>
    <w:p w:rsidR="00E97BFF" w:rsidRPr="00E97BFF" w:rsidRDefault="00E97BFF" w:rsidP="00E97BFF">
      <w:pPr>
        <w:ind w:firstLine="709"/>
        <w:contextualSpacing/>
        <w:jc w:val="both"/>
        <w:rPr>
          <w:sz w:val="20"/>
          <w:szCs w:val="20"/>
        </w:rPr>
      </w:pPr>
      <w:r w:rsidRPr="00E97BFF">
        <w:rPr>
          <w:sz w:val="20"/>
          <w:szCs w:val="20"/>
        </w:rPr>
        <w:t>Специалист Уполномоченного органа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 о необходимости прибытия для получения результата муниципальной услуги.</w:t>
      </w:r>
    </w:p>
    <w:p w:rsidR="00E97BFF" w:rsidRPr="00E97BFF" w:rsidRDefault="00E97BFF" w:rsidP="00E97BFF">
      <w:pPr>
        <w:ind w:firstLine="709"/>
        <w:contextualSpacing/>
        <w:jc w:val="both"/>
        <w:rPr>
          <w:sz w:val="20"/>
          <w:szCs w:val="20"/>
        </w:rPr>
      </w:pPr>
      <w:r w:rsidRPr="00E97BFF">
        <w:rPr>
          <w:sz w:val="20"/>
          <w:szCs w:val="20"/>
        </w:rPr>
        <w:t>Для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о необходимости прибытия за результатом муниципальной услуги.</w:t>
      </w:r>
    </w:p>
    <w:p w:rsidR="00E97BFF" w:rsidRPr="00E97BFF" w:rsidRDefault="00E97BFF" w:rsidP="00E97BFF">
      <w:pPr>
        <w:ind w:firstLine="709"/>
        <w:contextualSpacing/>
        <w:jc w:val="both"/>
        <w:rPr>
          <w:sz w:val="20"/>
          <w:szCs w:val="20"/>
        </w:rPr>
      </w:pPr>
      <w:r w:rsidRPr="00E97BFF">
        <w:rPr>
          <w:sz w:val="20"/>
          <w:szCs w:val="20"/>
        </w:rPr>
        <w:t>3.2.21. 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E97BFF" w:rsidRPr="00E97BFF" w:rsidRDefault="00E97BFF" w:rsidP="00E97BFF">
      <w:pPr>
        <w:ind w:firstLine="709"/>
        <w:contextualSpacing/>
        <w:jc w:val="both"/>
        <w:rPr>
          <w:sz w:val="20"/>
          <w:szCs w:val="20"/>
        </w:rPr>
      </w:pPr>
      <w:r w:rsidRPr="00E97BFF">
        <w:rPr>
          <w:sz w:val="20"/>
          <w:szCs w:val="20"/>
        </w:rPr>
        <w:t xml:space="preserve">При неявке заявителя в оговоренный срок специалист Уполномоченного органа: </w:t>
      </w:r>
    </w:p>
    <w:p w:rsidR="00E97BFF" w:rsidRPr="00E97BFF" w:rsidRDefault="00E97BFF" w:rsidP="00E97BFF">
      <w:pPr>
        <w:ind w:firstLine="709"/>
        <w:contextualSpacing/>
        <w:jc w:val="both"/>
        <w:rPr>
          <w:sz w:val="20"/>
          <w:szCs w:val="20"/>
        </w:rPr>
      </w:pPr>
      <w:r w:rsidRPr="00E97BFF">
        <w:rPr>
          <w:sz w:val="20"/>
          <w:szCs w:val="20"/>
        </w:rPr>
        <w:t>- направляет письмо об отказе в предоставлении муниципальной услуги заказным письмом с уведомлением;</w:t>
      </w:r>
    </w:p>
    <w:p w:rsidR="00E97BFF" w:rsidRPr="00E97BFF" w:rsidRDefault="00E97BFF" w:rsidP="00E97BFF">
      <w:pPr>
        <w:ind w:firstLine="709"/>
        <w:contextualSpacing/>
        <w:jc w:val="both"/>
        <w:rPr>
          <w:sz w:val="20"/>
          <w:szCs w:val="20"/>
        </w:rPr>
      </w:pPr>
      <w:r w:rsidRPr="00E97BFF">
        <w:rPr>
          <w:sz w:val="20"/>
          <w:szCs w:val="20"/>
        </w:rPr>
        <w:t>- подготавливает проект постановления об отмене постановления о предоставлении земельного участка.</w:t>
      </w:r>
    </w:p>
    <w:p w:rsidR="00E97BFF" w:rsidRPr="00E97BFF" w:rsidRDefault="00E97BFF" w:rsidP="00E97BFF">
      <w:pPr>
        <w:ind w:firstLine="709"/>
        <w:contextualSpacing/>
        <w:jc w:val="both"/>
        <w:rPr>
          <w:sz w:val="20"/>
          <w:szCs w:val="20"/>
        </w:rPr>
      </w:pPr>
      <w:r w:rsidRPr="00E97BFF">
        <w:rPr>
          <w:sz w:val="20"/>
          <w:szCs w:val="20"/>
        </w:rPr>
        <w:t>3.2.22. Максимальный срок исполнения административной процедуры не может превышать 2 календарных дней.</w:t>
      </w:r>
    </w:p>
    <w:p w:rsidR="00E97BFF" w:rsidRPr="00E97BFF" w:rsidRDefault="00E97BFF" w:rsidP="00E97BFF">
      <w:pPr>
        <w:ind w:firstLine="709"/>
        <w:contextualSpacing/>
        <w:jc w:val="both"/>
        <w:rPr>
          <w:sz w:val="20"/>
          <w:szCs w:val="20"/>
        </w:rPr>
      </w:pPr>
      <w:r w:rsidRPr="00E97BFF">
        <w:rPr>
          <w:sz w:val="20"/>
          <w:szCs w:val="20"/>
        </w:rPr>
        <w:t>3.2.23. Критерии принятия решения:</w:t>
      </w:r>
    </w:p>
    <w:p w:rsidR="00E97BFF" w:rsidRPr="00E97BFF" w:rsidRDefault="00E97BFF" w:rsidP="00E97BFF">
      <w:pPr>
        <w:ind w:firstLine="709"/>
        <w:contextualSpacing/>
        <w:jc w:val="both"/>
        <w:rPr>
          <w:sz w:val="20"/>
          <w:szCs w:val="20"/>
        </w:rPr>
      </w:pPr>
      <w:r w:rsidRPr="00E97BFF">
        <w:rPr>
          <w:sz w:val="20"/>
          <w:szCs w:val="20"/>
        </w:rPr>
        <w:t>- наличие согласованного и подписанного в установленном порядке постановления, договора или письма об отказе в предоставлении муниципальной услуги.</w:t>
      </w:r>
    </w:p>
    <w:p w:rsidR="00E97BFF" w:rsidRPr="00E97BFF" w:rsidRDefault="00E97BFF" w:rsidP="00E97BFF">
      <w:pPr>
        <w:ind w:firstLine="709"/>
        <w:contextualSpacing/>
        <w:jc w:val="both"/>
        <w:rPr>
          <w:sz w:val="20"/>
          <w:szCs w:val="20"/>
        </w:rPr>
      </w:pPr>
      <w:r w:rsidRPr="00E97BFF">
        <w:rPr>
          <w:sz w:val="20"/>
          <w:szCs w:val="20"/>
        </w:rPr>
        <w:t xml:space="preserve">3.2.24. Результат административной процедуры: </w:t>
      </w:r>
    </w:p>
    <w:p w:rsidR="00E97BFF" w:rsidRPr="00E97BFF" w:rsidRDefault="00E97BFF" w:rsidP="00E97BFF">
      <w:pPr>
        <w:ind w:firstLine="709"/>
        <w:contextualSpacing/>
        <w:jc w:val="both"/>
        <w:rPr>
          <w:sz w:val="20"/>
          <w:szCs w:val="20"/>
        </w:rPr>
      </w:pPr>
      <w:r w:rsidRPr="00E97BFF">
        <w:rPr>
          <w:sz w:val="20"/>
          <w:szCs w:val="20"/>
        </w:rPr>
        <w:t xml:space="preserve">- выдача заявителю постановления, договора или письма об отказе в предоставлении муниципальной услуги. </w:t>
      </w:r>
    </w:p>
    <w:p w:rsidR="00E97BFF" w:rsidRPr="00E97BFF" w:rsidRDefault="00E97BFF" w:rsidP="00E97BFF">
      <w:pPr>
        <w:ind w:firstLine="709"/>
        <w:contextualSpacing/>
        <w:jc w:val="both"/>
        <w:rPr>
          <w:sz w:val="20"/>
          <w:szCs w:val="20"/>
        </w:rPr>
      </w:pPr>
      <w:r w:rsidRPr="00E97BFF">
        <w:rPr>
          <w:sz w:val="20"/>
          <w:szCs w:val="20"/>
        </w:rPr>
        <w:t>3.2.25. Способ фиксации результата выполнения административной процедуры – подпись заявителя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 получения результата муниципальной услуги в Уполномоченном органе при получении постановления, договора.</w:t>
      </w:r>
    </w:p>
    <w:p w:rsidR="00E97BFF" w:rsidRPr="00E97BFF" w:rsidRDefault="00E97BFF" w:rsidP="00E97BFF">
      <w:pPr>
        <w:shd w:val="clear" w:color="auto" w:fill="FFFFFF"/>
        <w:ind w:firstLine="259"/>
        <w:jc w:val="center"/>
        <w:rPr>
          <w:b/>
          <w:bCs/>
          <w:color w:val="000000"/>
          <w:spacing w:val="-1"/>
          <w:sz w:val="20"/>
          <w:szCs w:val="20"/>
        </w:rPr>
      </w:pPr>
    </w:p>
    <w:p w:rsidR="00E97BFF" w:rsidRPr="00E97BFF" w:rsidRDefault="00E97BFF" w:rsidP="00E97BFF">
      <w:pPr>
        <w:shd w:val="clear" w:color="auto" w:fill="FFFFFF"/>
        <w:ind w:firstLine="259"/>
        <w:jc w:val="center"/>
        <w:rPr>
          <w:b/>
          <w:bCs/>
          <w:color w:val="000000"/>
          <w:spacing w:val="-1"/>
          <w:sz w:val="20"/>
          <w:szCs w:val="20"/>
        </w:rPr>
      </w:pPr>
      <w:r w:rsidRPr="00E97BFF">
        <w:rPr>
          <w:b/>
          <w:bCs/>
          <w:color w:val="000000"/>
          <w:spacing w:val="-1"/>
          <w:sz w:val="20"/>
          <w:szCs w:val="20"/>
        </w:rPr>
        <w:t>Перечень административных процедур (действий) при предоставлении</w:t>
      </w:r>
    </w:p>
    <w:p w:rsidR="00E97BFF" w:rsidRPr="00E97BFF" w:rsidRDefault="00E97BFF" w:rsidP="00E97BFF">
      <w:pPr>
        <w:shd w:val="clear" w:color="auto" w:fill="FFFFFF"/>
        <w:ind w:firstLine="259"/>
        <w:jc w:val="center"/>
        <w:rPr>
          <w:sz w:val="20"/>
          <w:szCs w:val="20"/>
        </w:rPr>
      </w:pPr>
      <w:r w:rsidRPr="00E97BFF">
        <w:rPr>
          <w:b/>
          <w:bCs/>
          <w:color w:val="000000"/>
          <w:sz w:val="20"/>
          <w:szCs w:val="20"/>
        </w:rPr>
        <w:t>муниципальной услуги, услуг в электронной форме</w:t>
      </w:r>
    </w:p>
    <w:p w:rsidR="00E97BFF" w:rsidRPr="00E97BFF" w:rsidRDefault="00E97BFF" w:rsidP="00E97BFF">
      <w:pPr>
        <w:shd w:val="clear" w:color="auto" w:fill="FFFFFF"/>
        <w:tabs>
          <w:tab w:val="left" w:pos="1378"/>
        </w:tabs>
        <w:ind w:firstLine="710"/>
        <w:jc w:val="both"/>
        <w:rPr>
          <w:sz w:val="20"/>
          <w:szCs w:val="20"/>
        </w:rPr>
      </w:pPr>
      <w:r w:rsidRPr="00E97BFF">
        <w:rPr>
          <w:color w:val="000000"/>
          <w:spacing w:val="-1"/>
          <w:sz w:val="20"/>
          <w:szCs w:val="20"/>
        </w:rPr>
        <w:t xml:space="preserve">3.3. </w:t>
      </w:r>
      <w:r w:rsidRPr="00E97BFF">
        <w:rPr>
          <w:color w:val="000000"/>
          <w:sz w:val="20"/>
          <w:szCs w:val="20"/>
        </w:rPr>
        <w:t>При предоставлении муниципальной услуги в электронной форме заявителю обеспечиваются:</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получение информации о порядке и сроках предоставления муниципальной услуги;</w:t>
      </w:r>
    </w:p>
    <w:p w:rsidR="00E97BFF" w:rsidRPr="00E97BFF" w:rsidRDefault="00E97BFF" w:rsidP="00E97BFF">
      <w:pPr>
        <w:shd w:val="clear" w:color="auto" w:fill="FFFFFF"/>
        <w:ind w:firstLine="708"/>
        <w:rPr>
          <w:sz w:val="20"/>
          <w:szCs w:val="20"/>
        </w:rPr>
      </w:pPr>
      <w:r w:rsidRPr="00E97BFF">
        <w:rPr>
          <w:color w:val="000000"/>
          <w:sz w:val="20"/>
          <w:szCs w:val="20"/>
        </w:rPr>
        <w:t xml:space="preserve">- формирование заявления; </w:t>
      </w:r>
    </w:p>
    <w:p w:rsidR="00E97BFF" w:rsidRPr="00E97BFF" w:rsidRDefault="00E97BFF" w:rsidP="00E97BFF">
      <w:pPr>
        <w:shd w:val="clear" w:color="auto" w:fill="FFFFFF"/>
        <w:ind w:firstLine="710"/>
        <w:jc w:val="both"/>
        <w:rPr>
          <w:sz w:val="20"/>
          <w:szCs w:val="20"/>
        </w:rPr>
      </w:pPr>
      <w:r w:rsidRPr="00E97BFF">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получение результата предоставления муниципальной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получение сведений о ходе рассмотрения заявления;</w:t>
      </w:r>
    </w:p>
    <w:p w:rsidR="00E97BFF" w:rsidRPr="00E97BFF" w:rsidRDefault="00E97BFF" w:rsidP="00E97BFF">
      <w:pPr>
        <w:shd w:val="clear" w:color="auto" w:fill="FFFFFF"/>
        <w:ind w:firstLine="710"/>
        <w:jc w:val="both"/>
        <w:rPr>
          <w:color w:val="000000"/>
          <w:sz w:val="20"/>
          <w:szCs w:val="20"/>
        </w:rPr>
      </w:pPr>
      <w:r w:rsidRPr="00E97BFF">
        <w:rPr>
          <w:color w:val="000000"/>
          <w:spacing w:val="-2"/>
          <w:sz w:val="20"/>
          <w:szCs w:val="20"/>
        </w:rPr>
        <w:t xml:space="preserve">- осуществление оценки качества предоставления </w:t>
      </w:r>
      <w:r w:rsidRPr="00E97BFF">
        <w:rPr>
          <w:color w:val="000000"/>
          <w:sz w:val="20"/>
          <w:szCs w:val="20"/>
        </w:rPr>
        <w:t>муниципальной услуги;</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sz w:val="20"/>
          <w:szCs w:val="20"/>
        </w:rPr>
      </w:pPr>
      <w:r w:rsidRPr="00E97BFF">
        <w:rPr>
          <w:b/>
          <w:bCs/>
          <w:color w:val="000000"/>
          <w:sz w:val="20"/>
          <w:szCs w:val="20"/>
        </w:rPr>
        <w:t>Порядок осуществления административных процедур (действий) в</w:t>
      </w: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электронной форме</w:t>
      </w:r>
    </w:p>
    <w:p w:rsidR="00E97BFF" w:rsidRPr="00E97BFF" w:rsidRDefault="00E97BFF" w:rsidP="00E97BFF">
      <w:pPr>
        <w:shd w:val="clear" w:color="auto" w:fill="FFFFFF"/>
        <w:ind w:firstLine="708"/>
        <w:jc w:val="both"/>
        <w:rPr>
          <w:color w:val="000000"/>
          <w:sz w:val="20"/>
          <w:szCs w:val="20"/>
        </w:rPr>
      </w:pPr>
      <w:r w:rsidRPr="00E97BFF">
        <w:rPr>
          <w:color w:val="000000"/>
          <w:spacing w:val="-1"/>
          <w:sz w:val="20"/>
          <w:szCs w:val="20"/>
        </w:rPr>
        <w:t xml:space="preserve">3.4. </w:t>
      </w:r>
      <w:r w:rsidRPr="00E97BFF">
        <w:rPr>
          <w:color w:val="000000"/>
          <w:sz w:val="20"/>
          <w:szCs w:val="20"/>
        </w:rPr>
        <w:t>Формирование заявления.</w:t>
      </w:r>
    </w:p>
    <w:p w:rsidR="00E97BFF" w:rsidRPr="00E97BFF" w:rsidRDefault="00E97BFF" w:rsidP="00E97BFF">
      <w:pPr>
        <w:shd w:val="clear" w:color="auto" w:fill="FFFFFF"/>
        <w:ind w:firstLine="708"/>
        <w:jc w:val="both"/>
        <w:rPr>
          <w:color w:val="000000"/>
          <w:sz w:val="20"/>
          <w:szCs w:val="20"/>
        </w:rPr>
      </w:pPr>
      <w:r w:rsidRPr="00E97BFF">
        <w:rPr>
          <w:color w:val="000000"/>
          <w:sz w:val="20"/>
          <w:szCs w:val="20"/>
        </w:rPr>
        <w:lastRenderedPageBreak/>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E97BFF" w:rsidRPr="00E97BFF" w:rsidRDefault="00E97BFF" w:rsidP="00E97BFF">
      <w:pPr>
        <w:shd w:val="clear" w:color="auto" w:fill="FFFFFF"/>
        <w:ind w:firstLine="708"/>
        <w:jc w:val="both"/>
        <w:rPr>
          <w:color w:val="000000"/>
          <w:sz w:val="20"/>
          <w:szCs w:val="20"/>
        </w:rPr>
      </w:pPr>
      <w:r w:rsidRPr="00E97BFF">
        <w:rPr>
          <w:color w:val="000000"/>
          <w:sz w:val="20"/>
          <w:szCs w:val="20"/>
        </w:rPr>
        <w:t>Форматно-логическая проверка сформированного заявления осуществляется</w:t>
      </w:r>
      <w:r w:rsidRPr="00E97BFF">
        <w:rPr>
          <w:sz w:val="20"/>
          <w:szCs w:val="20"/>
        </w:rPr>
        <w:t xml:space="preserve"> </w:t>
      </w:r>
      <w:r w:rsidRPr="00E97BFF">
        <w:rPr>
          <w:color w:val="000000"/>
          <w:spacing w:val="-1"/>
          <w:sz w:val="20"/>
          <w:szCs w:val="20"/>
        </w:rPr>
        <w:t xml:space="preserve">после заполнения заявителем каждого из полей электронной формы заявления. При </w:t>
      </w:r>
      <w:r w:rsidRPr="00E97BFF">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E97BFF">
        <w:rPr>
          <w:color w:val="000000"/>
          <w:sz w:val="20"/>
          <w:szCs w:val="20"/>
        </w:rPr>
        <w:t>информационного сообщения непосредственно в электронной форме заявления.</w:t>
      </w:r>
    </w:p>
    <w:p w:rsidR="00E97BFF" w:rsidRPr="00E97BFF" w:rsidRDefault="00E97BFF" w:rsidP="00E97BFF">
      <w:pPr>
        <w:shd w:val="clear" w:color="auto" w:fill="FFFFFF"/>
        <w:ind w:firstLine="708"/>
        <w:jc w:val="both"/>
        <w:rPr>
          <w:sz w:val="20"/>
          <w:szCs w:val="20"/>
        </w:rPr>
      </w:pPr>
      <w:r w:rsidRPr="00E97BFF">
        <w:rPr>
          <w:color w:val="000000"/>
          <w:sz w:val="20"/>
          <w:szCs w:val="20"/>
        </w:rPr>
        <w:t>При формировании заявления заявителю обеспечивается:</w:t>
      </w:r>
    </w:p>
    <w:p w:rsidR="00E97BFF" w:rsidRPr="00E97BFF" w:rsidRDefault="00E97BFF" w:rsidP="00E97BFF">
      <w:pPr>
        <w:shd w:val="clear" w:color="auto" w:fill="FFFFFF"/>
        <w:tabs>
          <w:tab w:val="left" w:pos="1037"/>
        </w:tabs>
        <w:ind w:firstLine="710"/>
        <w:jc w:val="both"/>
        <w:rPr>
          <w:sz w:val="20"/>
          <w:szCs w:val="20"/>
        </w:rPr>
      </w:pPr>
      <w:r w:rsidRPr="00E97BFF">
        <w:rPr>
          <w:color w:val="000000"/>
          <w:spacing w:val="-3"/>
          <w:sz w:val="20"/>
          <w:szCs w:val="20"/>
        </w:rPr>
        <w:t xml:space="preserve">а) </w:t>
      </w:r>
      <w:r w:rsidRPr="00E97BFF">
        <w:rPr>
          <w:color w:val="000000"/>
          <w:sz w:val="20"/>
          <w:szCs w:val="20"/>
        </w:rPr>
        <w:t xml:space="preserve">возможность копирования и сохранения заявления и иных документов, </w:t>
      </w:r>
      <w:r w:rsidRPr="00E97BFF">
        <w:rPr>
          <w:color w:val="000000"/>
          <w:spacing w:val="-1"/>
          <w:sz w:val="20"/>
          <w:szCs w:val="20"/>
        </w:rPr>
        <w:t xml:space="preserve">указанных в пунктах 2.8 и 2.8.1 Административного регламента, необходимых </w:t>
      </w:r>
      <w:r w:rsidRPr="00E97BFF">
        <w:rPr>
          <w:color w:val="000000"/>
          <w:sz w:val="20"/>
          <w:szCs w:val="20"/>
        </w:rPr>
        <w:t>для предоставления муниципальной услуги;</w:t>
      </w:r>
    </w:p>
    <w:p w:rsidR="00E97BFF" w:rsidRPr="00E97BFF" w:rsidRDefault="00E97BFF" w:rsidP="00E97BFF">
      <w:pPr>
        <w:shd w:val="clear" w:color="auto" w:fill="FFFFFF"/>
        <w:tabs>
          <w:tab w:val="left" w:pos="1037"/>
        </w:tabs>
        <w:ind w:firstLine="710"/>
        <w:jc w:val="both"/>
        <w:rPr>
          <w:sz w:val="20"/>
          <w:szCs w:val="20"/>
        </w:rPr>
      </w:pPr>
      <w:r w:rsidRPr="00E97BFF">
        <w:rPr>
          <w:color w:val="000000"/>
          <w:spacing w:val="-2"/>
          <w:sz w:val="20"/>
          <w:szCs w:val="20"/>
        </w:rPr>
        <w:t xml:space="preserve">б) </w:t>
      </w:r>
      <w:r w:rsidRPr="00E97BFF">
        <w:rPr>
          <w:color w:val="000000"/>
          <w:sz w:val="20"/>
          <w:szCs w:val="20"/>
        </w:rPr>
        <w:t>возможность печати на бумажном носителе копии электронной формы заявления;</w:t>
      </w:r>
    </w:p>
    <w:p w:rsidR="00E97BFF" w:rsidRPr="00E97BFF" w:rsidRDefault="00E97BFF" w:rsidP="00E97BFF">
      <w:pPr>
        <w:shd w:val="clear" w:color="auto" w:fill="FFFFFF"/>
        <w:tabs>
          <w:tab w:val="left" w:pos="1037"/>
        </w:tabs>
        <w:ind w:firstLine="710"/>
        <w:jc w:val="both"/>
        <w:rPr>
          <w:color w:val="000000"/>
          <w:sz w:val="20"/>
          <w:szCs w:val="20"/>
        </w:rPr>
      </w:pPr>
      <w:r w:rsidRPr="00E97BFF">
        <w:rPr>
          <w:color w:val="000000"/>
          <w:spacing w:val="-2"/>
          <w:sz w:val="20"/>
          <w:szCs w:val="20"/>
        </w:rPr>
        <w:t xml:space="preserve">в) </w:t>
      </w:r>
      <w:r w:rsidRPr="00E97BFF">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7BFF" w:rsidRPr="00E97BFF" w:rsidRDefault="00E97BFF" w:rsidP="00E97BFF">
      <w:pPr>
        <w:shd w:val="clear" w:color="auto" w:fill="FFFFFF"/>
        <w:tabs>
          <w:tab w:val="left" w:pos="1037"/>
        </w:tabs>
        <w:ind w:firstLine="710"/>
        <w:jc w:val="both"/>
        <w:rPr>
          <w:sz w:val="20"/>
          <w:szCs w:val="20"/>
        </w:rPr>
      </w:pPr>
      <w:r w:rsidRPr="00E97BFF">
        <w:rPr>
          <w:color w:val="000000"/>
          <w:spacing w:val="-3"/>
          <w:sz w:val="20"/>
          <w:szCs w:val="20"/>
        </w:rPr>
        <w:t xml:space="preserve">г) </w:t>
      </w:r>
      <w:r w:rsidRPr="00E97BFF">
        <w:rPr>
          <w:color w:val="000000"/>
          <w:sz w:val="20"/>
          <w:szCs w:val="20"/>
        </w:rPr>
        <w:t xml:space="preserve">заполнение полей электронной формы заявления до начала ввода сведений </w:t>
      </w:r>
      <w:r w:rsidRPr="00E97BFF">
        <w:rPr>
          <w:color w:val="000000"/>
          <w:spacing w:val="-11"/>
          <w:sz w:val="20"/>
          <w:szCs w:val="20"/>
        </w:rPr>
        <w:t xml:space="preserve">заявителем с использованием сведений, размещенных в ЕСИА, и сведений, </w:t>
      </w:r>
      <w:r w:rsidRPr="00E97BFF">
        <w:rPr>
          <w:color w:val="000000"/>
          <w:spacing w:val="-1"/>
          <w:sz w:val="20"/>
          <w:szCs w:val="20"/>
        </w:rPr>
        <w:t>опубликованных на ЕПГУ, в части, касающейся сведений, отсутствующих в ЕСИА;</w:t>
      </w:r>
    </w:p>
    <w:p w:rsidR="00E97BFF" w:rsidRPr="00E97BFF" w:rsidRDefault="00E97BFF" w:rsidP="00E97BFF">
      <w:pPr>
        <w:shd w:val="clear" w:color="auto" w:fill="FFFFFF"/>
        <w:tabs>
          <w:tab w:val="left" w:pos="1003"/>
        </w:tabs>
        <w:ind w:firstLine="710"/>
        <w:jc w:val="both"/>
        <w:rPr>
          <w:sz w:val="20"/>
          <w:szCs w:val="20"/>
        </w:rPr>
      </w:pPr>
      <w:r w:rsidRPr="00E97BFF">
        <w:rPr>
          <w:color w:val="000000"/>
          <w:spacing w:val="-2"/>
          <w:sz w:val="20"/>
          <w:szCs w:val="20"/>
        </w:rPr>
        <w:t xml:space="preserve">д) возможность вернуться на любой из этапов заполнения электронной формы </w:t>
      </w:r>
      <w:r w:rsidRPr="00E97BFF">
        <w:rPr>
          <w:color w:val="000000"/>
          <w:sz w:val="20"/>
          <w:szCs w:val="20"/>
        </w:rPr>
        <w:t>заявления без потери ранее введенной информации;</w:t>
      </w:r>
    </w:p>
    <w:p w:rsidR="00E97BFF" w:rsidRPr="00E97BFF" w:rsidRDefault="00E97BFF" w:rsidP="00E97BFF">
      <w:pPr>
        <w:shd w:val="clear" w:color="auto" w:fill="FFFFFF"/>
        <w:tabs>
          <w:tab w:val="left" w:pos="1003"/>
        </w:tabs>
        <w:ind w:firstLine="710"/>
        <w:jc w:val="both"/>
        <w:rPr>
          <w:sz w:val="20"/>
          <w:szCs w:val="20"/>
        </w:rPr>
      </w:pPr>
      <w:r w:rsidRPr="00E97BFF">
        <w:rPr>
          <w:color w:val="000000"/>
          <w:spacing w:val="-3"/>
          <w:sz w:val="20"/>
          <w:szCs w:val="20"/>
        </w:rPr>
        <w:t xml:space="preserve">е) </w:t>
      </w:r>
      <w:r w:rsidRPr="00E97BFF">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7BFF" w:rsidRPr="00E97BFF" w:rsidRDefault="00E97BFF" w:rsidP="00E97BFF">
      <w:pPr>
        <w:shd w:val="clear" w:color="auto" w:fill="FFFFFF"/>
        <w:ind w:right="10" w:firstLine="710"/>
        <w:jc w:val="both"/>
        <w:rPr>
          <w:sz w:val="20"/>
          <w:szCs w:val="20"/>
        </w:rPr>
      </w:pPr>
      <w:r w:rsidRPr="00E97BFF">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97BFF" w:rsidRPr="00E97BFF" w:rsidRDefault="00E97BFF" w:rsidP="00E97BFF">
      <w:pPr>
        <w:shd w:val="clear" w:color="auto" w:fill="FFFFFF"/>
        <w:tabs>
          <w:tab w:val="left" w:pos="1210"/>
        </w:tabs>
        <w:ind w:right="10" w:firstLine="710"/>
        <w:jc w:val="both"/>
        <w:rPr>
          <w:sz w:val="20"/>
          <w:szCs w:val="20"/>
        </w:rPr>
      </w:pPr>
      <w:r w:rsidRPr="00E97BFF">
        <w:rPr>
          <w:color w:val="000000"/>
          <w:spacing w:val="-1"/>
          <w:sz w:val="20"/>
          <w:szCs w:val="20"/>
        </w:rPr>
        <w:t xml:space="preserve">3.4.2. </w:t>
      </w:r>
      <w:r w:rsidRPr="00E97BFF">
        <w:rPr>
          <w:color w:val="000000"/>
          <w:sz w:val="20"/>
          <w:szCs w:val="20"/>
        </w:rPr>
        <w:t>Уполномоченный орган обеспечивает в сроки, указанные в Административном регламенте:</w:t>
      </w:r>
    </w:p>
    <w:p w:rsidR="00E97BFF" w:rsidRPr="00E97BFF" w:rsidRDefault="00E97BFF" w:rsidP="00E97BFF">
      <w:pPr>
        <w:shd w:val="clear" w:color="auto" w:fill="FFFFFF"/>
        <w:tabs>
          <w:tab w:val="left" w:pos="1090"/>
        </w:tabs>
        <w:ind w:right="10" w:firstLine="710"/>
        <w:jc w:val="both"/>
        <w:rPr>
          <w:sz w:val="20"/>
          <w:szCs w:val="20"/>
        </w:rPr>
      </w:pPr>
      <w:r w:rsidRPr="00E97BFF">
        <w:rPr>
          <w:color w:val="000000"/>
          <w:spacing w:val="-3"/>
          <w:sz w:val="20"/>
          <w:szCs w:val="20"/>
        </w:rPr>
        <w:t xml:space="preserve">а) </w:t>
      </w:r>
      <w:r w:rsidRPr="00E97BFF">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7BFF" w:rsidRPr="00E97BFF" w:rsidRDefault="00E97BFF" w:rsidP="00E97BFF">
      <w:pPr>
        <w:shd w:val="clear" w:color="auto" w:fill="FFFFFF"/>
        <w:tabs>
          <w:tab w:val="left" w:pos="1200"/>
        </w:tabs>
        <w:ind w:right="10" w:firstLine="710"/>
        <w:jc w:val="both"/>
        <w:rPr>
          <w:sz w:val="20"/>
          <w:szCs w:val="20"/>
        </w:rPr>
      </w:pPr>
      <w:r w:rsidRPr="00E97BFF">
        <w:rPr>
          <w:color w:val="000000"/>
          <w:spacing w:val="-2"/>
          <w:sz w:val="20"/>
          <w:szCs w:val="20"/>
        </w:rPr>
        <w:t xml:space="preserve">б) </w:t>
      </w:r>
      <w:r w:rsidRPr="00E97BFF">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7BFF" w:rsidRPr="00E97BFF" w:rsidRDefault="00E97BFF" w:rsidP="00E97BFF">
      <w:pPr>
        <w:shd w:val="clear" w:color="auto" w:fill="FFFFFF"/>
        <w:tabs>
          <w:tab w:val="left" w:pos="1253"/>
        </w:tabs>
        <w:ind w:right="10" w:firstLine="710"/>
        <w:jc w:val="both"/>
        <w:rPr>
          <w:sz w:val="20"/>
          <w:szCs w:val="20"/>
        </w:rPr>
      </w:pPr>
      <w:r w:rsidRPr="00E97BFF">
        <w:rPr>
          <w:color w:val="000000"/>
          <w:spacing w:val="-1"/>
          <w:sz w:val="20"/>
          <w:szCs w:val="20"/>
        </w:rPr>
        <w:t xml:space="preserve">3.4.3. </w:t>
      </w:r>
      <w:r w:rsidRPr="00E97BFF">
        <w:rPr>
          <w:color w:val="000000"/>
          <w:sz w:val="20"/>
          <w:szCs w:val="20"/>
        </w:rPr>
        <w:t xml:space="preserve">Электронное заявление становится доступным для должностного лица </w:t>
      </w:r>
      <w:r w:rsidRPr="00E97BFF">
        <w:rPr>
          <w:color w:val="000000"/>
          <w:spacing w:val="-1"/>
          <w:sz w:val="20"/>
          <w:szCs w:val="20"/>
        </w:rPr>
        <w:t xml:space="preserve">Уполномоченного органа, ответственного за прием и регистрацию заявления (далее </w:t>
      </w:r>
      <w:r w:rsidRPr="00E97BFF">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7BFF" w:rsidRPr="00E97BFF" w:rsidRDefault="00E97BFF" w:rsidP="00E97BFF">
      <w:pPr>
        <w:shd w:val="clear" w:color="auto" w:fill="FFFFFF"/>
        <w:ind w:left="710"/>
        <w:jc w:val="both"/>
        <w:rPr>
          <w:sz w:val="20"/>
          <w:szCs w:val="20"/>
        </w:rPr>
      </w:pPr>
      <w:r w:rsidRPr="00E97BFF">
        <w:rPr>
          <w:color w:val="000000"/>
          <w:sz w:val="20"/>
          <w:szCs w:val="20"/>
        </w:rPr>
        <w:t>Ответственное должностное лицо:</w:t>
      </w:r>
    </w:p>
    <w:p w:rsidR="00E97BFF" w:rsidRPr="00E97BFF" w:rsidRDefault="00E97BFF" w:rsidP="00E97BFF">
      <w:pPr>
        <w:shd w:val="clear" w:color="auto" w:fill="FFFFFF"/>
        <w:ind w:right="10" w:firstLine="710"/>
        <w:jc w:val="both"/>
        <w:rPr>
          <w:sz w:val="20"/>
          <w:szCs w:val="20"/>
        </w:rPr>
      </w:pPr>
      <w:r w:rsidRPr="00E97BFF">
        <w:rPr>
          <w:color w:val="000000"/>
          <w:spacing w:val="-2"/>
          <w:sz w:val="20"/>
          <w:szCs w:val="20"/>
        </w:rPr>
        <w:t xml:space="preserve">- проверяет наличие электронных заявлений, поступивших с ЕПГУ, с периодом </w:t>
      </w:r>
      <w:r w:rsidRPr="00E97BFF">
        <w:rPr>
          <w:color w:val="000000"/>
          <w:sz w:val="20"/>
          <w:szCs w:val="20"/>
        </w:rPr>
        <w:t>не реже 2 (двух) раз в день;</w:t>
      </w:r>
    </w:p>
    <w:p w:rsidR="00E97BFF" w:rsidRPr="00E97BFF" w:rsidRDefault="00E97BFF" w:rsidP="00E97BFF">
      <w:pPr>
        <w:shd w:val="clear" w:color="auto" w:fill="FFFFFF"/>
        <w:ind w:right="10" w:firstLine="710"/>
        <w:jc w:val="both"/>
        <w:rPr>
          <w:sz w:val="20"/>
          <w:szCs w:val="20"/>
        </w:rPr>
      </w:pPr>
      <w:r w:rsidRPr="00E97BFF">
        <w:rPr>
          <w:color w:val="000000"/>
          <w:sz w:val="20"/>
          <w:szCs w:val="20"/>
        </w:rPr>
        <w:t>- рассматривает поступившие заявления и приложенные образы документов (документы);</w:t>
      </w:r>
    </w:p>
    <w:p w:rsidR="00E97BFF" w:rsidRPr="00E97BFF" w:rsidRDefault="00E97BFF" w:rsidP="00E97BFF">
      <w:pPr>
        <w:shd w:val="clear" w:color="auto" w:fill="FFFFFF"/>
        <w:ind w:right="14" w:firstLine="710"/>
        <w:jc w:val="both"/>
        <w:rPr>
          <w:sz w:val="20"/>
          <w:szCs w:val="20"/>
        </w:rPr>
      </w:pPr>
      <w:r w:rsidRPr="00E97BFF">
        <w:rPr>
          <w:color w:val="000000"/>
          <w:sz w:val="20"/>
          <w:szCs w:val="20"/>
        </w:rPr>
        <w:t>- производит действия в соответствии с пунктом 3.1 Административного регламента.</w:t>
      </w:r>
    </w:p>
    <w:p w:rsidR="00E97BFF" w:rsidRPr="00E97BFF" w:rsidRDefault="00E97BFF" w:rsidP="00E97BFF">
      <w:pPr>
        <w:shd w:val="clear" w:color="auto" w:fill="FFFFFF"/>
        <w:tabs>
          <w:tab w:val="left" w:pos="1349"/>
        </w:tabs>
        <w:ind w:right="14" w:firstLine="710"/>
        <w:jc w:val="both"/>
        <w:rPr>
          <w:sz w:val="20"/>
          <w:szCs w:val="20"/>
        </w:rPr>
      </w:pPr>
      <w:r w:rsidRPr="00E97BFF">
        <w:rPr>
          <w:color w:val="000000"/>
          <w:spacing w:val="-1"/>
          <w:sz w:val="20"/>
          <w:szCs w:val="20"/>
        </w:rPr>
        <w:t xml:space="preserve">3.4.4. </w:t>
      </w:r>
      <w:r w:rsidRPr="00E97BFF">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E97BFF" w:rsidRPr="00E97BFF" w:rsidRDefault="00E97BFF" w:rsidP="00E97BFF">
      <w:pPr>
        <w:shd w:val="clear" w:color="auto" w:fill="FFFFFF"/>
        <w:tabs>
          <w:tab w:val="left" w:pos="1354"/>
          <w:tab w:val="left" w:pos="2630"/>
          <w:tab w:val="left" w:pos="4766"/>
          <w:tab w:val="left" w:pos="6605"/>
          <w:tab w:val="left" w:pos="8794"/>
        </w:tabs>
        <w:ind w:firstLine="710"/>
        <w:jc w:val="both"/>
        <w:rPr>
          <w:sz w:val="20"/>
          <w:szCs w:val="20"/>
        </w:rPr>
      </w:pPr>
      <w:r w:rsidRPr="00E97BFF">
        <w:rPr>
          <w:color w:val="000000"/>
          <w:sz w:val="20"/>
          <w:szCs w:val="20"/>
        </w:rPr>
        <w:t xml:space="preserve">- в </w:t>
      </w:r>
      <w:r w:rsidRPr="00E97BFF">
        <w:rPr>
          <w:color w:val="000000"/>
          <w:spacing w:val="-2"/>
          <w:sz w:val="20"/>
          <w:szCs w:val="20"/>
        </w:rPr>
        <w:t xml:space="preserve">форме электронного документа, подписанного УКЭП </w:t>
      </w:r>
      <w:r w:rsidRPr="00E97BFF">
        <w:rPr>
          <w:color w:val="000000"/>
          <w:sz w:val="20"/>
          <w:szCs w:val="20"/>
        </w:rPr>
        <w:t>уполномоченного должностного лица Уполномоченного органа, направленного заявителю в личный кабинет на ЕПГУ;</w:t>
      </w:r>
    </w:p>
    <w:p w:rsidR="00E97BFF" w:rsidRPr="00E97BFF" w:rsidRDefault="00E97BFF" w:rsidP="00E97BFF">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E97BFF">
        <w:rPr>
          <w:color w:val="000000"/>
          <w:sz w:val="20"/>
          <w:szCs w:val="20"/>
        </w:rPr>
        <w:t xml:space="preserve">- в виде бумажного документа, подтверждающего содержание электронного </w:t>
      </w:r>
      <w:r w:rsidRPr="00E97BFF">
        <w:rPr>
          <w:color w:val="000000"/>
          <w:spacing w:val="-2"/>
          <w:sz w:val="20"/>
          <w:szCs w:val="20"/>
        </w:rPr>
        <w:t xml:space="preserve">документа, который заявитель получает </w:t>
      </w:r>
      <w:r w:rsidRPr="00E97BFF">
        <w:rPr>
          <w:color w:val="000000"/>
          <w:spacing w:val="-1"/>
          <w:sz w:val="20"/>
          <w:szCs w:val="20"/>
        </w:rPr>
        <w:t xml:space="preserve">при </w:t>
      </w:r>
      <w:r w:rsidRPr="00E97BFF">
        <w:rPr>
          <w:color w:val="000000"/>
          <w:spacing w:val="-2"/>
          <w:sz w:val="20"/>
          <w:szCs w:val="20"/>
        </w:rPr>
        <w:t xml:space="preserve">личном обращении </w:t>
      </w:r>
      <w:r w:rsidRPr="00E97BFF">
        <w:rPr>
          <w:color w:val="000000"/>
          <w:sz w:val="20"/>
          <w:szCs w:val="20"/>
        </w:rPr>
        <w:t>в МФЦ.</w:t>
      </w:r>
    </w:p>
    <w:p w:rsidR="00E97BFF" w:rsidRPr="00E97BFF" w:rsidRDefault="00E97BFF" w:rsidP="00E97BFF">
      <w:pPr>
        <w:shd w:val="clear" w:color="auto" w:fill="FFFFFF"/>
        <w:tabs>
          <w:tab w:val="left" w:pos="1243"/>
        </w:tabs>
        <w:ind w:firstLine="709"/>
        <w:jc w:val="both"/>
        <w:rPr>
          <w:sz w:val="20"/>
          <w:szCs w:val="20"/>
        </w:rPr>
      </w:pPr>
      <w:r w:rsidRPr="00E97BFF">
        <w:rPr>
          <w:color w:val="000000"/>
          <w:spacing w:val="-1"/>
          <w:sz w:val="20"/>
          <w:szCs w:val="20"/>
        </w:rPr>
        <w:t xml:space="preserve">3.4.5. </w:t>
      </w:r>
      <w:r w:rsidRPr="00E97BFF">
        <w:rPr>
          <w:color w:val="000000"/>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7BFF" w:rsidRPr="00E97BFF" w:rsidRDefault="00E97BFF" w:rsidP="00E97BFF">
      <w:pPr>
        <w:shd w:val="clear" w:color="auto" w:fill="FFFFFF"/>
        <w:ind w:firstLine="709"/>
        <w:jc w:val="both"/>
        <w:rPr>
          <w:color w:val="000000"/>
          <w:sz w:val="20"/>
          <w:szCs w:val="20"/>
        </w:rPr>
      </w:pPr>
      <w:r w:rsidRPr="00E97BFF">
        <w:rPr>
          <w:color w:val="000000"/>
          <w:spacing w:val="-1"/>
          <w:sz w:val="20"/>
          <w:szCs w:val="20"/>
        </w:rPr>
        <w:t xml:space="preserve">При предоставлении муниципальной услуги в электронной </w:t>
      </w:r>
      <w:r w:rsidRPr="00E97BFF">
        <w:rPr>
          <w:color w:val="000000"/>
          <w:sz w:val="20"/>
          <w:szCs w:val="20"/>
        </w:rPr>
        <w:t>форме заявителю направляется:</w:t>
      </w:r>
    </w:p>
    <w:p w:rsidR="00E97BFF" w:rsidRPr="00E97BFF" w:rsidRDefault="00E97BFF" w:rsidP="00E97BFF">
      <w:pPr>
        <w:shd w:val="clear" w:color="auto" w:fill="FFFFFF"/>
        <w:tabs>
          <w:tab w:val="left" w:pos="1066"/>
        </w:tabs>
        <w:ind w:firstLine="709"/>
        <w:jc w:val="both"/>
        <w:rPr>
          <w:sz w:val="20"/>
          <w:szCs w:val="20"/>
        </w:rPr>
      </w:pPr>
      <w:r w:rsidRPr="00E97BFF">
        <w:rPr>
          <w:color w:val="000000"/>
          <w:spacing w:val="-3"/>
          <w:sz w:val="20"/>
          <w:szCs w:val="20"/>
        </w:rPr>
        <w:t xml:space="preserve">а) </w:t>
      </w:r>
      <w:r w:rsidRPr="00E97BFF">
        <w:rPr>
          <w:color w:val="000000"/>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97BFF" w:rsidRPr="00E97BFF" w:rsidRDefault="00E97BFF" w:rsidP="00E97BFF">
      <w:pPr>
        <w:shd w:val="clear" w:color="auto" w:fill="FFFFFF"/>
        <w:tabs>
          <w:tab w:val="left" w:pos="1066"/>
          <w:tab w:val="left" w:pos="1512"/>
          <w:tab w:val="left" w:pos="3845"/>
          <w:tab w:val="left" w:pos="5251"/>
          <w:tab w:val="left" w:pos="5760"/>
          <w:tab w:val="left" w:pos="8040"/>
        </w:tabs>
        <w:ind w:firstLine="709"/>
        <w:jc w:val="both"/>
        <w:rPr>
          <w:sz w:val="20"/>
          <w:szCs w:val="20"/>
        </w:rPr>
      </w:pPr>
      <w:r w:rsidRPr="00E97BFF">
        <w:rPr>
          <w:color w:val="000000"/>
          <w:spacing w:val="-2"/>
          <w:sz w:val="20"/>
          <w:szCs w:val="20"/>
        </w:rPr>
        <w:t xml:space="preserve">б) </w:t>
      </w:r>
      <w:r w:rsidRPr="00E97BFF">
        <w:rPr>
          <w:color w:val="000000"/>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E97BFF">
        <w:rPr>
          <w:color w:val="000000"/>
          <w:spacing w:val="-2"/>
          <w:sz w:val="20"/>
          <w:szCs w:val="20"/>
        </w:rPr>
        <w:t>принятии</w:t>
      </w:r>
      <w:r w:rsidRPr="00E97BFF">
        <w:rPr>
          <w:color w:val="000000"/>
          <w:sz w:val="20"/>
          <w:szCs w:val="20"/>
        </w:rPr>
        <w:t xml:space="preserve"> </w:t>
      </w:r>
      <w:r w:rsidRPr="00E97BFF">
        <w:rPr>
          <w:color w:val="000000"/>
          <w:spacing w:val="-2"/>
          <w:sz w:val="20"/>
          <w:szCs w:val="20"/>
        </w:rPr>
        <w:t xml:space="preserve">положительного </w:t>
      </w:r>
      <w:r w:rsidRPr="00E97BFF">
        <w:rPr>
          <w:color w:val="000000"/>
          <w:spacing w:val="-1"/>
          <w:sz w:val="20"/>
          <w:szCs w:val="20"/>
        </w:rPr>
        <w:t xml:space="preserve">решения </w:t>
      </w:r>
      <w:r w:rsidRPr="00E97BFF">
        <w:rPr>
          <w:color w:val="000000"/>
          <w:sz w:val="20"/>
          <w:szCs w:val="20"/>
        </w:rPr>
        <w:t xml:space="preserve">о </w:t>
      </w:r>
      <w:r w:rsidRPr="00E97BFF">
        <w:rPr>
          <w:color w:val="000000"/>
          <w:spacing w:val="-2"/>
          <w:sz w:val="20"/>
          <w:szCs w:val="20"/>
        </w:rPr>
        <w:t xml:space="preserve">предоставлении </w:t>
      </w:r>
      <w:r w:rsidRPr="00E97BFF">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7BFF" w:rsidRPr="00E97BFF" w:rsidRDefault="00E97BFF" w:rsidP="00E97BFF">
      <w:pPr>
        <w:shd w:val="clear" w:color="auto" w:fill="FFFFFF"/>
        <w:tabs>
          <w:tab w:val="left" w:pos="1190"/>
        </w:tabs>
        <w:ind w:left="710"/>
        <w:jc w:val="both"/>
        <w:rPr>
          <w:sz w:val="20"/>
          <w:szCs w:val="20"/>
        </w:rPr>
      </w:pPr>
      <w:r w:rsidRPr="00E97BFF">
        <w:rPr>
          <w:color w:val="000000"/>
          <w:spacing w:val="-1"/>
          <w:sz w:val="20"/>
          <w:szCs w:val="20"/>
        </w:rPr>
        <w:t xml:space="preserve">3.5. </w:t>
      </w:r>
      <w:r w:rsidRPr="00E97BFF">
        <w:rPr>
          <w:color w:val="000000"/>
          <w:sz w:val="20"/>
          <w:szCs w:val="20"/>
        </w:rPr>
        <w:t>Оценка качества предоставления муниципальной услуги.</w:t>
      </w:r>
    </w:p>
    <w:p w:rsidR="00E97BFF" w:rsidRPr="00E97BFF" w:rsidRDefault="00E97BFF" w:rsidP="00E97BFF">
      <w:pPr>
        <w:shd w:val="clear" w:color="auto" w:fill="FFFFFF"/>
        <w:tabs>
          <w:tab w:val="left" w:pos="1171"/>
          <w:tab w:val="left" w:pos="1934"/>
          <w:tab w:val="left" w:pos="3854"/>
          <w:tab w:val="left" w:pos="6115"/>
          <w:tab w:val="left" w:pos="6643"/>
          <w:tab w:val="left" w:pos="9120"/>
        </w:tabs>
        <w:ind w:firstLine="710"/>
        <w:jc w:val="both"/>
        <w:rPr>
          <w:sz w:val="20"/>
          <w:szCs w:val="20"/>
        </w:rPr>
      </w:pPr>
      <w:r w:rsidRPr="00E97BFF">
        <w:rPr>
          <w:color w:val="000000"/>
          <w:sz w:val="20"/>
          <w:szCs w:val="20"/>
        </w:rPr>
        <w:t xml:space="preserve">Оценка качества предоставления муниципальной услуги осуществляется в соответствии с </w:t>
      </w:r>
      <w:hyperlink r:id="rId42" w:history="1">
        <w:r w:rsidRPr="00E97BFF">
          <w:rPr>
            <w:sz w:val="20"/>
            <w:szCs w:val="20"/>
          </w:rPr>
          <w:t>Правилами</w:t>
        </w:r>
      </w:hyperlink>
      <w:r w:rsidRPr="00E97BFF">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E97BFF">
        <w:rPr>
          <w:color w:val="000000"/>
          <w:spacing w:val="-1"/>
          <w:sz w:val="20"/>
          <w:szCs w:val="20"/>
        </w:rPr>
        <w:t xml:space="preserve">исполнения соответствующими руководителями своих должностных обязанностей, </w:t>
      </w:r>
      <w:r w:rsidRPr="00E97BFF">
        <w:rPr>
          <w:color w:val="000000"/>
          <w:sz w:val="20"/>
          <w:szCs w:val="20"/>
        </w:rPr>
        <w:t>утвержденными постановлением Правительства Российской Федерации от</w:t>
      </w:r>
      <w:r>
        <w:rPr>
          <w:color w:val="000000"/>
          <w:sz w:val="20"/>
          <w:szCs w:val="20"/>
        </w:rPr>
        <w:t xml:space="preserve"> </w:t>
      </w:r>
      <w:r w:rsidRPr="00E97BFF">
        <w:rPr>
          <w:color w:val="000000"/>
          <w:sz w:val="20"/>
          <w:szCs w:val="20"/>
        </w:rPr>
        <w:t xml:space="preserve">12 декабря 2012 года № 1284 «Об оценке гражданами эффективности деятельности руководителей территориальных органов федеральных органов </w:t>
      </w:r>
      <w:r w:rsidRPr="00E97BFF">
        <w:rPr>
          <w:color w:val="000000"/>
          <w:sz w:val="20"/>
          <w:szCs w:val="20"/>
        </w:rPr>
        <w:lastRenderedPageBreak/>
        <w:t xml:space="preserve">исполнительной </w:t>
      </w:r>
      <w:r w:rsidRPr="00E97BFF">
        <w:rPr>
          <w:color w:val="000000"/>
          <w:spacing w:val="-2"/>
          <w:sz w:val="20"/>
          <w:szCs w:val="20"/>
        </w:rPr>
        <w:t xml:space="preserve">власти (их структурных подразделений) </w:t>
      </w:r>
      <w:r w:rsidRPr="00E97BFF">
        <w:rPr>
          <w:color w:val="000000"/>
          <w:sz w:val="20"/>
          <w:szCs w:val="20"/>
        </w:rPr>
        <w:t xml:space="preserve">и </w:t>
      </w:r>
      <w:r w:rsidRPr="00E97BFF">
        <w:rPr>
          <w:color w:val="000000"/>
          <w:spacing w:val="-2"/>
          <w:sz w:val="20"/>
          <w:szCs w:val="20"/>
        </w:rPr>
        <w:t xml:space="preserve">территориальных органов </w:t>
      </w:r>
      <w:r w:rsidRPr="00E97BFF">
        <w:rPr>
          <w:color w:val="000000"/>
          <w:sz w:val="20"/>
          <w:szCs w:val="20"/>
        </w:rPr>
        <w:t xml:space="preserve">государственных внебюджетных фондов (их региональных отделений) с учетом </w:t>
      </w:r>
      <w:r w:rsidRPr="00E97BFF">
        <w:rPr>
          <w:color w:val="000000"/>
          <w:spacing w:val="-2"/>
          <w:sz w:val="20"/>
          <w:szCs w:val="20"/>
        </w:rPr>
        <w:t xml:space="preserve">качества предоставления государственных </w:t>
      </w:r>
      <w:r w:rsidRPr="00E97BFF">
        <w:rPr>
          <w:color w:val="000000"/>
          <w:spacing w:val="-3"/>
          <w:sz w:val="20"/>
          <w:szCs w:val="20"/>
        </w:rPr>
        <w:t xml:space="preserve">услуг, </w:t>
      </w:r>
      <w:r w:rsidRPr="00E97BFF">
        <w:rPr>
          <w:color w:val="000000"/>
          <w:spacing w:val="-2"/>
          <w:sz w:val="20"/>
          <w:szCs w:val="20"/>
        </w:rPr>
        <w:t xml:space="preserve">руководителей МФЦ предоставления муниципальных </w:t>
      </w:r>
      <w:r w:rsidRPr="00E97BFF">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7BFF" w:rsidRPr="00E97BFF" w:rsidRDefault="00E97BFF" w:rsidP="00E97BFF">
      <w:pPr>
        <w:shd w:val="clear" w:color="auto" w:fill="FFFFFF"/>
        <w:tabs>
          <w:tab w:val="left" w:pos="1190"/>
          <w:tab w:val="left" w:pos="1570"/>
          <w:tab w:val="left" w:pos="2280"/>
          <w:tab w:val="left" w:pos="4190"/>
          <w:tab w:val="left" w:pos="6581"/>
          <w:tab w:val="left" w:pos="9043"/>
        </w:tabs>
        <w:ind w:firstLine="710"/>
        <w:jc w:val="both"/>
        <w:rPr>
          <w:color w:val="000000"/>
          <w:spacing w:val="-2"/>
          <w:sz w:val="20"/>
          <w:szCs w:val="20"/>
        </w:rPr>
      </w:pPr>
      <w:r w:rsidRPr="00E97BFF">
        <w:rPr>
          <w:color w:val="000000"/>
          <w:spacing w:val="-1"/>
          <w:sz w:val="20"/>
          <w:szCs w:val="20"/>
        </w:rPr>
        <w:t xml:space="preserve">3.6. </w:t>
      </w:r>
      <w:r w:rsidRPr="00E97BFF">
        <w:rPr>
          <w:color w:val="000000"/>
          <w:spacing w:val="-2"/>
          <w:sz w:val="20"/>
          <w:szCs w:val="20"/>
        </w:rPr>
        <w:t xml:space="preserve">Заявителю обеспечивается возможность направления жалобы на решения, </w:t>
      </w:r>
      <w:r w:rsidRPr="00E97BFF">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Pr>
          <w:color w:val="000000"/>
          <w:sz w:val="20"/>
          <w:szCs w:val="20"/>
        </w:rPr>
        <w:t xml:space="preserve"> </w:t>
      </w:r>
      <w:r w:rsidRPr="00E97BFF">
        <w:rPr>
          <w:color w:val="000000"/>
          <w:sz w:val="20"/>
          <w:szCs w:val="20"/>
        </w:rPr>
        <w:t xml:space="preserve">от 20 ноября 2012 года </w:t>
      </w:r>
      <w:r w:rsidRPr="00E97BFF">
        <w:rPr>
          <w:color w:val="000000"/>
          <w:spacing w:val="-19"/>
          <w:sz w:val="20"/>
          <w:szCs w:val="20"/>
        </w:rPr>
        <w:t xml:space="preserve">№ 1198 </w:t>
      </w:r>
      <w:r w:rsidRPr="00E97BFF">
        <w:rPr>
          <w:color w:val="000000"/>
          <w:spacing w:val="-3"/>
          <w:sz w:val="20"/>
          <w:szCs w:val="20"/>
        </w:rPr>
        <w:t xml:space="preserve">«О </w:t>
      </w:r>
      <w:r w:rsidRPr="00E97BFF">
        <w:rPr>
          <w:color w:val="000000"/>
          <w:spacing w:val="-2"/>
          <w:sz w:val="20"/>
          <w:szCs w:val="20"/>
        </w:rPr>
        <w:t>федеральной</w:t>
      </w:r>
      <w:r w:rsidRPr="00E97BFF">
        <w:rPr>
          <w:color w:val="000000"/>
          <w:sz w:val="20"/>
          <w:szCs w:val="20"/>
        </w:rPr>
        <w:t xml:space="preserve"> </w:t>
      </w:r>
      <w:r w:rsidRPr="00E97BFF">
        <w:rPr>
          <w:color w:val="000000"/>
          <w:spacing w:val="-2"/>
          <w:sz w:val="20"/>
          <w:szCs w:val="20"/>
        </w:rPr>
        <w:t xml:space="preserve">государственной информационной системе, </w:t>
      </w:r>
      <w:r w:rsidRPr="00E97BFF">
        <w:rPr>
          <w:color w:val="000000"/>
          <w:sz w:val="20"/>
          <w:szCs w:val="20"/>
        </w:rPr>
        <w:t xml:space="preserve">обеспечивающей процесс досудебного, (внесудебного) обжалования решений и </w:t>
      </w:r>
      <w:r w:rsidRPr="00E97BFF">
        <w:rPr>
          <w:color w:val="000000"/>
          <w:spacing w:val="-8"/>
          <w:sz w:val="20"/>
          <w:szCs w:val="20"/>
        </w:rPr>
        <w:t xml:space="preserve">действий (бездействия), совершенных при предоставлении </w:t>
      </w:r>
      <w:r w:rsidRPr="00E97BFF">
        <w:rPr>
          <w:color w:val="000000"/>
          <w:spacing w:val="-2"/>
          <w:sz w:val="20"/>
          <w:szCs w:val="20"/>
        </w:rPr>
        <w:t>муниципальных услуг».</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 xml:space="preserve">Порядок исправления допущенных опечаток и ошибок в </w:t>
      </w:r>
      <w:r w:rsidRPr="00E97BFF">
        <w:rPr>
          <w:b/>
          <w:bCs/>
          <w:color w:val="000000"/>
          <w:spacing w:val="-1"/>
          <w:sz w:val="20"/>
          <w:szCs w:val="20"/>
        </w:rPr>
        <w:t>выданных в результате предоставления муниципальной</w:t>
      </w:r>
      <w:r w:rsidRPr="00E97BFF">
        <w:rPr>
          <w:sz w:val="20"/>
          <w:szCs w:val="20"/>
        </w:rPr>
        <w:t xml:space="preserve"> </w:t>
      </w:r>
      <w:r w:rsidRPr="00E97BFF">
        <w:rPr>
          <w:b/>
          <w:bCs/>
          <w:color w:val="000000"/>
          <w:sz w:val="20"/>
          <w:szCs w:val="20"/>
        </w:rPr>
        <w:t>услуги документах</w:t>
      </w:r>
    </w:p>
    <w:p w:rsidR="00E97BFF" w:rsidRPr="00E97BFF" w:rsidRDefault="00E97BFF" w:rsidP="00E97BFF">
      <w:pPr>
        <w:shd w:val="clear" w:color="auto" w:fill="FFFFFF"/>
        <w:tabs>
          <w:tab w:val="left" w:pos="1368"/>
        </w:tabs>
        <w:ind w:firstLine="710"/>
        <w:jc w:val="both"/>
        <w:rPr>
          <w:color w:val="000000"/>
          <w:sz w:val="20"/>
          <w:szCs w:val="20"/>
        </w:rPr>
      </w:pPr>
      <w:r w:rsidRPr="00E97BFF">
        <w:rPr>
          <w:color w:val="000000"/>
          <w:spacing w:val="-2"/>
          <w:sz w:val="20"/>
          <w:szCs w:val="20"/>
        </w:rPr>
        <w:t xml:space="preserve">3.7. </w:t>
      </w:r>
      <w:r w:rsidRPr="00E97BFF">
        <w:rPr>
          <w:color w:val="000000"/>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2.8 и 2.8.1 Административного регламента.</w:t>
      </w:r>
    </w:p>
    <w:p w:rsidR="00E97BFF" w:rsidRPr="00E97BFF" w:rsidRDefault="00E97BFF" w:rsidP="00E97BFF">
      <w:pPr>
        <w:shd w:val="clear" w:color="auto" w:fill="FFFFFF"/>
        <w:tabs>
          <w:tab w:val="left" w:pos="1594"/>
        </w:tabs>
        <w:ind w:firstLine="710"/>
        <w:jc w:val="both"/>
        <w:rPr>
          <w:sz w:val="20"/>
          <w:szCs w:val="20"/>
        </w:rPr>
      </w:pPr>
      <w:r w:rsidRPr="00E97BFF">
        <w:rPr>
          <w:sz w:val="20"/>
          <w:szCs w:val="20"/>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7BFF" w:rsidRPr="00E97BFF" w:rsidRDefault="00E97BFF" w:rsidP="00E97BFF">
      <w:pPr>
        <w:shd w:val="clear" w:color="auto" w:fill="FFFFFF"/>
        <w:tabs>
          <w:tab w:val="left" w:pos="1594"/>
        </w:tabs>
        <w:ind w:firstLine="710"/>
        <w:jc w:val="both"/>
        <w:rPr>
          <w:sz w:val="20"/>
          <w:szCs w:val="20"/>
        </w:rPr>
      </w:pPr>
      <w:r w:rsidRPr="00E97BFF">
        <w:rPr>
          <w:sz w:val="20"/>
          <w:szCs w:val="20"/>
        </w:rPr>
        <w:t>3.8.1.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7BFF" w:rsidRPr="00E97BFF" w:rsidRDefault="00E97BFF" w:rsidP="00E97BFF">
      <w:pPr>
        <w:shd w:val="clear" w:color="auto" w:fill="FFFFFF"/>
        <w:tabs>
          <w:tab w:val="left" w:pos="1594"/>
        </w:tabs>
        <w:ind w:firstLine="710"/>
        <w:jc w:val="both"/>
        <w:rPr>
          <w:sz w:val="20"/>
          <w:szCs w:val="20"/>
        </w:rPr>
      </w:pPr>
      <w:r w:rsidRPr="00E97BFF">
        <w:rPr>
          <w:sz w:val="20"/>
          <w:szCs w:val="20"/>
        </w:rPr>
        <w:t>3.8.2. Уполномоченный орган при получении заявления, указанного в подпункте 3.8.1 пункта 3.8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97BFF" w:rsidRPr="00E97BFF" w:rsidRDefault="00E97BFF" w:rsidP="00E97BFF">
      <w:pPr>
        <w:shd w:val="clear" w:color="auto" w:fill="FFFFFF"/>
        <w:tabs>
          <w:tab w:val="left" w:pos="1594"/>
        </w:tabs>
        <w:ind w:firstLine="710"/>
        <w:jc w:val="both"/>
        <w:rPr>
          <w:sz w:val="20"/>
          <w:szCs w:val="20"/>
        </w:rPr>
      </w:pPr>
      <w:r w:rsidRPr="00E97BFF">
        <w:rPr>
          <w:sz w:val="20"/>
          <w:szCs w:val="20"/>
        </w:rPr>
        <w:t>3.8.3. Уполномоченный орган обеспечивает устранение опечаток и ошибок в документах, являющихся результатом предоставления муниципальной услуги.</w:t>
      </w:r>
    </w:p>
    <w:p w:rsidR="00E97BFF" w:rsidRPr="00E97BFF" w:rsidRDefault="00E97BFF" w:rsidP="00E97BFF">
      <w:pPr>
        <w:shd w:val="clear" w:color="auto" w:fill="FFFFFF"/>
        <w:tabs>
          <w:tab w:val="left" w:pos="1594"/>
        </w:tabs>
        <w:ind w:firstLine="710"/>
        <w:jc w:val="both"/>
        <w:rPr>
          <w:b/>
          <w:bCs/>
          <w:color w:val="000000"/>
          <w:sz w:val="20"/>
          <w:szCs w:val="20"/>
        </w:rPr>
      </w:pPr>
      <w:r w:rsidRPr="00E97BFF">
        <w:rPr>
          <w:sz w:val="20"/>
          <w:szCs w:val="20"/>
        </w:rPr>
        <w:t>3.9. Срок устранения опечаток и ошибок не должен превышать 3 (трех) рабочих дней с даты регистрации заявления, указанного в подпункте 3.8.1 пункта настоящего подраздела.</w:t>
      </w:r>
    </w:p>
    <w:p w:rsidR="00E97BFF" w:rsidRPr="00E97BFF" w:rsidRDefault="00E97BFF" w:rsidP="00E97BFF">
      <w:pPr>
        <w:shd w:val="clear" w:color="auto" w:fill="FFFFFF"/>
        <w:jc w:val="both"/>
        <w:rPr>
          <w:bCs/>
          <w:color w:val="000000"/>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Формы контроля за исполнением Административного регламента</w:t>
      </w:r>
    </w:p>
    <w:p w:rsidR="00E97BFF" w:rsidRPr="00E97BFF" w:rsidRDefault="00E97BFF" w:rsidP="00E97BFF">
      <w:pPr>
        <w:shd w:val="clear" w:color="auto" w:fill="FFFFFF"/>
        <w:ind w:firstLine="446"/>
        <w:jc w:val="center"/>
        <w:rPr>
          <w:sz w:val="20"/>
          <w:szCs w:val="20"/>
        </w:rPr>
      </w:pPr>
      <w:r w:rsidRPr="00E97BFF">
        <w:rPr>
          <w:b/>
          <w:bCs/>
          <w:color w:val="000000"/>
          <w:sz w:val="20"/>
          <w:szCs w:val="20"/>
        </w:rPr>
        <w:t xml:space="preserve">Порядок осуществления текущего контроля за соблюдением </w:t>
      </w:r>
      <w:r w:rsidRPr="00E97BFF">
        <w:rPr>
          <w:b/>
          <w:bCs/>
          <w:color w:val="000000"/>
          <w:spacing w:val="-1"/>
          <w:sz w:val="20"/>
          <w:szCs w:val="20"/>
        </w:rPr>
        <w:t xml:space="preserve">и исполнением ответственными должностными лицами положений </w:t>
      </w:r>
      <w:r w:rsidRPr="00E97BFF">
        <w:rPr>
          <w:b/>
          <w:bCs/>
          <w:color w:val="000000"/>
          <w:sz w:val="20"/>
          <w:szCs w:val="20"/>
        </w:rPr>
        <w:t>регламента и иных нормативных правовых актов, устанавливающих требования к предоставлению</w:t>
      </w:r>
      <w:r w:rsidRPr="00E97BFF">
        <w:rPr>
          <w:b/>
          <w:bCs/>
          <w:color w:val="000000"/>
          <w:sz w:val="20"/>
          <w:szCs w:val="20"/>
        </w:rPr>
        <w:br/>
        <w:t>муниципальной услуги, а также принятием ими решений</w:t>
      </w:r>
    </w:p>
    <w:p w:rsidR="00E97BFF" w:rsidRPr="00E97BFF" w:rsidRDefault="00E97BFF" w:rsidP="00E97BFF">
      <w:pPr>
        <w:shd w:val="clear" w:color="auto" w:fill="FFFFFF"/>
        <w:tabs>
          <w:tab w:val="left" w:pos="2851"/>
          <w:tab w:val="left" w:pos="4685"/>
          <w:tab w:val="left" w:pos="5731"/>
          <w:tab w:val="left" w:pos="7766"/>
          <w:tab w:val="left" w:pos="9336"/>
        </w:tabs>
        <w:ind w:firstLine="542"/>
        <w:jc w:val="both"/>
        <w:rPr>
          <w:sz w:val="20"/>
          <w:szCs w:val="20"/>
        </w:rPr>
      </w:pPr>
      <w:r w:rsidRPr="00E97BFF">
        <w:rPr>
          <w:color w:val="000000"/>
          <w:spacing w:val="-15"/>
          <w:sz w:val="20"/>
          <w:szCs w:val="20"/>
        </w:rPr>
        <w:t xml:space="preserve">4.1. Текущий контроль за соблюдением и исполнением настоящего </w:t>
      </w:r>
      <w:r w:rsidRPr="00E97BFF">
        <w:rPr>
          <w:color w:val="000000"/>
          <w:spacing w:val="-2"/>
          <w:sz w:val="20"/>
          <w:szCs w:val="20"/>
        </w:rPr>
        <w:t xml:space="preserve">Административного регламента, иных нормативных правовых актов, </w:t>
      </w:r>
      <w:r w:rsidRPr="00E97BFF">
        <w:rPr>
          <w:color w:val="000000"/>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E97BFF" w:rsidRPr="00E97BFF" w:rsidRDefault="00E97BFF" w:rsidP="00E97BFF">
      <w:pPr>
        <w:shd w:val="clear" w:color="auto" w:fill="FFFFFF"/>
        <w:ind w:firstLine="542"/>
        <w:jc w:val="both"/>
        <w:rPr>
          <w:sz w:val="20"/>
          <w:szCs w:val="20"/>
        </w:rPr>
      </w:pPr>
      <w:r w:rsidRPr="00E97BFF">
        <w:rPr>
          <w:color w:val="000000"/>
          <w:sz w:val="20"/>
          <w:szCs w:val="20"/>
        </w:rPr>
        <w:t xml:space="preserve">Для текущего контроля используются сведения служебной корреспонденции, </w:t>
      </w:r>
      <w:r w:rsidRPr="00E97BFF">
        <w:rPr>
          <w:color w:val="000000"/>
          <w:spacing w:val="-3"/>
          <w:sz w:val="20"/>
          <w:szCs w:val="20"/>
        </w:rPr>
        <w:t xml:space="preserve">устная и письменная информация специалистов и должностных лиц Администрации поселения </w:t>
      </w:r>
      <w:r w:rsidRPr="00E97BFF">
        <w:rPr>
          <w:color w:val="000000"/>
          <w:sz w:val="20"/>
          <w:szCs w:val="20"/>
        </w:rPr>
        <w:t>(Уполномоченного органа).</w:t>
      </w:r>
    </w:p>
    <w:p w:rsidR="00E97BFF" w:rsidRPr="00E97BFF" w:rsidRDefault="00E97BFF" w:rsidP="00E97BFF">
      <w:pPr>
        <w:shd w:val="clear" w:color="auto" w:fill="FFFFFF"/>
        <w:ind w:firstLine="542"/>
        <w:jc w:val="both"/>
        <w:rPr>
          <w:sz w:val="20"/>
          <w:szCs w:val="20"/>
        </w:rPr>
      </w:pPr>
      <w:r w:rsidRPr="00E97BFF">
        <w:rPr>
          <w:color w:val="000000"/>
          <w:sz w:val="20"/>
          <w:szCs w:val="20"/>
        </w:rPr>
        <w:t>Текущий контроль осуществляется путем проведения проверок:</w:t>
      </w:r>
    </w:p>
    <w:p w:rsidR="00E97BFF" w:rsidRPr="00E97BFF" w:rsidRDefault="00E97BFF" w:rsidP="00E97BFF">
      <w:pPr>
        <w:shd w:val="clear" w:color="auto" w:fill="FFFFFF"/>
        <w:ind w:firstLine="542"/>
        <w:jc w:val="both"/>
        <w:rPr>
          <w:sz w:val="20"/>
          <w:szCs w:val="20"/>
        </w:rPr>
      </w:pPr>
      <w:r w:rsidRPr="00E97BFF">
        <w:rPr>
          <w:color w:val="000000"/>
          <w:sz w:val="20"/>
          <w:szCs w:val="20"/>
        </w:rPr>
        <w:t>- решений о предоставлении (об отказе в предоставлении) муниципальной услуги;</w:t>
      </w:r>
    </w:p>
    <w:p w:rsidR="00E97BFF" w:rsidRPr="00E97BFF" w:rsidRDefault="00E97BFF" w:rsidP="00E97BFF">
      <w:pPr>
        <w:shd w:val="clear" w:color="auto" w:fill="FFFFFF"/>
        <w:ind w:firstLine="542"/>
        <w:jc w:val="both"/>
        <w:rPr>
          <w:sz w:val="20"/>
          <w:szCs w:val="20"/>
        </w:rPr>
      </w:pPr>
      <w:r w:rsidRPr="00E97BFF">
        <w:rPr>
          <w:color w:val="000000"/>
          <w:sz w:val="20"/>
          <w:szCs w:val="20"/>
        </w:rPr>
        <w:t>- выявления и устранения нарушений прав граждан;</w:t>
      </w:r>
    </w:p>
    <w:p w:rsidR="00E97BFF" w:rsidRPr="00E97BFF" w:rsidRDefault="00E97BFF" w:rsidP="00E97BFF">
      <w:pPr>
        <w:shd w:val="clear" w:color="auto" w:fill="FFFFFF"/>
        <w:ind w:firstLine="542"/>
        <w:jc w:val="both"/>
        <w:rPr>
          <w:sz w:val="20"/>
          <w:szCs w:val="20"/>
        </w:rPr>
      </w:pPr>
      <w:r w:rsidRPr="00E97BFF">
        <w:rPr>
          <w:color w:val="000000"/>
          <w:spacing w:val="-1"/>
          <w:sz w:val="20"/>
          <w:szCs w:val="20"/>
        </w:rPr>
        <w:t xml:space="preserve">- рассмотрения, принятия решений и подготовки ответов на обращения граждан, </w:t>
      </w:r>
      <w:r w:rsidRPr="00E97BFF">
        <w:rPr>
          <w:color w:val="000000"/>
          <w:sz w:val="20"/>
          <w:szCs w:val="20"/>
        </w:rPr>
        <w:t>содержащие жалобы на решения, действия (бездействие) должностных лиц.</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sz w:val="20"/>
          <w:szCs w:val="20"/>
        </w:rPr>
      </w:pPr>
      <w:r w:rsidRPr="00E97BFF">
        <w:rPr>
          <w:b/>
          <w:bCs/>
          <w:color w:val="000000"/>
          <w:sz w:val="20"/>
          <w:szCs w:val="20"/>
        </w:rPr>
        <w:t>Порядок и периодичность осуществления плановых и внеплановых</w:t>
      </w:r>
    </w:p>
    <w:p w:rsidR="00E97BFF" w:rsidRPr="00E97BFF" w:rsidRDefault="00E97BFF" w:rsidP="00E97BFF">
      <w:pPr>
        <w:shd w:val="clear" w:color="auto" w:fill="FFFFFF"/>
        <w:ind w:right="5"/>
        <w:jc w:val="center"/>
        <w:rPr>
          <w:b/>
          <w:bCs/>
          <w:color w:val="000000"/>
          <w:sz w:val="20"/>
          <w:szCs w:val="20"/>
        </w:rPr>
      </w:pPr>
      <w:r w:rsidRPr="00E97BFF">
        <w:rPr>
          <w:b/>
          <w:bCs/>
          <w:color w:val="000000"/>
          <w:sz w:val="20"/>
          <w:szCs w:val="20"/>
        </w:rPr>
        <w:t>проверок полноты и качества предоставления муниципальной услуги,</w:t>
      </w:r>
      <w:r w:rsidRPr="00E97BFF">
        <w:rPr>
          <w:b/>
          <w:bCs/>
          <w:color w:val="000000"/>
          <w:sz w:val="20"/>
          <w:szCs w:val="20"/>
        </w:rPr>
        <w:br/>
        <w:t>в том числе порядок и формы контроля за полнотой и качеством</w:t>
      </w:r>
      <w:r w:rsidRPr="00E97BFF">
        <w:rPr>
          <w:b/>
          <w:bCs/>
          <w:color w:val="000000"/>
          <w:sz w:val="20"/>
          <w:szCs w:val="20"/>
        </w:rPr>
        <w:br/>
        <w:t>предоставления муниципальной услуги</w:t>
      </w:r>
    </w:p>
    <w:p w:rsidR="00E97BFF" w:rsidRPr="00E97BFF" w:rsidRDefault="00E97BFF" w:rsidP="00E97BFF">
      <w:pPr>
        <w:shd w:val="clear" w:color="auto" w:fill="FFFFFF"/>
        <w:ind w:right="5" w:firstLine="542"/>
        <w:jc w:val="both"/>
        <w:rPr>
          <w:sz w:val="20"/>
          <w:szCs w:val="20"/>
        </w:rPr>
      </w:pPr>
      <w:r w:rsidRPr="00E97BFF">
        <w:rPr>
          <w:color w:val="000000"/>
          <w:spacing w:val="-1"/>
          <w:sz w:val="20"/>
          <w:szCs w:val="20"/>
        </w:rPr>
        <w:t xml:space="preserve">4.2. </w:t>
      </w:r>
      <w:r w:rsidRPr="00E97BFF">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E97BFF" w:rsidRPr="00E97BFF" w:rsidRDefault="00E97BFF" w:rsidP="00E97BFF">
      <w:pPr>
        <w:shd w:val="clear" w:color="auto" w:fill="FFFFFF"/>
        <w:tabs>
          <w:tab w:val="left" w:pos="1037"/>
        </w:tabs>
        <w:ind w:right="5" w:firstLine="542"/>
        <w:jc w:val="both"/>
        <w:rPr>
          <w:color w:val="000000"/>
          <w:spacing w:val="-1"/>
          <w:sz w:val="20"/>
          <w:szCs w:val="20"/>
        </w:rPr>
      </w:pPr>
      <w:r w:rsidRPr="00E97BFF">
        <w:rPr>
          <w:color w:val="000000"/>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97BFF" w:rsidRPr="00E97BFF" w:rsidRDefault="00E97BFF" w:rsidP="00E97BFF">
      <w:pPr>
        <w:shd w:val="clear" w:color="auto" w:fill="FFFFFF"/>
        <w:tabs>
          <w:tab w:val="left" w:pos="1037"/>
        </w:tabs>
        <w:ind w:right="5" w:firstLine="542"/>
        <w:jc w:val="both"/>
        <w:rPr>
          <w:sz w:val="20"/>
          <w:szCs w:val="20"/>
        </w:rPr>
      </w:pPr>
      <w:r w:rsidRPr="00E97BFF">
        <w:rPr>
          <w:color w:val="000000"/>
          <w:sz w:val="20"/>
          <w:szCs w:val="20"/>
        </w:rPr>
        <w:t>При плановой проверке полноты и качества предоставления муниципальной услуги контролю подлежат:</w:t>
      </w:r>
    </w:p>
    <w:p w:rsidR="00E97BFF" w:rsidRPr="00E97BFF" w:rsidRDefault="00E97BFF" w:rsidP="00E97BFF">
      <w:pPr>
        <w:shd w:val="clear" w:color="auto" w:fill="FFFFFF"/>
        <w:ind w:left="542"/>
        <w:rPr>
          <w:sz w:val="20"/>
          <w:szCs w:val="20"/>
        </w:rPr>
      </w:pPr>
      <w:r w:rsidRPr="00E97BFF">
        <w:rPr>
          <w:color w:val="000000"/>
          <w:spacing w:val="-1"/>
          <w:sz w:val="20"/>
          <w:szCs w:val="20"/>
        </w:rPr>
        <w:t>- соблюдение сроков предоставления муниципальной услуги;</w:t>
      </w:r>
    </w:p>
    <w:p w:rsidR="00E97BFF" w:rsidRPr="00E97BFF" w:rsidRDefault="00E97BFF" w:rsidP="00E97BFF">
      <w:pPr>
        <w:shd w:val="clear" w:color="auto" w:fill="FFFFFF"/>
        <w:ind w:left="542"/>
        <w:rPr>
          <w:sz w:val="20"/>
          <w:szCs w:val="20"/>
        </w:rPr>
      </w:pPr>
      <w:r w:rsidRPr="00E97BFF">
        <w:rPr>
          <w:color w:val="000000"/>
          <w:sz w:val="20"/>
          <w:szCs w:val="20"/>
        </w:rPr>
        <w:t>- соблюдение положений настоящего Административного регламента;</w:t>
      </w:r>
    </w:p>
    <w:p w:rsidR="00E97BFF" w:rsidRPr="00E97BFF" w:rsidRDefault="00E97BFF" w:rsidP="00E97BFF">
      <w:pPr>
        <w:shd w:val="clear" w:color="auto" w:fill="FFFFFF"/>
        <w:ind w:right="5" w:firstLine="542"/>
        <w:jc w:val="both"/>
        <w:rPr>
          <w:sz w:val="20"/>
          <w:szCs w:val="20"/>
        </w:rPr>
      </w:pPr>
      <w:r w:rsidRPr="00E97BFF">
        <w:rPr>
          <w:color w:val="000000"/>
          <w:spacing w:val="-2"/>
          <w:sz w:val="20"/>
          <w:szCs w:val="20"/>
        </w:rPr>
        <w:t xml:space="preserve">- правильность и обоснованность принятого решения об отказе в предоставлении </w:t>
      </w:r>
      <w:r w:rsidRPr="00E97BFF">
        <w:rPr>
          <w:color w:val="000000"/>
          <w:sz w:val="20"/>
          <w:szCs w:val="20"/>
        </w:rPr>
        <w:t>муниципальной услуги.</w:t>
      </w:r>
    </w:p>
    <w:p w:rsidR="00E97BFF" w:rsidRPr="00E97BFF" w:rsidRDefault="00E97BFF" w:rsidP="00E97BFF">
      <w:pPr>
        <w:shd w:val="clear" w:color="auto" w:fill="FFFFFF"/>
        <w:ind w:left="542"/>
        <w:rPr>
          <w:sz w:val="20"/>
          <w:szCs w:val="20"/>
        </w:rPr>
      </w:pPr>
      <w:r w:rsidRPr="00E97BFF">
        <w:rPr>
          <w:color w:val="000000"/>
          <w:sz w:val="20"/>
          <w:szCs w:val="20"/>
        </w:rPr>
        <w:t>Основанием для проведения внеплановых проверок являются:</w:t>
      </w:r>
    </w:p>
    <w:p w:rsidR="00E97BFF" w:rsidRPr="00E97BFF" w:rsidRDefault="00E97BFF" w:rsidP="00E97BFF">
      <w:pPr>
        <w:shd w:val="clear" w:color="auto" w:fill="FFFFFF"/>
        <w:ind w:firstLine="542"/>
        <w:jc w:val="both"/>
        <w:rPr>
          <w:sz w:val="20"/>
          <w:szCs w:val="20"/>
        </w:rPr>
      </w:pPr>
      <w:r w:rsidRPr="00E97BFF">
        <w:rPr>
          <w:color w:val="000000"/>
          <w:sz w:val="20"/>
          <w:szCs w:val="2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E97BFF">
        <w:rPr>
          <w:color w:val="000000"/>
          <w:sz w:val="20"/>
          <w:szCs w:val="20"/>
        </w:rPr>
        <w:lastRenderedPageBreak/>
        <w:t>нормативных правовых актов Томской области и нормативных правовых актов муниципального образования «Подгорнское сельское поселение»;</w:t>
      </w:r>
    </w:p>
    <w:p w:rsidR="00E97BFF" w:rsidRPr="00E97BFF" w:rsidRDefault="00E97BFF" w:rsidP="00E97BFF">
      <w:pPr>
        <w:shd w:val="clear" w:color="auto" w:fill="FFFFFF"/>
        <w:ind w:right="5" w:firstLine="542"/>
        <w:jc w:val="both"/>
        <w:rPr>
          <w:sz w:val="20"/>
          <w:szCs w:val="20"/>
        </w:rPr>
      </w:pPr>
      <w:r w:rsidRPr="00E97BFF">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E97BFF" w:rsidRDefault="00E97BFF" w:rsidP="00E97BFF">
      <w:pPr>
        <w:shd w:val="clear" w:color="auto" w:fill="FFFFFF"/>
        <w:ind w:left="1306" w:right="1296"/>
        <w:jc w:val="center"/>
        <w:rPr>
          <w:b/>
          <w:bCs/>
          <w:color w:val="000000"/>
          <w:spacing w:val="-1"/>
          <w:sz w:val="20"/>
          <w:szCs w:val="20"/>
        </w:rPr>
      </w:pPr>
    </w:p>
    <w:p w:rsidR="00E97BFF" w:rsidRPr="00E97BFF" w:rsidRDefault="00E97BFF" w:rsidP="00E97BFF">
      <w:pPr>
        <w:shd w:val="clear" w:color="auto" w:fill="FFFFFF"/>
        <w:ind w:left="1306" w:right="1296"/>
        <w:jc w:val="center"/>
        <w:rPr>
          <w:sz w:val="20"/>
          <w:szCs w:val="20"/>
        </w:rPr>
      </w:pPr>
      <w:r w:rsidRPr="00E97BFF">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97BFF" w:rsidRPr="00E97BFF" w:rsidRDefault="00E97BFF" w:rsidP="00E97BFF">
      <w:pPr>
        <w:shd w:val="clear" w:color="auto" w:fill="FFFFFF"/>
        <w:ind w:firstLine="542"/>
        <w:jc w:val="both"/>
        <w:rPr>
          <w:sz w:val="20"/>
          <w:szCs w:val="20"/>
        </w:rPr>
      </w:pPr>
      <w:r w:rsidRPr="00E97BFF">
        <w:rPr>
          <w:color w:val="000000"/>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E97BFF" w:rsidRPr="00E97BFF" w:rsidRDefault="00E97BFF" w:rsidP="00E97BFF">
      <w:pPr>
        <w:shd w:val="clear" w:color="auto" w:fill="FFFFFF"/>
        <w:ind w:right="5" w:firstLine="542"/>
        <w:jc w:val="both"/>
        <w:rPr>
          <w:sz w:val="20"/>
          <w:szCs w:val="20"/>
        </w:rPr>
      </w:pPr>
      <w:r w:rsidRPr="00E97BFF">
        <w:rPr>
          <w:color w:val="000000"/>
          <w:sz w:val="20"/>
          <w:szCs w:val="20"/>
        </w:rPr>
        <w:t xml:space="preserve">Персональная ответственность должностных лиц за правильность и </w:t>
      </w:r>
      <w:r w:rsidRPr="00E97BFF">
        <w:rPr>
          <w:color w:val="000000"/>
          <w:spacing w:val="-1"/>
          <w:sz w:val="20"/>
          <w:szCs w:val="20"/>
        </w:rPr>
        <w:t xml:space="preserve">своевременность принятия решения о предоставлении (об отказе в предоставлении) </w:t>
      </w:r>
      <w:r w:rsidRPr="00E97BFF">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E97BFF" w:rsidRPr="00E97BFF" w:rsidRDefault="00E97BFF" w:rsidP="00E97BFF">
      <w:pPr>
        <w:shd w:val="clear" w:color="auto" w:fill="FFFFFF"/>
        <w:ind w:left="197" w:firstLine="816"/>
        <w:jc w:val="center"/>
        <w:rPr>
          <w:b/>
          <w:bCs/>
          <w:color w:val="000000"/>
          <w:sz w:val="20"/>
          <w:szCs w:val="20"/>
        </w:rPr>
      </w:pPr>
    </w:p>
    <w:p w:rsidR="00E97BFF" w:rsidRPr="00E97BFF" w:rsidRDefault="00E97BFF" w:rsidP="00E97BFF">
      <w:pPr>
        <w:shd w:val="clear" w:color="auto" w:fill="FFFFFF"/>
        <w:ind w:left="197" w:firstLine="816"/>
        <w:jc w:val="center"/>
        <w:rPr>
          <w:b/>
          <w:bCs/>
          <w:color w:val="000000"/>
          <w:sz w:val="20"/>
          <w:szCs w:val="20"/>
        </w:rPr>
      </w:pPr>
      <w:r w:rsidRPr="00E97BFF">
        <w:rPr>
          <w:b/>
          <w:bCs/>
          <w:color w:val="000000"/>
          <w:sz w:val="20"/>
          <w:szCs w:val="20"/>
        </w:rPr>
        <w:t>Требования к порядку и формам контроля за предоставлением</w:t>
      </w:r>
    </w:p>
    <w:p w:rsidR="00E97BFF" w:rsidRPr="00E97BFF" w:rsidRDefault="00E97BFF" w:rsidP="00E97BFF">
      <w:pPr>
        <w:shd w:val="clear" w:color="auto" w:fill="FFFFFF"/>
        <w:ind w:left="197" w:firstLine="816"/>
        <w:jc w:val="center"/>
        <w:rPr>
          <w:b/>
          <w:bCs/>
          <w:color w:val="000000"/>
          <w:spacing w:val="-1"/>
          <w:sz w:val="20"/>
          <w:szCs w:val="20"/>
        </w:rPr>
      </w:pPr>
      <w:r w:rsidRPr="00E97BFF">
        <w:rPr>
          <w:b/>
          <w:bCs/>
          <w:color w:val="000000"/>
          <w:sz w:val="20"/>
          <w:szCs w:val="20"/>
        </w:rPr>
        <w:t xml:space="preserve"> </w:t>
      </w:r>
      <w:r w:rsidRPr="00E97BFF">
        <w:rPr>
          <w:b/>
          <w:bCs/>
          <w:color w:val="000000"/>
          <w:spacing w:val="-1"/>
          <w:sz w:val="20"/>
          <w:szCs w:val="20"/>
        </w:rPr>
        <w:t>муниципальной услуги, в том числе со стороны граждан,</w:t>
      </w:r>
    </w:p>
    <w:p w:rsidR="00E97BFF" w:rsidRPr="00E97BFF" w:rsidRDefault="00E97BFF" w:rsidP="00E97BFF">
      <w:pPr>
        <w:shd w:val="clear" w:color="auto" w:fill="FFFFFF"/>
        <w:ind w:left="197" w:firstLine="816"/>
        <w:jc w:val="center"/>
        <w:rPr>
          <w:sz w:val="20"/>
          <w:szCs w:val="20"/>
        </w:rPr>
      </w:pPr>
      <w:r w:rsidRPr="00E97BFF">
        <w:rPr>
          <w:b/>
          <w:bCs/>
          <w:color w:val="000000"/>
          <w:sz w:val="20"/>
          <w:szCs w:val="20"/>
        </w:rPr>
        <w:t>их объединений и организаций</w:t>
      </w:r>
    </w:p>
    <w:p w:rsidR="00E97BFF" w:rsidRPr="00E97BFF" w:rsidRDefault="00E97BFF" w:rsidP="00E97BFF">
      <w:pPr>
        <w:shd w:val="clear" w:color="auto" w:fill="FFFFFF"/>
        <w:tabs>
          <w:tab w:val="left" w:pos="1118"/>
        </w:tabs>
        <w:ind w:right="10" w:firstLine="542"/>
        <w:jc w:val="both"/>
        <w:rPr>
          <w:sz w:val="20"/>
          <w:szCs w:val="20"/>
        </w:rPr>
      </w:pPr>
      <w:r w:rsidRPr="00E97BFF">
        <w:rPr>
          <w:color w:val="000000"/>
          <w:spacing w:val="-1"/>
          <w:sz w:val="20"/>
          <w:szCs w:val="20"/>
        </w:rPr>
        <w:t xml:space="preserve">4.5. </w:t>
      </w:r>
      <w:r w:rsidRPr="00E97BFF">
        <w:rPr>
          <w:color w:val="000000"/>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7BFF" w:rsidRPr="00E97BFF" w:rsidRDefault="00E97BFF" w:rsidP="00E97BFF">
      <w:pPr>
        <w:shd w:val="clear" w:color="auto" w:fill="FFFFFF"/>
        <w:ind w:left="542"/>
        <w:jc w:val="both"/>
        <w:rPr>
          <w:sz w:val="20"/>
          <w:szCs w:val="20"/>
        </w:rPr>
      </w:pPr>
      <w:r w:rsidRPr="00E97BFF">
        <w:rPr>
          <w:color w:val="000000"/>
          <w:sz w:val="20"/>
          <w:szCs w:val="20"/>
        </w:rPr>
        <w:t>Граждане, их объединения и организации также имеют право:</w:t>
      </w:r>
    </w:p>
    <w:p w:rsidR="00E97BFF" w:rsidRPr="00E97BFF" w:rsidRDefault="00E97BFF" w:rsidP="00E97BFF">
      <w:pPr>
        <w:shd w:val="clear" w:color="auto" w:fill="FFFFFF"/>
        <w:ind w:firstLine="542"/>
        <w:jc w:val="both"/>
        <w:rPr>
          <w:sz w:val="20"/>
          <w:szCs w:val="20"/>
        </w:rPr>
      </w:pPr>
      <w:r w:rsidRPr="00E97BFF">
        <w:rPr>
          <w:color w:val="000000"/>
          <w:spacing w:val="-2"/>
          <w:sz w:val="20"/>
          <w:szCs w:val="20"/>
        </w:rPr>
        <w:t xml:space="preserve">- направлять замечания и предложения по улучшению доступности и качества </w:t>
      </w:r>
      <w:r w:rsidRPr="00E97BFF">
        <w:rPr>
          <w:color w:val="000000"/>
          <w:sz w:val="20"/>
          <w:szCs w:val="20"/>
        </w:rPr>
        <w:t>предоставления муниципальной услуги;</w:t>
      </w:r>
    </w:p>
    <w:p w:rsidR="00E97BFF" w:rsidRPr="00E97BFF" w:rsidRDefault="00E97BFF" w:rsidP="00E97BFF">
      <w:pPr>
        <w:shd w:val="clear" w:color="auto" w:fill="FFFFFF"/>
        <w:ind w:firstLine="542"/>
        <w:jc w:val="both"/>
        <w:rPr>
          <w:sz w:val="20"/>
          <w:szCs w:val="20"/>
        </w:rPr>
      </w:pPr>
      <w:r w:rsidRPr="00E97BFF">
        <w:rPr>
          <w:color w:val="000000"/>
          <w:spacing w:val="-14"/>
          <w:sz w:val="20"/>
          <w:szCs w:val="20"/>
        </w:rPr>
        <w:t xml:space="preserve">- вносить предложения о мерах по устранению нарушений настоящего </w:t>
      </w:r>
      <w:r w:rsidRPr="00E97BFF">
        <w:rPr>
          <w:color w:val="000000"/>
          <w:sz w:val="20"/>
          <w:szCs w:val="20"/>
        </w:rPr>
        <w:t>Административного регламента.</w:t>
      </w:r>
    </w:p>
    <w:p w:rsidR="00E97BFF" w:rsidRPr="00E97BFF" w:rsidRDefault="00E97BFF" w:rsidP="00E97BFF">
      <w:pPr>
        <w:shd w:val="clear" w:color="auto" w:fill="FFFFFF"/>
        <w:tabs>
          <w:tab w:val="left" w:pos="1210"/>
        </w:tabs>
        <w:ind w:right="5" w:firstLine="542"/>
        <w:jc w:val="both"/>
        <w:rPr>
          <w:sz w:val="20"/>
          <w:szCs w:val="20"/>
        </w:rPr>
      </w:pPr>
      <w:r w:rsidRPr="00E97BFF">
        <w:rPr>
          <w:color w:val="000000"/>
          <w:spacing w:val="-1"/>
          <w:sz w:val="20"/>
          <w:szCs w:val="20"/>
        </w:rPr>
        <w:t>4.6. Д</w:t>
      </w:r>
      <w:r w:rsidRPr="00E97BFF">
        <w:rPr>
          <w:color w:val="000000"/>
          <w:sz w:val="20"/>
          <w:szCs w:val="20"/>
        </w:rPr>
        <w:t>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7BFF" w:rsidRPr="00E97BFF" w:rsidRDefault="00E97BFF" w:rsidP="00E97BFF">
      <w:pPr>
        <w:shd w:val="clear" w:color="auto" w:fill="FFFFFF"/>
        <w:ind w:right="10" w:firstLine="542"/>
        <w:jc w:val="both"/>
        <w:rPr>
          <w:sz w:val="20"/>
          <w:szCs w:val="20"/>
        </w:rPr>
      </w:pPr>
      <w:r w:rsidRPr="00E97BFF">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7BFF" w:rsidRDefault="00E97BFF" w:rsidP="00E97BFF">
      <w:pPr>
        <w:shd w:val="clear" w:color="auto" w:fill="FFFFFF"/>
        <w:ind w:left="120" w:firstLine="422"/>
        <w:jc w:val="center"/>
        <w:rPr>
          <w:b/>
          <w:bCs/>
          <w:color w:val="000000"/>
          <w:spacing w:val="-1"/>
          <w:sz w:val="20"/>
          <w:szCs w:val="20"/>
        </w:rPr>
      </w:pPr>
    </w:p>
    <w:p w:rsidR="00E97BFF" w:rsidRPr="00E97BFF" w:rsidRDefault="00E97BFF" w:rsidP="00E97BFF">
      <w:pPr>
        <w:shd w:val="clear" w:color="auto" w:fill="FFFFFF"/>
        <w:ind w:left="120" w:firstLine="422"/>
        <w:jc w:val="center"/>
        <w:rPr>
          <w:b/>
          <w:bCs/>
          <w:color w:val="000000"/>
          <w:sz w:val="20"/>
          <w:szCs w:val="20"/>
        </w:rPr>
      </w:pPr>
      <w:r w:rsidRPr="00E97BFF">
        <w:rPr>
          <w:b/>
          <w:bCs/>
          <w:color w:val="000000"/>
          <w:spacing w:val="-1"/>
          <w:sz w:val="20"/>
          <w:szCs w:val="20"/>
        </w:rPr>
        <w:t xml:space="preserve">Досудебный (внесудебный) порядок обжалования решений и действий </w:t>
      </w:r>
      <w:r w:rsidRPr="00E97BFF">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E97BFF" w:rsidRPr="00E97BFF" w:rsidRDefault="00E97BFF" w:rsidP="00E97BFF">
      <w:pPr>
        <w:shd w:val="clear" w:color="auto" w:fill="FFFFFF"/>
        <w:ind w:right="5" w:firstLine="710"/>
        <w:jc w:val="both"/>
        <w:rPr>
          <w:sz w:val="20"/>
          <w:szCs w:val="20"/>
        </w:rPr>
      </w:pPr>
      <w:r w:rsidRPr="00E97BFF">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sz w:val="20"/>
          <w:szCs w:val="20"/>
        </w:rPr>
      </w:pPr>
      <w:r w:rsidRPr="00E97BFF">
        <w:rPr>
          <w:b/>
          <w:bCs/>
          <w:color w:val="000000"/>
          <w:sz w:val="20"/>
          <w:szCs w:val="20"/>
        </w:rPr>
        <w:t>Органы местного самоуправления, организации и уполномоченные на</w:t>
      </w:r>
    </w:p>
    <w:p w:rsidR="00E97BFF" w:rsidRPr="00E97BFF" w:rsidRDefault="00E97BFF" w:rsidP="00E97BFF">
      <w:pPr>
        <w:shd w:val="clear" w:color="auto" w:fill="FFFFFF"/>
        <w:ind w:right="5"/>
        <w:jc w:val="center"/>
        <w:rPr>
          <w:b/>
          <w:bCs/>
          <w:color w:val="000000"/>
          <w:sz w:val="20"/>
          <w:szCs w:val="20"/>
        </w:rPr>
      </w:pPr>
      <w:r w:rsidRPr="00E97BFF">
        <w:rPr>
          <w:b/>
          <w:bCs/>
          <w:color w:val="000000"/>
          <w:sz w:val="20"/>
          <w:szCs w:val="20"/>
        </w:rPr>
        <w:t>рассмотрение жалобы лица, которым может быть направлена жалоба</w:t>
      </w:r>
      <w:r w:rsidRPr="00E97BFF">
        <w:rPr>
          <w:b/>
          <w:bCs/>
          <w:color w:val="000000"/>
          <w:sz w:val="20"/>
          <w:szCs w:val="20"/>
        </w:rPr>
        <w:br/>
        <w:t>заявителя в досудебном (внесудебном) порядке</w:t>
      </w:r>
    </w:p>
    <w:p w:rsidR="00E97BFF" w:rsidRPr="00E97BFF" w:rsidRDefault="00E97BFF" w:rsidP="00E97BFF">
      <w:pPr>
        <w:shd w:val="clear" w:color="auto" w:fill="FFFFFF"/>
        <w:ind w:right="5"/>
        <w:jc w:val="center"/>
        <w:rPr>
          <w:sz w:val="20"/>
          <w:szCs w:val="20"/>
        </w:rPr>
      </w:pPr>
      <w:r w:rsidRPr="00E97BFF">
        <w:rPr>
          <w:color w:val="000000"/>
          <w:spacing w:val="-1"/>
          <w:sz w:val="20"/>
          <w:szCs w:val="20"/>
        </w:rPr>
        <w:t xml:space="preserve"> 5.2. </w:t>
      </w:r>
      <w:r w:rsidRPr="00E97BFF">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7BFF" w:rsidRPr="00E97BFF" w:rsidRDefault="00E97BFF" w:rsidP="00E97BFF">
      <w:pPr>
        <w:shd w:val="clear" w:color="auto" w:fill="FFFFFF"/>
        <w:ind w:firstLine="709"/>
        <w:jc w:val="both"/>
        <w:rPr>
          <w:sz w:val="20"/>
          <w:szCs w:val="20"/>
        </w:rPr>
      </w:pPr>
      <w:r w:rsidRPr="00E97BFF">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97BFF" w:rsidRPr="00E97BFF" w:rsidRDefault="00E97BFF" w:rsidP="00E97BFF">
      <w:pPr>
        <w:shd w:val="clear" w:color="auto" w:fill="FFFFFF"/>
        <w:ind w:right="5" w:firstLine="709"/>
        <w:jc w:val="both"/>
        <w:rPr>
          <w:sz w:val="20"/>
          <w:szCs w:val="20"/>
        </w:rPr>
      </w:pPr>
      <w:r w:rsidRPr="00E97BFF">
        <w:rPr>
          <w:color w:val="000000"/>
          <w:sz w:val="20"/>
          <w:szCs w:val="20"/>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97BFF" w:rsidRPr="00E97BFF" w:rsidRDefault="00E97BFF" w:rsidP="00E97BFF">
      <w:pPr>
        <w:shd w:val="clear" w:color="auto" w:fill="FFFFFF"/>
        <w:ind w:firstLine="709"/>
        <w:jc w:val="both"/>
        <w:rPr>
          <w:sz w:val="20"/>
          <w:szCs w:val="20"/>
        </w:rPr>
      </w:pPr>
      <w:r w:rsidRPr="00E97BFF">
        <w:rPr>
          <w:color w:val="000000"/>
          <w:sz w:val="20"/>
          <w:szCs w:val="20"/>
        </w:rPr>
        <w:t>- к руководителю МФЦ - на решения и действия (бездействие) работника МФЦ;</w:t>
      </w:r>
    </w:p>
    <w:p w:rsidR="00E97BFF" w:rsidRPr="00E97BFF" w:rsidRDefault="00E97BFF" w:rsidP="00E97BFF">
      <w:pPr>
        <w:shd w:val="clear" w:color="auto" w:fill="FFFFFF"/>
        <w:ind w:firstLine="709"/>
        <w:jc w:val="both"/>
        <w:rPr>
          <w:sz w:val="20"/>
          <w:szCs w:val="20"/>
        </w:rPr>
      </w:pPr>
      <w:r w:rsidRPr="00E97BFF">
        <w:rPr>
          <w:color w:val="000000"/>
          <w:sz w:val="20"/>
          <w:szCs w:val="20"/>
        </w:rPr>
        <w:t>- к учредителю МФЦ – на решение и действия (бездействие) МФЦ.</w:t>
      </w:r>
    </w:p>
    <w:p w:rsidR="00E97BFF" w:rsidRPr="00E97BFF" w:rsidRDefault="00E97BFF" w:rsidP="00E97BFF">
      <w:pPr>
        <w:shd w:val="clear" w:color="auto" w:fill="FFFFFF"/>
        <w:ind w:right="5" w:firstLine="709"/>
        <w:jc w:val="both"/>
        <w:rPr>
          <w:color w:val="000000"/>
          <w:sz w:val="20"/>
          <w:szCs w:val="20"/>
        </w:rPr>
      </w:pPr>
      <w:r w:rsidRPr="00E97BFF">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E97BFF" w:rsidRPr="00E97BFF" w:rsidRDefault="00E97BFF" w:rsidP="00E97BFF">
      <w:pPr>
        <w:shd w:val="clear" w:color="auto" w:fill="FFFFFF"/>
        <w:ind w:right="5" w:firstLine="709"/>
        <w:jc w:val="both"/>
        <w:rPr>
          <w:color w:val="000000"/>
          <w:sz w:val="20"/>
          <w:szCs w:val="20"/>
        </w:rPr>
      </w:pPr>
    </w:p>
    <w:p w:rsidR="00E97BFF" w:rsidRPr="00E97BFF" w:rsidRDefault="00E97BFF" w:rsidP="00E97BFF">
      <w:pPr>
        <w:shd w:val="clear" w:color="auto" w:fill="FFFFFF"/>
        <w:ind w:right="5" w:firstLine="709"/>
        <w:jc w:val="center"/>
        <w:rPr>
          <w:b/>
          <w:bCs/>
          <w:color w:val="000000"/>
          <w:sz w:val="20"/>
          <w:szCs w:val="20"/>
        </w:rPr>
      </w:pPr>
      <w:r w:rsidRPr="00E97BFF">
        <w:rPr>
          <w:b/>
          <w:bCs/>
          <w:color w:val="000000"/>
          <w:sz w:val="20"/>
          <w:szCs w:val="20"/>
        </w:rPr>
        <w:t xml:space="preserve">Способы информирования заявителей о порядке подачи и рассмотрения </w:t>
      </w:r>
      <w:r w:rsidRPr="00E97BFF">
        <w:rPr>
          <w:b/>
          <w:bCs/>
          <w:color w:val="000000"/>
          <w:spacing w:val="-1"/>
          <w:sz w:val="20"/>
          <w:szCs w:val="20"/>
        </w:rPr>
        <w:t>жалобы, в том числе с использованием Единого портала государственных и</w:t>
      </w:r>
      <w:r>
        <w:rPr>
          <w:b/>
          <w:bCs/>
          <w:color w:val="000000"/>
          <w:spacing w:val="-1"/>
          <w:sz w:val="20"/>
          <w:szCs w:val="20"/>
        </w:rPr>
        <w:t xml:space="preserve"> </w:t>
      </w:r>
      <w:r w:rsidRPr="00E97BFF">
        <w:rPr>
          <w:b/>
          <w:bCs/>
          <w:color w:val="000000"/>
          <w:sz w:val="20"/>
          <w:szCs w:val="20"/>
        </w:rPr>
        <w:t>муниципальных услуг (функций)</w:t>
      </w:r>
    </w:p>
    <w:p w:rsidR="00E97BFF" w:rsidRPr="00E97BFF" w:rsidRDefault="00E97BFF" w:rsidP="00E97BFF">
      <w:pPr>
        <w:shd w:val="clear" w:color="auto" w:fill="FFFFFF"/>
        <w:ind w:firstLine="600"/>
        <w:jc w:val="both"/>
        <w:rPr>
          <w:sz w:val="20"/>
          <w:szCs w:val="20"/>
        </w:rPr>
      </w:pPr>
      <w:r w:rsidRPr="00E97BFF">
        <w:rPr>
          <w:color w:val="000000"/>
          <w:spacing w:val="-1"/>
          <w:sz w:val="20"/>
          <w:szCs w:val="20"/>
        </w:rPr>
        <w:t xml:space="preserve">5.3. </w:t>
      </w:r>
      <w:r w:rsidRPr="00E97BFF">
        <w:rPr>
          <w:color w:val="000000"/>
          <w:sz w:val="20"/>
          <w:szCs w:val="20"/>
        </w:rPr>
        <w:t xml:space="preserve">Информация о порядке подачи и рассмотрения жалобы размещается на </w:t>
      </w:r>
      <w:r w:rsidRPr="00E97BFF">
        <w:rPr>
          <w:color w:val="000000"/>
          <w:spacing w:val="-2"/>
          <w:sz w:val="20"/>
          <w:szCs w:val="20"/>
        </w:rPr>
        <w:t xml:space="preserve">информационных </w:t>
      </w:r>
      <w:r w:rsidRPr="00E97BFF">
        <w:rPr>
          <w:color w:val="000000"/>
          <w:spacing w:val="-1"/>
          <w:sz w:val="20"/>
          <w:szCs w:val="20"/>
        </w:rPr>
        <w:t xml:space="preserve">стендах </w:t>
      </w:r>
      <w:r w:rsidRPr="00E97BFF">
        <w:rPr>
          <w:color w:val="000000"/>
          <w:sz w:val="20"/>
          <w:szCs w:val="20"/>
        </w:rPr>
        <w:t xml:space="preserve">в </w:t>
      </w:r>
      <w:r w:rsidRPr="00E97BFF">
        <w:rPr>
          <w:color w:val="000000"/>
          <w:spacing w:val="-1"/>
          <w:sz w:val="20"/>
          <w:szCs w:val="20"/>
        </w:rPr>
        <w:t xml:space="preserve">местах </w:t>
      </w:r>
      <w:r w:rsidRPr="00E97BFF">
        <w:rPr>
          <w:color w:val="000000"/>
          <w:spacing w:val="-2"/>
          <w:sz w:val="20"/>
          <w:szCs w:val="20"/>
        </w:rPr>
        <w:t xml:space="preserve">предоставления </w:t>
      </w:r>
      <w:r w:rsidRPr="00E97BFF">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7BFF" w:rsidRDefault="00E97BFF" w:rsidP="00E97BFF">
      <w:pPr>
        <w:shd w:val="clear" w:color="auto" w:fill="FFFFFF"/>
        <w:ind w:left="600" w:hanging="538"/>
        <w:jc w:val="center"/>
        <w:rPr>
          <w:b/>
          <w:bCs/>
          <w:color w:val="000000"/>
          <w:spacing w:val="-1"/>
          <w:sz w:val="20"/>
          <w:szCs w:val="20"/>
        </w:rPr>
      </w:pPr>
    </w:p>
    <w:p w:rsidR="00E97BFF" w:rsidRPr="00E97BFF" w:rsidRDefault="00E97BFF" w:rsidP="00E97BFF">
      <w:pPr>
        <w:shd w:val="clear" w:color="auto" w:fill="FFFFFF"/>
        <w:ind w:left="600" w:hanging="538"/>
        <w:jc w:val="center"/>
        <w:rPr>
          <w:b/>
          <w:bCs/>
          <w:color w:val="000000"/>
          <w:sz w:val="20"/>
          <w:szCs w:val="20"/>
        </w:rPr>
      </w:pPr>
      <w:r w:rsidRPr="00E97BFF">
        <w:rPr>
          <w:b/>
          <w:bCs/>
          <w:color w:val="000000"/>
          <w:spacing w:val="-1"/>
          <w:sz w:val="20"/>
          <w:szCs w:val="20"/>
        </w:rPr>
        <w:t xml:space="preserve">Перечень нормативных правовых актов, регулирующих порядок досудебного </w:t>
      </w:r>
      <w:r w:rsidRPr="00E97BFF">
        <w:rPr>
          <w:b/>
          <w:bCs/>
          <w:color w:val="000000"/>
          <w:sz w:val="20"/>
          <w:szCs w:val="20"/>
        </w:rPr>
        <w:t>(внесудебного) обжалования действий (бездействия) и (или) решений, принятых (осуществленных) в ходе предоставления муниципальной услуги</w:t>
      </w:r>
    </w:p>
    <w:p w:rsidR="00E97BFF" w:rsidRPr="00E97BFF" w:rsidRDefault="00E97BFF" w:rsidP="00E97BFF">
      <w:pPr>
        <w:shd w:val="clear" w:color="auto" w:fill="FFFFFF"/>
        <w:tabs>
          <w:tab w:val="left" w:pos="1234"/>
        </w:tabs>
        <w:ind w:firstLine="710"/>
        <w:jc w:val="both"/>
        <w:rPr>
          <w:color w:val="000000"/>
          <w:sz w:val="20"/>
          <w:szCs w:val="20"/>
        </w:rPr>
      </w:pPr>
      <w:r w:rsidRPr="00E97BFF">
        <w:rPr>
          <w:color w:val="000000"/>
          <w:spacing w:val="-1"/>
          <w:sz w:val="20"/>
          <w:szCs w:val="20"/>
        </w:rPr>
        <w:lastRenderedPageBreak/>
        <w:t xml:space="preserve">5.4. </w:t>
      </w:r>
      <w:r w:rsidRPr="00E97BFF">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7BFF" w:rsidRPr="00E97BFF" w:rsidRDefault="00E97BFF" w:rsidP="00E97BFF">
      <w:pPr>
        <w:shd w:val="clear" w:color="auto" w:fill="FFFFFF"/>
        <w:tabs>
          <w:tab w:val="left" w:pos="1234"/>
        </w:tabs>
        <w:ind w:firstLine="710"/>
        <w:jc w:val="both"/>
        <w:rPr>
          <w:color w:val="000000"/>
          <w:sz w:val="20"/>
          <w:szCs w:val="20"/>
        </w:rPr>
      </w:pPr>
      <w:r w:rsidRPr="00E97BFF">
        <w:rPr>
          <w:color w:val="000000"/>
          <w:sz w:val="20"/>
          <w:szCs w:val="20"/>
        </w:rPr>
        <w:t>- Федеральным законом № 210-ФЗ;</w:t>
      </w:r>
    </w:p>
    <w:p w:rsidR="00E97BFF" w:rsidRPr="00E97BFF" w:rsidRDefault="00E97BFF" w:rsidP="00E97BFF">
      <w:pPr>
        <w:shd w:val="clear" w:color="auto" w:fill="FFFFFF"/>
        <w:tabs>
          <w:tab w:val="left" w:pos="1234"/>
        </w:tabs>
        <w:ind w:firstLine="710"/>
        <w:jc w:val="both"/>
        <w:rPr>
          <w:sz w:val="20"/>
          <w:szCs w:val="20"/>
        </w:rPr>
      </w:pPr>
      <w:r w:rsidRPr="00E97BFF">
        <w:rPr>
          <w:sz w:val="20"/>
          <w:szCs w:val="20"/>
        </w:rPr>
        <w:t xml:space="preserve">- </w:t>
      </w:r>
      <w:hyperlink r:id="rId43" w:history="1">
        <w:r w:rsidRPr="00E97BFF">
          <w:rPr>
            <w:spacing w:val="-2"/>
            <w:sz w:val="20"/>
            <w:szCs w:val="20"/>
          </w:rPr>
          <w:t xml:space="preserve">постановлением </w:t>
        </w:r>
      </w:hyperlink>
      <w:r w:rsidRPr="00E97BFF">
        <w:rPr>
          <w:color w:val="000000"/>
          <w:spacing w:val="-2"/>
          <w:sz w:val="20"/>
          <w:szCs w:val="20"/>
        </w:rPr>
        <w:t xml:space="preserve">Правительства Российской Федерации от 20 ноября 2012 года </w:t>
      </w:r>
      <w:r w:rsidRPr="00E97BFF">
        <w:rPr>
          <w:color w:val="000000"/>
          <w:sz w:val="20"/>
          <w:szCs w:val="20"/>
        </w:rPr>
        <w:t xml:space="preserve">№ </w:t>
      </w:r>
      <w:r w:rsidRPr="00E97BFF">
        <w:rPr>
          <w:color w:val="000000"/>
          <w:spacing w:val="-2"/>
          <w:sz w:val="20"/>
          <w:szCs w:val="20"/>
        </w:rPr>
        <w:t xml:space="preserve">1198 </w:t>
      </w:r>
      <w:r w:rsidRPr="00E97BFF">
        <w:rPr>
          <w:color w:val="000000"/>
          <w:spacing w:val="-3"/>
          <w:sz w:val="20"/>
          <w:szCs w:val="20"/>
        </w:rPr>
        <w:t>«О</w:t>
      </w:r>
      <w:r w:rsidRPr="00E97BFF">
        <w:rPr>
          <w:color w:val="000000"/>
          <w:sz w:val="20"/>
          <w:szCs w:val="20"/>
        </w:rPr>
        <w:t xml:space="preserve"> </w:t>
      </w:r>
      <w:r w:rsidRPr="00E97BFF">
        <w:rPr>
          <w:color w:val="000000"/>
          <w:spacing w:val="-2"/>
          <w:sz w:val="20"/>
          <w:szCs w:val="20"/>
        </w:rPr>
        <w:t xml:space="preserve">федеральной государственной информационной системе, </w:t>
      </w:r>
      <w:r w:rsidRPr="00E97BFF">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7BFF" w:rsidRDefault="00E97BFF" w:rsidP="00E97BFF">
      <w:pPr>
        <w:shd w:val="clear" w:color="auto" w:fill="FFFFFF"/>
        <w:ind w:left="686" w:right="288" w:hanging="250"/>
        <w:jc w:val="center"/>
        <w:rPr>
          <w:b/>
          <w:bCs/>
          <w:color w:val="000000"/>
          <w:spacing w:val="-1"/>
          <w:sz w:val="20"/>
          <w:szCs w:val="20"/>
        </w:rPr>
      </w:pPr>
    </w:p>
    <w:p w:rsidR="00E97BFF" w:rsidRPr="00E97BFF" w:rsidRDefault="00E97BFF" w:rsidP="00E97BFF">
      <w:pPr>
        <w:shd w:val="clear" w:color="auto" w:fill="FFFFFF"/>
        <w:ind w:left="686" w:right="288" w:hanging="250"/>
        <w:jc w:val="center"/>
        <w:rPr>
          <w:b/>
          <w:bCs/>
          <w:color w:val="000000"/>
          <w:sz w:val="20"/>
          <w:szCs w:val="20"/>
        </w:rPr>
      </w:pPr>
      <w:r w:rsidRPr="00E97BFF">
        <w:rPr>
          <w:b/>
          <w:bCs/>
          <w:color w:val="000000"/>
          <w:spacing w:val="-1"/>
          <w:sz w:val="20"/>
          <w:szCs w:val="20"/>
        </w:rPr>
        <w:t xml:space="preserve">Особенности выполнения административных процедур (действий) в </w:t>
      </w:r>
      <w:r w:rsidRPr="00E97BFF">
        <w:rPr>
          <w:b/>
          <w:bCs/>
          <w:color w:val="000000"/>
          <w:sz w:val="20"/>
          <w:szCs w:val="20"/>
        </w:rPr>
        <w:t>МФЦ предоставления государственных и муниципальных услуг</w:t>
      </w:r>
    </w:p>
    <w:p w:rsidR="00E97BFF" w:rsidRPr="00E97BFF" w:rsidRDefault="00E97BFF" w:rsidP="00E97BFF">
      <w:pPr>
        <w:shd w:val="clear" w:color="auto" w:fill="FFFFFF"/>
        <w:ind w:left="322" w:right="288" w:firstLine="96"/>
        <w:jc w:val="center"/>
        <w:rPr>
          <w:b/>
          <w:bCs/>
          <w:color w:val="000000"/>
          <w:sz w:val="20"/>
          <w:szCs w:val="20"/>
        </w:rPr>
      </w:pPr>
      <w:r w:rsidRPr="00E97BFF">
        <w:rPr>
          <w:b/>
          <w:bCs/>
          <w:color w:val="000000"/>
          <w:sz w:val="20"/>
          <w:szCs w:val="20"/>
        </w:rPr>
        <w:t xml:space="preserve">Исчерпывающий перечень административных процедур (действий) при </w:t>
      </w:r>
      <w:r w:rsidRPr="00E97BFF">
        <w:rPr>
          <w:b/>
          <w:bCs/>
          <w:color w:val="000000"/>
          <w:spacing w:val="-1"/>
          <w:sz w:val="20"/>
          <w:szCs w:val="20"/>
        </w:rPr>
        <w:t xml:space="preserve">предоставлении муниципальной услуги, выполняемых </w:t>
      </w:r>
      <w:r w:rsidRPr="00E97BFF">
        <w:rPr>
          <w:b/>
          <w:bCs/>
          <w:color w:val="000000"/>
          <w:sz w:val="20"/>
          <w:szCs w:val="20"/>
        </w:rPr>
        <w:t>МФЦ</w:t>
      </w:r>
    </w:p>
    <w:p w:rsidR="00E97BFF" w:rsidRPr="00E97BFF" w:rsidRDefault="00E97BFF" w:rsidP="00E97BFF">
      <w:pPr>
        <w:shd w:val="clear" w:color="auto" w:fill="FFFFFF"/>
        <w:ind w:left="710"/>
        <w:jc w:val="both"/>
        <w:rPr>
          <w:sz w:val="20"/>
          <w:szCs w:val="20"/>
        </w:rPr>
      </w:pPr>
      <w:r w:rsidRPr="00E97BFF">
        <w:rPr>
          <w:color w:val="000000"/>
          <w:sz w:val="20"/>
          <w:szCs w:val="20"/>
        </w:rPr>
        <w:t>6.1. МФЦ осуществляет:</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t>- прием запроса (далее – заявление) от заявителя о предоставлении муниципальной услуги и иных документов, необходимых для предоставления муниципальной услуги;</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7BFF" w:rsidRPr="00E97BFF" w:rsidRDefault="00E97BFF" w:rsidP="00E97BFF">
      <w:pPr>
        <w:shd w:val="clear" w:color="auto" w:fill="FFFFFF"/>
        <w:ind w:right="5" w:firstLine="710"/>
        <w:jc w:val="both"/>
        <w:rPr>
          <w:color w:val="000000"/>
          <w:sz w:val="20"/>
          <w:szCs w:val="20"/>
        </w:rPr>
      </w:pPr>
      <w:r w:rsidRPr="00E97BFF">
        <w:rPr>
          <w:color w:val="000000"/>
          <w:sz w:val="20"/>
          <w:szCs w:val="20"/>
        </w:rPr>
        <w:t>- прием результата предоставления муниципальной услуги от Уполномоченного органа;</w:t>
      </w:r>
    </w:p>
    <w:p w:rsidR="00E97BFF" w:rsidRPr="00E97BFF" w:rsidRDefault="00E97BFF" w:rsidP="00E97BFF">
      <w:pPr>
        <w:shd w:val="clear" w:color="auto" w:fill="FFFFFF"/>
        <w:ind w:right="5" w:firstLine="710"/>
        <w:jc w:val="both"/>
        <w:rPr>
          <w:color w:val="000000"/>
          <w:sz w:val="20"/>
          <w:szCs w:val="20"/>
        </w:rPr>
      </w:pPr>
      <w:r w:rsidRPr="00E97BFF">
        <w:rPr>
          <w:color w:val="000000"/>
          <w:spacing w:val="-2"/>
          <w:sz w:val="20"/>
          <w:szCs w:val="20"/>
        </w:rPr>
        <w:t xml:space="preserve">- выдачу заявителю результата предоставления </w:t>
      </w:r>
      <w:r w:rsidRPr="00E97BFF">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97BFF" w:rsidRPr="00E97BFF" w:rsidRDefault="00E97BFF" w:rsidP="00E97BFF">
      <w:pPr>
        <w:shd w:val="clear" w:color="auto" w:fill="FFFFFF"/>
        <w:ind w:right="5" w:firstLine="710"/>
        <w:jc w:val="both"/>
        <w:rPr>
          <w:color w:val="000000"/>
          <w:sz w:val="20"/>
          <w:szCs w:val="20"/>
        </w:rPr>
      </w:pPr>
      <w:r w:rsidRPr="00E97BFF">
        <w:rPr>
          <w:color w:val="000000"/>
          <w:spacing w:val="-10"/>
          <w:sz w:val="20"/>
          <w:szCs w:val="20"/>
        </w:rPr>
        <w:t>- иные процедуры и действия, предусмотренные Федеральным законом</w:t>
      </w:r>
      <w:r w:rsidRPr="00E97BFF">
        <w:rPr>
          <w:sz w:val="20"/>
          <w:szCs w:val="20"/>
        </w:rPr>
        <w:t xml:space="preserve"> </w:t>
      </w:r>
      <w:r w:rsidRPr="00E97BFF">
        <w:rPr>
          <w:color w:val="000000"/>
          <w:sz w:val="20"/>
          <w:szCs w:val="20"/>
        </w:rPr>
        <w:t>№ 210-ФЗ.</w:t>
      </w:r>
    </w:p>
    <w:p w:rsidR="00E97BFF" w:rsidRPr="00E97BFF" w:rsidRDefault="00E97BFF" w:rsidP="00E97BFF">
      <w:pPr>
        <w:shd w:val="clear" w:color="auto" w:fill="FFFFFF"/>
        <w:ind w:right="5" w:firstLine="710"/>
        <w:jc w:val="both"/>
        <w:rPr>
          <w:sz w:val="20"/>
          <w:szCs w:val="20"/>
        </w:rPr>
      </w:pPr>
      <w:r w:rsidRPr="00E97BFF">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Информирование заявителей</w:t>
      </w:r>
    </w:p>
    <w:p w:rsidR="00E97BFF" w:rsidRPr="00E97BFF" w:rsidRDefault="00E97BFF" w:rsidP="00E97BFF">
      <w:pPr>
        <w:shd w:val="clear" w:color="auto" w:fill="FFFFFF"/>
        <w:tabs>
          <w:tab w:val="left" w:pos="1517"/>
          <w:tab w:val="left" w:pos="4008"/>
          <w:tab w:val="left" w:pos="5558"/>
          <w:tab w:val="left" w:pos="8923"/>
        </w:tabs>
        <w:ind w:firstLine="710"/>
        <w:jc w:val="both"/>
        <w:rPr>
          <w:sz w:val="20"/>
          <w:szCs w:val="20"/>
        </w:rPr>
      </w:pPr>
      <w:r w:rsidRPr="00E97BFF">
        <w:rPr>
          <w:color w:val="000000"/>
          <w:spacing w:val="-1"/>
          <w:sz w:val="20"/>
          <w:szCs w:val="20"/>
        </w:rPr>
        <w:t xml:space="preserve">6.2. </w:t>
      </w:r>
      <w:r w:rsidRPr="00E97BFF">
        <w:rPr>
          <w:color w:val="000000"/>
          <w:spacing w:val="-2"/>
          <w:sz w:val="20"/>
          <w:szCs w:val="20"/>
        </w:rPr>
        <w:t xml:space="preserve">Информирование заявителя МФЦ </w:t>
      </w:r>
      <w:r w:rsidRPr="00E97BFF">
        <w:rPr>
          <w:color w:val="000000"/>
          <w:sz w:val="20"/>
          <w:szCs w:val="20"/>
        </w:rPr>
        <w:t>осуществляется следующими способами:</w:t>
      </w:r>
    </w:p>
    <w:p w:rsidR="00E97BFF" w:rsidRPr="00E97BFF" w:rsidRDefault="00E97BFF" w:rsidP="00E97BFF">
      <w:pPr>
        <w:shd w:val="clear" w:color="auto" w:fill="FFFFFF"/>
        <w:tabs>
          <w:tab w:val="left" w:pos="1046"/>
        </w:tabs>
        <w:ind w:right="5" w:firstLine="710"/>
        <w:jc w:val="both"/>
        <w:rPr>
          <w:sz w:val="20"/>
          <w:szCs w:val="20"/>
        </w:rPr>
      </w:pPr>
      <w:r w:rsidRPr="00E97BFF">
        <w:rPr>
          <w:color w:val="000000"/>
          <w:spacing w:val="-3"/>
          <w:sz w:val="20"/>
          <w:szCs w:val="20"/>
        </w:rPr>
        <w:t xml:space="preserve">а) </w:t>
      </w:r>
      <w:r w:rsidRPr="00E97BFF">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97BFF" w:rsidRPr="00E97BFF" w:rsidRDefault="00E97BFF" w:rsidP="00E97BFF">
      <w:pPr>
        <w:shd w:val="clear" w:color="auto" w:fill="FFFFFF"/>
        <w:tabs>
          <w:tab w:val="left" w:pos="1128"/>
        </w:tabs>
        <w:ind w:firstLine="710"/>
        <w:jc w:val="both"/>
        <w:rPr>
          <w:sz w:val="20"/>
          <w:szCs w:val="20"/>
        </w:rPr>
      </w:pPr>
      <w:r w:rsidRPr="00E97BFF">
        <w:rPr>
          <w:color w:val="000000"/>
          <w:spacing w:val="-2"/>
          <w:sz w:val="20"/>
          <w:szCs w:val="20"/>
        </w:rPr>
        <w:t xml:space="preserve">б) </w:t>
      </w:r>
      <w:r w:rsidRPr="00E97BFF">
        <w:rPr>
          <w:color w:val="000000"/>
          <w:sz w:val="20"/>
          <w:szCs w:val="20"/>
        </w:rPr>
        <w:t>при обращении заявителя в МФЦ лично, по телефону, посредством почтовых отправлений, либо по электронной почте.</w:t>
      </w:r>
    </w:p>
    <w:p w:rsidR="00E97BFF" w:rsidRPr="00E97BFF" w:rsidRDefault="00E97BFF" w:rsidP="00E97BFF">
      <w:pPr>
        <w:shd w:val="clear" w:color="auto" w:fill="FFFFFF"/>
        <w:ind w:firstLine="710"/>
        <w:jc w:val="both"/>
        <w:rPr>
          <w:sz w:val="20"/>
          <w:szCs w:val="20"/>
        </w:rPr>
      </w:pPr>
      <w:r w:rsidRPr="00E97BFF">
        <w:rPr>
          <w:color w:val="000000"/>
          <w:sz w:val="20"/>
          <w:szCs w:val="20"/>
        </w:rPr>
        <w:t xml:space="preserve">При личном обращении работник МФЦ подробно </w:t>
      </w:r>
      <w:r w:rsidRPr="00E97BFF">
        <w:rPr>
          <w:color w:val="000000"/>
          <w:spacing w:val="-5"/>
          <w:sz w:val="20"/>
          <w:szCs w:val="20"/>
        </w:rPr>
        <w:t xml:space="preserve">информирует заявителей по интересующим их вопросам в вежливой корректной </w:t>
      </w:r>
      <w:r w:rsidRPr="00E97BFF">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7BFF" w:rsidRPr="00E97BFF" w:rsidRDefault="00E97BFF" w:rsidP="00E97BFF">
      <w:pPr>
        <w:shd w:val="clear" w:color="auto" w:fill="FFFFFF"/>
        <w:ind w:firstLine="710"/>
        <w:jc w:val="both"/>
        <w:rPr>
          <w:sz w:val="20"/>
          <w:szCs w:val="20"/>
        </w:rPr>
      </w:pPr>
      <w:r w:rsidRPr="00E97BFF">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7BFF" w:rsidRPr="00E97BFF" w:rsidRDefault="00E97BFF" w:rsidP="00E97BFF">
      <w:pPr>
        <w:shd w:val="clear" w:color="auto" w:fill="FFFFFF"/>
        <w:ind w:right="5" w:firstLine="710"/>
        <w:jc w:val="both"/>
        <w:rPr>
          <w:sz w:val="20"/>
          <w:szCs w:val="20"/>
        </w:rPr>
      </w:pPr>
      <w:r w:rsidRPr="00E97BFF">
        <w:rPr>
          <w:color w:val="000000"/>
          <w:spacing w:val="-2"/>
          <w:sz w:val="20"/>
          <w:szCs w:val="20"/>
        </w:rPr>
        <w:t xml:space="preserve">В случае, если для подготовки ответа требуется более продолжительное время, </w:t>
      </w:r>
      <w:r w:rsidRPr="00E97BFF">
        <w:rPr>
          <w:color w:val="000000"/>
          <w:spacing w:val="-1"/>
          <w:sz w:val="20"/>
          <w:szCs w:val="20"/>
        </w:rPr>
        <w:t xml:space="preserve">работник </w:t>
      </w:r>
      <w:r w:rsidRPr="00E97BFF">
        <w:rPr>
          <w:color w:val="000000"/>
          <w:sz w:val="20"/>
          <w:szCs w:val="20"/>
        </w:rPr>
        <w:t>МФЦ</w:t>
      </w:r>
      <w:r w:rsidRPr="00E97BFF">
        <w:rPr>
          <w:color w:val="000000"/>
          <w:spacing w:val="-1"/>
          <w:sz w:val="20"/>
          <w:szCs w:val="20"/>
        </w:rPr>
        <w:t xml:space="preserve">, осуществляющий индивидуальное устное </w:t>
      </w:r>
      <w:r w:rsidRPr="00E97BFF">
        <w:rPr>
          <w:color w:val="000000"/>
          <w:sz w:val="20"/>
          <w:szCs w:val="20"/>
        </w:rPr>
        <w:t>консультирование по телефону, может предложить заявителю:</w:t>
      </w:r>
    </w:p>
    <w:p w:rsidR="00E97BFF" w:rsidRPr="00E97BFF" w:rsidRDefault="00E97BFF" w:rsidP="00E97BFF">
      <w:pPr>
        <w:shd w:val="clear" w:color="auto" w:fill="FFFFFF"/>
        <w:ind w:right="14" w:firstLine="710"/>
        <w:jc w:val="both"/>
        <w:rPr>
          <w:sz w:val="20"/>
          <w:szCs w:val="20"/>
        </w:rPr>
      </w:pPr>
      <w:r w:rsidRPr="00E97BFF">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E97BFF" w:rsidRPr="00E97BFF" w:rsidRDefault="00E97BFF" w:rsidP="00E97BFF">
      <w:pPr>
        <w:shd w:val="clear" w:color="auto" w:fill="FFFFFF"/>
        <w:ind w:left="710"/>
        <w:rPr>
          <w:sz w:val="20"/>
          <w:szCs w:val="20"/>
        </w:rPr>
      </w:pPr>
      <w:r w:rsidRPr="00E97BFF">
        <w:rPr>
          <w:color w:val="000000"/>
          <w:sz w:val="20"/>
          <w:szCs w:val="20"/>
        </w:rPr>
        <w:t>- назначить другое время для консультаций.</w:t>
      </w:r>
    </w:p>
    <w:p w:rsidR="00E97BFF" w:rsidRPr="00E97BFF" w:rsidRDefault="00E97BFF" w:rsidP="00E97BFF">
      <w:pPr>
        <w:shd w:val="clear" w:color="auto" w:fill="FFFFFF"/>
        <w:ind w:firstLine="710"/>
        <w:jc w:val="both"/>
        <w:rPr>
          <w:sz w:val="20"/>
          <w:szCs w:val="20"/>
        </w:rPr>
      </w:pPr>
      <w:r w:rsidRPr="00E97BFF">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97BFF" w:rsidRPr="00E97BFF" w:rsidRDefault="00E97BFF" w:rsidP="00E97BFF">
      <w:pPr>
        <w:shd w:val="clear" w:color="auto" w:fill="FFFFFF"/>
        <w:jc w:val="center"/>
        <w:rPr>
          <w:b/>
          <w:bCs/>
          <w:color w:val="000000"/>
          <w:sz w:val="20"/>
          <w:szCs w:val="20"/>
        </w:rPr>
      </w:pPr>
    </w:p>
    <w:p w:rsidR="00E97BFF" w:rsidRPr="00E97BFF" w:rsidRDefault="00E97BFF" w:rsidP="00E97BFF">
      <w:pPr>
        <w:shd w:val="clear" w:color="auto" w:fill="FFFFFF"/>
        <w:jc w:val="center"/>
        <w:rPr>
          <w:b/>
          <w:bCs/>
          <w:color w:val="000000"/>
          <w:sz w:val="20"/>
          <w:szCs w:val="20"/>
        </w:rPr>
      </w:pPr>
      <w:r w:rsidRPr="00E97BFF">
        <w:rPr>
          <w:b/>
          <w:bCs/>
          <w:color w:val="000000"/>
          <w:sz w:val="20"/>
          <w:szCs w:val="20"/>
        </w:rPr>
        <w:t>Выдача заявителю результата предоставления муниципальной услуги</w:t>
      </w:r>
    </w:p>
    <w:p w:rsidR="00E97BFF" w:rsidRPr="00E97BFF" w:rsidRDefault="00E97BFF" w:rsidP="00E97BFF">
      <w:pPr>
        <w:shd w:val="clear" w:color="auto" w:fill="FFFFFF"/>
        <w:ind w:firstLine="710"/>
        <w:jc w:val="both"/>
        <w:rPr>
          <w:sz w:val="20"/>
          <w:szCs w:val="20"/>
        </w:rPr>
      </w:pPr>
      <w:r w:rsidRPr="00E97BFF">
        <w:rPr>
          <w:color w:val="000000"/>
          <w:sz w:val="20"/>
          <w:szCs w:val="20"/>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w:t>
      </w:r>
      <w:r w:rsidRPr="00E97BFF">
        <w:rPr>
          <w:color w:val="000000"/>
          <w:spacing w:val="-1"/>
          <w:sz w:val="20"/>
          <w:szCs w:val="20"/>
        </w:rPr>
        <w:t xml:space="preserve"> для последующей выдачи заявителю (представителю) </w:t>
      </w:r>
      <w:r w:rsidRPr="00E97BFF">
        <w:rPr>
          <w:color w:val="000000"/>
          <w:sz w:val="20"/>
          <w:szCs w:val="20"/>
        </w:rPr>
        <w:t xml:space="preserve">способом, согласно заключенным Соглашениям о взаимодействии. </w:t>
      </w:r>
    </w:p>
    <w:p w:rsidR="00E97BFF" w:rsidRPr="00E97BFF" w:rsidRDefault="00E97BFF" w:rsidP="00E97BFF">
      <w:pPr>
        <w:shd w:val="clear" w:color="auto" w:fill="FFFFFF"/>
        <w:ind w:right="10" w:firstLine="710"/>
        <w:jc w:val="both"/>
        <w:rPr>
          <w:color w:val="000000"/>
          <w:sz w:val="20"/>
          <w:szCs w:val="20"/>
        </w:rPr>
      </w:pPr>
      <w:r w:rsidRPr="00E97BFF">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E97BFF" w:rsidRPr="00E97BFF" w:rsidRDefault="00E97BFF" w:rsidP="00E97BFF">
      <w:pPr>
        <w:shd w:val="clear" w:color="auto" w:fill="FFFFFF"/>
        <w:ind w:right="10" w:firstLine="710"/>
        <w:jc w:val="both"/>
        <w:rPr>
          <w:sz w:val="20"/>
          <w:szCs w:val="20"/>
        </w:rPr>
      </w:pPr>
      <w:r w:rsidRPr="00E97BFF">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7BFF" w:rsidRPr="00E97BFF" w:rsidRDefault="00E97BFF" w:rsidP="00E97BFF">
      <w:pPr>
        <w:shd w:val="clear" w:color="auto" w:fill="FFFFFF"/>
        <w:ind w:firstLine="708"/>
        <w:jc w:val="both"/>
        <w:rPr>
          <w:sz w:val="20"/>
          <w:szCs w:val="20"/>
        </w:rPr>
      </w:pPr>
      <w:r w:rsidRPr="00E97BFF">
        <w:rPr>
          <w:color w:val="000000"/>
          <w:spacing w:val="-1"/>
          <w:sz w:val="20"/>
          <w:szCs w:val="20"/>
        </w:rPr>
        <w:t xml:space="preserve">Работник </w:t>
      </w:r>
      <w:r w:rsidRPr="00E97BFF">
        <w:rPr>
          <w:color w:val="000000"/>
          <w:sz w:val="20"/>
          <w:szCs w:val="20"/>
        </w:rPr>
        <w:t>МФЦ</w:t>
      </w:r>
      <w:r w:rsidRPr="00E97BFF">
        <w:rPr>
          <w:color w:val="000000"/>
          <w:spacing w:val="-1"/>
          <w:sz w:val="20"/>
          <w:szCs w:val="20"/>
        </w:rPr>
        <w:t xml:space="preserve"> осуществляет следующие действия:</w:t>
      </w:r>
    </w:p>
    <w:p w:rsidR="00E97BFF" w:rsidRPr="00E97BFF" w:rsidRDefault="00E97BFF" w:rsidP="00E97BFF">
      <w:pPr>
        <w:shd w:val="clear" w:color="auto" w:fill="FFFFFF"/>
        <w:ind w:firstLine="710"/>
        <w:jc w:val="both"/>
        <w:rPr>
          <w:sz w:val="20"/>
          <w:szCs w:val="20"/>
        </w:rPr>
      </w:pPr>
      <w:r w:rsidRPr="00E97BFF">
        <w:rPr>
          <w:color w:val="000000"/>
          <w:spacing w:val="-1"/>
          <w:sz w:val="20"/>
          <w:szCs w:val="20"/>
        </w:rPr>
        <w:lastRenderedPageBreak/>
        <w:t xml:space="preserve">- устанавливает личность заявителя на основании документа, удостоверяющего </w:t>
      </w:r>
      <w:r w:rsidRPr="00E97BFF">
        <w:rPr>
          <w:color w:val="000000"/>
          <w:sz w:val="20"/>
          <w:szCs w:val="20"/>
        </w:rPr>
        <w:t>личность в соответствии с законодательством Российской Федерации;</w:t>
      </w:r>
    </w:p>
    <w:p w:rsidR="00E97BFF" w:rsidRPr="00E97BFF" w:rsidRDefault="00E97BFF" w:rsidP="00E97BFF">
      <w:pPr>
        <w:shd w:val="clear" w:color="auto" w:fill="FFFFFF"/>
        <w:ind w:firstLine="710"/>
        <w:jc w:val="both"/>
        <w:rPr>
          <w:sz w:val="20"/>
          <w:szCs w:val="20"/>
        </w:rPr>
      </w:pPr>
      <w:r w:rsidRPr="00E97BFF">
        <w:rPr>
          <w:color w:val="000000"/>
          <w:sz w:val="20"/>
          <w:szCs w:val="20"/>
        </w:rPr>
        <w:t>- проверяет полномочия представителя заявителя (в случае обращения представителя заявителя);</w:t>
      </w:r>
    </w:p>
    <w:p w:rsidR="00E97BFF" w:rsidRPr="00E97BFF" w:rsidRDefault="00E97BFF" w:rsidP="00E97BFF">
      <w:pPr>
        <w:shd w:val="clear" w:color="auto" w:fill="FFFFFF"/>
        <w:ind w:firstLine="708"/>
        <w:jc w:val="both"/>
        <w:rPr>
          <w:sz w:val="20"/>
          <w:szCs w:val="20"/>
        </w:rPr>
      </w:pPr>
      <w:r w:rsidRPr="00E97BFF">
        <w:rPr>
          <w:color w:val="000000"/>
          <w:sz w:val="20"/>
          <w:szCs w:val="20"/>
        </w:rPr>
        <w:t>- определяет статус исполнения заявления заявителя в ГИС;</w:t>
      </w:r>
    </w:p>
    <w:p w:rsidR="00E97BFF" w:rsidRPr="00E97BFF" w:rsidRDefault="00E97BFF" w:rsidP="00E97BFF">
      <w:pPr>
        <w:shd w:val="clear" w:color="auto" w:fill="FFFFFF"/>
        <w:ind w:firstLine="710"/>
        <w:jc w:val="both"/>
        <w:rPr>
          <w:sz w:val="20"/>
          <w:szCs w:val="20"/>
        </w:rPr>
      </w:pPr>
      <w:r w:rsidRPr="00E97BFF">
        <w:rPr>
          <w:color w:val="000000"/>
          <w:sz w:val="20"/>
          <w:szCs w:val="20"/>
        </w:rPr>
        <w:t xml:space="preserve">- распечатывает результат предоставления муниципальной </w:t>
      </w:r>
      <w:r w:rsidRPr="00E97BFF">
        <w:rPr>
          <w:color w:val="000000"/>
          <w:spacing w:val="-2"/>
          <w:sz w:val="20"/>
          <w:szCs w:val="20"/>
        </w:rPr>
        <w:t xml:space="preserve">услуги в виде экземпляра электронного документа на бумажном носителе и заверяет </w:t>
      </w:r>
      <w:r w:rsidRPr="00E97BFF">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7BFF" w:rsidRPr="00E97BFF" w:rsidRDefault="00E97BFF" w:rsidP="00E97BFF">
      <w:pPr>
        <w:shd w:val="clear" w:color="auto" w:fill="FFFFFF"/>
        <w:ind w:firstLine="710"/>
        <w:jc w:val="both"/>
        <w:rPr>
          <w:sz w:val="20"/>
          <w:szCs w:val="20"/>
        </w:rPr>
      </w:pPr>
      <w:r w:rsidRPr="00E97BFF">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7BFF" w:rsidRPr="00E97BFF" w:rsidRDefault="00E97BFF" w:rsidP="00E97BFF">
      <w:pPr>
        <w:shd w:val="clear" w:color="auto" w:fill="FFFFFF"/>
        <w:ind w:right="10" w:firstLine="710"/>
        <w:jc w:val="both"/>
        <w:rPr>
          <w:sz w:val="20"/>
          <w:szCs w:val="20"/>
        </w:rPr>
      </w:pPr>
      <w:r w:rsidRPr="00E97BFF">
        <w:rPr>
          <w:color w:val="000000"/>
          <w:sz w:val="20"/>
          <w:szCs w:val="20"/>
        </w:rPr>
        <w:t>- выдает документы заявителю, при необходимости запрашивает у заявителя подписи за каждый выданный документ;</w:t>
      </w:r>
    </w:p>
    <w:p w:rsidR="00E97BFF" w:rsidRPr="00E97BFF" w:rsidRDefault="00E97BFF" w:rsidP="00E97BFF">
      <w:pPr>
        <w:shd w:val="clear" w:color="auto" w:fill="FFFFFF"/>
        <w:ind w:firstLine="710"/>
        <w:jc w:val="both"/>
        <w:rPr>
          <w:color w:val="000000"/>
          <w:sz w:val="20"/>
          <w:szCs w:val="20"/>
        </w:rPr>
      </w:pPr>
      <w:r w:rsidRPr="00E97BFF">
        <w:rPr>
          <w:color w:val="000000"/>
          <w:sz w:val="20"/>
          <w:szCs w:val="20"/>
        </w:rPr>
        <w:t>- запрашивает согласие заявителя на участие в смс-опросе для оценки качества предоставленных услуг МФЦ.</w:t>
      </w:r>
    </w:p>
    <w:p w:rsidR="00E97BFF" w:rsidRPr="00E97BFF" w:rsidRDefault="00E97BFF" w:rsidP="00E97BFF">
      <w:pPr>
        <w:pStyle w:val="21"/>
        <w:spacing w:line="240" w:lineRule="auto"/>
        <w:ind w:left="5103"/>
        <w:jc w:val="right"/>
        <w:textAlignment w:val="baseline"/>
        <w:rPr>
          <w:b w:val="0"/>
          <w:sz w:val="20"/>
          <w:szCs w:val="20"/>
        </w:rPr>
      </w:pPr>
      <w:r w:rsidRPr="00E97BFF">
        <w:rPr>
          <w:b w:val="0"/>
          <w:sz w:val="20"/>
          <w:szCs w:val="20"/>
        </w:rPr>
        <w:t>Приложение № 1</w:t>
      </w:r>
      <w:r w:rsidRPr="00E97BFF">
        <w:rPr>
          <w:b w:val="0"/>
          <w:sz w:val="20"/>
          <w:szCs w:val="20"/>
        </w:rPr>
        <w:br/>
        <w:t>к Административному регламенту</w:t>
      </w:r>
    </w:p>
    <w:p w:rsidR="00E97BFF" w:rsidRPr="00E97BFF" w:rsidRDefault="00E97BFF" w:rsidP="00E97BFF">
      <w:pPr>
        <w:pStyle w:val="21"/>
        <w:spacing w:line="240" w:lineRule="auto"/>
        <w:ind w:left="5103"/>
        <w:jc w:val="right"/>
        <w:textAlignment w:val="baseline"/>
        <w:rPr>
          <w:b w:val="0"/>
          <w:sz w:val="20"/>
          <w:szCs w:val="20"/>
        </w:rPr>
      </w:pPr>
      <w:r w:rsidRPr="00E97BFF">
        <w:rPr>
          <w:b w:val="0"/>
          <w:sz w:val="20"/>
          <w:szCs w:val="20"/>
        </w:rPr>
        <w:t>предоставления муниципальной услуги</w:t>
      </w:r>
      <w:r w:rsidRPr="00E97BFF">
        <w:rPr>
          <w:color w:val="000000"/>
          <w:sz w:val="20"/>
          <w:szCs w:val="20"/>
        </w:rPr>
        <w:t xml:space="preserve">                                                            </w:t>
      </w:r>
      <w:r w:rsidRPr="00E97BFF">
        <w:rPr>
          <w:b w:val="0"/>
          <w:sz w:val="20"/>
          <w:szCs w:val="20"/>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p>
    <w:p w:rsidR="00E97BFF" w:rsidRPr="00E97BFF" w:rsidRDefault="00E97BFF" w:rsidP="00E97BFF">
      <w:pPr>
        <w:pStyle w:val="21"/>
        <w:spacing w:line="240" w:lineRule="auto"/>
        <w:ind w:left="5245"/>
        <w:jc w:val="left"/>
        <w:textAlignment w:val="baseline"/>
        <w:rPr>
          <w:sz w:val="20"/>
          <w:szCs w:val="20"/>
        </w:rPr>
      </w:pPr>
    </w:p>
    <w:p w:rsidR="00E97BFF" w:rsidRPr="00E97BFF" w:rsidRDefault="00E97BFF" w:rsidP="00E97BFF">
      <w:pPr>
        <w:jc w:val="center"/>
        <w:rPr>
          <w:sz w:val="20"/>
          <w:szCs w:val="20"/>
        </w:rPr>
      </w:pPr>
      <w:r w:rsidRPr="00E97BFF">
        <w:rPr>
          <w:b/>
          <w:sz w:val="20"/>
          <w:szCs w:val="20"/>
        </w:rPr>
        <w:t>Форма заявления о предоставлении услуги</w:t>
      </w:r>
    </w:p>
    <w:p w:rsidR="00E97BFF" w:rsidRPr="00E97BFF" w:rsidRDefault="00E97BFF" w:rsidP="00E97BFF">
      <w:pPr>
        <w:jc w:val="center"/>
        <w:rPr>
          <w:sz w:val="20"/>
          <w:szCs w:val="20"/>
        </w:rPr>
      </w:pPr>
    </w:p>
    <w:p w:rsidR="00E97BFF" w:rsidRPr="00E97BFF" w:rsidRDefault="00E97BFF" w:rsidP="00E97BFF">
      <w:pPr>
        <w:jc w:val="right"/>
        <w:rPr>
          <w:sz w:val="20"/>
          <w:szCs w:val="20"/>
        </w:rPr>
      </w:pPr>
      <w:r w:rsidRPr="00E97BFF">
        <w:rPr>
          <w:sz w:val="20"/>
          <w:szCs w:val="20"/>
        </w:rPr>
        <w:t>Кому: _______________________________</w:t>
      </w:r>
    </w:p>
    <w:p w:rsidR="00E97BFF" w:rsidRPr="00E97BFF" w:rsidRDefault="00E97BFF" w:rsidP="00E97BFF">
      <w:pPr>
        <w:jc w:val="right"/>
        <w:rPr>
          <w:sz w:val="20"/>
          <w:szCs w:val="20"/>
          <w:vertAlign w:val="superscript"/>
        </w:rPr>
      </w:pPr>
      <w:r w:rsidRPr="00E97BFF">
        <w:rPr>
          <w:sz w:val="20"/>
          <w:szCs w:val="20"/>
          <w:vertAlign w:val="superscript"/>
        </w:rPr>
        <w:t>(наименование уполномоченного органа)</w:t>
      </w:r>
    </w:p>
    <w:p w:rsidR="00E97BFF" w:rsidRPr="00E97BFF" w:rsidRDefault="00E97BFF" w:rsidP="00E97BFF">
      <w:pPr>
        <w:jc w:val="center"/>
        <w:rPr>
          <w:sz w:val="20"/>
          <w:szCs w:val="20"/>
        </w:rPr>
      </w:pPr>
      <w:r w:rsidRPr="00E97BFF">
        <w:rPr>
          <w:sz w:val="20"/>
          <w:szCs w:val="20"/>
        </w:rPr>
        <w:t xml:space="preserve">                                                                                     От кого:_____________________________</w:t>
      </w:r>
    </w:p>
    <w:p w:rsidR="00E97BFF" w:rsidRPr="00E97BFF" w:rsidRDefault="00E97BFF" w:rsidP="00E97BFF">
      <w:pPr>
        <w:jc w:val="right"/>
        <w:rPr>
          <w:sz w:val="20"/>
          <w:szCs w:val="20"/>
          <w:vertAlign w:val="superscript"/>
        </w:rPr>
      </w:pPr>
      <w:r w:rsidRPr="00E97BFF">
        <w:rPr>
          <w:sz w:val="20"/>
          <w:szCs w:val="20"/>
          <w:vertAlign w:val="superscript"/>
        </w:rPr>
        <w:t xml:space="preserve"> (Ф.И.О. (последнее – при наличии) физического лица)</w:t>
      </w:r>
    </w:p>
    <w:p w:rsidR="00E97BFF" w:rsidRPr="00E97BFF" w:rsidRDefault="00E97BFF" w:rsidP="00E97BFF">
      <w:pPr>
        <w:jc w:val="right"/>
        <w:rPr>
          <w:sz w:val="20"/>
          <w:szCs w:val="20"/>
          <w:vertAlign w:val="superscript"/>
        </w:rPr>
      </w:pPr>
      <w:r w:rsidRPr="00E97BFF">
        <w:rPr>
          <w:sz w:val="20"/>
          <w:szCs w:val="20"/>
          <w:vertAlign w:val="superscript"/>
        </w:rPr>
        <w:t>_____________________________________________________</w:t>
      </w:r>
    </w:p>
    <w:p w:rsidR="00E97BFF" w:rsidRPr="00E97BFF" w:rsidRDefault="00E97BFF" w:rsidP="00E97BFF">
      <w:pPr>
        <w:jc w:val="right"/>
        <w:rPr>
          <w:sz w:val="20"/>
          <w:szCs w:val="20"/>
        </w:rPr>
      </w:pPr>
      <w:r w:rsidRPr="00E97BFF">
        <w:rPr>
          <w:sz w:val="20"/>
          <w:szCs w:val="20"/>
        </w:rPr>
        <w:t>___________________________________</w:t>
      </w:r>
    </w:p>
    <w:p w:rsidR="00E97BFF" w:rsidRPr="00E97BFF" w:rsidRDefault="00E97BFF" w:rsidP="00E97BFF">
      <w:pPr>
        <w:jc w:val="right"/>
        <w:rPr>
          <w:sz w:val="20"/>
          <w:szCs w:val="20"/>
          <w:vertAlign w:val="superscript"/>
        </w:rPr>
      </w:pPr>
      <w:r w:rsidRPr="00E97BFF">
        <w:rPr>
          <w:sz w:val="20"/>
          <w:szCs w:val="20"/>
          <w:vertAlign w:val="superscript"/>
        </w:rPr>
        <w:t>(документ, удостоверяющий личность)</w:t>
      </w:r>
    </w:p>
    <w:p w:rsidR="00E97BFF" w:rsidRPr="00E97BFF" w:rsidRDefault="00E97BFF" w:rsidP="00E97BFF">
      <w:pPr>
        <w:jc w:val="right"/>
        <w:rPr>
          <w:sz w:val="20"/>
          <w:szCs w:val="20"/>
          <w:vertAlign w:val="superscript"/>
        </w:rPr>
      </w:pPr>
      <w:r w:rsidRPr="00E97BFF">
        <w:rPr>
          <w:sz w:val="20"/>
          <w:szCs w:val="20"/>
          <w:vertAlign w:val="superscript"/>
        </w:rPr>
        <w:t>______________________________________________________</w:t>
      </w:r>
    </w:p>
    <w:p w:rsidR="00E97BFF" w:rsidRPr="00E97BFF" w:rsidRDefault="00E97BFF" w:rsidP="00E97BFF">
      <w:pPr>
        <w:jc w:val="right"/>
        <w:rPr>
          <w:sz w:val="20"/>
          <w:szCs w:val="20"/>
        </w:rPr>
      </w:pPr>
      <w:r w:rsidRPr="00E97BFF">
        <w:rPr>
          <w:sz w:val="20"/>
          <w:szCs w:val="20"/>
        </w:rPr>
        <w:t>____________________________________</w:t>
      </w:r>
    </w:p>
    <w:p w:rsidR="00E97BFF" w:rsidRPr="00E97BFF" w:rsidRDefault="00E97BFF" w:rsidP="00E97BFF">
      <w:pPr>
        <w:jc w:val="right"/>
        <w:rPr>
          <w:sz w:val="20"/>
          <w:szCs w:val="20"/>
          <w:vertAlign w:val="superscript"/>
        </w:rPr>
      </w:pPr>
      <w:r w:rsidRPr="00E97BFF">
        <w:rPr>
          <w:sz w:val="20"/>
          <w:szCs w:val="20"/>
          <w:vertAlign w:val="superscript"/>
        </w:rPr>
        <w:t>(адрес, контактный телефон, электронная почта)</w:t>
      </w:r>
    </w:p>
    <w:p w:rsidR="00E97BFF" w:rsidRPr="00E97BFF" w:rsidRDefault="00E97BFF" w:rsidP="00E97BFF">
      <w:pPr>
        <w:jc w:val="right"/>
        <w:rPr>
          <w:sz w:val="20"/>
          <w:szCs w:val="20"/>
        </w:rPr>
      </w:pPr>
      <w:r w:rsidRPr="00E97BFF">
        <w:rPr>
          <w:sz w:val="20"/>
          <w:szCs w:val="20"/>
        </w:rPr>
        <w:t xml:space="preserve">____________________________________                                                                                     </w:t>
      </w:r>
    </w:p>
    <w:p w:rsidR="00E97BFF" w:rsidRPr="00E97BFF" w:rsidRDefault="00E97BFF" w:rsidP="00E97BFF">
      <w:pPr>
        <w:jc w:val="right"/>
        <w:rPr>
          <w:sz w:val="20"/>
          <w:szCs w:val="20"/>
          <w:vertAlign w:val="superscript"/>
        </w:rPr>
      </w:pPr>
      <w:r w:rsidRPr="00E97BFF">
        <w:rPr>
          <w:sz w:val="20"/>
          <w:szCs w:val="20"/>
          <w:vertAlign w:val="superscript"/>
        </w:rPr>
        <w:t xml:space="preserve">                                                                                       (данные представителя заявителя)</w:t>
      </w:r>
    </w:p>
    <w:p w:rsidR="00E97BFF" w:rsidRPr="00E97BFF" w:rsidRDefault="00E97BFF" w:rsidP="00E97BFF">
      <w:pPr>
        <w:jc w:val="center"/>
        <w:rPr>
          <w:b/>
          <w:sz w:val="20"/>
          <w:szCs w:val="20"/>
        </w:rPr>
      </w:pPr>
    </w:p>
    <w:p w:rsidR="00E97BFF" w:rsidRPr="00E97BFF" w:rsidRDefault="00E97BFF" w:rsidP="00E97BFF">
      <w:pPr>
        <w:jc w:val="center"/>
        <w:rPr>
          <w:b/>
          <w:sz w:val="20"/>
          <w:szCs w:val="20"/>
        </w:rPr>
      </w:pPr>
      <w:r w:rsidRPr="00E97BFF">
        <w:rPr>
          <w:b/>
          <w:sz w:val="20"/>
          <w:szCs w:val="20"/>
        </w:rPr>
        <w:t>Заявление</w:t>
      </w:r>
    </w:p>
    <w:p w:rsidR="00E97BFF" w:rsidRPr="00E97BFF" w:rsidRDefault="00E97BFF" w:rsidP="00E97BFF">
      <w:pPr>
        <w:jc w:val="center"/>
        <w:rPr>
          <w:sz w:val="20"/>
          <w:szCs w:val="20"/>
        </w:rPr>
      </w:pPr>
      <w:r w:rsidRPr="00E97BFF">
        <w:rPr>
          <w:b/>
          <w:sz w:val="20"/>
          <w:szCs w:val="20"/>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E97BFF" w:rsidRPr="00E97BFF" w:rsidRDefault="00E97BFF" w:rsidP="00E97BFF">
      <w:pPr>
        <w:ind w:firstLine="708"/>
        <w:jc w:val="both"/>
        <w:rPr>
          <w:sz w:val="20"/>
          <w:szCs w:val="20"/>
          <w:vertAlign w:val="superscript"/>
        </w:rPr>
      </w:pP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 xml:space="preserve">Прошу предоставить земельный участок с кадастровым номером _____________,  площадью ____ кв.м., расположенный по адресу: _____________________________________, в______________________________________________________________________, </w:t>
      </w:r>
    </w:p>
    <w:p w:rsidR="00E97BFF" w:rsidRPr="00E97BFF" w:rsidRDefault="00E97BFF" w:rsidP="00E97BFF">
      <w:pPr>
        <w:suppressAutoHyphens/>
        <w:autoSpaceDE w:val="0"/>
        <w:autoSpaceDN w:val="0"/>
        <w:adjustRightInd w:val="0"/>
        <w:ind w:firstLine="709"/>
        <w:jc w:val="both"/>
        <w:outlineLvl w:val="0"/>
        <w:rPr>
          <w:sz w:val="20"/>
          <w:szCs w:val="20"/>
          <w:vertAlign w:val="superscript"/>
        </w:rPr>
      </w:pPr>
      <w:r w:rsidRPr="00E97BFF">
        <w:rPr>
          <w:sz w:val="20"/>
          <w:szCs w:val="20"/>
          <w:vertAlign w:val="superscript"/>
        </w:rPr>
        <w:t>(вид права, на котором заявитель желает приобрести земельный участок)</w:t>
      </w:r>
    </w:p>
    <w:p w:rsidR="00E97BFF" w:rsidRPr="00E97BFF" w:rsidRDefault="00E97BFF" w:rsidP="00E97BFF">
      <w:pPr>
        <w:suppressAutoHyphens/>
        <w:autoSpaceDE w:val="0"/>
        <w:autoSpaceDN w:val="0"/>
        <w:adjustRightInd w:val="0"/>
        <w:jc w:val="both"/>
        <w:outlineLvl w:val="0"/>
        <w:rPr>
          <w:sz w:val="20"/>
          <w:szCs w:val="20"/>
        </w:rPr>
      </w:pPr>
      <w:r w:rsidRPr="00E97BFF">
        <w:rPr>
          <w:sz w:val="20"/>
          <w:szCs w:val="20"/>
        </w:rPr>
        <w:t>для_____________________________________________________________________________</w:t>
      </w:r>
    </w:p>
    <w:p w:rsidR="00E97BFF" w:rsidRPr="00E97BFF" w:rsidRDefault="00E97BFF" w:rsidP="00E97BFF">
      <w:pPr>
        <w:suppressAutoHyphens/>
        <w:autoSpaceDE w:val="0"/>
        <w:autoSpaceDN w:val="0"/>
        <w:adjustRightInd w:val="0"/>
        <w:jc w:val="both"/>
        <w:outlineLvl w:val="0"/>
        <w:rPr>
          <w:sz w:val="20"/>
          <w:szCs w:val="20"/>
        </w:rPr>
      </w:pPr>
      <w:r w:rsidRPr="00E97BFF">
        <w:rPr>
          <w:sz w:val="20"/>
          <w:szCs w:val="20"/>
        </w:rPr>
        <w:t>________________________________________________________________________________</w:t>
      </w:r>
    </w:p>
    <w:p w:rsidR="00E97BFF" w:rsidRPr="00E97BFF" w:rsidRDefault="00E97BFF" w:rsidP="00E97BFF">
      <w:pPr>
        <w:suppressAutoHyphens/>
        <w:autoSpaceDE w:val="0"/>
        <w:autoSpaceDN w:val="0"/>
        <w:adjustRightInd w:val="0"/>
        <w:ind w:firstLine="709"/>
        <w:jc w:val="center"/>
        <w:outlineLvl w:val="0"/>
        <w:rPr>
          <w:sz w:val="20"/>
          <w:szCs w:val="20"/>
          <w:vertAlign w:val="superscript"/>
        </w:rPr>
      </w:pPr>
      <w:r w:rsidRPr="00E97BFF">
        <w:rPr>
          <w:sz w:val="20"/>
          <w:szCs w:val="20"/>
          <w:vertAlign w:val="superscript"/>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E97BFF" w:rsidRPr="00E97BFF" w:rsidRDefault="00E97BFF" w:rsidP="00E97BFF">
      <w:pPr>
        <w:suppressAutoHyphens/>
        <w:autoSpaceDE w:val="0"/>
        <w:autoSpaceDN w:val="0"/>
        <w:adjustRightInd w:val="0"/>
        <w:jc w:val="both"/>
        <w:outlineLvl w:val="0"/>
        <w:rPr>
          <w:sz w:val="20"/>
          <w:szCs w:val="20"/>
        </w:rPr>
      </w:pPr>
      <w:r w:rsidRPr="00E97BFF">
        <w:rPr>
          <w:sz w:val="20"/>
          <w:szCs w:val="20"/>
        </w:rPr>
        <w:t>________________________________________________________________________________</w:t>
      </w:r>
    </w:p>
    <w:p w:rsidR="00E97BFF" w:rsidRPr="00E97BFF" w:rsidRDefault="00E97BFF" w:rsidP="00E97BFF">
      <w:pPr>
        <w:suppressAutoHyphens/>
        <w:autoSpaceDE w:val="0"/>
        <w:autoSpaceDN w:val="0"/>
        <w:adjustRightInd w:val="0"/>
        <w:ind w:firstLine="709"/>
        <w:jc w:val="center"/>
        <w:outlineLvl w:val="0"/>
        <w:rPr>
          <w:sz w:val="20"/>
          <w:szCs w:val="20"/>
          <w:vertAlign w:val="superscript"/>
        </w:rPr>
      </w:pPr>
      <w:r w:rsidRPr="00E97BFF">
        <w:rPr>
          <w:sz w:val="20"/>
          <w:szCs w:val="20"/>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E97BFF" w:rsidRPr="00E97BFF" w:rsidRDefault="00E97BFF" w:rsidP="00E97BFF">
      <w:pPr>
        <w:suppressAutoHyphens/>
        <w:autoSpaceDE w:val="0"/>
        <w:autoSpaceDN w:val="0"/>
        <w:adjustRightInd w:val="0"/>
        <w:jc w:val="both"/>
        <w:outlineLvl w:val="0"/>
        <w:rPr>
          <w:sz w:val="20"/>
          <w:szCs w:val="20"/>
        </w:rPr>
      </w:pPr>
      <w:r w:rsidRPr="00E97BFF">
        <w:rPr>
          <w:sz w:val="20"/>
          <w:szCs w:val="20"/>
        </w:rPr>
        <w:t>________________________________________________________________________________</w:t>
      </w:r>
    </w:p>
    <w:p w:rsidR="00E97BFF" w:rsidRPr="00E97BFF" w:rsidRDefault="00E97BFF" w:rsidP="00E97BFF">
      <w:pPr>
        <w:suppressAutoHyphens/>
        <w:autoSpaceDE w:val="0"/>
        <w:autoSpaceDN w:val="0"/>
        <w:adjustRightInd w:val="0"/>
        <w:jc w:val="center"/>
        <w:outlineLvl w:val="0"/>
        <w:rPr>
          <w:sz w:val="20"/>
          <w:szCs w:val="20"/>
          <w:vertAlign w:val="superscript"/>
        </w:rPr>
      </w:pPr>
      <w:r w:rsidRPr="00E97BFF">
        <w:rPr>
          <w:sz w:val="20"/>
          <w:szCs w:val="20"/>
          <w:vertAlign w:val="superscript"/>
        </w:rPr>
        <w:t xml:space="preserve"> (реквизиты решения о предварительном согласовании предоставления земельного участка)</w:t>
      </w:r>
    </w:p>
    <w:p w:rsidR="00E97BFF" w:rsidRPr="00E97BFF" w:rsidRDefault="00E97BFF" w:rsidP="00E97BFF">
      <w:pPr>
        <w:suppressAutoHyphens/>
        <w:autoSpaceDE w:val="0"/>
        <w:autoSpaceDN w:val="0"/>
        <w:adjustRightInd w:val="0"/>
        <w:jc w:val="center"/>
        <w:outlineLvl w:val="0"/>
        <w:rPr>
          <w:sz w:val="20"/>
          <w:szCs w:val="20"/>
          <w:vertAlign w:val="superscript"/>
        </w:rPr>
      </w:pPr>
    </w:p>
    <w:p w:rsidR="00E97BFF" w:rsidRPr="00E97BFF" w:rsidRDefault="00E97BFF" w:rsidP="00E97BFF">
      <w:pPr>
        <w:suppressAutoHyphens/>
        <w:autoSpaceDE w:val="0"/>
        <w:autoSpaceDN w:val="0"/>
        <w:adjustRightInd w:val="0"/>
        <w:jc w:val="both"/>
        <w:outlineLvl w:val="0"/>
        <w:rPr>
          <w:sz w:val="20"/>
          <w:szCs w:val="20"/>
          <w:vertAlign w:val="superscript"/>
        </w:rPr>
      </w:pPr>
      <w:r w:rsidRPr="00E97BFF">
        <w:rPr>
          <w:sz w:val="20"/>
          <w:szCs w:val="20"/>
          <w:vertAlign w:val="superscript"/>
        </w:rPr>
        <w:t>_______________________________________________________________________________________________________________________</w:t>
      </w:r>
    </w:p>
    <w:p w:rsidR="00E97BFF" w:rsidRPr="00E97BFF" w:rsidRDefault="00E97BFF" w:rsidP="00E97BFF">
      <w:pPr>
        <w:suppressAutoHyphens/>
        <w:autoSpaceDE w:val="0"/>
        <w:autoSpaceDN w:val="0"/>
        <w:adjustRightInd w:val="0"/>
        <w:jc w:val="center"/>
        <w:outlineLvl w:val="0"/>
        <w:rPr>
          <w:sz w:val="20"/>
          <w:szCs w:val="20"/>
          <w:vertAlign w:val="superscript"/>
        </w:rPr>
      </w:pPr>
      <w:r w:rsidRPr="00E97BFF">
        <w:rPr>
          <w:sz w:val="20"/>
          <w:szCs w:val="20"/>
          <w:vertAlign w:val="superscript"/>
        </w:rPr>
        <w:t>(реквизиты решения об изъятии земельного участка)</w:t>
      </w: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Приложение:</w:t>
      </w: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lastRenderedPageBreak/>
        <w:t>1. ______________________________________;</w:t>
      </w: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2. ______________________________________;</w:t>
      </w: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3. ______________________________________;</w:t>
      </w: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4. ______________________________________.</w:t>
      </w:r>
    </w:p>
    <w:p w:rsidR="00E97BFF" w:rsidRPr="00E97BFF" w:rsidRDefault="00E97BFF" w:rsidP="00E97BFF">
      <w:pPr>
        <w:suppressAutoHyphens/>
        <w:autoSpaceDE w:val="0"/>
        <w:autoSpaceDN w:val="0"/>
        <w:adjustRightInd w:val="0"/>
        <w:ind w:firstLine="709"/>
        <w:jc w:val="both"/>
        <w:outlineLvl w:val="0"/>
        <w:rPr>
          <w:sz w:val="20"/>
          <w:szCs w:val="20"/>
        </w:rPr>
      </w:pPr>
    </w:p>
    <w:p w:rsidR="00E97BFF" w:rsidRPr="00E97BFF" w:rsidRDefault="00E97BFF" w:rsidP="00E97BFF">
      <w:pPr>
        <w:suppressAutoHyphens/>
        <w:autoSpaceDE w:val="0"/>
        <w:autoSpaceDN w:val="0"/>
        <w:adjustRightInd w:val="0"/>
        <w:ind w:firstLine="709"/>
        <w:jc w:val="both"/>
        <w:outlineLvl w:val="0"/>
        <w:rPr>
          <w:sz w:val="20"/>
          <w:szCs w:val="20"/>
        </w:rPr>
      </w:pPr>
      <w:r w:rsidRPr="00E97BFF">
        <w:rPr>
          <w:sz w:val="20"/>
          <w:szCs w:val="20"/>
        </w:rPr>
        <w:t>______________              _______________</w:t>
      </w:r>
    </w:p>
    <w:p w:rsidR="00E97BFF" w:rsidRPr="00E97BFF" w:rsidRDefault="00E97BFF" w:rsidP="00E97BFF">
      <w:pPr>
        <w:suppressAutoHyphens/>
        <w:autoSpaceDE w:val="0"/>
        <w:autoSpaceDN w:val="0"/>
        <w:adjustRightInd w:val="0"/>
        <w:ind w:firstLine="709"/>
        <w:jc w:val="both"/>
        <w:outlineLvl w:val="0"/>
        <w:rPr>
          <w:sz w:val="20"/>
          <w:szCs w:val="20"/>
          <w:vertAlign w:val="superscript"/>
        </w:rPr>
      </w:pPr>
      <w:r w:rsidRPr="00E97BFF">
        <w:rPr>
          <w:sz w:val="20"/>
          <w:szCs w:val="20"/>
          <w:vertAlign w:val="superscript"/>
        </w:rPr>
        <w:t>(подпись)                                                      (дата)</w:t>
      </w:r>
    </w:p>
    <w:p w:rsidR="00E97BFF" w:rsidRPr="00E97BFF" w:rsidRDefault="00E97BFF" w:rsidP="00E97BFF">
      <w:pPr>
        <w:suppressAutoHyphens/>
        <w:autoSpaceDE w:val="0"/>
        <w:autoSpaceDN w:val="0"/>
        <w:adjustRightInd w:val="0"/>
        <w:ind w:firstLine="709"/>
        <w:jc w:val="both"/>
        <w:outlineLvl w:val="0"/>
        <w:rPr>
          <w:sz w:val="20"/>
          <w:szCs w:val="20"/>
          <w:vertAlign w:val="superscript"/>
        </w:rPr>
      </w:pPr>
    </w:p>
    <w:p w:rsidR="00E97BFF" w:rsidRPr="00E97BFF" w:rsidRDefault="00E97BFF" w:rsidP="00E97BFF">
      <w:pPr>
        <w:pStyle w:val="ConsPlusNonformat"/>
        <w:ind w:firstLine="708"/>
        <w:jc w:val="both"/>
        <w:rPr>
          <w:rFonts w:ascii="Times New Roman" w:hAnsi="Times New Roman" w:cs="Times New Roman"/>
          <w:sz w:val="20"/>
          <w:szCs w:val="20"/>
        </w:rPr>
      </w:pPr>
      <w:r w:rsidRPr="00E97BFF">
        <w:rPr>
          <w:rFonts w:ascii="Times New Roman" w:hAnsi="Times New Roman" w:cs="Times New Roman"/>
          <w:sz w:val="20"/>
          <w:szCs w:val="20"/>
        </w:rPr>
        <w:t>Результат рассмотрения заявления прошу:</w:t>
      </w:r>
    </w:p>
    <w:p w:rsidR="00E97BFF" w:rsidRPr="00E97BFF" w:rsidRDefault="00E97BFF" w:rsidP="00E97BFF">
      <w:pPr>
        <w:pStyle w:val="ConsPlusNonformat"/>
        <w:jc w:val="both"/>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E97BFF" w:rsidRPr="00E97BFF" w:rsidTr="00E97BFF">
        <w:tc>
          <w:tcPr>
            <w:tcW w:w="534" w:type="dxa"/>
            <w:tcBorders>
              <w:right w:val="single" w:sz="4" w:space="0" w:color="auto"/>
            </w:tcBorders>
            <w:shd w:val="clear" w:color="auto" w:fill="auto"/>
          </w:tcPr>
          <w:p w:rsidR="00E97BFF" w:rsidRPr="00E97BFF" w:rsidRDefault="00E97BFF" w:rsidP="00E97BFF">
            <w:pPr>
              <w:pStyle w:val="ConsPlusNonformat"/>
              <w:jc w:val="both"/>
              <w:rPr>
                <w:rFonts w:ascii="Times New Roman" w:hAnsi="Times New Roman" w:cs="Times New Roman"/>
                <w:sz w:val="20"/>
                <w:szCs w:val="20"/>
              </w:rPr>
            </w:pPr>
          </w:p>
          <w:p w:rsidR="00E97BFF" w:rsidRPr="00E97BFF" w:rsidRDefault="00E97BFF" w:rsidP="00E97BFF">
            <w:pPr>
              <w:pStyle w:val="ConsPlusNonformat"/>
              <w:jc w:val="both"/>
              <w:rPr>
                <w:rFonts w:ascii="Times New Roman" w:hAnsi="Times New Roman" w:cs="Times New Roman"/>
                <w:sz w:val="20"/>
                <w:szCs w:val="20"/>
              </w:rPr>
            </w:pPr>
          </w:p>
        </w:tc>
        <w:tc>
          <w:tcPr>
            <w:tcW w:w="8822" w:type="dxa"/>
            <w:tcBorders>
              <w:top w:val="nil"/>
              <w:left w:val="single" w:sz="4" w:space="0" w:color="auto"/>
              <w:bottom w:val="nil"/>
              <w:right w:val="nil"/>
            </w:tcBorders>
            <w:shd w:val="clear" w:color="auto" w:fill="auto"/>
            <w:vAlign w:val="center"/>
          </w:tcPr>
          <w:p w:rsidR="00E97BFF" w:rsidRPr="00E97BFF" w:rsidRDefault="00E97BFF" w:rsidP="00E97BFF">
            <w:pPr>
              <w:pStyle w:val="ConsPlusNonformat"/>
              <w:jc w:val="both"/>
              <w:rPr>
                <w:rFonts w:ascii="Times New Roman" w:hAnsi="Times New Roman" w:cs="Times New Roman"/>
                <w:sz w:val="20"/>
                <w:szCs w:val="20"/>
              </w:rPr>
            </w:pPr>
            <w:r w:rsidRPr="00E97BFF">
              <w:rPr>
                <w:rFonts w:ascii="Times New Roman" w:hAnsi="Times New Roman" w:cs="Times New Roman"/>
                <w:sz w:val="20"/>
                <w:szCs w:val="20"/>
              </w:rPr>
              <w:t>выдать на руки в Администрации Подгорнского сельского поселения</w:t>
            </w:r>
          </w:p>
        </w:tc>
      </w:tr>
      <w:tr w:rsidR="00E97BFF" w:rsidRPr="00E97BFF" w:rsidTr="00E97BFF">
        <w:tc>
          <w:tcPr>
            <w:tcW w:w="534" w:type="dxa"/>
            <w:tcBorders>
              <w:right w:val="single" w:sz="4" w:space="0" w:color="auto"/>
            </w:tcBorders>
            <w:shd w:val="clear" w:color="auto" w:fill="auto"/>
          </w:tcPr>
          <w:p w:rsidR="00E97BFF" w:rsidRPr="00E97BFF" w:rsidRDefault="00E97BFF" w:rsidP="00E97BFF">
            <w:pPr>
              <w:pStyle w:val="ConsPlusNonformat"/>
              <w:jc w:val="both"/>
              <w:rPr>
                <w:rFonts w:ascii="Times New Roman" w:hAnsi="Times New Roman" w:cs="Times New Roman"/>
                <w:sz w:val="20"/>
                <w:szCs w:val="20"/>
              </w:rPr>
            </w:pPr>
          </w:p>
          <w:p w:rsidR="00E97BFF" w:rsidRPr="00E97BFF" w:rsidRDefault="00E97BFF" w:rsidP="00E97BFF">
            <w:pPr>
              <w:pStyle w:val="ConsPlusNonformat"/>
              <w:jc w:val="both"/>
              <w:rPr>
                <w:rFonts w:ascii="Times New Roman" w:hAnsi="Times New Roman" w:cs="Times New Roman"/>
                <w:sz w:val="20"/>
                <w:szCs w:val="20"/>
              </w:rPr>
            </w:pPr>
          </w:p>
        </w:tc>
        <w:tc>
          <w:tcPr>
            <w:tcW w:w="8822" w:type="dxa"/>
            <w:tcBorders>
              <w:top w:val="nil"/>
              <w:left w:val="single" w:sz="4" w:space="0" w:color="auto"/>
              <w:bottom w:val="nil"/>
              <w:right w:val="nil"/>
            </w:tcBorders>
            <w:shd w:val="clear" w:color="auto" w:fill="auto"/>
            <w:vAlign w:val="center"/>
          </w:tcPr>
          <w:p w:rsidR="00E97BFF" w:rsidRPr="00E97BFF" w:rsidRDefault="00E97BFF" w:rsidP="00E97BFF">
            <w:pPr>
              <w:pStyle w:val="ConsPlusNonformat"/>
              <w:jc w:val="both"/>
              <w:rPr>
                <w:rFonts w:ascii="Times New Roman" w:hAnsi="Times New Roman" w:cs="Times New Roman"/>
                <w:sz w:val="20"/>
                <w:szCs w:val="20"/>
              </w:rPr>
            </w:pPr>
            <w:r w:rsidRPr="00E97BFF">
              <w:rPr>
                <w:rFonts w:ascii="Times New Roman" w:hAnsi="Times New Roman" w:cs="Times New Roman"/>
                <w:sz w:val="20"/>
                <w:szCs w:val="20"/>
              </w:rPr>
              <w:t>выдать на руки в МФЦ, расположенном по адресу:</w:t>
            </w:r>
          </w:p>
        </w:tc>
      </w:tr>
      <w:tr w:rsidR="00E97BFF" w:rsidRPr="00E97BFF" w:rsidTr="00E97BFF">
        <w:tc>
          <w:tcPr>
            <w:tcW w:w="534" w:type="dxa"/>
            <w:tcBorders>
              <w:right w:val="single" w:sz="4" w:space="0" w:color="auto"/>
            </w:tcBorders>
            <w:shd w:val="clear" w:color="auto" w:fill="auto"/>
          </w:tcPr>
          <w:p w:rsidR="00E97BFF" w:rsidRPr="00E97BFF" w:rsidRDefault="00E97BFF" w:rsidP="00E97BFF">
            <w:pPr>
              <w:pStyle w:val="ConsPlusNonformat"/>
              <w:jc w:val="both"/>
              <w:rPr>
                <w:rFonts w:ascii="Times New Roman" w:hAnsi="Times New Roman" w:cs="Times New Roman"/>
                <w:sz w:val="20"/>
                <w:szCs w:val="20"/>
              </w:rPr>
            </w:pPr>
          </w:p>
          <w:p w:rsidR="00E97BFF" w:rsidRPr="00E97BFF" w:rsidRDefault="00E97BFF" w:rsidP="00E97BFF">
            <w:pPr>
              <w:pStyle w:val="ConsPlusNonformat"/>
              <w:jc w:val="both"/>
              <w:rPr>
                <w:rFonts w:ascii="Times New Roman" w:hAnsi="Times New Roman" w:cs="Times New Roman"/>
                <w:sz w:val="20"/>
                <w:szCs w:val="20"/>
              </w:rPr>
            </w:pPr>
          </w:p>
        </w:tc>
        <w:tc>
          <w:tcPr>
            <w:tcW w:w="8822" w:type="dxa"/>
            <w:tcBorders>
              <w:top w:val="nil"/>
              <w:left w:val="single" w:sz="4" w:space="0" w:color="auto"/>
              <w:bottom w:val="nil"/>
              <w:right w:val="nil"/>
            </w:tcBorders>
            <w:shd w:val="clear" w:color="auto" w:fill="auto"/>
            <w:vAlign w:val="center"/>
          </w:tcPr>
          <w:p w:rsidR="00E97BFF" w:rsidRPr="00E97BFF" w:rsidRDefault="00E97BFF" w:rsidP="00E97BFF">
            <w:pPr>
              <w:pStyle w:val="ConsPlusNonformat"/>
              <w:jc w:val="both"/>
              <w:rPr>
                <w:rFonts w:ascii="Times New Roman" w:hAnsi="Times New Roman" w:cs="Times New Roman"/>
                <w:sz w:val="20"/>
                <w:szCs w:val="20"/>
              </w:rPr>
            </w:pPr>
            <w:r w:rsidRPr="00E97BFF">
              <w:rPr>
                <w:rFonts w:ascii="Times New Roman" w:hAnsi="Times New Roman" w:cs="Times New Roman"/>
                <w:sz w:val="20"/>
                <w:szCs w:val="20"/>
              </w:rPr>
              <w:t>направить по почте</w:t>
            </w:r>
          </w:p>
        </w:tc>
      </w:tr>
      <w:tr w:rsidR="00E97BFF" w:rsidRPr="00E97BFF" w:rsidTr="00E97BFF">
        <w:trPr>
          <w:trHeight w:val="461"/>
        </w:trPr>
        <w:tc>
          <w:tcPr>
            <w:tcW w:w="534" w:type="dxa"/>
            <w:tcBorders>
              <w:right w:val="single" w:sz="4" w:space="0" w:color="auto"/>
            </w:tcBorders>
            <w:shd w:val="clear" w:color="auto" w:fill="auto"/>
          </w:tcPr>
          <w:p w:rsidR="00E97BFF" w:rsidRPr="00E97BFF" w:rsidRDefault="00E97BFF" w:rsidP="00E97BFF">
            <w:pPr>
              <w:pStyle w:val="ConsPlusNonformat"/>
              <w:jc w:val="both"/>
              <w:rPr>
                <w:rFonts w:ascii="Times New Roman" w:hAnsi="Times New Roman" w:cs="Times New Roman"/>
                <w:b/>
                <w:sz w:val="20"/>
                <w:szCs w:val="20"/>
              </w:rPr>
            </w:pPr>
          </w:p>
          <w:p w:rsidR="00E97BFF" w:rsidRPr="00E97BFF" w:rsidRDefault="00E97BFF" w:rsidP="00E97BFF">
            <w:pPr>
              <w:pStyle w:val="ConsPlusNonformat"/>
              <w:jc w:val="both"/>
              <w:rPr>
                <w:rFonts w:ascii="Times New Roman" w:hAnsi="Times New Roman" w:cs="Times New Roman"/>
                <w:b/>
                <w:sz w:val="20"/>
                <w:szCs w:val="20"/>
              </w:rPr>
            </w:pPr>
          </w:p>
        </w:tc>
        <w:tc>
          <w:tcPr>
            <w:tcW w:w="8822" w:type="dxa"/>
            <w:tcBorders>
              <w:top w:val="nil"/>
              <w:left w:val="single" w:sz="4" w:space="0" w:color="auto"/>
              <w:bottom w:val="nil"/>
              <w:right w:val="nil"/>
            </w:tcBorders>
            <w:shd w:val="clear" w:color="auto" w:fill="auto"/>
            <w:vAlign w:val="center"/>
          </w:tcPr>
          <w:p w:rsidR="00E97BFF" w:rsidRPr="00E97BFF" w:rsidRDefault="00E97BFF" w:rsidP="00E97BFF">
            <w:pPr>
              <w:pStyle w:val="ConsPlusNonformat"/>
              <w:jc w:val="both"/>
              <w:rPr>
                <w:rFonts w:ascii="Times New Roman" w:hAnsi="Times New Roman" w:cs="Times New Roman"/>
                <w:sz w:val="20"/>
                <w:szCs w:val="20"/>
              </w:rPr>
            </w:pPr>
            <w:r w:rsidRPr="00E97BFF">
              <w:rPr>
                <w:rFonts w:ascii="Times New Roman" w:hAnsi="Times New Roman" w:cs="Times New Roman"/>
                <w:sz w:val="20"/>
                <w:szCs w:val="20"/>
              </w:rPr>
              <w:t>направить в электронной форме в личный кабинет на ЕПГУ</w:t>
            </w:r>
          </w:p>
        </w:tc>
      </w:tr>
    </w:tbl>
    <w:p w:rsidR="00E97BFF" w:rsidRPr="00E97BFF" w:rsidRDefault="00E97BFF" w:rsidP="00E97BFF">
      <w:pPr>
        <w:suppressAutoHyphens/>
        <w:autoSpaceDE w:val="0"/>
        <w:autoSpaceDN w:val="0"/>
        <w:adjustRightInd w:val="0"/>
        <w:ind w:firstLine="709"/>
        <w:jc w:val="both"/>
        <w:outlineLvl w:val="0"/>
        <w:rPr>
          <w:sz w:val="20"/>
          <w:szCs w:val="20"/>
        </w:rPr>
      </w:pPr>
    </w:p>
    <w:p w:rsidR="00E97BFF" w:rsidRPr="00E97BFF" w:rsidRDefault="00E97BFF" w:rsidP="00E97BFF">
      <w:pPr>
        <w:suppressAutoHyphens/>
        <w:autoSpaceDE w:val="0"/>
        <w:autoSpaceDN w:val="0"/>
        <w:adjustRightInd w:val="0"/>
        <w:ind w:firstLine="709"/>
        <w:jc w:val="both"/>
        <w:outlineLvl w:val="0"/>
        <w:rPr>
          <w:sz w:val="20"/>
          <w:szCs w:val="20"/>
        </w:rPr>
      </w:pPr>
    </w:p>
    <w:p w:rsidR="002776E6" w:rsidRPr="002776E6" w:rsidRDefault="002776E6" w:rsidP="002776E6">
      <w:pPr>
        <w:jc w:val="center"/>
        <w:outlineLvl w:val="0"/>
        <w:rPr>
          <w:b/>
          <w:bCs/>
          <w:sz w:val="20"/>
          <w:szCs w:val="20"/>
        </w:rPr>
      </w:pPr>
      <w:r w:rsidRPr="002776E6">
        <w:rPr>
          <w:b/>
          <w:bCs/>
          <w:sz w:val="20"/>
          <w:szCs w:val="20"/>
        </w:rPr>
        <w:t>АДМИНИСТРАЦИЯ ПОДГОРНСКОГО СЕЛЬСКОГО ПОСЕЛЕНИЯ</w:t>
      </w:r>
    </w:p>
    <w:p w:rsidR="002776E6" w:rsidRPr="002776E6" w:rsidRDefault="002776E6" w:rsidP="002776E6">
      <w:pPr>
        <w:pStyle w:val="ab"/>
        <w:outlineLvl w:val="0"/>
        <w:rPr>
          <w:spacing w:val="20"/>
          <w:sz w:val="20"/>
        </w:rPr>
      </w:pPr>
      <w:r w:rsidRPr="002776E6">
        <w:rPr>
          <w:spacing w:val="20"/>
          <w:sz w:val="20"/>
        </w:rPr>
        <w:t>ПОСТАНОВЛЕНИЕ</w:t>
      </w:r>
      <w:r w:rsidRPr="002776E6">
        <w:rPr>
          <w:spacing w:val="20"/>
          <w:sz w:val="20"/>
        </w:rPr>
        <w:br/>
      </w:r>
    </w:p>
    <w:p w:rsidR="002776E6" w:rsidRPr="002776E6" w:rsidRDefault="002776E6" w:rsidP="002776E6">
      <w:pPr>
        <w:pStyle w:val="ab"/>
        <w:outlineLvl w:val="0"/>
        <w:rPr>
          <w:spacing w:val="20"/>
          <w:sz w:val="20"/>
        </w:rPr>
      </w:pPr>
    </w:p>
    <w:p w:rsidR="002776E6" w:rsidRPr="002776E6" w:rsidRDefault="002776E6" w:rsidP="002776E6">
      <w:pPr>
        <w:pStyle w:val="ab"/>
        <w:ind w:firstLine="708"/>
        <w:jc w:val="left"/>
        <w:outlineLvl w:val="0"/>
        <w:rPr>
          <w:b w:val="0"/>
          <w:bCs/>
          <w:sz w:val="20"/>
        </w:rPr>
      </w:pPr>
      <w:r w:rsidRPr="002776E6">
        <w:rPr>
          <w:b w:val="0"/>
          <w:bCs/>
          <w:sz w:val="20"/>
        </w:rPr>
        <w:t xml:space="preserve">06.02.2023      </w:t>
      </w:r>
      <w:r w:rsidRPr="002776E6">
        <w:rPr>
          <w:b w:val="0"/>
          <w:bCs/>
          <w:sz w:val="20"/>
        </w:rPr>
        <w:tab/>
      </w:r>
      <w:r w:rsidRPr="002776E6">
        <w:rPr>
          <w:b w:val="0"/>
          <w:bCs/>
          <w:sz w:val="20"/>
        </w:rPr>
        <w:tab/>
      </w:r>
      <w:r w:rsidRPr="002776E6">
        <w:rPr>
          <w:b w:val="0"/>
          <w:bCs/>
          <w:sz w:val="20"/>
        </w:rPr>
        <w:tab/>
      </w:r>
      <w:r>
        <w:rPr>
          <w:b w:val="0"/>
          <w:bCs/>
          <w:sz w:val="20"/>
        </w:rPr>
        <w:t xml:space="preserve">             </w:t>
      </w:r>
      <w:r w:rsidRPr="002776E6">
        <w:rPr>
          <w:b w:val="0"/>
          <w:bCs/>
          <w:sz w:val="20"/>
        </w:rPr>
        <w:t>с. Подгорное</w:t>
      </w:r>
      <w:r w:rsidRPr="002776E6">
        <w:rPr>
          <w:b w:val="0"/>
          <w:bCs/>
          <w:sz w:val="20"/>
        </w:rPr>
        <w:tab/>
      </w:r>
      <w:r w:rsidRPr="002776E6">
        <w:rPr>
          <w:b w:val="0"/>
          <w:bCs/>
          <w:sz w:val="20"/>
        </w:rPr>
        <w:tab/>
        <w:t xml:space="preserve">                                             № 23</w:t>
      </w:r>
    </w:p>
    <w:p w:rsidR="002776E6" w:rsidRPr="002776E6" w:rsidRDefault="002776E6" w:rsidP="002776E6">
      <w:pPr>
        <w:spacing w:before="48" w:line="240" w:lineRule="exact"/>
        <w:rPr>
          <w:sz w:val="20"/>
          <w:szCs w:val="20"/>
        </w:rPr>
      </w:pPr>
    </w:p>
    <w:p w:rsidR="002776E6" w:rsidRPr="002776E6" w:rsidRDefault="002776E6" w:rsidP="002776E6">
      <w:pPr>
        <w:pStyle w:val="Default"/>
        <w:ind w:firstLine="709"/>
        <w:jc w:val="center"/>
        <w:outlineLvl w:val="0"/>
        <w:rPr>
          <w:color w:val="auto"/>
          <w:sz w:val="20"/>
          <w:szCs w:val="20"/>
        </w:rPr>
      </w:pPr>
      <w:r w:rsidRPr="002776E6">
        <w:rPr>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2776E6">
        <w:rPr>
          <w:color w:val="auto"/>
          <w:sz w:val="20"/>
          <w:szCs w:val="20"/>
        </w:rPr>
        <w:t>муниципального образования «Подгорнское сельское поселение»</w:t>
      </w:r>
    </w:p>
    <w:p w:rsidR="002776E6" w:rsidRPr="002776E6" w:rsidRDefault="002776E6" w:rsidP="002776E6">
      <w:pPr>
        <w:pStyle w:val="Default"/>
        <w:ind w:firstLine="709"/>
        <w:jc w:val="center"/>
        <w:outlineLvl w:val="0"/>
        <w:rPr>
          <w:color w:val="auto"/>
          <w:sz w:val="20"/>
          <w:szCs w:val="20"/>
        </w:rPr>
      </w:pPr>
    </w:p>
    <w:p w:rsidR="002776E6" w:rsidRPr="002776E6" w:rsidRDefault="002776E6" w:rsidP="002776E6">
      <w:pPr>
        <w:autoSpaceDE w:val="0"/>
        <w:autoSpaceDN w:val="0"/>
        <w:adjustRightInd w:val="0"/>
        <w:ind w:firstLine="540"/>
        <w:jc w:val="both"/>
        <w:rPr>
          <w:sz w:val="20"/>
          <w:szCs w:val="20"/>
        </w:rPr>
      </w:pPr>
      <w:r w:rsidRPr="002776E6">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2776E6" w:rsidRPr="002776E6" w:rsidRDefault="002776E6" w:rsidP="002776E6">
      <w:pPr>
        <w:pStyle w:val="Default"/>
        <w:jc w:val="both"/>
        <w:outlineLvl w:val="0"/>
        <w:rPr>
          <w:sz w:val="20"/>
          <w:szCs w:val="20"/>
        </w:rPr>
      </w:pPr>
    </w:p>
    <w:p w:rsidR="002776E6" w:rsidRPr="002776E6" w:rsidRDefault="002776E6" w:rsidP="002776E6">
      <w:pPr>
        <w:pStyle w:val="ab"/>
        <w:ind w:firstLine="720"/>
        <w:jc w:val="left"/>
        <w:outlineLvl w:val="0"/>
        <w:rPr>
          <w:b w:val="0"/>
          <w:bCs/>
          <w:sz w:val="20"/>
        </w:rPr>
      </w:pPr>
      <w:r w:rsidRPr="002776E6">
        <w:rPr>
          <w:b w:val="0"/>
          <w:bCs/>
          <w:sz w:val="20"/>
        </w:rPr>
        <w:t>ПОСТАНОВЛЯЮ:</w:t>
      </w:r>
    </w:p>
    <w:p w:rsidR="002776E6" w:rsidRPr="002776E6" w:rsidRDefault="002776E6" w:rsidP="002776E6">
      <w:pPr>
        <w:pStyle w:val="ab"/>
        <w:ind w:firstLine="720"/>
        <w:jc w:val="left"/>
        <w:outlineLvl w:val="0"/>
        <w:rPr>
          <w:b w:val="0"/>
          <w:bCs/>
          <w:sz w:val="20"/>
        </w:rPr>
      </w:pPr>
    </w:p>
    <w:p w:rsidR="002776E6" w:rsidRPr="002776E6" w:rsidRDefault="002776E6" w:rsidP="008E5503">
      <w:pPr>
        <w:pStyle w:val="Default"/>
        <w:numPr>
          <w:ilvl w:val="0"/>
          <w:numId w:val="20"/>
        </w:numPr>
        <w:ind w:left="0" w:firstLine="360"/>
        <w:jc w:val="both"/>
        <w:rPr>
          <w:color w:val="auto"/>
          <w:sz w:val="20"/>
          <w:szCs w:val="20"/>
        </w:rPr>
      </w:pPr>
      <w:r w:rsidRPr="002776E6">
        <w:rPr>
          <w:color w:val="auto"/>
          <w:sz w:val="20"/>
          <w:szCs w:val="20"/>
        </w:rPr>
        <w:t>Утвердить Административный регламент</w:t>
      </w:r>
      <w:r w:rsidRPr="002776E6">
        <w:rPr>
          <w:sz w:val="20"/>
          <w:szCs w:val="20"/>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2776E6">
        <w:rPr>
          <w:color w:val="auto"/>
          <w:sz w:val="20"/>
          <w:szCs w:val="20"/>
        </w:rPr>
        <w:t>на территории муниципального образования «Подгорнское сельское поселение» согласно приложению к настоящему постановлению.</w:t>
      </w:r>
    </w:p>
    <w:p w:rsidR="002776E6" w:rsidRPr="002776E6" w:rsidRDefault="002776E6" w:rsidP="008E5503">
      <w:pPr>
        <w:pStyle w:val="Default"/>
        <w:numPr>
          <w:ilvl w:val="0"/>
          <w:numId w:val="20"/>
        </w:numPr>
        <w:ind w:left="0" w:firstLine="360"/>
        <w:jc w:val="both"/>
        <w:rPr>
          <w:color w:val="auto"/>
          <w:sz w:val="20"/>
          <w:szCs w:val="20"/>
        </w:rPr>
      </w:pPr>
      <w:r w:rsidRPr="002776E6">
        <w:rPr>
          <w:color w:val="auto"/>
          <w:sz w:val="20"/>
          <w:szCs w:val="20"/>
        </w:rPr>
        <w:t>Признать утратившим силу:</w:t>
      </w:r>
    </w:p>
    <w:p w:rsidR="002776E6" w:rsidRPr="002776E6" w:rsidRDefault="002776E6" w:rsidP="002776E6">
      <w:pPr>
        <w:pStyle w:val="Default"/>
        <w:ind w:firstLine="360"/>
        <w:jc w:val="both"/>
        <w:rPr>
          <w:color w:val="auto"/>
          <w:sz w:val="20"/>
          <w:szCs w:val="20"/>
        </w:rPr>
      </w:pPr>
      <w:r w:rsidRPr="002776E6">
        <w:rPr>
          <w:color w:val="auto"/>
          <w:sz w:val="20"/>
          <w:szCs w:val="20"/>
        </w:rPr>
        <w:t>- постановление Администрации Подгорнского сельского поселения от 15.02.2016 г № 59 «Об утверждении Административного регламента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p>
    <w:p w:rsidR="002776E6" w:rsidRPr="002776E6" w:rsidRDefault="002776E6" w:rsidP="002776E6">
      <w:pPr>
        <w:pStyle w:val="Default"/>
        <w:ind w:firstLine="360"/>
        <w:jc w:val="both"/>
        <w:rPr>
          <w:color w:val="auto"/>
          <w:sz w:val="20"/>
          <w:szCs w:val="20"/>
        </w:rPr>
      </w:pPr>
      <w:r w:rsidRPr="002776E6">
        <w:rPr>
          <w:color w:val="auto"/>
          <w:sz w:val="20"/>
          <w:szCs w:val="20"/>
        </w:rPr>
        <w:t>- постановление Администрации Подгорнского сельского поселения от 21.04.2016 № 127 «О внесении изменений в постановление Администрации Подгорнского сельского поселения от 15.02.2016 № 59»;</w:t>
      </w:r>
    </w:p>
    <w:p w:rsidR="002776E6" w:rsidRPr="002776E6" w:rsidRDefault="002776E6" w:rsidP="002776E6">
      <w:pPr>
        <w:pStyle w:val="Default"/>
        <w:ind w:firstLine="360"/>
        <w:jc w:val="both"/>
        <w:rPr>
          <w:color w:val="auto"/>
          <w:sz w:val="20"/>
          <w:szCs w:val="20"/>
        </w:rPr>
      </w:pPr>
      <w:r w:rsidRPr="002776E6">
        <w:rPr>
          <w:color w:val="auto"/>
          <w:sz w:val="20"/>
          <w:szCs w:val="20"/>
        </w:rPr>
        <w:t>- постановление Администрации Подгорнского сельского поселения от 22.03.2017 № 38 «О внесении изменений в постановление Администрации Подгорнского сельского поселения от 15.02.2016 № 59»;</w:t>
      </w:r>
    </w:p>
    <w:p w:rsidR="002776E6" w:rsidRPr="002776E6" w:rsidRDefault="002776E6" w:rsidP="002776E6">
      <w:pPr>
        <w:pStyle w:val="Default"/>
        <w:ind w:firstLine="360"/>
        <w:jc w:val="both"/>
        <w:rPr>
          <w:color w:val="auto"/>
          <w:sz w:val="20"/>
          <w:szCs w:val="20"/>
        </w:rPr>
      </w:pPr>
      <w:r w:rsidRPr="002776E6">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2776E6" w:rsidRPr="002776E6" w:rsidRDefault="002776E6" w:rsidP="002776E6">
      <w:pPr>
        <w:pStyle w:val="Default"/>
        <w:ind w:firstLine="360"/>
        <w:jc w:val="both"/>
        <w:rPr>
          <w:color w:val="auto"/>
          <w:sz w:val="20"/>
          <w:szCs w:val="20"/>
        </w:rPr>
      </w:pPr>
      <w:r w:rsidRPr="002776E6">
        <w:rPr>
          <w:color w:val="auto"/>
          <w:sz w:val="20"/>
          <w:szCs w:val="20"/>
        </w:rPr>
        <w:t>4. Настоящее постановление вступает в силу после его официального опубликования.</w:t>
      </w:r>
    </w:p>
    <w:p w:rsidR="002776E6" w:rsidRPr="002776E6" w:rsidRDefault="002776E6" w:rsidP="002776E6">
      <w:pPr>
        <w:pStyle w:val="Default"/>
        <w:ind w:firstLine="360"/>
        <w:jc w:val="both"/>
        <w:rPr>
          <w:color w:val="auto"/>
          <w:sz w:val="20"/>
          <w:szCs w:val="20"/>
        </w:rPr>
      </w:pPr>
      <w:r w:rsidRPr="002776E6">
        <w:rPr>
          <w:color w:val="auto"/>
          <w:sz w:val="20"/>
          <w:szCs w:val="20"/>
        </w:rPr>
        <w:t>5. Контроль за исполнением настоящего постановления оставляю за собой.</w:t>
      </w:r>
    </w:p>
    <w:p w:rsidR="002776E6" w:rsidRPr="002776E6" w:rsidRDefault="002776E6" w:rsidP="002776E6">
      <w:pPr>
        <w:pStyle w:val="Default"/>
        <w:ind w:firstLine="567"/>
        <w:jc w:val="both"/>
        <w:rPr>
          <w:color w:val="auto"/>
          <w:sz w:val="20"/>
          <w:szCs w:val="20"/>
        </w:rPr>
      </w:pPr>
    </w:p>
    <w:p w:rsidR="002776E6" w:rsidRPr="002776E6" w:rsidRDefault="002776E6" w:rsidP="002776E6">
      <w:pPr>
        <w:pStyle w:val="Default"/>
        <w:ind w:firstLine="567"/>
        <w:jc w:val="both"/>
        <w:rPr>
          <w:color w:val="auto"/>
          <w:sz w:val="20"/>
          <w:szCs w:val="20"/>
        </w:rPr>
      </w:pPr>
      <w:r w:rsidRPr="002776E6">
        <w:rPr>
          <w:color w:val="auto"/>
          <w:sz w:val="20"/>
          <w:szCs w:val="20"/>
        </w:rPr>
        <w:t>Глава Подгорнского сельского поселения                                                      С.С. Пантюхин</w:t>
      </w:r>
    </w:p>
    <w:p w:rsidR="002776E6" w:rsidRPr="002776E6" w:rsidRDefault="002776E6" w:rsidP="002776E6">
      <w:pPr>
        <w:pStyle w:val="21"/>
        <w:spacing w:line="240" w:lineRule="auto"/>
        <w:ind w:left="5528"/>
        <w:jc w:val="right"/>
        <w:textAlignment w:val="baseline"/>
        <w:rPr>
          <w:b w:val="0"/>
          <w:sz w:val="20"/>
          <w:szCs w:val="20"/>
        </w:rPr>
      </w:pPr>
      <w:r w:rsidRPr="002776E6">
        <w:rPr>
          <w:b w:val="0"/>
          <w:sz w:val="20"/>
          <w:szCs w:val="20"/>
        </w:rPr>
        <w:lastRenderedPageBreak/>
        <w:t xml:space="preserve">Приложение </w:t>
      </w:r>
      <w:r w:rsidRPr="002776E6">
        <w:rPr>
          <w:b w:val="0"/>
          <w:sz w:val="20"/>
          <w:szCs w:val="20"/>
        </w:rPr>
        <w:br/>
        <w:t>к постановлению Администрации Подгорнского сельского поселения</w:t>
      </w:r>
    </w:p>
    <w:p w:rsidR="002776E6" w:rsidRPr="002776E6" w:rsidRDefault="002776E6" w:rsidP="002776E6">
      <w:pPr>
        <w:pStyle w:val="21"/>
        <w:spacing w:line="240" w:lineRule="auto"/>
        <w:ind w:left="5528"/>
        <w:jc w:val="right"/>
        <w:textAlignment w:val="baseline"/>
        <w:rPr>
          <w:b w:val="0"/>
          <w:sz w:val="20"/>
          <w:szCs w:val="20"/>
        </w:rPr>
      </w:pPr>
      <w:r w:rsidRPr="002776E6">
        <w:rPr>
          <w:b w:val="0"/>
          <w:sz w:val="20"/>
          <w:szCs w:val="20"/>
        </w:rPr>
        <w:t>от 23.02.2023 № 23</w:t>
      </w:r>
    </w:p>
    <w:p w:rsidR="002776E6" w:rsidRPr="002776E6" w:rsidRDefault="002776E6" w:rsidP="002776E6">
      <w:pPr>
        <w:pStyle w:val="21"/>
        <w:jc w:val="right"/>
        <w:textAlignment w:val="baseline"/>
        <w:rPr>
          <w:b w:val="0"/>
          <w:sz w:val="20"/>
          <w:szCs w:val="20"/>
        </w:rPr>
      </w:pPr>
    </w:p>
    <w:p w:rsidR="002776E6" w:rsidRPr="002776E6" w:rsidRDefault="002776E6" w:rsidP="002776E6">
      <w:pPr>
        <w:jc w:val="center"/>
        <w:rPr>
          <w:b/>
          <w:sz w:val="20"/>
          <w:szCs w:val="20"/>
        </w:rPr>
      </w:pPr>
      <w:r w:rsidRPr="002776E6">
        <w:rPr>
          <w:b/>
          <w:sz w:val="20"/>
          <w:szCs w:val="20"/>
        </w:rPr>
        <w:t>Административный регламент предоставления муниципальной услуги</w:t>
      </w:r>
      <w:r w:rsidRPr="002776E6">
        <w:rPr>
          <w:b/>
          <w:sz w:val="20"/>
          <w:szCs w:val="20"/>
        </w:rPr>
        <w:b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«Подгорнское сельское поселение»</w:t>
      </w:r>
    </w:p>
    <w:p w:rsidR="002776E6" w:rsidRPr="002776E6" w:rsidRDefault="002776E6" w:rsidP="002776E6">
      <w:pPr>
        <w:pStyle w:val="aff7"/>
        <w:ind w:left="3759"/>
        <w:rPr>
          <w:rFonts w:ascii="Times New Roman" w:hAnsi="Times New Roman"/>
          <w:b/>
          <w:sz w:val="20"/>
          <w:szCs w:val="20"/>
        </w:rPr>
      </w:pPr>
      <w:r w:rsidRPr="002776E6">
        <w:rPr>
          <w:rFonts w:ascii="Times New Roman" w:hAnsi="Times New Roman"/>
          <w:b/>
          <w:sz w:val="20"/>
          <w:szCs w:val="20"/>
        </w:rPr>
        <w:t>Общие положения</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«Подгорнское сельское поселение» (далее - </w:t>
      </w:r>
      <w:r w:rsidRPr="002776E6">
        <w:rPr>
          <w:b w:val="0"/>
          <w:color w:val="000000"/>
        </w:rPr>
        <w:t>Административный регламент</w:t>
      </w:r>
      <w:r w:rsidRPr="002776E6">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Pr="002776E6">
        <w:rPr>
          <w:rFonts w:eastAsiaTheme="minorHAnsi"/>
          <w:b w:val="0"/>
        </w:rPr>
        <w:t xml:space="preserve">муниципальном образовании </w:t>
      </w:r>
      <w:r w:rsidRPr="002776E6">
        <w:rPr>
          <w:b w:val="0"/>
        </w:rPr>
        <w:t>«Подгорнское сельское поселение».</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Возможные цели обращения:</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 предоставление земельного участка, находящегося в муниципальной собственности, в собственность за плату без проведения торгов;</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 предоставление земельного участка, находящегося в муниципальной собственности, в аренду без проведения торгов;</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 предоставление земельного участка, находящегося в муниципальной собственности, в постоянное бессрочное пользование;</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 предоставление земельного участка, находящегося в муниципальной собственности, в безвозмездное пользование.</w:t>
      </w:r>
    </w:p>
    <w:p w:rsidR="002776E6" w:rsidRPr="002776E6" w:rsidRDefault="002776E6" w:rsidP="002776E6">
      <w:pPr>
        <w:pStyle w:val="3b"/>
        <w:shd w:val="clear" w:color="auto" w:fill="auto"/>
        <w:spacing w:after="0" w:line="240" w:lineRule="auto"/>
        <w:ind w:left="20" w:firstLine="760"/>
        <w:jc w:val="both"/>
        <w:rPr>
          <w:b w:val="0"/>
        </w:rPr>
      </w:pPr>
      <w:r w:rsidRPr="002776E6">
        <w:rPr>
          <w:b w:val="0"/>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(далее – Земельный кодекс), в случаях предоставления земельного участка, в целях, указанных в пункте 1 статьи 39.18 Земельного кодекса,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2776E6" w:rsidRPr="002776E6" w:rsidRDefault="002776E6" w:rsidP="002776E6">
      <w:pPr>
        <w:shd w:val="clear" w:color="auto" w:fill="FFFFFF"/>
        <w:spacing w:line="240" w:lineRule="atLeast"/>
        <w:jc w:val="center"/>
        <w:rPr>
          <w:b/>
          <w:bCs/>
          <w:color w:val="000000"/>
          <w:sz w:val="20"/>
          <w:szCs w:val="20"/>
        </w:rPr>
      </w:pPr>
    </w:p>
    <w:p w:rsidR="002776E6" w:rsidRPr="002776E6" w:rsidRDefault="002776E6" w:rsidP="002776E6">
      <w:pPr>
        <w:shd w:val="clear" w:color="auto" w:fill="FFFFFF"/>
        <w:spacing w:line="240" w:lineRule="atLeast"/>
        <w:jc w:val="center"/>
        <w:rPr>
          <w:b/>
          <w:bCs/>
          <w:color w:val="000000"/>
          <w:sz w:val="20"/>
          <w:szCs w:val="20"/>
        </w:rPr>
      </w:pPr>
      <w:r w:rsidRPr="002776E6">
        <w:rPr>
          <w:b/>
          <w:bCs/>
          <w:color w:val="000000"/>
          <w:sz w:val="20"/>
          <w:szCs w:val="20"/>
        </w:rPr>
        <w:t>Круг Заявителей</w:t>
      </w:r>
    </w:p>
    <w:p w:rsidR="002776E6" w:rsidRPr="002776E6" w:rsidRDefault="002776E6" w:rsidP="002776E6">
      <w:pPr>
        <w:shd w:val="clear" w:color="auto" w:fill="FFFFFF"/>
        <w:tabs>
          <w:tab w:val="left" w:pos="1291"/>
        </w:tabs>
        <w:spacing w:line="240" w:lineRule="atLeast"/>
        <w:ind w:firstLine="567"/>
        <w:jc w:val="both"/>
        <w:rPr>
          <w:sz w:val="20"/>
          <w:szCs w:val="20"/>
        </w:rPr>
      </w:pPr>
      <w:r w:rsidRPr="002776E6">
        <w:rPr>
          <w:color w:val="000000"/>
          <w:sz w:val="20"/>
          <w:szCs w:val="20"/>
        </w:rPr>
        <w:t xml:space="preserve">1.2. Заявителями на получение муниципальной услуги </w:t>
      </w:r>
      <w:r w:rsidRPr="002776E6">
        <w:rPr>
          <w:color w:val="000000"/>
          <w:spacing w:val="-1"/>
          <w:sz w:val="20"/>
          <w:szCs w:val="20"/>
        </w:rPr>
        <w:t xml:space="preserve">являются </w:t>
      </w:r>
      <w:r w:rsidRPr="002776E6">
        <w:rPr>
          <w:color w:val="000000"/>
          <w:sz w:val="20"/>
          <w:szCs w:val="20"/>
        </w:rPr>
        <w:t>(далее – заявители) физические лица, юридические лица и индивидуальные предприниматели, их уполномоченные представители, обратившиеся в Уполномоченный орган с заявлением о предоставлении муниципальной услуги.</w:t>
      </w:r>
    </w:p>
    <w:p w:rsidR="002776E6" w:rsidRPr="002776E6" w:rsidRDefault="002776E6" w:rsidP="002776E6">
      <w:pPr>
        <w:shd w:val="clear" w:color="auto" w:fill="FFFFFF"/>
        <w:tabs>
          <w:tab w:val="left" w:pos="1291"/>
        </w:tabs>
        <w:spacing w:line="240" w:lineRule="atLeast"/>
        <w:ind w:firstLine="567"/>
        <w:jc w:val="both"/>
        <w:rPr>
          <w:color w:val="000000"/>
          <w:sz w:val="20"/>
          <w:szCs w:val="20"/>
        </w:rPr>
      </w:pPr>
      <w:r w:rsidRPr="002776E6">
        <w:rPr>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76E6" w:rsidRDefault="002776E6" w:rsidP="002776E6">
      <w:pPr>
        <w:shd w:val="clear" w:color="auto" w:fill="FFFFFF"/>
        <w:ind w:hanging="710"/>
        <w:jc w:val="center"/>
        <w:rPr>
          <w:b/>
          <w:bCs/>
          <w:color w:val="000000"/>
          <w:spacing w:val="-1"/>
          <w:sz w:val="20"/>
          <w:szCs w:val="20"/>
        </w:rPr>
      </w:pPr>
    </w:p>
    <w:p w:rsidR="002776E6" w:rsidRPr="002776E6" w:rsidRDefault="002776E6" w:rsidP="002776E6">
      <w:pPr>
        <w:shd w:val="clear" w:color="auto" w:fill="FFFFFF"/>
        <w:ind w:hanging="710"/>
        <w:jc w:val="center"/>
        <w:rPr>
          <w:b/>
          <w:bCs/>
          <w:color w:val="000000"/>
          <w:spacing w:val="-1"/>
          <w:sz w:val="20"/>
          <w:szCs w:val="20"/>
        </w:rPr>
      </w:pPr>
      <w:r w:rsidRPr="002776E6">
        <w:rPr>
          <w:b/>
          <w:bCs/>
          <w:color w:val="000000"/>
          <w:spacing w:val="-1"/>
          <w:sz w:val="20"/>
          <w:szCs w:val="20"/>
        </w:rPr>
        <w:t>Требования к порядку информирования о предоставлении</w:t>
      </w:r>
    </w:p>
    <w:p w:rsidR="002776E6" w:rsidRPr="002776E6" w:rsidRDefault="002776E6" w:rsidP="002776E6">
      <w:pPr>
        <w:shd w:val="clear" w:color="auto" w:fill="FFFFFF"/>
        <w:ind w:hanging="710"/>
        <w:jc w:val="center"/>
        <w:rPr>
          <w:b/>
          <w:sz w:val="20"/>
          <w:szCs w:val="20"/>
        </w:rPr>
      </w:pPr>
      <w:r w:rsidRPr="002776E6">
        <w:rPr>
          <w:b/>
          <w:bCs/>
          <w:color w:val="000000"/>
          <w:sz w:val="20"/>
          <w:szCs w:val="20"/>
        </w:rPr>
        <w:t>муниципальной услуги</w:t>
      </w:r>
    </w:p>
    <w:p w:rsidR="002776E6" w:rsidRPr="002776E6" w:rsidRDefault="002776E6" w:rsidP="002776E6">
      <w:pPr>
        <w:ind w:firstLine="708"/>
        <w:jc w:val="both"/>
        <w:rPr>
          <w:sz w:val="20"/>
          <w:szCs w:val="20"/>
        </w:rPr>
      </w:pPr>
      <w:r w:rsidRPr="002776E6">
        <w:rPr>
          <w:sz w:val="20"/>
          <w:szCs w:val="20"/>
        </w:rPr>
        <w:t>1.4. Информирование о порядке предоставления муниципальной услуги осуществляется:</w:t>
      </w:r>
    </w:p>
    <w:p w:rsidR="002776E6" w:rsidRPr="002776E6" w:rsidRDefault="002776E6" w:rsidP="008E5503">
      <w:pPr>
        <w:pStyle w:val="aff7"/>
        <w:numPr>
          <w:ilvl w:val="0"/>
          <w:numId w:val="21"/>
        </w:numPr>
        <w:spacing w:after="0" w:line="240" w:lineRule="auto"/>
        <w:ind w:left="0" w:firstLine="720"/>
        <w:jc w:val="both"/>
        <w:rPr>
          <w:rFonts w:ascii="Times New Roman" w:hAnsi="Times New Roman"/>
          <w:sz w:val="20"/>
          <w:szCs w:val="20"/>
        </w:rPr>
      </w:pPr>
      <w:r w:rsidRPr="002776E6">
        <w:rPr>
          <w:rFonts w:ascii="Times New Roman" w:hAnsi="Times New Roman"/>
          <w:sz w:val="20"/>
          <w:szCs w:val="20"/>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2776E6" w:rsidRPr="002776E6" w:rsidRDefault="002776E6"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2776E6">
        <w:rPr>
          <w:color w:val="000000"/>
          <w:sz w:val="20"/>
          <w:szCs w:val="20"/>
        </w:rPr>
        <w:t>по телефону в Уполномоченном органе или МФЦ;</w:t>
      </w:r>
    </w:p>
    <w:p w:rsidR="002776E6" w:rsidRPr="002776E6" w:rsidRDefault="002776E6"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2776E6">
        <w:rPr>
          <w:color w:val="000000"/>
          <w:spacing w:val="-1"/>
          <w:sz w:val="20"/>
          <w:szCs w:val="20"/>
        </w:rPr>
        <w:t>письменно, в том числе посредством электронной почты, факсимильной связи;</w:t>
      </w:r>
    </w:p>
    <w:p w:rsidR="002776E6" w:rsidRPr="002776E6" w:rsidRDefault="002776E6"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2776E6">
        <w:rPr>
          <w:color w:val="000000"/>
          <w:spacing w:val="-1"/>
          <w:sz w:val="20"/>
          <w:szCs w:val="20"/>
        </w:rPr>
        <w:t>посредством размещения в открытой и доступной форме информации: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2776E6">
        <w:rPr>
          <w:color w:val="000000"/>
          <w:spacing w:val="-1"/>
          <w:sz w:val="20"/>
          <w:szCs w:val="20"/>
        </w:rPr>
        <w:t xml:space="preserve">- в федеральной государственной информационной системе «Единый портал государственных и муниципальных услуг (функций)» </w:t>
      </w:r>
      <w:r w:rsidRPr="002776E6">
        <w:rPr>
          <w:color w:val="4F81BD" w:themeColor="accent1"/>
          <w:sz w:val="20"/>
          <w:szCs w:val="20"/>
        </w:rPr>
        <w:t>(</w:t>
      </w:r>
      <w:hyperlink r:id="rId44" w:history="1">
        <w:r w:rsidRPr="002776E6">
          <w:rPr>
            <w:color w:val="4F81BD" w:themeColor="accent1"/>
            <w:sz w:val="20"/>
            <w:szCs w:val="20"/>
          </w:rPr>
          <w:t>https://www.gosuslugi.ru/</w:t>
        </w:r>
      </w:hyperlink>
      <w:r w:rsidRPr="002776E6">
        <w:rPr>
          <w:color w:val="4F81BD" w:themeColor="accent1"/>
          <w:sz w:val="20"/>
          <w:szCs w:val="20"/>
        </w:rPr>
        <w:t xml:space="preserve">) </w:t>
      </w:r>
      <w:r w:rsidRPr="002776E6">
        <w:rPr>
          <w:color w:val="000000"/>
          <w:sz w:val="20"/>
          <w:szCs w:val="20"/>
        </w:rPr>
        <w:t>(далее – ЕГПУ);</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color w:val="000000"/>
          <w:sz w:val="20"/>
          <w:szCs w:val="20"/>
        </w:rPr>
        <w:t xml:space="preserve">- на официальном сайте Уполномоченного органа в информационно-телекоммуникационной сети «Интернет» - </w:t>
      </w:r>
      <w:hyperlink r:id="rId45" w:history="1">
        <w:r w:rsidRPr="002776E6">
          <w:rPr>
            <w:rStyle w:val="af"/>
            <w:sz w:val="20"/>
            <w:szCs w:val="20"/>
          </w:rPr>
          <w:t>http://www.podgorn.tomsk.ru</w:t>
        </w:r>
      </w:hyperlink>
      <w:r w:rsidRPr="002776E6">
        <w:rPr>
          <w:sz w:val="20"/>
          <w:szCs w:val="20"/>
        </w:rPr>
        <w:t>.</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5) посредством размещения информации на информационных стендах Уполномоченного органа или МФЦ.</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1.5. Информирование осуществляется по вопросам, касающимся:</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способов подачи заявления о предоставлении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адресов Уполномоченного органа и МФЦ, обращение в которые необходимо для предоставления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xml:space="preserve">- справочной информации о работе Уполномоченного органа (структурных подразделений </w:t>
      </w:r>
      <w:r w:rsidRPr="002776E6">
        <w:rPr>
          <w:sz w:val="20"/>
          <w:szCs w:val="20"/>
        </w:rPr>
        <w:lastRenderedPageBreak/>
        <w:t>Уполномоченного органа);</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порядка и сроков предоставления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2776E6">
        <w:rPr>
          <w:sz w:val="20"/>
          <w:szCs w:val="20"/>
        </w:rPr>
        <w:t xml:space="preserve">- </w:t>
      </w:r>
      <w:r w:rsidRPr="002776E6">
        <w:rPr>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2776E6">
        <w:rPr>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2776E6">
        <w:rPr>
          <w:color w:val="000000"/>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776E6" w:rsidRPr="002776E6" w:rsidRDefault="002776E6" w:rsidP="002776E6">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2776E6">
        <w:rPr>
          <w:color w:val="000000"/>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 изложить обращение в письменной форме;</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 назначить другое время для консультаций.</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Продолжительность информирования по телефону не должна превышать 10 минут.</w:t>
      </w:r>
    </w:p>
    <w:p w:rsidR="002776E6" w:rsidRPr="002776E6" w:rsidRDefault="002776E6" w:rsidP="002776E6">
      <w:pPr>
        <w:shd w:val="clear" w:color="auto" w:fill="FFFFFF"/>
        <w:ind w:firstLine="708"/>
        <w:jc w:val="both"/>
        <w:rPr>
          <w:color w:val="000000"/>
          <w:spacing w:val="-2"/>
          <w:sz w:val="20"/>
          <w:szCs w:val="20"/>
        </w:rPr>
      </w:pPr>
      <w:r w:rsidRPr="002776E6">
        <w:rPr>
          <w:color w:val="000000"/>
          <w:spacing w:val="-2"/>
          <w:sz w:val="20"/>
          <w:szCs w:val="20"/>
        </w:rPr>
        <w:t>Информирование осуществляется в соответствии с графиком приема граждан.</w:t>
      </w:r>
    </w:p>
    <w:p w:rsidR="002776E6" w:rsidRDefault="002776E6" w:rsidP="002776E6">
      <w:pPr>
        <w:shd w:val="clear" w:color="auto" w:fill="FFFFFF"/>
        <w:tabs>
          <w:tab w:val="left" w:pos="1186"/>
        </w:tabs>
        <w:ind w:firstLine="710"/>
        <w:jc w:val="both"/>
        <w:rPr>
          <w:color w:val="000000"/>
          <w:spacing w:val="-3"/>
          <w:sz w:val="20"/>
          <w:szCs w:val="20"/>
        </w:rPr>
      </w:pPr>
      <w:r w:rsidRPr="002776E6">
        <w:rPr>
          <w:color w:val="000000"/>
          <w:spacing w:val="-1"/>
          <w:sz w:val="20"/>
          <w:szCs w:val="20"/>
        </w:rPr>
        <w:t>1.8.</w:t>
      </w:r>
      <w:r w:rsidRPr="002776E6">
        <w:rPr>
          <w:color w:val="000000"/>
          <w:sz w:val="20"/>
          <w:szCs w:val="20"/>
        </w:rPr>
        <w:tab/>
      </w:r>
      <w:r w:rsidRPr="002776E6">
        <w:rPr>
          <w:color w:val="000000"/>
          <w:spacing w:val="-3"/>
          <w:sz w:val="20"/>
          <w:szCs w:val="20"/>
        </w:rPr>
        <w:t>По письменному обращению должностное лицо Уполномоченного органа,</w:t>
      </w:r>
    </w:p>
    <w:p w:rsidR="002776E6" w:rsidRPr="002776E6" w:rsidRDefault="002776E6" w:rsidP="002776E6">
      <w:pPr>
        <w:shd w:val="clear" w:color="auto" w:fill="FFFFFF"/>
        <w:tabs>
          <w:tab w:val="left" w:pos="1186"/>
        </w:tabs>
        <w:ind w:firstLine="710"/>
        <w:jc w:val="both"/>
        <w:rPr>
          <w:color w:val="000000"/>
          <w:sz w:val="20"/>
          <w:szCs w:val="20"/>
        </w:rPr>
      </w:pPr>
      <w:r w:rsidRPr="002776E6">
        <w:rPr>
          <w:color w:val="000000"/>
          <w:sz w:val="20"/>
          <w:szCs w:val="20"/>
        </w:rPr>
        <w:t>ответственное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2776E6" w:rsidRPr="002776E6" w:rsidRDefault="002776E6" w:rsidP="002776E6">
      <w:pPr>
        <w:shd w:val="clear" w:color="auto" w:fill="FFFFFF"/>
        <w:tabs>
          <w:tab w:val="left" w:pos="1186"/>
        </w:tabs>
        <w:ind w:firstLine="710"/>
        <w:jc w:val="both"/>
        <w:rPr>
          <w:sz w:val="20"/>
          <w:szCs w:val="20"/>
        </w:rPr>
      </w:pPr>
      <w:r w:rsidRPr="002776E6">
        <w:rPr>
          <w:sz w:val="20"/>
          <w:szCs w:val="20"/>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76E6" w:rsidRPr="002776E6" w:rsidRDefault="002776E6" w:rsidP="002776E6">
      <w:pPr>
        <w:shd w:val="clear" w:color="auto" w:fill="FFFFFF"/>
        <w:tabs>
          <w:tab w:val="left" w:pos="1186"/>
        </w:tabs>
        <w:ind w:firstLine="710"/>
        <w:jc w:val="both"/>
        <w:rPr>
          <w:sz w:val="20"/>
          <w:szCs w:val="20"/>
        </w:rPr>
      </w:pPr>
      <w:r w:rsidRPr="002776E6">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2776E6" w:rsidRPr="002776E6" w:rsidRDefault="002776E6" w:rsidP="002776E6">
      <w:pPr>
        <w:shd w:val="clear" w:color="auto" w:fill="FFFFFF"/>
        <w:tabs>
          <w:tab w:val="left" w:pos="1186"/>
        </w:tabs>
        <w:ind w:firstLine="710"/>
        <w:jc w:val="both"/>
        <w:rPr>
          <w:sz w:val="20"/>
          <w:szCs w:val="20"/>
        </w:rPr>
      </w:pPr>
      <w:r w:rsidRPr="002776E6">
        <w:rPr>
          <w:sz w:val="20"/>
          <w:szCs w:val="2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776E6" w:rsidRPr="002776E6" w:rsidRDefault="002776E6" w:rsidP="002776E6">
      <w:pPr>
        <w:shd w:val="clear" w:color="auto" w:fill="FFFFFF"/>
        <w:ind w:firstLine="710"/>
        <w:jc w:val="both"/>
        <w:rPr>
          <w:sz w:val="20"/>
          <w:szCs w:val="20"/>
        </w:rPr>
      </w:pPr>
      <w:r w:rsidRPr="002776E6">
        <w:rPr>
          <w:color w:val="000000"/>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76E6" w:rsidRPr="002776E6" w:rsidRDefault="002776E6" w:rsidP="002776E6">
      <w:pPr>
        <w:shd w:val="clear" w:color="auto" w:fill="FFFFFF"/>
        <w:ind w:firstLine="710"/>
        <w:jc w:val="both"/>
        <w:rPr>
          <w:sz w:val="20"/>
          <w:szCs w:val="20"/>
        </w:rPr>
      </w:pPr>
      <w:r w:rsidRPr="002776E6">
        <w:rPr>
          <w:color w:val="000000"/>
          <w:sz w:val="20"/>
          <w:szCs w:val="20"/>
        </w:rPr>
        <w:t>- адрес официального сайта, а также электронной почты и (или) формы обратной связи Уполномоченного органа в сети «Интернет».</w:t>
      </w:r>
    </w:p>
    <w:p w:rsidR="002776E6" w:rsidRPr="002776E6" w:rsidRDefault="002776E6" w:rsidP="002776E6">
      <w:pPr>
        <w:shd w:val="clear" w:color="auto" w:fill="FFFFFF"/>
        <w:tabs>
          <w:tab w:val="left" w:pos="1315"/>
          <w:tab w:val="left" w:pos="2462"/>
          <w:tab w:val="left" w:pos="3019"/>
          <w:tab w:val="left" w:pos="5357"/>
          <w:tab w:val="left" w:pos="6418"/>
          <w:tab w:val="left" w:pos="8275"/>
        </w:tabs>
        <w:ind w:firstLine="710"/>
        <w:jc w:val="both"/>
        <w:rPr>
          <w:sz w:val="20"/>
          <w:szCs w:val="20"/>
        </w:rPr>
      </w:pPr>
      <w:r w:rsidRPr="002776E6">
        <w:rPr>
          <w:color w:val="000000"/>
          <w:spacing w:val="-2"/>
          <w:sz w:val="20"/>
          <w:szCs w:val="20"/>
        </w:rPr>
        <w:t>1.11.</w:t>
      </w:r>
      <w:r w:rsidRPr="002776E6">
        <w:rPr>
          <w:color w:val="000000"/>
          <w:sz w:val="20"/>
          <w:szCs w:val="20"/>
        </w:rPr>
        <w:tab/>
        <w:t xml:space="preserve">В залах ожидания Уполномоченного органа размещаются нормативные </w:t>
      </w:r>
      <w:r w:rsidRPr="002776E6">
        <w:rPr>
          <w:color w:val="000000"/>
          <w:spacing w:val="-13"/>
          <w:sz w:val="20"/>
          <w:szCs w:val="20"/>
        </w:rPr>
        <w:t>правовые акты, регулирующие порядок предоставления м</w:t>
      </w:r>
      <w:r w:rsidRPr="002776E6">
        <w:rPr>
          <w:color w:val="000000"/>
          <w:sz w:val="20"/>
          <w:szCs w:val="20"/>
        </w:rPr>
        <w:t>униципальной услуги, в том числе Административный регламент, которые по требованию заявителя предоставляются ему для ознакомления.</w:t>
      </w:r>
    </w:p>
    <w:p w:rsidR="002776E6" w:rsidRPr="002776E6" w:rsidRDefault="002776E6" w:rsidP="002776E6">
      <w:pPr>
        <w:shd w:val="clear" w:color="auto" w:fill="FFFFFF"/>
        <w:tabs>
          <w:tab w:val="left" w:pos="1402"/>
          <w:tab w:val="left" w:pos="2472"/>
          <w:tab w:val="left" w:pos="3662"/>
          <w:tab w:val="left" w:pos="4325"/>
          <w:tab w:val="left" w:pos="6845"/>
          <w:tab w:val="left" w:pos="8160"/>
          <w:tab w:val="left" w:pos="8674"/>
        </w:tabs>
        <w:ind w:firstLine="710"/>
        <w:jc w:val="both"/>
        <w:rPr>
          <w:sz w:val="20"/>
          <w:szCs w:val="20"/>
        </w:rPr>
      </w:pPr>
      <w:r w:rsidRPr="002776E6">
        <w:rPr>
          <w:color w:val="000000"/>
          <w:spacing w:val="-2"/>
          <w:sz w:val="20"/>
          <w:szCs w:val="20"/>
        </w:rPr>
        <w:t>1.12.</w:t>
      </w:r>
      <w:r w:rsidRPr="002776E6">
        <w:rPr>
          <w:color w:val="000000"/>
          <w:sz w:val="20"/>
          <w:szCs w:val="20"/>
        </w:rPr>
        <w:tab/>
        <w:t xml:space="preserve">Размещение информации о порядке предоставления </w:t>
      </w:r>
      <w:r w:rsidRPr="002776E6">
        <w:rPr>
          <w:color w:val="000000"/>
          <w:spacing w:val="-2"/>
          <w:sz w:val="20"/>
          <w:szCs w:val="20"/>
        </w:rPr>
        <w:t>муниципальной</w:t>
      </w:r>
      <w:r w:rsidRPr="002776E6">
        <w:rPr>
          <w:color w:val="000000"/>
          <w:sz w:val="20"/>
          <w:szCs w:val="20"/>
        </w:rPr>
        <w:t xml:space="preserve"> </w:t>
      </w:r>
      <w:r w:rsidRPr="002776E6">
        <w:rPr>
          <w:color w:val="000000"/>
          <w:spacing w:val="-2"/>
          <w:sz w:val="20"/>
          <w:szCs w:val="20"/>
        </w:rPr>
        <w:t xml:space="preserve">услуги </w:t>
      </w:r>
      <w:r w:rsidRPr="002776E6">
        <w:rPr>
          <w:color w:val="000000"/>
          <w:sz w:val="20"/>
          <w:szCs w:val="20"/>
        </w:rPr>
        <w:t xml:space="preserve">на </w:t>
      </w:r>
      <w:r w:rsidRPr="002776E6">
        <w:rPr>
          <w:color w:val="000000"/>
          <w:spacing w:val="-2"/>
          <w:sz w:val="20"/>
          <w:szCs w:val="20"/>
        </w:rPr>
        <w:t>информационных стендах</w:t>
      </w:r>
      <w:r w:rsidRPr="002776E6">
        <w:rPr>
          <w:color w:val="000000"/>
          <w:sz w:val="20"/>
          <w:szCs w:val="20"/>
        </w:rPr>
        <w:t xml:space="preserve"> в </w:t>
      </w:r>
      <w:r w:rsidRPr="002776E6">
        <w:rPr>
          <w:color w:val="000000"/>
          <w:spacing w:val="-2"/>
          <w:sz w:val="20"/>
          <w:szCs w:val="20"/>
        </w:rPr>
        <w:t xml:space="preserve">помещении </w:t>
      </w:r>
      <w:r w:rsidRPr="002776E6">
        <w:rPr>
          <w:color w:val="000000"/>
          <w:sz w:val="20"/>
          <w:szCs w:val="20"/>
        </w:rPr>
        <w:t>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776E6" w:rsidRPr="002776E6" w:rsidRDefault="002776E6" w:rsidP="002776E6">
      <w:pPr>
        <w:shd w:val="clear" w:color="auto" w:fill="FFFFFF"/>
        <w:tabs>
          <w:tab w:val="left" w:pos="1507"/>
        </w:tabs>
        <w:ind w:firstLine="710"/>
        <w:jc w:val="both"/>
        <w:rPr>
          <w:color w:val="000000"/>
          <w:sz w:val="20"/>
          <w:szCs w:val="20"/>
        </w:rPr>
      </w:pPr>
      <w:r w:rsidRPr="002776E6">
        <w:rPr>
          <w:color w:val="000000"/>
          <w:spacing w:val="-2"/>
          <w:sz w:val="20"/>
          <w:szCs w:val="20"/>
        </w:rPr>
        <w:t>1.13.</w:t>
      </w:r>
      <w:r w:rsidRPr="002776E6">
        <w:rPr>
          <w:color w:val="000000"/>
          <w:sz w:val="20"/>
          <w:szCs w:val="20"/>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76E6" w:rsidRPr="002776E6" w:rsidRDefault="002776E6" w:rsidP="002776E6">
      <w:pPr>
        <w:pStyle w:val="3f0"/>
        <w:shd w:val="clear" w:color="auto" w:fill="auto"/>
        <w:tabs>
          <w:tab w:val="left" w:pos="567"/>
        </w:tabs>
        <w:spacing w:line="240" w:lineRule="atLeast"/>
        <w:ind w:right="40"/>
        <w:jc w:val="center"/>
        <w:rPr>
          <w:b/>
          <w:sz w:val="20"/>
          <w:szCs w:val="20"/>
        </w:rPr>
      </w:pPr>
      <w:r w:rsidRPr="002776E6">
        <w:rPr>
          <w:b/>
          <w:sz w:val="20"/>
          <w:szCs w:val="20"/>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776E6" w:rsidRPr="002776E6" w:rsidRDefault="002776E6" w:rsidP="002776E6">
      <w:pPr>
        <w:pStyle w:val="3f0"/>
        <w:shd w:val="clear" w:color="auto" w:fill="auto"/>
        <w:tabs>
          <w:tab w:val="left" w:pos="567"/>
        </w:tabs>
        <w:spacing w:line="240" w:lineRule="atLeast"/>
        <w:ind w:right="40"/>
        <w:rPr>
          <w:sz w:val="20"/>
          <w:szCs w:val="20"/>
        </w:rPr>
      </w:pPr>
      <w:r w:rsidRPr="002776E6">
        <w:rPr>
          <w:rFonts w:eastAsiaTheme="minorHAnsi"/>
          <w:color w:val="auto"/>
          <w:sz w:val="20"/>
          <w:szCs w:val="20"/>
          <w:lang w:val="ru-RU" w:eastAsia="en-US"/>
        </w:rPr>
        <w:tab/>
      </w:r>
      <w:r w:rsidRPr="002776E6">
        <w:rPr>
          <w:sz w:val="20"/>
          <w:szCs w:val="20"/>
        </w:rPr>
        <w:t>1.</w:t>
      </w:r>
      <w:r w:rsidRPr="002776E6">
        <w:rPr>
          <w:sz w:val="20"/>
          <w:szCs w:val="20"/>
          <w:lang w:val="ru-RU"/>
        </w:rPr>
        <w:t>1</w:t>
      </w:r>
      <w:r w:rsidRPr="002776E6">
        <w:rPr>
          <w:sz w:val="20"/>
          <w:szCs w:val="20"/>
        </w:rPr>
        <w:t xml:space="preserve">4. </w:t>
      </w:r>
      <w:r w:rsidRPr="002776E6">
        <w:rPr>
          <w:sz w:val="20"/>
          <w:szCs w:val="20"/>
          <w:lang w:val="ru-RU"/>
        </w:rPr>
        <w:t>М</w:t>
      </w:r>
      <w:r w:rsidRPr="002776E6">
        <w:rPr>
          <w:sz w:val="20"/>
          <w:szCs w:val="20"/>
        </w:rPr>
        <w:t>униципальная</w:t>
      </w:r>
      <w:r w:rsidRPr="002776E6">
        <w:rPr>
          <w:sz w:val="20"/>
          <w:szCs w:val="20"/>
          <w:lang w:val="ru-RU"/>
        </w:rPr>
        <w:t xml:space="preserve"> </w:t>
      </w:r>
      <w:r w:rsidRPr="002776E6">
        <w:rPr>
          <w:sz w:val="20"/>
          <w:szCs w:val="20"/>
        </w:rPr>
        <w:t>услуга должна быть предоставлена заявителю в соответствии с вариантом предоставления муниципальной услуги (далее – вариант).</w:t>
      </w:r>
    </w:p>
    <w:p w:rsidR="002776E6" w:rsidRPr="002776E6" w:rsidRDefault="002776E6" w:rsidP="002776E6">
      <w:pPr>
        <w:pStyle w:val="3f0"/>
        <w:shd w:val="clear" w:color="auto" w:fill="auto"/>
        <w:tabs>
          <w:tab w:val="left" w:pos="567"/>
        </w:tabs>
        <w:spacing w:line="240" w:lineRule="atLeast"/>
        <w:ind w:right="40"/>
        <w:rPr>
          <w:sz w:val="20"/>
          <w:szCs w:val="20"/>
        </w:rPr>
      </w:pPr>
      <w:r w:rsidRPr="002776E6">
        <w:rPr>
          <w:sz w:val="20"/>
          <w:szCs w:val="20"/>
        </w:rPr>
        <w:tab/>
        <w:t>1.</w:t>
      </w:r>
      <w:r w:rsidRPr="002776E6">
        <w:rPr>
          <w:sz w:val="20"/>
          <w:szCs w:val="20"/>
          <w:lang w:val="ru-RU"/>
        </w:rPr>
        <w:t>1</w:t>
      </w:r>
      <w:r w:rsidRPr="002776E6">
        <w:rPr>
          <w:sz w:val="20"/>
          <w:szCs w:val="20"/>
        </w:rPr>
        <w:t>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776E6" w:rsidRPr="002776E6" w:rsidRDefault="002776E6" w:rsidP="002776E6">
      <w:pPr>
        <w:shd w:val="clear" w:color="auto" w:fill="FFFFFF"/>
        <w:spacing w:line="240" w:lineRule="atLeast"/>
        <w:jc w:val="center"/>
        <w:rPr>
          <w:sz w:val="20"/>
          <w:szCs w:val="20"/>
        </w:rPr>
      </w:pPr>
      <w:r w:rsidRPr="002776E6">
        <w:rPr>
          <w:b/>
          <w:bCs/>
          <w:color w:val="000000"/>
          <w:sz w:val="20"/>
          <w:szCs w:val="20"/>
        </w:rPr>
        <w:t>Стандарт предоставления муниципальной услуги</w:t>
      </w:r>
    </w:p>
    <w:p w:rsidR="002776E6" w:rsidRPr="002776E6" w:rsidRDefault="002776E6" w:rsidP="002776E6">
      <w:pPr>
        <w:shd w:val="clear" w:color="auto" w:fill="FFFFFF"/>
        <w:spacing w:line="240" w:lineRule="atLeast"/>
        <w:jc w:val="center"/>
        <w:rPr>
          <w:b/>
          <w:bCs/>
          <w:color w:val="000000"/>
          <w:sz w:val="20"/>
          <w:szCs w:val="20"/>
        </w:rPr>
      </w:pPr>
      <w:r w:rsidRPr="002776E6">
        <w:rPr>
          <w:b/>
          <w:bCs/>
          <w:color w:val="000000"/>
          <w:sz w:val="20"/>
          <w:szCs w:val="20"/>
        </w:rPr>
        <w:t>Наименование муниципальной услуги</w:t>
      </w:r>
    </w:p>
    <w:p w:rsidR="002776E6" w:rsidRPr="002776E6" w:rsidRDefault="002776E6" w:rsidP="002776E6">
      <w:pPr>
        <w:shd w:val="clear" w:color="auto" w:fill="FFFFFF"/>
        <w:tabs>
          <w:tab w:val="left" w:pos="1234"/>
        </w:tabs>
        <w:spacing w:line="240" w:lineRule="atLeast"/>
        <w:ind w:firstLine="710"/>
        <w:jc w:val="both"/>
        <w:rPr>
          <w:sz w:val="20"/>
          <w:szCs w:val="20"/>
        </w:rPr>
      </w:pPr>
      <w:r w:rsidRPr="002776E6">
        <w:rPr>
          <w:color w:val="000000"/>
          <w:spacing w:val="-1"/>
          <w:sz w:val="20"/>
          <w:szCs w:val="20"/>
        </w:rPr>
        <w:t>2.1.</w:t>
      </w:r>
      <w:r w:rsidRPr="002776E6">
        <w:rPr>
          <w:color w:val="000000"/>
          <w:sz w:val="20"/>
          <w:szCs w:val="20"/>
        </w:rPr>
        <w:tab/>
        <w:t>Муниципальная услуга «</w:t>
      </w:r>
      <w:r w:rsidRPr="002776E6">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w:t>
      </w:r>
      <w:r w:rsidRPr="002776E6">
        <w:rPr>
          <w:color w:val="000000"/>
          <w:sz w:val="20"/>
          <w:szCs w:val="20"/>
        </w:rPr>
        <w:t>».</w:t>
      </w:r>
    </w:p>
    <w:p w:rsidR="002776E6" w:rsidRPr="002776E6" w:rsidRDefault="002776E6" w:rsidP="002776E6">
      <w:pPr>
        <w:shd w:val="clear" w:color="auto" w:fill="FFFFFF"/>
        <w:spacing w:line="240" w:lineRule="atLeast"/>
        <w:ind w:firstLine="667"/>
        <w:jc w:val="center"/>
        <w:rPr>
          <w:b/>
          <w:bCs/>
          <w:color w:val="000000"/>
          <w:sz w:val="20"/>
          <w:szCs w:val="20"/>
        </w:rPr>
      </w:pPr>
      <w:r w:rsidRPr="002776E6">
        <w:rPr>
          <w:b/>
          <w:bCs/>
          <w:color w:val="000000"/>
          <w:spacing w:val="-1"/>
          <w:sz w:val="20"/>
          <w:szCs w:val="20"/>
        </w:rPr>
        <w:t xml:space="preserve">Наименование органа местного самоуправления (организации), предоставляющего </w:t>
      </w:r>
      <w:r w:rsidRPr="002776E6">
        <w:rPr>
          <w:b/>
          <w:bCs/>
          <w:color w:val="000000"/>
          <w:sz w:val="20"/>
          <w:szCs w:val="20"/>
        </w:rPr>
        <w:t>муниципальную услугу</w:t>
      </w:r>
    </w:p>
    <w:p w:rsidR="002776E6" w:rsidRPr="002776E6" w:rsidRDefault="002776E6" w:rsidP="002776E6">
      <w:pPr>
        <w:shd w:val="clear" w:color="auto" w:fill="FFFFFF"/>
        <w:tabs>
          <w:tab w:val="left" w:pos="1656"/>
          <w:tab w:val="left" w:pos="4210"/>
          <w:tab w:val="left" w:pos="6787"/>
          <w:tab w:val="left" w:pos="8093"/>
        </w:tabs>
        <w:spacing w:line="240" w:lineRule="atLeast"/>
        <w:ind w:firstLine="710"/>
        <w:jc w:val="both"/>
        <w:rPr>
          <w:iCs/>
          <w:color w:val="000000"/>
          <w:sz w:val="20"/>
          <w:szCs w:val="20"/>
        </w:rPr>
      </w:pPr>
      <w:r w:rsidRPr="002776E6">
        <w:rPr>
          <w:color w:val="000000"/>
          <w:spacing w:val="-1"/>
          <w:sz w:val="20"/>
          <w:szCs w:val="20"/>
        </w:rPr>
        <w:t>2.2. М</w:t>
      </w:r>
      <w:r w:rsidRPr="002776E6">
        <w:rPr>
          <w:color w:val="000000"/>
          <w:spacing w:val="-2"/>
          <w:sz w:val="20"/>
          <w:szCs w:val="20"/>
        </w:rPr>
        <w:t xml:space="preserve">униципальная </w:t>
      </w:r>
      <w:r w:rsidRPr="002776E6">
        <w:rPr>
          <w:color w:val="000000"/>
          <w:spacing w:val="-3"/>
          <w:sz w:val="20"/>
          <w:szCs w:val="20"/>
        </w:rPr>
        <w:t>услуга</w:t>
      </w:r>
      <w:r w:rsidRPr="002776E6">
        <w:rPr>
          <w:color w:val="000000"/>
          <w:sz w:val="20"/>
          <w:szCs w:val="20"/>
        </w:rPr>
        <w:t xml:space="preserve"> </w:t>
      </w:r>
      <w:r w:rsidRPr="002776E6">
        <w:rPr>
          <w:color w:val="000000"/>
          <w:spacing w:val="-2"/>
          <w:sz w:val="20"/>
          <w:szCs w:val="20"/>
        </w:rPr>
        <w:t xml:space="preserve">предоставляется </w:t>
      </w:r>
      <w:r w:rsidRPr="002776E6">
        <w:rPr>
          <w:color w:val="000000"/>
          <w:sz w:val="20"/>
          <w:szCs w:val="20"/>
        </w:rPr>
        <w:t>Уполномоченным органом</w:t>
      </w:r>
      <w:r w:rsidRPr="002776E6">
        <w:rPr>
          <w:iCs/>
          <w:color w:val="000000"/>
          <w:sz w:val="20"/>
          <w:szCs w:val="20"/>
        </w:rPr>
        <w:t xml:space="preserve"> – Администрацией поселения, предоставляющего муниципальную услугу.</w:t>
      </w:r>
    </w:p>
    <w:p w:rsidR="002776E6" w:rsidRPr="002776E6" w:rsidRDefault="002776E6" w:rsidP="002776E6">
      <w:pPr>
        <w:shd w:val="clear" w:color="auto" w:fill="FFFFFF"/>
        <w:tabs>
          <w:tab w:val="left" w:pos="1656"/>
          <w:tab w:val="left" w:pos="4210"/>
          <w:tab w:val="left" w:pos="6787"/>
          <w:tab w:val="left" w:pos="8093"/>
        </w:tabs>
        <w:spacing w:line="240" w:lineRule="atLeast"/>
        <w:ind w:firstLine="710"/>
        <w:jc w:val="both"/>
        <w:rPr>
          <w:color w:val="000000"/>
          <w:sz w:val="20"/>
          <w:szCs w:val="20"/>
        </w:rPr>
      </w:pPr>
      <w:r w:rsidRPr="002776E6">
        <w:rPr>
          <w:iCs/>
          <w:color w:val="000000"/>
          <w:sz w:val="20"/>
          <w:szCs w:val="20"/>
        </w:rPr>
        <w:t xml:space="preserve">2.3. </w:t>
      </w:r>
      <w:r w:rsidRPr="002776E6">
        <w:rPr>
          <w:color w:val="000000"/>
          <w:sz w:val="20"/>
          <w:szCs w:val="20"/>
        </w:rPr>
        <w:t xml:space="preserve">В предоставлении муниципальной услуги принимают участие Уполномоченный орган и </w:t>
      </w:r>
      <w:r w:rsidRPr="002776E6">
        <w:rPr>
          <w:sz w:val="20"/>
          <w:szCs w:val="20"/>
        </w:rPr>
        <w:t>Многофункциональный центр предоставления государственных и муниципальных услуг (далее – МФЦ)</w:t>
      </w:r>
      <w:r w:rsidRPr="002776E6">
        <w:rPr>
          <w:color w:val="000000"/>
          <w:sz w:val="20"/>
          <w:szCs w:val="20"/>
        </w:rPr>
        <w:t xml:space="preserve"> при наличии соответствующего соглашения о взаимодействии.</w:t>
      </w:r>
    </w:p>
    <w:p w:rsidR="002776E6" w:rsidRPr="002776E6" w:rsidRDefault="002776E6" w:rsidP="002776E6">
      <w:pPr>
        <w:shd w:val="clear" w:color="auto" w:fill="FFFFFF"/>
        <w:tabs>
          <w:tab w:val="left" w:pos="1656"/>
          <w:tab w:val="left" w:pos="4210"/>
          <w:tab w:val="left" w:pos="6787"/>
          <w:tab w:val="left" w:pos="8093"/>
        </w:tabs>
        <w:spacing w:line="240" w:lineRule="atLeast"/>
        <w:ind w:firstLine="710"/>
        <w:jc w:val="both"/>
        <w:rPr>
          <w:color w:val="000000"/>
          <w:spacing w:val="-2"/>
          <w:sz w:val="20"/>
          <w:szCs w:val="20"/>
        </w:rPr>
      </w:pPr>
      <w:r w:rsidRPr="002776E6">
        <w:rPr>
          <w:color w:val="000000"/>
          <w:spacing w:val="-3"/>
          <w:sz w:val="20"/>
          <w:szCs w:val="20"/>
        </w:rPr>
        <w:t xml:space="preserve">При </w:t>
      </w:r>
      <w:r w:rsidRPr="002776E6">
        <w:rPr>
          <w:color w:val="000000"/>
          <w:spacing w:val="-2"/>
          <w:sz w:val="20"/>
          <w:szCs w:val="20"/>
        </w:rPr>
        <w:t>предоставлении</w:t>
      </w:r>
      <w:r w:rsidRPr="002776E6">
        <w:rPr>
          <w:color w:val="000000"/>
          <w:sz w:val="20"/>
          <w:szCs w:val="20"/>
        </w:rPr>
        <w:t xml:space="preserve"> </w:t>
      </w:r>
      <w:r w:rsidRPr="002776E6">
        <w:rPr>
          <w:color w:val="000000"/>
          <w:spacing w:val="-2"/>
          <w:sz w:val="20"/>
          <w:szCs w:val="20"/>
        </w:rPr>
        <w:t xml:space="preserve">муниципальной услуги </w:t>
      </w:r>
      <w:r w:rsidRPr="002776E6">
        <w:rPr>
          <w:color w:val="000000"/>
          <w:sz w:val="20"/>
          <w:szCs w:val="20"/>
        </w:rPr>
        <w:t>Уполномоченный орган</w:t>
      </w:r>
      <w:r>
        <w:rPr>
          <w:color w:val="000000"/>
          <w:sz w:val="20"/>
          <w:szCs w:val="20"/>
        </w:rPr>
        <w:t xml:space="preserve"> </w:t>
      </w:r>
      <w:r w:rsidRPr="002776E6">
        <w:rPr>
          <w:color w:val="000000"/>
          <w:sz w:val="20"/>
          <w:szCs w:val="20"/>
        </w:rPr>
        <w:t>взаимодействует с:</w:t>
      </w:r>
    </w:p>
    <w:p w:rsidR="002776E6" w:rsidRPr="002776E6" w:rsidRDefault="002776E6" w:rsidP="002776E6">
      <w:pPr>
        <w:widowControl w:val="0"/>
        <w:shd w:val="clear" w:color="auto" w:fill="FFFFFF"/>
        <w:tabs>
          <w:tab w:val="left" w:pos="1531"/>
        </w:tabs>
        <w:autoSpaceDE w:val="0"/>
        <w:autoSpaceDN w:val="0"/>
        <w:adjustRightInd w:val="0"/>
        <w:spacing w:line="240" w:lineRule="atLeast"/>
        <w:ind w:firstLine="710"/>
        <w:jc w:val="both"/>
        <w:rPr>
          <w:color w:val="000000"/>
          <w:spacing w:val="-2"/>
          <w:sz w:val="20"/>
          <w:szCs w:val="20"/>
        </w:rPr>
      </w:pPr>
      <w:r w:rsidRPr="002776E6">
        <w:rPr>
          <w:color w:val="000000"/>
          <w:sz w:val="20"/>
          <w:szCs w:val="20"/>
        </w:rPr>
        <w:t xml:space="preserve">2.3.1 Федеральной налоговой службой 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 </w:t>
      </w:r>
    </w:p>
    <w:p w:rsidR="002776E6" w:rsidRPr="002776E6" w:rsidRDefault="002776E6" w:rsidP="002776E6">
      <w:pPr>
        <w:widowControl w:val="0"/>
        <w:shd w:val="clear" w:color="auto" w:fill="FFFFFF"/>
        <w:tabs>
          <w:tab w:val="left" w:pos="1531"/>
        </w:tabs>
        <w:autoSpaceDE w:val="0"/>
        <w:autoSpaceDN w:val="0"/>
        <w:adjustRightInd w:val="0"/>
        <w:spacing w:line="240" w:lineRule="atLeast"/>
        <w:ind w:firstLine="710"/>
        <w:jc w:val="both"/>
        <w:rPr>
          <w:color w:val="000000"/>
          <w:sz w:val="20"/>
          <w:szCs w:val="20"/>
        </w:rPr>
      </w:pPr>
      <w:r w:rsidRPr="002776E6">
        <w:rPr>
          <w:color w:val="000000"/>
          <w:sz w:val="20"/>
          <w:szCs w:val="20"/>
        </w:rPr>
        <w:t xml:space="preserve">2.3.2. Федеральной службой государственной регистрации, кадастра и </w:t>
      </w:r>
      <w:r w:rsidRPr="002776E6">
        <w:rPr>
          <w:color w:val="000000"/>
          <w:spacing w:val="-8"/>
          <w:sz w:val="20"/>
          <w:szCs w:val="20"/>
        </w:rPr>
        <w:t xml:space="preserve">картографии для получения сведений из Единого государственного реестра </w:t>
      </w:r>
      <w:r w:rsidRPr="002776E6">
        <w:rPr>
          <w:color w:val="000000"/>
          <w:sz w:val="20"/>
          <w:szCs w:val="20"/>
        </w:rPr>
        <w:t>недвижимости (далее – ЕГРН).</w:t>
      </w:r>
    </w:p>
    <w:p w:rsidR="002776E6" w:rsidRPr="002776E6" w:rsidRDefault="002776E6" w:rsidP="002776E6">
      <w:pPr>
        <w:widowControl w:val="0"/>
        <w:shd w:val="clear" w:color="auto" w:fill="FFFFFF"/>
        <w:tabs>
          <w:tab w:val="left" w:pos="1531"/>
        </w:tabs>
        <w:autoSpaceDE w:val="0"/>
        <w:autoSpaceDN w:val="0"/>
        <w:adjustRightInd w:val="0"/>
        <w:spacing w:line="240" w:lineRule="atLeast"/>
        <w:ind w:firstLine="710"/>
        <w:jc w:val="both"/>
        <w:rPr>
          <w:color w:val="000000"/>
          <w:sz w:val="20"/>
          <w:szCs w:val="20"/>
        </w:rPr>
      </w:pPr>
      <w:r w:rsidRPr="002776E6">
        <w:rPr>
          <w:color w:val="000000"/>
          <w:sz w:val="20"/>
          <w:szCs w:val="20"/>
        </w:rPr>
        <w:t xml:space="preserve">2.3.3. </w:t>
      </w:r>
      <w:r w:rsidRPr="002776E6">
        <w:rPr>
          <w:sz w:val="20"/>
          <w:szCs w:val="20"/>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776E6" w:rsidRPr="002776E6" w:rsidRDefault="002776E6" w:rsidP="002776E6">
      <w:pPr>
        <w:widowControl w:val="0"/>
        <w:shd w:val="clear" w:color="auto" w:fill="FFFFFF"/>
        <w:tabs>
          <w:tab w:val="left" w:pos="1531"/>
        </w:tabs>
        <w:autoSpaceDE w:val="0"/>
        <w:autoSpaceDN w:val="0"/>
        <w:adjustRightInd w:val="0"/>
        <w:spacing w:line="240" w:lineRule="atLeast"/>
        <w:ind w:firstLine="710"/>
        <w:jc w:val="both"/>
        <w:rPr>
          <w:sz w:val="20"/>
          <w:szCs w:val="20"/>
        </w:rPr>
      </w:pPr>
      <w:r w:rsidRPr="002776E6">
        <w:rPr>
          <w:sz w:val="20"/>
          <w:szCs w:val="20"/>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2776E6" w:rsidRPr="002776E6" w:rsidRDefault="002776E6" w:rsidP="002776E6">
      <w:pPr>
        <w:widowControl w:val="0"/>
        <w:shd w:val="clear" w:color="auto" w:fill="FFFFFF"/>
        <w:tabs>
          <w:tab w:val="left" w:pos="1531"/>
        </w:tabs>
        <w:autoSpaceDE w:val="0"/>
        <w:autoSpaceDN w:val="0"/>
        <w:adjustRightInd w:val="0"/>
        <w:spacing w:line="240" w:lineRule="atLeast"/>
        <w:ind w:firstLine="710"/>
        <w:jc w:val="both"/>
        <w:rPr>
          <w:color w:val="000000"/>
          <w:sz w:val="20"/>
          <w:szCs w:val="20"/>
        </w:rPr>
      </w:pPr>
      <w:r w:rsidRPr="002776E6">
        <w:rPr>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776E6" w:rsidRDefault="002776E6" w:rsidP="002776E6">
      <w:pPr>
        <w:shd w:val="clear" w:color="auto" w:fill="FFFFFF"/>
        <w:spacing w:line="240" w:lineRule="atLeast"/>
        <w:jc w:val="center"/>
        <w:rPr>
          <w:b/>
          <w:bCs/>
          <w:color w:val="000000"/>
          <w:spacing w:val="-1"/>
          <w:sz w:val="20"/>
          <w:szCs w:val="20"/>
        </w:rPr>
      </w:pPr>
    </w:p>
    <w:p w:rsidR="002776E6" w:rsidRPr="002776E6" w:rsidRDefault="002776E6" w:rsidP="002776E6">
      <w:pPr>
        <w:shd w:val="clear" w:color="auto" w:fill="FFFFFF"/>
        <w:spacing w:line="240" w:lineRule="atLeast"/>
        <w:jc w:val="center"/>
        <w:rPr>
          <w:sz w:val="20"/>
          <w:szCs w:val="20"/>
        </w:rPr>
      </w:pPr>
      <w:r w:rsidRPr="002776E6">
        <w:rPr>
          <w:b/>
          <w:bCs/>
          <w:color w:val="000000"/>
          <w:spacing w:val="-1"/>
          <w:sz w:val="20"/>
          <w:szCs w:val="20"/>
        </w:rPr>
        <w:t>Результат предоставления муниципальной</w:t>
      </w:r>
      <w:r w:rsidRPr="002776E6">
        <w:rPr>
          <w:sz w:val="20"/>
          <w:szCs w:val="20"/>
        </w:rPr>
        <w:t xml:space="preserve"> у</w:t>
      </w:r>
      <w:r w:rsidRPr="002776E6">
        <w:rPr>
          <w:b/>
          <w:bCs/>
          <w:color w:val="000000"/>
          <w:sz w:val="20"/>
          <w:szCs w:val="20"/>
        </w:rPr>
        <w:t>слуги</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2.5.5. решение об отказе в предоставлении услуги по форме согласно</w:t>
      </w:r>
      <w:r>
        <w:rPr>
          <w:sz w:val="20"/>
          <w:szCs w:val="20"/>
        </w:rPr>
        <w:t xml:space="preserve"> </w:t>
      </w:r>
      <w:r w:rsidRPr="002776E6">
        <w:rPr>
          <w:sz w:val="20"/>
          <w:szCs w:val="20"/>
        </w:rPr>
        <w:t>Приложению № 6 к настоящему Административному регламенту.</w:t>
      </w:r>
    </w:p>
    <w:p w:rsidR="002776E6" w:rsidRPr="002776E6" w:rsidRDefault="002776E6" w:rsidP="002776E6">
      <w:pPr>
        <w:shd w:val="clear" w:color="auto" w:fill="FFFFFF"/>
        <w:tabs>
          <w:tab w:val="left" w:pos="1258"/>
        </w:tabs>
        <w:ind w:firstLine="709"/>
        <w:jc w:val="both"/>
        <w:rPr>
          <w:sz w:val="20"/>
          <w:szCs w:val="20"/>
        </w:rPr>
      </w:pPr>
      <w:r w:rsidRPr="002776E6">
        <w:rPr>
          <w:sz w:val="20"/>
          <w:szCs w:val="20"/>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776E6" w:rsidRPr="002776E6" w:rsidRDefault="002776E6" w:rsidP="002776E6">
      <w:pPr>
        <w:shd w:val="clear" w:color="auto" w:fill="FFFFFF"/>
        <w:tabs>
          <w:tab w:val="left" w:pos="1258"/>
        </w:tabs>
        <w:ind w:firstLine="709"/>
        <w:jc w:val="both"/>
        <w:rPr>
          <w:color w:val="000000"/>
          <w:spacing w:val="-1"/>
          <w:sz w:val="20"/>
          <w:szCs w:val="20"/>
        </w:rPr>
      </w:pPr>
      <w:r w:rsidRPr="002776E6">
        <w:rPr>
          <w:sz w:val="20"/>
          <w:szCs w:val="20"/>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w:t>
      </w:r>
      <w:r w:rsidRPr="002776E6">
        <w:rPr>
          <w:sz w:val="20"/>
          <w:szCs w:val="20"/>
        </w:rPr>
        <w:lastRenderedPageBreak/>
        <w:t>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776E6" w:rsidRPr="002776E6" w:rsidRDefault="002776E6" w:rsidP="002776E6">
      <w:pPr>
        <w:shd w:val="clear" w:color="auto" w:fill="FFFFFF"/>
        <w:tabs>
          <w:tab w:val="left" w:pos="1258"/>
        </w:tabs>
        <w:ind w:firstLine="710"/>
        <w:jc w:val="both"/>
        <w:rPr>
          <w:color w:val="000000"/>
          <w:spacing w:val="-1"/>
          <w:sz w:val="20"/>
          <w:szCs w:val="20"/>
        </w:rPr>
      </w:pPr>
    </w:p>
    <w:p w:rsidR="002776E6" w:rsidRPr="002776E6" w:rsidRDefault="002776E6" w:rsidP="002776E6">
      <w:pPr>
        <w:shd w:val="clear" w:color="auto" w:fill="FFFFFF"/>
        <w:tabs>
          <w:tab w:val="left" w:pos="1258"/>
        </w:tabs>
        <w:ind w:firstLine="710"/>
        <w:jc w:val="center"/>
        <w:rPr>
          <w:b/>
          <w:bCs/>
          <w:color w:val="000000"/>
          <w:sz w:val="20"/>
          <w:szCs w:val="20"/>
        </w:rPr>
      </w:pPr>
      <w:r w:rsidRPr="002776E6">
        <w:rPr>
          <w:b/>
          <w:bCs/>
          <w:color w:val="000000"/>
          <w:sz w:val="20"/>
          <w:szCs w:val="20"/>
        </w:rPr>
        <w:t>Срок предоставления муниципальной услуги</w:t>
      </w:r>
    </w:p>
    <w:p w:rsidR="002776E6" w:rsidRPr="002776E6" w:rsidRDefault="002776E6" w:rsidP="002776E6">
      <w:pPr>
        <w:shd w:val="clear" w:color="auto" w:fill="FFFFFF"/>
        <w:ind w:firstLine="708"/>
        <w:jc w:val="both"/>
        <w:rPr>
          <w:color w:val="000000"/>
          <w:sz w:val="20"/>
          <w:szCs w:val="20"/>
        </w:rPr>
      </w:pPr>
      <w:r w:rsidRPr="002776E6">
        <w:rPr>
          <w:color w:val="000000"/>
          <w:spacing w:val="-11"/>
          <w:sz w:val="20"/>
          <w:szCs w:val="20"/>
        </w:rPr>
        <w:t xml:space="preserve">2.8. </w:t>
      </w:r>
      <w:r w:rsidRPr="002776E6">
        <w:rPr>
          <w:color w:val="000000"/>
          <w:sz w:val="20"/>
          <w:szCs w:val="20"/>
        </w:rPr>
        <w:t>Срок предоставления муниципальной услуги определяется в соответствии с Земельным кодексом.</w:t>
      </w:r>
    </w:p>
    <w:p w:rsidR="002776E6" w:rsidRPr="002776E6" w:rsidRDefault="002776E6" w:rsidP="002776E6">
      <w:pPr>
        <w:shd w:val="clear" w:color="auto" w:fill="FFFFFF"/>
        <w:jc w:val="both"/>
        <w:rPr>
          <w:color w:val="000000"/>
          <w:sz w:val="20"/>
          <w:szCs w:val="20"/>
        </w:rPr>
      </w:pPr>
      <w:r w:rsidRPr="002776E6">
        <w:rPr>
          <w:color w:val="000000"/>
          <w:sz w:val="20"/>
          <w:szCs w:val="20"/>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p>
    <w:p w:rsidR="002776E6" w:rsidRPr="002776E6" w:rsidRDefault="002776E6" w:rsidP="002776E6">
      <w:pPr>
        <w:shd w:val="clear" w:color="auto" w:fill="FFFFFF"/>
        <w:jc w:val="center"/>
        <w:rPr>
          <w:b/>
          <w:bCs/>
          <w:color w:val="000000"/>
          <w:spacing w:val="-1"/>
          <w:sz w:val="20"/>
          <w:szCs w:val="20"/>
        </w:rPr>
      </w:pPr>
    </w:p>
    <w:p w:rsidR="002776E6" w:rsidRPr="002776E6" w:rsidRDefault="002776E6" w:rsidP="002776E6">
      <w:pPr>
        <w:shd w:val="clear" w:color="auto" w:fill="FFFFFF"/>
        <w:jc w:val="center"/>
        <w:rPr>
          <w:b/>
          <w:bCs/>
          <w:color w:val="000000"/>
          <w:spacing w:val="-1"/>
          <w:sz w:val="20"/>
          <w:szCs w:val="20"/>
        </w:rPr>
      </w:pPr>
      <w:r w:rsidRPr="002776E6">
        <w:rPr>
          <w:b/>
          <w:bCs/>
          <w:color w:val="000000"/>
          <w:spacing w:val="-1"/>
          <w:sz w:val="20"/>
          <w:szCs w:val="20"/>
        </w:rPr>
        <w:t>Нормативные правовые акты, регулирующие</w:t>
      </w:r>
    </w:p>
    <w:p w:rsidR="002776E6" w:rsidRPr="002776E6" w:rsidRDefault="002776E6" w:rsidP="002776E6">
      <w:pPr>
        <w:shd w:val="clear" w:color="auto" w:fill="FFFFFF"/>
        <w:jc w:val="center"/>
        <w:rPr>
          <w:sz w:val="20"/>
          <w:szCs w:val="20"/>
        </w:rPr>
      </w:pPr>
      <w:r w:rsidRPr="002776E6">
        <w:rPr>
          <w:b/>
          <w:bCs/>
          <w:color w:val="000000"/>
          <w:spacing w:val="-1"/>
          <w:sz w:val="20"/>
          <w:szCs w:val="20"/>
        </w:rPr>
        <w:t xml:space="preserve">предоставление </w:t>
      </w:r>
      <w:r w:rsidRPr="002776E6">
        <w:rPr>
          <w:b/>
          <w:bCs/>
          <w:color w:val="000000"/>
          <w:sz w:val="20"/>
          <w:szCs w:val="20"/>
        </w:rPr>
        <w:t>муниципальной услуги</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2.9. Перечень нормативных правовых актов, регулирующих предоставление муниципальной услуги:</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Гражданский кодекс Российской Федерации (часть первая) от 30.11.1994 № 51-ФЗ;</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Гражданский кодекс Российской Федерации (часть вторая) от 26.01.1996 № 14-ФЗ;</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Земельный кодекс Российской Федерации от 25.10.2001 № 136-ФЗ;</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Федеральный закон от 25.10.2001 № 137-ФЗ «О введении в действие Земельного кодекса Российской Федерации»;</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Федеральный закон от 21.07.1997 № 122-ФЗ «О государственной регистрации прав на недвижимое имущество и сделок с ним»;</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Федеральный закон от 13.07.2015 № 218-ФЗ «О государственной регистрации недвижимости»;</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Федеральный закон от 24.07.2007 № 221-ФЗ «О кадастровой деятельности»;</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Федеральный закон от 27.07.2006 № 152-ФЗ «О персональных данных»;</w:t>
      </w:r>
    </w:p>
    <w:p w:rsidR="002776E6" w:rsidRPr="002776E6" w:rsidRDefault="002776E6" w:rsidP="002776E6">
      <w:pPr>
        <w:autoSpaceDE w:val="0"/>
        <w:spacing w:line="240" w:lineRule="atLeast"/>
        <w:ind w:firstLine="600"/>
        <w:jc w:val="both"/>
        <w:rPr>
          <w:color w:val="000000"/>
          <w:sz w:val="20"/>
          <w:szCs w:val="20"/>
        </w:rPr>
      </w:pPr>
      <w:r w:rsidRPr="002776E6">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776E6">
        <w:rPr>
          <w:bCs/>
          <w:color w:val="000000"/>
          <w:sz w:val="20"/>
          <w:szCs w:val="20"/>
        </w:rPr>
        <w:t>федеральной государственной информационной системе «</w:t>
      </w:r>
      <w:r w:rsidRPr="002776E6">
        <w:rPr>
          <w:color w:val="000000"/>
          <w:sz w:val="20"/>
          <w:szCs w:val="20"/>
        </w:rPr>
        <w:t>Федеральный реестр государственных и муниципальных услуг (функций)» и на ЕПГУ.</w:t>
      </w:r>
    </w:p>
    <w:p w:rsidR="002776E6" w:rsidRPr="002776E6" w:rsidRDefault="002776E6" w:rsidP="002776E6">
      <w:pPr>
        <w:autoSpaceDE w:val="0"/>
        <w:ind w:firstLine="600"/>
        <w:jc w:val="both"/>
        <w:rPr>
          <w:color w:val="000000"/>
          <w:sz w:val="20"/>
          <w:szCs w:val="20"/>
        </w:rPr>
      </w:pPr>
      <w:r w:rsidRPr="002776E6">
        <w:rPr>
          <w:color w:val="000000"/>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2776E6" w:rsidRPr="002776E6" w:rsidRDefault="002776E6" w:rsidP="002776E6">
      <w:pPr>
        <w:autoSpaceDE w:val="0"/>
        <w:ind w:firstLine="600"/>
        <w:jc w:val="both"/>
        <w:rPr>
          <w:color w:val="000000"/>
          <w:sz w:val="20"/>
          <w:szCs w:val="20"/>
        </w:rPr>
      </w:pPr>
    </w:p>
    <w:p w:rsidR="002776E6" w:rsidRPr="002776E6" w:rsidRDefault="002776E6" w:rsidP="002776E6">
      <w:pPr>
        <w:autoSpaceDE w:val="0"/>
        <w:ind w:firstLine="600"/>
        <w:jc w:val="center"/>
        <w:rPr>
          <w:sz w:val="20"/>
          <w:szCs w:val="20"/>
        </w:rPr>
      </w:pPr>
      <w:r w:rsidRPr="002776E6">
        <w:rPr>
          <w:b/>
          <w:bCs/>
          <w:color w:val="000000"/>
          <w:sz w:val="20"/>
          <w:szCs w:val="20"/>
        </w:rPr>
        <w:t xml:space="preserve">Исчерпывающий перечень документов, необходимых для предоставления муниципальной услуги </w:t>
      </w:r>
    </w:p>
    <w:p w:rsidR="002776E6" w:rsidRPr="002776E6" w:rsidRDefault="002776E6" w:rsidP="002776E6">
      <w:pPr>
        <w:shd w:val="clear" w:color="auto" w:fill="FFFFFF"/>
        <w:ind w:right="5" w:firstLine="710"/>
        <w:jc w:val="both"/>
        <w:rPr>
          <w:color w:val="000000"/>
          <w:sz w:val="20"/>
          <w:szCs w:val="20"/>
        </w:rPr>
      </w:pPr>
      <w:r w:rsidRPr="002776E6">
        <w:rPr>
          <w:color w:val="000000"/>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2776E6" w:rsidRPr="002776E6" w:rsidRDefault="002776E6" w:rsidP="002776E6">
      <w:pPr>
        <w:shd w:val="clear" w:color="auto" w:fill="FFFFFF"/>
        <w:ind w:right="5" w:firstLine="710"/>
        <w:jc w:val="both"/>
        <w:rPr>
          <w:sz w:val="20"/>
          <w:szCs w:val="20"/>
        </w:rPr>
      </w:pPr>
      <w:r w:rsidRPr="002776E6">
        <w:rPr>
          <w:sz w:val="20"/>
          <w:szCs w:val="20"/>
        </w:rPr>
        <w:t>2.10.1. В электронной форме посредством ЕПГУ.</w:t>
      </w:r>
    </w:p>
    <w:p w:rsidR="002776E6" w:rsidRPr="002776E6" w:rsidRDefault="002776E6" w:rsidP="002776E6">
      <w:pPr>
        <w:shd w:val="clear" w:color="auto" w:fill="FFFFFF"/>
        <w:ind w:right="5" w:firstLine="710"/>
        <w:jc w:val="both"/>
        <w:rPr>
          <w:sz w:val="20"/>
          <w:szCs w:val="20"/>
        </w:rPr>
      </w:pPr>
      <w:r w:rsidRPr="002776E6">
        <w:rPr>
          <w:sz w:val="20"/>
          <w:szCs w:val="2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776E6" w:rsidRPr="002776E6" w:rsidRDefault="002776E6" w:rsidP="002776E6">
      <w:pPr>
        <w:shd w:val="clear" w:color="auto" w:fill="FFFFFF"/>
        <w:ind w:right="5" w:firstLine="710"/>
        <w:jc w:val="both"/>
        <w:rPr>
          <w:sz w:val="20"/>
          <w:szCs w:val="20"/>
        </w:rPr>
      </w:pPr>
      <w:r w:rsidRPr="002776E6">
        <w:rPr>
          <w:sz w:val="20"/>
          <w:szCs w:val="20"/>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w:t>
      </w:r>
      <w:r>
        <w:rPr>
          <w:sz w:val="20"/>
          <w:szCs w:val="20"/>
        </w:rPr>
        <w:t xml:space="preserve"> </w:t>
      </w:r>
      <w:r w:rsidRPr="002776E6">
        <w:rPr>
          <w:sz w:val="20"/>
          <w:szCs w:val="20"/>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2776E6" w:rsidRPr="002776E6" w:rsidRDefault="002776E6" w:rsidP="002776E6">
      <w:pPr>
        <w:shd w:val="clear" w:color="auto" w:fill="FFFFFF"/>
        <w:ind w:right="5" w:firstLine="710"/>
        <w:jc w:val="both"/>
        <w:rPr>
          <w:sz w:val="20"/>
          <w:szCs w:val="20"/>
        </w:rPr>
      </w:pPr>
      <w:r w:rsidRPr="002776E6">
        <w:rPr>
          <w:sz w:val="20"/>
          <w:szCs w:val="20"/>
        </w:rPr>
        <w:lastRenderedPageBreak/>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776E6" w:rsidRPr="002776E6" w:rsidRDefault="002776E6" w:rsidP="002776E6">
      <w:pPr>
        <w:shd w:val="clear" w:color="auto" w:fill="FFFFFF"/>
        <w:ind w:right="5" w:firstLine="710"/>
        <w:jc w:val="both"/>
        <w:rPr>
          <w:sz w:val="20"/>
          <w:szCs w:val="20"/>
        </w:rPr>
      </w:pPr>
      <w:r w:rsidRPr="002776E6">
        <w:rPr>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776E6" w:rsidRPr="002776E6" w:rsidRDefault="002776E6" w:rsidP="002776E6">
      <w:pPr>
        <w:shd w:val="clear" w:color="auto" w:fill="FFFFFF"/>
        <w:ind w:right="5" w:firstLine="710"/>
        <w:jc w:val="both"/>
        <w:rPr>
          <w:sz w:val="20"/>
          <w:szCs w:val="20"/>
        </w:rPr>
      </w:pPr>
      <w:r w:rsidRPr="002776E6">
        <w:rPr>
          <w:sz w:val="20"/>
          <w:szCs w:val="20"/>
        </w:rPr>
        <w:t>1) заявление о предоставлении муниципальной услуги.</w:t>
      </w:r>
    </w:p>
    <w:p w:rsidR="002776E6" w:rsidRPr="002776E6" w:rsidRDefault="002776E6" w:rsidP="002776E6">
      <w:pPr>
        <w:shd w:val="clear" w:color="auto" w:fill="FFFFFF"/>
        <w:ind w:right="5" w:firstLine="710"/>
        <w:jc w:val="both"/>
        <w:rPr>
          <w:sz w:val="20"/>
          <w:szCs w:val="20"/>
        </w:rPr>
      </w:pPr>
      <w:r w:rsidRPr="002776E6">
        <w:rPr>
          <w:sz w:val="20"/>
          <w:szCs w:val="20"/>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776E6" w:rsidRPr="002776E6" w:rsidRDefault="002776E6" w:rsidP="002776E6">
      <w:pPr>
        <w:shd w:val="clear" w:color="auto" w:fill="FFFFFF"/>
        <w:ind w:right="5" w:firstLine="710"/>
        <w:jc w:val="both"/>
        <w:rPr>
          <w:sz w:val="20"/>
          <w:szCs w:val="20"/>
        </w:rPr>
      </w:pPr>
      <w:r w:rsidRPr="002776E6">
        <w:rPr>
          <w:sz w:val="20"/>
          <w:szCs w:val="20"/>
        </w:rPr>
        <w:t>2) документ, удостоверяющего личность заявителя (предоставляется в случае личного обращения в Уполномоченный орган либо МФЦ).</w:t>
      </w:r>
    </w:p>
    <w:p w:rsidR="002776E6" w:rsidRPr="002776E6" w:rsidRDefault="002776E6" w:rsidP="002776E6">
      <w:pPr>
        <w:shd w:val="clear" w:color="auto" w:fill="FFFFFF"/>
        <w:ind w:right="5" w:firstLine="710"/>
        <w:jc w:val="both"/>
        <w:rPr>
          <w:sz w:val="20"/>
          <w:szCs w:val="20"/>
        </w:rPr>
      </w:pPr>
      <w:r w:rsidRPr="002776E6">
        <w:rPr>
          <w:sz w:val="20"/>
          <w:szCs w:val="20"/>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776E6" w:rsidRPr="002776E6" w:rsidRDefault="002776E6" w:rsidP="002776E6">
      <w:pPr>
        <w:shd w:val="clear" w:color="auto" w:fill="FFFFFF"/>
        <w:ind w:right="5" w:firstLine="710"/>
        <w:jc w:val="both"/>
        <w:rPr>
          <w:sz w:val="20"/>
          <w:szCs w:val="20"/>
        </w:rPr>
      </w:pPr>
      <w:r w:rsidRPr="002776E6">
        <w:rPr>
          <w:sz w:val="20"/>
          <w:szCs w:val="20"/>
        </w:rPr>
        <w:t>3) документ, подтверждающий полномочия представителя действовать от имени заявителя - случае, если заявление подается представителем.</w:t>
      </w:r>
    </w:p>
    <w:p w:rsidR="002776E6" w:rsidRPr="002776E6" w:rsidRDefault="002776E6" w:rsidP="002776E6">
      <w:pPr>
        <w:shd w:val="clear" w:color="auto" w:fill="FFFFFF"/>
        <w:ind w:right="5" w:firstLine="710"/>
        <w:jc w:val="both"/>
        <w:rPr>
          <w:sz w:val="20"/>
          <w:szCs w:val="20"/>
        </w:rPr>
      </w:pPr>
      <w:r w:rsidRPr="002776E6">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76E6" w:rsidRPr="002776E6" w:rsidRDefault="002776E6" w:rsidP="002776E6">
      <w:pPr>
        <w:shd w:val="clear" w:color="auto" w:fill="FFFFFF"/>
        <w:ind w:right="5" w:firstLine="710"/>
        <w:jc w:val="both"/>
        <w:rPr>
          <w:sz w:val="20"/>
          <w:szCs w:val="20"/>
        </w:rPr>
      </w:pPr>
      <w:r w:rsidRPr="002776E6">
        <w:rPr>
          <w:sz w:val="20"/>
          <w:szCs w:val="20"/>
        </w:rPr>
        <w:t>При обращении посредством ЕПГУ указанный документ, выданный:</w:t>
      </w:r>
    </w:p>
    <w:p w:rsidR="002776E6" w:rsidRPr="002776E6" w:rsidRDefault="002776E6" w:rsidP="002776E6">
      <w:pPr>
        <w:shd w:val="clear" w:color="auto" w:fill="FFFFFF"/>
        <w:ind w:right="5" w:firstLine="710"/>
        <w:jc w:val="both"/>
        <w:rPr>
          <w:sz w:val="20"/>
          <w:szCs w:val="20"/>
        </w:rPr>
      </w:pPr>
      <w:r w:rsidRPr="002776E6">
        <w:rPr>
          <w:sz w:val="20"/>
          <w:szCs w:val="20"/>
        </w:rPr>
        <w:t>а) организацией, удостоверяется УКЭП правомочного должностного лица организации;</w:t>
      </w:r>
    </w:p>
    <w:p w:rsidR="002776E6" w:rsidRPr="002776E6" w:rsidRDefault="002776E6" w:rsidP="002776E6">
      <w:pPr>
        <w:shd w:val="clear" w:color="auto" w:fill="FFFFFF"/>
        <w:ind w:right="5" w:firstLine="710"/>
        <w:jc w:val="both"/>
        <w:rPr>
          <w:sz w:val="20"/>
          <w:szCs w:val="20"/>
        </w:rPr>
      </w:pPr>
      <w:r w:rsidRPr="002776E6">
        <w:rPr>
          <w:sz w:val="20"/>
          <w:szCs w:val="20"/>
        </w:rPr>
        <w:t>б) физическим лицом, - УКЭП нотариуса с приложением файла открепленной УКЭП в формате sig;</w:t>
      </w:r>
    </w:p>
    <w:p w:rsidR="002776E6" w:rsidRPr="002776E6" w:rsidRDefault="002776E6" w:rsidP="002776E6">
      <w:pPr>
        <w:shd w:val="clear" w:color="auto" w:fill="FFFFFF"/>
        <w:ind w:right="5" w:firstLine="710"/>
        <w:jc w:val="both"/>
        <w:rPr>
          <w:sz w:val="20"/>
          <w:szCs w:val="20"/>
        </w:rPr>
      </w:pPr>
      <w:r w:rsidRPr="002776E6">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76E6" w:rsidRPr="002776E6" w:rsidRDefault="002776E6" w:rsidP="002776E6">
      <w:pPr>
        <w:shd w:val="clear" w:color="auto" w:fill="FFFFFF"/>
        <w:ind w:right="5" w:firstLine="710"/>
        <w:jc w:val="both"/>
        <w:rPr>
          <w:sz w:val="20"/>
          <w:szCs w:val="20"/>
        </w:rPr>
      </w:pPr>
      <w:r w:rsidRPr="002776E6">
        <w:rPr>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776E6" w:rsidRPr="002776E6" w:rsidRDefault="002776E6" w:rsidP="002776E6">
      <w:pPr>
        <w:shd w:val="clear" w:color="auto" w:fill="FFFFFF"/>
        <w:ind w:right="5" w:firstLine="710"/>
        <w:jc w:val="both"/>
        <w:rPr>
          <w:sz w:val="20"/>
          <w:szCs w:val="20"/>
        </w:rPr>
      </w:pPr>
      <w:r w:rsidRPr="002776E6">
        <w:rPr>
          <w:sz w:val="20"/>
          <w:szCs w:val="2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776E6" w:rsidRPr="002776E6" w:rsidRDefault="002776E6" w:rsidP="002776E6">
      <w:pPr>
        <w:shd w:val="clear" w:color="auto" w:fill="FFFFFF"/>
        <w:ind w:right="5" w:firstLine="710"/>
        <w:jc w:val="both"/>
        <w:rPr>
          <w:sz w:val="20"/>
          <w:szCs w:val="20"/>
        </w:rPr>
      </w:pPr>
      <w:r w:rsidRPr="002776E6">
        <w:rPr>
          <w:sz w:val="20"/>
          <w:szCs w:val="2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776E6" w:rsidRPr="002776E6" w:rsidRDefault="002776E6" w:rsidP="002776E6">
      <w:pPr>
        <w:shd w:val="clear" w:color="auto" w:fill="FFFFFF"/>
        <w:ind w:right="5" w:firstLine="710"/>
        <w:jc w:val="both"/>
        <w:rPr>
          <w:sz w:val="20"/>
          <w:szCs w:val="20"/>
        </w:rPr>
      </w:pPr>
      <w:r w:rsidRPr="002776E6">
        <w:rPr>
          <w:sz w:val="20"/>
          <w:szCs w:val="2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776E6" w:rsidRPr="002776E6" w:rsidRDefault="002776E6" w:rsidP="002776E6">
      <w:pPr>
        <w:shd w:val="clear" w:color="auto" w:fill="FFFFFF"/>
        <w:ind w:right="5" w:firstLine="710"/>
        <w:jc w:val="both"/>
        <w:rPr>
          <w:sz w:val="20"/>
          <w:szCs w:val="20"/>
        </w:rPr>
      </w:pPr>
      <w:r w:rsidRPr="002776E6">
        <w:rPr>
          <w:sz w:val="20"/>
          <w:szCs w:val="20"/>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w:t>
      </w:r>
      <w:r w:rsidRPr="002776E6">
        <w:rPr>
          <w:sz w:val="20"/>
          <w:szCs w:val="20"/>
        </w:rPr>
        <w:lastRenderedPageBreak/>
        <w:t>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776E6" w:rsidRPr="002776E6" w:rsidRDefault="002776E6" w:rsidP="002776E6">
      <w:pPr>
        <w:shd w:val="clear" w:color="auto" w:fill="FFFFFF"/>
        <w:ind w:right="5" w:firstLine="710"/>
        <w:jc w:val="both"/>
        <w:rPr>
          <w:sz w:val="20"/>
          <w:szCs w:val="20"/>
        </w:rPr>
      </w:pPr>
      <w:r w:rsidRPr="002776E6">
        <w:rPr>
          <w:sz w:val="20"/>
          <w:szCs w:val="20"/>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776E6" w:rsidRPr="002776E6" w:rsidRDefault="002776E6" w:rsidP="002776E6">
      <w:pPr>
        <w:shd w:val="clear" w:color="auto" w:fill="FFFFFF"/>
        <w:ind w:right="5" w:firstLine="710"/>
        <w:jc w:val="both"/>
        <w:rPr>
          <w:sz w:val="20"/>
          <w:szCs w:val="20"/>
        </w:rPr>
      </w:pPr>
      <w:r w:rsidRPr="002776E6">
        <w:rPr>
          <w:sz w:val="20"/>
          <w:szCs w:val="20"/>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lastRenderedPageBreak/>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776E6" w:rsidRPr="002776E6" w:rsidRDefault="002776E6" w:rsidP="002776E6">
      <w:pPr>
        <w:shd w:val="clear" w:color="auto" w:fill="FFFFFF"/>
        <w:ind w:right="5" w:firstLine="710"/>
        <w:jc w:val="both"/>
        <w:rPr>
          <w:sz w:val="20"/>
          <w:szCs w:val="20"/>
        </w:rPr>
      </w:pPr>
      <w:r w:rsidRPr="002776E6">
        <w:rPr>
          <w:sz w:val="20"/>
          <w:szCs w:val="2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31) концессионное соглашение, если обращается лицо, с которым заключено концессионное соглашение,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33) охотхозяйственное соглашение, если обращается лицо, с которым заключено охотхозяйственное соглашение,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776E6" w:rsidRPr="002776E6" w:rsidRDefault="002776E6" w:rsidP="002776E6">
      <w:pPr>
        <w:shd w:val="clear" w:color="auto" w:fill="FFFFFF"/>
        <w:ind w:right="5" w:firstLine="710"/>
        <w:jc w:val="both"/>
        <w:rPr>
          <w:sz w:val="20"/>
          <w:szCs w:val="20"/>
        </w:rPr>
      </w:pPr>
      <w:r w:rsidRPr="002776E6">
        <w:rPr>
          <w:sz w:val="20"/>
          <w:szCs w:val="20"/>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 xml:space="preserve">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2776E6" w:rsidRPr="002776E6" w:rsidRDefault="002776E6" w:rsidP="002776E6">
      <w:pPr>
        <w:shd w:val="clear" w:color="auto" w:fill="FFFFFF"/>
        <w:ind w:right="5" w:firstLine="710"/>
        <w:jc w:val="both"/>
        <w:rPr>
          <w:sz w:val="20"/>
          <w:szCs w:val="20"/>
        </w:rPr>
      </w:pPr>
      <w:r w:rsidRPr="002776E6">
        <w:rPr>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76E6" w:rsidRPr="002776E6" w:rsidRDefault="002776E6" w:rsidP="002776E6">
      <w:pPr>
        <w:shd w:val="clear" w:color="auto" w:fill="FFFFFF"/>
        <w:ind w:right="5" w:firstLine="710"/>
        <w:jc w:val="both"/>
        <w:rPr>
          <w:sz w:val="20"/>
          <w:szCs w:val="20"/>
        </w:rPr>
      </w:pPr>
      <w:r w:rsidRPr="002776E6">
        <w:rPr>
          <w:sz w:val="20"/>
          <w:szCs w:val="2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776E6" w:rsidRPr="002776E6" w:rsidRDefault="002776E6" w:rsidP="002776E6">
      <w:pPr>
        <w:shd w:val="clear" w:color="auto" w:fill="FFFFFF"/>
        <w:ind w:right="5" w:firstLine="710"/>
        <w:jc w:val="both"/>
        <w:rPr>
          <w:sz w:val="20"/>
          <w:szCs w:val="20"/>
        </w:rPr>
      </w:pPr>
      <w:r w:rsidRPr="002776E6">
        <w:rPr>
          <w:sz w:val="20"/>
          <w:szCs w:val="20"/>
        </w:rPr>
        <w:t>1) выписка из Единого государственного реестра юридических лиц о юридическом лице, являющемся заявителем;</w:t>
      </w:r>
    </w:p>
    <w:p w:rsidR="002776E6" w:rsidRPr="002776E6" w:rsidRDefault="002776E6" w:rsidP="002776E6">
      <w:pPr>
        <w:shd w:val="clear" w:color="auto" w:fill="FFFFFF"/>
        <w:ind w:right="5" w:firstLine="710"/>
        <w:jc w:val="both"/>
        <w:rPr>
          <w:sz w:val="20"/>
          <w:szCs w:val="20"/>
        </w:rPr>
      </w:pPr>
      <w:r w:rsidRPr="002776E6">
        <w:rPr>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2776E6" w:rsidRPr="002776E6" w:rsidRDefault="002776E6" w:rsidP="002776E6">
      <w:pPr>
        <w:shd w:val="clear" w:color="auto" w:fill="FFFFFF"/>
        <w:ind w:right="5" w:firstLine="710"/>
        <w:jc w:val="both"/>
        <w:rPr>
          <w:sz w:val="20"/>
          <w:szCs w:val="20"/>
        </w:rPr>
      </w:pPr>
      <w:r w:rsidRPr="002776E6">
        <w:rPr>
          <w:color w:val="000000" w:themeColor="text1"/>
          <w:sz w:val="20"/>
          <w:szCs w:val="20"/>
        </w:rPr>
        <w:lastRenderedPageBreak/>
        <w:t xml:space="preserve">3) </w:t>
      </w:r>
      <w:r w:rsidRPr="002776E6">
        <w:rPr>
          <w:sz w:val="20"/>
          <w:szCs w:val="20"/>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776E6" w:rsidRPr="002776E6" w:rsidRDefault="002776E6" w:rsidP="002776E6">
      <w:pPr>
        <w:shd w:val="clear" w:color="auto" w:fill="FFFFFF"/>
        <w:ind w:right="5" w:firstLine="710"/>
        <w:jc w:val="both"/>
        <w:rPr>
          <w:sz w:val="20"/>
          <w:szCs w:val="20"/>
        </w:rPr>
      </w:pPr>
      <w:r w:rsidRPr="002776E6">
        <w:rPr>
          <w:sz w:val="20"/>
          <w:szCs w:val="2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 социального использования,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776E6" w:rsidRPr="002776E6" w:rsidRDefault="002776E6" w:rsidP="002776E6">
      <w:pPr>
        <w:shd w:val="clear" w:color="auto" w:fill="FFFFFF"/>
        <w:ind w:right="5" w:firstLine="710"/>
        <w:jc w:val="both"/>
        <w:rPr>
          <w:sz w:val="20"/>
          <w:szCs w:val="20"/>
        </w:rPr>
      </w:pPr>
      <w:r w:rsidRPr="002776E6">
        <w:rPr>
          <w:sz w:val="20"/>
          <w:szCs w:val="20"/>
        </w:rPr>
        <w:t>2.13. Документы, прилагаемые заявителем к заявлению, представляемые в электронной форме, направляются в следующих форматах:</w:t>
      </w:r>
    </w:p>
    <w:p w:rsidR="002776E6" w:rsidRPr="002776E6" w:rsidRDefault="002776E6" w:rsidP="002776E6">
      <w:pPr>
        <w:shd w:val="clear" w:color="auto" w:fill="FFFFFF"/>
        <w:ind w:right="5" w:firstLine="710"/>
        <w:jc w:val="both"/>
        <w:rPr>
          <w:sz w:val="20"/>
          <w:szCs w:val="20"/>
        </w:rPr>
      </w:pPr>
      <w:r w:rsidRPr="002776E6">
        <w:rPr>
          <w:sz w:val="20"/>
          <w:szCs w:val="20"/>
        </w:rPr>
        <w:t>1) xml – для документов, в отношении которых утверждены формы и требования по формированию электронных документов в виде файлов в формате xml;</w:t>
      </w:r>
    </w:p>
    <w:p w:rsidR="002776E6" w:rsidRPr="002776E6" w:rsidRDefault="002776E6" w:rsidP="002776E6">
      <w:pPr>
        <w:shd w:val="clear" w:color="auto" w:fill="FFFFFF"/>
        <w:ind w:right="5" w:firstLine="710"/>
        <w:jc w:val="both"/>
        <w:rPr>
          <w:sz w:val="20"/>
          <w:szCs w:val="20"/>
        </w:rPr>
      </w:pPr>
      <w:r w:rsidRPr="002776E6">
        <w:rPr>
          <w:sz w:val="20"/>
          <w:szCs w:val="20"/>
        </w:rPr>
        <w:t>2) doc, docx, odt – для документов с текстовым содержанием, не включающим формулы;</w:t>
      </w:r>
    </w:p>
    <w:p w:rsidR="002776E6" w:rsidRPr="002776E6" w:rsidRDefault="002776E6" w:rsidP="002776E6">
      <w:pPr>
        <w:shd w:val="clear" w:color="auto" w:fill="FFFFFF"/>
        <w:ind w:right="5" w:firstLine="710"/>
        <w:jc w:val="both"/>
        <w:rPr>
          <w:sz w:val="20"/>
          <w:szCs w:val="20"/>
        </w:rPr>
      </w:pPr>
      <w:r w:rsidRPr="002776E6">
        <w:rPr>
          <w:sz w:val="20"/>
          <w:szCs w:val="2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76E6" w:rsidRPr="002776E6" w:rsidRDefault="002776E6" w:rsidP="002776E6">
      <w:pPr>
        <w:shd w:val="clear" w:color="auto" w:fill="FFFFFF"/>
        <w:ind w:right="5" w:firstLine="710"/>
        <w:jc w:val="both"/>
        <w:rPr>
          <w:sz w:val="20"/>
          <w:szCs w:val="20"/>
        </w:rPr>
      </w:pPr>
      <w:r w:rsidRPr="002776E6">
        <w:rPr>
          <w:sz w:val="20"/>
          <w:szCs w:val="20"/>
        </w:rPr>
        <w:t>4) zip, rar – для сжатых документов в один файл;</w:t>
      </w:r>
    </w:p>
    <w:p w:rsidR="002776E6" w:rsidRPr="002776E6" w:rsidRDefault="002776E6" w:rsidP="002776E6">
      <w:pPr>
        <w:shd w:val="clear" w:color="auto" w:fill="FFFFFF"/>
        <w:ind w:right="5" w:firstLine="710"/>
        <w:jc w:val="both"/>
        <w:rPr>
          <w:sz w:val="20"/>
          <w:szCs w:val="20"/>
        </w:rPr>
      </w:pPr>
      <w:r w:rsidRPr="002776E6">
        <w:rPr>
          <w:sz w:val="20"/>
          <w:szCs w:val="20"/>
        </w:rPr>
        <w:t>5) sig – для открепленной УКЭП.</w:t>
      </w:r>
    </w:p>
    <w:p w:rsidR="002776E6" w:rsidRPr="002776E6" w:rsidRDefault="002776E6" w:rsidP="002776E6">
      <w:pPr>
        <w:shd w:val="clear" w:color="auto" w:fill="FFFFFF"/>
        <w:ind w:right="5" w:firstLine="710"/>
        <w:jc w:val="both"/>
        <w:rPr>
          <w:sz w:val="20"/>
          <w:szCs w:val="20"/>
        </w:rPr>
      </w:pPr>
      <w:r w:rsidRPr="002776E6">
        <w:rPr>
          <w:sz w:val="20"/>
          <w:szCs w:val="2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sidRPr="002776E6">
        <w:rPr>
          <w:sz w:val="20"/>
          <w:szCs w:val="20"/>
        </w:rPr>
        <w:lastRenderedPageBreak/>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76E6" w:rsidRPr="002776E6" w:rsidRDefault="002776E6" w:rsidP="002776E6">
      <w:pPr>
        <w:shd w:val="clear" w:color="auto" w:fill="FFFFFF"/>
        <w:ind w:right="5" w:firstLine="710"/>
        <w:jc w:val="both"/>
        <w:rPr>
          <w:sz w:val="20"/>
          <w:szCs w:val="20"/>
        </w:rPr>
      </w:pPr>
      <w:r w:rsidRPr="002776E6">
        <w:rPr>
          <w:sz w:val="20"/>
          <w:szCs w:val="20"/>
        </w:rPr>
        <w:t>1) «черно-белый» (при отсутствии в документе графических изображений и(или) цветного текста);</w:t>
      </w:r>
    </w:p>
    <w:p w:rsidR="002776E6" w:rsidRPr="002776E6" w:rsidRDefault="002776E6" w:rsidP="002776E6">
      <w:pPr>
        <w:shd w:val="clear" w:color="auto" w:fill="FFFFFF"/>
        <w:ind w:right="5" w:firstLine="710"/>
        <w:jc w:val="both"/>
        <w:rPr>
          <w:sz w:val="20"/>
          <w:szCs w:val="20"/>
        </w:rPr>
      </w:pPr>
      <w:r w:rsidRPr="002776E6">
        <w:rPr>
          <w:sz w:val="20"/>
          <w:szCs w:val="20"/>
        </w:rPr>
        <w:t>2) «оттенки серого» (при наличии в документе графических изображений, отличных от цветного графического изображения);</w:t>
      </w:r>
    </w:p>
    <w:p w:rsidR="002776E6" w:rsidRPr="002776E6" w:rsidRDefault="002776E6" w:rsidP="002776E6">
      <w:pPr>
        <w:shd w:val="clear" w:color="auto" w:fill="FFFFFF"/>
        <w:ind w:right="5" w:firstLine="710"/>
        <w:jc w:val="both"/>
        <w:rPr>
          <w:sz w:val="20"/>
          <w:szCs w:val="20"/>
        </w:rPr>
      </w:pPr>
      <w:r w:rsidRPr="002776E6">
        <w:rPr>
          <w:sz w:val="20"/>
          <w:szCs w:val="20"/>
        </w:rPr>
        <w:t>3) «цветной» или «режим полной цветопередачи» (при наличии в документе цветных графических изображений либо цветного текста).</w:t>
      </w:r>
    </w:p>
    <w:p w:rsidR="002776E6" w:rsidRPr="002776E6" w:rsidRDefault="002776E6" w:rsidP="002776E6">
      <w:pPr>
        <w:shd w:val="clear" w:color="auto" w:fill="FFFFFF"/>
        <w:ind w:right="5" w:firstLine="710"/>
        <w:jc w:val="both"/>
        <w:rPr>
          <w:sz w:val="20"/>
          <w:szCs w:val="20"/>
        </w:rPr>
      </w:pPr>
      <w:r w:rsidRPr="002776E6">
        <w:rPr>
          <w:sz w:val="20"/>
          <w:szCs w:val="20"/>
        </w:rPr>
        <w:t>Количество файлов должно соответствовать количеству документов, каждый из которых содержит текстовую и(или) графическую информацию.</w:t>
      </w:r>
    </w:p>
    <w:p w:rsidR="002776E6" w:rsidRPr="002776E6" w:rsidRDefault="002776E6" w:rsidP="002776E6">
      <w:pPr>
        <w:shd w:val="clear" w:color="auto" w:fill="FFFFFF"/>
        <w:ind w:right="5" w:firstLine="710"/>
        <w:jc w:val="both"/>
        <w:rPr>
          <w:sz w:val="20"/>
          <w:szCs w:val="20"/>
        </w:rPr>
      </w:pPr>
      <w:r w:rsidRPr="002776E6">
        <w:rPr>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776E6" w:rsidRPr="002776E6" w:rsidRDefault="002776E6" w:rsidP="002776E6">
      <w:pPr>
        <w:shd w:val="clear" w:color="auto" w:fill="FFFFFF"/>
        <w:ind w:right="5" w:firstLine="710"/>
        <w:jc w:val="both"/>
        <w:rPr>
          <w:sz w:val="20"/>
          <w:szCs w:val="20"/>
        </w:rPr>
      </w:pPr>
      <w:r w:rsidRPr="002776E6">
        <w:rPr>
          <w:sz w:val="20"/>
          <w:szCs w:val="20"/>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 </w:t>
      </w:r>
    </w:p>
    <w:p w:rsidR="002776E6" w:rsidRPr="002776E6" w:rsidRDefault="002776E6" w:rsidP="002776E6">
      <w:pPr>
        <w:shd w:val="clear" w:color="auto" w:fill="FFFFFF"/>
        <w:ind w:right="5" w:firstLine="710"/>
        <w:jc w:val="both"/>
        <w:rPr>
          <w:sz w:val="20"/>
          <w:szCs w:val="20"/>
        </w:rPr>
      </w:pPr>
    </w:p>
    <w:p w:rsidR="002776E6" w:rsidRPr="002776E6" w:rsidRDefault="002776E6" w:rsidP="002776E6">
      <w:pPr>
        <w:shd w:val="clear" w:color="auto" w:fill="FFFFFF"/>
        <w:ind w:firstLine="230"/>
        <w:jc w:val="center"/>
        <w:rPr>
          <w:b/>
          <w:bCs/>
          <w:color w:val="000000"/>
          <w:spacing w:val="-1"/>
          <w:sz w:val="20"/>
          <w:szCs w:val="20"/>
        </w:rPr>
      </w:pPr>
      <w:r w:rsidRPr="002776E6">
        <w:rPr>
          <w:b/>
          <w:bCs/>
          <w:color w:val="000000"/>
          <w:sz w:val="20"/>
          <w:szCs w:val="20"/>
        </w:rPr>
        <w:t xml:space="preserve">Исчерпывающий перечень оснований для отказа в приеме документов, </w:t>
      </w:r>
      <w:r w:rsidRPr="002776E6">
        <w:rPr>
          <w:b/>
          <w:bCs/>
          <w:color w:val="000000"/>
          <w:spacing w:val="-1"/>
          <w:sz w:val="20"/>
          <w:szCs w:val="20"/>
        </w:rPr>
        <w:t>необходимых для предоставления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2.15. Основаниями для отказа в приеме документов, необходимых для предоставления муниципальной услуги являются:</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xml:space="preserve">2.15.1. представление неполного комплекта документов; </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2.15.2. представленные документы утратили силу на момент обращения за услугой;</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xml:space="preserve">2.15.3. представленные документы содержат подчистки текста, не заверенные в порядке, установленном законодательством Российской Федерации; </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2.15.7. неполное заполнение полей в форме заявления, в том числе в интерактивной форме заявления на ЕПГУ.</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776E6" w:rsidRPr="002776E6" w:rsidRDefault="002776E6" w:rsidP="002776E6">
      <w:pPr>
        <w:shd w:val="clear" w:color="auto" w:fill="FFFFFF"/>
        <w:ind w:firstLine="709"/>
        <w:jc w:val="both"/>
        <w:rPr>
          <w:color w:val="000000"/>
          <w:sz w:val="20"/>
          <w:szCs w:val="20"/>
        </w:rPr>
      </w:pPr>
      <w:r w:rsidRPr="002776E6">
        <w:rPr>
          <w:color w:val="000000"/>
          <w:sz w:val="20"/>
          <w:szCs w:val="20"/>
        </w:rPr>
        <w:t>2.17. Отказ в приеме документов, необходимых для предоставления муниципальной услуги, не препятствуют повторному обращению заявителя за предоставлением муниципальной услуги.</w:t>
      </w:r>
    </w:p>
    <w:p w:rsidR="002776E6" w:rsidRPr="002776E6" w:rsidRDefault="002776E6" w:rsidP="002776E6">
      <w:pPr>
        <w:shd w:val="clear" w:color="auto" w:fill="FFFFFF"/>
        <w:ind w:firstLine="709"/>
        <w:jc w:val="center"/>
        <w:rPr>
          <w:b/>
          <w:bCs/>
          <w:color w:val="000000"/>
          <w:spacing w:val="-1"/>
          <w:sz w:val="20"/>
          <w:szCs w:val="20"/>
        </w:rPr>
      </w:pPr>
    </w:p>
    <w:p w:rsidR="002776E6" w:rsidRPr="002776E6" w:rsidRDefault="002776E6" w:rsidP="002776E6">
      <w:pPr>
        <w:shd w:val="clear" w:color="auto" w:fill="FFFFFF"/>
        <w:ind w:firstLine="709"/>
        <w:jc w:val="center"/>
        <w:rPr>
          <w:b/>
          <w:bCs/>
          <w:color w:val="000000"/>
          <w:sz w:val="20"/>
          <w:szCs w:val="20"/>
        </w:rPr>
      </w:pPr>
      <w:r w:rsidRPr="002776E6">
        <w:rPr>
          <w:b/>
          <w:bCs/>
          <w:color w:val="000000"/>
          <w:spacing w:val="-1"/>
          <w:sz w:val="20"/>
          <w:szCs w:val="20"/>
        </w:rPr>
        <w:t xml:space="preserve">Исчерпывающий перечень оснований для приостановления или отказа в </w:t>
      </w:r>
      <w:r w:rsidRPr="002776E6">
        <w:rPr>
          <w:b/>
          <w:bCs/>
          <w:color w:val="000000"/>
          <w:sz w:val="20"/>
          <w:szCs w:val="20"/>
        </w:rPr>
        <w:t>предоставлении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2.18. Основания для приостановления предоставления муниципальной услуги законодательством не установлены.</w:t>
      </w:r>
    </w:p>
    <w:p w:rsidR="002776E6" w:rsidRPr="002776E6" w:rsidRDefault="002776E6" w:rsidP="002776E6">
      <w:pPr>
        <w:shd w:val="clear" w:color="auto" w:fill="FFFFFF"/>
        <w:ind w:firstLine="710"/>
        <w:jc w:val="both"/>
        <w:rPr>
          <w:sz w:val="20"/>
          <w:szCs w:val="20"/>
        </w:rPr>
      </w:pPr>
      <w:r w:rsidRPr="002776E6">
        <w:rPr>
          <w:sz w:val="20"/>
          <w:szCs w:val="20"/>
        </w:rPr>
        <w:t>2.19. Основания для отказа в предоставлении муниципальной услуги:</w:t>
      </w:r>
    </w:p>
    <w:p w:rsidR="002776E6" w:rsidRPr="002776E6" w:rsidRDefault="002776E6" w:rsidP="002776E6">
      <w:pPr>
        <w:shd w:val="clear" w:color="auto" w:fill="FFFFFF"/>
        <w:ind w:firstLine="710"/>
        <w:jc w:val="both"/>
        <w:rPr>
          <w:sz w:val="20"/>
          <w:szCs w:val="20"/>
        </w:rPr>
      </w:pPr>
      <w:r w:rsidRPr="002776E6">
        <w:rPr>
          <w:sz w:val="20"/>
          <w:szCs w:val="20"/>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76E6" w:rsidRPr="002776E6" w:rsidRDefault="002776E6" w:rsidP="002776E6">
      <w:pPr>
        <w:shd w:val="clear" w:color="auto" w:fill="FFFFFF"/>
        <w:ind w:firstLine="710"/>
        <w:jc w:val="both"/>
        <w:rPr>
          <w:sz w:val="20"/>
          <w:szCs w:val="20"/>
        </w:rPr>
      </w:pPr>
      <w:r w:rsidRPr="002776E6">
        <w:rPr>
          <w:sz w:val="20"/>
          <w:szCs w:val="20"/>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776E6" w:rsidRPr="002776E6" w:rsidRDefault="002776E6" w:rsidP="002776E6">
      <w:pPr>
        <w:shd w:val="clear" w:color="auto" w:fill="FFFFFF"/>
        <w:ind w:firstLine="710"/>
        <w:jc w:val="both"/>
        <w:rPr>
          <w:sz w:val="20"/>
          <w:szCs w:val="20"/>
        </w:rPr>
      </w:pPr>
      <w:r w:rsidRPr="002776E6">
        <w:rPr>
          <w:sz w:val="20"/>
          <w:szCs w:val="20"/>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76E6" w:rsidRPr="002776E6" w:rsidRDefault="002776E6" w:rsidP="002776E6">
      <w:pPr>
        <w:shd w:val="clear" w:color="auto" w:fill="FFFFFF"/>
        <w:ind w:firstLine="710"/>
        <w:jc w:val="both"/>
        <w:rPr>
          <w:sz w:val="20"/>
          <w:szCs w:val="20"/>
        </w:rPr>
      </w:pPr>
      <w:r w:rsidRPr="002776E6">
        <w:rPr>
          <w:sz w:val="20"/>
          <w:szCs w:val="20"/>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2776E6">
        <w:rPr>
          <w:sz w:val="20"/>
          <w:szCs w:val="20"/>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p>
    <w:p w:rsidR="002776E6" w:rsidRPr="002776E6" w:rsidRDefault="002776E6" w:rsidP="002776E6">
      <w:pPr>
        <w:shd w:val="clear" w:color="auto" w:fill="FFFFFF"/>
        <w:ind w:firstLine="710"/>
        <w:jc w:val="both"/>
        <w:rPr>
          <w:sz w:val="20"/>
          <w:szCs w:val="20"/>
        </w:rPr>
      </w:pPr>
      <w:r w:rsidRPr="002776E6">
        <w:rPr>
          <w:sz w:val="20"/>
          <w:szCs w:val="20"/>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76E6" w:rsidRPr="002776E6" w:rsidRDefault="002776E6" w:rsidP="002776E6">
      <w:pPr>
        <w:shd w:val="clear" w:color="auto" w:fill="FFFFFF"/>
        <w:ind w:firstLine="710"/>
        <w:jc w:val="both"/>
        <w:rPr>
          <w:sz w:val="20"/>
          <w:szCs w:val="20"/>
        </w:rPr>
      </w:pPr>
      <w:r w:rsidRPr="002776E6">
        <w:rPr>
          <w:sz w:val="20"/>
          <w:szCs w:val="20"/>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776E6" w:rsidRPr="002776E6" w:rsidRDefault="002776E6" w:rsidP="002776E6">
      <w:pPr>
        <w:shd w:val="clear" w:color="auto" w:fill="FFFFFF"/>
        <w:ind w:firstLine="710"/>
        <w:jc w:val="both"/>
        <w:rPr>
          <w:sz w:val="20"/>
          <w:szCs w:val="20"/>
        </w:rPr>
      </w:pPr>
      <w:r w:rsidRPr="002776E6">
        <w:rPr>
          <w:sz w:val="20"/>
          <w:szCs w:val="20"/>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76E6" w:rsidRPr="002776E6" w:rsidRDefault="002776E6" w:rsidP="002776E6">
      <w:pPr>
        <w:shd w:val="clear" w:color="auto" w:fill="FFFFFF"/>
        <w:ind w:firstLine="710"/>
        <w:jc w:val="both"/>
        <w:rPr>
          <w:sz w:val="20"/>
          <w:szCs w:val="20"/>
        </w:rPr>
      </w:pPr>
      <w:r w:rsidRPr="002776E6">
        <w:rPr>
          <w:sz w:val="20"/>
          <w:szCs w:val="20"/>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76E6" w:rsidRPr="002776E6" w:rsidRDefault="002776E6" w:rsidP="002776E6">
      <w:pPr>
        <w:shd w:val="clear" w:color="auto" w:fill="FFFFFF"/>
        <w:ind w:firstLine="710"/>
        <w:jc w:val="both"/>
        <w:rPr>
          <w:sz w:val="20"/>
          <w:szCs w:val="20"/>
        </w:rPr>
      </w:pPr>
      <w:r w:rsidRPr="002776E6">
        <w:rPr>
          <w:sz w:val="20"/>
          <w:szCs w:val="20"/>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776E6" w:rsidRPr="002776E6" w:rsidRDefault="002776E6" w:rsidP="002776E6">
      <w:pPr>
        <w:shd w:val="clear" w:color="auto" w:fill="FFFFFF"/>
        <w:ind w:firstLine="710"/>
        <w:jc w:val="both"/>
        <w:rPr>
          <w:sz w:val="20"/>
          <w:szCs w:val="20"/>
        </w:rPr>
      </w:pPr>
      <w:r w:rsidRPr="002776E6">
        <w:rPr>
          <w:sz w:val="20"/>
          <w:szCs w:val="20"/>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776E6" w:rsidRPr="002776E6" w:rsidRDefault="002776E6" w:rsidP="002776E6">
      <w:pPr>
        <w:shd w:val="clear" w:color="auto" w:fill="FFFFFF"/>
        <w:ind w:firstLine="710"/>
        <w:jc w:val="both"/>
        <w:rPr>
          <w:sz w:val="20"/>
          <w:szCs w:val="20"/>
        </w:rPr>
      </w:pPr>
      <w:r w:rsidRPr="002776E6">
        <w:rPr>
          <w:sz w:val="20"/>
          <w:szCs w:val="20"/>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2776E6" w:rsidRPr="002776E6" w:rsidRDefault="002776E6" w:rsidP="002776E6">
      <w:pPr>
        <w:shd w:val="clear" w:color="auto" w:fill="FFFFFF"/>
        <w:ind w:firstLine="710"/>
        <w:jc w:val="both"/>
        <w:rPr>
          <w:sz w:val="20"/>
          <w:szCs w:val="20"/>
        </w:rPr>
      </w:pPr>
      <w:r w:rsidRPr="002776E6">
        <w:rPr>
          <w:sz w:val="20"/>
          <w:szCs w:val="20"/>
        </w:rPr>
        <w:t>2.19.12.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2776E6" w:rsidRPr="002776E6" w:rsidRDefault="002776E6" w:rsidP="002776E6">
      <w:pPr>
        <w:shd w:val="clear" w:color="auto" w:fill="FFFFFF"/>
        <w:ind w:firstLine="710"/>
        <w:jc w:val="both"/>
        <w:rPr>
          <w:sz w:val="20"/>
          <w:szCs w:val="20"/>
        </w:rPr>
      </w:pPr>
      <w:r w:rsidRPr="002776E6">
        <w:rPr>
          <w:sz w:val="20"/>
          <w:szCs w:val="20"/>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76E6" w:rsidRPr="002776E6" w:rsidRDefault="002776E6" w:rsidP="002776E6">
      <w:pPr>
        <w:shd w:val="clear" w:color="auto" w:fill="FFFFFF"/>
        <w:ind w:firstLine="710"/>
        <w:jc w:val="both"/>
        <w:rPr>
          <w:sz w:val="20"/>
          <w:szCs w:val="20"/>
        </w:rPr>
      </w:pPr>
      <w:r w:rsidRPr="002776E6">
        <w:rPr>
          <w:sz w:val="20"/>
          <w:szCs w:val="20"/>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776E6" w:rsidRPr="002776E6" w:rsidRDefault="002776E6" w:rsidP="002776E6">
      <w:pPr>
        <w:shd w:val="clear" w:color="auto" w:fill="FFFFFF"/>
        <w:ind w:firstLine="710"/>
        <w:jc w:val="both"/>
        <w:rPr>
          <w:sz w:val="20"/>
          <w:szCs w:val="20"/>
        </w:rPr>
      </w:pPr>
      <w:r w:rsidRPr="002776E6">
        <w:rPr>
          <w:sz w:val="20"/>
          <w:szCs w:val="20"/>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776E6" w:rsidRPr="002776E6" w:rsidRDefault="002776E6" w:rsidP="002776E6">
      <w:pPr>
        <w:shd w:val="clear" w:color="auto" w:fill="FFFFFF"/>
        <w:ind w:firstLine="710"/>
        <w:jc w:val="both"/>
        <w:rPr>
          <w:sz w:val="20"/>
          <w:szCs w:val="20"/>
        </w:rPr>
      </w:pPr>
      <w:r w:rsidRPr="002776E6">
        <w:rPr>
          <w:sz w:val="20"/>
          <w:szCs w:val="20"/>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w:t>
      </w:r>
      <w:r w:rsidRPr="002776E6">
        <w:rPr>
          <w:sz w:val="20"/>
          <w:szCs w:val="20"/>
        </w:rPr>
        <w:lastRenderedPageBreak/>
        <w:t>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776E6" w:rsidRPr="002776E6" w:rsidRDefault="002776E6" w:rsidP="002776E6">
      <w:pPr>
        <w:shd w:val="clear" w:color="auto" w:fill="FFFFFF"/>
        <w:ind w:firstLine="710"/>
        <w:jc w:val="both"/>
        <w:rPr>
          <w:sz w:val="20"/>
          <w:szCs w:val="20"/>
        </w:rPr>
      </w:pPr>
      <w:r w:rsidRPr="002776E6">
        <w:rPr>
          <w:sz w:val="20"/>
          <w:szCs w:val="20"/>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2776E6" w:rsidRPr="002776E6" w:rsidRDefault="002776E6" w:rsidP="002776E6">
      <w:pPr>
        <w:shd w:val="clear" w:color="auto" w:fill="FFFFFF"/>
        <w:ind w:firstLine="710"/>
        <w:jc w:val="both"/>
        <w:rPr>
          <w:sz w:val="20"/>
          <w:szCs w:val="20"/>
        </w:rPr>
      </w:pPr>
      <w:r w:rsidRPr="002776E6">
        <w:rPr>
          <w:sz w:val="20"/>
          <w:szCs w:val="20"/>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776E6" w:rsidRPr="002776E6" w:rsidRDefault="002776E6" w:rsidP="002776E6">
      <w:pPr>
        <w:shd w:val="clear" w:color="auto" w:fill="FFFFFF"/>
        <w:ind w:firstLine="710"/>
        <w:jc w:val="both"/>
        <w:rPr>
          <w:sz w:val="20"/>
          <w:szCs w:val="20"/>
        </w:rPr>
      </w:pPr>
      <w:r w:rsidRPr="002776E6">
        <w:rPr>
          <w:sz w:val="20"/>
          <w:szCs w:val="20"/>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776E6" w:rsidRPr="002776E6" w:rsidRDefault="002776E6" w:rsidP="002776E6">
      <w:pPr>
        <w:shd w:val="clear" w:color="auto" w:fill="FFFFFF"/>
        <w:ind w:firstLine="710"/>
        <w:jc w:val="both"/>
        <w:rPr>
          <w:sz w:val="20"/>
          <w:szCs w:val="20"/>
        </w:rPr>
      </w:pPr>
      <w:r w:rsidRPr="002776E6">
        <w:rPr>
          <w:sz w:val="20"/>
          <w:szCs w:val="20"/>
        </w:rPr>
        <w:t>2.19.20. Предоставление земельного участка на заявленном виде прав не допускается;</w:t>
      </w:r>
    </w:p>
    <w:p w:rsidR="002776E6" w:rsidRPr="002776E6" w:rsidRDefault="002776E6" w:rsidP="002776E6">
      <w:pPr>
        <w:shd w:val="clear" w:color="auto" w:fill="FFFFFF"/>
        <w:ind w:firstLine="710"/>
        <w:jc w:val="both"/>
        <w:rPr>
          <w:sz w:val="20"/>
          <w:szCs w:val="20"/>
        </w:rPr>
      </w:pPr>
      <w:r w:rsidRPr="002776E6">
        <w:rPr>
          <w:sz w:val="20"/>
          <w:szCs w:val="20"/>
        </w:rPr>
        <w:t>2.19.21. В отношении земельного участка, указанного в заявлении, не установлен вид разрешенного использования.</w:t>
      </w:r>
    </w:p>
    <w:p w:rsidR="002776E6" w:rsidRPr="002776E6" w:rsidRDefault="002776E6" w:rsidP="002776E6">
      <w:pPr>
        <w:shd w:val="clear" w:color="auto" w:fill="FFFFFF"/>
        <w:ind w:firstLine="710"/>
        <w:jc w:val="both"/>
        <w:rPr>
          <w:sz w:val="20"/>
          <w:szCs w:val="20"/>
        </w:rPr>
      </w:pPr>
      <w:r w:rsidRPr="002776E6">
        <w:rPr>
          <w:sz w:val="20"/>
          <w:szCs w:val="20"/>
        </w:rPr>
        <w:t>2.19.22. Указанный в заявлении земельный участок, не отнесен к определенной категории земель.</w:t>
      </w:r>
    </w:p>
    <w:p w:rsidR="002776E6" w:rsidRPr="002776E6" w:rsidRDefault="002776E6" w:rsidP="002776E6">
      <w:pPr>
        <w:shd w:val="clear" w:color="auto" w:fill="FFFFFF"/>
        <w:ind w:firstLine="710"/>
        <w:jc w:val="both"/>
        <w:rPr>
          <w:sz w:val="20"/>
          <w:szCs w:val="20"/>
        </w:rPr>
      </w:pPr>
      <w:r w:rsidRPr="002776E6">
        <w:rPr>
          <w:sz w:val="20"/>
          <w:szCs w:val="20"/>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776E6" w:rsidRPr="002776E6" w:rsidRDefault="002776E6" w:rsidP="002776E6">
      <w:pPr>
        <w:shd w:val="clear" w:color="auto" w:fill="FFFFFF"/>
        <w:ind w:firstLine="710"/>
        <w:jc w:val="both"/>
        <w:rPr>
          <w:sz w:val="20"/>
          <w:szCs w:val="20"/>
        </w:rPr>
      </w:pPr>
      <w:r w:rsidRPr="002776E6">
        <w:rPr>
          <w:sz w:val="20"/>
          <w:szCs w:val="20"/>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76E6" w:rsidRPr="002776E6" w:rsidRDefault="002776E6" w:rsidP="002776E6">
      <w:pPr>
        <w:shd w:val="clear" w:color="auto" w:fill="FFFFFF"/>
        <w:ind w:firstLine="710"/>
        <w:jc w:val="both"/>
        <w:rPr>
          <w:sz w:val="20"/>
          <w:szCs w:val="20"/>
        </w:rPr>
      </w:pPr>
      <w:r w:rsidRPr="002776E6">
        <w:rPr>
          <w:sz w:val="20"/>
          <w:szCs w:val="20"/>
        </w:rPr>
        <w:t>2.19.25.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2776E6" w:rsidRPr="002776E6" w:rsidRDefault="002776E6" w:rsidP="002776E6">
      <w:pPr>
        <w:shd w:val="clear" w:color="auto" w:fill="FFFFFF"/>
        <w:ind w:firstLine="710"/>
        <w:jc w:val="both"/>
        <w:rPr>
          <w:sz w:val="20"/>
          <w:szCs w:val="20"/>
        </w:rPr>
      </w:pPr>
      <w:r w:rsidRPr="002776E6">
        <w:rPr>
          <w:sz w:val="20"/>
          <w:szCs w:val="20"/>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76E6" w:rsidRPr="002776E6" w:rsidRDefault="002776E6" w:rsidP="002776E6">
      <w:pPr>
        <w:shd w:val="clear" w:color="auto" w:fill="FFFFFF"/>
        <w:ind w:firstLine="710"/>
        <w:jc w:val="both"/>
        <w:rPr>
          <w:sz w:val="20"/>
          <w:szCs w:val="20"/>
        </w:rPr>
      </w:pPr>
      <w:r w:rsidRPr="002776E6">
        <w:rPr>
          <w:sz w:val="20"/>
          <w:szCs w:val="20"/>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776E6" w:rsidRPr="002776E6" w:rsidRDefault="002776E6" w:rsidP="002776E6">
      <w:pPr>
        <w:shd w:val="clear" w:color="auto" w:fill="FFFFFF"/>
        <w:spacing w:before="278"/>
        <w:ind w:right="10" w:firstLine="710"/>
        <w:jc w:val="center"/>
        <w:rPr>
          <w:sz w:val="20"/>
          <w:szCs w:val="20"/>
        </w:rPr>
      </w:pPr>
      <w:r w:rsidRPr="002776E6">
        <w:rPr>
          <w:b/>
          <w:bCs/>
          <w:color w:val="000000"/>
          <w:sz w:val="20"/>
          <w:szCs w:val="20"/>
        </w:rPr>
        <w:t>Размер платы, взимаемой с заявителя при предоставлении муниципальной услуги, и способы ее взимания</w:t>
      </w:r>
    </w:p>
    <w:p w:rsidR="002776E6" w:rsidRPr="002776E6" w:rsidRDefault="002776E6" w:rsidP="002776E6">
      <w:pPr>
        <w:shd w:val="clear" w:color="auto" w:fill="FFFFFF"/>
        <w:tabs>
          <w:tab w:val="left" w:pos="1752"/>
          <w:tab w:val="left" w:pos="4181"/>
          <w:tab w:val="left" w:pos="6869"/>
          <w:tab w:val="left" w:pos="9250"/>
        </w:tabs>
        <w:ind w:left="710"/>
        <w:jc w:val="both"/>
        <w:rPr>
          <w:color w:val="000000"/>
          <w:spacing w:val="-2"/>
          <w:sz w:val="20"/>
          <w:szCs w:val="20"/>
        </w:rPr>
      </w:pPr>
      <w:r w:rsidRPr="002776E6">
        <w:rPr>
          <w:color w:val="000000"/>
          <w:spacing w:val="-2"/>
          <w:sz w:val="20"/>
          <w:szCs w:val="20"/>
        </w:rPr>
        <w:t>2.20. Предоставление</w:t>
      </w:r>
      <w:r w:rsidRPr="002776E6">
        <w:rPr>
          <w:color w:val="000000"/>
          <w:sz w:val="20"/>
          <w:szCs w:val="20"/>
        </w:rPr>
        <w:t xml:space="preserve"> </w:t>
      </w:r>
      <w:r w:rsidRPr="002776E6">
        <w:rPr>
          <w:color w:val="000000"/>
          <w:spacing w:val="-2"/>
          <w:sz w:val="20"/>
          <w:szCs w:val="20"/>
        </w:rPr>
        <w:t>муниципальной услуги осуществляется бесплатно.</w:t>
      </w:r>
    </w:p>
    <w:p w:rsidR="002776E6" w:rsidRPr="002776E6" w:rsidRDefault="002776E6" w:rsidP="002776E6">
      <w:pPr>
        <w:shd w:val="clear" w:color="auto" w:fill="FFFFFF"/>
        <w:tabs>
          <w:tab w:val="left" w:pos="1752"/>
          <w:tab w:val="left" w:pos="4181"/>
          <w:tab w:val="left" w:pos="6869"/>
          <w:tab w:val="left" w:pos="9250"/>
        </w:tabs>
        <w:ind w:left="710"/>
        <w:jc w:val="both"/>
        <w:rPr>
          <w:sz w:val="20"/>
          <w:szCs w:val="20"/>
        </w:rPr>
      </w:pPr>
    </w:p>
    <w:p w:rsidR="002776E6" w:rsidRPr="002776E6" w:rsidRDefault="002776E6" w:rsidP="002776E6">
      <w:pPr>
        <w:shd w:val="clear" w:color="auto" w:fill="FFFFFF"/>
        <w:ind w:left="115" w:firstLine="408"/>
        <w:jc w:val="center"/>
        <w:rPr>
          <w:b/>
          <w:bCs/>
          <w:color w:val="000000"/>
          <w:sz w:val="20"/>
          <w:szCs w:val="20"/>
        </w:rPr>
      </w:pPr>
      <w:r w:rsidRPr="002776E6">
        <w:rPr>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2776E6" w:rsidRPr="002776E6" w:rsidRDefault="002776E6" w:rsidP="002776E6">
      <w:pPr>
        <w:shd w:val="clear" w:color="auto" w:fill="FFFFFF"/>
        <w:tabs>
          <w:tab w:val="left" w:pos="1339"/>
        </w:tabs>
        <w:ind w:firstLine="710"/>
        <w:jc w:val="both"/>
        <w:rPr>
          <w:color w:val="000000"/>
          <w:sz w:val="20"/>
          <w:szCs w:val="20"/>
        </w:rPr>
      </w:pPr>
      <w:r w:rsidRPr="002776E6">
        <w:rPr>
          <w:color w:val="000000"/>
          <w:spacing w:val="-2"/>
          <w:sz w:val="20"/>
          <w:szCs w:val="20"/>
        </w:rPr>
        <w:t>2.21.</w:t>
      </w:r>
      <w:r w:rsidRPr="002776E6">
        <w:rPr>
          <w:color w:val="000000"/>
          <w:sz w:val="20"/>
          <w:szCs w:val="20"/>
        </w:rPr>
        <w:tab/>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Pr>
          <w:color w:val="000000"/>
          <w:sz w:val="20"/>
          <w:szCs w:val="20"/>
        </w:rPr>
        <w:t xml:space="preserve"> </w:t>
      </w:r>
      <w:r w:rsidRPr="002776E6">
        <w:rPr>
          <w:color w:val="000000"/>
          <w:sz w:val="20"/>
          <w:szCs w:val="20"/>
        </w:rPr>
        <w:t>1 (одного) рабочего дня, следующего за днем его поступления.</w:t>
      </w:r>
    </w:p>
    <w:p w:rsidR="002776E6" w:rsidRPr="002776E6" w:rsidRDefault="002776E6" w:rsidP="002776E6">
      <w:pPr>
        <w:shd w:val="clear" w:color="auto" w:fill="FFFFFF"/>
        <w:tabs>
          <w:tab w:val="left" w:pos="1339"/>
        </w:tabs>
        <w:ind w:firstLine="710"/>
        <w:jc w:val="both"/>
        <w:rPr>
          <w:color w:val="000000"/>
          <w:sz w:val="20"/>
          <w:szCs w:val="20"/>
        </w:rPr>
      </w:pPr>
      <w:r w:rsidRPr="002776E6">
        <w:rPr>
          <w:sz w:val="20"/>
          <w:szCs w:val="2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776E6" w:rsidRDefault="002776E6" w:rsidP="002776E6">
      <w:pPr>
        <w:shd w:val="clear" w:color="auto" w:fill="FFFFFF"/>
        <w:ind w:left="384"/>
        <w:jc w:val="center"/>
        <w:rPr>
          <w:b/>
          <w:bCs/>
          <w:color w:val="000000"/>
          <w:sz w:val="20"/>
          <w:szCs w:val="20"/>
        </w:rPr>
      </w:pPr>
    </w:p>
    <w:p w:rsidR="002776E6" w:rsidRPr="002776E6" w:rsidRDefault="002776E6" w:rsidP="002776E6">
      <w:pPr>
        <w:shd w:val="clear" w:color="auto" w:fill="FFFFFF"/>
        <w:ind w:left="384"/>
        <w:jc w:val="center"/>
        <w:rPr>
          <w:sz w:val="20"/>
          <w:szCs w:val="20"/>
        </w:rPr>
      </w:pPr>
      <w:r w:rsidRPr="002776E6">
        <w:rPr>
          <w:b/>
          <w:bCs/>
          <w:color w:val="000000"/>
          <w:sz w:val="20"/>
          <w:szCs w:val="20"/>
        </w:rPr>
        <w:t>Требования к помещениям, в которых предоставляется муниципальная услуга</w:t>
      </w:r>
    </w:p>
    <w:p w:rsidR="002776E6" w:rsidRPr="002776E6" w:rsidRDefault="002776E6" w:rsidP="002776E6">
      <w:pPr>
        <w:shd w:val="clear" w:color="auto" w:fill="FFFFFF"/>
        <w:tabs>
          <w:tab w:val="left" w:pos="1354"/>
        </w:tabs>
        <w:ind w:right="10" w:firstLine="710"/>
        <w:jc w:val="both"/>
        <w:rPr>
          <w:sz w:val="20"/>
          <w:szCs w:val="20"/>
        </w:rPr>
      </w:pPr>
      <w:r w:rsidRPr="002776E6">
        <w:rPr>
          <w:color w:val="000000"/>
          <w:spacing w:val="-2"/>
          <w:sz w:val="20"/>
          <w:szCs w:val="20"/>
        </w:rPr>
        <w:t>2.23.</w:t>
      </w:r>
      <w:r w:rsidRPr="002776E6">
        <w:rPr>
          <w:color w:val="000000"/>
          <w:sz w:val="20"/>
          <w:szCs w:val="20"/>
        </w:rPr>
        <w:tab/>
        <w:t xml:space="preserve">Местоположение административных зданий, в которых осуществляется </w:t>
      </w:r>
      <w:r w:rsidRPr="002776E6">
        <w:rPr>
          <w:color w:val="000000"/>
          <w:spacing w:val="-1"/>
          <w:sz w:val="20"/>
          <w:szCs w:val="20"/>
        </w:rPr>
        <w:t xml:space="preserve">прием заявлений и документов, необходимых для предоставления </w:t>
      </w:r>
      <w:r w:rsidRPr="002776E6">
        <w:rPr>
          <w:color w:val="000000"/>
          <w:spacing w:val="-9"/>
          <w:sz w:val="20"/>
          <w:szCs w:val="20"/>
        </w:rPr>
        <w:t>муниципальной услуги, а также выдача результатов предоставления</w:t>
      </w:r>
      <w:r w:rsidRPr="002776E6">
        <w:rPr>
          <w:sz w:val="20"/>
          <w:szCs w:val="20"/>
        </w:rPr>
        <w:t xml:space="preserve"> </w:t>
      </w:r>
      <w:r w:rsidRPr="002776E6">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76E6" w:rsidRPr="002776E6" w:rsidRDefault="002776E6" w:rsidP="002776E6">
      <w:pPr>
        <w:shd w:val="clear" w:color="auto" w:fill="FFFFFF"/>
        <w:ind w:firstLine="710"/>
        <w:jc w:val="both"/>
        <w:rPr>
          <w:sz w:val="20"/>
          <w:szCs w:val="20"/>
        </w:rPr>
      </w:pPr>
      <w:r w:rsidRPr="002776E6">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76E6" w:rsidRPr="002776E6" w:rsidRDefault="002776E6" w:rsidP="002776E6">
      <w:pPr>
        <w:shd w:val="clear" w:color="auto" w:fill="FFFFFF"/>
        <w:ind w:firstLine="710"/>
        <w:jc w:val="both"/>
        <w:rPr>
          <w:sz w:val="20"/>
          <w:szCs w:val="20"/>
        </w:rPr>
      </w:pPr>
      <w:r w:rsidRPr="002776E6">
        <w:rPr>
          <w:color w:val="000000"/>
          <w:sz w:val="20"/>
          <w:szCs w:val="20"/>
        </w:rPr>
        <w:t xml:space="preserve">Для парковки специальных автотранспортных средств инвалидов на стоянке </w:t>
      </w:r>
      <w:r w:rsidRPr="002776E6">
        <w:rPr>
          <w:color w:val="000000"/>
          <w:spacing w:val="-3"/>
          <w:sz w:val="20"/>
          <w:szCs w:val="20"/>
        </w:rPr>
        <w:t xml:space="preserve">(парковке) выделяется не менее 10% мест (но не менее одного места) для бесплатной </w:t>
      </w:r>
      <w:r w:rsidRPr="002776E6">
        <w:rPr>
          <w:color w:val="000000"/>
          <w:sz w:val="20"/>
          <w:szCs w:val="20"/>
        </w:rPr>
        <w:t xml:space="preserve">парковки транспортных средств, управляемых </w:t>
      </w:r>
      <w:r w:rsidRPr="002776E6">
        <w:rPr>
          <w:color w:val="000000"/>
          <w:sz w:val="20"/>
          <w:szCs w:val="20"/>
        </w:rPr>
        <w:lastRenderedPageBreak/>
        <w:t xml:space="preserve">инвалидами </w:t>
      </w:r>
      <w:r w:rsidRPr="002776E6">
        <w:rPr>
          <w:color w:val="000000"/>
          <w:sz w:val="20"/>
          <w:szCs w:val="20"/>
          <w:lang w:val="en-US"/>
        </w:rPr>
        <w:t>I</w:t>
      </w:r>
      <w:r w:rsidRPr="002776E6">
        <w:rPr>
          <w:color w:val="000000"/>
          <w:sz w:val="20"/>
          <w:szCs w:val="20"/>
        </w:rPr>
        <w:t xml:space="preserve">, </w:t>
      </w:r>
      <w:r w:rsidRPr="002776E6">
        <w:rPr>
          <w:color w:val="000000"/>
          <w:sz w:val="20"/>
          <w:szCs w:val="20"/>
          <w:lang w:val="en-US"/>
        </w:rPr>
        <w:t>II</w:t>
      </w:r>
      <w:r w:rsidRPr="002776E6">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76E6" w:rsidRPr="002776E6" w:rsidRDefault="002776E6" w:rsidP="002776E6">
      <w:pPr>
        <w:shd w:val="clear" w:color="auto" w:fill="FFFFFF"/>
        <w:ind w:firstLine="710"/>
        <w:jc w:val="both"/>
        <w:rPr>
          <w:sz w:val="20"/>
          <w:szCs w:val="20"/>
        </w:rPr>
      </w:pPr>
      <w:r w:rsidRPr="002776E6">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776E6">
        <w:rPr>
          <w:color w:val="000000"/>
          <w:spacing w:val="-2"/>
          <w:sz w:val="20"/>
          <w:szCs w:val="20"/>
        </w:rPr>
        <w:t xml:space="preserve">предоставляется муниципальная услуга, оборудуются пандусами, </w:t>
      </w:r>
      <w:r w:rsidRPr="002776E6">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2776E6">
        <w:rPr>
          <w:color w:val="000000"/>
          <w:spacing w:val="-1"/>
          <w:sz w:val="20"/>
          <w:szCs w:val="20"/>
        </w:rPr>
        <w:t xml:space="preserve">доступ и передвижение инвалидов, в соответствии с законодательством Российской </w:t>
      </w:r>
      <w:r w:rsidRPr="002776E6">
        <w:rPr>
          <w:color w:val="000000"/>
          <w:sz w:val="20"/>
          <w:szCs w:val="20"/>
        </w:rPr>
        <w:t>Федерации о социальной защите инвалидов.</w:t>
      </w:r>
    </w:p>
    <w:p w:rsidR="002776E6" w:rsidRPr="002776E6" w:rsidRDefault="002776E6" w:rsidP="002776E6">
      <w:pPr>
        <w:shd w:val="clear" w:color="auto" w:fill="FFFFFF"/>
        <w:ind w:right="5" w:firstLine="710"/>
        <w:jc w:val="both"/>
        <w:rPr>
          <w:sz w:val="20"/>
          <w:szCs w:val="20"/>
        </w:rPr>
      </w:pPr>
      <w:r w:rsidRPr="002776E6">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2776E6" w:rsidRPr="002776E6" w:rsidRDefault="002776E6" w:rsidP="002776E6">
      <w:pPr>
        <w:shd w:val="clear" w:color="auto" w:fill="FFFFFF"/>
        <w:ind w:left="710"/>
        <w:jc w:val="both"/>
        <w:rPr>
          <w:sz w:val="20"/>
          <w:szCs w:val="20"/>
        </w:rPr>
      </w:pPr>
      <w:r w:rsidRPr="002776E6">
        <w:rPr>
          <w:color w:val="000000"/>
          <w:sz w:val="20"/>
          <w:szCs w:val="20"/>
        </w:rPr>
        <w:t>- наименование;</w:t>
      </w:r>
    </w:p>
    <w:p w:rsidR="002776E6" w:rsidRPr="002776E6" w:rsidRDefault="002776E6" w:rsidP="002776E6">
      <w:pPr>
        <w:shd w:val="clear" w:color="auto" w:fill="FFFFFF"/>
        <w:ind w:left="710"/>
        <w:jc w:val="both"/>
        <w:rPr>
          <w:sz w:val="20"/>
          <w:szCs w:val="20"/>
        </w:rPr>
      </w:pPr>
      <w:r w:rsidRPr="002776E6">
        <w:rPr>
          <w:color w:val="000000"/>
          <w:sz w:val="20"/>
          <w:szCs w:val="20"/>
        </w:rPr>
        <w:t>- местонахождение и юридический адрес;</w:t>
      </w:r>
    </w:p>
    <w:p w:rsidR="002776E6" w:rsidRPr="002776E6" w:rsidRDefault="002776E6" w:rsidP="002776E6">
      <w:pPr>
        <w:shd w:val="clear" w:color="auto" w:fill="FFFFFF"/>
        <w:ind w:left="710"/>
        <w:jc w:val="both"/>
        <w:rPr>
          <w:sz w:val="20"/>
          <w:szCs w:val="20"/>
        </w:rPr>
      </w:pPr>
      <w:r w:rsidRPr="002776E6">
        <w:rPr>
          <w:color w:val="000000"/>
          <w:sz w:val="20"/>
          <w:szCs w:val="20"/>
        </w:rPr>
        <w:t>- режим работы;</w:t>
      </w:r>
    </w:p>
    <w:p w:rsidR="002776E6" w:rsidRPr="002776E6" w:rsidRDefault="002776E6" w:rsidP="002776E6">
      <w:pPr>
        <w:shd w:val="clear" w:color="auto" w:fill="FFFFFF"/>
        <w:ind w:left="710"/>
        <w:jc w:val="both"/>
        <w:rPr>
          <w:sz w:val="20"/>
          <w:szCs w:val="20"/>
        </w:rPr>
      </w:pPr>
      <w:r w:rsidRPr="002776E6">
        <w:rPr>
          <w:color w:val="000000"/>
          <w:sz w:val="20"/>
          <w:szCs w:val="20"/>
        </w:rPr>
        <w:t>- график приема;</w:t>
      </w:r>
    </w:p>
    <w:p w:rsidR="002776E6" w:rsidRPr="002776E6" w:rsidRDefault="002776E6" w:rsidP="002776E6">
      <w:pPr>
        <w:shd w:val="clear" w:color="auto" w:fill="FFFFFF"/>
        <w:ind w:left="710"/>
        <w:jc w:val="both"/>
        <w:rPr>
          <w:sz w:val="20"/>
          <w:szCs w:val="20"/>
        </w:rPr>
      </w:pPr>
      <w:r w:rsidRPr="002776E6">
        <w:rPr>
          <w:color w:val="000000"/>
          <w:sz w:val="20"/>
          <w:szCs w:val="20"/>
        </w:rPr>
        <w:t>- номера телефонов для справок.</w:t>
      </w:r>
    </w:p>
    <w:p w:rsidR="002776E6" w:rsidRPr="002776E6" w:rsidRDefault="002776E6" w:rsidP="002776E6">
      <w:pPr>
        <w:shd w:val="clear" w:color="auto" w:fill="FFFFFF"/>
        <w:ind w:firstLine="710"/>
        <w:jc w:val="both"/>
        <w:rPr>
          <w:sz w:val="20"/>
          <w:szCs w:val="20"/>
        </w:rPr>
      </w:pPr>
      <w:r w:rsidRPr="002776E6">
        <w:rPr>
          <w:color w:val="000000"/>
          <w:spacing w:val="-5"/>
          <w:sz w:val="20"/>
          <w:szCs w:val="20"/>
        </w:rPr>
        <w:t>Помещения, в которых предоставляется муниципальная</w:t>
      </w:r>
      <w:r w:rsidRPr="002776E6">
        <w:rPr>
          <w:sz w:val="20"/>
          <w:szCs w:val="20"/>
        </w:rPr>
        <w:t xml:space="preserve"> </w:t>
      </w:r>
      <w:r w:rsidRPr="002776E6">
        <w:rPr>
          <w:color w:val="000000"/>
          <w:spacing w:val="-4"/>
          <w:sz w:val="20"/>
          <w:szCs w:val="20"/>
        </w:rPr>
        <w:t>услуга, должны соответствовать санитарно-эпидемиологическим правилам и</w:t>
      </w:r>
      <w:r w:rsidRPr="002776E6">
        <w:rPr>
          <w:sz w:val="20"/>
          <w:szCs w:val="20"/>
        </w:rPr>
        <w:t xml:space="preserve"> </w:t>
      </w:r>
      <w:r w:rsidRPr="002776E6">
        <w:rPr>
          <w:color w:val="000000"/>
          <w:sz w:val="20"/>
          <w:szCs w:val="20"/>
        </w:rPr>
        <w:t>нормативам.</w:t>
      </w:r>
    </w:p>
    <w:p w:rsidR="002776E6" w:rsidRPr="002776E6" w:rsidRDefault="002776E6" w:rsidP="002776E6">
      <w:pPr>
        <w:shd w:val="clear" w:color="auto" w:fill="FFFFFF"/>
        <w:ind w:right="5" w:firstLine="710"/>
        <w:jc w:val="both"/>
        <w:rPr>
          <w:sz w:val="20"/>
          <w:szCs w:val="20"/>
        </w:rPr>
      </w:pPr>
      <w:r w:rsidRPr="002776E6">
        <w:rPr>
          <w:color w:val="000000"/>
          <w:sz w:val="20"/>
          <w:szCs w:val="20"/>
        </w:rPr>
        <w:t>Помещения, в которых предоставляется муниципальная услуга, оснащаются:</w:t>
      </w:r>
    </w:p>
    <w:p w:rsidR="002776E6" w:rsidRPr="002776E6" w:rsidRDefault="002776E6" w:rsidP="002776E6">
      <w:pPr>
        <w:shd w:val="clear" w:color="auto" w:fill="FFFFFF"/>
        <w:ind w:left="710"/>
        <w:jc w:val="both"/>
        <w:rPr>
          <w:sz w:val="20"/>
          <w:szCs w:val="20"/>
        </w:rPr>
      </w:pPr>
      <w:r w:rsidRPr="002776E6">
        <w:rPr>
          <w:color w:val="000000"/>
          <w:sz w:val="20"/>
          <w:szCs w:val="20"/>
        </w:rPr>
        <w:t>- противопожарной системой и средствами пожаротушения;</w:t>
      </w:r>
    </w:p>
    <w:p w:rsidR="002776E6" w:rsidRPr="002776E6" w:rsidRDefault="002776E6" w:rsidP="002776E6">
      <w:pPr>
        <w:shd w:val="clear" w:color="auto" w:fill="FFFFFF"/>
        <w:ind w:left="710"/>
        <w:jc w:val="both"/>
        <w:rPr>
          <w:sz w:val="20"/>
          <w:szCs w:val="20"/>
        </w:rPr>
      </w:pPr>
      <w:r w:rsidRPr="002776E6">
        <w:rPr>
          <w:color w:val="000000"/>
          <w:sz w:val="20"/>
          <w:szCs w:val="20"/>
        </w:rPr>
        <w:t>- системой оповещения о возникновении чрезвычайной ситуации;</w:t>
      </w:r>
    </w:p>
    <w:p w:rsidR="002776E6" w:rsidRPr="002776E6" w:rsidRDefault="002776E6" w:rsidP="002776E6">
      <w:pPr>
        <w:shd w:val="clear" w:color="auto" w:fill="FFFFFF"/>
        <w:ind w:left="710"/>
        <w:jc w:val="both"/>
        <w:rPr>
          <w:sz w:val="20"/>
          <w:szCs w:val="20"/>
        </w:rPr>
      </w:pPr>
      <w:r w:rsidRPr="002776E6">
        <w:rPr>
          <w:color w:val="000000"/>
          <w:sz w:val="20"/>
          <w:szCs w:val="20"/>
        </w:rPr>
        <w:t>- средствами оказания первой медицинской помощи;</w:t>
      </w:r>
    </w:p>
    <w:p w:rsidR="002776E6" w:rsidRPr="002776E6" w:rsidRDefault="002776E6" w:rsidP="002776E6">
      <w:pPr>
        <w:shd w:val="clear" w:color="auto" w:fill="FFFFFF"/>
        <w:ind w:left="710"/>
        <w:jc w:val="both"/>
        <w:rPr>
          <w:sz w:val="20"/>
          <w:szCs w:val="20"/>
        </w:rPr>
      </w:pPr>
      <w:r w:rsidRPr="002776E6">
        <w:rPr>
          <w:color w:val="000000"/>
          <w:sz w:val="20"/>
          <w:szCs w:val="20"/>
        </w:rPr>
        <w:t>- туалетными комнатами для посетителей.</w:t>
      </w:r>
    </w:p>
    <w:p w:rsidR="002776E6" w:rsidRPr="002776E6" w:rsidRDefault="002776E6" w:rsidP="002776E6">
      <w:pPr>
        <w:shd w:val="clear" w:color="auto" w:fill="FFFFFF"/>
        <w:ind w:right="5" w:firstLine="710"/>
        <w:jc w:val="both"/>
        <w:rPr>
          <w:sz w:val="20"/>
          <w:szCs w:val="20"/>
        </w:rPr>
      </w:pPr>
      <w:r w:rsidRPr="002776E6">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76E6" w:rsidRPr="002776E6" w:rsidRDefault="002776E6" w:rsidP="002776E6">
      <w:pPr>
        <w:shd w:val="clear" w:color="auto" w:fill="FFFFFF"/>
        <w:ind w:right="5" w:firstLine="710"/>
        <w:jc w:val="both"/>
        <w:rPr>
          <w:sz w:val="20"/>
          <w:szCs w:val="20"/>
        </w:rPr>
      </w:pPr>
      <w:r w:rsidRPr="002776E6">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76E6" w:rsidRPr="002776E6" w:rsidRDefault="002776E6" w:rsidP="002776E6">
      <w:pPr>
        <w:shd w:val="clear" w:color="auto" w:fill="FFFFFF"/>
        <w:ind w:right="10" w:firstLine="710"/>
        <w:jc w:val="both"/>
        <w:rPr>
          <w:sz w:val="20"/>
          <w:szCs w:val="20"/>
        </w:rPr>
      </w:pPr>
      <w:r w:rsidRPr="002776E6">
        <w:rPr>
          <w:color w:val="000000"/>
          <w:spacing w:val="-1"/>
          <w:sz w:val="20"/>
          <w:szCs w:val="20"/>
        </w:rPr>
        <w:t xml:space="preserve">Места для заполнения заявлений оборудуются стульями, столами (стойками), </w:t>
      </w:r>
      <w:r w:rsidRPr="002776E6">
        <w:rPr>
          <w:color w:val="000000"/>
          <w:sz w:val="20"/>
          <w:szCs w:val="20"/>
        </w:rPr>
        <w:t>бланками заявлений, письменными принадлежностями.</w:t>
      </w:r>
    </w:p>
    <w:p w:rsidR="002776E6" w:rsidRPr="002776E6" w:rsidRDefault="002776E6" w:rsidP="002776E6">
      <w:pPr>
        <w:shd w:val="clear" w:color="auto" w:fill="FFFFFF"/>
        <w:ind w:right="10" w:firstLine="710"/>
        <w:jc w:val="both"/>
        <w:rPr>
          <w:sz w:val="20"/>
          <w:szCs w:val="20"/>
        </w:rPr>
      </w:pPr>
      <w:r w:rsidRPr="002776E6">
        <w:rPr>
          <w:color w:val="000000"/>
          <w:sz w:val="20"/>
          <w:szCs w:val="20"/>
        </w:rPr>
        <w:t>Места приема заявителей оборудуются информационными табличками (вывесками) с указанием:</w:t>
      </w:r>
    </w:p>
    <w:p w:rsidR="002776E6" w:rsidRPr="002776E6" w:rsidRDefault="002776E6" w:rsidP="002776E6">
      <w:pPr>
        <w:shd w:val="clear" w:color="auto" w:fill="FFFFFF"/>
        <w:ind w:left="710"/>
        <w:jc w:val="both"/>
        <w:rPr>
          <w:sz w:val="20"/>
          <w:szCs w:val="20"/>
        </w:rPr>
      </w:pPr>
      <w:r w:rsidRPr="002776E6">
        <w:rPr>
          <w:color w:val="000000"/>
          <w:sz w:val="20"/>
          <w:szCs w:val="20"/>
        </w:rPr>
        <w:t>- номера кабинета и наименования отдела;</w:t>
      </w:r>
    </w:p>
    <w:p w:rsidR="002776E6" w:rsidRPr="002776E6" w:rsidRDefault="002776E6" w:rsidP="002776E6">
      <w:pPr>
        <w:shd w:val="clear" w:color="auto" w:fill="FFFFFF"/>
        <w:ind w:firstLine="710"/>
        <w:jc w:val="both"/>
        <w:rPr>
          <w:sz w:val="20"/>
          <w:szCs w:val="20"/>
        </w:rPr>
      </w:pPr>
      <w:r w:rsidRPr="002776E6">
        <w:rPr>
          <w:color w:val="000000"/>
          <w:sz w:val="20"/>
          <w:szCs w:val="20"/>
        </w:rPr>
        <w:t>- фамилии, имени и отчества (последнее – при наличии), должности ответственного лица за прием документов;</w:t>
      </w:r>
    </w:p>
    <w:p w:rsidR="002776E6" w:rsidRPr="002776E6" w:rsidRDefault="002776E6" w:rsidP="002776E6">
      <w:pPr>
        <w:shd w:val="clear" w:color="auto" w:fill="FFFFFF"/>
        <w:ind w:left="710"/>
        <w:jc w:val="both"/>
        <w:rPr>
          <w:sz w:val="20"/>
          <w:szCs w:val="20"/>
        </w:rPr>
      </w:pPr>
      <w:r w:rsidRPr="002776E6">
        <w:rPr>
          <w:color w:val="000000"/>
          <w:sz w:val="20"/>
          <w:szCs w:val="20"/>
        </w:rPr>
        <w:t>- графика приема заявителей.</w:t>
      </w:r>
    </w:p>
    <w:p w:rsidR="002776E6" w:rsidRPr="002776E6" w:rsidRDefault="002776E6" w:rsidP="002776E6">
      <w:pPr>
        <w:shd w:val="clear" w:color="auto" w:fill="FFFFFF"/>
        <w:ind w:right="5" w:firstLine="710"/>
        <w:jc w:val="both"/>
        <w:rPr>
          <w:sz w:val="20"/>
          <w:szCs w:val="20"/>
        </w:rPr>
      </w:pPr>
      <w:r w:rsidRPr="002776E6">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76E6" w:rsidRPr="002776E6" w:rsidRDefault="002776E6" w:rsidP="002776E6">
      <w:pPr>
        <w:shd w:val="clear" w:color="auto" w:fill="FFFFFF"/>
        <w:ind w:firstLine="710"/>
        <w:jc w:val="both"/>
        <w:rPr>
          <w:sz w:val="20"/>
          <w:szCs w:val="20"/>
        </w:rPr>
      </w:pPr>
      <w:r w:rsidRPr="002776E6">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76E6" w:rsidRPr="002776E6" w:rsidRDefault="002776E6" w:rsidP="002776E6">
      <w:pPr>
        <w:shd w:val="clear" w:color="auto" w:fill="FFFFFF"/>
        <w:ind w:right="5" w:firstLine="710"/>
        <w:jc w:val="both"/>
        <w:rPr>
          <w:sz w:val="20"/>
          <w:szCs w:val="20"/>
        </w:rPr>
      </w:pPr>
      <w:r w:rsidRPr="002776E6">
        <w:rPr>
          <w:color w:val="000000"/>
          <w:sz w:val="20"/>
          <w:szCs w:val="20"/>
        </w:rPr>
        <w:t>При предоставлении муниципальной услуги инвалидам обеспечиваются:</w:t>
      </w:r>
    </w:p>
    <w:p w:rsidR="002776E6" w:rsidRPr="002776E6" w:rsidRDefault="002776E6" w:rsidP="002776E6">
      <w:pPr>
        <w:shd w:val="clear" w:color="auto" w:fill="FFFFFF"/>
        <w:ind w:right="5" w:firstLine="710"/>
        <w:jc w:val="both"/>
        <w:rPr>
          <w:sz w:val="20"/>
          <w:szCs w:val="20"/>
        </w:rPr>
      </w:pPr>
      <w:r w:rsidRPr="002776E6">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2776E6" w:rsidRPr="002776E6" w:rsidRDefault="002776E6" w:rsidP="002776E6">
      <w:pPr>
        <w:shd w:val="clear" w:color="auto" w:fill="FFFFFF"/>
        <w:ind w:firstLine="710"/>
        <w:jc w:val="both"/>
        <w:rPr>
          <w:sz w:val="20"/>
          <w:szCs w:val="20"/>
        </w:rPr>
      </w:pPr>
      <w:r w:rsidRPr="002776E6">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76E6" w:rsidRPr="002776E6" w:rsidRDefault="002776E6" w:rsidP="002776E6">
      <w:pPr>
        <w:shd w:val="clear" w:color="auto" w:fill="FFFFFF"/>
        <w:ind w:right="5" w:firstLine="710"/>
        <w:jc w:val="both"/>
        <w:rPr>
          <w:sz w:val="20"/>
          <w:szCs w:val="20"/>
        </w:rPr>
      </w:pPr>
      <w:r w:rsidRPr="002776E6">
        <w:rPr>
          <w:color w:val="000000"/>
          <w:spacing w:val="-1"/>
          <w:sz w:val="20"/>
          <w:szCs w:val="20"/>
        </w:rPr>
        <w:t xml:space="preserve">- сопровождение инвалидов, имеющих стойкие расстройства функции зрения и </w:t>
      </w:r>
      <w:r w:rsidRPr="002776E6">
        <w:rPr>
          <w:color w:val="000000"/>
          <w:sz w:val="20"/>
          <w:szCs w:val="20"/>
        </w:rPr>
        <w:t>самостоятельного передвижения;</w:t>
      </w:r>
    </w:p>
    <w:p w:rsidR="002776E6" w:rsidRPr="002776E6" w:rsidRDefault="002776E6" w:rsidP="002776E6">
      <w:pPr>
        <w:shd w:val="clear" w:color="auto" w:fill="FFFFFF"/>
        <w:tabs>
          <w:tab w:val="left" w:pos="2534"/>
          <w:tab w:val="left" w:pos="4344"/>
          <w:tab w:val="left" w:pos="6374"/>
          <w:tab w:val="left" w:pos="6888"/>
          <w:tab w:val="left" w:pos="8477"/>
        </w:tabs>
        <w:ind w:firstLine="710"/>
        <w:jc w:val="both"/>
        <w:rPr>
          <w:sz w:val="20"/>
          <w:szCs w:val="20"/>
        </w:rPr>
      </w:pPr>
      <w:r w:rsidRPr="002776E6">
        <w:rPr>
          <w:color w:val="000000"/>
          <w:spacing w:val="-2"/>
          <w:sz w:val="20"/>
          <w:szCs w:val="20"/>
        </w:rPr>
        <w:t xml:space="preserve">- надлежащее размещение оборудования </w:t>
      </w:r>
      <w:r w:rsidRPr="002776E6">
        <w:rPr>
          <w:color w:val="000000"/>
          <w:sz w:val="20"/>
          <w:szCs w:val="20"/>
        </w:rPr>
        <w:t xml:space="preserve">и </w:t>
      </w:r>
      <w:r w:rsidRPr="002776E6">
        <w:rPr>
          <w:color w:val="000000"/>
          <w:spacing w:val="-2"/>
          <w:sz w:val="20"/>
          <w:szCs w:val="20"/>
        </w:rPr>
        <w:t xml:space="preserve">носителей информации, </w:t>
      </w:r>
      <w:r w:rsidRPr="002776E6">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76E6" w:rsidRPr="002776E6" w:rsidRDefault="002776E6" w:rsidP="002776E6">
      <w:pPr>
        <w:shd w:val="clear" w:color="auto" w:fill="FFFFFF"/>
        <w:ind w:right="5" w:firstLine="710"/>
        <w:jc w:val="both"/>
        <w:rPr>
          <w:sz w:val="20"/>
          <w:szCs w:val="20"/>
        </w:rPr>
      </w:pPr>
      <w:r w:rsidRPr="002776E6">
        <w:rPr>
          <w:color w:val="000000"/>
          <w:sz w:val="20"/>
          <w:szCs w:val="20"/>
        </w:rPr>
        <w:t xml:space="preserve">- дублирование необходимой для инвалидов звуковой и зрительной </w:t>
      </w:r>
      <w:r w:rsidRPr="002776E6">
        <w:rPr>
          <w:color w:val="000000"/>
          <w:spacing w:val="-3"/>
          <w:sz w:val="20"/>
          <w:szCs w:val="20"/>
        </w:rPr>
        <w:t>информации, а также надписей, знаков и иной текстовой и графической информации</w:t>
      </w:r>
    </w:p>
    <w:p w:rsidR="002776E6" w:rsidRPr="002776E6" w:rsidRDefault="002776E6" w:rsidP="002776E6">
      <w:pPr>
        <w:shd w:val="clear" w:color="auto" w:fill="FFFFFF"/>
        <w:jc w:val="both"/>
        <w:rPr>
          <w:sz w:val="20"/>
          <w:szCs w:val="20"/>
        </w:rPr>
      </w:pPr>
      <w:r w:rsidRPr="002776E6">
        <w:rPr>
          <w:color w:val="000000"/>
          <w:sz w:val="20"/>
          <w:szCs w:val="20"/>
        </w:rPr>
        <w:t>знаками, выполненными рельефно-точечным шрифтом Брайля;</w:t>
      </w:r>
    </w:p>
    <w:p w:rsidR="002776E6" w:rsidRPr="002776E6" w:rsidRDefault="002776E6" w:rsidP="002776E6">
      <w:pPr>
        <w:shd w:val="clear" w:color="auto" w:fill="FFFFFF"/>
        <w:ind w:left="710"/>
        <w:jc w:val="both"/>
        <w:rPr>
          <w:sz w:val="20"/>
          <w:szCs w:val="20"/>
        </w:rPr>
      </w:pPr>
      <w:r w:rsidRPr="002776E6">
        <w:rPr>
          <w:color w:val="000000"/>
          <w:sz w:val="20"/>
          <w:szCs w:val="20"/>
        </w:rPr>
        <w:t>- допуск сурдопереводчика и тифлосурдопереводчика;</w:t>
      </w:r>
    </w:p>
    <w:p w:rsidR="002776E6" w:rsidRPr="002776E6" w:rsidRDefault="002776E6" w:rsidP="002776E6">
      <w:pPr>
        <w:shd w:val="clear" w:color="auto" w:fill="FFFFFF"/>
        <w:ind w:firstLine="710"/>
        <w:jc w:val="both"/>
        <w:rPr>
          <w:sz w:val="20"/>
          <w:szCs w:val="20"/>
        </w:rPr>
      </w:pPr>
      <w:r w:rsidRPr="002776E6">
        <w:rPr>
          <w:color w:val="000000"/>
          <w:spacing w:val="-5"/>
          <w:sz w:val="20"/>
          <w:szCs w:val="20"/>
        </w:rPr>
        <w:t xml:space="preserve">- допуск собаки-проводника при наличии документа, подтверждающего ее </w:t>
      </w:r>
      <w:r w:rsidRPr="002776E6">
        <w:rPr>
          <w:color w:val="000000"/>
          <w:spacing w:val="-3"/>
          <w:sz w:val="20"/>
          <w:szCs w:val="20"/>
        </w:rPr>
        <w:t xml:space="preserve">специальное обучение, на объекты (здания, помещения), в которых предоставляются </w:t>
      </w:r>
      <w:r w:rsidRPr="002776E6">
        <w:rPr>
          <w:color w:val="000000"/>
          <w:sz w:val="20"/>
          <w:szCs w:val="20"/>
        </w:rPr>
        <w:t>муниципальная услуги;</w:t>
      </w:r>
    </w:p>
    <w:p w:rsidR="002776E6" w:rsidRPr="002776E6" w:rsidRDefault="002776E6" w:rsidP="002776E6">
      <w:pPr>
        <w:shd w:val="clear" w:color="auto" w:fill="FFFFFF"/>
        <w:ind w:right="5" w:firstLine="710"/>
        <w:jc w:val="both"/>
        <w:rPr>
          <w:color w:val="000000"/>
          <w:sz w:val="20"/>
          <w:szCs w:val="20"/>
        </w:rPr>
      </w:pPr>
      <w:r w:rsidRPr="002776E6">
        <w:rPr>
          <w:color w:val="000000"/>
          <w:spacing w:val="-1"/>
          <w:sz w:val="20"/>
          <w:szCs w:val="20"/>
        </w:rPr>
        <w:t xml:space="preserve">- оказание инвалидам помощи в преодолении барьеров, мешающих получению </w:t>
      </w:r>
      <w:r w:rsidRPr="002776E6">
        <w:rPr>
          <w:color w:val="000000"/>
          <w:sz w:val="20"/>
          <w:szCs w:val="20"/>
        </w:rPr>
        <w:t>ими муниципальных услуг наравне с другими лицами.</w:t>
      </w:r>
    </w:p>
    <w:p w:rsidR="002776E6" w:rsidRPr="002776E6" w:rsidRDefault="002776E6" w:rsidP="002776E6">
      <w:pPr>
        <w:shd w:val="clear" w:color="auto" w:fill="FFFFFF"/>
        <w:ind w:right="5" w:firstLine="710"/>
        <w:jc w:val="both"/>
        <w:rPr>
          <w:sz w:val="20"/>
          <w:szCs w:val="20"/>
        </w:rPr>
      </w:pPr>
    </w:p>
    <w:p w:rsidR="002776E6" w:rsidRPr="002776E6" w:rsidRDefault="002776E6" w:rsidP="002776E6">
      <w:pPr>
        <w:shd w:val="clear" w:color="auto" w:fill="FFFFFF"/>
        <w:ind w:left="850"/>
        <w:jc w:val="center"/>
        <w:rPr>
          <w:b/>
          <w:bCs/>
          <w:color w:val="000000"/>
          <w:sz w:val="20"/>
          <w:szCs w:val="20"/>
        </w:rPr>
      </w:pPr>
      <w:r w:rsidRPr="002776E6">
        <w:rPr>
          <w:b/>
          <w:bCs/>
          <w:color w:val="000000"/>
          <w:sz w:val="20"/>
          <w:szCs w:val="20"/>
        </w:rPr>
        <w:t>Показатели доступности и качества муниципальной</w:t>
      </w:r>
      <w:r w:rsidRPr="002776E6">
        <w:rPr>
          <w:sz w:val="20"/>
          <w:szCs w:val="20"/>
        </w:rPr>
        <w:t xml:space="preserve"> </w:t>
      </w:r>
      <w:r w:rsidRPr="002776E6">
        <w:rPr>
          <w:b/>
          <w:bCs/>
          <w:color w:val="000000"/>
          <w:sz w:val="20"/>
          <w:szCs w:val="20"/>
        </w:rPr>
        <w:t>услуги</w:t>
      </w:r>
    </w:p>
    <w:p w:rsidR="002776E6" w:rsidRPr="002776E6" w:rsidRDefault="002776E6" w:rsidP="002776E6">
      <w:pPr>
        <w:shd w:val="clear" w:color="auto" w:fill="FFFFFF"/>
        <w:tabs>
          <w:tab w:val="left" w:pos="1334"/>
        </w:tabs>
        <w:ind w:firstLine="710"/>
        <w:jc w:val="both"/>
        <w:rPr>
          <w:color w:val="000000"/>
          <w:sz w:val="20"/>
          <w:szCs w:val="20"/>
        </w:rPr>
      </w:pPr>
      <w:r w:rsidRPr="002776E6">
        <w:rPr>
          <w:color w:val="000000"/>
          <w:spacing w:val="-2"/>
          <w:sz w:val="20"/>
          <w:szCs w:val="20"/>
        </w:rPr>
        <w:t xml:space="preserve">2.24. </w:t>
      </w:r>
      <w:r w:rsidRPr="002776E6">
        <w:rPr>
          <w:color w:val="000000"/>
          <w:spacing w:val="-1"/>
          <w:sz w:val="20"/>
          <w:szCs w:val="20"/>
        </w:rPr>
        <w:t xml:space="preserve">Основными показателями доступности предоставления </w:t>
      </w:r>
      <w:r w:rsidRPr="002776E6">
        <w:rPr>
          <w:color w:val="000000"/>
          <w:sz w:val="20"/>
          <w:szCs w:val="20"/>
        </w:rPr>
        <w:t>муниципальной услуги являются:</w:t>
      </w:r>
    </w:p>
    <w:p w:rsidR="002776E6" w:rsidRPr="002776E6" w:rsidRDefault="002776E6" w:rsidP="002776E6">
      <w:pPr>
        <w:shd w:val="clear" w:color="auto" w:fill="FFFFFF"/>
        <w:tabs>
          <w:tab w:val="left" w:pos="1334"/>
        </w:tabs>
        <w:ind w:firstLine="710"/>
        <w:jc w:val="both"/>
        <w:rPr>
          <w:sz w:val="20"/>
          <w:szCs w:val="20"/>
        </w:rPr>
      </w:pPr>
      <w:r w:rsidRPr="002776E6">
        <w:rPr>
          <w:color w:val="000000"/>
          <w:spacing w:val="-2"/>
          <w:sz w:val="20"/>
          <w:szCs w:val="20"/>
        </w:rPr>
        <w:t xml:space="preserve">2.24.1. </w:t>
      </w:r>
      <w:r w:rsidRPr="002776E6">
        <w:rPr>
          <w:color w:val="000000"/>
          <w:spacing w:val="-11"/>
          <w:sz w:val="20"/>
          <w:szCs w:val="20"/>
        </w:rPr>
        <w:t>Наличие полной и понятной информации о порядке, сроках и ходе п</w:t>
      </w:r>
      <w:r w:rsidRPr="002776E6">
        <w:rPr>
          <w:color w:val="000000"/>
          <w:spacing w:val="-2"/>
          <w:sz w:val="20"/>
          <w:szCs w:val="20"/>
        </w:rPr>
        <w:t>редоставления</w:t>
      </w:r>
      <w:r w:rsidRPr="002776E6">
        <w:rPr>
          <w:color w:val="000000"/>
          <w:sz w:val="20"/>
          <w:szCs w:val="20"/>
        </w:rPr>
        <w:t xml:space="preserve"> </w:t>
      </w:r>
      <w:r w:rsidRPr="002776E6">
        <w:rPr>
          <w:color w:val="000000"/>
          <w:spacing w:val="-2"/>
          <w:sz w:val="20"/>
          <w:szCs w:val="20"/>
        </w:rPr>
        <w:t>муниципальной</w:t>
      </w:r>
      <w:r w:rsidRPr="002776E6">
        <w:rPr>
          <w:color w:val="000000"/>
          <w:sz w:val="20"/>
          <w:szCs w:val="20"/>
        </w:rPr>
        <w:t xml:space="preserve"> услуги в </w:t>
      </w:r>
      <w:r w:rsidRPr="002776E6">
        <w:rPr>
          <w:color w:val="000000"/>
          <w:spacing w:val="-2"/>
          <w:sz w:val="20"/>
          <w:szCs w:val="20"/>
        </w:rPr>
        <w:t>информационно-</w:t>
      </w:r>
      <w:r w:rsidRPr="002776E6">
        <w:rPr>
          <w:sz w:val="20"/>
          <w:szCs w:val="20"/>
        </w:rPr>
        <w:t xml:space="preserve"> </w:t>
      </w:r>
      <w:r w:rsidRPr="002776E6">
        <w:rPr>
          <w:color w:val="000000"/>
          <w:spacing w:val="-2"/>
          <w:sz w:val="20"/>
          <w:szCs w:val="20"/>
        </w:rPr>
        <w:t xml:space="preserve">телекоммуникационных сетях общего пользования (в том числе в сети «Интернет»), </w:t>
      </w:r>
      <w:r w:rsidRPr="002776E6">
        <w:rPr>
          <w:color w:val="000000"/>
          <w:sz w:val="20"/>
          <w:szCs w:val="20"/>
        </w:rPr>
        <w:t>средствах массовой информации.</w:t>
      </w:r>
    </w:p>
    <w:p w:rsidR="002776E6" w:rsidRPr="002776E6" w:rsidRDefault="002776E6" w:rsidP="002776E6">
      <w:pPr>
        <w:shd w:val="clear" w:color="auto" w:fill="FFFFFF"/>
        <w:tabs>
          <w:tab w:val="left" w:pos="1603"/>
        </w:tabs>
        <w:ind w:right="10" w:firstLine="710"/>
        <w:jc w:val="both"/>
        <w:rPr>
          <w:sz w:val="20"/>
          <w:szCs w:val="20"/>
        </w:rPr>
      </w:pPr>
      <w:r w:rsidRPr="002776E6">
        <w:rPr>
          <w:color w:val="000000"/>
          <w:spacing w:val="-2"/>
          <w:sz w:val="20"/>
          <w:szCs w:val="20"/>
        </w:rPr>
        <w:lastRenderedPageBreak/>
        <w:t xml:space="preserve">2.24.2. </w:t>
      </w:r>
      <w:r w:rsidRPr="002776E6">
        <w:rPr>
          <w:color w:val="000000"/>
          <w:sz w:val="20"/>
          <w:szCs w:val="20"/>
        </w:rPr>
        <w:t>Возможность получения заявителем уведомлений о предоставлении муниципальной услуги с помощью ЕПГУ.</w:t>
      </w:r>
    </w:p>
    <w:p w:rsidR="002776E6" w:rsidRPr="002776E6" w:rsidRDefault="002776E6" w:rsidP="002776E6">
      <w:pPr>
        <w:shd w:val="clear" w:color="auto" w:fill="FFFFFF"/>
        <w:tabs>
          <w:tab w:val="left" w:pos="1747"/>
        </w:tabs>
        <w:ind w:right="5" w:firstLine="710"/>
        <w:jc w:val="both"/>
        <w:rPr>
          <w:sz w:val="20"/>
          <w:szCs w:val="20"/>
        </w:rPr>
      </w:pPr>
      <w:r w:rsidRPr="002776E6">
        <w:rPr>
          <w:color w:val="000000"/>
          <w:spacing w:val="-2"/>
          <w:sz w:val="20"/>
          <w:szCs w:val="20"/>
        </w:rPr>
        <w:t xml:space="preserve">2.24.3. </w:t>
      </w:r>
      <w:r w:rsidRPr="002776E6">
        <w:rPr>
          <w:color w:val="000000"/>
          <w:sz w:val="20"/>
          <w:szCs w:val="20"/>
        </w:rPr>
        <w:t xml:space="preserve">Возможность получения информации о ходе предоставления </w:t>
      </w:r>
      <w:r w:rsidRPr="002776E6">
        <w:rPr>
          <w:color w:val="000000"/>
          <w:spacing w:val="-12"/>
          <w:sz w:val="20"/>
          <w:szCs w:val="20"/>
        </w:rPr>
        <w:t>муниципальной услуги, в том числе с использованием</w:t>
      </w:r>
      <w:r w:rsidRPr="002776E6">
        <w:rPr>
          <w:sz w:val="20"/>
          <w:szCs w:val="20"/>
        </w:rPr>
        <w:t xml:space="preserve"> </w:t>
      </w:r>
      <w:r w:rsidRPr="002776E6">
        <w:rPr>
          <w:color w:val="000000"/>
          <w:sz w:val="20"/>
          <w:szCs w:val="20"/>
        </w:rPr>
        <w:t>информационно-коммуникационных технологий.</w:t>
      </w:r>
    </w:p>
    <w:p w:rsidR="002776E6" w:rsidRPr="002776E6" w:rsidRDefault="002776E6" w:rsidP="002776E6">
      <w:pPr>
        <w:shd w:val="clear" w:color="auto" w:fill="FFFFFF"/>
        <w:tabs>
          <w:tab w:val="left" w:pos="1430"/>
        </w:tabs>
        <w:ind w:firstLine="710"/>
        <w:jc w:val="both"/>
        <w:rPr>
          <w:color w:val="000000"/>
          <w:sz w:val="20"/>
          <w:szCs w:val="20"/>
        </w:rPr>
      </w:pPr>
      <w:r w:rsidRPr="002776E6">
        <w:rPr>
          <w:color w:val="000000"/>
          <w:spacing w:val="-2"/>
          <w:sz w:val="20"/>
          <w:szCs w:val="20"/>
        </w:rPr>
        <w:t xml:space="preserve">2.25. </w:t>
      </w:r>
      <w:r w:rsidRPr="002776E6">
        <w:rPr>
          <w:color w:val="000000"/>
          <w:sz w:val="20"/>
          <w:szCs w:val="20"/>
        </w:rPr>
        <w:t>Основными показателями качества предоставления муниципальной услуги являются:</w:t>
      </w:r>
    </w:p>
    <w:p w:rsidR="002776E6" w:rsidRPr="002776E6" w:rsidRDefault="002776E6" w:rsidP="002776E6">
      <w:pPr>
        <w:shd w:val="clear" w:color="auto" w:fill="FFFFFF"/>
        <w:tabs>
          <w:tab w:val="left" w:pos="1430"/>
        </w:tabs>
        <w:ind w:firstLine="710"/>
        <w:jc w:val="both"/>
        <w:rPr>
          <w:color w:val="000000"/>
          <w:sz w:val="20"/>
          <w:szCs w:val="20"/>
        </w:rPr>
      </w:pPr>
      <w:r w:rsidRPr="002776E6">
        <w:rPr>
          <w:color w:val="000000"/>
          <w:sz w:val="20"/>
          <w:szCs w:val="20"/>
        </w:rPr>
        <w:t xml:space="preserve">2.25.1. Своевременность предоставления муниципальной </w:t>
      </w:r>
      <w:r w:rsidRPr="002776E6">
        <w:rPr>
          <w:color w:val="000000"/>
          <w:spacing w:val="-2"/>
          <w:sz w:val="20"/>
          <w:szCs w:val="20"/>
        </w:rPr>
        <w:t xml:space="preserve">услуги в соответствии со стандартом ее предоставления, установленным настоящим </w:t>
      </w:r>
      <w:r w:rsidRPr="002776E6">
        <w:rPr>
          <w:color w:val="000000"/>
          <w:sz w:val="20"/>
          <w:szCs w:val="20"/>
        </w:rPr>
        <w:t>Административным регламентом.</w:t>
      </w:r>
    </w:p>
    <w:p w:rsidR="002776E6" w:rsidRPr="002776E6" w:rsidRDefault="002776E6" w:rsidP="002776E6">
      <w:pPr>
        <w:shd w:val="clear" w:color="auto" w:fill="FFFFFF"/>
        <w:tabs>
          <w:tab w:val="left" w:pos="1430"/>
        </w:tabs>
        <w:ind w:firstLine="710"/>
        <w:jc w:val="both"/>
        <w:rPr>
          <w:color w:val="000000"/>
          <w:sz w:val="20"/>
          <w:szCs w:val="20"/>
        </w:rPr>
      </w:pPr>
      <w:r w:rsidRPr="002776E6">
        <w:rPr>
          <w:color w:val="000000"/>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776E6" w:rsidRPr="002776E6" w:rsidRDefault="002776E6" w:rsidP="002776E6">
      <w:pPr>
        <w:shd w:val="clear" w:color="auto" w:fill="FFFFFF"/>
        <w:tabs>
          <w:tab w:val="left" w:pos="1430"/>
        </w:tabs>
        <w:ind w:firstLine="710"/>
        <w:jc w:val="both"/>
        <w:rPr>
          <w:color w:val="000000"/>
          <w:sz w:val="20"/>
          <w:szCs w:val="20"/>
        </w:rPr>
      </w:pPr>
      <w:r w:rsidRPr="002776E6">
        <w:rPr>
          <w:color w:val="000000"/>
          <w:sz w:val="20"/>
          <w:szCs w:val="20"/>
        </w:rPr>
        <w:t>2.25.3</w:t>
      </w:r>
      <w:r w:rsidRPr="002776E6">
        <w:rPr>
          <w:color w:val="000000"/>
          <w:spacing w:val="-2"/>
          <w:sz w:val="20"/>
          <w:szCs w:val="20"/>
        </w:rPr>
        <w:t xml:space="preserve">. </w:t>
      </w:r>
      <w:r w:rsidRPr="002776E6">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2776E6" w:rsidRPr="002776E6" w:rsidRDefault="002776E6" w:rsidP="002776E6">
      <w:pPr>
        <w:shd w:val="clear" w:color="auto" w:fill="FFFFFF"/>
        <w:tabs>
          <w:tab w:val="left" w:pos="1430"/>
        </w:tabs>
        <w:ind w:firstLine="710"/>
        <w:jc w:val="both"/>
        <w:rPr>
          <w:color w:val="000000"/>
          <w:sz w:val="20"/>
          <w:szCs w:val="20"/>
        </w:rPr>
      </w:pPr>
      <w:r w:rsidRPr="002776E6">
        <w:rPr>
          <w:color w:val="000000"/>
          <w:sz w:val="20"/>
          <w:szCs w:val="20"/>
        </w:rPr>
        <w:t>2.25.4. Отсутствие нарушений установленных сроков в процессе предоставления муниципальной услуги.</w:t>
      </w:r>
    </w:p>
    <w:p w:rsidR="002776E6" w:rsidRPr="002776E6" w:rsidRDefault="002776E6" w:rsidP="002776E6">
      <w:pPr>
        <w:shd w:val="clear" w:color="auto" w:fill="FFFFFF"/>
        <w:tabs>
          <w:tab w:val="left" w:pos="1430"/>
        </w:tabs>
        <w:ind w:firstLine="710"/>
        <w:jc w:val="both"/>
        <w:rPr>
          <w:color w:val="000000"/>
          <w:spacing w:val="-2"/>
          <w:sz w:val="20"/>
          <w:szCs w:val="20"/>
        </w:rPr>
      </w:pPr>
      <w:r w:rsidRPr="002776E6">
        <w:rPr>
          <w:color w:val="000000"/>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76E6" w:rsidRPr="002776E6" w:rsidRDefault="002776E6" w:rsidP="002776E6">
      <w:pPr>
        <w:shd w:val="clear" w:color="auto" w:fill="FFFFFF"/>
        <w:jc w:val="center"/>
        <w:rPr>
          <w:sz w:val="20"/>
          <w:szCs w:val="20"/>
        </w:rPr>
      </w:pPr>
      <w:r w:rsidRPr="002776E6">
        <w:rPr>
          <w:b/>
          <w:bCs/>
          <w:color w:val="000000"/>
          <w:sz w:val="20"/>
          <w:szCs w:val="20"/>
        </w:rPr>
        <w:t>Иные требования к предоставлению муниципальной услуги</w:t>
      </w:r>
    </w:p>
    <w:p w:rsidR="002776E6" w:rsidRPr="002776E6" w:rsidRDefault="002776E6" w:rsidP="002776E6">
      <w:pPr>
        <w:shd w:val="clear" w:color="auto" w:fill="FFFFFF"/>
        <w:tabs>
          <w:tab w:val="left" w:pos="1598"/>
        </w:tabs>
        <w:ind w:firstLine="710"/>
        <w:jc w:val="both"/>
        <w:rPr>
          <w:color w:val="000000"/>
          <w:spacing w:val="-2"/>
          <w:sz w:val="20"/>
          <w:szCs w:val="20"/>
        </w:rPr>
      </w:pPr>
      <w:r w:rsidRPr="002776E6">
        <w:rPr>
          <w:color w:val="000000"/>
          <w:spacing w:val="-2"/>
          <w:sz w:val="20"/>
          <w:szCs w:val="20"/>
        </w:rPr>
        <w:t>2.26. Услуги, являющиеся обязательными и необходимыми для предоставления муниципальной услуги, отсутствуют.</w:t>
      </w:r>
    </w:p>
    <w:p w:rsidR="002776E6" w:rsidRPr="002776E6" w:rsidRDefault="002776E6" w:rsidP="002776E6">
      <w:pPr>
        <w:shd w:val="clear" w:color="auto" w:fill="FFFFFF"/>
        <w:tabs>
          <w:tab w:val="left" w:pos="1598"/>
        </w:tabs>
        <w:ind w:firstLine="710"/>
        <w:jc w:val="both"/>
        <w:rPr>
          <w:color w:val="000000"/>
          <w:spacing w:val="-2"/>
          <w:sz w:val="20"/>
          <w:szCs w:val="20"/>
        </w:rPr>
      </w:pPr>
      <w:r w:rsidRPr="002776E6">
        <w:rPr>
          <w:color w:val="000000"/>
          <w:spacing w:val="-2"/>
          <w:sz w:val="20"/>
          <w:szCs w:val="20"/>
        </w:rPr>
        <w:t>2.27. Информационные системы, используемые для предоставления муниципальной услуги, не предусмотрены.</w:t>
      </w:r>
    </w:p>
    <w:p w:rsidR="002776E6" w:rsidRPr="002776E6" w:rsidRDefault="002776E6" w:rsidP="002776E6">
      <w:pPr>
        <w:shd w:val="clear" w:color="auto" w:fill="FFFFFF"/>
        <w:ind w:firstLine="298"/>
        <w:jc w:val="center"/>
        <w:rPr>
          <w:b/>
          <w:bCs/>
          <w:color w:val="000000"/>
          <w:sz w:val="20"/>
          <w:szCs w:val="20"/>
        </w:rPr>
      </w:pPr>
    </w:p>
    <w:p w:rsidR="002776E6" w:rsidRPr="002776E6" w:rsidRDefault="002776E6" w:rsidP="002776E6">
      <w:pPr>
        <w:shd w:val="clear" w:color="auto" w:fill="FFFFFF"/>
        <w:ind w:firstLine="298"/>
        <w:jc w:val="center"/>
        <w:rPr>
          <w:b/>
          <w:bCs/>
          <w:color w:val="000000"/>
          <w:sz w:val="20"/>
          <w:szCs w:val="20"/>
        </w:rPr>
      </w:pPr>
      <w:r w:rsidRPr="002776E6">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6E6" w:rsidRPr="002776E6" w:rsidRDefault="002776E6" w:rsidP="002776E6">
      <w:pPr>
        <w:shd w:val="clear" w:color="auto" w:fill="FFFFFF"/>
        <w:ind w:firstLine="298"/>
        <w:jc w:val="center"/>
        <w:rPr>
          <w:sz w:val="20"/>
          <w:szCs w:val="20"/>
        </w:rPr>
      </w:pPr>
      <w:r w:rsidRPr="002776E6">
        <w:rPr>
          <w:b/>
          <w:bCs/>
          <w:color w:val="000000"/>
          <w:sz w:val="20"/>
          <w:szCs w:val="20"/>
        </w:rPr>
        <w:t>Исчерпывающий перечень административных процедур</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3.1. Предоставление муниципальной услуги включает в себя следующие административные процедуры:</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1) Прием и проверка комплектности документов на наличие/отсутствие оснований для отказа в приеме документов:</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а)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2) Получение сведений посредством межведомственного информационного взаимодействия, в том числе с использованием СМЭВ:</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а) направление межведомственных запросов в органы и организации;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б) получение ответов на межведомственные запросы, формирование полного комплекта документов;</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3) Рассмотрение документов и сведений:</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а) проверка соответствия документов и сведений к требованиям нормативных правовых актов предоставления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4) Принятие решения о предоставлении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5) Выдача результата (независимо от выбора заявителю):</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а) регистрация результата предоставления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2776E6" w:rsidRPr="002776E6" w:rsidRDefault="002776E6" w:rsidP="002776E6">
      <w:pPr>
        <w:shd w:val="clear" w:color="auto" w:fill="FFFFFF"/>
        <w:ind w:firstLine="710"/>
        <w:jc w:val="both"/>
        <w:rPr>
          <w:color w:val="000000"/>
          <w:sz w:val="20"/>
          <w:szCs w:val="20"/>
        </w:rPr>
      </w:pPr>
    </w:p>
    <w:p w:rsidR="002776E6" w:rsidRPr="002776E6" w:rsidRDefault="002776E6" w:rsidP="002776E6">
      <w:pPr>
        <w:shd w:val="clear" w:color="auto" w:fill="FFFFFF"/>
        <w:ind w:firstLine="259"/>
        <w:jc w:val="center"/>
        <w:rPr>
          <w:b/>
          <w:bCs/>
          <w:color w:val="000000"/>
          <w:spacing w:val="-1"/>
          <w:sz w:val="20"/>
          <w:szCs w:val="20"/>
        </w:rPr>
      </w:pPr>
      <w:r w:rsidRPr="002776E6">
        <w:rPr>
          <w:b/>
          <w:bCs/>
          <w:color w:val="000000"/>
          <w:spacing w:val="-1"/>
          <w:sz w:val="20"/>
          <w:szCs w:val="20"/>
        </w:rPr>
        <w:t>Перечень административных процедур (действий) при предоставлении</w:t>
      </w:r>
    </w:p>
    <w:p w:rsidR="002776E6" w:rsidRPr="002776E6" w:rsidRDefault="002776E6" w:rsidP="002776E6">
      <w:pPr>
        <w:shd w:val="clear" w:color="auto" w:fill="FFFFFF"/>
        <w:ind w:firstLine="259"/>
        <w:jc w:val="center"/>
        <w:rPr>
          <w:sz w:val="20"/>
          <w:szCs w:val="20"/>
        </w:rPr>
      </w:pPr>
      <w:r w:rsidRPr="002776E6">
        <w:rPr>
          <w:b/>
          <w:bCs/>
          <w:color w:val="000000"/>
          <w:sz w:val="20"/>
          <w:szCs w:val="20"/>
        </w:rPr>
        <w:t>муниципальной услуги, услуг в электронной форме</w:t>
      </w:r>
    </w:p>
    <w:p w:rsidR="002776E6" w:rsidRPr="002776E6" w:rsidRDefault="002776E6" w:rsidP="002776E6">
      <w:pPr>
        <w:shd w:val="clear" w:color="auto" w:fill="FFFFFF"/>
        <w:tabs>
          <w:tab w:val="left" w:pos="1378"/>
        </w:tabs>
        <w:ind w:firstLine="710"/>
        <w:jc w:val="both"/>
        <w:rPr>
          <w:sz w:val="20"/>
          <w:szCs w:val="20"/>
        </w:rPr>
      </w:pPr>
      <w:r w:rsidRPr="002776E6">
        <w:rPr>
          <w:color w:val="000000"/>
          <w:spacing w:val="-1"/>
          <w:sz w:val="20"/>
          <w:szCs w:val="20"/>
        </w:rPr>
        <w:t xml:space="preserve">3.3. </w:t>
      </w:r>
      <w:r w:rsidRPr="002776E6">
        <w:rPr>
          <w:color w:val="000000"/>
          <w:sz w:val="20"/>
          <w:szCs w:val="20"/>
        </w:rPr>
        <w:t>При предоставлении муниципальной услуги в электронной форме заявителю обеспечиваются:</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получение информации о порядке и сроках предоставления муниципальной услуги;</w:t>
      </w:r>
    </w:p>
    <w:p w:rsidR="002776E6" w:rsidRPr="002776E6" w:rsidRDefault="002776E6" w:rsidP="002776E6">
      <w:pPr>
        <w:shd w:val="clear" w:color="auto" w:fill="FFFFFF"/>
        <w:ind w:firstLine="708"/>
        <w:rPr>
          <w:sz w:val="20"/>
          <w:szCs w:val="20"/>
        </w:rPr>
      </w:pPr>
      <w:r w:rsidRPr="002776E6">
        <w:rPr>
          <w:color w:val="000000"/>
          <w:sz w:val="20"/>
          <w:szCs w:val="20"/>
        </w:rPr>
        <w:t xml:space="preserve">- формирование заявления; </w:t>
      </w:r>
    </w:p>
    <w:p w:rsidR="002776E6" w:rsidRPr="002776E6" w:rsidRDefault="002776E6" w:rsidP="002776E6">
      <w:pPr>
        <w:shd w:val="clear" w:color="auto" w:fill="FFFFFF"/>
        <w:ind w:firstLine="710"/>
        <w:jc w:val="both"/>
        <w:rPr>
          <w:sz w:val="20"/>
          <w:szCs w:val="20"/>
        </w:rPr>
      </w:pPr>
      <w:r w:rsidRPr="002776E6">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получение результата предоставления 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получение сведений о ходе рассмотрения заявления;</w:t>
      </w:r>
    </w:p>
    <w:p w:rsidR="002776E6" w:rsidRPr="002776E6" w:rsidRDefault="002776E6" w:rsidP="002776E6">
      <w:pPr>
        <w:shd w:val="clear" w:color="auto" w:fill="FFFFFF"/>
        <w:ind w:firstLine="710"/>
        <w:jc w:val="both"/>
        <w:rPr>
          <w:color w:val="000000"/>
          <w:sz w:val="20"/>
          <w:szCs w:val="20"/>
        </w:rPr>
      </w:pPr>
      <w:r w:rsidRPr="002776E6">
        <w:rPr>
          <w:color w:val="000000"/>
          <w:spacing w:val="-2"/>
          <w:sz w:val="20"/>
          <w:szCs w:val="20"/>
        </w:rPr>
        <w:t xml:space="preserve">- осуществление оценки качества предоставления </w:t>
      </w:r>
      <w:r w:rsidRPr="002776E6">
        <w:rPr>
          <w:color w:val="000000"/>
          <w:sz w:val="20"/>
          <w:szCs w:val="20"/>
        </w:rPr>
        <w:t>муниципальной услуги;</w:t>
      </w:r>
    </w:p>
    <w:p w:rsidR="002776E6" w:rsidRPr="002776E6" w:rsidRDefault="002776E6" w:rsidP="002776E6">
      <w:pPr>
        <w:shd w:val="clear" w:color="auto" w:fill="FFFFFF"/>
        <w:ind w:firstLine="710"/>
        <w:jc w:val="both"/>
        <w:rPr>
          <w:color w:val="000000"/>
          <w:sz w:val="20"/>
          <w:szCs w:val="20"/>
        </w:rPr>
      </w:pPr>
      <w:r w:rsidRPr="002776E6">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76E6" w:rsidRPr="002776E6" w:rsidRDefault="002776E6" w:rsidP="002776E6">
      <w:pPr>
        <w:shd w:val="clear" w:color="auto" w:fill="FFFFFF"/>
        <w:jc w:val="center"/>
        <w:rPr>
          <w:b/>
          <w:bCs/>
          <w:color w:val="000000"/>
          <w:sz w:val="20"/>
          <w:szCs w:val="20"/>
        </w:rPr>
      </w:pPr>
    </w:p>
    <w:p w:rsidR="002776E6" w:rsidRPr="002776E6" w:rsidRDefault="002776E6" w:rsidP="002776E6">
      <w:pPr>
        <w:shd w:val="clear" w:color="auto" w:fill="FFFFFF"/>
        <w:jc w:val="center"/>
        <w:rPr>
          <w:sz w:val="20"/>
          <w:szCs w:val="20"/>
        </w:rPr>
      </w:pPr>
      <w:r w:rsidRPr="002776E6">
        <w:rPr>
          <w:b/>
          <w:bCs/>
          <w:color w:val="000000"/>
          <w:sz w:val="20"/>
          <w:szCs w:val="20"/>
        </w:rPr>
        <w:lastRenderedPageBreak/>
        <w:t>Порядок осуществления административных процедур (действий) в</w:t>
      </w: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электронной форме</w:t>
      </w:r>
    </w:p>
    <w:p w:rsidR="002776E6" w:rsidRPr="002776E6" w:rsidRDefault="002776E6" w:rsidP="002776E6">
      <w:pPr>
        <w:shd w:val="clear" w:color="auto" w:fill="FFFFFF"/>
        <w:ind w:firstLine="708"/>
        <w:jc w:val="both"/>
        <w:rPr>
          <w:color w:val="000000"/>
          <w:sz w:val="20"/>
          <w:szCs w:val="20"/>
        </w:rPr>
      </w:pPr>
      <w:r w:rsidRPr="002776E6">
        <w:rPr>
          <w:color w:val="000000"/>
          <w:spacing w:val="-1"/>
          <w:sz w:val="20"/>
          <w:szCs w:val="20"/>
        </w:rPr>
        <w:t xml:space="preserve">3.4. </w:t>
      </w:r>
      <w:r w:rsidRPr="002776E6">
        <w:rPr>
          <w:color w:val="000000"/>
          <w:sz w:val="20"/>
          <w:szCs w:val="20"/>
        </w:rPr>
        <w:t>Формирование заявления.</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2776E6" w:rsidRPr="002776E6" w:rsidRDefault="002776E6" w:rsidP="002776E6">
      <w:pPr>
        <w:shd w:val="clear" w:color="auto" w:fill="FFFFFF"/>
        <w:ind w:firstLine="708"/>
        <w:jc w:val="both"/>
        <w:rPr>
          <w:color w:val="000000"/>
          <w:sz w:val="20"/>
          <w:szCs w:val="20"/>
        </w:rPr>
      </w:pPr>
      <w:r w:rsidRPr="002776E6">
        <w:rPr>
          <w:color w:val="000000"/>
          <w:sz w:val="20"/>
          <w:szCs w:val="20"/>
        </w:rPr>
        <w:t>Форматно-логическая проверка сформированного заявления осуществляется</w:t>
      </w:r>
      <w:r w:rsidRPr="002776E6">
        <w:rPr>
          <w:sz w:val="20"/>
          <w:szCs w:val="20"/>
        </w:rPr>
        <w:t xml:space="preserve"> </w:t>
      </w:r>
      <w:r w:rsidRPr="002776E6">
        <w:rPr>
          <w:color w:val="000000"/>
          <w:spacing w:val="-1"/>
          <w:sz w:val="20"/>
          <w:szCs w:val="20"/>
        </w:rPr>
        <w:t xml:space="preserve">после заполнения заявителем каждого из полей электронной формы заявления. При </w:t>
      </w:r>
      <w:r w:rsidRPr="002776E6">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2776E6">
        <w:rPr>
          <w:color w:val="000000"/>
          <w:sz w:val="20"/>
          <w:szCs w:val="20"/>
        </w:rPr>
        <w:t>информационного сообщения непосредственно в электронной форме заявления.</w:t>
      </w:r>
    </w:p>
    <w:p w:rsidR="002776E6" w:rsidRPr="002776E6" w:rsidRDefault="002776E6" w:rsidP="002776E6">
      <w:pPr>
        <w:shd w:val="clear" w:color="auto" w:fill="FFFFFF"/>
        <w:ind w:firstLine="708"/>
        <w:jc w:val="both"/>
        <w:rPr>
          <w:sz w:val="20"/>
          <w:szCs w:val="20"/>
        </w:rPr>
      </w:pPr>
      <w:r w:rsidRPr="002776E6">
        <w:rPr>
          <w:color w:val="000000"/>
          <w:sz w:val="20"/>
          <w:szCs w:val="20"/>
        </w:rPr>
        <w:t>При формировании заявления заявителю обеспечивается:</w:t>
      </w:r>
    </w:p>
    <w:p w:rsidR="002776E6" w:rsidRPr="002776E6" w:rsidRDefault="002776E6" w:rsidP="002776E6">
      <w:pPr>
        <w:shd w:val="clear" w:color="auto" w:fill="FFFFFF"/>
        <w:tabs>
          <w:tab w:val="left" w:pos="1037"/>
        </w:tabs>
        <w:ind w:firstLine="710"/>
        <w:jc w:val="both"/>
        <w:rPr>
          <w:sz w:val="20"/>
          <w:szCs w:val="20"/>
        </w:rPr>
      </w:pPr>
      <w:r w:rsidRPr="002776E6">
        <w:rPr>
          <w:color w:val="000000"/>
          <w:spacing w:val="-3"/>
          <w:sz w:val="20"/>
          <w:szCs w:val="20"/>
        </w:rPr>
        <w:t xml:space="preserve">а) </w:t>
      </w:r>
      <w:r w:rsidRPr="002776E6">
        <w:rPr>
          <w:color w:val="000000"/>
          <w:sz w:val="20"/>
          <w:szCs w:val="20"/>
        </w:rPr>
        <w:t xml:space="preserve">возможность копирования и сохранения заявления и иных документов, </w:t>
      </w:r>
      <w:r w:rsidRPr="002776E6">
        <w:rPr>
          <w:color w:val="000000"/>
          <w:spacing w:val="-1"/>
          <w:sz w:val="20"/>
          <w:szCs w:val="20"/>
        </w:rPr>
        <w:t xml:space="preserve">указанных в пунктах 2.11 настоящего Административного регламента, необходимых </w:t>
      </w:r>
      <w:r w:rsidRPr="002776E6">
        <w:rPr>
          <w:color w:val="000000"/>
          <w:sz w:val="20"/>
          <w:szCs w:val="20"/>
        </w:rPr>
        <w:t>для предоставления муниципальной услуги;</w:t>
      </w:r>
    </w:p>
    <w:p w:rsidR="002776E6" w:rsidRPr="002776E6" w:rsidRDefault="002776E6" w:rsidP="002776E6">
      <w:pPr>
        <w:shd w:val="clear" w:color="auto" w:fill="FFFFFF"/>
        <w:tabs>
          <w:tab w:val="left" w:pos="1037"/>
        </w:tabs>
        <w:ind w:firstLine="710"/>
        <w:jc w:val="both"/>
        <w:rPr>
          <w:sz w:val="20"/>
          <w:szCs w:val="20"/>
        </w:rPr>
      </w:pPr>
      <w:r w:rsidRPr="002776E6">
        <w:rPr>
          <w:color w:val="000000"/>
          <w:spacing w:val="-2"/>
          <w:sz w:val="20"/>
          <w:szCs w:val="20"/>
        </w:rPr>
        <w:t xml:space="preserve">б) </w:t>
      </w:r>
      <w:r w:rsidRPr="002776E6">
        <w:rPr>
          <w:color w:val="000000"/>
          <w:sz w:val="20"/>
          <w:szCs w:val="20"/>
        </w:rPr>
        <w:t>возможность печати на бумажном носителе копии электронной формы заявления;</w:t>
      </w:r>
    </w:p>
    <w:p w:rsidR="002776E6" w:rsidRPr="002776E6" w:rsidRDefault="002776E6" w:rsidP="002776E6">
      <w:pPr>
        <w:shd w:val="clear" w:color="auto" w:fill="FFFFFF"/>
        <w:tabs>
          <w:tab w:val="left" w:pos="1037"/>
        </w:tabs>
        <w:ind w:firstLine="710"/>
        <w:jc w:val="both"/>
        <w:rPr>
          <w:color w:val="000000"/>
          <w:sz w:val="20"/>
          <w:szCs w:val="20"/>
        </w:rPr>
      </w:pPr>
      <w:r w:rsidRPr="002776E6">
        <w:rPr>
          <w:color w:val="000000"/>
          <w:spacing w:val="-2"/>
          <w:sz w:val="20"/>
          <w:szCs w:val="20"/>
        </w:rPr>
        <w:t xml:space="preserve">в) </w:t>
      </w:r>
      <w:r w:rsidRPr="002776E6">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76E6" w:rsidRPr="002776E6" w:rsidRDefault="002776E6" w:rsidP="002776E6">
      <w:pPr>
        <w:shd w:val="clear" w:color="auto" w:fill="FFFFFF"/>
        <w:tabs>
          <w:tab w:val="left" w:pos="1037"/>
        </w:tabs>
        <w:ind w:firstLine="710"/>
        <w:jc w:val="both"/>
        <w:rPr>
          <w:sz w:val="20"/>
          <w:szCs w:val="20"/>
        </w:rPr>
      </w:pPr>
      <w:r w:rsidRPr="002776E6">
        <w:rPr>
          <w:color w:val="000000"/>
          <w:spacing w:val="-3"/>
          <w:sz w:val="20"/>
          <w:szCs w:val="20"/>
        </w:rPr>
        <w:t xml:space="preserve">г) </w:t>
      </w:r>
      <w:r w:rsidRPr="002776E6">
        <w:rPr>
          <w:color w:val="000000"/>
          <w:sz w:val="20"/>
          <w:szCs w:val="20"/>
        </w:rPr>
        <w:t xml:space="preserve">заполнение полей электронной формы заявления до начала ввода сведений </w:t>
      </w:r>
      <w:r w:rsidRPr="002776E6">
        <w:rPr>
          <w:color w:val="000000"/>
          <w:spacing w:val="-11"/>
          <w:sz w:val="20"/>
          <w:szCs w:val="20"/>
        </w:rPr>
        <w:t xml:space="preserve">заявителем с использованием сведений, размещенных в ЕСИА, и сведений, </w:t>
      </w:r>
      <w:r w:rsidRPr="002776E6">
        <w:rPr>
          <w:color w:val="000000"/>
          <w:spacing w:val="-1"/>
          <w:sz w:val="20"/>
          <w:szCs w:val="20"/>
        </w:rPr>
        <w:t>опубликованных на ЕПГУ, в части, касающейся сведений, отсутствующих в ЕСИА;</w:t>
      </w:r>
    </w:p>
    <w:p w:rsidR="002776E6" w:rsidRPr="002776E6" w:rsidRDefault="002776E6" w:rsidP="002776E6">
      <w:pPr>
        <w:shd w:val="clear" w:color="auto" w:fill="FFFFFF"/>
        <w:tabs>
          <w:tab w:val="left" w:pos="1003"/>
        </w:tabs>
        <w:ind w:firstLine="710"/>
        <w:jc w:val="both"/>
        <w:rPr>
          <w:sz w:val="20"/>
          <w:szCs w:val="20"/>
        </w:rPr>
      </w:pPr>
      <w:r w:rsidRPr="002776E6">
        <w:rPr>
          <w:color w:val="000000"/>
          <w:spacing w:val="-2"/>
          <w:sz w:val="20"/>
          <w:szCs w:val="20"/>
        </w:rPr>
        <w:t>д) возможность вернуться на любой из этапов заполнения электронной формы</w:t>
      </w:r>
      <w:r>
        <w:rPr>
          <w:color w:val="000000"/>
          <w:spacing w:val="-2"/>
          <w:sz w:val="20"/>
          <w:szCs w:val="20"/>
        </w:rPr>
        <w:t xml:space="preserve"> </w:t>
      </w:r>
      <w:r w:rsidRPr="002776E6">
        <w:rPr>
          <w:color w:val="000000"/>
          <w:sz w:val="20"/>
          <w:szCs w:val="20"/>
        </w:rPr>
        <w:t>заявления без потери ранее введенной информации;</w:t>
      </w:r>
    </w:p>
    <w:p w:rsidR="002776E6" w:rsidRPr="002776E6" w:rsidRDefault="002776E6" w:rsidP="002776E6">
      <w:pPr>
        <w:shd w:val="clear" w:color="auto" w:fill="FFFFFF"/>
        <w:tabs>
          <w:tab w:val="left" w:pos="1003"/>
        </w:tabs>
        <w:ind w:firstLine="710"/>
        <w:jc w:val="both"/>
        <w:rPr>
          <w:sz w:val="20"/>
          <w:szCs w:val="20"/>
        </w:rPr>
      </w:pPr>
      <w:r w:rsidRPr="002776E6">
        <w:rPr>
          <w:color w:val="000000"/>
          <w:spacing w:val="-3"/>
          <w:sz w:val="20"/>
          <w:szCs w:val="20"/>
        </w:rPr>
        <w:t xml:space="preserve">е) </w:t>
      </w:r>
      <w:r w:rsidRPr="002776E6">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76E6" w:rsidRPr="002776E6" w:rsidRDefault="002776E6" w:rsidP="002776E6">
      <w:pPr>
        <w:shd w:val="clear" w:color="auto" w:fill="FFFFFF"/>
        <w:ind w:right="10" w:firstLine="710"/>
        <w:jc w:val="both"/>
        <w:rPr>
          <w:sz w:val="20"/>
          <w:szCs w:val="20"/>
        </w:rPr>
      </w:pPr>
      <w:r w:rsidRPr="002776E6">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76E6" w:rsidRPr="002776E6" w:rsidRDefault="002776E6" w:rsidP="002776E6">
      <w:pPr>
        <w:shd w:val="clear" w:color="auto" w:fill="FFFFFF"/>
        <w:tabs>
          <w:tab w:val="left" w:pos="1210"/>
        </w:tabs>
        <w:ind w:right="10" w:firstLine="710"/>
        <w:jc w:val="both"/>
        <w:rPr>
          <w:sz w:val="20"/>
          <w:szCs w:val="20"/>
        </w:rPr>
      </w:pPr>
      <w:r w:rsidRPr="002776E6">
        <w:rPr>
          <w:color w:val="000000"/>
          <w:spacing w:val="-1"/>
          <w:sz w:val="20"/>
          <w:szCs w:val="20"/>
        </w:rPr>
        <w:t xml:space="preserve">3.4.2. </w:t>
      </w:r>
      <w:r w:rsidRPr="002776E6">
        <w:rPr>
          <w:color w:val="000000"/>
          <w:sz w:val="20"/>
          <w:szCs w:val="20"/>
        </w:rPr>
        <w:t>Уполномоченный орган обеспечивает в сроки, указанные в пунктах 2.21 и 2.22 настоящего Административного регламента:</w:t>
      </w:r>
    </w:p>
    <w:p w:rsidR="002776E6" w:rsidRPr="002776E6" w:rsidRDefault="002776E6" w:rsidP="002776E6">
      <w:pPr>
        <w:shd w:val="clear" w:color="auto" w:fill="FFFFFF"/>
        <w:tabs>
          <w:tab w:val="left" w:pos="1090"/>
        </w:tabs>
        <w:ind w:right="10" w:firstLine="710"/>
        <w:jc w:val="both"/>
        <w:rPr>
          <w:sz w:val="20"/>
          <w:szCs w:val="20"/>
        </w:rPr>
      </w:pPr>
      <w:r w:rsidRPr="002776E6">
        <w:rPr>
          <w:color w:val="000000"/>
          <w:spacing w:val="-3"/>
          <w:sz w:val="20"/>
          <w:szCs w:val="20"/>
        </w:rPr>
        <w:t xml:space="preserve">а) </w:t>
      </w:r>
      <w:r w:rsidRPr="002776E6">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76E6" w:rsidRPr="002776E6" w:rsidRDefault="002776E6" w:rsidP="002776E6">
      <w:pPr>
        <w:shd w:val="clear" w:color="auto" w:fill="FFFFFF"/>
        <w:tabs>
          <w:tab w:val="left" w:pos="1200"/>
        </w:tabs>
        <w:ind w:right="10" w:firstLine="710"/>
        <w:jc w:val="both"/>
        <w:rPr>
          <w:sz w:val="20"/>
          <w:szCs w:val="20"/>
        </w:rPr>
      </w:pPr>
      <w:r w:rsidRPr="002776E6">
        <w:rPr>
          <w:color w:val="000000"/>
          <w:spacing w:val="-2"/>
          <w:sz w:val="20"/>
          <w:szCs w:val="20"/>
        </w:rPr>
        <w:t xml:space="preserve">б) </w:t>
      </w:r>
      <w:r w:rsidRPr="002776E6">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76E6" w:rsidRPr="002776E6" w:rsidRDefault="002776E6" w:rsidP="002776E6">
      <w:pPr>
        <w:shd w:val="clear" w:color="auto" w:fill="FFFFFF"/>
        <w:tabs>
          <w:tab w:val="left" w:pos="1253"/>
        </w:tabs>
        <w:ind w:right="10" w:firstLine="710"/>
        <w:jc w:val="both"/>
        <w:rPr>
          <w:sz w:val="20"/>
          <w:szCs w:val="20"/>
        </w:rPr>
      </w:pPr>
      <w:r w:rsidRPr="002776E6">
        <w:rPr>
          <w:color w:val="000000"/>
          <w:spacing w:val="-1"/>
          <w:sz w:val="20"/>
          <w:szCs w:val="20"/>
        </w:rPr>
        <w:t xml:space="preserve">3.4.3. </w:t>
      </w:r>
      <w:r w:rsidRPr="002776E6">
        <w:rPr>
          <w:color w:val="000000"/>
          <w:sz w:val="20"/>
          <w:szCs w:val="20"/>
        </w:rPr>
        <w:t xml:space="preserve">Электронное заявление становится доступным для должностного лица </w:t>
      </w:r>
      <w:r w:rsidRPr="002776E6">
        <w:rPr>
          <w:color w:val="000000"/>
          <w:spacing w:val="-1"/>
          <w:sz w:val="20"/>
          <w:szCs w:val="20"/>
        </w:rPr>
        <w:t xml:space="preserve">Уполномоченного органа, ответственного за прием и регистрацию заявления (далее </w:t>
      </w:r>
      <w:r w:rsidRPr="002776E6">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76E6" w:rsidRPr="002776E6" w:rsidRDefault="002776E6" w:rsidP="002776E6">
      <w:pPr>
        <w:shd w:val="clear" w:color="auto" w:fill="FFFFFF"/>
        <w:ind w:left="710"/>
        <w:jc w:val="both"/>
        <w:rPr>
          <w:sz w:val="20"/>
          <w:szCs w:val="20"/>
        </w:rPr>
      </w:pPr>
      <w:r w:rsidRPr="002776E6">
        <w:rPr>
          <w:color w:val="000000"/>
          <w:sz w:val="20"/>
          <w:szCs w:val="20"/>
        </w:rPr>
        <w:t>Ответственное должностное лицо:</w:t>
      </w:r>
    </w:p>
    <w:p w:rsidR="002776E6" w:rsidRPr="002776E6" w:rsidRDefault="002776E6" w:rsidP="002776E6">
      <w:pPr>
        <w:shd w:val="clear" w:color="auto" w:fill="FFFFFF"/>
        <w:ind w:right="10" w:firstLine="710"/>
        <w:jc w:val="both"/>
        <w:rPr>
          <w:sz w:val="20"/>
          <w:szCs w:val="20"/>
        </w:rPr>
      </w:pPr>
      <w:r w:rsidRPr="002776E6">
        <w:rPr>
          <w:color w:val="000000"/>
          <w:spacing w:val="-2"/>
          <w:sz w:val="20"/>
          <w:szCs w:val="20"/>
        </w:rPr>
        <w:t xml:space="preserve">- проверяет наличие электронных заявлений, поступивших с ЕПГУ, с периодом </w:t>
      </w:r>
      <w:r w:rsidRPr="002776E6">
        <w:rPr>
          <w:color w:val="000000"/>
          <w:sz w:val="20"/>
          <w:szCs w:val="20"/>
        </w:rPr>
        <w:t>не реже 2 (двух) раз в день;</w:t>
      </w:r>
    </w:p>
    <w:p w:rsidR="002776E6" w:rsidRPr="002776E6" w:rsidRDefault="002776E6" w:rsidP="002776E6">
      <w:pPr>
        <w:shd w:val="clear" w:color="auto" w:fill="FFFFFF"/>
        <w:ind w:right="10" w:firstLine="710"/>
        <w:jc w:val="both"/>
        <w:rPr>
          <w:sz w:val="20"/>
          <w:szCs w:val="20"/>
        </w:rPr>
      </w:pPr>
      <w:r w:rsidRPr="002776E6">
        <w:rPr>
          <w:color w:val="000000"/>
          <w:sz w:val="20"/>
          <w:szCs w:val="20"/>
        </w:rPr>
        <w:t>- рассматривает поступившие заявления и приложенные образы документов (документы);</w:t>
      </w:r>
    </w:p>
    <w:p w:rsidR="002776E6" w:rsidRPr="002776E6" w:rsidRDefault="002776E6" w:rsidP="002776E6">
      <w:pPr>
        <w:shd w:val="clear" w:color="auto" w:fill="FFFFFF"/>
        <w:ind w:right="14" w:firstLine="710"/>
        <w:jc w:val="both"/>
        <w:rPr>
          <w:sz w:val="20"/>
          <w:szCs w:val="20"/>
        </w:rPr>
      </w:pPr>
      <w:r w:rsidRPr="002776E6">
        <w:rPr>
          <w:color w:val="000000"/>
          <w:sz w:val="20"/>
          <w:szCs w:val="20"/>
        </w:rPr>
        <w:t>- производит действия в соответствии с пунктом 3.1 настоящего Административного регламента.</w:t>
      </w:r>
    </w:p>
    <w:p w:rsidR="002776E6" w:rsidRPr="002776E6" w:rsidRDefault="002776E6" w:rsidP="002776E6">
      <w:pPr>
        <w:shd w:val="clear" w:color="auto" w:fill="FFFFFF"/>
        <w:tabs>
          <w:tab w:val="left" w:pos="1349"/>
        </w:tabs>
        <w:ind w:right="14" w:firstLine="710"/>
        <w:jc w:val="both"/>
        <w:rPr>
          <w:sz w:val="20"/>
          <w:szCs w:val="20"/>
        </w:rPr>
      </w:pPr>
      <w:r w:rsidRPr="002776E6">
        <w:rPr>
          <w:color w:val="000000"/>
          <w:spacing w:val="-1"/>
          <w:sz w:val="20"/>
          <w:szCs w:val="20"/>
        </w:rPr>
        <w:t xml:space="preserve">3.4.4. </w:t>
      </w:r>
      <w:r w:rsidRPr="002776E6">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2776E6" w:rsidRPr="002776E6" w:rsidRDefault="002776E6" w:rsidP="002776E6">
      <w:pPr>
        <w:shd w:val="clear" w:color="auto" w:fill="FFFFFF"/>
        <w:tabs>
          <w:tab w:val="left" w:pos="1354"/>
          <w:tab w:val="left" w:pos="2630"/>
          <w:tab w:val="left" w:pos="4766"/>
          <w:tab w:val="left" w:pos="6605"/>
          <w:tab w:val="left" w:pos="8794"/>
        </w:tabs>
        <w:ind w:firstLine="710"/>
        <w:jc w:val="both"/>
        <w:rPr>
          <w:sz w:val="20"/>
          <w:szCs w:val="20"/>
        </w:rPr>
      </w:pPr>
      <w:r w:rsidRPr="002776E6">
        <w:rPr>
          <w:color w:val="000000"/>
          <w:sz w:val="20"/>
          <w:szCs w:val="20"/>
        </w:rPr>
        <w:t xml:space="preserve">- в </w:t>
      </w:r>
      <w:r w:rsidRPr="002776E6">
        <w:rPr>
          <w:color w:val="000000"/>
          <w:spacing w:val="-2"/>
          <w:sz w:val="20"/>
          <w:szCs w:val="20"/>
        </w:rPr>
        <w:t xml:space="preserve">форме электронного документа, подписанного УКЭП </w:t>
      </w:r>
      <w:r w:rsidRPr="002776E6">
        <w:rPr>
          <w:color w:val="000000"/>
          <w:sz w:val="20"/>
          <w:szCs w:val="20"/>
        </w:rPr>
        <w:t>уполномоченного должностного лица Уполномоченного органа, направленного заявителю в личный кабинет на ЕПГУ;</w:t>
      </w:r>
    </w:p>
    <w:p w:rsidR="002776E6" w:rsidRPr="002776E6" w:rsidRDefault="002776E6" w:rsidP="002776E6">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2776E6">
        <w:rPr>
          <w:color w:val="000000"/>
          <w:sz w:val="20"/>
          <w:szCs w:val="20"/>
        </w:rPr>
        <w:t xml:space="preserve">- в виде бумажного документа, подтверждающего содержание электронного </w:t>
      </w:r>
      <w:r w:rsidRPr="002776E6">
        <w:rPr>
          <w:color w:val="000000"/>
          <w:spacing w:val="-2"/>
          <w:sz w:val="20"/>
          <w:szCs w:val="20"/>
        </w:rPr>
        <w:t xml:space="preserve">документа, который заявитель получает </w:t>
      </w:r>
      <w:r w:rsidRPr="002776E6">
        <w:rPr>
          <w:color w:val="000000"/>
          <w:spacing w:val="-1"/>
          <w:sz w:val="20"/>
          <w:szCs w:val="20"/>
        </w:rPr>
        <w:t xml:space="preserve">при </w:t>
      </w:r>
      <w:r w:rsidRPr="002776E6">
        <w:rPr>
          <w:color w:val="000000"/>
          <w:spacing w:val="-2"/>
          <w:sz w:val="20"/>
          <w:szCs w:val="20"/>
        </w:rPr>
        <w:t xml:space="preserve">личном обращении </w:t>
      </w:r>
      <w:r w:rsidRPr="002776E6">
        <w:rPr>
          <w:color w:val="000000"/>
          <w:sz w:val="20"/>
          <w:szCs w:val="20"/>
        </w:rPr>
        <w:t>в МФЦ.</w:t>
      </w:r>
    </w:p>
    <w:p w:rsidR="002776E6" w:rsidRPr="002776E6" w:rsidRDefault="002776E6" w:rsidP="002776E6">
      <w:pPr>
        <w:shd w:val="clear" w:color="auto" w:fill="FFFFFF"/>
        <w:tabs>
          <w:tab w:val="left" w:pos="1243"/>
        </w:tabs>
        <w:ind w:firstLine="709"/>
        <w:jc w:val="both"/>
        <w:rPr>
          <w:sz w:val="20"/>
          <w:szCs w:val="20"/>
        </w:rPr>
      </w:pPr>
      <w:r w:rsidRPr="002776E6">
        <w:rPr>
          <w:color w:val="000000"/>
          <w:spacing w:val="-1"/>
          <w:sz w:val="20"/>
          <w:szCs w:val="20"/>
        </w:rPr>
        <w:t xml:space="preserve">3.4.5. </w:t>
      </w:r>
      <w:r w:rsidRPr="002776E6">
        <w:rPr>
          <w:color w:val="000000"/>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76E6" w:rsidRPr="002776E6" w:rsidRDefault="002776E6" w:rsidP="002776E6">
      <w:pPr>
        <w:shd w:val="clear" w:color="auto" w:fill="FFFFFF"/>
        <w:ind w:firstLine="709"/>
        <w:jc w:val="both"/>
        <w:rPr>
          <w:color w:val="000000"/>
          <w:sz w:val="20"/>
          <w:szCs w:val="20"/>
        </w:rPr>
      </w:pPr>
      <w:r w:rsidRPr="002776E6">
        <w:rPr>
          <w:color w:val="000000"/>
          <w:spacing w:val="-1"/>
          <w:sz w:val="20"/>
          <w:szCs w:val="20"/>
        </w:rPr>
        <w:t xml:space="preserve">При предоставлении муниципальной услуги в электронной </w:t>
      </w:r>
      <w:r w:rsidRPr="002776E6">
        <w:rPr>
          <w:color w:val="000000"/>
          <w:sz w:val="20"/>
          <w:szCs w:val="20"/>
        </w:rPr>
        <w:t>форме заявителю направляется:</w:t>
      </w:r>
    </w:p>
    <w:p w:rsidR="002776E6" w:rsidRPr="002776E6" w:rsidRDefault="002776E6" w:rsidP="002776E6">
      <w:pPr>
        <w:shd w:val="clear" w:color="auto" w:fill="FFFFFF"/>
        <w:tabs>
          <w:tab w:val="left" w:pos="1066"/>
        </w:tabs>
        <w:ind w:firstLine="709"/>
        <w:jc w:val="both"/>
        <w:rPr>
          <w:sz w:val="20"/>
          <w:szCs w:val="20"/>
        </w:rPr>
      </w:pPr>
      <w:r w:rsidRPr="002776E6">
        <w:rPr>
          <w:color w:val="000000"/>
          <w:spacing w:val="-3"/>
          <w:sz w:val="20"/>
          <w:szCs w:val="20"/>
        </w:rPr>
        <w:t xml:space="preserve">а) </w:t>
      </w:r>
      <w:r w:rsidRPr="002776E6">
        <w:rPr>
          <w:color w:val="000000"/>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76E6" w:rsidRPr="002776E6" w:rsidRDefault="002776E6" w:rsidP="002776E6">
      <w:pPr>
        <w:shd w:val="clear" w:color="auto" w:fill="FFFFFF"/>
        <w:tabs>
          <w:tab w:val="left" w:pos="1066"/>
          <w:tab w:val="left" w:pos="1512"/>
          <w:tab w:val="left" w:pos="3845"/>
          <w:tab w:val="left" w:pos="5251"/>
          <w:tab w:val="left" w:pos="5760"/>
          <w:tab w:val="left" w:pos="8040"/>
        </w:tabs>
        <w:ind w:firstLine="709"/>
        <w:jc w:val="both"/>
        <w:rPr>
          <w:sz w:val="20"/>
          <w:szCs w:val="20"/>
        </w:rPr>
      </w:pPr>
      <w:r w:rsidRPr="002776E6">
        <w:rPr>
          <w:color w:val="000000"/>
          <w:spacing w:val="-2"/>
          <w:sz w:val="20"/>
          <w:szCs w:val="20"/>
        </w:rPr>
        <w:t xml:space="preserve">б) </w:t>
      </w:r>
      <w:r w:rsidRPr="002776E6">
        <w:rPr>
          <w:color w:val="000000"/>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2776E6">
        <w:rPr>
          <w:color w:val="000000"/>
          <w:spacing w:val="-2"/>
          <w:sz w:val="20"/>
          <w:szCs w:val="20"/>
        </w:rPr>
        <w:t>принятии</w:t>
      </w:r>
      <w:r w:rsidRPr="002776E6">
        <w:rPr>
          <w:color w:val="000000"/>
          <w:sz w:val="20"/>
          <w:szCs w:val="20"/>
        </w:rPr>
        <w:t xml:space="preserve"> </w:t>
      </w:r>
      <w:r w:rsidRPr="002776E6">
        <w:rPr>
          <w:color w:val="000000"/>
          <w:spacing w:val="-2"/>
          <w:sz w:val="20"/>
          <w:szCs w:val="20"/>
        </w:rPr>
        <w:t xml:space="preserve">положительного </w:t>
      </w:r>
      <w:r w:rsidRPr="002776E6">
        <w:rPr>
          <w:color w:val="000000"/>
          <w:spacing w:val="-1"/>
          <w:sz w:val="20"/>
          <w:szCs w:val="20"/>
        </w:rPr>
        <w:t xml:space="preserve">решения </w:t>
      </w:r>
      <w:r w:rsidRPr="002776E6">
        <w:rPr>
          <w:color w:val="000000"/>
          <w:sz w:val="20"/>
          <w:szCs w:val="20"/>
        </w:rPr>
        <w:t xml:space="preserve">о </w:t>
      </w:r>
      <w:r w:rsidRPr="002776E6">
        <w:rPr>
          <w:color w:val="000000"/>
          <w:spacing w:val="-2"/>
          <w:sz w:val="20"/>
          <w:szCs w:val="20"/>
        </w:rPr>
        <w:t xml:space="preserve">предоставлении </w:t>
      </w:r>
      <w:r w:rsidRPr="002776E6">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76E6" w:rsidRPr="002776E6" w:rsidRDefault="002776E6" w:rsidP="002776E6">
      <w:pPr>
        <w:shd w:val="clear" w:color="auto" w:fill="FFFFFF"/>
        <w:tabs>
          <w:tab w:val="left" w:pos="1190"/>
        </w:tabs>
        <w:ind w:left="710"/>
        <w:jc w:val="both"/>
        <w:rPr>
          <w:sz w:val="20"/>
          <w:szCs w:val="20"/>
        </w:rPr>
      </w:pPr>
      <w:r w:rsidRPr="002776E6">
        <w:rPr>
          <w:color w:val="000000"/>
          <w:spacing w:val="-1"/>
          <w:sz w:val="20"/>
          <w:szCs w:val="20"/>
        </w:rPr>
        <w:t xml:space="preserve">3.5. </w:t>
      </w:r>
      <w:r w:rsidRPr="002776E6">
        <w:rPr>
          <w:color w:val="000000"/>
          <w:sz w:val="20"/>
          <w:szCs w:val="20"/>
        </w:rPr>
        <w:t>Оценка качества предоставления муниципальной услуги.</w:t>
      </w:r>
    </w:p>
    <w:p w:rsidR="002776E6" w:rsidRPr="002776E6" w:rsidRDefault="002776E6" w:rsidP="002776E6">
      <w:pPr>
        <w:shd w:val="clear" w:color="auto" w:fill="FFFFFF"/>
        <w:tabs>
          <w:tab w:val="left" w:pos="1171"/>
          <w:tab w:val="left" w:pos="1934"/>
          <w:tab w:val="left" w:pos="3854"/>
          <w:tab w:val="left" w:pos="6115"/>
          <w:tab w:val="left" w:pos="6643"/>
          <w:tab w:val="left" w:pos="9120"/>
        </w:tabs>
        <w:ind w:firstLine="710"/>
        <w:jc w:val="both"/>
        <w:rPr>
          <w:sz w:val="20"/>
          <w:szCs w:val="20"/>
        </w:rPr>
      </w:pPr>
      <w:r w:rsidRPr="002776E6">
        <w:rPr>
          <w:color w:val="000000"/>
          <w:sz w:val="20"/>
          <w:szCs w:val="20"/>
        </w:rPr>
        <w:t xml:space="preserve">Оценка качества предоставления муниципальной услуги осуществляется в соответствии с </w:t>
      </w:r>
      <w:hyperlink r:id="rId46" w:history="1">
        <w:r w:rsidRPr="002776E6">
          <w:rPr>
            <w:sz w:val="20"/>
            <w:szCs w:val="20"/>
          </w:rPr>
          <w:t>Правилами</w:t>
        </w:r>
      </w:hyperlink>
      <w:r w:rsidRPr="002776E6">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2776E6">
        <w:rPr>
          <w:color w:val="000000"/>
          <w:sz w:val="20"/>
          <w:szCs w:val="20"/>
        </w:rPr>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w:t>
      </w:r>
      <w:r w:rsidRPr="002776E6">
        <w:rPr>
          <w:color w:val="000000"/>
          <w:spacing w:val="-1"/>
          <w:sz w:val="20"/>
          <w:szCs w:val="20"/>
        </w:rPr>
        <w:t xml:space="preserve">исполнения соответствующими руководителями своих должностных обязанностей, </w:t>
      </w:r>
      <w:r w:rsidRPr="002776E6">
        <w:rPr>
          <w:color w:val="000000"/>
          <w:sz w:val="20"/>
          <w:szCs w:val="20"/>
        </w:rPr>
        <w:t>утвержденными постановлением Правительства Российской Федерации о</w:t>
      </w:r>
      <w:r>
        <w:rPr>
          <w:color w:val="000000"/>
          <w:sz w:val="20"/>
          <w:szCs w:val="20"/>
        </w:rPr>
        <w:t xml:space="preserve">т </w:t>
      </w:r>
      <w:r w:rsidRPr="002776E6">
        <w:rPr>
          <w:color w:val="000000"/>
          <w:sz w:val="20"/>
          <w:szCs w:val="20"/>
        </w:rPr>
        <w:t xml:space="preserve">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2776E6">
        <w:rPr>
          <w:color w:val="000000"/>
          <w:spacing w:val="-2"/>
          <w:sz w:val="20"/>
          <w:szCs w:val="20"/>
        </w:rPr>
        <w:t xml:space="preserve">власти (их структурных подразделений) </w:t>
      </w:r>
      <w:r w:rsidRPr="002776E6">
        <w:rPr>
          <w:color w:val="000000"/>
          <w:sz w:val="20"/>
          <w:szCs w:val="20"/>
        </w:rPr>
        <w:t xml:space="preserve">и </w:t>
      </w:r>
      <w:r w:rsidRPr="002776E6">
        <w:rPr>
          <w:color w:val="000000"/>
          <w:spacing w:val="-2"/>
          <w:sz w:val="20"/>
          <w:szCs w:val="20"/>
        </w:rPr>
        <w:t xml:space="preserve">территориальных органов </w:t>
      </w:r>
      <w:r w:rsidRPr="002776E6">
        <w:rPr>
          <w:color w:val="000000"/>
          <w:sz w:val="20"/>
          <w:szCs w:val="20"/>
        </w:rPr>
        <w:t xml:space="preserve">государственных внебюджетных фондов (их региональных отделений) с учетом </w:t>
      </w:r>
      <w:r w:rsidRPr="002776E6">
        <w:rPr>
          <w:color w:val="000000"/>
          <w:spacing w:val="-2"/>
          <w:sz w:val="20"/>
          <w:szCs w:val="20"/>
        </w:rPr>
        <w:t xml:space="preserve">качества предоставления государственных </w:t>
      </w:r>
      <w:r w:rsidRPr="002776E6">
        <w:rPr>
          <w:color w:val="000000"/>
          <w:spacing w:val="-3"/>
          <w:sz w:val="20"/>
          <w:szCs w:val="20"/>
        </w:rPr>
        <w:t xml:space="preserve">услуг, </w:t>
      </w:r>
      <w:r w:rsidRPr="002776E6">
        <w:rPr>
          <w:color w:val="000000"/>
          <w:spacing w:val="-2"/>
          <w:sz w:val="20"/>
          <w:szCs w:val="20"/>
        </w:rPr>
        <w:t xml:space="preserve">руководителей многофункциональных центров предоставления муниципальных </w:t>
      </w:r>
      <w:r w:rsidRPr="002776E6">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76E6" w:rsidRPr="002776E6" w:rsidRDefault="002776E6" w:rsidP="002776E6">
      <w:pPr>
        <w:shd w:val="clear" w:color="auto" w:fill="FFFFFF"/>
        <w:tabs>
          <w:tab w:val="left" w:pos="1190"/>
          <w:tab w:val="left" w:pos="1570"/>
          <w:tab w:val="left" w:pos="2280"/>
          <w:tab w:val="left" w:pos="4190"/>
          <w:tab w:val="left" w:pos="6581"/>
          <w:tab w:val="left" w:pos="9043"/>
        </w:tabs>
        <w:ind w:firstLine="710"/>
        <w:jc w:val="both"/>
        <w:rPr>
          <w:color w:val="000000"/>
          <w:spacing w:val="-2"/>
          <w:sz w:val="20"/>
          <w:szCs w:val="20"/>
        </w:rPr>
      </w:pPr>
      <w:r w:rsidRPr="002776E6">
        <w:rPr>
          <w:color w:val="000000"/>
          <w:spacing w:val="-1"/>
          <w:sz w:val="20"/>
          <w:szCs w:val="20"/>
        </w:rPr>
        <w:t xml:space="preserve">3.6. </w:t>
      </w:r>
      <w:r w:rsidRPr="002776E6">
        <w:rPr>
          <w:color w:val="000000"/>
          <w:spacing w:val="-2"/>
          <w:sz w:val="20"/>
          <w:szCs w:val="20"/>
        </w:rPr>
        <w:t xml:space="preserve">Заявителю обеспечивается возможность направления жалобы на решения, </w:t>
      </w:r>
      <w:r w:rsidRPr="002776E6">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Pr>
          <w:color w:val="000000"/>
          <w:sz w:val="20"/>
          <w:szCs w:val="20"/>
        </w:rPr>
        <w:t xml:space="preserve"> </w:t>
      </w:r>
      <w:r w:rsidRPr="002776E6">
        <w:rPr>
          <w:color w:val="000000"/>
          <w:sz w:val="20"/>
          <w:szCs w:val="20"/>
        </w:rPr>
        <w:t xml:space="preserve">от 20 ноября 2012 года </w:t>
      </w:r>
      <w:r w:rsidRPr="002776E6">
        <w:rPr>
          <w:color w:val="000000"/>
          <w:spacing w:val="-19"/>
          <w:sz w:val="20"/>
          <w:szCs w:val="20"/>
        </w:rPr>
        <w:t xml:space="preserve">№ 1198 </w:t>
      </w:r>
      <w:r w:rsidRPr="002776E6">
        <w:rPr>
          <w:color w:val="000000"/>
          <w:spacing w:val="-3"/>
          <w:sz w:val="20"/>
          <w:szCs w:val="20"/>
        </w:rPr>
        <w:t xml:space="preserve">«О </w:t>
      </w:r>
      <w:r w:rsidRPr="002776E6">
        <w:rPr>
          <w:color w:val="000000"/>
          <w:spacing w:val="-2"/>
          <w:sz w:val="20"/>
          <w:szCs w:val="20"/>
        </w:rPr>
        <w:t>федеральной</w:t>
      </w:r>
      <w:r w:rsidRPr="002776E6">
        <w:rPr>
          <w:color w:val="000000"/>
          <w:sz w:val="20"/>
          <w:szCs w:val="20"/>
        </w:rPr>
        <w:t xml:space="preserve"> </w:t>
      </w:r>
      <w:r w:rsidRPr="002776E6">
        <w:rPr>
          <w:color w:val="000000"/>
          <w:spacing w:val="-2"/>
          <w:sz w:val="20"/>
          <w:szCs w:val="20"/>
        </w:rPr>
        <w:t xml:space="preserve">государственной информационной системе, </w:t>
      </w:r>
      <w:r w:rsidRPr="002776E6">
        <w:rPr>
          <w:color w:val="000000"/>
          <w:sz w:val="20"/>
          <w:szCs w:val="20"/>
        </w:rPr>
        <w:t xml:space="preserve">обеспечивающей процесс досудебного, (внесудебного) обжалования решений и </w:t>
      </w:r>
      <w:r w:rsidRPr="002776E6">
        <w:rPr>
          <w:color w:val="000000"/>
          <w:spacing w:val="-8"/>
          <w:sz w:val="20"/>
          <w:szCs w:val="20"/>
        </w:rPr>
        <w:t xml:space="preserve">действий (бездействия), совершенных при предоставлении </w:t>
      </w:r>
      <w:r w:rsidRPr="002776E6">
        <w:rPr>
          <w:color w:val="000000"/>
          <w:spacing w:val="-2"/>
          <w:sz w:val="20"/>
          <w:szCs w:val="20"/>
        </w:rPr>
        <w:t>муниципальных услуг»</w:t>
      </w:r>
      <w:r w:rsidRPr="002776E6">
        <w:rPr>
          <w:color w:val="000000"/>
          <w:spacing w:val="-2"/>
          <w:sz w:val="20"/>
          <w:szCs w:val="20"/>
          <w:vertAlign w:val="superscript"/>
        </w:rPr>
        <w:t>1</w:t>
      </w:r>
      <w:r w:rsidRPr="002776E6">
        <w:rPr>
          <w:color w:val="000000"/>
          <w:spacing w:val="-2"/>
          <w:sz w:val="20"/>
          <w:szCs w:val="20"/>
        </w:rPr>
        <w:t xml:space="preserve">. </w:t>
      </w:r>
    </w:p>
    <w:p w:rsidR="002776E6" w:rsidRPr="002776E6" w:rsidRDefault="002776E6" w:rsidP="002776E6">
      <w:pPr>
        <w:shd w:val="clear" w:color="auto" w:fill="FFFFFF"/>
        <w:tabs>
          <w:tab w:val="left" w:pos="1190"/>
          <w:tab w:val="left" w:pos="1570"/>
          <w:tab w:val="left" w:pos="2280"/>
          <w:tab w:val="left" w:pos="4190"/>
          <w:tab w:val="left" w:pos="6581"/>
          <w:tab w:val="left" w:pos="9043"/>
        </w:tabs>
        <w:ind w:firstLine="710"/>
        <w:jc w:val="both"/>
        <w:rPr>
          <w:sz w:val="20"/>
          <w:szCs w:val="20"/>
        </w:rPr>
      </w:pPr>
      <w:r w:rsidRPr="002776E6">
        <w:rPr>
          <w:color w:val="000000"/>
          <w:spacing w:val="-2"/>
          <w:sz w:val="20"/>
          <w:szCs w:val="20"/>
          <w:vertAlign w:val="superscript"/>
        </w:rPr>
        <w:t>1</w:t>
      </w:r>
      <w:r w:rsidRPr="002776E6">
        <w:rPr>
          <w:color w:val="000000"/>
          <w:spacing w:val="-2"/>
          <w:sz w:val="20"/>
          <w:szCs w:val="20"/>
        </w:rPr>
        <w:t xml:space="preserve"> В случае, если Уполномоченный орган подключен к указанной системе.</w:t>
      </w:r>
    </w:p>
    <w:p w:rsidR="002776E6" w:rsidRPr="002776E6" w:rsidRDefault="002776E6" w:rsidP="002776E6">
      <w:pPr>
        <w:shd w:val="clear" w:color="auto" w:fill="FFFFFF"/>
        <w:jc w:val="both"/>
        <w:rPr>
          <w:b/>
          <w:bCs/>
          <w:color w:val="000000"/>
          <w:sz w:val="20"/>
          <w:szCs w:val="20"/>
        </w:rPr>
      </w:pP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 xml:space="preserve">Перечень вариантов предоставления муниципальной услуги </w:t>
      </w:r>
    </w:p>
    <w:p w:rsidR="002776E6" w:rsidRPr="002776E6" w:rsidRDefault="002776E6" w:rsidP="002776E6">
      <w:pPr>
        <w:shd w:val="clear" w:color="auto" w:fill="FFFFFF"/>
        <w:jc w:val="both"/>
        <w:rPr>
          <w:bCs/>
          <w:color w:val="000000"/>
          <w:sz w:val="20"/>
          <w:szCs w:val="20"/>
        </w:rPr>
      </w:pPr>
      <w:r w:rsidRPr="002776E6">
        <w:rPr>
          <w:bCs/>
          <w:color w:val="000000"/>
          <w:sz w:val="20"/>
          <w:szCs w:val="20"/>
        </w:rPr>
        <w:tab/>
        <w:t>3.7. Предоставление муниципальной услуги включает в себя следующие варианты:</w:t>
      </w:r>
    </w:p>
    <w:p w:rsidR="002776E6" w:rsidRPr="002776E6" w:rsidRDefault="002776E6" w:rsidP="002776E6">
      <w:pPr>
        <w:shd w:val="clear" w:color="auto" w:fill="FFFFFF"/>
        <w:ind w:firstLine="708"/>
        <w:jc w:val="both"/>
        <w:rPr>
          <w:sz w:val="20"/>
          <w:szCs w:val="20"/>
        </w:rPr>
      </w:pPr>
      <w:r w:rsidRPr="002776E6">
        <w:rPr>
          <w:sz w:val="20"/>
          <w:szCs w:val="20"/>
        </w:rPr>
        <w:t>3.7.1. Предоставление земельного участка, находящегося в муниципальной собственности, в собственность за плату без проведения торгов.</w:t>
      </w:r>
    </w:p>
    <w:p w:rsidR="002776E6" w:rsidRPr="002776E6" w:rsidRDefault="002776E6" w:rsidP="002776E6">
      <w:pPr>
        <w:shd w:val="clear" w:color="auto" w:fill="FFFFFF"/>
        <w:ind w:firstLine="708"/>
        <w:jc w:val="both"/>
        <w:rPr>
          <w:sz w:val="20"/>
          <w:szCs w:val="20"/>
        </w:rPr>
      </w:pPr>
      <w:r w:rsidRPr="002776E6">
        <w:rPr>
          <w:sz w:val="20"/>
          <w:szCs w:val="20"/>
        </w:rPr>
        <w:t>3.7.2. Предоставление земельного участка, находящегося в муниципальной собственности, в аренду без проведения торгов.</w:t>
      </w:r>
    </w:p>
    <w:p w:rsidR="002776E6" w:rsidRPr="002776E6" w:rsidRDefault="002776E6" w:rsidP="002776E6">
      <w:pPr>
        <w:shd w:val="clear" w:color="auto" w:fill="FFFFFF"/>
        <w:ind w:firstLine="708"/>
        <w:jc w:val="both"/>
        <w:rPr>
          <w:sz w:val="20"/>
          <w:szCs w:val="20"/>
        </w:rPr>
      </w:pPr>
      <w:r w:rsidRPr="002776E6">
        <w:rPr>
          <w:sz w:val="20"/>
          <w:szCs w:val="20"/>
        </w:rPr>
        <w:t>3.7.3. Предоставление земельного участка, находящегося в муниципальной собственности, в безвозмездное пользование.</w:t>
      </w:r>
    </w:p>
    <w:p w:rsidR="002776E6" w:rsidRPr="002776E6" w:rsidRDefault="002776E6" w:rsidP="002776E6">
      <w:pPr>
        <w:shd w:val="clear" w:color="auto" w:fill="FFFFFF"/>
        <w:ind w:firstLine="708"/>
        <w:jc w:val="both"/>
        <w:rPr>
          <w:sz w:val="20"/>
          <w:szCs w:val="20"/>
        </w:rPr>
      </w:pPr>
      <w:r w:rsidRPr="002776E6">
        <w:rPr>
          <w:sz w:val="20"/>
          <w:szCs w:val="20"/>
        </w:rPr>
        <w:t>3.7.4. Предоставление земельного участка, находящегося в муниципальной собственности, в постоянное (бессрочное) пользование.</w:t>
      </w:r>
    </w:p>
    <w:p w:rsidR="002776E6" w:rsidRPr="002776E6" w:rsidRDefault="002776E6" w:rsidP="002776E6">
      <w:pPr>
        <w:shd w:val="clear" w:color="auto" w:fill="FFFFFF"/>
        <w:ind w:firstLine="708"/>
        <w:jc w:val="both"/>
        <w:rPr>
          <w:sz w:val="20"/>
          <w:szCs w:val="20"/>
        </w:rPr>
      </w:pPr>
      <w:r w:rsidRPr="002776E6">
        <w:rPr>
          <w:sz w:val="20"/>
          <w:szCs w:val="20"/>
        </w:rPr>
        <w:t>3.7.5. Отказ в предоставлении услуги.</w:t>
      </w:r>
    </w:p>
    <w:p w:rsidR="002776E6" w:rsidRPr="002776E6" w:rsidRDefault="002776E6" w:rsidP="002776E6">
      <w:pPr>
        <w:shd w:val="clear" w:color="auto" w:fill="FFFFFF"/>
        <w:ind w:firstLine="708"/>
        <w:jc w:val="both"/>
        <w:rPr>
          <w:sz w:val="20"/>
          <w:szCs w:val="20"/>
        </w:rPr>
      </w:pPr>
    </w:p>
    <w:p w:rsidR="002776E6" w:rsidRPr="002776E6" w:rsidRDefault="002776E6" w:rsidP="002776E6">
      <w:pPr>
        <w:shd w:val="clear" w:color="auto" w:fill="FFFFFF"/>
        <w:ind w:firstLine="708"/>
        <w:jc w:val="center"/>
        <w:rPr>
          <w:b/>
          <w:sz w:val="20"/>
          <w:szCs w:val="20"/>
        </w:rPr>
      </w:pPr>
      <w:r w:rsidRPr="002776E6">
        <w:rPr>
          <w:b/>
          <w:sz w:val="20"/>
          <w:szCs w:val="20"/>
        </w:rPr>
        <w:t>Профилирование заявителя</w:t>
      </w:r>
    </w:p>
    <w:p w:rsidR="002776E6" w:rsidRPr="002776E6" w:rsidRDefault="002776E6" w:rsidP="002776E6">
      <w:pPr>
        <w:shd w:val="clear" w:color="auto" w:fill="FFFFFF"/>
        <w:ind w:firstLine="708"/>
        <w:jc w:val="both"/>
        <w:rPr>
          <w:sz w:val="20"/>
          <w:szCs w:val="20"/>
        </w:rPr>
      </w:pPr>
      <w:r w:rsidRPr="002776E6">
        <w:rPr>
          <w:sz w:val="20"/>
          <w:szCs w:val="20"/>
        </w:rPr>
        <w:t>3.8. Вариант предоставления муниципальной услуги определяется на основании ответов на вопросы анкетирования заявителя посредством ЕПГУ.</w:t>
      </w:r>
    </w:p>
    <w:p w:rsidR="002776E6" w:rsidRPr="002776E6" w:rsidRDefault="002776E6" w:rsidP="002776E6">
      <w:pPr>
        <w:shd w:val="clear" w:color="auto" w:fill="FFFFFF"/>
        <w:ind w:firstLine="708"/>
        <w:jc w:val="both"/>
        <w:rPr>
          <w:sz w:val="20"/>
          <w:szCs w:val="20"/>
        </w:rPr>
      </w:pPr>
      <w:r w:rsidRPr="002776E6">
        <w:rPr>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776E6" w:rsidRPr="002776E6" w:rsidRDefault="002776E6" w:rsidP="002776E6">
      <w:pPr>
        <w:shd w:val="clear" w:color="auto" w:fill="FFFFFF"/>
        <w:ind w:firstLine="708"/>
        <w:jc w:val="both"/>
        <w:rPr>
          <w:bCs/>
          <w:color w:val="000000"/>
          <w:sz w:val="20"/>
          <w:szCs w:val="20"/>
        </w:rPr>
      </w:pP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 xml:space="preserve">Порядок исправления допущенных опечаток и ошибок в </w:t>
      </w:r>
      <w:r w:rsidRPr="002776E6">
        <w:rPr>
          <w:b/>
          <w:bCs/>
          <w:color w:val="000000"/>
          <w:spacing w:val="-1"/>
          <w:sz w:val="20"/>
          <w:szCs w:val="20"/>
        </w:rPr>
        <w:t>выданных в результате предоставления муниципальной</w:t>
      </w:r>
      <w:r w:rsidRPr="002776E6">
        <w:rPr>
          <w:sz w:val="20"/>
          <w:szCs w:val="20"/>
        </w:rPr>
        <w:t xml:space="preserve"> </w:t>
      </w:r>
      <w:r w:rsidRPr="002776E6">
        <w:rPr>
          <w:b/>
          <w:bCs/>
          <w:color w:val="000000"/>
          <w:sz w:val="20"/>
          <w:szCs w:val="20"/>
        </w:rPr>
        <w:t>услуги документах</w:t>
      </w:r>
    </w:p>
    <w:p w:rsidR="002776E6" w:rsidRPr="002776E6" w:rsidRDefault="002776E6" w:rsidP="002776E6">
      <w:pPr>
        <w:shd w:val="clear" w:color="auto" w:fill="FFFFFF"/>
        <w:tabs>
          <w:tab w:val="left" w:pos="1368"/>
        </w:tabs>
        <w:ind w:firstLine="710"/>
        <w:jc w:val="both"/>
        <w:rPr>
          <w:color w:val="000000"/>
          <w:sz w:val="20"/>
          <w:szCs w:val="20"/>
        </w:rPr>
      </w:pPr>
      <w:r w:rsidRPr="002776E6">
        <w:rPr>
          <w:color w:val="000000"/>
          <w:spacing w:val="-2"/>
          <w:sz w:val="20"/>
          <w:szCs w:val="20"/>
        </w:rPr>
        <w:t xml:space="preserve">3.9. </w:t>
      </w:r>
      <w:r w:rsidRPr="002776E6">
        <w:rPr>
          <w:color w:val="000000"/>
          <w:sz w:val="20"/>
          <w:szCs w:val="20"/>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выданным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2776E6" w:rsidRPr="002776E6" w:rsidRDefault="002776E6" w:rsidP="002776E6">
      <w:pPr>
        <w:shd w:val="clear" w:color="auto" w:fill="FFFFFF"/>
        <w:tabs>
          <w:tab w:val="left" w:pos="1594"/>
        </w:tabs>
        <w:ind w:firstLine="710"/>
        <w:jc w:val="both"/>
        <w:rPr>
          <w:sz w:val="20"/>
          <w:szCs w:val="20"/>
        </w:rPr>
      </w:pPr>
      <w:r w:rsidRPr="002776E6">
        <w:rPr>
          <w:sz w:val="20"/>
          <w:szCs w:val="2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76E6" w:rsidRPr="002776E6" w:rsidRDefault="002776E6" w:rsidP="002776E6">
      <w:pPr>
        <w:shd w:val="clear" w:color="auto" w:fill="FFFFFF"/>
        <w:tabs>
          <w:tab w:val="left" w:pos="1594"/>
        </w:tabs>
        <w:ind w:firstLine="710"/>
        <w:jc w:val="both"/>
        <w:rPr>
          <w:sz w:val="20"/>
          <w:szCs w:val="20"/>
        </w:rPr>
      </w:pPr>
      <w:r w:rsidRPr="002776E6">
        <w:rPr>
          <w:sz w:val="20"/>
          <w:szCs w:val="2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2776E6" w:rsidRPr="002776E6" w:rsidRDefault="002776E6" w:rsidP="002776E6">
      <w:pPr>
        <w:shd w:val="clear" w:color="auto" w:fill="FFFFFF"/>
        <w:tabs>
          <w:tab w:val="left" w:pos="1594"/>
        </w:tabs>
        <w:ind w:firstLine="710"/>
        <w:jc w:val="both"/>
        <w:rPr>
          <w:sz w:val="20"/>
          <w:szCs w:val="20"/>
        </w:rPr>
      </w:pPr>
      <w:r w:rsidRPr="002776E6">
        <w:rPr>
          <w:sz w:val="20"/>
          <w:szCs w:val="20"/>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2776E6" w:rsidRPr="002776E6" w:rsidRDefault="002776E6" w:rsidP="002776E6">
      <w:pPr>
        <w:shd w:val="clear" w:color="auto" w:fill="FFFFFF"/>
        <w:tabs>
          <w:tab w:val="left" w:pos="1594"/>
        </w:tabs>
        <w:ind w:firstLine="710"/>
        <w:jc w:val="both"/>
        <w:rPr>
          <w:sz w:val="20"/>
          <w:szCs w:val="20"/>
        </w:rPr>
      </w:pPr>
      <w:r w:rsidRPr="002776E6">
        <w:rPr>
          <w:sz w:val="20"/>
          <w:szCs w:val="2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776E6" w:rsidRPr="002776E6" w:rsidRDefault="002776E6" w:rsidP="002776E6">
      <w:pPr>
        <w:shd w:val="clear" w:color="auto" w:fill="FFFFFF"/>
        <w:tabs>
          <w:tab w:val="left" w:pos="1594"/>
        </w:tabs>
        <w:ind w:firstLine="710"/>
        <w:jc w:val="both"/>
        <w:rPr>
          <w:b/>
          <w:bCs/>
          <w:color w:val="000000"/>
          <w:sz w:val="20"/>
          <w:szCs w:val="20"/>
        </w:rPr>
      </w:pPr>
      <w:r w:rsidRPr="002776E6">
        <w:rPr>
          <w:sz w:val="20"/>
          <w:szCs w:val="20"/>
        </w:rPr>
        <w:t>Срок устранения опечаток и ошибок не должен превышать 3 (трех) рабочих дней с даты регистрации заявления по форме Приложения № 10.</w:t>
      </w:r>
    </w:p>
    <w:p w:rsidR="002776E6" w:rsidRPr="002776E6" w:rsidRDefault="002776E6" w:rsidP="002776E6">
      <w:pPr>
        <w:shd w:val="clear" w:color="auto" w:fill="FFFFFF"/>
        <w:jc w:val="both"/>
        <w:rPr>
          <w:bCs/>
          <w:color w:val="000000"/>
          <w:sz w:val="20"/>
          <w:szCs w:val="20"/>
        </w:rPr>
      </w:pP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Формы контроля за исполнением Административного регламента</w:t>
      </w:r>
    </w:p>
    <w:p w:rsidR="002776E6" w:rsidRPr="002776E6" w:rsidRDefault="002776E6" w:rsidP="002776E6">
      <w:pPr>
        <w:shd w:val="clear" w:color="auto" w:fill="FFFFFF"/>
        <w:ind w:firstLine="446"/>
        <w:jc w:val="center"/>
        <w:rPr>
          <w:sz w:val="20"/>
          <w:szCs w:val="20"/>
        </w:rPr>
      </w:pPr>
      <w:r w:rsidRPr="002776E6">
        <w:rPr>
          <w:b/>
          <w:bCs/>
          <w:color w:val="000000"/>
          <w:sz w:val="20"/>
          <w:szCs w:val="20"/>
        </w:rPr>
        <w:t xml:space="preserve">Порядок осуществления текущего контроля за соблюдением </w:t>
      </w:r>
      <w:r w:rsidRPr="002776E6">
        <w:rPr>
          <w:b/>
          <w:bCs/>
          <w:color w:val="000000"/>
          <w:spacing w:val="-1"/>
          <w:sz w:val="20"/>
          <w:szCs w:val="20"/>
        </w:rPr>
        <w:t xml:space="preserve">и исполнением ответственными должностными лицами положений </w:t>
      </w:r>
      <w:r w:rsidRPr="002776E6">
        <w:rPr>
          <w:b/>
          <w:bCs/>
          <w:color w:val="000000"/>
          <w:sz w:val="20"/>
          <w:szCs w:val="20"/>
        </w:rPr>
        <w:t>регламента и иных нормативных правовых актов, устанавливающих требования к предоставлению</w:t>
      </w:r>
      <w:r w:rsidRPr="002776E6">
        <w:rPr>
          <w:b/>
          <w:bCs/>
          <w:color w:val="000000"/>
          <w:sz w:val="20"/>
          <w:szCs w:val="20"/>
        </w:rPr>
        <w:br/>
        <w:t>муниципальной услуги, а также принятием ими решений</w:t>
      </w:r>
    </w:p>
    <w:p w:rsidR="002776E6" w:rsidRPr="002776E6" w:rsidRDefault="002776E6" w:rsidP="002776E6">
      <w:pPr>
        <w:shd w:val="clear" w:color="auto" w:fill="FFFFFF"/>
        <w:tabs>
          <w:tab w:val="left" w:pos="2851"/>
          <w:tab w:val="left" w:pos="4685"/>
          <w:tab w:val="left" w:pos="5731"/>
          <w:tab w:val="left" w:pos="7766"/>
          <w:tab w:val="left" w:pos="9336"/>
        </w:tabs>
        <w:ind w:firstLine="542"/>
        <w:jc w:val="both"/>
        <w:rPr>
          <w:sz w:val="20"/>
          <w:szCs w:val="20"/>
        </w:rPr>
      </w:pPr>
      <w:r w:rsidRPr="002776E6">
        <w:rPr>
          <w:color w:val="000000"/>
          <w:spacing w:val="-15"/>
          <w:sz w:val="20"/>
          <w:szCs w:val="20"/>
        </w:rPr>
        <w:t xml:space="preserve">4.1. Текущий контроль за соблюдением и исполнением настоящего </w:t>
      </w:r>
      <w:r w:rsidRPr="002776E6">
        <w:rPr>
          <w:color w:val="000000"/>
          <w:spacing w:val="-2"/>
          <w:sz w:val="20"/>
          <w:szCs w:val="20"/>
        </w:rPr>
        <w:t xml:space="preserve">Административного регламента, иных нормативных правовых актов, </w:t>
      </w:r>
      <w:r w:rsidRPr="002776E6">
        <w:rPr>
          <w:color w:val="000000"/>
          <w:sz w:val="20"/>
          <w:szCs w:val="20"/>
        </w:rPr>
        <w:t xml:space="preserve">устанавливающих требования к предоставлению муниципальной услуги, </w:t>
      </w:r>
      <w:r w:rsidRPr="002776E6">
        <w:rPr>
          <w:color w:val="000000"/>
          <w:sz w:val="20"/>
          <w:szCs w:val="20"/>
        </w:rPr>
        <w:lastRenderedPageBreak/>
        <w:t>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2776E6" w:rsidRPr="002776E6" w:rsidRDefault="002776E6" w:rsidP="002776E6">
      <w:pPr>
        <w:shd w:val="clear" w:color="auto" w:fill="FFFFFF"/>
        <w:ind w:firstLine="542"/>
        <w:jc w:val="both"/>
        <w:rPr>
          <w:sz w:val="20"/>
          <w:szCs w:val="20"/>
        </w:rPr>
      </w:pPr>
      <w:r w:rsidRPr="002776E6">
        <w:rPr>
          <w:color w:val="000000"/>
          <w:sz w:val="20"/>
          <w:szCs w:val="20"/>
        </w:rPr>
        <w:t xml:space="preserve">Для текущего контроля используются сведения служебной корреспонденции, </w:t>
      </w:r>
      <w:r w:rsidRPr="002776E6">
        <w:rPr>
          <w:color w:val="000000"/>
          <w:spacing w:val="-3"/>
          <w:sz w:val="20"/>
          <w:szCs w:val="20"/>
        </w:rPr>
        <w:t xml:space="preserve">устная и письменная информация специалистов и должностных лиц Администрации поселения </w:t>
      </w:r>
      <w:r w:rsidRPr="002776E6">
        <w:rPr>
          <w:color w:val="000000"/>
          <w:sz w:val="20"/>
          <w:szCs w:val="20"/>
        </w:rPr>
        <w:t>(Уполномоченного органа).</w:t>
      </w:r>
    </w:p>
    <w:p w:rsidR="002776E6" w:rsidRPr="002776E6" w:rsidRDefault="002776E6" w:rsidP="002776E6">
      <w:pPr>
        <w:shd w:val="clear" w:color="auto" w:fill="FFFFFF"/>
        <w:ind w:firstLine="542"/>
        <w:jc w:val="both"/>
        <w:rPr>
          <w:sz w:val="20"/>
          <w:szCs w:val="20"/>
        </w:rPr>
      </w:pPr>
      <w:r w:rsidRPr="002776E6">
        <w:rPr>
          <w:color w:val="000000"/>
          <w:sz w:val="20"/>
          <w:szCs w:val="20"/>
        </w:rPr>
        <w:t>Текущий контроль осуществляется путем проведения проверок:</w:t>
      </w:r>
    </w:p>
    <w:p w:rsidR="002776E6" w:rsidRPr="002776E6" w:rsidRDefault="002776E6" w:rsidP="002776E6">
      <w:pPr>
        <w:shd w:val="clear" w:color="auto" w:fill="FFFFFF"/>
        <w:ind w:firstLine="542"/>
        <w:jc w:val="both"/>
        <w:rPr>
          <w:sz w:val="20"/>
          <w:szCs w:val="20"/>
        </w:rPr>
      </w:pPr>
      <w:r w:rsidRPr="002776E6">
        <w:rPr>
          <w:color w:val="000000"/>
          <w:sz w:val="20"/>
          <w:szCs w:val="20"/>
        </w:rPr>
        <w:t>- решений о предоставлении (об отказе в предоставлении) муниципальной услуги;</w:t>
      </w:r>
    </w:p>
    <w:p w:rsidR="002776E6" w:rsidRPr="002776E6" w:rsidRDefault="002776E6" w:rsidP="002776E6">
      <w:pPr>
        <w:shd w:val="clear" w:color="auto" w:fill="FFFFFF"/>
        <w:ind w:firstLine="542"/>
        <w:jc w:val="both"/>
        <w:rPr>
          <w:sz w:val="20"/>
          <w:szCs w:val="20"/>
        </w:rPr>
      </w:pPr>
      <w:r w:rsidRPr="002776E6">
        <w:rPr>
          <w:color w:val="000000"/>
          <w:sz w:val="20"/>
          <w:szCs w:val="20"/>
        </w:rPr>
        <w:t>- выявления и устранения нарушений прав граждан;</w:t>
      </w:r>
    </w:p>
    <w:p w:rsidR="002776E6" w:rsidRPr="002776E6" w:rsidRDefault="002776E6" w:rsidP="002776E6">
      <w:pPr>
        <w:shd w:val="clear" w:color="auto" w:fill="FFFFFF"/>
        <w:ind w:firstLine="542"/>
        <w:jc w:val="both"/>
        <w:rPr>
          <w:sz w:val="20"/>
          <w:szCs w:val="20"/>
        </w:rPr>
      </w:pPr>
      <w:r w:rsidRPr="002776E6">
        <w:rPr>
          <w:color w:val="000000"/>
          <w:spacing w:val="-1"/>
          <w:sz w:val="20"/>
          <w:szCs w:val="20"/>
        </w:rPr>
        <w:t xml:space="preserve">- рассмотрения, принятия решений и подготовки ответов на обращения граждан, </w:t>
      </w:r>
      <w:r w:rsidRPr="002776E6">
        <w:rPr>
          <w:color w:val="000000"/>
          <w:sz w:val="20"/>
          <w:szCs w:val="20"/>
        </w:rPr>
        <w:t>содержащие жалобы на решения, действия (бездействие) должностных лиц.</w:t>
      </w:r>
    </w:p>
    <w:p w:rsidR="002776E6" w:rsidRPr="002776E6" w:rsidRDefault="002776E6" w:rsidP="002776E6">
      <w:pPr>
        <w:shd w:val="clear" w:color="auto" w:fill="FFFFFF"/>
        <w:jc w:val="center"/>
        <w:rPr>
          <w:b/>
          <w:bCs/>
          <w:color w:val="000000"/>
          <w:sz w:val="20"/>
          <w:szCs w:val="20"/>
        </w:rPr>
      </w:pPr>
    </w:p>
    <w:p w:rsidR="002776E6" w:rsidRPr="002776E6" w:rsidRDefault="002776E6" w:rsidP="002776E6">
      <w:pPr>
        <w:shd w:val="clear" w:color="auto" w:fill="FFFFFF"/>
        <w:jc w:val="center"/>
        <w:rPr>
          <w:sz w:val="20"/>
          <w:szCs w:val="20"/>
        </w:rPr>
      </w:pPr>
      <w:r w:rsidRPr="002776E6">
        <w:rPr>
          <w:b/>
          <w:bCs/>
          <w:color w:val="000000"/>
          <w:sz w:val="20"/>
          <w:szCs w:val="20"/>
        </w:rPr>
        <w:t>Порядок и периодичность осуществления плановых и внеплановых</w:t>
      </w:r>
    </w:p>
    <w:p w:rsidR="002776E6" w:rsidRPr="002776E6" w:rsidRDefault="002776E6" w:rsidP="002776E6">
      <w:pPr>
        <w:shd w:val="clear" w:color="auto" w:fill="FFFFFF"/>
        <w:ind w:right="5"/>
        <w:jc w:val="center"/>
        <w:rPr>
          <w:sz w:val="20"/>
          <w:szCs w:val="20"/>
        </w:rPr>
      </w:pPr>
      <w:r w:rsidRPr="002776E6">
        <w:rPr>
          <w:b/>
          <w:bCs/>
          <w:color w:val="000000"/>
          <w:sz w:val="20"/>
          <w:szCs w:val="20"/>
        </w:rPr>
        <w:t>проверок полноты и качества предоставления муниципальной услуги,</w:t>
      </w:r>
      <w:r w:rsidRPr="002776E6">
        <w:rPr>
          <w:b/>
          <w:bCs/>
          <w:color w:val="000000"/>
          <w:sz w:val="20"/>
          <w:szCs w:val="20"/>
        </w:rPr>
        <w:br/>
        <w:t>в том числе порядок и формы контроля за полнотой и качеством</w:t>
      </w:r>
      <w:r w:rsidRPr="002776E6">
        <w:rPr>
          <w:b/>
          <w:bCs/>
          <w:color w:val="000000"/>
          <w:sz w:val="20"/>
          <w:szCs w:val="20"/>
        </w:rPr>
        <w:br/>
        <w:t>предоставления муниципальной услуги</w:t>
      </w:r>
    </w:p>
    <w:p w:rsidR="002776E6" w:rsidRPr="002776E6" w:rsidRDefault="002776E6" w:rsidP="002776E6">
      <w:pPr>
        <w:shd w:val="clear" w:color="auto" w:fill="FFFFFF"/>
        <w:tabs>
          <w:tab w:val="left" w:pos="1147"/>
        </w:tabs>
        <w:ind w:right="10" w:firstLine="542"/>
        <w:jc w:val="both"/>
        <w:rPr>
          <w:sz w:val="20"/>
          <w:szCs w:val="20"/>
        </w:rPr>
      </w:pPr>
      <w:r w:rsidRPr="002776E6">
        <w:rPr>
          <w:color w:val="000000"/>
          <w:spacing w:val="-1"/>
          <w:sz w:val="20"/>
          <w:szCs w:val="20"/>
        </w:rPr>
        <w:t xml:space="preserve">4.2. </w:t>
      </w:r>
      <w:r w:rsidRPr="002776E6">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2776E6" w:rsidRPr="002776E6" w:rsidRDefault="002776E6" w:rsidP="002776E6">
      <w:pPr>
        <w:shd w:val="clear" w:color="auto" w:fill="FFFFFF"/>
        <w:tabs>
          <w:tab w:val="left" w:pos="1037"/>
        </w:tabs>
        <w:ind w:right="5" w:firstLine="542"/>
        <w:jc w:val="both"/>
        <w:rPr>
          <w:color w:val="000000"/>
          <w:spacing w:val="-1"/>
          <w:sz w:val="20"/>
          <w:szCs w:val="20"/>
        </w:rPr>
      </w:pPr>
      <w:r w:rsidRPr="002776E6">
        <w:rPr>
          <w:color w:val="000000"/>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776E6" w:rsidRPr="002776E6" w:rsidRDefault="002776E6" w:rsidP="002776E6">
      <w:pPr>
        <w:shd w:val="clear" w:color="auto" w:fill="FFFFFF"/>
        <w:tabs>
          <w:tab w:val="left" w:pos="1037"/>
        </w:tabs>
        <w:ind w:right="5" w:firstLine="542"/>
        <w:jc w:val="both"/>
        <w:rPr>
          <w:sz w:val="20"/>
          <w:szCs w:val="20"/>
        </w:rPr>
      </w:pPr>
      <w:r w:rsidRPr="002776E6">
        <w:rPr>
          <w:color w:val="000000"/>
          <w:sz w:val="20"/>
          <w:szCs w:val="20"/>
        </w:rPr>
        <w:t>При плановой проверке полноты и качества предоставления муниципальной услуги контролю подлежат:</w:t>
      </w:r>
    </w:p>
    <w:p w:rsidR="002776E6" w:rsidRPr="002776E6" w:rsidRDefault="002776E6" w:rsidP="002776E6">
      <w:pPr>
        <w:shd w:val="clear" w:color="auto" w:fill="FFFFFF"/>
        <w:ind w:left="542"/>
        <w:rPr>
          <w:sz w:val="20"/>
          <w:szCs w:val="20"/>
        </w:rPr>
      </w:pPr>
      <w:r w:rsidRPr="002776E6">
        <w:rPr>
          <w:color w:val="000000"/>
          <w:spacing w:val="-1"/>
          <w:sz w:val="20"/>
          <w:szCs w:val="20"/>
        </w:rPr>
        <w:t>- соблюдение сроков предоставления муниципальной услуги;</w:t>
      </w:r>
    </w:p>
    <w:p w:rsidR="002776E6" w:rsidRPr="002776E6" w:rsidRDefault="002776E6" w:rsidP="002776E6">
      <w:pPr>
        <w:shd w:val="clear" w:color="auto" w:fill="FFFFFF"/>
        <w:ind w:left="542"/>
        <w:rPr>
          <w:sz w:val="20"/>
          <w:szCs w:val="20"/>
        </w:rPr>
      </w:pPr>
      <w:r w:rsidRPr="002776E6">
        <w:rPr>
          <w:color w:val="000000"/>
          <w:sz w:val="20"/>
          <w:szCs w:val="20"/>
        </w:rPr>
        <w:t>- соблюдение положений настоящего Административного регламента;</w:t>
      </w:r>
    </w:p>
    <w:p w:rsidR="002776E6" w:rsidRPr="002776E6" w:rsidRDefault="002776E6" w:rsidP="002776E6">
      <w:pPr>
        <w:shd w:val="clear" w:color="auto" w:fill="FFFFFF"/>
        <w:ind w:right="5" w:firstLine="542"/>
        <w:jc w:val="both"/>
        <w:rPr>
          <w:sz w:val="20"/>
          <w:szCs w:val="20"/>
        </w:rPr>
      </w:pPr>
      <w:r w:rsidRPr="002776E6">
        <w:rPr>
          <w:color w:val="000000"/>
          <w:spacing w:val="-2"/>
          <w:sz w:val="20"/>
          <w:szCs w:val="20"/>
        </w:rPr>
        <w:t xml:space="preserve">- правильность и обоснованность принятого решения об отказе в предоставлении </w:t>
      </w:r>
      <w:r w:rsidRPr="002776E6">
        <w:rPr>
          <w:color w:val="000000"/>
          <w:sz w:val="20"/>
          <w:szCs w:val="20"/>
        </w:rPr>
        <w:t>муниципальной услуги.</w:t>
      </w:r>
    </w:p>
    <w:p w:rsidR="002776E6" w:rsidRPr="002776E6" w:rsidRDefault="002776E6" w:rsidP="002776E6">
      <w:pPr>
        <w:shd w:val="clear" w:color="auto" w:fill="FFFFFF"/>
        <w:ind w:left="542"/>
        <w:rPr>
          <w:sz w:val="20"/>
          <w:szCs w:val="20"/>
        </w:rPr>
      </w:pPr>
      <w:r w:rsidRPr="002776E6">
        <w:rPr>
          <w:color w:val="000000"/>
          <w:sz w:val="20"/>
          <w:szCs w:val="20"/>
        </w:rPr>
        <w:t>Основанием для проведения внеплановых проверок являются:</w:t>
      </w:r>
    </w:p>
    <w:p w:rsidR="002776E6" w:rsidRPr="002776E6" w:rsidRDefault="002776E6" w:rsidP="002776E6">
      <w:pPr>
        <w:shd w:val="clear" w:color="auto" w:fill="FFFFFF"/>
        <w:ind w:firstLine="542"/>
        <w:jc w:val="both"/>
        <w:rPr>
          <w:sz w:val="20"/>
          <w:szCs w:val="20"/>
        </w:rPr>
      </w:pPr>
      <w:r w:rsidRPr="002776E6">
        <w:rPr>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2776E6" w:rsidRPr="002776E6" w:rsidRDefault="002776E6" w:rsidP="002776E6">
      <w:pPr>
        <w:shd w:val="clear" w:color="auto" w:fill="FFFFFF"/>
        <w:ind w:right="5" w:firstLine="542"/>
        <w:jc w:val="both"/>
        <w:rPr>
          <w:sz w:val="20"/>
          <w:szCs w:val="20"/>
        </w:rPr>
      </w:pPr>
      <w:r w:rsidRPr="002776E6">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2776E6" w:rsidRPr="002776E6" w:rsidRDefault="002776E6" w:rsidP="002776E6">
      <w:pPr>
        <w:shd w:val="clear" w:color="auto" w:fill="FFFFFF"/>
        <w:ind w:left="1306" w:right="1296"/>
        <w:jc w:val="center"/>
        <w:rPr>
          <w:b/>
          <w:bCs/>
          <w:color w:val="000000"/>
          <w:spacing w:val="-1"/>
          <w:sz w:val="20"/>
          <w:szCs w:val="20"/>
        </w:rPr>
      </w:pPr>
    </w:p>
    <w:p w:rsidR="002776E6" w:rsidRPr="002776E6" w:rsidRDefault="002776E6" w:rsidP="002776E6">
      <w:pPr>
        <w:shd w:val="clear" w:color="auto" w:fill="FFFFFF"/>
        <w:ind w:left="1306" w:right="1296"/>
        <w:jc w:val="center"/>
        <w:rPr>
          <w:sz w:val="20"/>
          <w:szCs w:val="20"/>
        </w:rPr>
      </w:pPr>
      <w:r w:rsidRPr="002776E6">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776E6" w:rsidRPr="002776E6" w:rsidRDefault="002776E6" w:rsidP="002776E6">
      <w:pPr>
        <w:shd w:val="clear" w:color="auto" w:fill="FFFFFF"/>
        <w:ind w:firstLine="542"/>
        <w:jc w:val="both"/>
        <w:rPr>
          <w:sz w:val="20"/>
          <w:szCs w:val="20"/>
        </w:rPr>
      </w:pPr>
      <w:r w:rsidRPr="002776E6">
        <w:rPr>
          <w:color w:val="000000"/>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2776E6" w:rsidRPr="002776E6" w:rsidRDefault="002776E6" w:rsidP="002776E6">
      <w:pPr>
        <w:shd w:val="clear" w:color="auto" w:fill="FFFFFF"/>
        <w:ind w:right="5" w:firstLine="542"/>
        <w:jc w:val="both"/>
        <w:rPr>
          <w:sz w:val="20"/>
          <w:szCs w:val="20"/>
        </w:rPr>
      </w:pPr>
      <w:r w:rsidRPr="002776E6">
        <w:rPr>
          <w:color w:val="000000"/>
          <w:sz w:val="20"/>
          <w:szCs w:val="20"/>
        </w:rPr>
        <w:t xml:space="preserve">Персональная ответственность должностных лиц за правильность и </w:t>
      </w:r>
      <w:r w:rsidRPr="002776E6">
        <w:rPr>
          <w:color w:val="000000"/>
          <w:spacing w:val="-1"/>
          <w:sz w:val="20"/>
          <w:szCs w:val="20"/>
        </w:rPr>
        <w:t xml:space="preserve">своевременность принятия решения о предоставлении (об отказе в предоставлении) </w:t>
      </w:r>
      <w:r w:rsidRPr="002776E6">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2776E6" w:rsidRPr="002776E6" w:rsidRDefault="002776E6" w:rsidP="002776E6">
      <w:pPr>
        <w:shd w:val="clear" w:color="auto" w:fill="FFFFFF"/>
        <w:ind w:left="197" w:firstLine="816"/>
        <w:jc w:val="center"/>
        <w:rPr>
          <w:b/>
          <w:bCs/>
          <w:color w:val="000000"/>
          <w:sz w:val="20"/>
          <w:szCs w:val="20"/>
        </w:rPr>
      </w:pPr>
    </w:p>
    <w:p w:rsidR="002776E6" w:rsidRPr="002776E6" w:rsidRDefault="002776E6" w:rsidP="002776E6">
      <w:pPr>
        <w:shd w:val="clear" w:color="auto" w:fill="FFFFFF"/>
        <w:ind w:left="197" w:firstLine="816"/>
        <w:jc w:val="center"/>
        <w:rPr>
          <w:b/>
          <w:bCs/>
          <w:color w:val="000000"/>
          <w:sz w:val="20"/>
          <w:szCs w:val="20"/>
        </w:rPr>
      </w:pPr>
      <w:r w:rsidRPr="002776E6">
        <w:rPr>
          <w:b/>
          <w:bCs/>
          <w:color w:val="000000"/>
          <w:sz w:val="20"/>
          <w:szCs w:val="20"/>
        </w:rPr>
        <w:t>Требования к порядку и формам контроля за предоставлением</w:t>
      </w:r>
    </w:p>
    <w:p w:rsidR="002776E6" w:rsidRPr="002776E6" w:rsidRDefault="002776E6" w:rsidP="002776E6">
      <w:pPr>
        <w:shd w:val="clear" w:color="auto" w:fill="FFFFFF"/>
        <w:ind w:left="197" w:firstLine="816"/>
        <w:jc w:val="center"/>
        <w:rPr>
          <w:b/>
          <w:bCs/>
          <w:color w:val="000000"/>
          <w:spacing w:val="-1"/>
          <w:sz w:val="20"/>
          <w:szCs w:val="20"/>
        </w:rPr>
      </w:pPr>
      <w:r w:rsidRPr="002776E6">
        <w:rPr>
          <w:b/>
          <w:bCs/>
          <w:color w:val="000000"/>
          <w:sz w:val="20"/>
          <w:szCs w:val="20"/>
        </w:rPr>
        <w:t xml:space="preserve"> </w:t>
      </w:r>
      <w:r w:rsidRPr="002776E6">
        <w:rPr>
          <w:b/>
          <w:bCs/>
          <w:color w:val="000000"/>
          <w:spacing w:val="-1"/>
          <w:sz w:val="20"/>
          <w:szCs w:val="20"/>
        </w:rPr>
        <w:t>муниципальной услуги, в том числе со стороны граждан,</w:t>
      </w:r>
    </w:p>
    <w:p w:rsidR="002776E6" w:rsidRPr="002776E6" w:rsidRDefault="002776E6" w:rsidP="002776E6">
      <w:pPr>
        <w:shd w:val="clear" w:color="auto" w:fill="FFFFFF"/>
        <w:ind w:left="197" w:firstLine="816"/>
        <w:jc w:val="center"/>
        <w:rPr>
          <w:sz w:val="20"/>
          <w:szCs w:val="20"/>
        </w:rPr>
      </w:pPr>
      <w:r w:rsidRPr="002776E6">
        <w:rPr>
          <w:b/>
          <w:bCs/>
          <w:color w:val="000000"/>
          <w:sz w:val="20"/>
          <w:szCs w:val="20"/>
        </w:rPr>
        <w:t>их объединений и организаций</w:t>
      </w:r>
    </w:p>
    <w:p w:rsidR="002776E6" w:rsidRPr="002776E6" w:rsidRDefault="002776E6" w:rsidP="002776E6">
      <w:pPr>
        <w:shd w:val="clear" w:color="auto" w:fill="FFFFFF"/>
        <w:tabs>
          <w:tab w:val="left" w:pos="1118"/>
        </w:tabs>
        <w:ind w:right="10" w:firstLine="542"/>
        <w:jc w:val="both"/>
        <w:rPr>
          <w:sz w:val="20"/>
          <w:szCs w:val="20"/>
        </w:rPr>
      </w:pPr>
      <w:r w:rsidRPr="002776E6">
        <w:rPr>
          <w:color w:val="000000"/>
          <w:spacing w:val="-1"/>
          <w:sz w:val="20"/>
          <w:szCs w:val="20"/>
        </w:rPr>
        <w:t xml:space="preserve">4.5. </w:t>
      </w:r>
      <w:r w:rsidRPr="002776E6">
        <w:rPr>
          <w:color w:val="000000"/>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76E6" w:rsidRPr="002776E6" w:rsidRDefault="002776E6" w:rsidP="002776E6">
      <w:pPr>
        <w:shd w:val="clear" w:color="auto" w:fill="FFFFFF"/>
        <w:ind w:left="542"/>
        <w:jc w:val="both"/>
        <w:rPr>
          <w:sz w:val="20"/>
          <w:szCs w:val="20"/>
        </w:rPr>
      </w:pPr>
      <w:r w:rsidRPr="002776E6">
        <w:rPr>
          <w:color w:val="000000"/>
          <w:sz w:val="20"/>
          <w:szCs w:val="20"/>
        </w:rPr>
        <w:t>Граждане, их объединения и организации также имеют право:</w:t>
      </w:r>
    </w:p>
    <w:p w:rsidR="002776E6" w:rsidRPr="002776E6" w:rsidRDefault="002776E6" w:rsidP="002776E6">
      <w:pPr>
        <w:shd w:val="clear" w:color="auto" w:fill="FFFFFF"/>
        <w:ind w:firstLine="542"/>
        <w:jc w:val="both"/>
        <w:rPr>
          <w:sz w:val="20"/>
          <w:szCs w:val="20"/>
        </w:rPr>
      </w:pPr>
      <w:r w:rsidRPr="002776E6">
        <w:rPr>
          <w:color w:val="000000"/>
          <w:spacing w:val="-2"/>
          <w:sz w:val="20"/>
          <w:szCs w:val="20"/>
        </w:rPr>
        <w:t xml:space="preserve">- направлять замечания и предложения по улучшению доступности и качества </w:t>
      </w:r>
      <w:r w:rsidRPr="002776E6">
        <w:rPr>
          <w:color w:val="000000"/>
          <w:sz w:val="20"/>
          <w:szCs w:val="20"/>
        </w:rPr>
        <w:t>предоставления муниципальной услуги;</w:t>
      </w:r>
    </w:p>
    <w:p w:rsidR="002776E6" w:rsidRPr="002776E6" w:rsidRDefault="002776E6" w:rsidP="002776E6">
      <w:pPr>
        <w:shd w:val="clear" w:color="auto" w:fill="FFFFFF"/>
        <w:ind w:firstLine="542"/>
        <w:jc w:val="both"/>
        <w:rPr>
          <w:sz w:val="20"/>
          <w:szCs w:val="20"/>
        </w:rPr>
      </w:pPr>
      <w:r w:rsidRPr="002776E6">
        <w:rPr>
          <w:color w:val="000000"/>
          <w:spacing w:val="-14"/>
          <w:sz w:val="20"/>
          <w:szCs w:val="20"/>
        </w:rPr>
        <w:t xml:space="preserve">- вносить предложения о мерах по устранению нарушений настоящего </w:t>
      </w:r>
      <w:r w:rsidRPr="002776E6">
        <w:rPr>
          <w:color w:val="000000"/>
          <w:sz w:val="20"/>
          <w:szCs w:val="20"/>
        </w:rPr>
        <w:t>Административного регламента.</w:t>
      </w:r>
    </w:p>
    <w:p w:rsidR="002776E6" w:rsidRPr="002776E6" w:rsidRDefault="002776E6" w:rsidP="002776E6">
      <w:pPr>
        <w:shd w:val="clear" w:color="auto" w:fill="FFFFFF"/>
        <w:tabs>
          <w:tab w:val="left" w:pos="1210"/>
        </w:tabs>
        <w:ind w:right="5" w:firstLine="542"/>
        <w:jc w:val="both"/>
        <w:rPr>
          <w:sz w:val="20"/>
          <w:szCs w:val="20"/>
        </w:rPr>
      </w:pPr>
      <w:r w:rsidRPr="002776E6">
        <w:rPr>
          <w:color w:val="000000"/>
          <w:spacing w:val="-1"/>
          <w:sz w:val="20"/>
          <w:szCs w:val="20"/>
        </w:rPr>
        <w:t>4.6. Д</w:t>
      </w:r>
      <w:r w:rsidRPr="002776E6">
        <w:rPr>
          <w:color w:val="000000"/>
          <w:sz w:val="20"/>
          <w:szCs w:val="20"/>
        </w:rPr>
        <w:t>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76E6" w:rsidRPr="002776E6" w:rsidRDefault="002776E6" w:rsidP="002776E6">
      <w:pPr>
        <w:shd w:val="clear" w:color="auto" w:fill="FFFFFF"/>
        <w:ind w:right="10" w:firstLine="542"/>
        <w:jc w:val="both"/>
        <w:rPr>
          <w:sz w:val="20"/>
          <w:szCs w:val="20"/>
        </w:rPr>
      </w:pPr>
      <w:r w:rsidRPr="002776E6">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76E6" w:rsidRDefault="002776E6" w:rsidP="002776E6">
      <w:pPr>
        <w:shd w:val="clear" w:color="auto" w:fill="FFFFFF"/>
        <w:ind w:left="120" w:firstLine="422"/>
        <w:jc w:val="center"/>
        <w:rPr>
          <w:b/>
          <w:bCs/>
          <w:color w:val="000000"/>
          <w:spacing w:val="-1"/>
          <w:sz w:val="20"/>
          <w:szCs w:val="20"/>
        </w:rPr>
      </w:pPr>
    </w:p>
    <w:p w:rsidR="002776E6" w:rsidRPr="002776E6" w:rsidRDefault="002776E6" w:rsidP="002776E6">
      <w:pPr>
        <w:shd w:val="clear" w:color="auto" w:fill="FFFFFF"/>
        <w:ind w:left="120" w:firstLine="422"/>
        <w:jc w:val="center"/>
        <w:rPr>
          <w:b/>
          <w:bCs/>
          <w:color w:val="000000"/>
          <w:sz w:val="20"/>
          <w:szCs w:val="20"/>
        </w:rPr>
      </w:pPr>
      <w:r w:rsidRPr="002776E6">
        <w:rPr>
          <w:b/>
          <w:bCs/>
          <w:color w:val="000000"/>
          <w:spacing w:val="-1"/>
          <w:sz w:val="20"/>
          <w:szCs w:val="20"/>
        </w:rPr>
        <w:t xml:space="preserve">Досудебный (внесудебный) порядок обжалования решений и действий </w:t>
      </w:r>
      <w:r w:rsidRPr="002776E6">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2776E6" w:rsidRPr="002776E6" w:rsidRDefault="002776E6" w:rsidP="002776E6">
      <w:pPr>
        <w:shd w:val="clear" w:color="auto" w:fill="FFFFFF"/>
        <w:ind w:right="5" w:firstLine="710"/>
        <w:jc w:val="both"/>
        <w:rPr>
          <w:sz w:val="20"/>
          <w:szCs w:val="20"/>
        </w:rPr>
      </w:pPr>
      <w:r w:rsidRPr="002776E6">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2776E6" w:rsidRPr="002776E6" w:rsidRDefault="002776E6" w:rsidP="002776E6">
      <w:pPr>
        <w:shd w:val="clear" w:color="auto" w:fill="FFFFFF"/>
        <w:jc w:val="center"/>
        <w:rPr>
          <w:b/>
          <w:bCs/>
          <w:color w:val="000000"/>
          <w:sz w:val="20"/>
          <w:szCs w:val="20"/>
        </w:rPr>
      </w:pPr>
    </w:p>
    <w:p w:rsidR="002776E6" w:rsidRPr="002776E6" w:rsidRDefault="002776E6" w:rsidP="002776E6">
      <w:pPr>
        <w:shd w:val="clear" w:color="auto" w:fill="FFFFFF"/>
        <w:jc w:val="center"/>
        <w:rPr>
          <w:sz w:val="20"/>
          <w:szCs w:val="20"/>
        </w:rPr>
      </w:pPr>
      <w:r w:rsidRPr="002776E6">
        <w:rPr>
          <w:b/>
          <w:bCs/>
          <w:color w:val="000000"/>
          <w:sz w:val="20"/>
          <w:szCs w:val="20"/>
        </w:rPr>
        <w:t>Органы местного самоуправления, организации и уполномоченные на</w:t>
      </w:r>
    </w:p>
    <w:p w:rsidR="002776E6" w:rsidRPr="002776E6" w:rsidRDefault="002776E6" w:rsidP="002776E6">
      <w:pPr>
        <w:shd w:val="clear" w:color="auto" w:fill="FFFFFF"/>
        <w:ind w:right="5"/>
        <w:jc w:val="center"/>
        <w:rPr>
          <w:b/>
          <w:bCs/>
          <w:color w:val="000000"/>
          <w:sz w:val="20"/>
          <w:szCs w:val="20"/>
        </w:rPr>
      </w:pPr>
      <w:r w:rsidRPr="002776E6">
        <w:rPr>
          <w:b/>
          <w:bCs/>
          <w:color w:val="000000"/>
          <w:sz w:val="20"/>
          <w:szCs w:val="20"/>
        </w:rPr>
        <w:lastRenderedPageBreak/>
        <w:t>рассмотрение жалобы лица, которым может быть направлена жалоба</w:t>
      </w:r>
      <w:r>
        <w:rPr>
          <w:b/>
          <w:bCs/>
          <w:color w:val="000000"/>
          <w:sz w:val="20"/>
          <w:szCs w:val="20"/>
        </w:rPr>
        <w:t xml:space="preserve"> </w:t>
      </w:r>
      <w:r w:rsidRPr="002776E6">
        <w:rPr>
          <w:b/>
          <w:bCs/>
          <w:color w:val="000000"/>
          <w:sz w:val="20"/>
          <w:szCs w:val="20"/>
        </w:rPr>
        <w:t>заявителя в досудебном (внесудебном) порядке</w:t>
      </w:r>
    </w:p>
    <w:p w:rsidR="002776E6" w:rsidRPr="002776E6" w:rsidRDefault="002776E6" w:rsidP="002776E6">
      <w:pPr>
        <w:shd w:val="clear" w:color="auto" w:fill="FFFFFF"/>
        <w:tabs>
          <w:tab w:val="left" w:pos="1234"/>
        </w:tabs>
        <w:ind w:right="5" w:firstLine="709"/>
        <w:jc w:val="both"/>
        <w:rPr>
          <w:sz w:val="20"/>
          <w:szCs w:val="20"/>
        </w:rPr>
      </w:pPr>
      <w:r w:rsidRPr="002776E6">
        <w:rPr>
          <w:color w:val="000000"/>
          <w:spacing w:val="-1"/>
          <w:sz w:val="20"/>
          <w:szCs w:val="20"/>
        </w:rPr>
        <w:t xml:space="preserve">5.2. </w:t>
      </w:r>
      <w:r w:rsidRPr="002776E6">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76E6" w:rsidRPr="002776E6" w:rsidRDefault="002776E6" w:rsidP="002776E6">
      <w:pPr>
        <w:shd w:val="clear" w:color="auto" w:fill="FFFFFF"/>
        <w:ind w:firstLine="709"/>
        <w:jc w:val="both"/>
        <w:rPr>
          <w:sz w:val="20"/>
          <w:szCs w:val="20"/>
        </w:rPr>
      </w:pPr>
      <w:r w:rsidRPr="002776E6">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76E6" w:rsidRPr="002776E6" w:rsidRDefault="002776E6" w:rsidP="002776E6">
      <w:pPr>
        <w:shd w:val="clear" w:color="auto" w:fill="FFFFFF"/>
        <w:ind w:right="5" w:firstLine="709"/>
        <w:jc w:val="both"/>
        <w:rPr>
          <w:sz w:val="20"/>
          <w:szCs w:val="20"/>
        </w:rPr>
      </w:pPr>
      <w:r w:rsidRPr="002776E6">
        <w:rPr>
          <w:color w:val="000000"/>
          <w:sz w:val="20"/>
          <w:szCs w:val="20"/>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776E6" w:rsidRPr="002776E6" w:rsidRDefault="002776E6" w:rsidP="002776E6">
      <w:pPr>
        <w:shd w:val="clear" w:color="auto" w:fill="FFFFFF"/>
        <w:ind w:firstLine="709"/>
        <w:jc w:val="both"/>
        <w:rPr>
          <w:sz w:val="20"/>
          <w:szCs w:val="20"/>
        </w:rPr>
      </w:pPr>
      <w:r w:rsidRPr="002776E6">
        <w:rPr>
          <w:color w:val="000000"/>
          <w:sz w:val="20"/>
          <w:szCs w:val="20"/>
        </w:rPr>
        <w:t>- к руководителю МФЦ - на решения и действия (бездействие) работника МФЦ;</w:t>
      </w:r>
    </w:p>
    <w:p w:rsidR="002776E6" w:rsidRPr="002776E6" w:rsidRDefault="002776E6" w:rsidP="002776E6">
      <w:pPr>
        <w:shd w:val="clear" w:color="auto" w:fill="FFFFFF"/>
        <w:ind w:firstLine="709"/>
        <w:jc w:val="both"/>
        <w:rPr>
          <w:sz w:val="20"/>
          <w:szCs w:val="20"/>
        </w:rPr>
      </w:pPr>
      <w:r w:rsidRPr="002776E6">
        <w:rPr>
          <w:color w:val="000000"/>
          <w:sz w:val="20"/>
          <w:szCs w:val="20"/>
        </w:rPr>
        <w:t>- к учредителю МФЦ – на решение и действия (бездействие) МФЦ.</w:t>
      </w:r>
    </w:p>
    <w:p w:rsidR="002776E6" w:rsidRPr="002776E6" w:rsidRDefault="002776E6" w:rsidP="002776E6">
      <w:pPr>
        <w:shd w:val="clear" w:color="auto" w:fill="FFFFFF"/>
        <w:ind w:right="5" w:firstLine="709"/>
        <w:jc w:val="both"/>
        <w:rPr>
          <w:sz w:val="20"/>
          <w:szCs w:val="20"/>
        </w:rPr>
      </w:pPr>
      <w:r w:rsidRPr="002776E6">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2776E6" w:rsidRDefault="002776E6" w:rsidP="002776E6">
      <w:pPr>
        <w:shd w:val="clear" w:color="auto" w:fill="FFFFFF"/>
        <w:ind w:left="192" w:firstLine="206"/>
        <w:jc w:val="center"/>
        <w:rPr>
          <w:b/>
          <w:bCs/>
          <w:color w:val="000000"/>
          <w:sz w:val="20"/>
          <w:szCs w:val="20"/>
        </w:rPr>
      </w:pPr>
    </w:p>
    <w:p w:rsidR="002776E6" w:rsidRPr="002776E6" w:rsidRDefault="002776E6" w:rsidP="002776E6">
      <w:pPr>
        <w:shd w:val="clear" w:color="auto" w:fill="FFFFFF"/>
        <w:ind w:left="192" w:firstLine="206"/>
        <w:jc w:val="center"/>
        <w:rPr>
          <w:sz w:val="20"/>
          <w:szCs w:val="20"/>
        </w:rPr>
      </w:pPr>
      <w:r w:rsidRPr="002776E6">
        <w:rPr>
          <w:b/>
          <w:bCs/>
          <w:color w:val="000000"/>
          <w:sz w:val="20"/>
          <w:szCs w:val="20"/>
        </w:rPr>
        <w:t xml:space="preserve">Способы информирования заявителей о порядке подачи и рассмотрения </w:t>
      </w:r>
      <w:r w:rsidRPr="002776E6">
        <w:rPr>
          <w:b/>
          <w:bCs/>
          <w:color w:val="000000"/>
          <w:spacing w:val="-1"/>
          <w:sz w:val="20"/>
          <w:szCs w:val="20"/>
        </w:rPr>
        <w:t>жалобы, в том числе с использованием Единого портала государственных и</w:t>
      </w:r>
    </w:p>
    <w:p w:rsidR="002776E6" w:rsidRPr="002776E6" w:rsidRDefault="002776E6" w:rsidP="002776E6">
      <w:pPr>
        <w:shd w:val="clear" w:color="auto" w:fill="FFFFFF"/>
        <w:jc w:val="center"/>
        <w:rPr>
          <w:sz w:val="20"/>
          <w:szCs w:val="20"/>
        </w:rPr>
      </w:pPr>
      <w:r w:rsidRPr="002776E6">
        <w:rPr>
          <w:b/>
          <w:bCs/>
          <w:color w:val="000000"/>
          <w:sz w:val="20"/>
          <w:szCs w:val="20"/>
        </w:rPr>
        <w:t>муниципальных услуг (функций)</w:t>
      </w:r>
    </w:p>
    <w:p w:rsidR="002776E6" w:rsidRPr="002776E6" w:rsidRDefault="002776E6" w:rsidP="002776E6">
      <w:pPr>
        <w:shd w:val="clear" w:color="auto" w:fill="FFFFFF"/>
        <w:tabs>
          <w:tab w:val="left" w:pos="1234"/>
          <w:tab w:val="left" w:pos="2558"/>
          <w:tab w:val="left" w:pos="3922"/>
          <w:tab w:val="left" w:pos="4478"/>
          <w:tab w:val="left" w:pos="5722"/>
          <w:tab w:val="left" w:pos="8045"/>
        </w:tabs>
        <w:ind w:firstLine="710"/>
        <w:jc w:val="both"/>
        <w:rPr>
          <w:sz w:val="20"/>
          <w:szCs w:val="20"/>
        </w:rPr>
      </w:pPr>
      <w:r w:rsidRPr="002776E6">
        <w:rPr>
          <w:color w:val="000000"/>
          <w:spacing w:val="-1"/>
          <w:sz w:val="20"/>
          <w:szCs w:val="20"/>
        </w:rPr>
        <w:t xml:space="preserve">5.3. </w:t>
      </w:r>
      <w:r w:rsidRPr="002776E6">
        <w:rPr>
          <w:color w:val="000000"/>
          <w:sz w:val="20"/>
          <w:szCs w:val="20"/>
        </w:rPr>
        <w:t xml:space="preserve">Информация о порядке подачи и рассмотрения жалобы размещается на </w:t>
      </w:r>
      <w:r w:rsidRPr="002776E6">
        <w:rPr>
          <w:color w:val="000000"/>
          <w:spacing w:val="-2"/>
          <w:sz w:val="20"/>
          <w:szCs w:val="20"/>
        </w:rPr>
        <w:t xml:space="preserve">информационных </w:t>
      </w:r>
      <w:r w:rsidRPr="002776E6">
        <w:rPr>
          <w:color w:val="000000"/>
          <w:spacing w:val="-1"/>
          <w:sz w:val="20"/>
          <w:szCs w:val="20"/>
        </w:rPr>
        <w:t xml:space="preserve">стендах </w:t>
      </w:r>
      <w:r w:rsidRPr="002776E6">
        <w:rPr>
          <w:color w:val="000000"/>
          <w:sz w:val="20"/>
          <w:szCs w:val="20"/>
        </w:rPr>
        <w:t xml:space="preserve">в </w:t>
      </w:r>
      <w:r w:rsidRPr="002776E6">
        <w:rPr>
          <w:color w:val="000000"/>
          <w:spacing w:val="-1"/>
          <w:sz w:val="20"/>
          <w:szCs w:val="20"/>
        </w:rPr>
        <w:t xml:space="preserve">местах </w:t>
      </w:r>
      <w:r w:rsidRPr="002776E6">
        <w:rPr>
          <w:color w:val="000000"/>
          <w:spacing w:val="-2"/>
          <w:sz w:val="20"/>
          <w:szCs w:val="20"/>
        </w:rPr>
        <w:t xml:space="preserve">предоставления </w:t>
      </w:r>
      <w:r w:rsidRPr="002776E6">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76E6" w:rsidRDefault="002776E6" w:rsidP="002776E6">
      <w:pPr>
        <w:shd w:val="clear" w:color="auto" w:fill="FFFFFF"/>
        <w:ind w:left="600" w:hanging="538"/>
        <w:jc w:val="center"/>
        <w:rPr>
          <w:b/>
          <w:bCs/>
          <w:color w:val="000000"/>
          <w:spacing w:val="-1"/>
          <w:sz w:val="20"/>
          <w:szCs w:val="20"/>
        </w:rPr>
      </w:pPr>
    </w:p>
    <w:p w:rsidR="002776E6" w:rsidRPr="002776E6" w:rsidRDefault="002776E6" w:rsidP="002776E6">
      <w:pPr>
        <w:shd w:val="clear" w:color="auto" w:fill="FFFFFF"/>
        <w:ind w:left="600" w:hanging="538"/>
        <w:jc w:val="center"/>
        <w:rPr>
          <w:b/>
          <w:bCs/>
          <w:color w:val="000000"/>
          <w:sz w:val="20"/>
          <w:szCs w:val="20"/>
        </w:rPr>
      </w:pPr>
      <w:r w:rsidRPr="002776E6">
        <w:rPr>
          <w:b/>
          <w:bCs/>
          <w:color w:val="000000"/>
          <w:spacing w:val="-1"/>
          <w:sz w:val="20"/>
          <w:szCs w:val="20"/>
        </w:rPr>
        <w:t xml:space="preserve">Перечень нормативных правовых актов, регулирующих порядок досудебного </w:t>
      </w:r>
      <w:r w:rsidRPr="002776E6">
        <w:rPr>
          <w:b/>
          <w:bCs/>
          <w:color w:val="000000"/>
          <w:sz w:val="20"/>
          <w:szCs w:val="20"/>
        </w:rPr>
        <w:t>(внесудебного) обжалования действий (бездействия) и (или) решений, принятых (осуществленных) в ходе предоставления муниципальной услуги</w:t>
      </w:r>
    </w:p>
    <w:p w:rsidR="002776E6" w:rsidRPr="002776E6" w:rsidRDefault="002776E6" w:rsidP="002776E6">
      <w:pPr>
        <w:shd w:val="clear" w:color="auto" w:fill="FFFFFF"/>
        <w:tabs>
          <w:tab w:val="left" w:pos="1234"/>
        </w:tabs>
        <w:ind w:firstLine="710"/>
        <w:jc w:val="both"/>
        <w:rPr>
          <w:color w:val="000000"/>
          <w:sz w:val="20"/>
          <w:szCs w:val="20"/>
        </w:rPr>
      </w:pPr>
      <w:r w:rsidRPr="002776E6">
        <w:rPr>
          <w:color w:val="000000"/>
          <w:spacing w:val="-1"/>
          <w:sz w:val="20"/>
          <w:szCs w:val="20"/>
        </w:rPr>
        <w:t xml:space="preserve">5.4. </w:t>
      </w:r>
      <w:r w:rsidRPr="002776E6">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76E6" w:rsidRPr="002776E6" w:rsidRDefault="002776E6" w:rsidP="002776E6">
      <w:pPr>
        <w:shd w:val="clear" w:color="auto" w:fill="FFFFFF"/>
        <w:tabs>
          <w:tab w:val="left" w:pos="1234"/>
        </w:tabs>
        <w:ind w:firstLine="710"/>
        <w:jc w:val="both"/>
        <w:rPr>
          <w:color w:val="000000"/>
          <w:sz w:val="20"/>
          <w:szCs w:val="20"/>
        </w:rPr>
      </w:pPr>
      <w:r w:rsidRPr="002776E6">
        <w:rPr>
          <w:color w:val="000000"/>
          <w:sz w:val="20"/>
          <w:szCs w:val="20"/>
        </w:rPr>
        <w:t>- Федеральным законом от 27.07.2010 № 210-ФЗ «Об организации предоставления государственных и муниципальных услуг»;</w:t>
      </w:r>
    </w:p>
    <w:p w:rsidR="002776E6" w:rsidRPr="002776E6" w:rsidRDefault="002776E6" w:rsidP="006D5B5E">
      <w:pPr>
        <w:shd w:val="clear" w:color="auto" w:fill="FFFFFF"/>
        <w:tabs>
          <w:tab w:val="left" w:pos="1234"/>
        </w:tabs>
        <w:ind w:firstLine="710"/>
        <w:jc w:val="both"/>
        <w:rPr>
          <w:sz w:val="20"/>
          <w:szCs w:val="20"/>
        </w:rPr>
      </w:pPr>
      <w:r w:rsidRPr="002776E6">
        <w:rPr>
          <w:sz w:val="20"/>
          <w:szCs w:val="20"/>
        </w:rPr>
        <w:t xml:space="preserve">- </w:t>
      </w:r>
      <w:hyperlink r:id="rId47" w:history="1">
        <w:r w:rsidRPr="002776E6">
          <w:rPr>
            <w:spacing w:val="-2"/>
            <w:sz w:val="20"/>
            <w:szCs w:val="20"/>
          </w:rPr>
          <w:t xml:space="preserve">постановлением </w:t>
        </w:r>
      </w:hyperlink>
      <w:r w:rsidRPr="002776E6">
        <w:rPr>
          <w:color w:val="000000"/>
          <w:spacing w:val="-2"/>
          <w:sz w:val="20"/>
          <w:szCs w:val="20"/>
        </w:rPr>
        <w:t xml:space="preserve">Правительства Российской Федерации от 20 ноября 2012 года </w:t>
      </w:r>
      <w:r w:rsidRPr="002776E6">
        <w:rPr>
          <w:color w:val="000000"/>
          <w:sz w:val="20"/>
          <w:szCs w:val="20"/>
        </w:rPr>
        <w:t xml:space="preserve">№ </w:t>
      </w:r>
      <w:r w:rsidRPr="002776E6">
        <w:rPr>
          <w:color w:val="000000"/>
          <w:spacing w:val="-2"/>
          <w:sz w:val="20"/>
          <w:szCs w:val="20"/>
        </w:rPr>
        <w:t xml:space="preserve">1198 </w:t>
      </w:r>
      <w:r w:rsidRPr="002776E6">
        <w:rPr>
          <w:color w:val="000000"/>
          <w:spacing w:val="-3"/>
          <w:sz w:val="20"/>
          <w:szCs w:val="20"/>
        </w:rPr>
        <w:t>«О</w:t>
      </w:r>
      <w:r w:rsidRPr="002776E6">
        <w:rPr>
          <w:color w:val="000000"/>
          <w:sz w:val="20"/>
          <w:szCs w:val="20"/>
        </w:rPr>
        <w:t xml:space="preserve"> </w:t>
      </w:r>
      <w:r w:rsidRPr="002776E6">
        <w:rPr>
          <w:color w:val="000000"/>
          <w:spacing w:val="-2"/>
          <w:sz w:val="20"/>
          <w:szCs w:val="20"/>
        </w:rPr>
        <w:t xml:space="preserve">федеральной государственной информационной системе, </w:t>
      </w:r>
      <w:r w:rsidRPr="002776E6">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5B5E" w:rsidRDefault="006D5B5E" w:rsidP="006D5B5E">
      <w:pPr>
        <w:shd w:val="clear" w:color="auto" w:fill="FFFFFF"/>
        <w:ind w:left="686" w:right="288" w:hanging="250"/>
        <w:jc w:val="center"/>
        <w:rPr>
          <w:b/>
          <w:bCs/>
          <w:color w:val="000000"/>
          <w:spacing w:val="-1"/>
          <w:sz w:val="20"/>
          <w:szCs w:val="20"/>
        </w:rPr>
      </w:pPr>
    </w:p>
    <w:p w:rsidR="002776E6" w:rsidRPr="002776E6" w:rsidRDefault="002776E6" w:rsidP="006D5B5E">
      <w:pPr>
        <w:shd w:val="clear" w:color="auto" w:fill="FFFFFF"/>
        <w:ind w:left="686" w:right="288" w:hanging="250"/>
        <w:jc w:val="center"/>
        <w:rPr>
          <w:b/>
          <w:bCs/>
          <w:color w:val="000000"/>
          <w:sz w:val="20"/>
          <w:szCs w:val="20"/>
        </w:rPr>
      </w:pPr>
      <w:r w:rsidRPr="002776E6">
        <w:rPr>
          <w:b/>
          <w:bCs/>
          <w:color w:val="000000"/>
          <w:spacing w:val="-1"/>
          <w:sz w:val="20"/>
          <w:szCs w:val="20"/>
        </w:rPr>
        <w:t xml:space="preserve">Особенности выполнения административных процедур (действий) в </w:t>
      </w:r>
      <w:r w:rsidRPr="002776E6">
        <w:rPr>
          <w:b/>
          <w:bCs/>
          <w:color w:val="000000"/>
          <w:sz w:val="20"/>
          <w:szCs w:val="20"/>
        </w:rPr>
        <w:t>МФЦ предоставления государственных и муниципальных услуг</w:t>
      </w:r>
    </w:p>
    <w:p w:rsidR="002776E6" w:rsidRPr="002776E6" w:rsidRDefault="002776E6" w:rsidP="002776E6">
      <w:pPr>
        <w:shd w:val="clear" w:color="auto" w:fill="FFFFFF"/>
        <w:ind w:left="322" w:right="288" w:firstLine="96"/>
        <w:jc w:val="center"/>
        <w:rPr>
          <w:b/>
          <w:bCs/>
          <w:color w:val="000000"/>
          <w:sz w:val="20"/>
          <w:szCs w:val="20"/>
        </w:rPr>
      </w:pPr>
      <w:r w:rsidRPr="002776E6">
        <w:rPr>
          <w:b/>
          <w:bCs/>
          <w:color w:val="000000"/>
          <w:sz w:val="20"/>
          <w:szCs w:val="20"/>
        </w:rPr>
        <w:t xml:space="preserve">Исчерпывающий перечень административных процедур (действий) при </w:t>
      </w:r>
      <w:r w:rsidRPr="002776E6">
        <w:rPr>
          <w:b/>
          <w:bCs/>
          <w:color w:val="000000"/>
          <w:spacing w:val="-1"/>
          <w:sz w:val="20"/>
          <w:szCs w:val="20"/>
        </w:rPr>
        <w:t xml:space="preserve">предоставлении муниципальной услуги, выполняемых </w:t>
      </w:r>
      <w:r w:rsidRPr="002776E6">
        <w:rPr>
          <w:b/>
          <w:bCs/>
          <w:color w:val="000000"/>
          <w:sz w:val="20"/>
          <w:szCs w:val="20"/>
        </w:rPr>
        <w:t>МФЦ</w:t>
      </w:r>
    </w:p>
    <w:p w:rsidR="002776E6" w:rsidRPr="002776E6" w:rsidRDefault="002776E6" w:rsidP="002776E6">
      <w:pPr>
        <w:shd w:val="clear" w:color="auto" w:fill="FFFFFF"/>
        <w:ind w:left="710"/>
        <w:jc w:val="both"/>
        <w:rPr>
          <w:sz w:val="20"/>
          <w:szCs w:val="20"/>
        </w:rPr>
      </w:pPr>
      <w:r w:rsidRPr="002776E6">
        <w:rPr>
          <w:color w:val="000000"/>
          <w:sz w:val="20"/>
          <w:szCs w:val="20"/>
        </w:rPr>
        <w:t>6.1 МФЦ осуществляет:</w:t>
      </w:r>
    </w:p>
    <w:p w:rsidR="002776E6" w:rsidRPr="002776E6" w:rsidRDefault="002776E6" w:rsidP="002776E6">
      <w:pPr>
        <w:shd w:val="clear" w:color="auto" w:fill="FFFFFF"/>
        <w:ind w:right="5" w:firstLine="710"/>
        <w:jc w:val="both"/>
        <w:rPr>
          <w:color w:val="000000"/>
          <w:sz w:val="20"/>
          <w:szCs w:val="20"/>
        </w:rPr>
      </w:pPr>
      <w:r w:rsidRPr="002776E6">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76E6" w:rsidRPr="002776E6" w:rsidRDefault="002776E6" w:rsidP="002776E6">
      <w:pPr>
        <w:shd w:val="clear" w:color="auto" w:fill="FFFFFF"/>
        <w:ind w:right="5" w:firstLine="710"/>
        <w:jc w:val="both"/>
        <w:rPr>
          <w:color w:val="000000"/>
          <w:sz w:val="20"/>
          <w:szCs w:val="20"/>
        </w:rPr>
      </w:pPr>
      <w:r w:rsidRPr="002776E6">
        <w:rPr>
          <w:color w:val="000000"/>
          <w:spacing w:val="-2"/>
          <w:sz w:val="20"/>
          <w:szCs w:val="20"/>
        </w:rPr>
        <w:t xml:space="preserve">- выдачу заявителю результата предоставления </w:t>
      </w:r>
      <w:r w:rsidRPr="002776E6">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776E6" w:rsidRPr="002776E6" w:rsidRDefault="002776E6" w:rsidP="002776E6">
      <w:pPr>
        <w:shd w:val="clear" w:color="auto" w:fill="FFFFFF"/>
        <w:ind w:right="5" w:firstLine="710"/>
        <w:jc w:val="both"/>
        <w:rPr>
          <w:color w:val="000000"/>
          <w:sz w:val="20"/>
          <w:szCs w:val="20"/>
        </w:rPr>
      </w:pPr>
      <w:r w:rsidRPr="002776E6">
        <w:rPr>
          <w:color w:val="000000"/>
          <w:spacing w:val="-10"/>
          <w:sz w:val="20"/>
          <w:szCs w:val="20"/>
        </w:rPr>
        <w:t>- иные процедуры и действия, предусмотренные Федеральным законом</w:t>
      </w:r>
      <w:r w:rsidRPr="002776E6">
        <w:rPr>
          <w:sz w:val="20"/>
          <w:szCs w:val="20"/>
        </w:rPr>
        <w:t xml:space="preserve"> </w:t>
      </w:r>
      <w:r w:rsidRPr="002776E6">
        <w:rPr>
          <w:color w:val="000000"/>
          <w:sz w:val="20"/>
          <w:szCs w:val="20"/>
        </w:rPr>
        <w:t>№ 210-ФЗ.</w:t>
      </w:r>
    </w:p>
    <w:p w:rsidR="002776E6" w:rsidRPr="002776E6" w:rsidRDefault="002776E6" w:rsidP="002776E6">
      <w:pPr>
        <w:shd w:val="clear" w:color="auto" w:fill="FFFFFF"/>
        <w:ind w:right="5" w:firstLine="710"/>
        <w:jc w:val="both"/>
        <w:rPr>
          <w:sz w:val="20"/>
          <w:szCs w:val="20"/>
        </w:rPr>
      </w:pPr>
      <w:r w:rsidRPr="002776E6">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2776E6" w:rsidRPr="002776E6" w:rsidRDefault="002776E6" w:rsidP="002776E6">
      <w:pPr>
        <w:shd w:val="clear" w:color="auto" w:fill="FFFFFF"/>
        <w:jc w:val="center"/>
        <w:rPr>
          <w:b/>
          <w:bCs/>
          <w:color w:val="000000"/>
          <w:sz w:val="20"/>
          <w:szCs w:val="20"/>
        </w:rPr>
      </w:pP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Информирование заявителей</w:t>
      </w:r>
    </w:p>
    <w:p w:rsidR="002776E6" w:rsidRPr="002776E6" w:rsidRDefault="002776E6" w:rsidP="002776E6">
      <w:pPr>
        <w:shd w:val="clear" w:color="auto" w:fill="FFFFFF"/>
        <w:tabs>
          <w:tab w:val="left" w:pos="1517"/>
          <w:tab w:val="left" w:pos="4008"/>
          <w:tab w:val="left" w:pos="5558"/>
          <w:tab w:val="left" w:pos="8923"/>
        </w:tabs>
        <w:ind w:firstLine="710"/>
        <w:jc w:val="both"/>
        <w:rPr>
          <w:sz w:val="20"/>
          <w:szCs w:val="20"/>
        </w:rPr>
      </w:pPr>
      <w:r w:rsidRPr="002776E6">
        <w:rPr>
          <w:color w:val="000000"/>
          <w:spacing w:val="-1"/>
          <w:sz w:val="20"/>
          <w:szCs w:val="20"/>
        </w:rPr>
        <w:t xml:space="preserve">6.2. </w:t>
      </w:r>
      <w:r w:rsidRPr="002776E6">
        <w:rPr>
          <w:color w:val="000000"/>
          <w:spacing w:val="-2"/>
          <w:sz w:val="20"/>
          <w:szCs w:val="20"/>
        </w:rPr>
        <w:t xml:space="preserve">Информирование заявителя МФЦ </w:t>
      </w:r>
      <w:r w:rsidRPr="002776E6">
        <w:rPr>
          <w:color w:val="000000"/>
          <w:sz w:val="20"/>
          <w:szCs w:val="20"/>
        </w:rPr>
        <w:t>осуществляется следующими способами:</w:t>
      </w:r>
    </w:p>
    <w:p w:rsidR="002776E6" w:rsidRPr="002776E6" w:rsidRDefault="002776E6" w:rsidP="002776E6">
      <w:pPr>
        <w:shd w:val="clear" w:color="auto" w:fill="FFFFFF"/>
        <w:tabs>
          <w:tab w:val="left" w:pos="1046"/>
        </w:tabs>
        <w:ind w:right="5" w:firstLine="710"/>
        <w:jc w:val="both"/>
        <w:rPr>
          <w:sz w:val="20"/>
          <w:szCs w:val="20"/>
        </w:rPr>
      </w:pPr>
      <w:r w:rsidRPr="002776E6">
        <w:rPr>
          <w:color w:val="000000"/>
          <w:spacing w:val="-3"/>
          <w:sz w:val="20"/>
          <w:szCs w:val="20"/>
        </w:rPr>
        <w:t xml:space="preserve">а) </w:t>
      </w:r>
      <w:r w:rsidRPr="002776E6">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76E6" w:rsidRPr="002776E6" w:rsidRDefault="002776E6" w:rsidP="002776E6">
      <w:pPr>
        <w:shd w:val="clear" w:color="auto" w:fill="FFFFFF"/>
        <w:tabs>
          <w:tab w:val="left" w:pos="1128"/>
        </w:tabs>
        <w:ind w:firstLine="710"/>
        <w:jc w:val="both"/>
        <w:rPr>
          <w:sz w:val="20"/>
          <w:szCs w:val="20"/>
        </w:rPr>
      </w:pPr>
      <w:r w:rsidRPr="002776E6">
        <w:rPr>
          <w:color w:val="000000"/>
          <w:spacing w:val="-2"/>
          <w:sz w:val="20"/>
          <w:szCs w:val="20"/>
        </w:rPr>
        <w:t xml:space="preserve">б) </w:t>
      </w:r>
      <w:r w:rsidRPr="002776E6">
        <w:rPr>
          <w:color w:val="000000"/>
          <w:sz w:val="20"/>
          <w:szCs w:val="20"/>
        </w:rPr>
        <w:t>при обращении заявителя в МФЦ лично, по телефону, посредством почтовых отправлений, либо по электронной почте.</w:t>
      </w:r>
    </w:p>
    <w:p w:rsidR="002776E6" w:rsidRPr="002776E6" w:rsidRDefault="002776E6" w:rsidP="002776E6">
      <w:pPr>
        <w:shd w:val="clear" w:color="auto" w:fill="FFFFFF"/>
        <w:ind w:firstLine="710"/>
        <w:jc w:val="both"/>
        <w:rPr>
          <w:sz w:val="20"/>
          <w:szCs w:val="20"/>
        </w:rPr>
      </w:pPr>
      <w:r w:rsidRPr="002776E6">
        <w:rPr>
          <w:color w:val="000000"/>
          <w:sz w:val="20"/>
          <w:szCs w:val="20"/>
        </w:rPr>
        <w:t xml:space="preserve">При личном обращении работник МФЦ подробно </w:t>
      </w:r>
      <w:r w:rsidRPr="002776E6">
        <w:rPr>
          <w:color w:val="000000"/>
          <w:spacing w:val="-5"/>
          <w:sz w:val="20"/>
          <w:szCs w:val="20"/>
        </w:rPr>
        <w:t xml:space="preserve">информирует заявителей по интересующим их вопросам в вежливой корректной </w:t>
      </w:r>
      <w:r w:rsidRPr="002776E6">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76E6" w:rsidRPr="002776E6" w:rsidRDefault="002776E6" w:rsidP="002776E6">
      <w:pPr>
        <w:shd w:val="clear" w:color="auto" w:fill="FFFFFF"/>
        <w:ind w:firstLine="710"/>
        <w:jc w:val="both"/>
        <w:rPr>
          <w:sz w:val="20"/>
          <w:szCs w:val="20"/>
        </w:rPr>
      </w:pPr>
      <w:r w:rsidRPr="002776E6">
        <w:rPr>
          <w:color w:val="000000"/>
          <w:sz w:val="20"/>
          <w:szCs w:val="20"/>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776E6" w:rsidRPr="002776E6" w:rsidRDefault="002776E6" w:rsidP="002776E6">
      <w:pPr>
        <w:shd w:val="clear" w:color="auto" w:fill="FFFFFF"/>
        <w:ind w:right="5" w:firstLine="710"/>
        <w:jc w:val="both"/>
        <w:rPr>
          <w:sz w:val="20"/>
          <w:szCs w:val="20"/>
        </w:rPr>
      </w:pPr>
      <w:r w:rsidRPr="002776E6">
        <w:rPr>
          <w:color w:val="000000"/>
          <w:spacing w:val="-2"/>
          <w:sz w:val="20"/>
          <w:szCs w:val="20"/>
        </w:rPr>
        <w:t xml:space="preserve">В случае, если для подготовки ответа требуется более продолжительное время, </w:t>
      </w:r>
      <w:r w:rsidRPr="002776E6">
        <w:rPr>
          <w:color w:val="000000"/>
          <w:spacing w:val="-1"/>
          <w:sz w:val="20"/>
          <w:szCs w:val="20"/>
        </w:rPr>
        <w:t xml:space="preserve">работник </w:t>
      </w:r>
      <w:r w:rsidRPr="002776E6">
        <w:rPr>
          <w:color w:val="000000"/>
          <w:sz w:val="20"/>
          <w:szCs w:val="20"/>
        </w:rPr>
        <w:t>МФЦ</w:t>
      </w:r>
      <w:r w:rsidRPr="002776E6">
        <w:rPr>
          <w:color w:val="000000"/>
          <w:spacing w:val="-1"/>
          <w:sz w:val="20"/>
          <w:szCs w:val="20"/>
        </w:rPr>
        <w:t xml:space="preserve">, осуществляющий индивидуальное устное </w:t>
      </w:r>
      <w:r w:rsidRPr="002776E6">
        <w:rPr>
          <w:color w:val="000000"/>
          <w:sz w:val="20"/>
          <w:szCs w:val="20"/>
        </w:rPr>
        <w:t>консультирование по телефону, может предложить заявителю:</w:t>
      </w:r>
    </w:p>
    <w:p w:rsidR="002776E6" w:rsidRPr="002776E6" w:rsidRDefault="002776E6" w:rsidP="002776E6">
      <w:pPr>
        <w:shd w:val="clear" w:color="auto" w:fill="FFFFFF"/>
        <w:ind w:right="14" w:firstLine="710"/>
        <w:jc w:val="both"/>
        <w:rPr>
          <w:sz w:val="20"/>
          <w:szCs w:val="20"/>
        </w:rPr>
      </w:pPr>
      <w:r w:rsidRPr="002776E6">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2776E6" w:rsidRPr="002776E6" w:rsidRDefault="002776E6" w:rsidP="002776E6">
      <w:pPr>
        <w:shd w:val="clear" w:color="auto" w:fill="FFFFFF"/>
        <w:ind w:left="710"/>
        <w:rPr>
          <w:sz w:val="20"/>
          <w:szCs w:val="20"/>
        </w:rPr>
      </w:pPr>
      <w:r w:rsidRPr="002776E6">
        <w:rPr>
          <w:color w:val="000000"/>
          <w:sz w:val="20"/>
          <w:szCs w:val="20"/>
        </w:rPr>
        <w:t>- назначить другое время для консультаций.</w:t>
      </w:r>
    </w:p>
    <w:p w:rsidR="002776E6" w:rsidRPr="002776E6" w:rsidRDefault="002776E6" w:rsidP="002776E6">
      <w:pPr>
        <w:shd w:val="clear" w:color="auto" w:fill="FFFFFF"/>
        <w:ind w:firstLine="710"/>
        <w:jc w:val="both"/>
        <w:rPr>
          <w:sz w:val="20"/>
          <w:szCs w:val="20"/>
        </w:rPr>
      </w:pPr>
      <w:r w:rsidRPr="002776E6">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776E6" w:rsidRPr="002776E6" w:rsidRDefault="002776E6" w:rsidP="002776E6">
      <w:pPr>
        <w:shd w:val="clear" w:color="auto" w:fill="FFFFFF"/>
        <w:jc w:val="center"/>
        <w:rPr>
          <w:b/>
          <w:bCs/>
          <w:color w:val="000000"/>
          <w:sz w:val="20"/>
          <w:szCs w:val="20"/>
        </w:rPr>
      </w:pPr>
    </w:p>
    <w:p w:rsidR="002776E6" w:rsidRPr="002776E6" w:rsidRDefault="002776E6" w:rsidP="002776E6">
      <w:pPr>
        <w:shd w:val="clear" w:color="auto" w:fill="FFFFFF"/>
        <w:jc w:val="center"/>
        <w:rPr>
          <w:b/>
          <w:bCs/>
          <w:color w:val="000000"/>
          <w:sz w:val="20"/>
          <w:szCs w:val="20"/>
        </w:rPr>
      </w:pPr>
      <w:r w:rsidRPr="002776E6">
        <w:rPr>
          <w:b/>
          <w:bCs/>
          <w:color w:val="000000"/>
          <w:sz w:val="20"/>
          <w:szCs w:val="20"/>
        </w:rPr>
        <w:t>Выдача заявителю результата предоставления муниципальной услуги</w:t>
      </w:r>
    </w:p>
    <w:p w:rsidR="002776E6" w:rsidRPr="002776E6" w:rsidRDefault="002776E6" w:rsidP="002776E6">
      <w:pPr>
        <w:shd w:val="clear" w:color="auto" w:fill="FFFFFF"/>
        <w:ind w:firstLine="710"/>
        <w:jc w:val="both"/>
        <w:rPr>
          <w:sz w:val="20"/>
          <w:szCs w:val="20"/>
        </w:rPr>
      </w:pPr>
      <w:r w:rsidRPr="002776E6">
        <w:rPr>
          <w:color w:val="000000"/>
          <w:sz w:val="20"/>
          <w:szCs w:val="20"/>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w:t>
      </w:r>
      <w:r w:rsidRPr="002776E6">
        <w:rPr>
          <w:color w:val="000000"/>
          <w:spacing w:val="-1"/>
          <w:sz w:val="20"/>
          <w:szCs w:val="20"/>
        </w:rPr>
        <w:t xml:space="preserve"> для последующей выдачи заявителю (представителю) </w:t>
      </w:r>
      <w:r w:rsidRPr="002776E6">
        <w:rPr>
          <w:color w:val="000000"/>
          <w:sz w:val="20"/>
          <w:szCs w:val="20"/>
        </w:rPr>
        <w:t xml:space="preserve">способом, согласно заключенным Соглашениям о взаимодействии. </w:t>
      </w:r>
    </w:p>
    <w:p w:rsidR="002776E6" w:rsidRPr="002776E6" w:rsidRDefault="002776E6" w:rsidP="002776E6">
      <w:pPr>
        <w:shd w:val="clear" w:color="auto" w:fill="FFFFFF"/>
        <w:ind w:right="10" w:firstLine="710"/>
        <w:jc w:val="both"/>
        <w:rPr>
          <w:color w:val="000000"/>
          <w:sz w:val="20"/>
          <w:szCs w:val="20"/>
        </w:rPr>
      </w:pPr>
      <w:r w:rsidRPr="002776E6">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2776E6" w:rsidRPr="002776E6" w:rsidRDefault="002776E6" w:rsidP="002776E6">
      <w:pPr>
        <w:shd w:val="clear" w:color="auto" w:fill="FFFFFF"/>
        <w:ind w:right="10" w:firstLine="710"/>
        <w:jc w:val="both"/>
        <w:rPr>
          <w:sz w:val="20"/>
          <w:szCs w:val="20"/>
        </w:rPr>
      </w:pPr>
      <w:r w:rsidRPr="002776E6">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76E6" w:rsidRPr="002776E6" w:rsidRDefault="002776E6" w:rsidP="002776E6">
      <w:pPr>
        <w:shd w:val="clear" w:color="auto" w:fill="FFFFFF"/>
        <w:ind w:firstLine="708"/>
        <w:jc w:val="both"/>
        <w:rPr>
          <w:sz w:val="20"/>
          <w:szCs w:val="20"/>
        </w:rPr>
      </w:pPr>
      <w:r w:rsidRPr="002776E6">
        <w:rPr>
          <w:color w:val="000000"/>
          <w:spacing w:val="-1"/>
          <w:sz w:val="20"/>
          <w:szCs w:val="20"/>
        </w:rPr>
        <w:t xml:space="preserve">Работник </w:t>
      </w:r>
      <w:r w:rsidRPr="002776E6">
        <w:rPr>
          <w:color w:val="000000"/>
          <w:sz w:val="20"/>
          <w:szCs w:val="20"/>
        </w:rPr>
        <w:t>МФЦ</w:t>
      </w:r>
      <w:r w:rsidRPr="002776E6">
        <w:rPr>
          <w:color w:val="000000"/>
          <w:spacing w:val="-1"/>
          <w:sz w:val="20"/>
          <w:szCs w:val="20"/>
        </w:rPr>
        <w:t xml:space="preserve"> осуществляет следующие действия:</w:t>
      </w:r>
    </w:p>
    <w:p w:rsidR="002776E6" w:rsidRPr="002776E6" w:rsidRDefault="002776E6" w:rsidP="002776E6">
      <w:pPr>
        <w:shd w:val="clear" w:color="auto" w:fill="FFFFFF"/>
        <w:ind w:firstLine="710"/>
        <w:jc w:val="both"/>
        <w:rPr>
          <w:sz w:val="20"/>
          <w:szCs w:val="20"/>
        </w:rPr>
      </w:pPr>
      <w:r w:rsidRPr="002776E6">
        <w:rPr>
          <w:color w:val="000000"/>
          <w:spacing w:val="-1"/>
          <w:sz w:val="20"/>
          <w:szCs w:val="20"/>
        </w:rPr>
        <w:t xml:space="preserve">- устанавливает личность заявителя на основании документа, удостоверяющего </w:t>
      </w:r>
      <w:r w:rsidRPr="002776E6">
        <w:rPr>
          <w:color w:val="000000"/>
          <w:sz w:val="20"/>
          <w:szCs w:val="20"/>
        </w:rPr>
        <w:t>личность в соответствии с законодательством Российской Федерации;</w:t>
      </w:r>
    </w:p>
    <w:p w:rsidR="002776E6" w:rsidRPr="002776E6" w:rsidRDefault="002776E6" w:rsidP="002776E6">
      <w:pPr>
        <w:shd w:val="clear" w:color="auto" w:fill="FFFFFF"/>
        <w:ind w:firstLine="710"/>
        <w:jc w:val="both"/>
        <w:rPr>
          <w:sz w:val="20"/>
          <w:szCs w:val="20"/>
        </w:rPr>
      </w:pPr>
      <w:r w:rsidRPr="002776E6">
        <w:rPr>
          <w:color w:val="000000"/>
          <w:sz w:val="20"/>
          <w:szCs w:val="20"/>
        </w:rPr>
        <w:t>- проверяет полномочия представителя заявителя (в случае обращения представителя заявителя);</w:t>
      </w:r>
    </w:p>
    <w:p w:rsidR="002776E6" w:rsidRPr="002776E6" w:rsidRDefault="002776E6" w:rsidP="002776E6">
      <w:pPr>
        <w:shd w:val="clear" w:color="auto" w:fill="FFFFFF"/>
        <w:ind w:firstLine="708"/>
        <w:jc w:val="both"/>
        <w:rPr>
          <w:sz w:val="20"/>
          <w:szCs w:val="20"/>
        </w:rPr>
      </w:pPr>
      <w:r w:rsidRPr="002776E6">
        <w:rPr>
          <w:color w:val="000000"/>
          <w:sz w:val="20"/>
          <w:szCs w:val="20"/>
        </w:rPr>
        <w:t>- определяет статус исполнения заявления заявителя в ГИС;</w:t>
      </w:r>
    </w:p>
    <w:p w:rsidR="002776E6" w:rsidRPr="002776E6" w:rsidRDefault="002776E6" w:rsidP="002776E6">
      <w:pPr>
        <w:shd w:val="clear" w:color="auto" w:fill="FFFFFF"/>
        <w:ind w:firstLine="710"/>
        <w:jc w:val="both"/>
        <w:rPr>
          <w:sz w:val="20"/>
          <w:szCs w:val="20"/>
        </w:rPr>
      </w:pPr>
      <w:r w:rsidRPr="002776E6">
        <w:rPr>
          <w:color w:val="000000"/>
          <w:sz w:val="20"/>
          <w:szCs w:val="20"/>
        </w:rPr>
        <w:t xml:space="preserve">- распечатывает результат предоставления муниципальной </w:t>
      </w:r>
      <w:r w:rsidRPr="002776E6">
        <w:rPr>
          <w:color w:val="000000"/>
          <w:spacing w:val="-2"/>
          <w:sz w:val="20"/>
          <w:szCs w:val="20"/>
        </w:rPr>
        <w:t xml:space="preserve">услуги в виде экземпляра электронного документа на бумажном носителе и заверяет </w:t>
      </w:r>
      <w:r w:rsidRPr="002776E6">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76E6" w:rsidRPr="002776E6" w:rsidRDefault="002776E6" w:rsidP="002776E6">
      <w:pPr>
        <w:shd w:val="clear" w:color="auto" w:fill="FFFFFF"/>
        <w:ind w:firstLine="710"/>
        <w:jc w:val="both"/>
        <w:rPr>
          <w:sz w:val="20"/>
          <w:szCs w:val="20"/>
        </w:rPr>
      </w:pPr>
      <w:r w:rsidRPr="002776E6">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76E6" w:rsidRPr="002776E6" w:rsidRDefault="002776E6" w:rsidP="002776E6">
      <w:pPr>
        <w:shd w:val="clear" w:color="auto" w:fill="FFFFFF"/>
        <w:ind w:right="10" w:firstLine="710"/>
        <w:jc w:val="both"/>
        <w:rPr>
          <w:sz w:val="20"/>
          <w:szCs w:val="20"/>
        </w:rPr>
      </w:pPr>
      <w:r w:rsidRPr="002776E6">
        <w:rPr>
          <w:color w:val="000000"/>
          <w:sz w:val="20"/>
          <w:szCs w:val="20"/>
        </w:rPr>
        <w:t>- выдает документы заявителю, при необходимости запрашивает у заявителя подписи за каждый выданный документ;</w:t>
      </w:r>
    </w:p>
    <w:p w:rsidR="002776E6" w:rsidRPr="002776E6" w:rsidRDefault="002776E6" w:rsidP="002776E6">
      <w:pPr>
        <w:shd w:val="clear" w:color="auto" w:fill="FFFFFF"/>
        <w:ind w:firstLine="710"/>
        <w:jc w:val="both"/>
        <w:rPr>
          <w:sz w:val="20"/>
          <w:szCs w:val="20"/>
        </w:rPr>
      </w:pPr>
      <w:r w:rsidRPr="002776E6">
        <w:rPr>
          <w:color w:val="000000"/>
          <w:sz w:val="20"/>
          <w:szCs w:val="20"/>
        </w:rPr>
        <w:t>- запрашивает согласие заявителя на участие в смс-опросе для оценки качества предоставленных услуг МФЦ.</w:t>
      </w:r>
    </w:p>
    <w:p w:rsidR="002776E6" w:rsidRPr="002776E6" w:rsidRDefault="002776E6" w:rsidP="002776E6">
      <w:pPr>
        <w:spacing w:after="160" w:line="259" w:lineRule="auto"/>
        <w:rPr>
          <w:sz w:val="20"/>
          <w:szCs w:val="20"/>
        </w:rPr>
      </w:pPr>
    </w:p>
    <w:p w:rsidR="002776E6" w:rsidRPr="002776E6" w:rsidRDefault="002776E6" w:rsidP="006D5B5E">
      <w:pPr>
        <w:pStyle w:val="21"/>
        <w:spacing w:line="240" w:lineRule="auto"/>
        <w:ind w:left="5103"/>
        <w:jc w:val="right"/>
        <w:textAlignment w:val="baseline"/>
        <w:rPr>
          <w:b w:val="0"/>
          <w:sz w:val="20"/>
          <w:szCs w:val="20"/>
        </w:rPr>
      </w:pPr>
      <w:r w:rsidRPr="002776E6">
        <w:rPr>
          <w:b w:val="0"/>
          <w:sz w:val="20"/>
          <w:szCs w:val="20"/>
        </w:rPr>
        <w:t>Приложение № 1</w:t>
      </w:r>
      <w:r w:rsidRPr="002776E6">
        <w:rPr>
          <w:b w:val="0"/>
          <w:sz w:val="20"/>
          <w:szCs w:val="20"/>
        </w:rPr>
        <w:br/>
        <w:t>к Административному регламенту</w:t>
      </w:r>
    </w:p>
    <w:p w:rsidR="002776E6" w:rsidRPr="002776E6" w:rsidRDefault="002776E6" w:rsidP="006D5B5E">
      <w:pPr>
        <w:pStyle w:val="21"/>
        <w:spacing w:line="240" w:lineRule="auto"/>
        <w:ind w:left="5103"/>
        <w:jc w:val="right"/>
        <w:textAlignment w:val="baseline"/>
        <w:rPr>
          <w:b w:val="0"/>
          <w:sz w:val="20"/>
          <w:szCs w:val="20"/>
        </w:rPr>
      </w:pPr>
      <w:r w:rsidRPr="002776E6">
        <w:rPr>
          <w:b w:val="0"/>
          <w:sz w:val="20"/>
          <w:szCs w:val="20"/>
        </w:rPr>
        <w:t>предоставления муниципальной услуги</w:t>
      </w:r>
    </w:p>
    <w:p w:rsidR="002776E6" w:rsidRPr="002776E6" w:rsidRDefault="002776E6" w:rsidP="006D5B5E">
      <w:pPr>
        <w:pStyle w:val="21"/>
        <w:spacing w:line="240" w:lineRule="auto"/>
        <w:ind w:left="5103"/>
        <w:jc w:val="right"/>
        <w:textAlignment w:val="baseline"/>
        <w:rPr>
          <w:b w:val="0"/>
          <w:sz w:val="20"/>
          <w:szCs w:val="20"/>
        </w:rPr>
      </w:pPr>
      <w:r w:rsidRPr="002776E6">
        <w:rPr>
          <w:b w:val="0"/>
          <w:sz w:val="20"/>
          <w:szCs w:val="20"/>
        </w:rPr>
        <w:t>«Предоставление в собственность, аренду,</w:t>
      </w:r>
    </w:p>
    <w:p w:rsidR="002776E6" w:rsidRPr="002776E6" w:rsidRDefault="002776E6" w:rsidP="006D5B5E">
      <w:pPr>
        <w:pStyle w:val="21"/>
        <w:spacing w:line="240" w:lineRule="auto"/>
        <w:ind w:left="5103"/>
        <w:jc w:val="right"/>
        <w:textAlignment w:val="baseline"/>
        <w:rPr>
          <w:b w:val="0"/>
          <w:sz w:val="20"/>
          <w:szCs w:val="20"/>
        </w:rPr>
      </w:pPr>
      <w:r w:rsidRPr="002776E6">
        <w:rPr>
          <w:b w:val="0"/>
          <w:sz w:val="20"/>
          <w:szCs w:val="20"/>
        </w:rPr>
        <w:t xml:space="preserve">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776E6" w:rsidRPr="002776E6" w:rsidRDefault="002776E6" w:rsidP="002776E6">
      <w:pPr>
        <w:jc w:val="center"/>
        <w:rPr>
          <w:b/>
          <w:color w:val="000000"/>
          <w:sz w:val="20"/>
          <w:szCs w:val="20"/>
        </w:rPr>
      </w:pPr>
      <w:r w:rsidRPr="002776E6">
        <w:rPr>
          <w:b/>
          <w:color w:val="000000"/>
          <w:sz w:val="20"/>
          <w:szCs w:val="20"/>
        </w:rPr>
        <w:t>Признаки, определяющие вариант предоставления муниципальной услуги</w:t>
      </w:r>
    </w:p>
    <w:tbl>
      <w:tblPr>
        <w:tblStyle w:val="af0"/>
        <w:tblW w:w="0" w:type="auto"/>
        <w:tblLook w:val="04A0" w:firstRow="1" w:lastRow="0" w:firstColumn="1" w:lastColumn="0" w:noHBand="0" w:noVBand="1"/>
      </w:tblPr>
      <w:tblGrid>
        <w:gridCol w:w="704"/>
        <w:gridCol w:w="2835"/>
        <w:gridCol w:w="6088"/>
      </w:tblGrid>
      <w:tr w:rsidR="002776E6" w:rsidRPr="002776E6" w:rsidTr="002776E6">
        <w:tc>
          <w:tcPr>
            <w:tcW w:w="704" w:type="dxa"/>
          </w:tcPr>
          <w:p w:rsidR="002776E6" w:rsidRPr="002776E6" w:rsidRDefault="002776E6" w:rsidP="002776E6">
            <w:pPr>
              <w:jc w:val="center"/>
              <w:rPr>
                <w:color w:val="000000"/>
                <w:sz w:val="20"/>
                <w:szCs w:val="20"/>
              </w:rPr>
            </w:pPr>
            <w:r w:rsidRPr="002776E6">
              <w:rPr>
                <w:color w:val="000000"/>
                <w:sz w:val="20"/>
                <w:szCs w:val="20"/>
              </w:rPr>
              <w:t>№ п/п</w:t>
            </w:r>
          </w:p>
        </w:tc>
        <w:tc>
          <w:tcPr>
            <w:tcW w:w="2835" w:type="dxa"/>
          </w:tcPr>
          <w:p w:rsidR="002776E6" w:rsidRPr="002776E6" w:rsidRDefault="002776E6" w:rsidP="002776E6">
            <w:pPr>
              <w:jc w:val="center"/>
              <w:rPr>
                <w:color w:val="000000"/>
                <w:sz w:val="20"/>
                <w:szCs w:val="20"/>
              </w:rPr>
            </w:pPr>
            <w:r w:rsidRPr="002776E6">
              <w:rPr>
                <w:color w:val="000000"/>
                <w:sz w:val="20"/>
                <w:szCs w:val="20"/>
              </w:rPr>
              <w:t>Наименование признака</w:t>
            </w:r>
          </w:p>
        </w:tc>
        <w:tc>
          <w:tcPr>
            <w:tcW w:w="6088" w:type="dxa"/>
          </w:tcPr>
          <w:p w:rsidR="002776E6" w:rsidRPr="002776E6" w:rsidRDefault="002776E6" w:rsidP="002776E6">
            <w:pPr>
              <w:jc w:val="center"/>
              <w:rPr>
                <w:color w:val="000000"/>
                <w:sz w:val="20"/>
                <w:szCs w:val="20"/>
              </w:rPr>
            </w:pPr>
            <w:r w:rsidRPr="002776E6">
              <w:rPr>
                <w:color w:val="000000"/>
                <w:sz w:val="20"/>
                <w:szCs w:val="20"/>
              </w:rPr>
              <w:t>Значения признака</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w:t>
            </w:r>
          </w:p>
        </w:tc>
        <w:tc>
          <w:tcPr>
            <w:tcW w:w="2835" w:type="dxa"/>
          </w:tcPr>
          <w:p w:rsidR="002776E6" w:rsidRPr="002776E6" w:rsidRDefault="002776E6" w:rsidP="002776E6">
            <w:pPr>
              <w:rPr>
                <w:color w:val="000000"/>
                <w:sz w:val="20"/>
                <w:szCs w:val="20"/>
              </w:rPr>
            </w:pPr>
            <w:r w:rsidRPr="002776E6">
              <w:rPr>
                <w:color w:val="000000"/>
                <w:sz w:val="20"/>
                <w:szCs w:val="20"/>
              </w:rPr>
              <w:t>Цель обращения</w:t>
            </w:r>
          </w:p>
        </w:tc>
        <w:tc>
          <w:tcPr>
            <w:tcW w:w="6088" w:type="dxa"/>
          </w:tcPr>
          <w:p w:rsidR="002776E6" w:rsidRPr="002776E6" w:rsidRDefault="002776E6" w:rsidP="002776E6">
            <w:pPr>
              <w:rPr>
                <w:color w:val="000000"/>
                <w:sz w:val="20"/>
                <w:szCs w:val="20"/>
              </w:rPr>
            </w:pPr>
            <w:r w:rsidRPr="002776E6">
              <w:rPr>
                <w:color w:val="000000"/>
                <w:sz w:val="20"/>
                <w:szCs w:val="20"/>
              </w:rPr>
              <w:t>- Предоставление земельного участка в аренду без проведения торгов</w:t>
            </w:r>
          </w:p>
          <w:p w:rsidR="002776E6" w:rsidRPr="002776E6" w:rsidRDefault="002776E6" w:rsidP="002776E6">
            <w:pPr>
              <w:rPr>
                <w:color w:val="000000"/>
                <w:sz w:val="20"/>
                <w:szCs w:val="20"/>
              </w:rPr>
            </w:pPr>
            <w:r w:rsidRPr="002776E6">
              <w:rPr>
                <w:color w:val="000000"/>
                <w:sz w:val="20"/>
                <w:szCs w:val="20"/>
              </w:rPr>
              <w:t>- Предоставление земельного участка в собственность за плату без проведения торгов</w:t>
            </w:r>
          </w:p>
          <w:p w:rsidR="002776E6" w:rsidRPr="002776E6" w:rsidRDefault="002776E6" w:rsidP="002776E6">
            <w:pPr>
              <w:rPr>
                <w:color w:val="000000"/>
                <w:sz w:val="20"/>
                <w:szCs w:val="20"/>
              </w:rPr>
            </w:pPr>
            <w:r w:rsidRPr="002776E6">
              <w:rPr>
                <w:color w:val="000000"/>
                <w:sz w:val="20"/>
                <w:szCs w:val="20"/>
              </w:rPr>
              <w:t>- Предоставление земельного участка в безвозмездное пользование</w:t>
            </w:r>
          </w:p>
          <w:p w:rsidR="002776E6" w:rsidRPr="002776E6" w:rsidRDefault="002776E6" w:rsidP="002776E6">
            <w:pPr>
              <w:rPr>
                <w:color w:val="000000"/>
                <w:sz w:val="20"/>
                <w:szCs w:val="20"/>
              </w:rPr>
            </w:pPr>
            <w:r w:rsidRPr="002776E6">
              <w:rPr>
                <w:color w:val="000000"/>
                <w:sz w:val="20"/>
                <w:szCs w:val="20"/>
              </w:rPr>
              <w:t>- Предоставление земельного участка в постоянное (бессрочное) пользование</w:t>
            </w:r>
          </w:p>
        </w:tc>
      </w:tr>
      <w:tr w:rsidR="002776E6" w:rsidRPr="002776E6" w:rsidTr="002776E6">
        <w:tc>
          <w:tcPr>
            <w:tcW w:w="9627" w:type="dxa"/>
            <w:gridSpan w:val="3"/>
          </w:tcPr>
          <w:p w:rsidR="002776E6" w:rsidRPr="002776E6" w:rsidRDefault="002776E6" w:rsidP="002776E6">
            <w:pPr>
              <w:jc w:val="center"/>
              <w:rPr>
                <w:color w:val="000000"/>
                <w:sz w:val="20"/>
                <w:szCs w:val="20"/>
              </w:rPr>
            </w:pPr>
            <w:r w:rsidRPr="002776E6">
              <w:rPr>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w:t>
            </w:r>
          </w:p>
        </w:tc>
        <w:tc>
          <w:tcPr>
            <w:tcW w:w="2835" w:type="dxa"/>
          </w:tcPr>
          <w:p w:rsidR="002776E6" w:rsidRPr="002776E6" w:rsidRDefault="002776E6" w:rsidP="002776E6">
            <w:pPr>
              <w:rPr>
                <w:color w:val="000000"/>
                <w:sz w:val="20"/>
                <w:szCs w:val="20"/>
              </w:rPr>
            </w:pPr>
            <w:r w:rsidRPr="002776E6">
              <w:rPr>
                <w:color w:val="000000"/>
                <w:sz w:val="20"/>
                <w:szCs w:val="20"/>
              </w:rPr>
              <w:t>1. Кто обращается за услугой?</w:t>
            </w:r>
          </w:p>
        </w:tc>
        <w:tc>
          <w:tcPr>
            <w:tcW w:w="6088" w:type="dxa"/>
          </w:tcPr>
          <w:p w:rsidR="002776E6" w:rsidRPr="002776E6" w:rsidRDefault="002776E6" w:rsidP="002776E6">
            <w:pPr>
              <w:rPr>
                <w:color w:val="000000"/>
                <w:sz w:val="20"/>
                <w:szCs w:val="20"/>
              </w:rPr>
            </w:pPr>
            <w:r w:rsidRPr="002776E6">
              <w:rPr>
                <w:color w:val="000000"/>
                <w:sz w:val="20"/>
                <w:szCs w:val="20"/>
              </w:rPr>
              <w:t>2. Заявитель</w:t>
            </w:r>
          </w:p>
          <w:p w:rsidR="002776E6" w:rsidRPr="002776E6" w:rsidRDefault="002776E6" w:rsidP="002776E6">
            <w:pPr>
              <w:rPr>
                <w:color w:val="000000"/>
                <w:sz w:val="20"/>
                <w:szCs w:val="20"/>
              </w:rPr>
            </w:pPr>
            <w:r w:rsidRPr="002776E6">
              <w:rPr>
                <w:color w:val="000000"/>
                <w:sz w:val="20"/>
                <w:szCs w:val="20"/>
              </w:rPr>
              <w:t>3. Представитель</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3.</w:t>
            </w:r>
          </w:p>
        </w:tc>
        <w:tc>
          <w:tcPr>
            <w:tcW w:w="2835" w:type="dxa"/>
          </w:tcPr>
          <w:p w:rsidR="002776E6" w:rsidRPr="002776E6" w:rsidRDefault="002776E6" w:rsidP="002776E6">
            <w:pPr>
              <w:rPr>
                <w:color w:val="000000"/>
                <w:sz w:val="20"/>
                <w:szCs w:val="20"/>
              </w:rPr>
            </w:pPr>
            <w:r w:rsidRPr="002776E6">
              <w:rPr>
                <w:color w:val="000000"/>
                <w:sz w:val="20"/>
                <w:szCs w:val="20"/>
              </w:rPr>
              <w:t>4. К какой категории относится заявитель?</w:t>
            </w:r>
          </w:p>
        </w:tc>
        <w:tc>
          <w:tcPr>
            <w:tcW w:w="6088" w:type="dxa"/>
          </w:tcPr>
          <w:p w:rsidR="002776E6" w:rsidRPr="002776E6" w:rsidRDefault="002776E6" w:rsidP="002776E6">
            <w:pPr>
              <w:rPr>
                <w:color w:val="000000"/>
                <w:sz w:val="20"/>
                <w:szCs w:val="20"/>
              </w:rPr>
            </w:pPr>
            <w:r w:rsidRPr="002776E6">
              <w:rPr>
                <w:color w:val="000000"/>
                <w:sz w:val="20"/>
                <w:szCs w:val="20"/>
              </w:rPr>
              <w:t>5. Физическое лицо</w:t>
            </w:r>
          </w:p>
          <w:p w:rsidR="002776E6" w:rsidRPr="002776E6" w:rsidRDefault="002776E6" w:rsidP="002776E6">
            <w:pPr>
              <w:rPr>
                <w:color w:val="000000"/>
                <w:sz w:val="20"/>
                <w:szCs w:val="20"/>
              </w:rPr>
            </w:pPr>
            <w:r w:rsidRPr="002776E6">
              <w:rPr>
                <w:color w:val="000000"/>
                <w:sz w:val="20"/>
                <w:szCs w:val="20"/>
              </w:rPr>
              <w:t>6. Индивидуальный предприниматель</w:t>
            </w:r>
          </w:p>
          <w:p w:rsidR="002776E6" w:rsidRPr="002776E6" w:rsidRDefault="002776E6" w:rsidP="002776E6">
            <w:pPr>
              <w:rPr>
                <w:color w:val="000000"/>
                <w:sz w:val="20"/>
                <w:szCs w:val="20"/>
              </w:rPr>
            </w:pPr>
            <w:r w:rsidRPr="002776E6">
              <w:rPr>
                <w:color w:val="000000"/>
                <w:sz w:val="20"/>
                <w:szCs w:val="20"/>
              </w:rPr>
              <w:t>7. Юридическое лицо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 xml:space="preserve">4. </w:t>
            </w:r>
          </w:p>
        </w:tc>
        <w:tc>
          <w:tcPr>
            <w:tcW w:w="2835" w:type="dxa"/>
          </w:tcPr>
          <w:p w:rsidR="002776E6" w:rsidRPr="002776E6" w:rsidRDefault="002776E6" w:rsidP="002776E6">
            <w:pPr>
              <w:rPr>
                <w:color w:val="000000"/>
                <w:sz w:val="20"/>
                <w:szCs w:val="20"/>
              </w:rPr>
            </w:pPr>
            <w:r w:rsidRPr="002776E6">
              <w:rPr>
                <w:color w:val="000000"/>
                <w:sz w:val="20"/>
                <w:szCs w:val="20"/>
              </w:rPr>
              <w:t>8. Заявитель является иностранным юридическим лицом?</w:t>
            </w:r>
          </w:p>
        </w:tc>
        <w:tc>
          <w:tcPr>
            <w:tcW w:w="6088" w:type="dxa"/>
          </w:tcPr>
          <w:p w:rsidR="002776E6" w:rsidRPr="002776E6" w:rsidRDefault="002776E6" w:rsidP="002776E6">
            <w:pPr>
              <w:rPr>
                <w:color w:val="000000"/>
                <w:sz w:val="20"/>
                <w:szCs w:val="20"/>
              </w:rPr>
            </w:pPr>
            <w:r w:rsidRPr="002776E6">
              <w:rPr>
                <w:color w:val="000000"/>
                <w:sz w:val="20"/>
                <w:szCs w:val="20"/>
              </w:rPr>
              <w:t>9. Юридическое лицо зарегистрировано в РФ</w:t>
            </w:r>
          </w:p>
          <w:p w:rsidR="002776E6" w:rsidRPr="002776E6" w:rsidRDefault="002776E6" w:rsidP="002776E6">
            <w:pPr>
              <w:rPr>
                <w:color w:val="000000"/>
                <w:sz w:val="20"/>
                <w:szCs w:val="20"/>
              </w:rPr>
            </w:pPr>
            <w:r w:rsidRPr="002776E6">
              <w:rPr>
                <w:color w:val="000000"/>
                <w:sz w:val="20"/>
                <w:szCs w:val="20"/>
              </w:rPr>
              <w:t>10. Иностранное юридическое лицо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w:t>
            </w:r>
          </w:p>
        </w:tc>
        <w:tc>
          <w:tcPr>
            <w:tcW w:w="2835" w:type="dxa"/>
          </w:tcPr>
          <w:p w:rsidR="002776E6" w:rsidRPr="002776E6" w:rsidRDefault="002776E6" w:rsidP="002776E6">
            <w:pPr>
              <w:rPr>
                <w:color w:val="000000"/>
                <w:sz w:val="20"/>
                <w:szCs w:val="20"/>
              </w:rPr>
            </w:pPr>
            <w:r w:rsidRPr="002776E6">
              <w:rPr>
                <w:color w:val="000000"/>
                <w:sz w:val="20"/>
                <w:szCs w:val="20"/>
              </w:rPr>
              <w:t>11. К какой категории относится заявитель</w:t>
            </w:r>
          </w:p>
        </w:tc>
        <w:tc>
          <w:tcPr>
            <w:tcW w:w="6088" w:type="dxa"/>
          </w:tcPr>
          <w:p w:rsidR="002776E6" w:rsidRPr="002776E6" w:rsidRDefault="002776E6" w:rsidP="002776E6">
            <w:pPr>
              <w:rPr>
                <w:color w:val="000000"/>
                <w:sz w:val="20"/>
                <w:szCs w:val="20"/>
              </w:rPr>
            </w:pPr>
            <w:r w:rsidRPr="002776E6">
              <w:rPr>
                <w:color w:val="000000"/>
                <w:sz w:val="20"/>
                <w:szCs w:val="20"/>
              </w:rPr>
              <w:t>12. Арендатор земельного участка</w:t>
            </w:r>
          </w:p>
          <w:p w:rsidR="002776E6" w:rsidRPr="002776E6" w:rsidRDefault="002776E6" w:rsidP="002776E6">
            <w:pPr>
              <w:rPr>
                <w:color w:val="000000"/>
                <w:sz w:val="20"/>
                <w:szCs w:val="20"/>
              </w:rPr>
            </w:pPr>
            <w:r w:rsidRPr="002776E6">
              <w:rPr>
                <w:color w:val="000000"/>
                <w:sz w:val="20"/>
                <w:szCs w:val="20"/>
              </w:rPr>
              <w:t>13. Лицо, у которого изъят арендованный участок</w:t>
            </w:r>
          </w:p>
          <w:p w:rsidR="002776E6" w:rsidRPr="002776E6" w:rsidRDefault="002776E6" w:rsidP="002776E6">
            <w:pPr>
              <w:rPr>
                <w:color w:val="000000"/>
                <w:sz w:val="20"/>
                <w:szCs w:val="20"/>
              </w:rPr>
            </w:pPr>
            <w:r w:rsidRPr="002776E6">
              <w:rPr>
                <w:color w:val="000000"/>
                <w:sz w:val="20"/>
                <w:szCs w:val="20"/>
              </w:rPr>
              <w:t>14. Гражданин, испрашивающий участок для сенокошения, выпаса животных, огородничества</w:t>
            </w:r>
          </w:p>
          <w:p w:rsidR="002776E6" w:rsidRPr="002776E6" w:rsidRDefault="002776E6" w:rsidP="002776E6">
            <w:pPr>
              <w:rPr>
                <w:color w:val="000000"/>
                <w:sz w:val="20"/>
                <w:szCs w:val="20"/>
              </w:rPr>
            </w:pPr>
            <w:r w:rsidRPr="002776E6">
              <w:rPr>
                <w:color w:val="000000"/>
                <w:sz w:val="20"/>
                <w:szCs w:val="20"/>
              </w:rPr>
              <w:t>15. Лицо, с которым заключен договор о развитии застроенной территории</w:t>
            </w:r>
          </w:p>
          <w:p w:rsidR="002776E6" w:rsidRPr="002776E6" w:rsidRDefault="002776E6" w:rsidP="002776E6">
            <w:pPr>
              <w:rPr>
                <w:color w:val="000000"/>
                <w:sz w:val="20"/>
                <w:szCs w:val="20"/>
              </w:rPr>
            </w:pPr>
            <w:r w:rsidRPr="002776E6">
              <w:rPr>
                <w:color w:val="000000"/>
                <w:sz w:val="20"/>
                <w:szCs w:val="20"/>
              </w:rPr>
              <w:t>16. Лицо, уполномоченное решением общего собрания членов садоводства или огороднического товарищества</w:t>
            </w:r>
          </w:p>
          <w:p w:rsidR="002776E6" w:rsidRPr="002776E6" w:rsidRDefault="002776E6" w:rsidP="002776E6">
            <w:pPr>
              <w:rPr>
                <w:color w:val="000000"/>
                <w:sz w:val="20"/>
                <w:szCs w:val="20"/>
              </w:rPr>
            </w:pPr>
            <w:r w:rsidRPr="002776E6">
              <w:rPr>
                <w:color w:val="000000"/>
                <w:sz w:val="20"/>
                <w:szCs w:val="20"/>
              </w:rPr>
              <w:t>17. Член садоводческого или огороднического товарищества</w:t>
            </w:r>
          </w:p>
          <w:p w:rsidR="002776E6" w:rsidRPr="002776E6" w:rsidRDefault="002776E6" w:rsidP="002776E6">
            <w:pPr>
              <w:rPr>
                <w:color w:val="000000"/>
                <w:sz w:val="20"/>
                <w:szCs w:val="20"/>
              </w:rPr>
            </w:pPr>
            <w:r w:rsidRPr="002776E6">
              <w:rPr>
                <w:color w:val="000000"/>
                <w:sz w:val="20"/>
                <w:szCs w:val="20"/>
              </w:rPr>
              <w:t>18. Гражданин, имеющий право на первоочередное предоставление участка</w:t>
            </w:r>
          </w:p>
          <w:p w:rsidR="002776E6" w:rsidRPr="002776E6" w:rsidRDefault="002776E6" w:rsidP="002776E6">
            <w:pPr>
              <w:rPr>
                <w:color w:val="000000"/>
                <w:sz w:val="20"/>
                <w:szCs w:val="20"/>
              </w:rPr>
            </w:pPr>
            <w:r w:rsidRPr="002776E6">
              <w:rPr>
                <w:color w:val="000000"/>
                <w:sz w:val="20"/>
                <w:szCs w:val="20"/>
              </w:rPr>
              <w:t>19. Собственник здания, сооружения, расположенного на земельном участке, помещения в них</w:t>
            </w:r>
          </w:p>
          <w:p w:rsidR="002776E6" w:rsidRPr="002776E6" w:rsidRDefault="002776E6" w:rsidP="002776E6">
            <w:pPr>
              <w:rPr>
                <w:color w:val="000000"/>
                <w:sz w:val="20"/>
                <w:szCs w:val="20"/>
              </w:rPr>
            </w:pPr>
            <w:r w:rsidRPr="002776E6">
              <w:rPr>
                <w:color w:val="000000"/>
                <w:sz w:val="20"/>
                <w:szCs w:val="20"/>
              </w:rPr>
              <w:t>20. Собственник объекта незавершенного строительства</w:t>
            </w:r>
          </w:p>
          <w:p w:rsidR="002776E6" w:rsidRPr="002776E6" w:rsidRDefault="002776E6" w:rsidP="002776E6">
            <w:pPr>
              <w:rPr>
                <w:color w:val="000000"/>
                <w:sz w:val="20"/>
                <w:szCs w:val="20"/>
              </w:rPr>
            </w:pPr>
            <w:r w:rsidRPr="002776E6">
              <w:rPr>
                <w:color w:val="000000"/>
                <w:sz w:val="20"/>
                <w:szCs w:val="20"/>
              </w:rPr>
              <w:t>21. Лицо, имеющее право на приобретение в собственность участка без торгов</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w:t>
            </w:r>
          </w:p>
        </w:tc>
        <w:tc>
          <w:tcPr>
            <w:tcW w:w="2835" w:type="dxa"/>
          </w:tcPr>
          <w:p w:rsidR="002776E6" w:rsidRPr="002776E6" w:rsidRDefault="002776E6" w:rsidP="002776E6">
            <w:pPr>
              <w:rPr>
                <w:color w:val="000000"/>
                <w:sz w:val="20"/>
                <w:szCs w:val="20"/>
              </w:rPr>
            </w:pPr>
            <w:r w:rsidRPr="002776E6">
              <w:rPr>
                <w:sz w:val="20"/>
                <w:szCs w:val="20"/>
              </w:rPr>
              <w:t>22. К какой категории арендатора относится заявитель?</w:t>
            </w:r>
          </w:p>
        </w:tc>
        <w:tc>
          <w:tcPr>
            <w:tcW w:w="6088" w:type="dxa"/>
          </w:tcPr>
          <w:p w:rsidR="002776E6" w:rsidRPr="002776E6" w:rsidRDefault="002776E6" w:rsidP="002776E6">
            <w:pPr>
              <w:rPr>
                <w:sz w:val="20"/>
                <w:szCs w:val="20"/>
              </w:rPr>
            </w:pPr>
            <w:r w:rsidRPr="002776E6">
              <w:rPr>
                <w:sz w:val="20"/>
                <w:szCs w:val="20"/>
              </w:rPr>
              <w:t>23. Арендатор участка, имеющий право на заключение нового договора аренды</w:t>
            </w:r>
          </w:p>
          <w:p w:rsidR="002776E6" w:rsidRPr="002776E6" w:rsidRDefault="002776E6" w:rsidP="002776E6">
            <w:pPr>
              <w:rPr>
                <w:sz w:val="20"/>
                <w:szCs w:val="20"/>
              </w:rPr>
            </w:pPr>
            <w:r w:rsidRPr="002776E6">
              <w:rPr>
                <w:sz w:val="20"/>
                <w:szCs w:val="20"/>
              </w:rPr>
              <w:t>24. Арендатор участка, из которого образован испрашиваемый участок</w:t>
            </w:r>
          </w:p>
          <w:p w:rsidR="002776E6" w:rsidRPr="002776E6" w:rsidRDefault="002776E6" w:rsidP="002776E6">
            <w:pPr>
              <w:rPr>
                <w:sz w:val="20"/>
                <w:szCs w:val="20"/>
              </w:rPr>
            </w:pPr>
            <w:r w:rsidRPr="002776E6">
              <w:rPr>
                <w:sz w:val="20"/>
                <w:szCs w:val="20"/>
              </w:rPr>
              <w:t>25. Арендатор участка, предназначенного для ведения сельскохозяйственного производства</w:t>
            </w:r>
          </w:p>
          <w:p w:rsidR="002776E6" w:rsidRPr="002776E6" w:rsidRDefault="002776E6" w:rsidP="002776E6">
            <w:pPr>
              <w:rPr>
                <w:color w:val="000000"/>
                <w:sz w:val="20"/>
                <w:szCs w:val="20"/>
              </w:rPr>
            </w:pPr>
            <w:r w:rsidRPr="002776E6">
              <w:rPr>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 xml:space="preserve">7. </w:t>
            </w:r>
          </w:p>
        </w:tc>
        <w:tc>
          <w:tcPr>
            <w:tcW w:w="2835" w:type="dxa"/>
          </w:tcPr>
          <w:p w:rsidR="002776E6" w:rsidRPr="002776E6" w:rsidRDefault="002776E6" w:rsidP="002776E6">
            <w:pPr>
              <w:rPr>
                <w:color w:val="000000"/>
                <w:sz w:val="20"/>
                <w:szCs w:val="20"/>
              </w:rPr>
            </w:pPr>
            <w:r w:rsidRPr="002776E6">
              <w:rPr>
                <w:sz w:val="20"/>
                <w:szCs w:val="20"/>
              </w:rPr>
              <w:t>27. Договор аренды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28. Договор зарегистрирован в ЕГРН</w:t>
            </w:r>
          </w:p>
          <w:p w:rsidR="002776E6" w:rsidRPr="002776E6" w:rsidRDefault="002776E6" w:rsidP="002776E6">
            <w:pPr>
              <w:rPr>
                <w:color w:val="000000"/>
                <w:sz w:val="20"/>
                <w:szCs w:val="20"/>
              </w:rPr>
            </w:pPr>
            <w:r w:rsidRPr="002776E6">
              <w:rPr>
                <w:sz w:val="20"/>
                <w:szCs w:val="20"/>
              </w:rPr>
              <w:t>29.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 xml:space="preserve">8. </w:t>
            </w:r>
          </w:p>
        </w:tc>
        <w:tc>
          <w:tcPr>
            <w:tcW w:w="2835" w:type="dxa"/>
          </w:tcPr>
          <w:p w:rsidR="002776E6" w:rsidRPr="002776E6" w:rsidRDefault="002776E6" w:rsidP="002776E6">
            <w:pPr>
              <w:rPr>
                <w:color w:val="000000"/>
                <w:sz w:val="20"/>
                <w:szCs w:val="20"/>
              </w:rPr>
            </w:pPr>
            <w:r w:rsidRPr="002776E6">
              <w:rPr>
                <w:sz w:val="20"/>
                <w:szCs w:val="20"/>
              </w:rPr>
              <w:t>30. Договор аренды исходного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31. Договор зарегистрирован в ЕГРН</w:t>
            </w:r>
          </w:p>
          <w:p w:rsidR="002776E6" w:rsidRPr="002776E6" w:rsidRDefault="002776E6" w:rsidP="002776E6">
            <w:pPr>
              <w:rPr>
                <w:color w:val="000000"/>
                <w:sz w:val="20"/>
                <w:szCs w:val="20"/>
              </w:rPr>
            </w:pPr>
            <w:r w:rsidRPr="002776E6">
              <w:rPr>
                <w:sz w:val="20"/>
                <w:szCs w:val="20"/>
              </w:rPr>
              <w:t>32.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 xml:space="preserve">9. </w:t>
            </w:r>
          </w:p>
        </w:tc>
        <w:tc>
          <w:tcPr>
            <w:tcW w:w="2835" w:type="dxa"/>
          </w:tcPr>
          <w:p w:rsidR="002776E6" w:rsidRPr="002776E6" w:rsidRDefault="002776E6" w:rsidP="002776E6">
            <w:pPr>
              <w:rPr>
                <w:color w:val="000000"/>
                <w:sz w:val="20"/>
                <w:szCs w:val="20"/>
              </w:rPr>
            </w:pPr>
            <w:r w:rsidRPr="002776E6">
              <w:rPr>
                <w:sz w:val="20"/>
                <w:szCs w:val="20"/>
              </w:rPr>
              <w:t>33.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34. Соглашение об изъятии земельного участка</w:t>
            </w:r>
          </w:p>
          <w:p w:rsidR="002776E6" w:rsidRPr="002776E6" w:rsidRDefault="002776E6" w:rsidP="002776E6">
            <w:pPr>
              <w:rPr>
                <w:color w:val="000000"/>
                <w:sz w:val="20"/>
                <w:szCs w:val="20"/>
              </w:rPr>
            </w:pPr>
            <w:r w:rsidRPr="002776E6">
              <w:rPr>
                <w:sz w:val="20"/>
                <w:szCs w:val="20"/>
              </w:rPr>
              <w:t>35.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10.</w:t>
            </w:r>
          </w:p>
        </w:tc>
        <w:tc>
          <w:tcPr>
            <w:tcW w:w="2835" w:type="dxa"/>
          </w:tcPr>
          <w:p w:rsidR="002776E6" w:rsidRPr="002776E6" w:rsidRDefault="002776E6" w:rsidP="002776E6">
            <w:pPr>
              <w:rPr>
                <w:color w:val="000000"/>
                <w:sz w:val="20"/>
                <w:szCs w:val="20"/>
              </w:rPr>
            </w:pPr>
            <w:r w:rsidRPr="002776E6">
              <w:rPr>
                <w:sz w:val="20"/>
                <w:szCs w:val="20"/>
              </w:rPr>
              <w:t>36. Право на исходный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37. Право зарегистрировано в ЕГРН</w:t>
            </w:r>
          </w:p>
          <w:p w:rsidR="002776E6" w:rsidRPr="002776E6" w:rsidRDefault="002776E6" w:rsidP="002776E6">
            <w:pPr>
              <w:rPr>
                <w:color w:val="000000"/>
                <w:sz w:val="20"/>
                <w:szCs w:val="20"/>
              </w:rPr>
            </w:pPr>
            <w:r w:rsidRPr="002776E6">
              <w:rPr>
                <w:sz w:val="20"/>
                <w:szCs w:val="20"/>
              </w:rPr>
              <w:t>38.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 xml:space="preserve">11. </w:t>
            </w:r>
          </w:p>
        </w:tc>
        <w:tc>
          <w:tcPr>
            <w:tcW w:w="2835" w:type="dxa"/>
          </w:tcPr>
          <w:p w:rsidR="002776E6" w:rsidRPr="002776E6" w:rsidRDefault="002776E6" w:rsidP="002776E6">
            <w:pPr>
              <w:rPr>
                <w:color w:val="000000"/>
                <w:sz w:val="20"/>
                <w:szCs w:val="20"/>
              </w:rPr>
            </w:pPr>
            <w:r w:rsidRPr="002776E6">
              <w:rPr>
                <w:sz w:val="20"/>
                <w:szCs w:val="20"/>
              </w:rPr>
              <w:t>39. Право на исходный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40. Право зарегистрировано в ЕГРН</w:t>
            </w:r>
          </w:p>
          <w:p w:rsidR="002776E6" w:rsidRPr="002776E6" w:rsidRDefault="002776E6" w:rsidP="002776E6">
            <w:pPr>
              <w:rPr>
                <w:color w:val="000000"/>
                <w:sz w:val="20"/>
                <w:szCs w:val="20"/>
              </w:rPr>
            </w:pPr>
            <w:r w:rsidRPr="002776E6">
              <w:rPr>
                <w:sz w:val="20"/>
                <w:szCs w:val="20"/>
              </w:rPr>
              <w:t>41.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12.</w:t>
            </w:r>
          </w:p>
        </w:tc>
        <w:tc>
          <w:tcPr>
            <w:tcW w:w="2835" w:type="dxa"/>
          </w:tcPr>
          <w:p w:rsidR="002776E6" w:rsidRPr="002776E6" w:rsidRDefault="002776E6" w:rsidP="002776E6">
            <w:pPr>
              <w:rPr>
                <w:color w:val="000000"/>
                <w:sz w:val="20"/>
                <w:szCs w:val="20"/>
              </w:rPr>
            </w:pPr>
            <w:r w:rsidRPr="002776E6">
              <w:rPr>
                <w:sz w:val="20"/>
                <w:szCs w:val="20"/>
              </w:rPr>
              <w:t>42. Право на здание, сооружение, объект незавершенного строительства зарегистрировано в ЕГРН?</w:t>
            </w:r>
          </w:p>
        </w:tc>
        <w:tc>
          <w:tcPr>
            <w:tcW w:w="6088" w:type="dxa"/>
          </w:tcPr>
          <w:p w:rsidR="002776E6" w:rsidRPr="002776E6" w:rsidRDefault="002776E6" w:rsidP="002776E6">
            <w:pPr>
              <w:rPr>
                <w:sz w:val="20"/>
                <w:szCs w:val="20"/>
              </w:rPr>
            </w:pPr>
            <w:r w:rsidRPr="002776E6">
              <w:rPr>
                <w:sz w:val="20"/>
                <w:szCs w:val="20"/>
              </w:rPr>
              <w:t>43. Право зарегистрировано в ЕГРН</w:t>
            </w:r>
          </w:p>
          <w:p w:rsidR="002776E6" w:rsidRPr="002776E6" w:rsidRDefault="002776E6" w:rsidP="002776E6">
            <w:pPr>
              <w:rPr>
                <w:color w:val="000000"/>
                <w:sz w:val="20"/>
                <w:szCs w:val="20"/>
              </w:rPr>
            </w:pPr>
            <w:r w:rsidRPr="002776E6">
              <w:rPr>
                <w:sz w:val="20"/>
                <w:szCs w:val="20"/>
              </w:rPr>
              <w:t>44.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13.</w:t>
            </w:r>
          </w:p>
        </w:tc>
        <w:tc>
          <w:tcPr>
            <w:tcW w:w="2835" w:type="dxa"/>
          </w:tcPr>
          <w:p w:rsidR="002776E6" w:rsidRPr="002776E6" w:rsidRDefault="002776E6" w:rsidP="002776E6">
            <w:pPr>
              <w:rPr>
                <w:color w:val="000000"/>
                <w:sz w:val="20"/>
                <w:szCs w:val="20"/>
              </w:rPr>
            </w:pPr>
            <w:r w:rsidRPr="002776E6">
              <w:rPr>
                <w:sz w:val="20"/>
                <w:szCs w:val="20"/>
              </w:rPr>
              <w:t>45. Право заявителя на испрашиваемый участок в ЕГРН?</w:t>
            </w:r>
          </w:p>
        </w:tc>
        <w:tc>
          <w:tcPr>
            <w:tcW w:w="6088" w:type="dxa"/>
          </w:tcPr>
          <w:p w:rsidR="002776E6" w:rsidRPr="002776E6" w:rsidRDefault="002776E6" w:rsidP="002776E6">
            <w:pPr>
              <w:rPr>
                <w:sz w:val="20"/>
                <w:szCs w:val="20"/>
              </w:rPr>
            </w:pPr>
            <w:r w:rsidRPr="002776E6">
              <w:rPr>
                <w:sz w:val="20"/>
                <w:szCs w:val="20"/>
              </w:rPr>
              <w:t>46. Право зарегистрировано в ЕГРН</w:t>
            </w:r>
          </w:p>
          <w:p w:rsidR="002776E6" w:rsidRPr="002776E6" w:rsidRDefault="002776E6" w:rsidP="002776E6">
            <w:pPr>
              <w:rPr>
                <w:color w:val="000000"/>
                <w:sz w:val="20"/>
                <w:szCs w:val="20"/>
              </w:rPr>
            </w:pPr>
            <w:r w:rsidRPr="002776E6">
              <w:rPr>
                <w:sz w:val="20"/>
                <w:szCs w:val="20"/>
              </w:rPr>
              <w:t>47.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14.</w:t>
            </w:r>
          </w:p>
        </w:tc>
        <w:tc>
          <w:tcPr>
            <w:tcW w:w="2835" w:type="dxa"/>
          </w:tcPr>
          <w:p w:rsidR="002776E6" w:rsidRPr="002776E6" w:rsidRDefault="002776E6" w:rsidP="002776E6">
            <w:pPr>
              <w:rPr>
                <w:color w:val="000000"/>
                <w:sz w:val="20"/>
                <w:szCs w:val="20"/>
              </w:rPr>
            </w:pPr>
            <w:r w:rsidRPr="002776E6">
              <w:rPr>
                <w:sz w:val="20"/>
                <w:szCs w:val="20"/>
              </w:rPr>
              <w:t>48. К какой категории относится заявитель (индивидуальный предприниматель)?</w:t>
            </w:r>
          </w:p>
        </w:tc>
        <w:tc>
          <w:tcPr>
            <w:tcW w:w="6088" w:type="dxa"/>
          </w:tcPr>
          <w:p w:rsidR="002776E6" w:rsidRPr="002776E6" w:rsidRDefault="002776E6" w:rsidP="002776E6">
            <w:pPr>
              <w:rPr>
                <w:sz w:val="20"/>
                <w:szCs w:val="20"/>
              </w:rPr>
            </w:pPr>
            <w:r w:rsidRPr="002776E6">
              <w:rPr>
                <w:sz w:val="20"/>
                <w:szCs w:val="20"/>
              </w:rPr>
              <w:t>49. Арендатор земельного участка</w:t>
            </w:r>
          </w:p>
          <w:p w:rsidR="002776E6" w:rsidRPr="002776E6" w:rsidRDefault="002776E6" w:rsidP="002776E6">
            <w:pPr>
              <w:rPr>
                <w:sz w:val="20"/>
                <w:szCs w:val="20"/>
              </w:rPr>
            </w:pPr>
            <w:r w:rsidRPr="002776E6">
              <w:rPr>
                <w:sz w:val="20"/>
                <w:szCs w:val="20"/>
              </w:rPr>
              <w:t>50. Крестьянское (фермерское)хозяйство, испрашивающее участок для осуществления своей деятельности</w:t>
            </w:r>
          </w:p>
          <w:p w:rsidR="002776E6" w:rsidRPr="002776E6" w:rsidRDefault="002776E6" w:rsidP="002776E6">
            <w:pPr>
              <w:rPr>
                <w:sz w:val="20"/>
                <w:szCs w:val="20"/>
              </w:rPr>
            </w:pPr>
            <w:r w:rsidRPr="002776E6">
              <w:rPr>
                <w:sz w:val="20"/>
                <w:szCs w:val="20"/>
              </w:rPr>
              <w:t>51. Собственник объекта незавершенного строительства</w:t>
            </w:r>
          </w:p>
          <w:p w:rsidR="002776E6" w:rsidRPr="002776E6" w:rsidRDefault="002776E6" w:rsidP="002776E6">
            <w:pPr>
              <w:rPr>
                <w:sz w:val="20"/>
                <w:szCs w:val="20"/>
              </w:rPr>
            </w:pPr>
            <w:r w:rsidRPr="002776E6">
              <w:rPr>
                <w:sz w:val="20"/>
                <w:szCs w:val="20"/>
              </w:rPr>
              <w:t>52. Крестьянское (фермерское) хозяйство, использующее участок сельскохозяйственного назначения</w:t>
            </w:r>
          </w:p>
          <w:p w:rsidR="002776E6" w:rsidRPr="002776E6" w:rsidRDefault="002776E6" w:rsidP="002776E6">
            <w:pPr>
              <w:rPr>
                <w:sz w:val="20"/>
                <w:szCs w:val="20"/>
              </w:rPr>
            </w:pPr>
            <w:r w:rsidRPr="002776E6">
              <w:rPr>
                <w:sz w:val="20"/>
                <w:szCs w:val="20"/>
              </w:rPr>
              <w:t>53. Лицо, с которым заключен договор о развитии застроенной территории</w:t>
            </w:r>
          </w:p>
          <w:p w:rsidR="002776E6" w:rsidRPr="002776E6" w:rsidRDefault="002776E6" w:rsidP="002776E6">
            <w:pPr>
              <w:rPr>
                <w:sz w:val="20"/>
                <w:szCs w:val="20"/>
              </w:rPr>
            </w:pPr>
            <w:r w:rsidRPr="002776E6">
              <w:rPr>
                <w:sz w:val="20"/>
                <w:szCs w:val="20"/>
              </w:rPr>
              <w:t>54. Лицо, у которого изъят арендованный участок</w:t>
            </w:r>
          </w:p>
          <w:p w:rsidR="002776E6" w:rsidRPr="002776E6" w:rsidRDefault="002776E6" w:rsidP="002776E6">
            <w:pPr>
              <w:rPr>
                <w:sz w:val="20"/>
                <w:szCs w:val="20"/>
              </w:rPr>
            </w:pPr>
            <w:r w:rsidRPr="002776E6">
              <w:rPr>
                <w:sz w:val="20"/>
                <w:szCs w:val="20"/>
              </w:rPr>
              <w:lastRenderedPageBreak/>
              <w:t>55. Недропользователь</w:t>
            </w:r>
          </w:p>
          <w:p w:rsidR="002776E6" w:rsidRPr="002776E6" w:rsidRDefault="002776E6" w:rsidP="002776E6">
            <w:pPr>
              <w:rPr>
                <w:sz w:val="20"/>
                <w:szCs w:val="20"/>
              </w:rPr>
            </w:pPr>
            <w:r w:rsidRPr="002776E6">
              <w:rPr>
                <w:sz w:val="20"/>
                <w:szCs w:val="20"/>
              </w:rPr>
              <w:t>56. Резидент особой экономической зоны</w:t>
            </w:r>
          </w:p>
          <w:p w:rsidR="002776E6" w:rsidRPr="002776E6" w:rsidRDefault="002776E6" w:rsidP="002776E6">
            <w:pPr>
              <w:rPr>
                <w:sz w:val="20"/>
                <w:szCs w:val="20"/>
              </w:rPr>
            </w:pPr>
            <w:r w:rsidRPr="002776E6">
              <w:rPr>
                <w:sz w:val="20"/>
                <w:szCs w:val="20"/>
              </w:rPr>
              <w:t>57. Лицо, с которым заключено концессионное соглашение</w:t>
            </w:r>
          </w:p>
          <w:p w:rsidR="002776E6" w:rsidRPr="002776E6" w:rsidRDefault="002776E6" w:rsidP="002776E6">
            <w:pPr>
              <w:rPr>
                <w:sz w:val="20"/>
                <w:szCs w:val="20"/>
              </w:rPr>
            </w:pPr>
            <w:r w:rsidRPr="002776E6">
              <w:rPr>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2776E6" w:rsidRPr="002776E6" w:rsidRDefault="002776E6" w:rsidP="002776E6">
            <w:pPr>
              <w:rPr>
                <w:sz w:val="20"/>
                <w:szCs w:val="20"/>
              </w:rPr>
            </w:pPr>
            <w:r w:rsidRPr="002776E6">
              <w:rPr>
                <w:sz w:val="20"/>
                <w:szCs w:val="20"/>
              </w:rPr>
              <w:t>59. Лицо, с которым заключено охотхозяйственное соглашение</w:t>
            </w:r>
          </w:p>
          <w:p w:rsidR="002776E6" w:rsidRPr="002776E6" w:rsidRDefault="002776E6" w:rsidP="002776E6">
            <w:pPr>
              <w:rPr>
                <w:sz w:val="20"/>
                <w:szCs w:val="20"/>
              </w:rPr>
            </w:pPr>
            <w:r w:rsidRPr="002776E6">
              <w:rPr>
                <w:sz w:val="20"/>
                <w:szCs w:val="20"/>
              </w:rPr>
              <w:t>60. Лицо, испрашивающее участок для размещения водохранилища и (или) гидротехнического сооружения</w:t>
            </w:r>
          </w:p>
          <w:p w:rsidR="002776E6" w:rsidRPr="002776E6" w:rsidRDefault="002776E6" w:rsidP="002776E6">
            <w:pPr>
              <w:rPr>
                <w:sz w:val="20"/>
                <w:szCs w:val="20"/>
              </w:rPr>
            </w:pPr>
            <w:r w:rsidRPr="002776E6">
              <w:rPr>
                <w:sz w:val="20"/>
                <w:szCs w:val="20"/>
              </w:rPr>
              <w:t>61. Резидент зоны территориального развития, включенный в реестр резидентов такой зоны</w:t>
            </w:r>
          </w:p>
          <w:p w:rsidR="002776E6" w:rsidRPr="002776E6" w:rsidRDefault="002776E6" w:rsidP="002776E6">
            <w:pPr>
              <w:rPr>
                <w:sz w:val="20"/>
                <w:szCs w:val="20"/>
              </w:rPr>
            </w:pPr>
            <w:r w:rsidRPr="002776E6">
              <w:rPr>
                <w:sz w:val="20"/>
                <w:szCs w:val="20"/>
              </w:rPr>
              <w:t>62. Участник свободной экономической зоны на территориях Республики Крым и города федерального значения Севастополя</w:t>
            </w:r>
          </w:p>
          <w:p w:rsidR="002776E6" w:rsidRPr="002776E6" w:rsidRDefault="002776E6" w:rsidP="002776E6">
            <w:pPr>
              <w:rPr>
                <w:sz w:val="20"/>
                <w:szCs w:val="20"/>
              </w:rPr>
            </w:pPr>
            <w:r w:rsidRPr="002776E6">
              <w:rPr>
                <w:sz w:val="20"/>
                <w:szCs w:val="20"/>
              </w:rPr>
              <w:t>63. Лицо, имеющее право на добычу (вылов) водных биологических ресурсов</w:t>
            </w:r>
          </w:p>
          <w:p w:rsidR="002776E6" w:rsidRPr="002776E6" w:rsidRDefault="002776E6" w:rsidP="002776E6">
            <w:pPr>
              <w:rPr>
                <w:sz w:val="20"/>
                <w:szCs w:val="20"/>
              </w:rPr>
            </w:pPr>
            <w:r w:rsidRPr="002776E6">
              <w:rPr>
                <w:sz w:val="20"/>
                <w:szCs w:val="20"/>
              </w:rPr>
              <w:t>64. Лицо, осуществляющее товарную аквакультуру (товарное рыбоводство)</w:t>
            </w:r>
          </w:p>
          <w:p w:rsidR="002776E6" w:rsidRPr="002776E6" w:rsidRDefault="002776E6" w:rsidP="002776E6">
            <w:pPr>
              <w:rPr>
                <w:color w:val="000000"/>
                <w:sz w:val="20"/>
                <w:szCs w:val="20"/>
              </w:rPr>
            </w:pPr>
            <w:r w:rsidRPr="002776E6">
              <w:rPr>
                <w:sz w:val="20"/>
                <w:szCs w:val="20"/>
              </w:rPr>
              <w:t>65. Лицо, имеющее право на приобретение в собственность участка без торгов</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15.</w:t>
            </w:r>
          </w:p>
        </w:tc>
        <w:tc>
          <w:tcPr>
            <w:tcW w:w="2835" w:type="dxa"/>
          </w:tcPr>
          <w:p w:rsidR="002776E6" w:rsidRPr="002776E6" w:rsidRDefault="002776E6" w:rsidP="002776E6">
            <w:pPr>
              <w:rPr>
                <w:color w:val="000000"/>
                <w:sz w:val="20"/>
                <w:szCs w:val="20"/>
              </w:rPr>
            </w:pPr>
            <w:r w:rsidRPr="002776E6">
              <w:rPr>
                <w:sz w:val="20"/>
                <w:szCs w:val="20"/>
              </w:rPr>
              <w:t>66. К какой категории арендатора относится заявитель?</w:t>
            </w:r>
          </w:p>
        </w:tc>
        <w:tc>
          <w:tcPr>
            <w:tcW w:w="6088" w:type="dxa"/>
          </w:tcPr>
          <w:p w:rsidR="002776E6" w:rsidRPr="002776E6" w:rsidRDefault="002776E6" w:rsidP="002776E6">
            <w:pPr>
              <w:rPr>
                <w:sz w:val="20"/>
                <w:szCs w:val="20"/>
              </w:rPr>
            </w:pPr>
            <w:r w:rsidRPr="002776E6">
              <w:rPr>
                <w:sz w:val="20"/>
                <w:szCs w:val="20"/>
              </w:rPr>
              <w:t>66. Арендатор участка, имеющий право на заключение нового договора аренды</w:t>
            </w:r>
          </w:p>
          <w:p w:rsidR="002776E6" w:rsidRPr="002776E6" w:rsidRDefault="002776E6" w:rsidP="002776E6">
            <w:pPr>
              <w:rPr>
                <w:sz w:val="20"/>
                <w:szCs w:val="20"/>
              </w:rPr>
            </w:pPr>
            <w:r w:rsidRPr="002776E6">
              <w:rPr>
                <w:sz w:val="20"/>
                <w:szCs w:val="20"/>
              </w:rPr>
              <w:t>67. Арендатор участка. из которого образован испрашиваемый участок</w:t>
            </w:r>
          </w:p>
          <w:p w:rsidR="002776E6" w:rsidRPr="002776E6" w:rsidRDefault="002776E6" w:rsidP="002776E6">
            <w:pPr>
              <w:rPr>
                <w:sz w:val="20"/>
                <w:szCs w:val="20"/>
              </w:rPr>
            </w:pPr>
            <w:r w:rsidRPr="002776E6">
              <w:rPr>
                <w:sz w:val="20"/>
                <w:szCs w:val="20"/>
              </w:rPr>
              <w:t>68. Арендатор участка, предназначенного для ведения сельскохозяйственного производства</w:t>
            </w:r>
          </w:p>
          <w:p w:rsidR="002776E6" w:rsidRPr="002776E6" w:rsidRDefault="002776E6" w:rsidP="002776E6">
            <w:pPr>
              <w:rPr>
                <w:color w:val="000000"/>
                <w:sz w:val="20"/>
                <w:szCs w:val="20"/>
              </w:rPr>
            </w:pPr>
            <w:r w:rsidRPr="002776E6">
              <w:rPr>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16.</w:t>
            </w:r>
          </w:p>
        </w:tc>
        <w:tc>
          <w:tcPr>
            <w:tcW w:w="2835" w:type="dxa"/>
          </w:tcPr>
          <w:p w:rsidR="002776E6" w:rsidRPr="002776E6" w:rsidRDefault="002776E6" w:rsidP="002776E6">
            <w:pPr>
              <w:rPr>
                <w:color w:val="000000"/>
                <w:sz w:val="20"/>
                <w:szCs w:val="20"/>
              </w:rPr>
            </w:pPr>
            <w:r w:rsidRPr="002776E6">
              <w:rPr>
                <w:sz w:val="20"/>
                <w:szCs w:val="20"/>
              </w:rPr>
              <w:t>71. Договор аренды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71. Договор зарегистрирован в ЕГРН</w:t>
            </w:r>
          </w:p>
          <w:p w:rsidR="002776E6" w:rsidRPr="002776E6" w:rsidRDefault="002776E6" w:rsidP="002776E6">
            <w:pPr>
              <w:rPr>
                <w:color w:val="000000"/>
                <w:sz w:val="20"/>
                <w:szCs w:val="20"/>
              </w:rPr>
            </w:pPr>
            <w:r w:rsidRPr="002776E6">
              <w:rPr>
                <w:sz w:val="20"/>
                <w:szCs w:val="20"/>
              </w:rPr>
              <w:t>72.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17.</w:t>
            </w:r>
          </w:p>
        </w:tc>
        <w:tc>
          <w:tcPr>
            <w:tcW w:w="2835" w:type="dxa"/>
          </w:tcPr>
          <w:p w:rsidR="002776E6" w:rsidRPr="002776E6" w:rsidRDefault="002776E6" w:rsidP="002776E6">
            <w:pPr>
              <w:rPr>
                <w:color w:val="000000"/>
                <w:sz w:val="20"/>
                <w:szCs w:val="20"/>
              </w:rPr>
            </w:pPr>
            <w:r w:rsidRPr="002776E6">
              <w:rPr>
                <w:sz w:val="20"/>
                <w:szCs w:val="20"/>
              </w:rPr>
              <w:t>74. Договор аренды исходного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74. Договор зарегистрирован в ЕГРН</w:t>
            </w:r>
          </w:p>
          <w:p w:rsidR="002776E6" w:rsidRPr="002776E6" w:rsidRDefault="002776E6" w:rsidP="002776E6">
            <w:pPr>
              <w:rPr>
                <w:color w:val="000000"/>
                <w:sz w:val="20"/>
                <w:szCs w:val="20"/>
              </w:rPr>
            </w:pPr>
            <w:r w:rsidRPr="002776E6">
              <w:rPr>
                <w:sz w:val="20"/>
                <w:szCs w:val="20"/>
              </w:rPr>
              <w:t>75.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18.</w:t>
            </w:r>
          </w:p>
        </w:tc>
        <w:tc>
          <w:tcPr>
            <w:tcW w:w="2835" w:type="dxa"/>
          </w:tcPr>
          <w:p w:rsidR="002776E6" w:rsidRPr="002776E6" w:rsidRDefault="002776E6" w:rsidP="002776E6">
            <w:pPr>
              <w:rPr>
                <w:color w:val="000000"/>
                <w:sz w:val="20"/>
                <w:szCs w:val="20"/>
              </w:rPr>
            </w:pPr>
            <w:r w:rsidRPr="002776E6">
              <w:rPr>
                <w:sz w:val="20"/>
                <w:szCs w:val="20"/>
              </w:rPr>
              <w:t>77. Крестьянское (фермерское) хозяйство создано несколькими гражданами?</w:t>
            </w:r>
          </w:p>
        </w:tc>
        <w:tc>
          <w:tcPr>
            <w:tcW w:w="6088" w:type="dxa"/>
          </w:tcPr>
          <w:p w:rsidR="002776E6" w:rsidRPr="002776E6" w:rsidRDefault="002776E6" w:rsidP="002776E6">
            <w:pPr>
              <w:rPr>
                <w:sz w:val="20"/>
                <w:szCs w:val="20"/>
              </w:rPr>
            </w:pPr>
            <w:r w:rsidRPr="002776E6">
              <w:rPr>
                <w:sz w:val="20"/>
                <w:szCs w:val="20"/>
              </w:rPr>
              <w:t>77. Крестьянское (фермерское) хозяйство создано одним гражданином</w:t>
            </w:r>
          </w:p>
          <w:p w:rsidR="002776E6" w:rsidRPr="002776E6" w:rsidRDefault="002776E6" w:rsidP="002776E6">
            <w:pPr>
              <w:rPr>
                <w:color w:val="000000"/>
                <w:sz w:val="20"/>
                <w:szCs w:val="20"/>
              </w:rPr>
            </w:pPr>
            <w:r w:rsidRPr="002776E6">
              <w:rPr>
                <w:sz w:val="20"/>
                <w:szCs w:val="20"/>
              </w:rPr>
              <w:t>78. Крестьянское (фермерское) хозяйство создано двумя или более гражданами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19</w:t>
            </w:r>
          </w:p>
        </w:tc>
        <w:tc>
          <w:tcPr>
            <w:tcW w:w="2835" w:type="dxa"/>
          </w:tcPr>
          <w:p w:rsidR="002776E6" w:rsidRPr="002776E6" w:rsidRDefault="002776E6" w:rsidP="002776E6">
            <w:pPr>
              <w:rPr>
                <w:color w:val="000000"/>
                <w:sz w:val="20"/>
                <w:szCs w:val="20"/>
              </w:rPr>
            </w:pPr>
            <w:r w:rsidRPr="002776E6">
              <w:rPr>
                <w:sz w:val="20"/>
                <w:szCs w:val="20"/>
              </w:rPr>
              <w:t>80. Право на объект незавершенного строительства зарегистрировано в ЕГРН?</w:t>
            </w:r>
          </w:p>
        </w:tc>
        <w:tc>
          <w:tcPr>
            <w:tcW w:w="6088" w:type="dxa"/>
          </w:tcPr>
          <w:p w:rsidR="002776E6" w:rsidRPr="002776E6" w:rsidRDefault="002776E6" w:rsidP="002776E6">
            <w:pPr>
              <w:rPr>
                <w:sz w:val="20"/>
                <w:szCs w:val="20"/>
              </w:rPr>
            </w:pPr>
            <w:r w:rsidRPr="002776E6">
              <w:rPr>
                <w:sz w:val="20"/>
                <w:szCs w:val="20"/>
              </w:rPr>
              <w:t>80. Право зарегистрировано в ЕГРН</w:t>
            </w:r>
          </w:p>
          <w:p w:rsidR="002776E6" w:rsidRPr="002776E6" w:rsidRDefault="002776E6" w:rsidP="002776E6">
            <w:pPr>
              <w:rPr>
                <w:color w:val="000000"/>
                <w:sz w:val="20"/>
                <w:szCs w:val="20"/>
              </w:rPr>
            </w:pPr>
            <w:r w:rsidRPr="002776E6">
              <w:rPr>
                <w:sz w:val="20"/>
                <w:szCs w:val="20"/>
              </w:rPr>
              <w:t>81.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20.</w:t>
            </w:r>
          </w:p>
        </w:tc>
        <w:tc>
          <w:tcPr>
            <w:tcW w:w="2835" w:type="dxa"/>
          </w:tcPr>
          <w:p w:rsidR="002776E6" w:rsidRPr="002776E6" w:rsidRDefault="002776E6" w:rsidP="002776E6">
            <w:pPr>
              <w:rPr>
                <w:color w:val="000000"/>
                <w:sz w:val="20"/>
                <w:szCs w:val="20"/>
              </w:rPr>
            </w:pPr>
            <w:r w:rsidRPr="002776E6">
              <w:rPr>
                <w:sz w:val="20"/>
                <w:szCs w:val="20"/>
              </w:rPr>
              <w:t>83. Право заявителя на испрашиваемый участок в ЕГРН?</w:t>
            </w:r>
          </w:p>
        </w:tc>
        <w:tc>
          <w:tcPr>
            <w:tcW w:w="6088" w:type="dxa"/>
          </w:tcPr>
          <w:p w:rsidR="002776E6" w:rsidRPr="002776E6" w:rsidRDefault="002776E6" w:rsidP="002776E6">
            <w:pPr>
              <w:rPr>
                <w:sz w:val="20"/>
                <w:szCs w:val="20"/>
              </w:rPr>
            </w:pPr>
            <w:r w:rsidRPr="002776E6">
              <w:rPr>
                <w:sz w:val="20"/>
                <w:szCs w:val="20"/>
              </w:rPr>
              <w:t>83. Право зарегистрировано в ЕГРН</w:t>
            </w:r>
          </w:p>
          <w:p w:rsidR="002776E6" w:rsidRPr="002776E6" w:rsidRDefault="002776E6" w:rsidP="002776E6">
            <w:pPr>
              <w:rPr>
                <w:color w:val="000000"/>
                <w:sz w:val="20"/>
                <w:szCs w:val="20"/>
              </w:rPr>
            </w:pPr>
            <w:r w:rsidRPr="002776E6">
              <w:rPr>
                <w:sz w:val="20"/>
                <w:szCs w:val="20"/>
              </w:rPr>
              <w:t>84.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21.</w:t>
            </w:r>
          </w:p>
        </w:tc>
        <w:tc>
          <w:tcPr>
            <w:tcW w:w="2835" w:type="dxa"/>
          </w:tcPr>
          <w:p w:rsidR="002776E6" w:rsidRPr="002776E6" w:rsidRDefault="002776E6" w:rsidP="002776E6">
            <w:pPr>
              <w:rPr>
                <w:color w:val="000000"/>
                <w:sz w:val="20"/>
                <w:szCs w:val="20"/>
              </w:rPr>
            </w:pPr>
            <w:r w:rsidRPr="002776E6">
              <w:rPr>
                <w:sz w:val="20"/>
                <w:szCs w:val="20"/>
              </w:rPr>
              <w:t>86.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86. Соглашение об изъятии земельного участка</w:t>
            </w:r>
          </w:p>
          <w:p w:rsidR="002776E6" w:rsidRPr="002776E6" w:rsidRDefault="002776E6" w:rsidP="002776E6">
            <w:pPr>
              <w:rPr>
                <w:color w:val="000000"/>
                <w:sz w:val="20"/>
                <w:szCs w:val="20"/>
              </w:rPr>
            </w:pPr>
            <w:r w:rsidRPr="002776E6">
              <w:rPr>
                <w:sz w:val="20"/>
                <w:szCs w:val="20"/>
              </w:rPr>
              <w:t>87.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22.</w:t>
            </w:r>
          </w:p>
        </w:tc>
        <w:tc>
          <w:tcPr>
            <w:tcW w:w="2835" w:type="dxa"/>
          </w:tcPr>
          <w:p w:rsidR="002776E6" w:rsidRPr="002776E6" w:rsidRDefault="002776E6" w:rsidP="002776E6">
            <w:pPr>
              <w:rPr>
                <w:color w:val="000000"/>
                <w:sz w:val="20"/>
                <w:szCs w:val="20"/>
              </w:rPr>
            </w:pPr>
            <w:r w:rsidRPr="002776E6">
              <w:rPr>
                <w:sz w:val="20"/>
                <w:szCs w:val="20"/>
              </w:rPr>
              <w:t>89. На основании какого документа заявитель осуществляет недропользование?</w:t>
            </w:r>
          </w:p>
        </w:tc>
        <w:tc>
          <w:tcPr>
            <w:tcW w:w="6088" w:type="dxa"/>
          </w:tcPr>
          <w:p w:rsidR="002776E6" w:rsidRPr="002776E6" w:rsidRDefault="002776E6" w:rsidP="002776E6">
            <w:pPr>
              <w:rPr>
                <w:sz w:val="20"/>
                <w:szCs w:val="20"/>
              </w:rPr>
            </w:pPr>
            <w:r w:rsidRPr="002776E6">
              <w:rPr>
                <w:sz w:val="20"/>
                <w:szCs w:val="20"/>
              </w:rPr>
              <w:t>89. Проектная документация на выполнение работ, связанных с пользованием недрами</w:t>
            </w:r>
          </w:p>
          <w:p w:rsidR="002776E6" w:rsidRPr="002776E6" w:rsidRDefault="002776E6" w:rsidP="002776E6">
            <w:pPr>
              <w:rPr>
                <w:color w:val="000000"/>
                <w:sz w:val="20"/>
                <w:szCs w:val="20"/>
              </w:rPr>
            </w:pPr>
            <w:r w:rsidRPr="002776E6">
              <w:rPr>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23.</w:t>
            </w:r>
          </w:p>
        </w:tc>
        <w:tc>
          <w:tcPr>
            <w:tcW w:w="2835" w:type="dxa"/>
          </w:tcPr>
          <w:p w:rsidR="002776E6" w:rsidRPr="002776E6" w:rsidRDefault="002776E6" w:rsidP="002776E6">
            <w:pPr>
              <w:rPr>
                <w:color w:val="000000"/>
                <w:sz w:val="20"/>
                <w:szCs w:val="20"/>
              </w:rPr>
            </w:pPr>
            <w:r w:rsidRPr="002776E6">
              <w:rPr>
                <w:sz w:val="20"/>
                <w:szCs w:val="20"/>
              </w:rPr>
              <w:t>93. На основании какого документа осуществляется добычу (вылов) водных биологических ресурсов?</w:t>
            </w:r>
          </w:p>
        </w:tc>
        <w:tc>
          <w:tcPr>
            <w:tcW w:w="6088" w:type="dxa"/>
          </w:tcPr>
          <w:p w:rsidR="002776E6" w:rsidRPr="002776E6" w:rsidRDefault="002776E6" w:rsidP="002776E6">
            <w:pPr>
              <w:rPr>
                <w:sz w:val="20"/>
                <w:szCs w:val="20"/>
              </w:rPr>
            </w:pPr>
            <w:r w:rsidRPr="002776E6">
              <w:rPr>
                <w:sz w:val="20"/>
                <w:szCs w:val="20"/>
              </w:rPr>
              <w:t>93. Решение о предоставлении в пользование водных биологических ресурсов</w:t>
            </w:r>
          </w:p>
          <w:p w:rsidR="002776E6" w:rsidRPr="002776E6" w:rsidRDefault="002776E6" w:rsidP="002776E6">
            <w:pPr>
              <w:rPr>
                <w:sz w:val="20"/>
                <w:szCs w:val="20"/>
              </w:rPr>
            </w:pPr>
            <w:r w:rsidRPr="002776E6">
              <w:rPr>
                <w:sz w:val="20"/>
                <w:szCs w:val="20"/>
              </w:rPr>
              <w:t>94. Договор о предоставлении рыбопромыслового участка</w:t>
            </w:r>
          </w:p>
          <w:p w:rsidR="002776E6" w:rsidRPr="002776E6" w:rsidRDefault="002776E6" w:rsidP="002776E6">
            <w:pPr>
              <w:rPr>
                <w:color w:val="000000"/>
                <w:sz w:val="20"/>
                <w:szCs w:val="20"/>
              </w:rPr>
            </w:pPr>
            <w:r w:rsidRPr="002776E6">
              <w:rPr>
                <w:sz w:val="20"/>
                <w:szCs w:val="20"/>
              </w:rPr>
              <w:t>95. Договор пользования водными биологическими ресурсами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24.</w:t>
            </w:r>
          </w:p>
        </w:tc>
        <w:tc>
          <w:tcPr>
            <w:tcW w:w="2835" w:type="dxa"/>
          </w:tcPr>
          <w:p w:rsidR="002776E6" w:rsidRPr="002776E6" w:rsidRDefault="002776E6" w:rsidP="002776E6">
            <w:pPr>
              <w:rPr>
                <w:color w:val="000000"/>
                <w:sz w:val="20"/>
                <w:szCs w:val="20"/>
              </w:rPr>
            </w:pPr>
            <w:r w:rsidRPr="002776E6">
              <w:rPr>
                <w:sz w:val="20"/>
                <w:szCs w:val="20"/>
              </w:rPr>
              <w:t>97. К какой категории относится заявитель (юридическое лицо)?</w:t>
            </w:r>
          </w:p>
        </w:tc>
        <w:tc>
          <w:tcPr>
            <w:tcW w:w="6088" w:type="dxa"/>
          </w:tcPr>
          <w:p w:rsidR="002776E6" w:rsidRPr="002776E6" w:rsidRDefault="002776E6" w:rsidP="002776E6">
            <w:pPr>
              <w:rPr>
                <w:sz w:val="20"/>
                <w:szCs w:val="20"/>
              </w:rPr>
            </w:pPr>
            <w:r w:rsidRPr="002776E6">
              <w:rPr>
                <w:sz w:val="20"/>
                <w:szCs w:val="20"/>
              </w:rPr>
              <w:t>97. Арендатор земельного участка</w:t>
            </w:r>
          </w:p>
          <w:p w:rsidR="002776E6" w:rsidRPr="002776E6" w:rsidRDefault="002776E6" w:rsidP="002776E6">
            <w:pPr>
              <w:rPr>
                <w:sz w:val="20"/>
                <w:szCs w:val="20"/>
              </w:rPr>
            </w:pPr>
            <w:r w:rsidRPr="002776E6">
              <w:rPr>
                <w:sz w:val="20"/>
                <w:szCs w:val="20"/>
              </w:rPr>
              <w:t>98. Лицо, с которым заключен договор о развитии застроенной территории</w:t>
            </w:r>
          </w:p>
          <w:p w:rsidR="002776E6" w:rsidRPr="002776E6" w:rsidRDefault="002776E6" w:rsidP="002776E6">
            <w:pPr>
              <w:rPr>
                <w:sz w:val="20"/>
                <w:szCs w:val="20"/>
              </w:rPr>
            </w:pPr>
            <w:r w:rsidRPr="002776E6">
              <w:rPr>
                <w:sz w:val="20"/>
                <w:szCs w:val="20"/>
              </w:rPr>
              <w:t>99. Собственник или пользователь здания, сооружения, помещений в них</w:t>
            </w:r>
          </w:p>
          <w:p w:rsidR="002776E6" w:rsidRPr="002776E6" w:rsidRDefault="002776E6" w:rsidP="002776E6">
            <w:pPr>
              <w:rPr>
                <w:sz w:val="20"/>
                <w:szCs w:val="20"/>
              </w:rPr>
            </w:pPr>
            <w:r w:rsidRPr="002776E6">
              <w:rPr>
                <w:sz w:val="20"/>
                <w:szCs w:val="20"/>
              </w:rPr>
              <w:lastRenderedPageBreak/>
              <w:t>100. Собственник объекта незавершенного строительства</w:t>
            </w:r>
          </w:p>
          <w:p w:rsidR="002776E6" w:rsidRPr="002776E6" w:rsidRDefault="002776E6" w:rsidP="002776E6">
            <w:pPr>
              <w:rPr>
                <w:sz w:val="20"/>
                <w:szCs w:val="20"/>
              </w:rPr>
            </w:pPr>
            <w:r w:rsidRPr="002776E6">
              <w:rPr>
                <w:sz w:val="20"/>
                <w:szCs w:val="20"/>
              </w:rPr>
              <w:t>101. Лицо, испрашивающее участок для размещения объектов инженерно-технического обеспечения</w:t>
            </w:r>
          </w:p>
          <w:p w:rsidR="002776E6" w:rsidRPr="002776E6" w:rsidRDefault="002776E6" w:rsidP="002776E6">
            <w:pPr>
              <w:rPr>
                <w:sz w:val="20"/>
                <w:szCs w:val="20"/>
              </w:rPr>
            </w:pPr>
            <w:r w:rsidRPr="002776E6">
              <w:rPr>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2776E6" w:rsidRPr="002776E6" w:rsidRDefault="002776E6" w:rsidP="002776E6">
            <w:pPr>
              <w:rPr>
                <w:sz w:val="20"/>
                <w:szCs w:val="20"/>
              </w:rPr>
            </w:pPr>
            <w:r w:rsidRPr="002776E6">
              <w:rPr>
                <w:sz w:val="20"/>
                <w:szCs w:val="20"/>
              </w:rPr>
              <w:t>103. Лицо, с которым заключен договор об освоении территории в целях строительства стандартного жилья</w:t>
            </w:r>
          </w:p>
          <w:p w:rsidR="002776E6" w:rsidRPr="002776E6" w:rsidRDefault="002776E6" w:rsidP="002776E6">
            <w:pPr>
              <w:rPr>
                <w:sz w:val="20"/>
                <w:szCs w:val="20"/>
              </w:rPr>
            </w:pPr>
            <w:r w:rsidRPr="002776E6">
              <w:rPr>
                <w:sz w:val="20"/>
                <w:szCs w:val="20"/>
              </w:rPr>
              <w:t>104. Лицо, с которым заключен договор о комплексном освоении территории для строительства жилья</w:t>
            </w:r>
          </w:p>
          <w:p w:rsidR="002776E6" w:rsidRPr="002776E6" w:rsidRDefault="002776E6" w:rsidP="002776E6">
            <w:pPr>
              <w:rPr>
                <w:sz w:val="20"/>
                <w:szCs w:val="20"/>
              </w:rPr>
            </w:pPr>
            <w:r w:rsidRPr="002776E6">
              <w:rPr>
                <w:sz w:val="20"/>
                <w:szCs w:val="20"/>
              </w:rPr>
              <w:t>105. Лицо, с которым заключен договор о комплексном развитии территории</w:t>
            </w:r>
          </w:p>
          <w:p w:rsidR="002776E6" w:rsidRPr="002776E6" w:rsidRDefault="002776E6" w:rsidP="002776E6">
            <w:pPr>
              <w:rPr>
                <w:sz w:val="20"/>
                <w:szCs w:val="20"/>
              </w:rPr>
            </w:pPr>
            <w:r w:rsidRPr="002776E6">
              <w:rPr>
                <w:sz w:val="20"/>
                <w:szCs w:val="20"/>
              </w:rPr>
              <w:t>106. Лицо, использующее участок на праве постоянного (бессрочного) пользования</w:t>
            </w:r>
          </w:p>
          <w:p w:rsidR="002776E6" w:rsidRPr="002776E6" w:rsidRDefault="002776E6" w:rsidP="002776E6">
            <w:pPr>
              <w:rPr>
                <w:sz w:val="20"/>
                <w:szCs w:val="20"/>
              </w:rPr>
            </w:pPr>
            <w:r w:rsidRPr="002776E6">
              <w:rPr>
                <w:sz w:val="20"/>
                <w:szCs w:val="20"/>
              </w:rPr>
              <w:t>107. Крестьянское (фермерское) хозяйство, использующее участок сельскохозяйственного назначения</w:t>
            </w:r>
          </w:p>
          <w:p w:rsidR="002776E6" w:rsidRPr="002776E6" w:rsidRDefault="002776E6" w:rsidP="002776E6">
            <w:pPr>
              <w:rPr>
                <w:sz w:val="20"/>
                <w:szCs w:val="20"/>
              </w:rPr>
            </w:pPr>
            <w:r w:rsidRPr="002776E6">
              <w:rPr>
                <w:sz w:val="20"/>
                <w:szCs w:val="20"/>
              </w:rPr>
              <w:t>108. Крестьянское (фермерское) хозяйство, испрашивающее участок для осуществления своей деятельности</w:t>
            </w:r>
          </w:p>
          <w:p w:rsidR="002776E6" w:rsidRPr="002776E6" w:rsidRDefault="002776E6" w:rsidP="002776E6">
            <w:pPr>
              <w:rPr>
                <w:sz w:val="20"/>
                <w:szCs w:val="20"/>
              </w:rPr>
            </w:pPr>
            <w:r w:rsidRPr="002776E6">
              <w:rPr>
                <w:sz w:val="20"/>
                <w:szCs w:val="20"/>
              </w:rPr>
              <w:t>109. Лицо, испрашивающее участок для размещения социальных объектов</w:t>
            </w:r>
          </w:p>
          <w:p w:rsidR="002776E6" w:rsidRPr="002776E6" w:rsidRDefault="002776E6" w:rsidP="002776E6">
            <w:pPr>
              <w:rPr>
                <w:sz w:val="20"/>
                <w:szCs w:val="20"/>
              </w:rPr>
            </w:pPr>
            <w:r w:rsidRPr="002776E6">
              <w:rPr>
                <w:sz w:val="20"/>
                <w:szCs w:val="20"/>
              </w:rPr>
              <w:t>110. Лицо, испрашивающее участок для выполнения международных обязательств</w:t>
            </w:r>
          </w:p>
          <w:p w:rsidR="002776E6" w:rsidRPr="002776E6" w:rsidRDefault="002776E6" w:rsidP="002776E6">
            <w:pPr>
              <w:rPr>
                <w:sz w:val="20"/>
                <w:szCs w:val="20"/>
              </w:rPr>
            </w:pPr>
            <w:r w:rsidRPr="002776E6">
              <w:rPr>
                <w:sz w:val="20"/>
                <w:szCs w:val="20"/>
              </w:rPr>
              <w:t>111. Лицо, у которого изъят арендованный участок</w:t>
            </w:r>
          </w:p>
          <w:p w:rsidR="002776E6" w:rsidRPr="002776E6" w:rsidRDefault="002776E6" w:rsidP="002776E6">
            <w:pPr>
              <w:rPr>
                <w:sz w:val="20"/>
                <w:szCs w:val="20"/>
              </w:rPr>
            </w:pPr>
            <w:r w:rsidRPr="002776E6">
              <w:rPr>
                <w:sz w:val="20"/>
                <w:szCs w:val="20"/>
              </w:rPr>
              <w:t>112.Религиозная организация</w:t>
            </w:r>
          </w:p>
          <w:p w:rsidR="002776E6" w:rsidRPr="002776E6" w:rsidRDefault="002776E6" w:rsidP="002776E6">
            <w:pPr>
              <w:rPr>
                <w:sz w:val="20"/>
                <w:szCs w:val="20"/>
              </w:rPr>
            </w:pPr>
            <w:r w:rsidRPr="002776E6">
              <w:rPr>
                <w:sz w:val="20"/>
                <w:szCs w:val="20"/>
              </w:rPr>
              <w:t>113.Казачье общество</w:t>
            </w:r>
          </w:p>
          <w:p w:rsidR="002776E6" w:rsidRPr="002776E6" w:rsidRDefault="002776E6" w:rsidP="002776E6">
            <w:pPr>
              <w:rPr>
                <w:sz w:val="20"/>
                <w:szCs w:val="20"/>
              </w:rPr>
            </w:pPr>
            <w:r w:rsidRPr="002776E6">
              <w:rPr>
                <w:sz w:val="20"/>
                <w:szCs w:val="20"/>
              </w:rPr>
              <w:t>114. Лицо, имеющее право на приобретение в собственность участка без торгов</w:t>
            </w:r>
          </w:p>
          <w:p w:rsidR="002776E6" w:rsidRPr="002776E6" w:rsidRDefault="002776E6" w:rsidP="002776E6">
            <w:pPr>
              <w:rPr>
                <w:sz w:val="20"/>
                <w:szCs w:val="20"/>
              </w:rPr>
            </w:pPr>
            <w:r w:rsidRPr="002776E6">
              <w:rPr>
                <w:sz w:val="20"/>
                <w:szCs w:val="20"/>
              </w:rPr>
              <w:t>115.Недропользователь</w:t>
            </w:r>
          </w:p>
          <w:p w:rsidR="002776E6" w:rsidRPr="002776E6" w:rsidRDefault="002776E6" w:rsidP="002776E6">
            <w:pPr>
              <w:rPr>
                <w:sz w:val="20"/>
                <w:szCs w:val="20"/>
              </w:rPr>
            </w:pPr>
            <w:r w:rsidRPr="002776E6">
              <w:rPr>
                <w:sz w:val="20"/>
                <w:szCs w:val="20"/>
              </w:rPr>
              <w:t>116.Резидент особой экономической зоны</w:t>
            </w:r>
          </w:p>
          <w:p w:rsidR="002776E6" w:rsidRPr="002776E6" w:rsidRDefault="002776E6" w:rsidP="002776E6">
            <w:pPr>
              <w:rPr>
                <w:sz w:val="20"/>
                <w:szCs w:val="20"/>
              </w:rPr>
            </w:pPr>
            <w:r w:rsidRPr="002776E6">
              <w:rPr>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2776E6" w:rsidRPr="002776E6" w:rsidRDefault="002776E6" w:rsidP="002776E6">
            <w:pPr>
              <w:rPr>
                <w:sz w:val="20"/>
                <w:szCs w:val="20"/>
              </w:rPr>
            </w:pPr>
            <w:r w:rsidRPr="002776E6">
              <w:rPr>
                <w:sz w:val="20"/>
                <w:szCs w:val="20"/>
              </w:rPr>
              <w:t>118. Лицо, с которым заключено соглашение о взаимодействии в сфере развития инфраструктуры особой экономической зоны</w:t>
            </w:r>
          </w:p>
          <w:p w:rsidR="002776E6" w:rsidRPr="002776E6" w:rsidRDefault="002776E6" w:rsidP="002776E6">
            <w:pPr>
              <w:rPr>
                <w:sz w:val="20"/>
                <w:szCs w:val="20"/>
              </w:rPr>
            </w:pPr>
            <w:r w:rsidRPr="002776E6">
              <w:rPr>
                <w:sz w:val="20"/>
                <w:szCs w:val="20"/>
              </w:rPr>
              <w:t>119. Лицо, с которым заключено концессионное соглашение</w:t>
            </w:r>
          </w:p>
          <w:p w:rsidR="002776E6" w:rsidRPr="002776E6" w:rsidRDefault="002776E6" w:rsidP="002776E6">
            <w:pPr>
              <w:rPr>
                <w:sz w:val="20"/>
                <w:szCs w:val="20"/>
              </w:rPr>
            </w:pPr>
            <w:r w:rsidRPr="002776E6">
              <w:rPr>
                <w:sz w:val="20"/>
                <w:szCs w:val="20"/>
              </w:rPr>
              <w:t>120. Лицо, заключившее договор об освоении территории в целях строительства и эксплуатации наемного дома</w:t>
            </w:r>
          </w:p>
          <w:p w:rsidR="002776E6" w:rsidRPr="002776E6" w:rsidRDefault="002776E6" w:rsidP="002776E6">
            <w:pPr>
              <w:rPr>
                <w:sz w:val="20"/>
                <w:szCs w:val="20"/>
              </w:rPr>
            </w:pPr>
            <w:r w:rsidRPr="002776E6">
              <w:rPr>
                <w:sz w:val="20"/>
                <w:szCs w:val="20"/>
              </w:rPr>
              <w:t>121. Лицо, с которым заключен специальный инвестиционный контракт</w:t>
            </w:r>
          </w:p>
          <w:p w:rsidR="002776E6" w:rsidRPr="002776E6" w:rsidRDefault="002776E6" w:rsidP="002776E6">
            <w:pPr>
              <w:rPr>
                <w:sz w:val="20"/>
                <w:szCs w:val="20"/>
              </w:rPr>
            </w:pPr>
            <w:r w:rsidRPr="002776E6">
              <w:rPr>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2776E6" w:rsidRPr="002776E6" w:rsidRDefault="002776E6" w:rsidP="002776E6">
            <w:pPr>
              <w:rPr>
                <w:sz w:val="20"/>
                <w:szCs w:val="20"/>
              </w:rPr>
            </w:pPr>
            <w:r w:rsidRPr="002776E6">
              <w:rPr>
                <w:sz w:val="20"/>
                <w:szCs w:val="20"/>
              </w:rPr>
              <w:t>124. Резидент зоны территориального развития, включенный в реестр резидентов такой зоны</w:t>
            </w:r>
          </w:p>
          <w:p w:rsidR="002776E6" w:rsidRPr="002776E6" w:rsidRDefault="002776E6" w:rsidP="002776E6">
            <w:pPr>
              <w:rPr>
                <w:sz w:val="20"/>
                <w:szCs w:val="20"/>
              </w:rPr>
            </w:pPr>
            <w:r w:rsidRPr="002776E6">
              <w:rPr>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2776E6" w:rsidRPr="002776E6" w:rsidRDefault="002776E6" w:rsidP="002776E6">
            <w:pPr>
              <w:rPr>
                <w:sz w:val="20"/>
                <w:szCs w:val="20"/>
              </w:rPr>
            </w:pPr>
            <w:r w:rsidRPr="002776E6">
              <w:rPr>
                <w:sz w:val="20"/>
                <w:szCs w:val="20"/>
              </w:rPr>
              <w:t>127. Лицо, осуществляющее товарную аквакультуру (товарное рыбоводство)</w:t>
            </w:r>
          </w:p>
          <w:p w:rsidR="002776E6" w:rsidRPr="002776E6" w:rsidRDefault="002776E6" w:rsidP="002776E6">
            <w:pPr>
              <w:rPr>
                <w:sz w:val="20"/>
                <w:szCs w:val="20"/>
              </w:rPr>
            </w:pPr>
            <w:r w:rsidRPr="002776E6">
              <w:rPr>
                <w:sz w:val="20"/>
                <w:szCs w:val="20"/>
              </w:rPr>
              <w:t>128.Научно-технологический центр или фонд</w:t>
            </w:r>
          </w:p>
          <w:p w:rsidR="002776E6" w:rsidRPr="002776E6" w:rsidRDefault="002776E6" w:rsidP="002776E6">
            <w:pPr>
              <w:rPr>
                <w:sz w:val="20"/>
                <w:szCs w:val="20"/>
              </w:rPr>
            </w:pPr>
            <w:r w:rsidRPr="002776E6">
              <w:rPr>
                <w:sz w:val="20"/>
                <w:szCs w:val="20"/>
              </w:rPr>
              <w:t>129. Публично-правовая компания "Единый заказчик в сфере строительства"</w:t>
            </w:r>
          </w:p>
          <w:p w:rsidR="002776E6" w:rsidRPr="002776E6" w:rsidRDefault="002776E6" w:rsidP="002776E6">
            <w:pPr>
              <w:rPr>
                <w:sz w:val="20"/>
                <w:szCs w:val="20"/>
              </w:rPr>
            </w:pPr>
            <w:r w:rsidRPr="002776E6">
              <w:rPr>
                <w:sz w:val="20"/>
                <w:szCs w:val="20"/>
              </w:rPr>
              <w:t>130. Государственная компания "Российские автомобильные дороги"</w:t>
            </w:r>
          </w:p>
          <w:p w:rsidR="002776E6" w:rsidRPr="002776E6" w:rsidRDefault="002776E6" w:rsidP="002776E6">
            <w:pPr>
              <w:rPr>
                <w:sz w:val="20"/>
                <w:szCs w:val="20"/>
              </w:rPr>
            </w:pPr>
            <w:r w:rsidRPr="002776E6">
              <w:rPr>
                <w:sz w:val="20"/>
                <w:szCs w:val="20"/>
              </w:rPr>
              <w:t>131. Открытое акционерное общество "Российские железные дороги"</w:t>
            </w:r>
          </w:p>
          <w:p w:rsidR="002776E6" w:rsidRPr="002776E6" w:rsidRDefault="002776E6" w:rsidP="002776E6">
            <w:pPr>
              <w:rPr>
                <w:color w:val="000000"/>
                <w:sz w:val="20"/>
                <w:szCs w:val="20"/>
              </w:rPr>
            </w:pPr>
            <w:r w:rsidRPr="002776E6">
              <w:rPr>
                <w:sz w:val="20"/>
                <w:szCs w:val="20"/>
              </w:rPr>
              <w:t>132. Лицо, испрашивающее участок в соответствии с указом или распоряжением Президента Российской Федерации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25.</w:t>
            </w:r>
          </w:p>
        </w:tc>
        <w:tc>
          <w:tcPr>
            <w:tcW w:w="2835" w:type="dxa"/>
          </w:tcPr>
          <w:p w:rsidR="002776E6" w:rsidRPr="002776E6" w:rsidRDefault="002776E6" w:rsidP="002776E6">
            <w:pPr>
              <w:rPr>
                <w:color w:val="000000"/>
                <w:sz w:val="20"/>
                <w:szCs w:val="20"/>
              </w:rPr>
            </w:pPr>
            <w:r w:rsidRPr="002776E6">
              <w:rPr>
                <w:sz w:val="20"/>
                <w:szCs w:val="20"/>
              </w:rPr>
              <w:t>134. К какой категории арендатора относится заявитель?</w:t>
            </w:r>
          </w:p>
        </w:tc>
        <w:tc>
          <w:tcPr>
            <w:tcW w:w="6088" w:type="dxa"/>
          </w:tcPr>
          <w:p w:rsidR="002776E6" w:rsidRPr="002776E6" w:rsidRDefault="002776E6" w:rsidP="002776E6">
            <w:pPr>
              <w:rPr>
                <w:sz w:val="20"/>
                <w:szCs w:val="20"/>
              </w:rPr>
            </w:pPr>
            <w:r w:rsidRPr="002776E6">
              <w:rPr>
                <w:sz w:val="20"/>
                <w:szCs w:val="20"/>
              </w:rPr>
              <w:t>133. Арендатор участка, имеющий право на заключение нового договора аренды</w:t>
            </w:r>
          </w:p>
          <w:p w:rsidR="002776E6" w:rsidRPr="002776E6" w:rsidRDefault="002776E6" w:rsidP="002776E6">
            <w:pPr>
              <w:rPr>
                <w:sz w:val="20"/>
                <w:szCs w:val="20"/>
              </w:rPr>
            </w:pPr>
            <w:r w:rsidRPr="002776E6">
              <w:rPr>
                <w:sz w:val="20"/>
                <w:szCs w:val="20"/>
              </w:rPr>
              <w:lastRenderedPageBreak/>
              <w:t>134. Арендатор участка, из которого образован испрашиваемый участок</w:t>
            </w:r>
          </w:p>
          <w:p w:rsidR="002776E6" w:rsidRPr="002776E6" w:rsidRDefault="002776E6" w:rsidP="002776E6">
            <w:pPr>
              <w:rPr>
                <w:sz w:val="20"/>
                <w:szCs w:val="20"/>
              </w:rPr>
            </w:pPr>
            <w:r w:rsidRPr="002776E6">
              <w:rPr>
                <w:sz w:val="20"/>
                <w:szCs w:val="20"/>
              </w:rPr>
              <w:t>135. Арендатор участка, предназначенного для ведения сельскохозяйственного производства</w:t>
            </w:r>
          </w:p>
          <w:p w:rsidR="002776E6" w:rsidRPr="002776E6" w:rsidRDefault="002776E6" w:rsidP="002776E6">
            <w:pPr>
              <w:rPr>
                <w:color w:val="000000"/>
                <w:sz w:val="20"/>
                <w:szCs w:val="20"/>
              </w:rPr>
            </w:pPr>
            <w:r w:rsidRPr="002776E6">
              <w:rPr>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26.</w:t>
            </w:r>
          </w:p>
        </w:tc>
        <w:tc>
          <w:tcPr>
            <w:tcW w:w="2835" w:type="dxa"/>
          </w:tcPr>
          <w:p w:rsidR="002776E6" w:rsidRPr="002776E6" w:rsidRDefault="002776E6" w:rsidP="002776E6">
            <w:pPr>
              <w:rPr>
                <w:color w:val="000000"/>
                <w:sz w:val="20"/>
                <w:szCs w:val="20"/>
              </w:rPr>
            </w:pPr>
            <w:r w:rsidRPr="002776E6">
              <w:rPr>
                <w:sz w:val="20"/>
                <w:szCs w:val="20"/>
              </w:rPr>
              <w:t>139. Договор аренды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140. Договор зарегистрирован в ЕГРН</w:t>
            </w:r>
          </w:p>
          <w:p w:rsidR="002776E6" w:rsidRPr="002776E6" w:rsidRDefault="002776E6" w:rsidP="002776E6">
            <w:pPr>
              <w:rPr>
                <w:color w:val="000000"/>
                <w:sz w:val="20"/>
                <w:szCs w:val="20"/>
              </w:rPr>
            </w:pPr>
            <w:r w:rsidRPr="002776E6">
              <w:rPr>
                <w:sz w:val="20"/>
                <w:szCs w:val="20"/>
              </w:rPr>
              <w:t>141.Договор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27.</w:t>
            </w:r>
          </w:p>
        </w:tc>
        <w:tc>
          <w:tcPr>
            <w:tcW w:w="2835" w:type="dxa"/>
          </w:tcPr>
          <w:p w:rsidR="002776E6" w:rsidRPr="002776E6" w:rsidRDefault="002776E6" w:rsidP="002776E6">
            <w:pPr>
              <w:rPr>
                <w:color w:val="000000"/>
                <w:sz w:val="20"/>
                <w:szCs w:val="20"/>
              </w:rPr>
            </w:pPr>
            <w:r w:rsidRPr="002776E6">
              <w:rPr>
                <w:sz w:val="20"/>
                <w:szCs w:val="20"/>
              </w:rPr>
              <w:t>142. Договор аренды исходного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141.Договор зарегистрирован в ЕГРН</w:t>
            </w:r>
          </w:p>
          <w:p w:rsidR="002776E6" w:rsidRPr="002776E6" w:rsidRDefault="002776E6" w:rsidP="002776E6">
            <w:pPr>
              <w:rPr>
                <w:color w:val="000000"/>
                <w:sz w:val="20"/>
                <w:szCs w:val="20"/>
              </w:rPr>
            </w:pPr>
            <w:r w:rsidRPr="002776E6">
              <w:rPr>
                <w:sz w:val="20"/>
                <w:szCs w:val="20"/>
              </w:rPr>
              <w:t>142.Договор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28.</w:t>
            </w:r>
          </w:p>
        </w:tc>
        <w:tc>
          <w:tcPr>
            <w:tcW w:w="2835" w:type="dxa"/>
          </w:tcPr>
          <w:p w:rsidR="002776E6" w:rsidRPr="002776E6" w:rsidRDefault="002776E6" w:rsidP="002776E6">
            <w:pPr>
              <w:rPr>
                <w:color w:val="000000"/>
                <w:sz w:val="20"/>
                <w:szCs w:val="20"/>
              </w:rPr>
            </w:pPr>
            <w:r w:rsidRPr="002776E6">
              <w:rPr>
                <w:sz w:val="20"/>
                <w:szCs w:val="20"/>
              </w:rPr>
              <w:t>145.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144. Право зарегистрировано в ЕГРН</w:t>
            </w:r>
          </w:p>
          <w:p w:rsidR="002776E6" w:rsidRPr="002776E6" w:rsidRDefault="002776E6" w:rsidP="002776E6">
            <w:pPr>
              <w:rPr>
                <w:color w:val="000000"/>
                <w:sz w:val="20"/>
                <w:szCs w:val="20"/>
              </w:rPr>
            </w:pPr>
            <w:r w:rsidRPr="002776E6">
              <w:rPr>
                <w:sz w:val="20"/>
                <w:szCs w:val="20"/>
              </w:rPr>
              <w:t>145.Право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29.</w:t>
            </w:r>
          </w:p>
        </w:tc>
        <w:tc>
          <w:tcPr>
            <w:tcW w:w="2835" w:type="dxa"/>
          </w:tcPr>
          <w:p w:rsidR="002776E6" w:rsidRPr="002776E6" w:rsidRDefault="002776E6" w:rsidP="002776E6">
            <w:pPr>
              <w:rPr>
                <w:color w:val="000000"/>
                <w:sz w:val="20"/>
                <w:szCs w:val="20"/>
              </w:rPr>
            </w:pPr>
            <w:r w:rsidRPr="002776E6">
              <w:rPr>
                <w:sz w:val="20"/>
                <w:szCs w:val="20"/>
              </w:rPr>
              <w:t>148.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147.Право зарегистрировано в ЕГРН</w:t>
            </w:r>
          </w:p>
          <w:p w:rsidR="002776E6" w:rsidRPr="002776E6" w:rsidRDefault="002776E6" w:rsidP="002776E6">
            <w:pPr>
              <w:rPr>
                <w:color w:val="000000"/>
                <w:sz w:val="20"/>
                <w:szCs w:val="20"/>
              </w:rPr>
            </w:pPr>
            <w:r w:rsidRPr="002776E6">
              <w:rPr>
                <w:sz w:val="20"/>
                <w:szCs w:val="20"/>
              </w:rPr>
              <w:t>148.Право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30.</w:t>
            </w:r>
          </w:p>
        </w:tc>
        <w:tc>
          <w:tcPr>
            <w:tcW w:w="2835" w:type="dxa"/>
          </w:tcPr>
          <w:p w:rsidR="002776E6" w:rsidRPr="002776E6" w:rsidRDefault="002776E6" w:rsidP="002776E6">
            <w:pPr>
              <w:rPr>
                <w:color w:val="000000"/>
                <w:sz w:val="20"/>
                <w:szCs w:val="20"/>
              </w:rPr>
            </w:pPr>
            <w:r w:rsidRPr="002776E6">
              <w:rPr>
                <w:sz w:val="20"/>
                <w:szCs w:val="20"/>
              </w:rPr>
              <w:t>151. Право на объект незавершенного строительства зарегистрировано в ЕГРН?</w:t>
            </w:r>
          </w:p>
        </w:tc>
        <w:tc>
          <w:tcPr>
            <w:tcW w:w="6088" w:type="dxa"/>
          </w:tcPr>
          <w:p w:rsidR="002776E6" w:rsidRPr="002776E6" w:rsidRDefault="002776E6" w:rsidP="002776E6">
            <w:pPr>
              <w:rPr>
                <w:sz w:val="20"/>
                <w:szCs w:val="20"/>
              </w:rPr>
            </w:pPr>
            <w:r w:rsidRPr="002776E6">
              <w:rPr>
                <w:sz w:val="20"/>
                <w:szCs w:val="20"/>
              </w:rPr>
              <w:t>150.Право зарегистрировано в ЕГРН</w:t>
            </w:r>
          </w:p>
          <w:p w:rsidR="002776E6" w:rsidRPr="002776E6" w:rsidRDefault="002776E6" w:rsidP="002776E6">
            <w:pPr>
              <w:rPr>
                <w:color w:val="000000"/>
                <w:sz w:val="20"/>
                <w:szCs w:val="20"/>
              </w:rPr>
            </w:pPr>
            <w:r w:rsidRPr="002776E6">
              <w:rPr>
                <w:sz w:val="20"/>
                <w:szCs w:val="20"/>
              </w:rPr>
              <w:t>151.Право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31.</w:t>
            </w:r>
          </w:p>
        </w:tc>
        <w:tc>
          <w:tcPr>
            <w:tcW w:w="2835" w:type="dxa"/>
          </w:tcPr>
          <w:p w:rsidR="002776E6" w:rsidRPr="002776E6" w:rsidRDefault="002776E6" w:rsidP="002776E6">
            <w:pPr>
              <w:rPr>
                <w:color w:val="000000"/>
                <w:sz w:val="20"/>
                <w:szCs w:val="20"/>
              </w:rPr>
            </w:pPr>
            <w:r w:rsidRPr="002776E6">
              <w:rPr>
                <w:sz w:val="20"/>
                <w:szCs w:val="20"/>
              </w:rPr>
              <w:t>154. Право заявителя на испрашиваемый участок в ЕГРН?</w:t>
            </w:r>
          </w:p>
        </w:tc>
        <w:tc>
          <w:tcPr>
            <w:tcW w:w="6088" w:type="dxa"/>
          </w:tcPr>
          <w:p w:rsidR="002776E6" w:rsidRPr="002776E6" w:rsidRDefault="002776E6" w:rsidP="002776E6">
            <w:pPr>
              <w:rPr>
                <w:sz w:val="20"/>
                <w:szCs w:val="20"/>
              </w:rPr>
            </w:pPr>
            <w:r w:rsidRPr="002776E6">
              <w:rPr>
                <w:sz w:val="20"/>
                <w:szCs w:val="20"/>
              </w:rPr>
              <w:t>155.Право зарегистрировано в ЕГРН</w:t>
            </w:r>
          </w:p>
          <w:p w:rsidR="002776E6" w:rsidRPr="002776E6" w:rsidRDefault="002776E6" w:rsidP="002776E6">
            <w:pPr>
              <w:rPr>
                <w:color w:val="000000"/>
                <w:sz w:val="20"/>
                <w:szCs w:val="20"/>
              </w:rPr>
            </w:pPr>
            <w:r w:rsidRPr="002776E6">
              <w:rPr>
                <w:sz w:val="20"/>
                <w:szCs w:val="20"/>
              </w:rPr>
              <w:t>156.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32.</w:t>
            </w:r>
          </w:p>
        </w:tc>
        <w:tc>
          <w:tcPr>
            <w:tcW w:w="2835" w:type="dxa"/>
          </w:tcPr>
          <w:p w:rsidR="002776E6" w:rsidRPr="002776E6" w:rsidRDefault="002776E6" w:rsidP="002776E6">
            <w:pPr>
              <w:rPr>
                <w:color w:val="000000"/>
                <w:sz w:val="20"/>
                <w:szCs w:val="20"/>
              </w:rPr>
            </w:pPr>
            <w:r w:rsidRPr="002776E6">
              <w:rPr>
                <w:sz w:val="20"/>
                <w:szCs w:val="20"/>
              </w:rPr>
              <w:t>157. Объект относится к объектам федерального, регионального или местного значения?</w:t>
            </w:r>
          </w:p>
        </w:tc>
        <w:tc>
          <w:tcPr>
            <w:tcW w:w="6088" w:type="dxa"/>
          </w:tcPr>
          <w:p w:rsidR="002776E6" w:rsidRPr="002776E6" w:rsidRDefault="002776E6" w:rsidP="002776E6">
            <w:pPr>
              <w:rPr>
                <w:sz w:val="20"/>
                <w:szCs w:val="20"/>
              </w:rPr>
            </w:pPr>
            <w:r w:rsidRPr="002776E6">
              <w:rPr>
                <w:sz w:val="20"/>
                <w:szCs w:val="20"/>
              </w:rPr>
              <w:t>156. Объект не относится к объектам федерального, регионального, местного значения</w:t>
            </w:r>
          </w:p>
          <w:p w:rsidR="002776E6" w:rsidRPr="002776E6" w:rsidRDefault="002776E6" w:rsidP="002776E6">
            <w:pPr>
              <w:rPr>
                <w:color w:val="000000"/>
                <w:sz w:val="20"/>
                <w:szCs w:val="20"/>
              </w:rPr>
            </w:pPr>
            <w:r w:rsidRPr="002776E6">
              <w:rPr>
                <w:sz w:val="20"/>
                <w:szCs w:val="20"/>
              </w:rPr>
              <w:t>157. Объект относится к объектам федерального, регионального или местного значения</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33.</w:t>
            </w:r>
          </w:p>
        </w:tc>
        <w:tc>
          <w:tcPr>
            <w:tcW w:w="2835" w:type="dxa"/>
          </w:tcPr>
          <w:p w:rsidR="002776E6" w:rsidRPr="002776E6" w:rsidRDefault="002776E6" w:rsidP="002776E6">
            <w:pPr>
              <w:rPr>
                <w:color w:val="000000"/>
                <w:sz w:val="20"/>
                <w:szCs w:val="20"/>
              </w:rPr>
            </w:pPr>
            <w:r w:rsidRPr="002776E6">
              <w:rPr>
                <w:sz w:val="20"/>
                <w:szCs w:val="20"/>
              </w:rPr>
              <w:t>160. Право заявителя на испрашиваемый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159.Право зарегистрировано в ЕГРН</w:t>
            </w:r>
          </w:p>
          <w:p w:rsidR="002776E6" w:rsidRPr="002776E6" w:rsidRDefault="002776E6" w:rsidP="002776E6">
            <w:pPr>
              <w:rPr>
                <w:color w:val="000000"/>
                <w:sz w:val="20"/>
                <w:szCs w:val="20"/>
              </w:rPr>
            </w:pPr>
            <w:r w:rsidRPr="002776E6">
              <w:rPr>
                <w:sz w:val="20"/>
                <w:szCs w:val="20"/>
              </w:rPr>
              <w:t>160.Право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34.</w:t>
            </w:r>
          </w:p>
        </w:tc>
        <w:tc>
          <w:tcPr>
            <w:tcW w:w="2835" w:type="dxa"/>
          </w:tcPr>
          <w:p w:rsidR="002776E6" w:rsidRPr="002776E6" w:rsidRDefault="002776E6" w:rsidP="002776E6">
            <w:pPr>
              <w:rPr>
                <w:color w:val="000000"/>
                <w:sz w:val="20"/>
                <w:szCs w:val="20"/>
              </w:rPr>
            </w:pPr>
            <w:r w:rsidRPr="002776E6">
              <w:rPr>
                <w:sz w:val="20"/>
                <w:szCs w:val="20"/>
              </w:rPr>
              <w:t>163. На основании какого документа заявитель обращается за получением участка?</w:t>
            </w:r>
          </w:p>
        </w:tc>
        <w:tc>
          <w:tcPr>
            <w:tcW w:w="6088" w:type="dxa"/>
          </w:tcPr>
          <w:p w:rsidR="002776E6" w:rsidRPr="002776E6" w:rsidRDefault="002776E6" w:rsidP="002776E6">
            <w:pPr>
              <w:rPr>
                <w:color w:val="000000"/>
                <w:sz w:val="20"/>
                <w:szCs w:val="20"/>
              </w:rPr>
            </w:pPr>
            <w:r w:rsidRPr="002776E6">
              <w:rPr>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35.</w:t>
            </w:r>
          </w:p>
        </w:tc>
        <w:tc>
          <w:tcPr>
            <w:tcW w:w="2835" w:type="dxa"/>
          </w:tcPr>
          <w:p w:rsidR="002776E6" w:rsidRPr="002776E6" w:rsidRDefault="002776E6" w:rsidP="002776E6">
            <w:pPr>
              <w:rPr>
                <w:color w:val="000000"/>
                <w:sz w:val="20"/>
                <w:szCs w:val="20"/>
              </w:rPr>
            </w:pPr>
            <w:r w:rsidRPr="002776E6">
              <w:rPr>
                <w:sz w:val="20"/>
                <w:szCs w:val="20"/>
              </w:rPr>
              <w:t>166.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165. Соглашение об изъятии земельного участка</w:t>
            </w:r>
          </w:p>
          <w:p w:rsidR="002776E6" w:rsidRPr="002776E6" w:rsidRDefault="002776E6" w:rsidP="002776E6">
            <w:pPr>
              <w:rPr>
                <w:color w:val="000000"/>
                <w:sz w:val="20"/>
                <w:szCs w:val="20"/>
              </w:rPr>
            </w:pPr>
            <w:r w:rsidRPr="002776E6">
              <w:rPr>
                <w:sz w:val="20"/>
                <w:szCs w:val="20"/>
              </w:rPr>
              <w:t>166.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36.</w:t>
            </w:r>
          </w:p>
        </w:tc>
        <w:tc>
          <w:tcPr>
            <w:tcW w:w="2835" w:type="dxa"/>
          </w:tcPr>
          <w:p w:rsidR="002776E6" w:rsidRPr="002776E6" w:rsidRDefault="002776E6" w:rsidP="002776E6">
            <w:pPr>
              <w:rPr>
                <w:color w:val="000000"/>
                <w:sz w:val="20"/>
                <w:szCs w:val="20"/>
              </w:rPr>
            </w:pPr>
            <w:r w:rsidRPr="002776E6">
              <w:rPr>
                <w:sz w:val="20"/>
                <w:szCs w:val="20"/>
              </w:rPr>
              <w:t>169. На основании какого документа заявитель осуществляет недропользование?</w:t>
            </w:r>
          </w:p>
        </w:tc>
        <w:tc>
          <w:tcPr>
            <w:tcW w:w="6088" w:type="dxa"/>
          </w:tcPr>
          <w:p w:rsidR="002776E6" w:rsidRPr="002776E6" w:rsidRDefault="002776E6" w:rsidP="002776E6">
            <w:pPr>
              <w:rPr>
                <w:sz w:val="20"/>
                <w:szCs w:val="20"/>
              </w:rPr>
            </w:pPr>
            <w:r w:rsidRPr="002776E6">
              <w:rPr>
                <w:sz w:val="20"/>
                <w:szCs w:val="20"/>
              </w:rPr>
              <w:t>168. Проектная документация на выполнение работ, связанных с пользованием недрами</w:t>
            </w:r>
          </w:p>
          <w:p w:rsidR="002776E6" w:rsidRPr="002776E6" w:rsidRDefault="002776E6" w:rsidP="002776E6">
            <w:pPr>
              <w:rPr>
                <w:color w:val="000000"/>
                <w:sz w:val="20"/>
                <w:szCs w:val="20"/>
              </w:rPr>
            </w:pPr>
            <w:r w:rsidRPr="002776E6">
              <w:rPr>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37.</w:t>
            </w:r>
          </w:p>
        </w:tc>
        <w:tc>
          <w:tcPr>
            <w:tcW w:w="2835" w:type="dxa"/>
          </w:tcPr>
          <w:p w:rsidR="002776E6" w:rsidRPr="002776E6" w:rsidRDefault="002776E6" w:rsidP="002776E6">
            <w:pPr>
              <w:rPr>
                <w:color w:val="000000"/>
                <w:sz w:val="20"/>
                <w:szCs w:val="20"/>
              </w:rPr>
            </w:pPr>
            <w:r w:rsidRPr="002776E6">
              <w:rPr>
                <w:sz w:val="20"/>
                <w:szCs w:val="20"/>
              </w:rPr>
              <w:t>173. Какой вид использования наемного дома планируется осуществлять?</w:t>
            </w:r>
          </w:p>
        </w:tc>
        <w:tc>
          <w:tcPr>
            <w:tcW w:w="6088" w:type="dxa"/>
          </w:tcPr>
          <w:p w:rsidR="002776E6" w:rsidRPr="002776E6" w:rsidRDefault="002776E6" w:rsidP="002776E6">
            <w:pPr>
              <w:rPr>
                <w:sz w:val="20"/>
                <w:szCs w:val="20"/>
              </w:rPr>
            </w:pPr>
            <w:r w:rsidRPr="002776E6">
              <w:rPr>
                <w:sz w:val="20"/>
                <w:szCs w:val="20"/>
              </w:rPr>
              <w:t>172.Коммерческое использование</w:t>
            </w:r>
          </w:p>
          <w:p w:rsidR="002776E6" w:rsidRPr="002776E6" w:rsidRDefault="002776E6" w:rsidP="002776E6">
            <w:pPr>
              <w:rPr>
                <w:color w:val="000000"/>
                <w:sz w:val="20"/>
                <w:szCs w:val="20"/>
              </w:rPr>
            </w:pPr>
            <w:r w:rsidRPr="002776E6">
              <w:rPr>
                <w:sz w:val="20"/>
                <w:szCs w:val="20"/>
              </w:rPr>
              <w:t>173. Социальное использование</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38.</w:t>
            </w:r>
          </w:p>
        </w:tc>
        <w:tc>
          <w:tcPr>
            <w:tcW w:w="2835" w:type="dxa"/>
          </w:tcPr>
          <w:p w:rsidR="002776E6" w:rsidRPr="002776E6" w:rsidRDefault="002776E6" w:rsidP="002776E6">
            <w:pPr>
              <w:rPr>
                <w:color w:val="000000"/>
                <w:sz w:val="20"/>
                <w:szCs w:val="20"/>
              </w:rPr>
            </w:pPr>
            <w:r w:rsidRPr="002776E6">
              <w:rPr>
                <w:sz w:val="20"/>
                <w:szCs w:val="20"/>
              </w:rPr>
              <w:t>176. На основании какого документа осуществляется добычу (вылов) водных биологических ресурсов?</w:t>
            </w:r>
          </w:p>
        </w:tc>
        <w:tc>
          <w:tcPr>
            <w:tcW w:w="6088" w:type="dxa"/>
          </w:tcPr>
          <w:p w:rsidR="002776E6" w:rsidRPr="002776E6" w:rsidRDefault="002776E6" w:rsidP="002776E6">
            <w:pPr>
              <w:rPr>
                <w:sz w:val="20"/>
                <w:szCs w:val="20"/>
              </w:rPr>
            </w:pPr>
            <w:r w:rsidRPr="002776E6">
              <w:rPr>
                <w:sz w:val="20"/>
                <w:szCs w:val="20"/>
              </w:rPr>
              <w:t>175. Решение о предоставлении в пользование водных биологических ресурсов</w:t>
            </w:r>
          </w:p>
          <w:p w:rsidR="002776E6" w:rsidRPr="002776E6" w:rsidRDefault="002776E6" w:rsidP="002776E6">
            <w:pPr>
              <w:rPr>
                <w:sz w:val="20"/>
                <w:szCs w:val="20"/>
              </w:rPr>
            </w:pPr>
            <w:r w:rsidRPr="002776E6">
              <w:rPr>
                <w:sz w:val="20"/>
                <w:szCs w:val="20"/>
              </w:rPr>
              <w:t>176. Договор о предоставлении рыбопромыслового участка</w:t>
            </w:r>
          </w:p>
          <w:p w:rsidR="002776E6" w:rsidRPr="002776E6" w:rsidRDefault="002776E6" w:rsidP="002776E6">
            <w:pPr>
              <w:rPr>
                <w:color w:val="000000"/>
                <w:sz w:val="20"/>
                <w:szCs w:val="20"/>
              </w:rPr>
            </w:pPr>
            <w:r w:rsidRPr="002776E6">
              <w:rPr>
                <w:sz w:val="20"/>
                <w:szCs w:val="20"/>
              </w:rPr>
              <w:t>177. Договор пользования водными биологическими ресурсами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39.</w:t>
            </w:r>
          </w:p>
        </w:tc>
        <w:tc>
          <w:tcPr>
            <w:tcW w:w="2835" w:type="dxa"/>
          </w:tcPr>
          <w:p w:rsidR="002776E6" w:rsidRPr="002776E6" w:rsidRDefault="002776E6" w:rsidP="002776E6">
            <w:pPr>
              <w:rPr>
                <w:color w:val="000000"/>
                <w:sz w:val="20"/>
                <w:szCs w:val="20"/>
              </w:rPr>
            </w:pPr>
            <w:r w:rsidRPr="002776E6">
              <w:rPr>
                <w:sz w:val="20"/>
                <w:szCs w:val="20"/>
              </w:rPr>
              <w:t>180. На основании какого документа заявитель обращается за получением участка?</w:t>
            </w:r>
          </w:p>
        </w:tc>
        <w:tc>
          <w:tcPr>
            <w:tcW w:w="6088" w:type="dxa"/>
          </w:tcPr>
          <w:p w:rsidR="002776E6" w:rsidRPr="002776E6" w:rsidRDefault="002776E6" w:rsidP="002776E6">
            <w:pPr>
              <w:rPr>
                <w:sz w:val="20"/>
                <w:szCs w:val="20"/>
              </w:rPr>
            </w:pPr>
            <w:r w:rsidRPr="002776E6">
              <w:rPr>
                <w:sz w:val="20"/>
                <w:szCs w:val="20"/>
              </w:rPr>
              <w:t>179. Указ Президента Российской Федерации</w:t>
            </w:r>
          </w:p>
          <w:p w:rsidR="002776E6" w:rsidRPr="002776E6" w:rsidRDefault="002776E6" w:rsidP="002776E6">
            <w:pPr>
              <w:rPr>
                <w:color w:val="000000"/>
                <w:sz w:val="20"/>
                <w:szCs w:val="20"/>
              </w:rPr>
            </w:pPr>
            <w:r w:rsidRPr="002776E6">
              <w:rPr>
                <w:sz w:val="20"/>
                <w:szCs w:val="20"/>
              </w:rPr>
              <w:t>180. Распоряжение Президента Российской Федерации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40.</w:t>
            </w:r>
          </w:p>
        </w:tc>
        <w:tc>
          <w:tcPr>
            <w:tcW w:w="2835" w:type="dxa"/>
          </w:tcPr>
          <w:p w:rsidR="002776E6" w:rsidRPr="002776E6" w:rsidRDefault="002776E6" w:rsidP="002776E6">
            <w:pPr>
              <w:rPr>
                <w:color w:val="000000"/>
                <w:sz w:val="20"/>
                <w:szCs w:val="20"/>
              </w:rPr>
            </w:pPr>
            <w:r w:rsidRPr="002776E6">
              <w:rPr>
                <w:sz w:val="20"/>
                <w:szCs w:val="20"/>
              </w:rPr>
              <w:t>183. К какой категории относится заявитель (иностранное юридическое лицо)?</w:t>
            </w:r>
          </w:p>
        </w:tc>
        <w:tc>
          <w:tcPr>
            <w:tcW w:w="6088" w:type="dxa"/>
          </w:tcPr>
          <w:p w:rsidR="002776E6" w:rsidRPr="002776E6" w:rsidRDefault="002776E6" w:rsidP="002776E6">
            <w:pPr>
              <w:rPr>
                <w:sz w:val="20"/>
                <w:szCs w:val="20"/>
              </w:rPr>
            </w:pPr>
            <w:r w:rsidRPr="002776E6">
              <w:rPr>
                <w:sz w:val="20"/>
                <w:szCs w:val="20"/>
              </w:rPr>
              <w:t>182. Арендатор земельного участка</w:t>
            </w:r>
          </w:p>
          <w:p w:rsidR="002776E6" w:rsidRPr="002776E6" w:rsidRDefault="002776E6" w:rsidP="002776E6">
            <w:pPr>
              <w:rPr>
                <w:sz w:val="20"/>
                <w:szCs w:val="20"/>
              </w:rPr>
            </w:pPr>
            <w:r w:rsidRPr="002776E6">
              <w:rPr>
                <w:sz w:val="20"/>
                <w:szCs w:val="20"/>
              </w:rPr>
              <w:t>183. Лицо, с которым заключен договор о развитии застроенной территории</w:t>
            </w:r>
          </w:p>
          <w:p w:rsidR="002776E6" w:rsidRPr="002776E6" w:rsidRDefault="002776E6" w:rsidP="002776E6">
            <w:pPr>
              <w:rPr>
                <w:sz w:val="20"/>
                <w:szCs w:val="20"/>
              </w:rPr>
            </w:pPr>
            <w:r w:rsidRPr="002776E6">
              <w:rPr>
                <w:sz w:val="20"/>
                <w:szCs w:val="20"/>
              </w:rPr>
              <w:t>184. Собственник или пользователь здания, сооружения, помещений в них</w:t>
            </w:r>
          </w:p>
          <w:p w:rsidR="002776E6" w:rsidRPr="002776E6" w:rsidRDefault="002776E6" w:rsidP="002776E6">
            <w:pPr>
              <w:rPr>
                <w:sz w:val="20"/>
                <w:szCs w:val="20"/>
              </w:rPr>
            </w:pPr>
            <w:r w:rsidRPr="002776E6">
              <w:rPr>
                <w:sz w:val="20"/>
                <w:szCs w:val="20"/>
              </w:rPr>
              <w:t>185. Собственник объекта незавершенного строительства</w:t>
            </w:r>
          </w:p>
          <w:p w:rsidR="002776E6" w:rsidRPr="002776E6" w:rsidRDefault="002776E6" w:rsidP="002776E6">
            <w:pPr>
              <w:rPr>
                <w:sz w:val="20"/>
                <w:szCs w:val="20"/>
              </w:rPr>
            </w:pPr>
            <w:r w:rsidRPr="002776E6">
              <w:rPr>
                <w:sz w:val="20"/>
                <w:szCs w:val="20"/>
              </w:rPr>
              <w:lastRenderedPageBreak/>
              <w:t>186. Лицо, испрашивающее участок для размещения объектов инженерно-технического обеспечения</w:t>
            </w:r>
          </w:p>
          <w:p w:rsidR="002776E6" w:rsidRPr="002776E6" w:rsidRDefault="002776E6" w:rsidP="002776E6">
            <w:pPr>
              <w:rPr>
                <w:sz w:val="20"/>
                <w:szCs w:val="20"/>
              </w:rPr>
            </w:pPr>
            <w:r w:rsidRPr="002776E6">
              <w:rPr>
                <w:sz w:val="20"/>
                <w:szCs w:val="20"/>
              </w:rPr>
              <w:t>187. Лицо, с которым заключен договор о комплексном развитии территории</w:t>
            </w:r>
          </w:p>
          <w:p w:rsidR="002776E6" w:rsidRPr="002776E6" w:rsidRDefault="002776E6" w:rsidP="002776E6">
            <w:pPr>
              <w:rPr>
                <w:sz w:val="20"/>
                <w:szCs w:val="20"/>
              </w:rPr>
            </w:pPr>
            <w:r w:rsidRPr="002776E6">
              <w:rPr>
                <w:sz w:val="20"/>
                <w:szCs w:val="20"/>
              </w:rPr>
              <w:t>188. Лицо, испрашивающее участок для размещения социальных объектов</w:t>
            </w:r>
          </w:p>
          <w:p w:rsidR="002776E6" w:rsidRPr="002776E6" w:rsidRDefault="002776E6" w:rsidP="002776E6">
            <w:pPr>
              <w:rPr>
                <w:sz w:val="20"/>
                <w:szCs w:val="20"/>
              </w:rPr>
            </w:pPr>
            <w:r w:rsidRPr="002776E6">
              <w:rPr>
                <w:sz w:val="20"/>
                <w:szCs w:val="20"/>
              </w:rPr>
              <w:t>189. Лицо, испрашивающее участок для выполнения международных обязательств</w:t>
            </w:r>
          </w:p>
          <w:p w:rsidR="002776E6" w:rsidRPr="002776E6" w:rsidRDefault="002776E6" w:rsidP="002776E6">
            <w:pPr>
              <w:rPr>
                <w:sz w:val="20"/>
                <w:szCs w:val="20"/>
              </w:rPr>
            </w:pPr>
            <w:r w:rsidRPr="002776E6">
              <w:rPr>
                <w:sz w:val="20"/>
                <w:szCs w:val="20"/>
              </w:rPr>
              <w:t>190. Лицо, у которого изъят арендованный участок</w:t>
            </w:r>
          </w:p>
          <w:p w:rsidR="002776E6" w:rsidRPr="002776E6" w:rsidRDefault="002776E6" w:rsidP="002776E6">
            <w:pPr>
              <w:rPr>
                <w:sz w:val="20"/>
                <w:szCs w:val="20"/>
              </w:rPr>
            </w:pPr>
            <w:r w:rsidRPr="002776E6">
              <w:rPr>
                <w:sz w:val="20"/>
                <w:szCs w:val="20"/>
              </w:rPr>
              <w:t>191. Лицо, имеющее право на приобретение в собственность участка без торгов</w:t>
            </w:r>
          </w:p>
          <w:p w:rsidR="002776E6" w:rsidRPr="002776E6" w:rsidRDefault="002776E6" w:rsidP="002776E6">
            <w:pPr>
              <w:rPr>
                <w:sz w:val="20"/>
                <w:szCs w:val="20"/>
              </w:rPr>
            </w:pPr>
            <w:r w:rsidRPr="002776E6">
              <w:rPr>
                <w:sz w:val="20"/>
                <w:szCs w:val="20"/>
              </w:rPr>
              <w:t>192. Недропользователь</w:t>
            </w:r>
          </w:p>
          <w:p w:rsidR="002776E6" w:rsidRPr="002776E6" w:rsidRDefault="002776E6" w:rsidP="002776E6">
            <w:pPr>
              <w:rPr>
                <w:sz w:val="20"/>
                <w:szCs w:val="20"/>
              </w:rPr>
            </w:pPr>
            <w:r w:rsidRPr="002776E6">
              <w:rPr>
                <w:sz w:val="20"/>
                <w:szCs w:val="20"/>
              </w:rPr>
              <w:t>193. Резидент особой экономической зоны</w:t>
            </w:r>
          </w:p>
          <w:p w:rsidR="002776E6" w:rsidRPr="002776E6" w:rsidRDefault="002776E6" w:rsidP="002776E6">
            <w:pPr>
              <w:rPr>
                <w:sz w:val="20"/>
                <w:szCs w:val="20"/>
              </w:rPr>
            </w:pPr>
            <w:r w:rsidRPr="002776E6">
              <w:rPr>
                <w:sz w:val="20"/>
                <w:szCs w:val="20"/>
              </w:rPr>
              <w:t>194. Лицо, с которым заключено соглашение о взаимодействии в сфере развития инфраструктуры особой экономической зоны</w:t>
            </w:r>
          </w:p>
          <w:p w:rsidR="002776E6" w:rsidRPr="002776E6" w:rsidRDefault="002776E6" w:rsidP="002776E6">
            <w:pPr>
              <w:rPr>
                <w:sz w:val="20"/>
                <w:szCs w:val="20"/>
              </w:rPr>
            </w:pPr>
            <w:r w:rsidRPr="002776E6">
              <w:rPr>
                <w:sz w:val="20"/>
                <w:szCs w:val="20"/>
              </w:rPr>
              <w:t>195. Лицо, с которым заключено концессионное соглашение</w:t>
            </w:r>
          </w:p>
          <w:p w:rsidR="002776E6" w:rsidRPr="002776E6" w:rsidRDefault="002776E6" w:rsidP="002776E6">
            <w:pPr>
              <w:rPr>
                <w:sz w:val="20"/>
                <w:szCs w:val="20"/>
              </w:rPr>
            </w:pPr>
            <w:r w:rsidRPr="002776E6">
              <w:rPr>
                <w:sz w:val="20"/>
                <w:szCs w:val="20"/>
              </w:rPr>
              <w:t>196. Лицо, заключившее договор об освоении территории в целях строительства и эксплуатации наемного дома</w:t>
            </w:r>
          </w:p>
          <w:p w:rsidR="002776E6" w:rsidRPr="002776E6" w:rsidRDefault="002776E6" w:rsidP="002776E6">
            <w:pPr>
              <w:rPr>
                <w:sz w:val="20"/>
                <w:szCs w:val="20"/>
              </w:rPr>
            </w:pPr>
            <w:r w:rsidRPr="002776E6">
              <w:rPr>
                <w:sz w:val="20"/>
                <w:szCs w:val="20"/>
              </w:rPr>
              <w:t>197. Лицо, с которым заключен специальный инвестиционный контракт</w:t>
            </w:r>
          </w:p>
          <w:p w:rsidR="002776E6" w:rsidRPr="002776E6" w:rsidRDefault="002776E6" w:rsidP="002776E6">
            <w:pPr>
              <w:rPr>
                <w:sz w:val="20"/>
                <w:szCs w:val="20"/>
              </w:rPr>
            </w:pPr>
            <w:r w:rsidRPr="002776E6">
              <w:rPr>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2776E6" w:rsidRPr="002776E6" w:rsidRDefault="002776E6" w:rsidP="002776E6">
            <w:pPr>
              <w:rPr>
                <w:sz w:val="20"/>
                <w:szCs w:val="20"/>
              </w:rPr>
            </w:pPr>
            <w:r w:rsidRPr="002776E6">
              <w:rPr>
                <w:sz w:val="20"/>
                <w:szCs w:val="20"/>
              </w:rPr>
              <w:t>200. Резидент зоны территориального развития, включенный в реестр резидентов такой зоны</w:t>
            </w:r>
          </w:p>
          <w:p w:rsidR="002776E6" w:rsidRPr="002776E6" w:rsidRDefault="002776E6" w:rsidP="002776E6">
            <w:pPr>
              <w:rPr>
                <w:sz w:val="20"/>
                <w:szCs w:val="20"/>
              </w:rPr>
            </w:pPr>
            <w:r w:rsidRPr="002776E6">
              <w:rPr>
                <w:sz w:val="20"/>
                <w:szCs w:val="20"/>
              </w:rPr>
              <w:t>201. Лицо, имеющее право на добычу (вылов) водных биологических ресурсов</w:t>
            </w:r>
          </w:p>
          <w:p w:rsidR="002776E6" w:rsidRPr="002776E6" w:rsidRDefault="002776E6" w:rsidP="002776E6">
            <w:pPr>
              <w:rPr>
                <w:sz w:val="20"/>
                <w:szCs w:val="20"/>
              </w:rPr>
            </w:pPr>
            <w:r w:rsidRPr="002776E6">
              <w:rPr>
                <w:sz w:val="20"/>
                <w:szCs w:val="20"/>
              </w:rPr>
              <w:t>202. Лицо, осуществляющее товарную аквакультуру (товарное рыбоводство)</w:t>
            </w:r>
          </w:p>
          <w:p w:rsidR="002776E6" w:rsidRPr="002776E6" w:rsidRDefault="002776E6" w:rsidP="002776E6">
            <w:pPr>
              <w:rPr>
                <w:color w:val="000000"/>
                <w:sz w:val="20"/>
                <w:szCs w:val="20"/>
              </w:rPr>
            </w:pPr>
            <w:r w:rsidRPr="002776E6">
              <w:rPr>
                <w:sz w:val="20"/>
                <w:szCs w:val="20"/>
              </w:rPr>
              <w:t xml:space="preserve">203. Лицо, испрашивающее участок в соответствии с указом или распоряжением Президента Российской Федерации </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41.</w:t>
            </w:r>
          </w:p>
        </w:tc>
        <w:tc>
          <w:tcPr>
            <w:tcW w:w="2835" w:type="dxa"/>
          </w:tcPr>
          <w:p w:rsidR="002776E6" w:rsidRPr="002776E6" w:rsidRDefault="002776E6" w:rsidP="002776E6">
            <w:pPr>
              <w:rPr>
                <w:color w:val="000000"/>
                <w:sz w:val="20"/>
                <w:szCs w:val="20"/>
              </w:rPr>
            </w:pPr>
            <w:r w:rsidRPr="002776E6">
              <w:rPr>
                <w:sz w:val="20"/>
                <w:szCs w:val="20"/>
              </w:rPr>
              <w:t>206. К какой категории арендатора относится заявитель?</w:t>
            </w:r>
          </w:p>
        </w:tc>
        <w:tc>
          <w:tcPr>
            <w:tcW w:w="6088" w:type="dxa"/>
          </w:tcPr>
          <w:p w:rsidR="002776E6" w:rsidRPr="002776E6" w:rsidRDefault="002776E6" w:rsidP="002776E6">
            <w:pPr>
              <w:rPr>
                <w:sz w:val="20"/>
                <w:szCs w:val="20"/>
              </w:rPr>
            </w:pPr>
            <w:r w:rsidRPr="002776E6">
              <w:rPr>
                <w:sz w:val="20"/>
                <w:szCs w:val="20"/>
              </w:rPr>
              <w:t>205. Арендатор участка, имеющий право на заключение нового договора аренды</w:t>
            </w:r>
          </w:p>
          <w:p w:rsidR="002776E6" w:rsidRPr="002776E6" w:rsidRDefault="002776E6" w:rsidP="002776E6">
            <w:pPr>
              <w:rPr>
                <w:sz w:val="20"/>
                <w:szCs w:val="20"/>
              </w:rPr>
            </w:pPr>
            <w:r w:rsidRPr="002776E6">
              <w:rPr>
                <w:sz w:val="20"/>
                <w:szCs w:val="20"/>
              </w:rPr>
              <w:t>206. Арендатор участка, из которого образован испрашиваемый участок</w:t>
            </w:r>
          </w:p>
          <w:p w:rsidR="002776E6" w:rsidRPr="002776E6" w:rsidRDefault="002776E6" w:rsidP="002776E6">
            <w:pPr>
              <w:rPr>
                <w:sz w:val="20"/>
                <w:szCs w:val="20"/>
              </w:rPr>
            </w:pPr>
            <w:r w:rsidRPr="002776E6">
              <w:rPr>
                <w:sz w:val="20"/>
                <w:szCs w:val="20"/>
              </w:rPr>
              <w:t>207. Арендатор участка, предназначенного для ведения сельскохозяйственного производства</w:t>
            </w:r>
          </w:p>
          <w:p w:rsidR="002776E6" w:rsidRPr="002776E6" w:rsidRDefault="002776E6" w:rsidP="002776E6">
            <w:pPr>
              <w:rPr>
                <w:color w:val="000000"/>
                <w:sz w:val="20"/>
                <w:szCs w:val="20"/>
              </w:rPr>
            </w:pPr>
            <w:r w:rsidRPr="002776E6">
              <w:rPr>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42.</w:t>
            </w:r>
          </w:p>
        </w:tc>
        <w:tc>
          <w:tcPr>
            <w:tcW w:w="2835" w:type="dxa"/>
          </w:tcPr>
          <w:p w:rsidR="002776E6" w:rsidRPr="002776E6" w:rsidRDefault="002776E6" w:rsidP="002776E6">
            <w:pPr>
              <w:rPr>
                <w:color w:val="000000"/>
                <w:sz w:val="20"/>
                <w:szCs w:val="20"/>
              </w:rPr>
            </w:pPr>
            <w:r w:rsidRPr="002776E6">
              <w:rPr>
                <w:sz w:val="20"/>
                <w:szCs w:val="20"/>
              </w:rPr>
              <w:t>211. Договор аренды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210. Договор зарегистрирован в ЕГРН</w:t>
            </w:r>
          </w:p>
          <w:p w:rsidR="002776E6" w:rsidRPr="002776E6" w:rsidRDefault="002776E6" w:rsidP="002776E6">
            <w:pPr>
              <w:rPr>
                <w:color w:val="000000"/>
                <w:sz w:val="20"/>
                <w:szCs w:val="20"/>
              </w:rPr>
            </w:pPr>
            <w:r w:rsidRPr="002776E6">
              <w:rPr>
                <w:sz w:val="20"/>
                <w:szCs w:val="20"/>
              </w:rPr>
              <w:t>211.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43.</w:t>
            </w:r>
          </w:p>
        </w:tc>
        <w:tc>
          <w:tcPr>
            <w:tcW w:w="2835" w:type="dxa"/>
          </w:tcPr>
          <w:p w:rsidR="002776E6" w:rsidRPr="002776E6" w:rsidRDefault="002776E6" w:rsidP="002776E6">
            <w:pPr>
              <w:rPr>
                <w:sz w:val="20"/>
                <w:szCs w:val="20"/>
              </w:rPr>
            </w:pPr>
            <w:r w:rsidRPr="002776E6">
              <w:rPr>
                <w:sz w:val="20"/>
                <w:szCs w:val="20"/>
              </w:rPr>
              <w:t>214. Договор аренды исходного земельного участка зарегистрирован в ЕГРН?</w:t>
            </w:r>
          </w:p>
        </w:tc>
        <w:tc>
          <w:tcPr>
            <w:tcW w:w="6088" w:type="dxa"/>
          </w:tcPr>
          <w:p w:rsidR="002776E6" w:rsidRPr="002776E6" w:rsidRDefault="002776E6" w:rsidP="002776E6">
            <w:pPr>
              <w:rPr>
                <w:sz w:val="20"/>
                <w:szCs w:val="20"/>
              </w:rPr>
            </w:pPr>
            <w:r w:rsidRPr="002776E6">
              <w:rPr>
                <w:sz w:val="20"/>
                <w:szCs w:val="20"/>
              </w:rPr>
              <w:t>213. Договор зарегистрирован в ЕГРН</w:t>
            </w:r>
          </w:p>
          <w:p w:rsidR="002776E6" w:rsidRPr="002776E6" w:rsidRDefault="002776E6" w:rsidP="002776E6">
            <w:pPr>
              <w:rPr>
                <w:sz w:val="20"/>
                <w:szCs w:val="20"/>
              </w:rPr>
            </w:pPr>
            <w:r w:rsidRPr="002776E6">
              <w:rPr>
                <w:sz w:val="20"/>
                <w:szCs w:val="20"/>
              </w:rPr>
              <w:t>214. Договор не зарегистрирован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44.</w:t>
            </w:r>
          </w:p>
        </w:tc>
        <w:tc>
          <w:tcPr>
            <w:tcW w:w="2835" w:type="dxa"/>
          </w:tcPr>
          <w:p w:rsidR="002776E6" w:rsidRPr="002776E6" w:rsidRDefault="002776E6" w:rsidP="002776E6">
            <w:pPr>
              <w:rPr>
                <w:sz w:val="20"/>
                <w:szCs w:val="20"/>
              </w:rPr>
            </w:pPr>
            <w:r w:rsidRPr="002776E6">
              <w:rPr>
                <w:sz w:val="20"/>
                <w:szCs w:val="20"/>
              </w:rPr>
              <w:t>217.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216. Право зарегистрировано в ЕГРН</w:t>
            </w:r>
          </w:p>
          <w:p w:rsidR="002776E6" w:rsidRPr="002776E6" w:rsidRDefault="002776E6" w:rsidP="002776E6">
            <w:pPr>
              <w:rPr>
                <w:sz w:val="20"/>
                <w:szCs w:val="20"/>
              </w:rPr>
            </w:pPr>
            <w:r w:rsidRPr="002776E6">
              <w:rPr>
                <w:sz w:val="20"/>
                <w:szCs w:val="20"/>
              </w:rPr>
              <w:t>217.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45.</w:t>
            </w:r>
          </w:p>
        </w:tc>
        <w:tc>
          <w:tcPr>
            <w:tcW w:w="2835" w:type="dxa"/>
          </w:tcPr>
          <w:p w:rsidR="002776E6" w:rsidRPr="002776E6" w:rsidRDefault="002776E6" w:rsidP="002776E6">
            <w:pPr>
              <w:rPr>
                <w:sz w:val="20"/>
                <w:szCs w:val="20"/>
              </w:rPr>
            </w:pPr>
            <w:r w:rsidRPr="002776E6">
              <w:rPr>
                <w:sz w:val="20"/>
                <w:szCs w:val="20"/>
              </w:rPr>
              <w:t>220.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219. Право зарегистрировано в ЕГРН</w:t>
            </w:r>
          </w:p>
          <w:p w:rsidR="002776E6" w:rsidRPr="002776E6" w:rsidRDefault="002776E6" w:rsidP="002776E6">
            <w:pPr>
              <w:rPr>
                <w:sz w:val="20"/>
                <w:szCs w:val="20"/>
              </w:rPr>
            </w:pPr>
            <w:r w:rsidRPr="002776E6">
              <w:rPr>
                <w:sz w:val="20"/>
                <w:szCs w:val="20"/>
              </w:rPr>
              <w:t>220.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46.</w:t>
            </w:r>
          </w:p>
        </w:tc>
        <w:tc>
          <w:tcPr>
            <w:tcW w:w="2835" w:type="dxa"/>
          </w:tcPr>
          <w:p w:rsidR="002776E6" w:rsidRPr="002776E6" w:rsidRDefault="002776E6" w:rsidP="002776E6">
            <w:pPr>
              <w:rPr>
                <w:sz w:val="20"/>
                <w:szCs w:val="20"/>
              </w:rPr>
            </w:pPr>
            <w:r w:rsidRPr="002776E6">
              <w:rPr>
                <w:sz w:val="20"/>
                <w:szCs w:val="20"/>
              </w:rPr>
              <w:t>223. Право на объект незавершенного строительства зарегистрировано в ЕГРН?</w:t>
            </w:r>
          </w:p>
        </w:tc>
        <w:tc>
          <w:tcPr>
            <w:tcW w:w="6088" w:type="dxa"/>
          </w:tcPr>
          <w:p w:rsidR="002776E6" w:rsidRPr="002776E6" w:rsidRDefault="002776E6" w:rsidP="002776E6">
            <w:pPr>
              <w:rPr>
                <w:sz w:val="20"/>
                <w:szCs w:val="20"/>
              </w:rPr>
            </w:pPr>
            <w:r w:rsidRPr="002776E6">
              <w:rPr>
                <w:sz w:val="20"/>
                <w:szCs w:val="20"/>
              </w:rPr>
              <w:t>222. Право зарегистрировано в ЕГРН</w:t>
            </w:r>
          </w:p>
          <w:p w:rsidR="002776E6" w:rsidRPr="002776E6" w:rsidRDefault="002776E6" w:rsidP="002776E6">
            <w:pPr>
              <w:rPr>
                <w:sz w:val="20"/>
                <w:szCs w:val="20"/>
              </w:rPr>
            </w:pPr>
            <w:r w:rsidRPr="002776E6">
              <w:rPr>
                <w:sz w:val="20"/>
                <w:szCs w:val="20"/>
              </w:rPr>
              <w:t>223.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47.</w:t>
            </w:r>
          </w:p>
        </w:tc>
        <w:tc>
          <w:tcPr>
            <w:tcW w:w="2835" w:type="dxa"/>
          </w:tcPr>
          <w:p w:rsidR="002776E6" w:rsidRPr="002776E6" w:rsidRDefault="002776E6" w:rsidP="002776E6">
            <w:pPr>
              <w:rPr>
                <w:sz w:val="20"/>
                <w:szCs w:val="20"/>
              </w:rPr>
            </w:pPr>
            <w:r w:rsidRPr="002776E6">
              <w:rPr>
                <w:sz w:val="20"/>
                <w:szCs w:val="20"/>
              </w:rPr>
              <w:t>226. Право заявителя на испрашиваемый участок в ЕГРН?</w:t>
            </w:r>
          </w:p>
        </w:tc>
        <w:tc>
          <w:tcPr>
            <w:tcW w:w="6088" w:type="dxa"/>
          </w:tcPr>
          <w:p w:rsidR="002776E6" w:rsidRPr="002776E6" w:rsidRDefault="002776E6" w:rsidP="002776E6">
            <w:pPr>
              <w:rPr>
                <w:sz w:val="20"/>
                <w:szCs w:val="20"/>
              </w:rPr>
            </w:pPr>
            <w:r w:rsidRPr="002776E6">
              <w:rPr>
                <w:sz w:val="20"/>
                <w:szCs w:val="20"/>
              </w:rPr>
              <w:t>225. Право зарегистрировано в ЕГРН</w:t>
            </w:r>
          </w:p>
          <w:p w:rsidR="002776E6" w:rsidRPr="002776E6" w:rsidRDefault="002776E6" w:rsidP="002776E6">
            <w:pPr>
              <w:rPr>
                <w:sz w:val="20"/>
                <w:szCs w:val="20"/>
              </w:rPr>
            </w:pPr>
            <w:r w:rsidRPr="002776E6">
              <w:rPr>
                <w:sz w:val="20"/>
                <w:szCs w:val="20"/>
              </w:rPr>
              <w:t>226.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48.</w:t>
            </w:r>
          </w:p>
        </w:tc>
        <w:tc>
          <w:tcPr>
            <w:tcW w:w="2835" w:type="dxa"/>
          </w:tcPr>
          <w:p w:rsidR="002776E6" w:rsidRPr="002776E6" w:rsidRDefault="002776E6" w:rsidP="002776E6">
            <w:pPr>
              <w:rPr>
                <w:sz w:val="20"/>
                <w:szCs w:val="20"/>
              </w:rPr>
            </w:pPr>
            <w:r w:rsidRPr="002776E6">
              <w:rPr>
                <w:sz w:val="20"/>
                <w:szCs w:val="20"/>
              </w:rPr>
              <w:t>229. Объект относится к объектам федерального, регионального или местного значения?</w:t>
            </w:r>
          </w:p>
        </w:tc>
        <w:tc>
          <w:tcPr>
            <w:tcW w:w="6088" w:type="dxa"/>
          </w:tcPr>
          <w:p w:rsidR="002776E6" w:rsidRPr="002776E6" w:rsidRDefault="002776E6" w:rsidP="002776E6">
            <w:pPr>
              <w:rPr>
                <w:sz w:val="20"/>
                <w:szCs w:val="20"/>
              </w:rPr>
            </w:pPr>
            <w:r w:rsidRPr="002776E6">
              <w:rPr>
                <w:sz w:val="20"/>
                <w:szCs w:val="20"/>
              </w:rPr>
              <w:t>228. Объект не относится к объектам федерального, регионального, местного значения</w:t>
            </w:r>
          </w:p>
          <w:p w:rsidR="002776E6" w:rsidRPr="002776E6" w:rsidRDefault="002776E6" w:rsidP="002776E6">
            <w:pPr>
              <w:rPr>
                <w:sz w:val="20"/>
                <w:szCs w:val="20"/>
              </w:rPr>
            </w:pPr>
            <w:r w:rsidRPr="002776E6">
              <w:rPr>
                <w:sz w:val="20"/>
                <w:szCs w:val="20"/>
              </w:rPr>
              <w:t>229. Объект относится к объектам федерального, регионального или местного значения</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49.</w:t>
            </w:r>
          </w:p>
        </w:tc>
        <w:tc>
          <w:tcPr>
            <w:tcW w:w="2835" w:type="dxa"/>
          </w:tcPr>
          <w:p w:rsidR="002776E6" w:rsidRPr="002776E6" w:rsidRDefault="002776E6" w:rsidP="002776E6">
            <w:pPr>
              <w:rPr>
                <w:sz w:val="20"/>
                <w:szCs w:val="20"/>
              </w:rPr>
            </w:pPr>
            <w:r w:rsidRPr="002776E6">
              <w:rPr>
                <w:sz w:val="20"/>
                <w:szCs w:val="20"/>
              </w:rPr>
              <w:t>232. На основании какого документа заявитель обращается за предоставлением земельного участка?</w:t>
            </w:r>
          </w:p>
        </w:tc>
        <w:tc>
          <w:tcPr>
            <w:tcW w:w="6088" w:type="dxa"/>
          </w:tcPr>
          <w:p w:rsidR="002776E6" w:rsidRPr="002776E6" w:rsidRDefault="002776E6" w:rsidP="002776E6">
            <w:pPr>
              <w:rPr>
                <w:sz w:val="20"/>
                <w:szCs w:val="20"/>
              </w:rPr>
            </w:pPr>
            <w:r w:rsidRPr="002776E6">
              <w:rPr>
                <w:sz w:val="20"/>
                <w:szCs w:val="20"/>
              </w:rPr>
              <w:t>231. Распоряжение Правительства Российской Федерации</w:t>
            </w:r>
          </w:p>
          <w:p w:rsidR="002776E6" w:rsidRPr="002776E6" w:rsidRDefault="002776E6" w:rsidP="002776E6">
            <w:pPr>
              <w:rPr>
                <w:sz w:val="20"/>
                <w:szCs w:val="20"/>
              </w:rPr>
            </w:pPr>
            <w:r w:rsidRPr="002776E6">
              <w:rPr>
                <w:sz w:val="20"/>
                <w:szCs w:val="20"/>
              </w:rPr>
              <w:t>232. Распоряжение высшего должностного лица субъекта Российской Федерации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50.</w:t>
            </w:r>
          </w:p>
        </w:tc>
        <w:tc>
          <w:tcPr>
            <w:tcW w:w="2835" w:type="dxa"/>
          </w:tcPr>
          <w:p w:rsidR="002776E6" w:rsidRPr="002776E6" w:rsidRDefault="002776E6" w:rsidP="002776E6">
            <w:pPr>
              <w:rPr>
                <w:sz w:val="20"/>
                <w:szCs w:val="20"/>
              </w:rPr>
            </w:pPr>
            <w:r w:rsidRPr="002776E6">
              <w:rPr>
                <w:sz w:val="20"/>
                <w:szCs w:val="20"/>
              </w:rPr>
              <w:t>234.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234. Соглашение об изъятии земельного участка</w:t>
            </w:r>
          </w:p>
          <w:p w:rsidR="002776E6" w:rsidRPr="002776E6" w:rsidRDefault="002776E6" w:rsidP="002776E6">
            <w:pPr>
              <w:rPr>
                <w:sz w:val="20"/>
                <w:szCs w:val="20"/>
              </w:rPr>
            </w:pPr>
            <w:r w:rsidRPr="002776E6">
              <w:rPr>
                <w:sz w:val="20"/>
                <w:szCs w:val="20"/>
              </w:rPr>
              <w:t>235.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51.</w:t>
            </w:r>
          </w:p>
        </w:tc>
        <w:tc>
          <w:tcPr>
            <w:tcW w:w="2835" w:type="dxa"/>
          </w:tcPr>
          <w:p w:rsidR="002776E6" w:rsidRPr="002776E6" w:rsidRDefault="002776E6" w:rsidP="002776E6">
            <w:pPr>
              <w:rPr>
                <w:sz w:val="20"/>
                <w:szCs w:val="20"/>
              </w:rPr>
            </w:pPr>
            <w:r w:rsidRPr="002776E6">
              <w:rPr>
                <w:sz w:val="20"/>
                <w:szCs w:val="20"/>
              </w:rPr>
              <w:t>238. На основании какого документа заявитель осуществляет недропользование?</w:t>
            </w:r>
          </w:p>
        </w:tc>
        <w:tc>
          <w:tcPr>
            <w:tcW w:w="6088" w:type="dxa"/>
          </w:tcPr>
          <w:p w:rsidR="002776E6" w:rsidRPr="002776E6" w:rsidRDefault="002776E6" w:rsidP="002776E6">
            <w:pPr>
              <w:rPr>
                <w:sz w:val="20"/>
                <w:szCs w:val="20"/>
              </w:rPr>
            </w:pPr>
            <w:r w:rsidRPr="002776E6">
              <w:rPr>
                <w:sz w:val="20"/>
                <w:szCs w:val="20"/>
              </w:rPr>
              <w:t>237. Проектная документация на выполнение работ, связанных с пользованием недрами</w:t>
            </w:r>
          </w:p>
          <w:p w:rsidR="002776E6" w:rsidRPr="002776E6" w:rsidRDefault="002776E6" w:rsidP="002776E6">
            <w:pPr>
              <w:rPr>
                <w:sz w:val="20"/>
                <w:szCs w:val="20"/>
              </w:rPr>
            </w:pPr>
            <w:r w:rsidRPr="002776E6">
              <w:rPr>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52.</w:t>
            </w:r>
          </w:p>
        </w:tc>
        <w:tc>
          <w:tcPr>
            <w:tcW w:w="2835" w:type="dxa"/>
          </w:tcPr>
          <w:p w:rsidR="002776E6" w:rsidRPr="002776E6" w:rsidRDefault="002776E6" w:rsidP="002776E6">
            <w:pPr>
              <w:rPr>
                <w:sz w:val="20"/>
                <w:szCs w:val="20"/>
              </w:rPr>
            </w:pPr>
            <w:r w:rsidRPr="002776E6">
              <w:rPr>
                <w:sz w:val="20"/>
                <w:szCs w:val="20"/>
              </w:rPr>
              <w:t>242. Какой вид использования наемного дома планируется осуществлять?</w:t>
            </w:r>
          </w:p>
        </w:tc>
        <w:tc>
          <w:tcPr>
            <w:tcW w:w="6088" w:type="dxa"/>
          </w:tcPr>
          <w:p w:rsidR="002776E6" w:rsidRPr="002776E6" w:rsidRDefault="002776E6" w:rsidP="002776E6">
            <w:pPr>
              <w:rPr>
                <w:sz w:val="20"/>
                <w:szCs w:val="20"/>
              </w:rPr>
            </w:pPr>
            <w:r w:rsidRPr="002776E6">
              <w:rPr>
                <w:sz w:val="20"/>
                <w:szCs w:val="20"/>
              </w:rPr>
              <w:t>241. Коммерческое использование</w:t>
            </w:r>
          </w:p>
          <w:p w:rsidR="002776E6" w:rsidRPr="002776E6" w:rsidRDefault="002776E6" w:rsidP="002776E6">
            <w:pPr>
              <w:rPr>
                <w:sz w:val="20"/>
                <w:szCs w:val="20"/>
              </w:rPr>
            </w:pPr>
            <w:r w:rsidRPr="002776E6">
              <w:rPr>
                <w:sz w:val="20"/>
                <w:szCs w:val="20"/>
              </w:rPr>
              <w:t>242. Социальное использование</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53.</w:t>
            </w:r>
          </w:p>
        </w:tc>
        <w:tc>
          <w:tcPr>
            <w:tcW w:w="2835" w:type="dxa"/>
          </w:tcPr>
          <w:p w:rsidR="002776E6" w:rsidRPr="002776E6" w:rsidRDefault="002776E6" w:rsidP="002776E6">
            <w:pPr>
              <w:rPr>
                <w:sz w:val="20"/>
                <w:szCs w:val="20"/>
              </w:rPr>
            </w:pPr>
            <w:r w:rsidRPr="002776E6">
              <w:rPr>
                <w:sz w:val="20"/>
                <w:szCs w:val="20"/>
              </w:rPr>
              <w:t>245. На основании какого документа осуществляется добычу (вылов) водных биологических ресурсов?</w:t>
            </w:r>
          </w:p>
        </w:tc>
        <w:tc>
          <w:tcPr>
            <w:tcW w:w="6088" w:type="dxa"/>
          </w:tcPr>
          <w:p w:rsidR="002776E6" w:rsidRPr="002776E6" w:rsidRDefault="002776E6" w:rsidP="002776E6">
            <w:pPr>
              <w:rPr>
                <w:sz w:val="20"/>
                <w:szCs w:val="20"/>
              </w:rPr>
            </w:pPr>
            <w:r w:rsidRPr="002776E6">
              <w:rPr>
                <w:sz w:val="20"/>
                <w:szCs w:val="20"/>
              </w:rPr>
              <w:t>246. Решение о предоставлении в пользование водных биологических ресурсов</w:t>
            </w:r>
          </w:p>
          <w:p w:rsidR="002776E6" w:rsidRPr="002776E6" w:rsidRDefault="002776E6" w:rsidP="002776E6">
            <w:pPr>
              <w:rPr>
                <w:sz w:val="20"/>
                <w:szCs w:val="20"/>
              </w:rPr>
            </w:pPr>
            <w:r w:rsidRPr="002776E6">
              <w:rPr>
                <w:sz w:val="20"/>
                <w:szCs w:val="20"/>
              </w:rPr>
              <w:t>245. Договор о предоставлении рыбопромыслового участка</w:t>
            </w:r>
          </w:p>
          <w:p w:rsidR="002776E6" w:rsidRPr="002776E6" w:rsidRDefault="002776E6" w:rsidP="002776E6">
            <w:pPr>
              <w:rPr>
                <w:sz w:val="20"/>
                <w:szCs w:val="20"/>
              </w:rPr>
            </w:pPr>
            <w:r w:rsidRPr="002776E6">
              <w:rPr>
                <w:sz w:val="20"/>
                <w:szCs w:val="20"/>
              </w:rPr>
              <w:t>246. Договор пользования водными Биологическими ресурсами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54.</w:t>
            </w:r>
          </w:p>
        </w:tc>
        <w:tc>
          <w:tcPr>
            <w:tcW w:w="2835" w:type="dxa"/>
          </w:tcPr>
          <w:p w:rsidR="002776E6" w:rsidRPr="002776E6" w:rsidRDefault="002776E6" w:rsidP="002776E6">
            <w:pPr>
              <w:rPr>
                <w:sz w:val="20"/>
                <w:szCs w:val="20"/>
              </w:rPr>
            </w:pPr>
            <w:r w:rsidRPr="002776E6">
              <w:rPr>
                <w:sz w:val="20"/>
                <w:szCs w:val="20"/>
              </w:rPr>
              <w:t>249. На основании какого документа заявитель обращается за получением участка?</w:t>
            </w:r>
          </w:p>
        </w:tc>
        <w:tc>
          <w:tcPr>
            <w:tcW w:w="6088" w:type="dxa"/>
          </w:tcPr>
          <w:p w:rsidR="002776E6" w:rsidRPr="002776E6" w:rsidRDefault="002776E6" w:rsidP="002776E6">
            <w:pPr>
              <w:rPr>
                <w:sz w:val="20"/>
                <w:szCs w:val="20"/>
              </w:rPr>
            </w:pPr>
            <w:r w:rsidRPr="002776E6">
              <w:rPr>
                <w:sz w:val="20"/>
                <w:szCs w:val="20"/>
              </w:rPr>
              <w:t>248. Указ Президента Российской Федерации</w:t>
            </w:r>
          </w:p>
          <w:p w:rsidR="002776E6" w:rsidRPr="002776E6" w:rsidRDefault="002776E6" w:rsidP="002776E6">
            <w:pPr>
              <w:rPr>
                <w:sz w:val="20"/>
                <w:szCs w:val="20"/>
              </w:rPr>
            </w:pPr>
            <w:r w:rsidRPr="002776E6">
              <w:rPr>
                <w:sz w:val="20"/>
                <w:szCs w:val="20"/>
              </w:rPr>
              <w:t>249. Распоряжение Президента Российской Федерации</w:t>
            </w:r>
          </w:p>
        </w:tc>
      </w:tr>
      <w:tr w:rsidR="002776E6" w:rsidRPr="002776E6" w:rsidTr="002776E6">
        <w:tc>
          <w:tcPr>
            <w:tcW w:w="9627" w:type="dxa"/>
            <w:gridSpan w:val="3"/>
          </w:tcPr>
          <w:p w:rsidR="002776E6" w:rsidRPr="002776E6" w:rsidRDefault="002776E6" w:rsidP="002776E6">
            <w:pPr>
              <w:jc w:val="center"/>
              <w:rPr>
                <w:sz w:val="20"/>
                <w:szCs w:val="20"/>
              </w:rPr>
            </w:pPr>
            <w:r w:rsidRPr="002776E6">
              <w:rPr>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55.</w:t>
            </w:r>
          </w:p>
        </w:tc>
        <w:tc>
          <w:tcPr>
            <w:tcW w:w="2835" w:type="dxa"/>
          </w:tcPr>
          <w:p w:rsidR="002776E6" w:rsidRPr="002776E6" w:rsidRDefault="002776E6" w:rsidP="002776E6">
            <w:pPr>
              <w:rPr>
                <w:sz w:val="20"/>
                <w:szCs w:val="20"/>
              </w:rPr>
            </w:pPr>
            <w:r w:rsidRPr="002776E6">
              <w:rPr>
                <w:sz w:val="20"/>
                <w:szCs w:val="20"/>
              </w:rPr>
              <w:t>1. Кто обращается за услугой?</w:t>
            </w:r>
          </w:p>
        </w:tc>
        <w:tc>
          <w:tcPr>
            <w:tcW w:w="6088" w:type="dxa"/>
          </w:tcPr>
          <w:p w:rsidR="002776E6" w:rsidRPr="002776E6" w:rsidRDefault="002776E6" w:rsidP="002776E6">
            <w:pPr>
              <w:rPr>
                <w:sz w:val="20"/>
                <w:szCs w:val="20"/>
              </w:rPr>
            </w:pPr>
            <w:r w:rsidRPr="002776E6">
              <w:rPr>
                <w:sz w:val="20"/>
                <w:szCs w:val="20"/>
              </w:rPr>
              <w:t>2. Заявитель 3. Представитель</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56.</w:t>
            </w:r>
          </w:p>
        </w:tc>
        <w:tc>
          <w:tcPr>
            <w:tcW w:w="2835" w:type="dxa"/>
          </w:tcPr>
          <w:p w:rsidR="002776E6" w:rsidRPr="002776E6" w:rsidRDefault="002776E6" w:rsidP="002776E6">
            <w:pPr>
              <w:rPr>
                <w:sz w:val="20"/>
                <w:szCs w:val="20"/>
              </w:rPr>
            </w:pPr>
            <w:r w:rsidRPr="002776E6">
              <w:rPr>
                <w:sz w:val="20"/>
                <w:szCs w:val="20"/>
              </w:rPr>
              <w:t>4. К какой категории относится заявитель?</w:t>
            </w:r>
          </w:p>
        </w:tc>
        <w:tc>
          <w:tcPr>
            <w:tcW w:w="6088" w:type="dxa"/>
          </w:tcPr>
          <w:p w:rsidR="002776E6" w:rsidRPr="002776E6" w:rsidRDefault="002776E6" w:rsidP="002776E6">
            <w:pPr>
              <w:rPr>
                <w:sz w:val="20"/>
                <w:szCs w:val="20"/>
              </w:rPr>
            </w:pPr>
            <w:r w:rsidRPr="002776E6">
              <w:rPr>
                <w:sz w:val="20"/>
                <w:szCs w:val="20"/>
              </w:rPr>
              <w:t>5. Физическое лицо</w:t>
            </w:r>
          </w:p>
          <w:p w:rsidR="002776E6" w:rsidRPr="002776E6" w:rsidRDefault="002776E6" w:rsidP="002776E6">
            <w:pPr>
              <w:rPr>
                <w:sz w:val="20"/>
                <w:szCs w:val="20"/>
              </w:rPr>
            </w:pPr>
            <w:r w:rsidRPr="002776E6">
              <w:rPr>
                <w:sz w:val="20"/>
                <w:szCs w:val="20"/>
              </w:rPr>
              <w:t>6. Индивидуальный предприниматель</w:t>
            </w:r>
          </w:p>
          <w:p w:rsidR="002776E6" w:rsidRPr="002776E6" w:rsidRDefault="002776E6" w:rsidP="002776E6">
            <w:pPr>
              <w:rPr>
                <w:sz w:val="20"/>
                <w:szCs w:val="20"/>
              </w:rPr>
            </w:pPr>
            <w:r w:rsidRPr="002776E6">
              <w:rPr>
                <w:sz w:val="20"/>
                <w:szCs w:val="20"/>
              </w:rPr>
              <w:t>7. Юридическое лицо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57.</w:t>
            </w:r>
          </w:p>
        </w:tc>
        <w:tc>
          <w:tcPr>
            <w:tcW w:w="2835" w:type="dxa"/>
          </w:tcPr>
          <w:p w:rsidR="002776E6" w:rsidRPr="002776E6" w:rsidRDefault="002776E6" w:rsidP="002776E6">
            <w:pPr>
              <w:rPr>
                <w:sz w:val="20"/>
                <w:szCs w:val="20"/>
              </w:rPr>
            </w:pPr>
            <w:r w:rsidRPr="002776E6">
              <w:rPr>
                <w:sz w:val="20"/>
                <w:szCs w:val="20"/>
              </w:rPr>
              <w:t>8. Заявитель является иностранным юридическим лицом?</w:t>
            </w:r>
          </w:p>
        </w:tc>
        <w:tc>
          <w:tcPr>
            <w:tcW w:w="6088" w:type="dxa"/>
          </w:tcPr>
          <w:p w:rsidR="002776E6" w:rsidRPr="002776E6" w:rsidRDefault="002776E6" w:rsidP="002776E6">
            <w:pPr>
              <w:rPr>
                <w:sz w:val="20"/>
                <w:szCs w:val="20"/>
              </w:rPr>
            </w:pPr>
            <w:r w:rsidRPr="002776E6">
              <w:rPr>
                <w:sz w:val="20"/>
                <w:szCs w:val="20"/>
              </w:rPr>
              <w:t>9. Юридическое лицо зарегистрировано в Российской Федерации 10.Иностранное юридическое лицо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58.</w:t>
            </w:r>
          </w:p>
        </w:tc>
        <w:tc>
          <w:tcPr>
            <w:tcW w:w="2835" w:type="dxa"/>
          </w:tcPr>
          <w:p w:rsidR="002776E6" w:rsidRPr="002776E6" w:rsidRDefault="002776E6" w:rsidP="002776E6">
            <w:pPr>
              <w:rPr>
                <w:sz w:val="20"/>
                <w:szCs w:val="20"/>
              </w:rPr>
            </w:pPr>
            <w:r w:rsidRPr="002776E6">
              <w:rPr>
                <w:sz w:val="20"/>
                <w:szCs w:val="20"/>
              </w:rPr>
              <w:t>11. К какой категории относится заявитель (физическое лицо)?</w:t>
            </w:r>
          </w:p>
        </w:tc>
        <w:tc>
          <w:tcPr>
            <w:tcW w:w="6088" w:type="dxa"/>
          </w:tcPr>
          <w:p w:rsidR="002776E6" w:rsidRPr="002776E6" w:rsidRDefault="002776E6" w:rsidP="002776E6">
            <w:pPr>
              <w:rPr>
                <w:sz w:val="20"/>
                <w:szCs w:val="20"/>
              </w:rPr>
            </w:pPr>
            <w:r w:rsidRPr="002776E6">
              <w:rPr>
                <w:sz w:val="20"/>
                <w:szCs w:val="20"/>
              </w:rPr>
              <w:t>12. Собственник здания, сооружения либо помещения в здании, сооружении</w:t>
            </w:r>
          </w:p>
          <w:p w:rsidR="002776E6" w:rsidRPr="002776E6" w:rsidRDefault="002776E6" w:rsidP="002776E6">
            <w:pPr>
              <w:rPr>
                <w:sz w:val="20"/>
                <w:szCs w:val="20"/>
              </w:rPr>
            </w:pPr>
            <w:r w:rsidRPr="002776E6">
              <w:rPr>
                <w:sz w:val="20"/>
                <w:szCs w:val="20"/>
              </w:rPr>
              <w:t>13. Член садоводческого или огороднического некоммерческого товарищества</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59.</w:t>
            </w:r>
          </w:p>
        </w:tc>
        <w:tc>
          <w:tcPr>
            <w:tcW w:w="2835" w:type="dxa"/>
          </w:tcPr>
          <w:p w:rsidR="002776E6" w:rsidRPr="002776E6" w:rsidRDefault="002776E6" w:rsidP="002776E6">
            <w:pPr>
              <w:rPr>
                <w:sz w:val="20"/>
                <w:szCs w:val="20"/>
              </w:rPr>
            </w:pPr>
            <w:r w:rsidRPr="002776E6">
              <w:rPr>
                <w:sz w:val="20"/>
                <w:szCs w:val="20"/>
              </w:rPr>
              <w:t>14.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15.Право зарегистрировано в ЕГРН</w:t>
            </w:r>
          </w:p>
          <w:p w:rsidR="002776E6" w:rsidRPr="002776E6" w:rsidRDefault="002776E6" w:rsidP="002776E6">
            <w:pPr>
              <w:rPr>
                <w:sz w:val="20"/>
                <w:szCs w:val="20"/>
              </w:rPr>
            </w:pPr>
            <w:r w:rsidRPr="002776E6">
              <w:rPr>
                <w:sz w:val="20"/>
                <w:szCs w:val="20"/>
              </w:rPr>
              <w:t>16.Право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60.</w:t>
            </w:r>
          </w:p>
        </w:tc>
        <w:tc>
          <w:tcPr>
            <w:tcW w:w="2835" w:type="dxa"/>
          </w:tcPr>
          <w:p w:rsidR="002776E6" w:rsidRPr="002776E6" w:rsidRDefault="002776E6" w:rsidP="002776E6">
            <w:pPr>
              <w:rPr>
                <w:sz w:val="20"/>
                <w:szCs w:val="20"/>
              </w:rPr>
            </w:pPr>
            <w:r w:rsidRPr="002776E6">
              <w:rPr>
                <w:sz w:val="20"/>
                <w:szCs w:val="20"/>
              </w:rPr>
              <w:t>17.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18. Право зарегистрировано в ЕГРН</w:t>
            </w:r>
          </w:p>
          <w:p w:rsidR="002776E6" w:rsidRPr="002776E6" w:rsidRDefault="002776E6" w:rsidP="002776E6">
            <w:pPr>
              <w:rPr>
                <w:sz w:val="20"/>
                <w:szCs w:val="20"/>
              </w:rPr>
            </w:pPr>
            <w:r w:rsidRPr="002776E6">
              <w:rPr>
                <w:sz w:val="20"/>
                <w:szCs w:val="20"/>
              </w:rPr>
              <w:t>19.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61.</w:t>
            </w:r>
          </w:p>
        </w:tc>
        <w:tc>
          <w:tcPr>
            <w:tcW w:w="2835" w:type="dxa"/>
          </w:tcPr>
          <w:p w:rsidR="002776E6" w:rsidRPr="002776E6" w:rsidRDefault="002776E6" w:rsidP="002776E6">
            <w:pPr>
              <w:rPr>
                <w:sz w:val="20"/>
                <w:szCs w:val="20"/>
              </w:rPr>
            </w:pPr>
            <w:r w:rsidRPr="002776E6">
              <w:rPr>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21. Право зарегистрировано в ЕГРН</w:t>
            </w:r>
          </w:p>
          <w:p w:rsidR="002776E6" w:rsidRPr="002776E6" w:rsidRDefault="002776E6" w:rsidP="002776E6">
            <w:pPr>
              <w:rPr>
                <w:sz w:val="20"/>
                <w:szCs w:val="20"/>
              </w:rPr>
            </w:pPr>
            <w:r w:rsidRPr="002776E6">
              <w:rPr>
                <w:sz w:val="20"/>
                <w:szCs w:val="20"/>
              </w:rPr>
              <w:t>22.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62.</w:t>
            </w:r>
          </w:p>
        </w:tc>
        <w:tc>
          <w:tcPr>
            <w:tcW w:w="2835" w:type="dxa"/>
          </w:tcPr>
          <w:p w:rsidR="002776E6" w:rsidRPr="002776E6" w:rsidRDefault="002776E6" w:rsidP="002776E6">
            <w:pPr>
              <w:rPr>
                <w:sz w:val="20"/>
                <w:szCs w:val="20"/>
              </w:rPr>
            </w:pPr>
            <w:r w:rsidRPr="002776E6">
              <w:rPr>
                <w:sz w:val="20"/>
                <w:szCs w:val="20"/>
              </w:rPr>
              <w:t>23. К какой категории относится заявитель (индивидуальный предприниматель)?</w:t>
            </w:r>
          </w:p>
        </w:tc>
        <w:tc>
          <w:tcPr>
            <w:tcW w:w="6088" w:type="dxa"/>
          </w:tcPr>
          <w:p w:rsidR="002776E6" w:rsidRPr="002776E6" w:rsidRDefault="002776E6" w:rsidP="002776E6">
            <w:pPr>
              <w:rPr>
                <w:sz w:val="20"/>
                <w:szCs w:val="20"/>
              </w:rPr>
            </w:pPr>
            <w:r w:rsidRPr="002776E6">
              <w:rPr>
                <w:sz w:val="20"/>
                <w:szCs w:val="20"/>
              </w:rPr>
              <w:t>24. Собственник здания, сооружения, либо помещения в здании, сооружении</w:t>
            </w:r>
          </w:p>
          <w:p w:rsidR="002776E6" w:rsidRPr="002776E6" w:rsidRDefault="002776E6" w:rsidP="002776E6">
            <w:pPr>
              <w:rPr>
                <w:sz w:val="20"/>
                <w:szCs w:val="20"/>
              </w:rPr>
            </w:pPr>
            <w:r w:rsidRPr="002776E6">
              <w:rPr>
                <w:sz w:val="20"/>
                <w:szCs w:val="20"/>
              </w:rPr>
              <w:t>25. Лицо, с которым заключен договор о комплексном освоении территории</w:t>
            </w:r>
          </w:p>
          <w:p w:rsidR="002776E6" w:rsidRPr="002776E6" w:rsidRDefault="002776E6" w:rsidP="002776E6">
            <w:pPr>
              <w:rPr>
                <w:sz w:val="20"/>
                <w:szCs w:val="20"/>
              </w:rPr>
            </w:pPr>
            <w:r w:rsidRPr="002776E6">
              <w:rPr>
                <w:sz w:val="20"/>
                <w:szCs w:val="20"/>
              </w:rPr>
              <w:t>26. Арендатор участка для ведения сельскохозяйственного производства</w:t>
            </w:r>
          </w:p>
          <w:p w:rsidR="002776E6" w:rsidRPr="002776E6" w:rsidRDefault="002776E6" w:rsidP="002776E6">
            <w:pPr>
              <w:rPr>
                <w:sz w:val="20"/>
                <w:szCs w:val="20"/>
              </w:rPr>
            </w:pPr>
            <w:r w:rsidRPr="002776E6">
              <w:rPr>
                <w:sz w:val="20"/>
                <w:szCs w:val="20"/>
              </w:rPr>
              <w:t>27. Крестьянское (фермерское) хозяйство, использующее участок сельскохозяйственного назначения</w:t>
            </w:r>
          </w:p>
          <w:p w:rsidR="002776E6" w:rsidRPr="002776E6" w:rsidRDefault="002776E6" w:rsidP="002776E6">
            <w:pPr>
              <w:rPr>
                <w:sz w:val="20"/>
                <w:szCs w:val="20"/>
              </w:rPr>
            </w:pPr>
            <w:r w:rsidRPr="002776E6">
              <w:rPr>
                <w:sz w:val="20"/>
                <w:szCs w:val="20"/>
              </w:rPr>
              <w:t>28. Крестьянское (фермерское) хозяйство, испрашивающее участок для осуществления своей деятельности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63.</w:t>
            </w:r>
          </w:p>
        </w:tc>
        <w:tc>
          <w:tcPr>
            <w:tcW w:w="2835" w:type="dxa"/>
          </w:tcPr>
          <w:p w:rsidR="002776E6" w:rsidRPr="002776E6" w:rsidRDefault="002776E6" w:rsidP="002776E6">
            <w:pPr>
              <w:rPr>
                <w:sz w:val="20"/>
                <w:szCs w:val="20"/>
              </w:rPr>
            </w:pPr>
            <w:r w:rsidRPr="002776E6">
              <w:rPr>
                <w:sz w:val="20"/>
                <w:szCs w:val="20"/>
              </w:rPr>
              <w:t>29.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30. Право зарегистрировано в ЕГРН</w:t>
            </w:r>
          </w:p>
          <w:p w:rsidR="002776E6" w:rsidRPr="002776E6" w:rsidRDefault="002776E6" w:rsidP="002776E6">
            <w:pPr>
              <w:rPr>
                <w:sz w:val="20"/>
                <w:szCs w:val="20"/>
              </w:rPr>
            </w:pPr>
            <w:r w:rsidRPr="002776E6">
              <w:rPr>
                <w:sz w:val="20"/>
                <w:szCs w:val="20"/>
              </w:rPr>
              <w:t>31.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64.</w:t>
            </w:r>
          </w:p>
        </w:tc>
        <w:tc>
          <w:tcPr>
            <w:tcW w:w="2835" w:type="dxa"/>
          </w:tcPr>
          <w:p w:rsidR="002776E6" w:rsidRPr="002776E6" w:rsidRDefault="002776E6" w:rsidP="002776E6">
            <w:pPr>
              <w:rPr>
                <w:sz w:val="20"/>
                <w:szCs w:val="20"/>
              </w:rPr>
            </w:pPr>
            <w:r w:rsidRPr="002776E6">
              <w:rPr>
                <w:sz w:val="20"/>
                <w:szCs w:val="20"/>
              </w:rPr>
              <w:t>32.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33. Право зарегистрировано в ЕГРН</w:t>
            </w:r>
          </w:p>
          <w:p w:rsidR="002776E6" w:rsidRPr="002776E6" w:rsidRDefault="002776E6" w:rsidP="002776E6">
            <w:pPr>
              <w:rPr>
                <w:sz w:val="20"/>
                <w:szCs w:val="20"/>
              </w:rPr>
            </w:pPr>
            <w:r w:rsidRPr="002776E6">
              <w:rPr>
                <w:sz w:val="20"/>
                <w:szCs w:val="20"/>
              </w:rPr>
              <w:t>34.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65.</w:t>
            </w:r>
          </w:p>
        </w:tc>
        <w:tc>
          <w:tcPr>
            <w:tcW w:w="2835" w:type="dxa"/>
          </w:tcPr>
          <w:p w:rsidR="002776E6" w:rsidRPr="002776E6" w:rsidRDefault="002776E6" w:rsidP="002776E6">
            <w:pPr>
              <w:rPr>
                <w:sz w:val="20"/>
                <w:szCs w:val="20"/>
              </w:rPr>
            </w:pPr>
            <w:r w:rsidRPr="002776E6">
              <w:rPr>
                <w:sz w:val="20"/>
                <w:szCs w:val="20"/>
              </w:rPr>
              <w:t>35. Крестьянское (фермерское) хозяйство создано несколькими гражданами?</w:t>
            </w:r>
          </w:p>
        </w:tc>
        <w:tc>
          <w:tcPr>
            <w:tcW w:w="6088" w:type="dxa"/>
          </w:tcPr>
          <w:p w:rsidR="002776E6" w:rsidRPr="002776E6" w:rsidRDefault="002776E6" w:rsidP="002776E6">
            <w:pPr>
              <w:rPr>
                <w:sz w:val="20"/>
                <w:szCs w:val="20"/>
              </w:rPr>
            </w:pPr>
            <w:r w:rsidRPr="002776E6">
              <w:rPr>
                <w:sz w:val="20"/>
                <w:szCs w:val="20"/>
              </w:rPr>
              <w:t>36. Крестьянское (фермерское) хозяйство создано двумя или более гражданами</w:t>
            </w:r>
          </w:p>
          <w:p w:rsidR="002776E6" w:rsidRPr="002776E6" w:rsidRDefault="002776E6" w:rsidP="002776E6">
            <w:pPr>
              <w:rPr>
                <w:sz w:val="20"/>
                <w:szCs w:val="20"/>
              </w:rPr>
            </w:pPr>
            <w:r w:rsidRPr="002776E6">
              <w:rPr>
                <w:sz w:val="20"/>
                <w:szCs w:val="20"/>
              </w:rPr>
              <w:t>37. Крестьянское (фермерское) хозяйство создано одним гражданином</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66.</w:t>
            </w:r>
          </w:p>
        </w:tc>
        <w:tc>
          <w:tcPr>
            <w:tcW w:w="2835" w:type="dxa"/>
          </w:tcPr>
          <w:p w:rsidR="002776E6" w:rsidRPr="002776E6" w:rsidRDefault="002776E6" w:rsidP="002776E6">
            <w:pPr>
              <w:rPr>
                <w:sz w:val="20"/>
                <w:szCs w:val="20"/>
              </w:rPr>
            </w:pPr>
            <w:r w:rsidRPr="002776E6">
              <w:rPr>
                <w:sz w:val="20"/>
                <w:szCs w:val="20"/>
              </w:rPr>
              <w:t>38. К какой категории относится заявитель (юридическое лицо)?</w:t>
            </w:r>
          </w:p>
        </w:tc>
        <w:tc>
          <w:tcPr>
            <w:tcW w:w="6088" w:type="dxa"/>
          </w:tcPr>
          <w:p w:rsidR="002776E6" w:rsidRPr="002776E6" w:rsidRDefault="002776E6" w:rsidP="002776E6">
            <w:pPr>
              <w:rPr>
                <w:sz w:val="20"/>
                <w:szCs w:val="20"/>
              </w:rPr>
            </w:pPr>
            <w:r w:rsidRPr="002776E6">
              <w:rPr>
                <w:sz w:val="20"/>
                <w:szCs w:val="20"/>
              </w:rPr>
              <w:t>39. Собственник здания, сооружения либо помещения в здании, сооружении</w:t>
            </w:r>
          </w:p>
          <w:p w:rsidR="002776E6" w:rsidRPr="002776E6" w:rsidRDefault="002776E6" w:rsidP="002776E6">
            <w:pPr>
              <w:rPr>
                <w:sz w:val="20"/>
                <w:szCs w:val="20"/>
              </w:rPr>
            </w:pPr>
            <w:r w:rsidRPr="002776E6">
              <w:rPr>
                <w:sz w:val="20"/>
                <w:szCs w:val="20"/>
              </w:rPr>
              <w:t>40. Арендатор участка для ведения сельскохозяйственного производства</w:t>
            </w:r>
          </w:p>
          <w:p w:rsidR="002776E6" w:rsidRPr="002776E6" w:rsidRDefault="002776E6" w:rsidP="002776E6">
            <w:pPr>
              <w:rPr>
                <w:sz w:val="20"/>
                <w:szCs w:val="20"/>
              </w:rPr>
            </w:pPr>
            <w:r w:rsidRPr="002776E6">
              <w:rPr>
                <w:sz w:val="20"/>
                <w:szCs w:val="20"/>
              </w:rPr>
              <w:t>41. Лицо, с которым заключен договор о комплексном освоении территории</w:t>
            </w:r>
          </w:p>
          <w:p w:rsidR="002776E6" w:rsidRPr="002776E6" w:rsidRDefault="002776E6" w:rsidP="002776E6">
            <w:pPr>
              <w:rPr>
                <w:sz w:val="20"/>
                <w:szCs w:val="20"/>
              </w:rPr>
            </w:pPr>
            <w:r w:rsidRPr="002776E6">
              <w:rPr>
                <w:sz w:val="20"/>
                <w:szCs w:val="20"/>
              </w:rPr>
              <w:t>42. Лицо, использующее земельный участок на праве постоянного (бессрочного) пользования</w:t>
            </w:r>
          </w:p>
          <w:p w:rsidR="002776E6" w:rsidRPr="002776E6" w:rsidRDefault="002776E6" w:rsidP="002776E6">
            <w:pPr>
              <w:rPr>
                <w:sz w:val="20"/>
                <w:szCs w:val="20"/>
              </w:rPr>
            </w:pPr>
            <w:r w:rsidRPr="002776E6">
              <w:rPr>
                <w:sz w:val="20"/>
                <w:szCs w:val="20"/>
              </w:rPr>
              <w:t>43. Крестьянское (фермерское) хозяйство, использующее участок сельскохозяйственного назначения</w:t>
            </w:r>
          </w:p>
          <w:p w:rsidR="002776E6" w:rsidRPr="002776E6" w:rsidRDefault="002776E6" w:rsidP="002776E6">
            <w:pPr>
              <w:rPr>
                <w:sz w:val="20"/>
                <w:szCs w:val="20"/>
              </w:rPr>
            </w:pPr>
            <w:r w:rsidRPr="002776E6">
              <w:rPr>
                <w:sz w:val="20"/>
                <w:szCs w:val="20"/>
              </w:rPr>
              <w:t>44. Крестьянское (фермерское) хозяйство, испрашивающее участок для осуществления своей деятельности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67.</w:t>
            </w:r>
          </w:p>
        </w:tc>
        <w:tc>
          <w:tcPr>
            <w:tcW w:w="2835" w:type="dxa"/>
          </w:tcPr>
          <w:p w:rsidR="002776E6" w:rsidRPr="002776E6" w:rsidRDefault="002776E6" w:rsidP="002776E6">
            <w:pPr>
              <w:rPr>
                <w:sz w:val="20"/>
                <w:szCs w:val="20"/>
              </w:rPr>
            </w:pPr>
            <w:r w:rsidRPr="002776E6">
              <w:rPr>
                <w:sz w:val="20"/>
                <w:szCs w:val="20"/>
              </w:rPr>
              <w:t>45.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46. Право зарегистрировано в ЕГРН</w:t>
            </w:r>
          </w:p>
          <w:p w:rsidR="002776E6" w:rsidRPr="002776E6" w:rsidRDefault="002776E6" w:rsidP="002776E6">
            <w:pPr>
              <w:rPr>
                <w:sz w:val="20"/>
                <w:szCs w:val="20"/>
              </w:rPr>
            </w:pPr>
            <w:r w:rsidRPr="002776E6">
              <w:rPr>
                <w:sz w:val="20"/>
                <w:szCs w:val="20"/>
              </w:rPr>
              <w:t>47.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68.</w:t>
            </w:r>
          </w:p>
        </w:tc>
        <w:tc>
          <w:tcPr>
            <w:tcW w:w="2835" w:type="dxa"/>
          </w:tcPr>
          <w:p w:rsidR="002776E6" w:rsidRPr="002776E6" w:rsidRDefault="002776E6" w:rsidP="002776E6">
            <w:pPr>
              <w:rPr>
                <w:sz w:val="20"/>
                <w:szCs w:val="20"/>
              </w:rPr>
            </w:pPr>
            <w:r w:rsidRPr="002776E6">
              <w:rPr>
                <w:sz w:val="20"/>
                <w:szCs w:val="20"/>
              </w:rPr>
              <w:t>48.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49. Право зарегистрировано в ЕГРН</w:t>
            </w:r>
          </w:p>
          <w:p w:rsidR="002776E6" w:rsidRPr="002776E6" w:rsidRDefault="002776E6" w:rsidP="002776E6">
            <w:pPr>
              <w:rPr>
                <w:sz w:val="20"/>
                <w:szCs w:val="20"/>
              </w:rPr>
            </w:pPr>
            <w:r w:rsidRPr="002776E6">
              <w:rPr>
                <w:sz w:val="20"/>
                <w:szCs w:val="20"/>
              </w:rPr>
              <w:t>50.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69.</w:t>
            </w:r>
          </w:p>
        </w:tc>
        <w:tc>
          <w:tcPr>
            <w:tcW w:w="2835" w:type="dxa"/>
          </w:tcPr>
          <w:p w:rsidR="002776E6" w:rsidRPr="002776E6" w:rsidRDefault="002776E6" w:rsidP="002776E6">
            <w:pPr>
              <w:rPr>
                <w:sz w:val="20"/>
                <w:szCs w:val="20"/>
              </w:rPr>
            </w:pPr>
            <w:r w:rsidRPr="002776E6">
              <w:rPr>
                <w:sz w:val="20"/>
                <w:szCs w:val="20"/>
              </w:rPr>
              <w:t>51.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52. Право зарегистрировано в ЕГРН</w:t>
            </w:r>
          </w:p>
          <w:p w:rsidR="002776E6" w:rsidRPr="002776E6" w:rsidRDefault="002776E6" w:rsidP="002776E6">
            <w:pPr>
              <w:rPr>
                <w:sz w:val="20"/>
                <w:szCs w:val="20"/>
              </w:rPr>
            </w:pPr>
            <w:r w:rsidRPr="002776E6">
              <w:rPr>
                <w:sz w:val="20"/>
                <w:szCs w:val="20"/>
              </w:rPr>
              <w:t>53.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70.</w:t>
            </w:r>
          </w:p>
        </w:tc>
        <w:tc>
          <w:tcPr>
            <w:tcW w:w="2835" w:type="dxa"/>
          </w:tcPr>
          <w:p w:rsidR="002776E6" w:rsidRPr="002776E6" w:rsidRDefault="002776E6" w:rsidP="002776E6">
            <w:pPr>
              <w:rPr>
                <w:sz w:val="20"/>
                <w:szCs w:val="20"/>
              </w:rPr>
            </w:pPr>
            <w:r w:rsidRPr="002776E6">
              <w:rPr>
                <w:sz w:val="20"/>
                <w:szCs w:val="20"/>
              </w:rPr>
              <w:t>54. К какой категории относится заявитель (иностранное юридическое лицо)?</w:t>
            </w:r>
          </w:p>
        </w:tc>
        <w:tc>
          <w:tcPr>
            <w:tcW w:w="6088" w:type="dxa"/>
          </w:tcPr>
          <w:p w:rsidR="002776E6" w:rsidRPr="002776E6" w:rsidRDefault="002776E6" w:rsidP="002776E6">
            <w:pPr>
              <w:rPr>
                <w:sz w:val="20"/>
                <w:szCs w:val="20"/>
              </w:rPr>
            </w:pPr>
            <w:r w:rsidRPr="002776E6">
              <w:rPr>
                <w:sz w:val="20"/>
                <w:szCs w:val="20"/>
              </w:rPr>
              <w:t>55. Лицо, с которым заключен договор о комплексном освоении территории</w:t>
            </w:r>
          </w:p>
          <w:p w:rsidR="002776E6" w:rsidRPr="002776E6" w:rsidRDefault="002776E6" w:rsidP="002776E6">
            <w:pPr>
              <w:rPr>
                <w:sz w:val="20"/>
                <w:szCs w:val="20"/>
              </w:rPr>
            </w:pPr>
            <w:r w:rsidRPr="002776E6">
              <w:rPr>
                <w:sz w:val="20"/>
                <w:szCs w:val="20"/>
              </w:rPr>
              <w:t>56. Собственник здания, сооружения либо помещения в здании, сооружении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71.</w:t>
            </w:r>
          </w:p>
        </w:tc>
        <w:tc>
          <w:tcPr>
            <w:tcW w:w="2835" w:type="dxa"/>
          </w:tcPr>
          <w:p w:rsidR="002776E6" w:rsidRPr="002776E6" w:rsidRDefault="002776E6" w:rsidP="002776E6">
            <w:pPr>
              <w:rPr>
                <w:sz w:val="20"/>
                <w:szCs w:val="20"/>
              </w:rPr>
            </w:pPr>
            <w:r w:rsidRPr="002776E6">
              <w:rPr>
                <w:sz w:val="20"/>
                <w:szCs w:val="20"/>
              </w:rPr>
              <w:t>57. Право на здание, сооружение, помещение зарегистрировано в ЕГРН?</w:t>
            </w:r>
          </w:p>
        </w:tc>
        <w:tc>
          <w:tcPr>
            <w:tcW w:w="6088" w:type="dxa"/>
          </w:tcPr>
          <w:p w:rsidR="002776E6" w:rsidRPr="002776E6" w:rsidRDefault="002776E6" w:rsidP="002776E6">
            <w:pPr>
              <w:rPr>
                <w:sz w:val="20"/>
                <w:szCs w:val="20"/>
              </w:rPr>
            </w:pPr>
            <w:r w:rsidRPr="002776E6">
              <w:rPr>
                <w:sz w:val="20"/>
                <w:szCs w:val="20"/>
              </w:rPr>
              <w:t>58. Право зарегистрировано в ЕГРН</w:t>
            </w:r>
          </w:p>
          <w:p w:rsidR="002776E6" w:rsidRPr="002776E6" w:rsidRDefault="002776E6" w:rsidP="002776E6">
            <w:pPr>
              <w:rPr>
                <w:sz w:val="20"/>
                <w:szCs w:val="20"/>
              </w:rPr>
            </w:pPr>
            <w:r w:rsidRPr="002776E6">
              <w:rPr>
                <w:sz w:val="20"/>
                <w:szCs w:val="20"/>
              </w:rPr>
              <w:t>59.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72.</w:t>
            </w:r>
          </w:p>
        </w:tc>
        <w:tc>
          <w:tcPr>
            <w:tcW w:w="2835" w:type="dxa"/>
          </w:tcPr>
          <w:p w:rsidR="002776E6" w:rsidRPr="002776E6" w:rsidRDefault="002776E6" w:rsidP="002776E6">
            <w:pPr>
              <w:rPr>
                <w:sz w:val="20"/>
                <w:szCs w:val="20"/>
              </w:rPr>
            </w:pPr>
            <w:r w:rsidRPr="002776E6">
              <w:rPr>
                <w:sz w:val="20"/>
                <w:szCs w:val="20"/>
              </w:rPr>
              <w:t>60. Право на испрашиваемый земельный участок зарегистрировано в ЕГРН?</w:t>
            </w:r>
          </w:p>
        </w:tc>
        <w:tc>
          <w:tcPr>
            <w:tcW w:w="6088" w:type="dxa"/>
          </w:tcPr>
          <w:p w:rsidR="002776E6" w:rsidRPr="002776E6" w:rsidRDefault="002776E6" w:rsidP="002776E6">
            <w:pPr>
              <w:rPr>
                <w:sz w:val="20"/>
                <w:szCs w:val="20"/>
              </w:rPr>
            </w:pPr>
            <w:r w:rsidRPr="002776E6">
              <w:rPr>
                <w:sz w:val="20"/>
                <w:szCs w:val="20"/>
              </w:rPr>
              <w:t>61. Право зарегистрировано в ЕГРН</w:t>
            </w:r>
          </w:p>
          <w:p w:rsidR="002776E6" w:rsidRPr="002776E6" w:rsidRDefault="002776E6" w:rsidP="002776E6">
            <w:pPr>
              <w:rPr>
                <w:sz w:val="20"/>
                <w:szCs w:val="20"/>
              </w:rPr>
            </w:pPr>
            <w:r w:rsidRPr="002776E6">
              <w:rPr>
                <w:sz w:val="20"/>
                <w:szCs w:val="20"/>
              </w:rPr>
              <w:t>62. Право не зарегистрировано в ЕГРН</w:t>
            </w:r>
          </w:p>
        </w:tc>
      </w:tr>
      <w:tr w:rsidR="002776E6" w:rsidRPr="002776E6" w:rsidTr="002776E6">
        <w:tc>
          <w:tcPr>
            <w:tcW w:w="9627" w:type="dxa"/>
            <w:gridSpan w:val="3"/>
          </w:tcPr>
          <w:p w:rsidR="002776E6" w:rsidRPr="002776E6" w:rsidRDefault="002776E6" w:rsidP="002776E6">
            <w:pPr>
              <w:jc w:val="center"/>
              <w:rPr>
                <w:sz w:val="20"/>
                <w:szCs w:val="20"/>
              </w:rPr>
            </w:pPr>
            <w:r w:rsidRPr="002776E6">
              <w:rPr>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73.</w:t>
            </w:r>
          </w:p>
        </w:tc>
        <w:tc>
          <w:tcPr>
            <w:tcW w:w="2835" w:type="dxa"/>
          </w:tcPr>
          <w:p w:rsidR="002776E6" w:rsidRPr="002776E6" w:rsidRDefault="002776E6" w:rsidP="002776E6">
            <w:pPr>
              <w:rPr>
                <w:sz w:val="20"/>
                <w:szCs w:val="20"/>
              </w:rPr>
            </w:pPr>
            <w:r w:rsidRPr="002776E6">
              <w:rPr>
                <w:sz w:val="20"/>
                <w:szCs w:val="20"/>
              </w:rPr>
              <w:t>1. Кто обращается за услугой?</w:t>
            </w:r>
          </w:p>
        </w:tc>
        <w:tc>
          <w:tcPr>
            <w:tcW w:w="6088" w:type="dxa"/>
          </w:tcPr>
          <w:p w:rsidR="002776E6" w:rsidRPr="002776E6" w:rsidRDefault="002776E6" w:rsidP="002776E6">
            <w:pPr>
              <w:rPr>
                <w:sz w:val="20"/>
                <w:szCs w:val="20"/>
              </w:rPr>
            </w:pPr>
            <w:r w:rsidRPr="002776E6">
              <w:rPr>
                <w:sz w:val="20"/>
                <w:szCs w:val="20"/>
              </w:rPr>
              <w:t>2. Заявитель</w:t>
            </w:r>
          </w:p>
          <w:p w:rsidR="002776E6" w:rsidRPr="002776E6" w:rsidRDefault="002776E6" w:rsidP="002776E6">
            <w:pPr>
              <w:rPr>
                <w:sz w:val="20"/>
                <w:szCs w:val="20"/>
              </w:rPr>
            </w:pPr>
            <w:r w:rsidRPr="002776E6">
              <w:rPr>
                <w:sz w:val="20"/>
                <w:szCs w:val="20"/>
              </w:rPr>
              <w:t>3. Представитель</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74.</w:t>
            </w:r>
          </w:p>
        </w:tc>
        <w:tc>
          <w:tcPr>
            <w:tcW w:w="2835" w:type="dxa"/>
          </w:tcPr>
          <w:p w:rsidR="002776E6" w:rsidRPr="002776E6" w:rsidRDefault="002776E6" w:rsidP="002776E6">
            <w:pPr>
              <w:rPr>
                <w:sz w:val="20"/>
                <w:szCs w:val="20"/>
              </w:rPr>
            </w:pPr>
            <w:r w:rsidRPr="002776E6">
              <w:rPr>
                <w:sz w:val="20"/>
                <w:szCs w:val="20"/>
              </w:rPr>
              <w:t>4. К какой категории относится заявитель?</w:t>
            </w:r>
          </w:p>
        </w:tc>
        <w:tc>
          <w:tcPr>
            <w:tcW w:w="6088" w:type="dxa"/>
          </w:tcPr>
          <w:p w:rsidR="002776E6" w:rsidRPr="002776E6" w:rsidRDefault="002776E6" w:rsidP="002776E6">
            <w:pPr>
              <w:rPr>
                <w:sz w:val="20"/>
                <w:szCs w:val="20"/>
              </w:rPr>
            </w:pPr>
            <w:r w:rsidRPr="002776E6">
              <w:rPr>
                <w:sz w:val="20"/>
                <w:szCs w:val="20"/>
              </w:rPr>
              <w:t>5. Физическое лицо</w:t>
            </w:r>
          </w:p>
          <w:p w:rsidR="002776E6" w:rsidRPr="002776E6" w:rsidRDefault="002776E6" w:rsidP="002776E6">
            <w:pPr>
              <w:rPr>
                <w:sz w:val="20"/>
                <w:szCs w:val="20"/>
              </w:rPr>
            </w:pPr>
            <w:r w:rsidRPr="002776E6">
              <w:rPr>
                <w:sz w:val="20"/>
                <w:szCs w:val="20"/>
              </w:rPr>
              <w:t>6. Индивидуальный предприниматель</w:t>
            </w:r>
          </w:p>
          <w:p w:rsidR="002776E6" w:rsidRPr="002776E6" w:rsidRDefault="002776E6" w:rsidP="002776E6">
            <w:pPr>
              <w:rPr>
                <w:sz w:val="20"/>
                <w:szCs w:val="20"/>
              </w:rPr>
            </w:pPr>
            <w:r w:rsidRPr="002776E6">
              <w:rPr>
                <w:sz w:val="20"/>
                <w:szCs w:val="20"/>
              </w:rPr>
              <w:t>7. Юридическое лицо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75.</w:t>
            </w:r>
          </w:p>
        </w:tc>
        <w:tc>
          <w:tcPr>
            <w:tcW w:w="2835" w:type="dxa"/>
          </w:tcPr>
          <w:p w:rsidR="002776E6" w:rsidRPr="002776E6" w:rsidRDefault="002776E6" w:rsidP="002776E6">
            <w:pPr>
              <w:rPr>
                <w:sz w:val="20"/>
                <w:szCs w:val="20"/>
              </w:rPr>
            </w:pPr>
            <w:r w:rsidRPr="002776E6">
              <w:rPr>
                <w:sz w:val="20"/>
                <w:szCs w:val="20"/>
              </w:rPr>
              <w:t>8. К какой категории относится заявитель (физическое лицо)?</w:t>
            </w:r>
          </w:p>
        </w:tc>
        <w:tc>
          <w:tcPr>
            <w:tcW w:w="6088" w:type="dxa"/>
          </w:tcPr>
          <w:p w:rsidR="002776E6" w:rsidRPr="002776E6" w:rsidRDefault="002776E6" w:rsidP="002776E6">
            <w:pPr>
              <w:rPr>
                <w:sz w:val="20"/>
                <w:szCs w:val="20"/>
              </w:rPr>
            </w:pPr>
            <w:r w:rsidRPr="002776E6">
              <w:rPr>
                <w:sz w:val="20"/>
                <w:szCs w:val="20"/>
              </w:rPr>
              <w:t>9. Гражданин, испрашивающий участок для индивидуального жилищного строительства, личного подсобного хозяйства</w:t>
            </w:r>
          </w:p>
          <w:p w:rsidR="002776E6" w:rsidRPr="002776E6" w:rsidRDefault="002776E6" w:rsidP="002776E6">
            <w:pPr>
              <w:rPr>
                <w:sz w:val="20"/>
                <w:szCs w:val="20"/>
              </w:rPr>
            </w:pPr>
            <w:r w:rsidRPr="002776E6">
              <w:rPr>
                <w:sz w:val="20"/>
                <w:szCs w:val="20"/>
              </w:rPr>
              <w:t>10. Работник организации, которой участок предоставлен в постоянное (бессрочное) пользование</w:t>
            </w:r>
          </w:p>
          <w:p w:rsidR="002776E6" w:rsidRPr="002776E6" w:rsidRDefault="002776E6" w:rsidP="002776E6">
            <w:pPr>
              <w:rPr>
                <w:sz w:val="20"/>
                <w:szCs w:val="20"/>
              </w:rPr>
            </w:pPr>
            <w:r w:rsidRPr="002776E6">
              <w:rPr>
                <w:sz w:val="20"/>
                <w:szCs w:val="20"/>
              </w:rPr>
              <w:t>11. Работник в муниципальном образовании и по установленной законодательством специальности</w:t>
            </w:r>
          </w:p>
          <w:p w:rsidR="002776E6" w:rsidRPr="002776E6" w:rsidRDefault="002776E6" w:rsidP="002776E6">
            <w:pPr>
              <w:rPr>
                <w:sz w:val="20"/>
                <w:szCs w:val="20"/>
              </w:rPr>
            </w:pPr>
            <w:r w:rsidRPr="002776E6">
              <w:rPr>
                <w:sz w:val="20"/>
                <w:szCs w:val="20"/>
              </w:rPr>
              <w:t>12. Гражданин, которому предоставлено служебное помещение в виде жилого дома</w:t>
            </w:r>
          </w:p>
          <w:p w:rsidR="002776E6" w:rsidRPr="002776E6" w:rsidRDefault="002776E6" w:rsidP="002776E6">
            <w:pPr>
              <w:rPr>
                <w:sz w:val="20"/>
                <w:szCs w:val="20"/>
              </w:rPr>
            </w:pPr>
            <w:r w:rsidRPr="002776E6">
              <w:rPr>
                <w:sz w:val="20"/>
                <w:szCs w:val="20"/>
              </w:rPr>
              <w:t>13. Гражданин, испрашивающий участок для сельскохозяйственной деятельности</w:t>
            </w:r>
          </w:p>
          <w:p w:rsidR="002776E6" w:rsidRPr="002776E6" w:rsidRDefault="002776E6" w:rsidP="002776E6">
            <w:pPr>
              <w:rPr>
                <w:sz w:val="20"/>
                <w:szCs w:val="20"/>
              </w:rPr>
            </w:pPr>
            <w:r w:rsidRPr="002776E6">
              <w:rPr>
                <w:sz w:val="20"/>
                <w:szCs w:val="20"/>
              </w:rPr>
              <w:t>14. Лицо, у которого изъят участок, который был предоставлен на праве безвозмездного пользования</w:t>
            </w:r>
          </w:p>
          <w:p w:rsidR="002776E6" w:rsidRPr="002776E6" w:rsidRDefault="002776E6" w:rsidP="002776E6">
            <w:pPr>
              <w:rPr>
                <w:sz w:val="20"/>
                <w:szCs w:val="20"/>
              </w:rPr>
            </w:pPr>
            <w:r w:rsidRPr="002776E6">
              <w:rPr>
                <w:sz w:val="20"/>
                <w:szCs w:val="20"/>
              </w:rPr>
              <w:t>15. Лицо, относящееся к коренным малочисленным народам Севера, Сибири и Дальнего Востока Российской Федерации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76.</w:t>
            </w:r>
          </w:p>
        </w:tc>
        <w:tc>
          <w:tcPr>
            <w:tcW w:w="2835" w:type="dxa"/>
          </w:tcPr>
          <w:p w:rsidR="002776E6" w:rsidRPr="002776E6" w:rsidRDefault="002776E6" w:rsidP="002776E6">
            <w:pPr>
              <w:rPr>
                <w:sz w:val="20"/>
                <w:szCs w:val="20"/>
              </w:rPr>
            </w:pPr>
            <w:r w:rsidRPr="002776E6">
              <w:rPr>
                <w:sz w:val="20"/>
                <w:szCs w:val="20"/>
              </w:rPr>
              <w:t>16.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16. Соглашение об изъятии земельного участка</w:t>
            </w:r>
          </w:p>
          <w:p w:rsidR="002776E6" w:rsidRPr="002776E6" w:rsidRDefault="002776E6" w:rsidP="002776E6">
            <w:pPr>
              <w:rPr>
                <w:sz w:val="20"/>
                <w:szCs w:val="20"/>
              </w:rPr>
            </w:pPr>
            <w:r w:rsidRPr="002776E6">
              <w:rPr>
                <w:sz w:val="20"/>
                <w:szCs w:val="20"/>
              </w:rPr>
              <w:t>17.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lastRenderedPageBreak/>
              <w:t>77.</w:t>
            </w:r>
          </w:p>
        </w:tc>
        <w:tc>
          <w:tcPr>
            <w:tcW w:w="2835" w:type="dxa"/>
          </w:tcPr>
          <w:p w:rsidR="002776E6" w:rsidRPr="002776E6" w:rsidRDefault="002776E6" w:rsidP="002776E6">
            <w:pPr>
              <w:rPr>
                <w:sz w:val="20"/>
                <w:szCs w:val="20"/>
              </w:rPr>
            </w:pPr>
            <w:r w:rsidRPr="002776E6">
              <w:rPr>
                <w:sz w:val="20"/>
                <w:szCs w:val="20"/>
              </w:rPr>
              <w:t>19. К какой категории относится заявитель (индивидуальный предприниматель)?</w:t>
            </w:r>
          </w:p>
        </w:tc>
        <w:tc>
          <w:tcPr>
            <w:tcW w:w="6088" w:type="dxa"/>
          </w:tcPr>
          <w:p w:rsidR="002776E6" w:rsidRPr="002776E6" w:rsidRDefault="002776E6" w:rsidP="002776E6">
            <w:pPr>
              <w:rPr>
                <w:sz w:val="20"/>
                <w:szCs w:val="20"/>
              </w:rPr>
            </w:pPr>
            <w:r w:rsidRPr="002776E6">
              <w:rPr>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776E6" w:rsidRPr="002776E6" w:rsidRDefault="002776E6" w:rsidP="002776E6">
            <w:pPr>
              <w:rPr>
                <w:sz w:val="20"/>
                <w:szCs w:val="20"/>
              </w:rPr>
            </w:pPr>
            <w:r w:rsidRPr="002776E6">
              <w:rPr>
                <w:sz w:val="20"/>
                <w:szCs w:val="20"/>
              </w:rPr>
              <w:t>20. Лицо, испрашивающее участок для сельскохозяйственного, охотхозяйственного, лесохозяйственного использования</w:t>
            </w:r>
          </w:p>
          <w:p w:rsidR="002776E6" w:rsidRPr="002776E6" w:rsidRDefault="002776E6" w:rsidP="002776E6">
            <w:pPr>
              <w:rPr>
                <w:sz w:val="20"/>
                <w:szCs w:val="20"/>
              </w:rPr>
            </w:pPr>
            <w:r w:rsidRPr="002776E6">
              <w:rPr>
                <w:sz w:val="20"/>
                <w:szCs w:val="20"/>
              </w:rPr>
              <w:t>21. Крестьянское (фермерское) хозяйство, испрашивающее участок для осуществления своей деятельности</w:t>
            </w:r>
          </w:p>
          <w:p w:rsidR="002776E6" w:rsidRPr="002776E6" w:rsidRDefault="002776E6" w:rsidP="002776E6">
            <w:pPr>
              <w:rPr>
                <w:sz w:val="20"/>
                <w:szCs w:val="20"/>
              </w:rPr>
            </w:pPr>
            <w:r w:rsidRPr="002776E6">
              <w:rPr>
                <w:sz w:val="20"/>
                <w:szCs w:val="20"/>
              </w:rPr>
              <w:t>22. Лицо, у которого изъят участок, предоставленный в безвозмездное пользование</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78.</w:t>
            </w:r>
          </w:p>
        </w:tc>
        <w:tc>
          <w:tcPr>
            <w:tcW w:w="2835" w:type="dxa"/>
          </w:tcPr>
          <w:p w:rsidR="002776E6" w:rsidRPr="002776E6" w:rsidRDefault="002776E6" w:rsidP="002776E6">
            <w:pPr>
              <w:rPr>
                <w:sz w:val="20"/>
                <w:szCs w:val="20"/>
              </w:rPr>
            </w:pPr>
            <w:r w:rsidRPr="002776E6">
              <w:rPr>
                <w:sz w:val="20"/>
                <w:szCs w:val="20"/>
              </w:rPr>
              <w:t>24. Крестьянское (фермерское) хозяйство создано несколькими гражданами?</w:t>
            </w:r>
          </w:p>
        </w:tc>
        <w:tc>
          <w:tcPr>
            <w:tcW w:w="6088" w:type="dxa"/>
          </w:tcPr>
          <w:p w:rsidR="002776E6" w:rsidRPr="002776E6" w:rsidRDefault="002776E6" w:rsidP="002776E6">
            <w:pPr>
              <w:rPr>
                <w:sz w:val="20"/>
                <w:szCs w:val="20"/>
              </w:rPr>
            </w:pPr>
            <w:r w:rsidRPr="002776E6">
              <w:rPr>
                <w:sz w:val="20"/>
                <w:szCs w:val="20"/>
              </w:rPr>
              <w:t>24. Крестьянское (фермерское) хозяйство создано одним гражданином</w:t>
            </w:r>
          </w:p>
          <w:p w:rsidR="002776E6" w:rsidRPr="002776E6" w:rsidRDefault="002776E6" w:rsidP="002776E6">
            <w:pPr>
              <w:rPr>
                <w:sz w:val="20"/>
                <w:szCs w:val="20"/>
              </w:rPr>
            </w:pPr>
            <w:r w:rsidRPr="002776E6">
              <w:rPr>
                <w:sz w:val="20"/>
                <w:szCs w:val="20"/>
              </w:rPr>
              <w:t>25. Крестьянское (фермерское) хозяйство создано 2 и более гражданами</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79.</w:t>
            </w:r>
          </w:p>
        </w:tc>
        <w:tc>
          <w:tcPr>
            <w:tcW w:w="2835" w:type="dxa"/>
          </w:tcPr>
          <w:p w:rsidR="002776E6" w:rsidRPr="002776E6" w:rsidRDefault="002776E6" w:rsidP="002776E6">
            <w:pPr>
              <w:rPr>
                <w:sz w:val="20"/>
                <w:szCs w:val="20"/>
              </w:rPr>
            </w:pPr>
            <w:r w:rsidRPr="002776E6">
              <w:rPr>
                <w:sz w:val="20"/>
                <w:szCs w:val="20"/>
              </w:rPr>
              <w:t>27.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27. Соглашение об изъятии земельного участка</w:t>
            </w:r>
          </w:p>
          <w:p w:rsidR="002776E6" w:rsidRPr="002776E6" w:rsidRDefault="002776E6" w:rsidP="002776E6">
            <w:pPr>
              <w:rPr>
                <w:sz w:val="20"/>
                <w:szCs w:val="20"/>
              </w:rPr>
            </w:pPr>
            <w:r w:rsidRPr="002776E6">
              <w:rPr>
                <w:sz w:val="20"/>
                <w:szCs w:val="20"/>
              </w:rPr>
              <w:t>28. Решение суда, на основании которого изъят земельный участок</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80.</w:t>
            </w:r>
          </w:p>
        </w:tc>
        <w:tc>
          <w:tcPr>
            <w:tcW w:w="2835" w:type="dxa"/>
          </w:tcPr>
          <w:p w:rsidR="002776E6" w:rsidRPr="002776E6" w:rsidRDefault="002776E6" w:rsidP="002776E6">
            <w:pPr>
              <w:rPr>
                <w:sz w:val="20"/>
                <w:szCs w:val="20"/>
              </w:rPr>
            </w:pPr>
            <w:r w:rsidRPr="002776E6">
              <w:rPr>
                <w:sz w:val="20"/>
                <w:szCs w:val="20"/>
              </w:rPr>
              <w:t>30. К какой категории относится заявитель (юридическое лицо)?</w:t>
            </w:r>
          </w:p>
        </w:tc>
        <w:tc>
          <w:tcPr>
            <w:tcW w:w="6088" w:type="dxa"/>
          </w:tcPr>
          <w:p w:rsidR="002776E6" w:rsidRPr="002776E6" w:rsidRDefault="002776E6" w:rsidP="002776E6">
            <w:pPr>
              <w:rPr>
                <w:sz w:val="20"/>
                <w:szCs w:val="20"/>
              </w:rPr>
            </w:pPr>
            <w:r w:rsidRPr="002776E6">
              <w:rPr>
                <w:sz w:val="20"/>
                <w:szCs w:val="20"/>
              </w:rPr>
              <w:t>30. Религиозная организация</w:t>
            </w:r>
          </w:p>
          <w:p w:rsidR="002776E6" w:rsidRPr="002776E6" w:rsidRDefault="002776E6" w:rsidP="002776E6">
            <w:pPr>
              <w:rPr>
                <w:sz w:val="20"/>
                <w:szCs w:val="20"/>
              </w:rPr>
            </w:pPr>
            <w:r w:rsidRPr="002776E6">
              <w:rPr>
                <w:sz w:val="20"/>
                <w:szCs w:val="20"/>
              </w:rPr>
              <w:t>31. Религиозная организация, которой предоставлены в безвозмездное пользование здания, сооружения</w:t>
            </w:r>
          </w:p>
          <w:p w:rsidR="002776E6" w:rsidRPr="002776E6" w:rsidRDefault="002776E6" w:rsidP="002776E6">
            <w:pPr>
              <w:rPr>
                <w:sz w:val="20"/>
                <w:szCs w:val="20"/>
              </w:rPr>
            </w:pPr>
            <w:r w:rsidRPr="002776E6">
              <w:rPr>
                <w:sz w:val="20"/>
                <w:szCs w:val="20"/>
              </w:rPr>
              <w:t>32. Крестьянское (фермерское) хозяйство, испрашивающее земельный участок для осуществления своей деятельности</w:t>
            </w:r>
          </w:p>
          <w:p w:rsidR="002776E6" w:rsidRPr="002776E6" w:rsidRDefault="002776E6" w:rsidP="002776E6">
            <w:pPr>
              <w:rPr>
                <w:sz w:val="20"/>
                <w:szCs w:val="20"/>
              </w:rPr>
            </w:pPr>
            <w:r w:rsidRPr="002776E6">
              <w:rPr>
                <w:sz w:val="20"/>
                <w:szCs w:val="20"/>
              </w:rPr>
              <w:t>33. Лицо, испрашивающее участок для сельскохозяйственного, охотхозяйственного, лесохозяйственного использования</w:t>
            </w:r>
          </w:p>
          <w:p w:rsidR="002776E6" w:rsidRPr="002776E6" w:rsidRDefault="002776E6" w:rsidP="002776E6">
            <w:pPr>
              <w:rPr>
                <w:sz w:val="20"/>
                <w:szCs w:val="20"/>
              </w:rPr>
            </w:pPr>
            <w:r w:rsidRPr="002776E6">
              <w:rPr>
                <w:sz w:val="20"/>
                <w:szCs w:val="20"/>
              </w:rPr>
              <w:t>34. Садовое или огородническое некоммерческое товарищество</w:t>
            </w:r>
          </w:p>
          <w:p w:rsidR="002776E6" w:rsidRPr="002776E6" w:rsidRDefault="002776E6" w:rsidP="002776E6">
            <w:pPr>
              <w:rPr>
                <w:sz w:val="20"/>
                <w:szCs w:val="20"/>
              </w:rPr>
            </w:pPr>
            <w:r w:rsidRPr="002776E6">
              <w:rPr>
                <w:sz w:val="20"/>
                <w:szCs w:val="20"/>
              </w:rPr>
              <w:t>35. Некоммерческая организация, созданная гражданами в целях жилищного строительства</w:t>
            </w:r>
          </w:p>
          <w:p w:rsidR="002776E6" w:rsidRPr="002776E6" w:rsidRDefault="002776E6" w:rsidP="002776E6">
            <w:pPr>
              <w:rPr>
                <w:sz w:val="20"/>
                <w:szCs w:val="20"/>
              </w:rPr>
            </w:pPr>
            <w:r w:rsidRPr="002776E6">
              <w:rPr>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776E6" w:rsidRPr="002776E6" w:rsidRDefault="002776E6" w:rsidP="002776E6">
            <w:pPr>
              <w:rPr>
                <w:sz w:val="20"/>
                <w:szCs w:val="20"/>
              </w:rPr>
            </w:pPr>
            <w:r w:rsidRPr="002776E6">
              <w:rPr>
                <w:sz w:val="20"/>
                <w:szCs w:val="20"/>
              </w:rPr>
              <w:t>37. Община лиц, относящихся к коренным малочисленным народам Севера, Сибири и Дальнего Востока Российской Федерации</w:t>
            </w:r>
          </w:p>
          <w:p w:rsidR="002776E6" w:rsidRPr="002776E6" w:rsidRDefault="002776E6" w:rsidP="002776E6">
            <w:pPr>
              <w:rPr>
                <w:sz w:val="20"/>
                <w:szCs w:val="20"/>
              </w:rPr>
            </w:pPr>
            <w:r w:rsidRPr="002776E6">
              <w:rPr>
                <w:sz w:val="20"/>
                <w:szCs w:val="20"/>
              </w:rPr>
              <w:t>38. Лицо, у которого изъят участок, предоставленный в безвозмездное пользование</w:t>
            </w:r>
          </w:p>
          <w:p w:rsidR="002776E6" w:rsidRPr="002776E6" w:rsidRDefault="002776E6" w:rsidP="002776E6">
            <w:pPr>
              <w:rPr>
                <w:sz w:val="20"/>
                <w:szCs w:val="20"/>
              </w:rPr>
            </w:pPr>
            <w:r w:rsidRPr="002776E6">
              <w:rPr>
                <w:sz w:val="20"/>
                <w:szCs w:val="20"/>
              </w:rPr>
              <w:t>39. Государственное или муниципальное учреждение 40. Казенное предприятие</w:t>
            </w:r>
          </w:p>
          <w:p w:rsidR="002776E6" w:rsidRPr="002776E6" w:rsidRDefault="002776E6" w:rsidP="002776E6">
            <w:pPr>
              <w:rPr>
                <w:sz w:val="20"/>
                <w:szCs w:val="20"/>
              </w:rPr>
            </w:pPr>
            <w:r w:rsidRPr="002776E6">
              <w:rPr>
                <w:sz w:val="20"/>
                <w:szCs w:val="20"/>
              </w:rPr>
              <w:t>41. Центр исторического наследия Президента Российской Федерации</w:t>
            </w:r>
          </w:p>
          <w:p w:rsidR="002776E6" w:rsidRPr="002776E6" w:rsidRDefault="002776E6" w:rsidP="002776E6">
            <w:pPr>
              <w:rPr>
                <w:sz w:val="20"/>
                <w:szCs w:val="20"/>
              </w:rPr>
            </w:pPr>
            <w:r w:rsidRPr="002776E6">
              <w:rPr>
                <w:sz w:val="20"/>
                <w:szCs w:val="20"/>
              </w:rPr>
              <w:t>42. АО "Почта России"</w:t>
            </w:r>
          </w:p>
          <w:p w:rsidR="002776E6" w:rsidRPr="002776E6" w:rsidRDefault="002776E6" w:rsidP="002776E6">
            <w:pPr>
              <w:rPr>
                <w:sz w:val="20"/>
                <w:szCs w:val="20"/>
              </w:rPr>
            </w:pPr>
            <w:r w:rsidRPr="002776E6">
              <w:rPr>
                <w:sz w:val="20"/>
                <w:szCs w:val="20"/>
              </w:rPr>
              <w:t>43. Публично-правовая компании "Единый заказчик в сфере строительства"</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81.</w:t>
            </w:r>
          </w:p>
        </w:tc>
        <w:tc>
          <w:tcPr>
            <w:tcW w:w="2835" w:type="dxa"/>
          </w:tcPr>
          <w:p w:rsidR="002776E6" w:rsidRPr="002776E6" w:rsidRDefault="002776E6" w:rsidP="002776E6">
            <w:pPr>
              <w:rPr>
                <w:sz w:val="20"/>
                <w:szCs w:val="20"/>
              </w:rPr>
            </w:pPr>
            <w:r w:rsidRPr="002776E6">
              <w:rPr>
                <w:sz w:val="20"/>
                <w:szCs w:val="20"/>
              </w:rPr>
              <w:t>45. Строительство объекта недвижимости на испрашиваемом участке завершено?</w:t>
            </w:r>
          </w:p>
        </w:tc>
        <w:tc>
          <w:tcPr>
            <w:tcW w:w="6088" w:type="dxa"/>
          </w:tcPr>
          <w:p w:rsidR="002776E6" w:rsidRPr="002776E6" w:rsidRDefault="002776E6" w:rsidP="002776E6">
            <w:pPr>
              <w:rPr>
                <w:sz w:val="20"/>
                <w:szCs w:val="20"/>
              </w:rPr>
            </w:pPr>
            <w:r w:rsidRPr="002776E6">
              <w:rPr>
                <w:sz w:val="20"/>
                <w:szCs w:val="20"/>
              </w:rPr>
              <w:t>44. Строительство объекта недвижимости завершено</w:t>
            </w:r>
          </w:p>
          <w:p w:rsidR="002776E6" w:rsidRPr="002776E6" w:rsidRDefault="002776E6" w:rsidP="002776E6">
            <w:pPr>
              <w:rPr>
                <w:sz w:val="20"/>
                <w:szCs w:val="20"/>
              </w:rPr>
            </w:pPr>
            <w:r w:rsidRPr="002776E6">
              <w:rPr>
                <w:sz w:val="20"/>
                <w:szCs w:val="20"/>
              </w:rPr>
              <w:t>45. Строительство объекта недвижимости не завершено</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82.</w:t>
            </w:r>
          </w:p>
        </w:tc>
        <w:tc>
          <w:tcPr>
            <w:tcW w:w="2835" w:type="dxa"/>
          </w:tcPr>
          <w:p w:rsidR="002776E6" w:rsidRPr="002776E6" w:rsidRDefault="002776E6" w:rsidP="002776E6">
            <w:pPr>
              <w:rPr>
                <w:sz w:val="20"/>
                <w:szCs w:val="20"/>
              </w:rPr>
            </w:pPr>
            <w:r w:rsidRPr="002776E6">
              <w:rPr>
                <w:sz w:val="20"/>
                <w:szCs w:val="20"/>
              </w:rPr>
              <w:t>48. Право на объект недвижимости зарегистрировано в ЕГРН?</w:t>
            </w:r>
          </w:p>
        </w:tc>
        <w:tc>
          <w:tcPr>
            <w:tcW w:w="6088" w:type="dxa"/>
          </w:tcPr>
          <w:p w:rsidR="002776E6" w:rsidRPr="002776E6" w:rsidRDefault="002776E6" w:rsidP="002776E6">
            <w:pPr>
              <w:rPr>
                <w:sz w:val="20"/>
                <w:szCs w:val="20"/>
              </w:rPr>
            </w:pPr>
            <w:r w:rsidRPr="002776E6">
              <w:rPr>
                <w:sz w:val="20"/>
                <w:szCs w:val="20"/>
              </w:rPr>
              <w:t>47. Право зарегистрировано в ЕГРН</w:t>
            </w:r>
          </w:p>
          <w:p w:rsidR="002776E6" w:rsidRPr="002776E6" w:rsidRDefault="002776E6" w:rsidP="002776E6">
            <w:pPr>
              <w:rPr>
                <w:sz w:val="20"/>
                <w:szCs w:val="20"/>
              </w:rPr>
            </w:pPr>
            <w:r w:rsidRPr="002776E6">
              <w:rPr>
                <w:sz w:val="20"/>
                <w:szCs w:val="20"/>
              </w:rPr>
              <w:t>48.Право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83.</w:t>
            </w:r>
          </w:p>
        </w:tc>
        <w:tc>
          <w:tcPr>
            <w:tcW w:w="2835" w:type="dxa"/>
          </w:tcPr>
          <w:p w:rsidR="002776E6" w:rsidRPr="002776E6" w:rsidRDefault="002776E6" w:rsidP="002776E6">
            <w:pPr>
              <w:rPr>
                <w:sz w:val="20"/>
                <w:szCs w:val="20"/>
              </w:rPr>
            </w:pPr>
            <w:r w:rsidRPr="002776E6">
              <w:rPr>
                <w:sz w:val="20"/>
                <w:szCs w:val="20"/>
              </w:rPr>
              <w:t>51. Право заявителя на объект недвижимости зарегистрировано в ЕГРН?</w:t>
            </w:r>
          </w:p>
        </w:tc>
        <w:tc>
          <w:tcPr>
            <w:tcW w:w="6088" w:type="dxa"/>
          </w:tcPr>
          <w:p w:rsidR="002776E6" w:rsidRPr="002776E6" w:rsidRDefault="002776E6" w:rsidP="002776E6">
            <w:pPr>
              <w:rPr>
                <w:sz w:val="20"/>
                <w:szCs w:val="20"/>
              </w:rPr>
            </w:pPr>
            <w:r w:rsidRPr="002776E6">
              <w:rPr>
                <w:sz w:val="20"/>
                <w:szCs w:val="20"/>
              </w:rPr>
              <w:t>50. Право зарегистрировано в ЕГРН</w:t>
            </w:r>
          </w:p>
          <w:p w:rsidR="002776E6" w:rsidRPr="002776E6" w:rsidRDefault="002776E6" w:rsidP="002776E6">
            <w:pPr>
              <w:rPr>
                <w:sz w:val="20"/>
                <w:szCs w:val="20"/>
              </w:rPr>
            </w:pPr>
            <w:r w:rsidRPr="002776E6">
              <w:rPr>
                <w:sz w:val="20"/>
                <w:szCs w:val="20"/>
              </w:rPr>
              <w:t>51.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84.</w:t>
            </w:r>
          </w:p>
        </w:tc>
        <w:tc>
          <w:tcPr>
            <w:tcW w:w="2835" w:type="dxa"/>
          </w:tcPr>
          <w:p w:rsidR="002776E6" w:rsidRPr="002776E6" w:rsidRDefault="002776E6" w:rsidP="002776E6">
            <w:pPr>
              <w:rPr>
                <w:sz w:val="20"/>
                <w:szCs w:val="20"/>
              </w:rPr>
            </w:pPr>
            <w:r w:rsidRPr="002776E6">
              <w:rPr>
                <w:sz w:val="20"/>
                <w:szCs w:val="20"/>
              </w:rPr>
              <w:t>54. Зарегистрировано ли право на испрашиваемый земельный участок в ЕГРН?</w:t>
            </w:r>
          </w:p>
        </w:tc>
        <w:tc>
          <w:tcPr>
            <w:tcW w:w="6088" w:type="dxa"/>
          </w:tcPr>
          <w:p w:rsidR="002776E6" w:rsidRPr="002776E6" w:rsidRDefault="002776E6" w:rsidP="002776E6">
            <w:pPr>
              <w:rPr>
                <w:sz w:val="20"/>
                <w:szCs w:val="20"/>
              </w:rPr>
            </w:pPr>
            <w:r w:rsidRPr="002776E6">
              <w:rPr>
                <w:sz w:val="20"/>
                <w:szCs w:val="20"/>
              </w:rPr>
              <w:t>53. Право зарегистрировано в ЕГРН</w:t>
            </w:r>
          </w:p>
          <w:p w:rsidR="002776E6" w:rsidRPr="002776E6" w:rsidRDefault="002776E6" w:rsidP="002776E6">
            <w:pPr>
              <w:rPr>
                <w:sz w:val="20"/>
                <w:szCs w:val="20"/>
              </w:rPr>
            </w:pPr>
            <w:r w:rsidRPr="002776E6">
              <w:rPr>
                <w:sz w:val="20"/>
                <w:szCs w:val="20"/>
              </w:rPr>
              <w:t>54. Право не зарегистрировано в ЕГРН</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85.</w:t>
            </w:r>
          </w:p>
        </w:tc>
        <w:tc>
          <w:tcPr>
            <w:tcW w:w="2835" w:type="dxa"/>
          </w:tcPr>
          <w:p w:rsidR="002776E6" w:rsidRPr="002776E6" w:rsidRDefault="002776E6" w:rsidP="002776E6">
            <w:pPr>
              <w:rPr>
                <w:sz w:val="20"/>
                <w:szCs w:val="20"/>
              </w:rPr>
            </w:pPr>
            <w:r w:rsidRPr="002776E6">
              <w:rPr>
                <w:sz w:val="20"/>
                <w:szCs w:val="20"/>
              </w:rPr>
              <w:t>57. На основании какого документа был изъят земельный участок?</w:t>
            </w:r>
          </w:p>
        </w:tc>
        <w:tc>
          <w:tcPr>
            <w:tcW w:w="6088" w:type="dxa"/>
          </w:tcPr>
          <w:p w:rsidR="002776E6" w:rsidRPr="002776E6" w:rsidRDefault="002776E6" w:rsidP="002776E6">
            <w:pPr>
              <w:rPr>
                <w:sz w:val="20"/>
                <w:szCs w:val="20"/>
              </w:rPr>
            </w:pPr>
            <w:r w:rsidRPr="002776E6">
              <w:rPr>
                <w:sz w:val="20"/>
                <w:szCs w:val="20"/>
              </w:rPr>
              <w:t>56. Соглашение об изъятии земельного участка</w:t>
            </w:r>
          </w:p>
          <w:p w:rsidR="002776E6" w:rsidRPr="002776E6" w:rsidRDefault="002776E6" w:rsidP="002776E6">
            <w:pPr>
              <w:rPr>
                <w:sz w:val="20"/>
                <w:szCs w:val="20"/>
              </w:rPr>
            </w:pPr>
            <w:r w:rsidRPr="002776E6">
              <w:rPr>
                <w:sz w:val="20"/>
                <w:szCs w:val="20"/>
              </w:rPr>
              <w:t>57. Решение суда, на основании которого изъят земельный участок</w:t>
            </w:r>
          </w:p>
        </w:tc>
      </w:tr>
      <w:tr w:rsidR="002776E6" w:rsidRPr="002776E6" w:rsidTr="002776E6">
        <w:tc>
          <w:tcPr>
            <w:tcW w:w="9627" w:type="dxa"/>
            <w:gridSpan w:val="3"/>
          </w:tcPr>
          <w:p w:rsidR="002776E6" w:rsidRPr="002776E6" w:rsidRDefault="002776E6" w:rsidP="002776E6">
            <w:pPr>
              <w:jc w:val="center"/>
              <w:rPr>
                <w:sz w:val="20"/>
                <w:szCs w:val="20"/>
              </w:rPr>
            </w:pPr>
            <w:r w:rsidRPr="002776E6">
              <w:rPr>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86.</w:t>
            </w:r>
          </w:p>
        </w:tc>
        <w:tc>
          <w:tcPr>
            <w:tcW w:w="2835" w:type="dxa"/>
          </w:tcPr>
          <w:p w:rsidR="002776E6" w:rsidRPr="002776E6" w:rsidRDefault="002776E6" w:rsidP="002776E6">
            <w:pPr>
              <w:rPr>
                <w:sz w:val="20"/>
                <w:szCs w:val="20"/>
              </w:rPr>
            </w:pPr>
            <w:r w:rsidRPr="002776E6">
              <w:rPr>
                <w:sz w:val="20"/>
                <w:szCs w:val="20"/>
              </w:rPr>
              <w:t>1. Кто обращается за услугой?</w:t>
            </w:r>
          </w:p>
        </w:tc>
        <w:tc>
          <w:tcPr>
            <w:tcW w:w="6088" w:type="dxa"/>
          </w:tcPr>
          <w:p w:rsidR="002776E6" w:rsidRPr="002776E6" w:rsidRDefault="002776E6" w:rsidP="002776E6">
            <w:pPr>
              <w:rPr>
                <w:sz w:val="20"/>
                <w:szCs w:val="20"/>
              </w:rPr>
            </w:pPr>
            <w:r w:rsidRPr="002776E6">
              <w:rPr>
                <w:sz w:val="20"/>
                <w:szCs w:val="20"/>
              </w:rPr>
              <w:t>2. Заявитель</w:t>
            </w:r>
          </w:p>
          <w:p w:rsidR="002776E6" w:rsidRPr="002776E6" w:rsidRDefault="002776E6" w:rsidP="002776E6">
            <w:pPr>
              <w:rPr>
                <w:sz w:val="20"/>
                <w:szCs w:val="20"/>
              </w:rPr>
            </w:pPr>
            <w:r w:rsidRPr="002776E6">
              <w:rPr>
                <w:sz w:val="20"/>
                <w:szCs w:val="20"/>
              </w:rPr>
              <w:t>3. Представитель</w:t>
            </w:r>
          </w:p>
        </w:tc>
      </w:tr>
      <w:tr w:rsidR="002776E6" w:rsidRPr="002776E6" w:rsidTr="002776E6">
        <w:tc>
          <w:tcPr>
            <w:tcW w:w="704" w:type="dxa"/>
          </w:tcPr>
          <w:p w:rsidR="002776E6" w:rsidRPr="002776E6" w:rsidRDefault="002776E6" w:rsidP="002776E6">
            <w:pPr>
              <w:rPr>
                <w:color w:val="000000"/>
                <w:sz w:val="20"/>
                <w:szCs w:val="20"/>
              </w:rPr>
            </w:pPr>
            <w:r w:rsidRPr="002776E6">
              <w:rPr>
                <w:color w:val="000000"/>
                <w:sz w:val="20"/>
                <w:szCs w:val="20"/>
              </w:rPr>
              <w:t>87.</w:t>
            </w:r>
          </w:p>
        </w:tc>
        <w:tc>
          <w:tcPr>
            <w:tcW w:w="2835" w:type="dxa"/>
          </w:tcPr>
          <w:p w:rsidR="002776E6" w:rsidRPr="002776E6" w:rsidRDefault="002776E6" w:rsidP="002776E6">
            <w:pPr>
              <w:rPr>
                <w:sz w:val="20"/>
                <w:szCs w:val="20"/>
              </w:rPr>
            </w:pPr>
            <w:r w:rsidRPr="002776E6">
              <w:rPr>
                <w:sz w:val="20"/>
                <w:szCs w:val="20"/>
              </w:rPr>
              <w:t>4. К какой категории относится заявитель?</w:t>
            </w:r>
          </w:p>
        </w:tc>
        <w:tc>
          <w:tcPr>
            <w:tcW w:w="6088" w:type="dxa"/>
          </w:tcPr>
          <w:p w:rsidR="002776E6" w:rsidRPr="002776E6" w:rsidRDefault="002776E6" w:rsidP="002776E6">
            <w:pPr>
              <w:rPr>
                <w:sz w:val="20"/>
                <w:szCs w:val="20"/>
              </w:rPr>
            </w:pPr>
            <w:r w:rsidRPr="002776E6">
              <w:rPr>
                <w:sz w:val="20"/>
                <w:szCs w:val="20"/>
              </w:rPr>
              <w:t>5. Государственное или муниципальное учреждение</w:t>
            </w:r>
          </w:p>
          <w:p w:rsidR="002776E6" w:rsidRPr="002776E6" w:rsidRDefault="002776E6" w:rsidP="002776E6">
            <w:pPr>
              <w:rPr>
                <w:sz w:val="20"/>
                <w:szCs w:val="20"/>
              </w:rPr>
            </w:pPr>
            <w:r w:rsidRPr="002776E6">
              <w:rPr>
                <w:sz w:val="20"/>
                <w:szCs w:val="20"/>
              </w:rPr>
              <w:t>6. Казенное предприятие</w:t>
            </w:r>
          </w:p>
          <w:p w:rsidR="002776E6" w:rsidRPr="002776E6" w:rsidRDefault="002776E6" w:rsidP="002776E6">
            <w:pPr>
              <w:rPr>
                <w:sz w:val="20"/>
                <w:szCs w:val="20"/>
              </w:rPr>
            </w:pPr>
            <w:r w:rsidRPr="002776E6">
              <w:rPr>
                <w:sz w:val="20"/>
                <w:szCs w:val="20"/>
              </w:rPr>
              <w:lastRenderedPageBreak/>
              <w:t>7. Центр исторического наследия Президента Российской Федерации</w:t>
            </w:r>
          </w:p>
        </w:tc>
      </w:tr>
    </w:tbl>
    <w:p w:rsidR="002776E6" w:rsidRPr="002776E6" w:rsidRDefault="002776E6" w:rsidP="002776E6">
      <w:pPr>
        <w:rPr>
          <w:color w:val="000000"/>
          <w:sz w:val="20"/>
          <w:szCs w:val="20"/>
        </w:rPr>
      </w:pP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2</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предоставления муниципальной услуги </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ind w:left="5103" w:firstLine="426"/>
        <w:rPr>
          <w:color w:val="000000"/>
          <w:sz w:val="20"/>
          <w:szCs w:val="20"/>
        </w:rPr>
      </w:pPr>
    </w:p>
    <w:p w:rsidR="002776E6" w:rsidRPr="002776E6" w:rsidRDefault="002776E6" w:rsidP="002776E6">
      <w:pPr>
        <w:jc w:val="center"/>
        <w:rPr>
          <w:b/>
          <w:bCs/>
          <w:color w:val="000000"/>
          <w:sz w:val="20"/>
          <w:szCs w:val="20"/>
        </w:rPr>
      </w:pPr>
      <w:r w:rsidRPr="002776E6">
        <w:rPr>
          <w:b/>
          <w:bCs/>
          <w:color w:val="000000"/>
          <w:sz w:val="20"/>
          <w:szCs w:val="20"/>
        </w:rPr>
        <w:t>Форма договора купли-продажи земельного участка, находящегося в муниципальной собственности, без проведения торгов</w:t>
      </w:r>
    </w:p>
    <w:p w:rsidR="002776E6" w:rsidRPr="002776E6" w:rsidRDefault="002776E6" w:rsidP="002776E6">
      <w:pPr>
        <w:jc w:val="center"/>
        <w:rPr>
          <w:bCs/>
          <w:color w:val="000000"/>
          <w:sz w:val="20"/>
          <w:szCs w:val="20"/>
        </w:rPr>
      </w:pPr>
    </w:p>
    <w:p w:rsidR="002776E6" w:rsidRPr="002776E6" w:rsidRDefault="002776E6" w:rsidP="002776E6">
      <w:pPr>
        <w:jc w:val="center"/>
        <w:rPr>
          <w:b/>
          <w:bCs/>
          <w:color w:val="000000"/>
          <w:sz w:val="20"/>
          <w:szCs w:val="20"/>
        </w:rPr>
      </w:pPr>
      <w:r w:rsidRPr="002776E6">
        <w:rPr>
          <w:b/>
          <w:bCs/>
          <w:color w:val="000000"/>
          <w:sz w:val="20"/>
          <w:szCs w:val="20"/>
        </w:rPr>
        <w:t>Договор купли-продажи земельного участка № _____</w:t>
      </w:r>
    </w:p>
    <w:p w:rsidR="002776E6" w:rsidRPr="002776E6" w:rsidRDefault="002776E6" w:rsidP="002776E6">
      <w:pPr>
        <w:jc w:val="center"/>
        <w:rPr>
          <w:b/>
          <w:bCs/>
          <w:color w:val="000000"/>
          <w:sz w:val="20"/>
          <w:szCs w:val="20"/>
        </w:rPr>
      </w:pPr>
    </w:p>
    <w:p w:rsidR="002776E6" w:rsidRPr="002776E6" w:rsidRDefault="002776E6" w:rsidP="002776E6">
      <w:pPr>
        <w:ind w:firstLine="708"/>
        <w:jc w:val="both"/>
        <w:rPr>
          <w:bCs/>
          <w:color w:val="000000"/>
          <w:sz w:val="20"/>
          <w:szCs w:val="20"/>
        </w:rPr>
      </w:pPr>
      <w:r w:rsidRPr="002776E6">
        <w:rPr>
          <w:bCs/>
          <w:color w:val="000000"/>
          <w:sz w:val="20"/>
          <w:szCs w:val="20"/>
        </w:rPr>
        <w:t>_______________                                                                             «___» ___________ 20__г.</w:t>
      </w:r>
    </w:p>
    <w:p w:rsidR="002776E6" w:rsidRPr="002776E6" w:rsidRDefault="002776E6" w:rsidP="002776E6">
      <w:pPr>
        <w:ind w:firstLine="708"/>
        <w:jc w:val="both"/>
        <w:rPr>
          <w:bCs/>
          <w:color w:val="000000"/>
          <w:sz w:val="20"/>
          <w:szCs w:val="20"/>
          <w:vertAlign w:val="superscript"/>
        </w:rPr>
      </w:pPr>
      <w:r w:rsidRPr="002776E6">
        <w:rPr>
          <w:bCs/>
          <w:color w:val="000000"/>
          <w:sz w:val="20"/>
          <w:szCs w:val="20"/>
          <w:vertAlign w:val="superscript"/>
        </w:rPr>
        <w:t>(место заключения)</w:t>
      </w:r>
    </w:p>
    <w:p w:rsidR="002776E6" w:rsidRPr="002776E6" w:rsidRDefault="002776E6" w:rsidP="002776E6">
      <w:pPr>
        <w:ind w:firstLine="708"/>
        <w:jc w:val="both"/>
        <w:rPr>
          <w:bCs/>
          <w:color w:val="000000"/>
          <w:sz w:val="20"/>
          <w:szCs w:val="20"/>
        </w:rPr>
      </w:pPr>
      <w:r w:rsidRPr="002776E6">
        <w:rPr>
          <w:bCs/>
          <w:color w:val="000000"/>
          <w:sz w:val="20"/>
          <w:szCs w:val="20"/>
        </w:rPr>
        <w:t>_________________________________________________________________________,</w:t>
      </w:r>
    </w:p>
    <w:p w:rsidR="002776E6" w:rsidRPr="002776E6" w:rsidRDefault="002776E6" w:rsidP="002776E6">
      <w:pPr>
        <w:jc w:val="center"/>
        <w:rPr>
          <w:bCs/>
          <w:color w:val="000000"/>
          <w:sz w:val="20"/>
          <w:szCs w:val="20"/>
          <w:vertAlign w:val="superscript"/>
        </w:rPr>
      </w:pPr>
      <w:r w:rsidRPr="002776E6">
        <w:rPr>
          <w:bCs/>
          <w:color w:val="000000"/>
          <w:sz w:val="20"/>
          <w:szCs w:val="20"/>
          <w:vertAlign w:val="superscript"/>
        </w:rPr>
        <w:t>(наименование органа)</w:t>
      </w:r>
    </w:p>
    <w:p w:rsidR="002776E6" w:rsidRPr="002776E6" w:rsidRDefault="002776E6" w:rsidP="002776E6">
      <w:pPr>
        <w:jc w:val="both"/>
        <w:rPr>
          <w:bCs/>
          <w:color w:val="000000"/>
          <w:sz w:val="20"/>
          <w:szCs w:val="20"/>
        </w:rPr>
      </w:pPr>
      <w:r w:rsidRPr="002776E6">
        <w:rPr>
          <w:bCs/>
          <w:color w:val="000000"/>
          <w:sz w:val="20"/>
          <w:szCs w:val="20"/>
        </w:rPr>
        <w:t>в лице _________________________________________________________________________,</w:t>
      </w:r>
    </w:p>
    <w:p w:rsidR="002776E6" w:rsidRPr="002776E6" w:rsidRDefault="002776E6" w:rsidP="002776E6">
      <w:pPr>
        <w:jc w:val="center"/>
        <w:rPr>
          <w:bCs/>
          <w:color w:val="000000"/>
          <w:sz w:val="20"/>
          <w:szCs w:val="20"/>
          <w:vertAlign w:val="superscript"/>
        </w:rPr>
      </w:pPr>
      <w:r w:rsidRPr="002776E6">
        <w:rPr>
          <w:bCs/>
          <w:color w:val="000000"/>
          <w:sz w:val="20"/>
          <w:szCs w:val="20"/>
          <w:vertAlign w:val="superscript"/>
        </w:rPr>
        <w:t>(указать уполномоченное лицо)</w:t>
      </w:r>
    </w:p>
    <w:p w:rsidR="002776E6" w:rsidRPr="002776E6" w:rsidRDefault="002776E6" w:rsidP="002776E6">
      <w:pPr>
        <w:jc w:val="both"/>
        <w:rPr>
          <w:bCs/>
          <w:color w:val="000000"/>
          <w:sz w:val="20"/>
          <w:szCs w:val="20"/>
        </w:rPr>
      </w:pPr>
      <w:r w:rsidRPr="002776E6">
        <w:rPr>
          <w:bCs/>
          <w:color w:val="000000"/>
          <w:sz w:val="20"/>
          <w:szCs w:val="20"/>
        </w:rPr>
        <w:t>действующего на основании ______________________________________________________,</w:t>
      </w:r>
    </w:p>
    <w:p w:rsidR="002776E6" w:rsidRPr="002776E6" w:rsidRDefault="002776E6" w:rsidP="002776E6">
      <w:pPr>
        <w:jc w:val="both"/>
        <w:rPr>
          <w:bCs/>
          <w:color w:val="000000"/>
          <w:sz w:val="20"/>
          <w:szCs w:val="20"/>
        </w:rPr>
      </w:pPr>
      <w:r w:rsidRPr="002776E6">
        <w:rPr>
          <w:bCs/>
          <w:color w:val="000000"/>
          <w:sz w:val="20"/>
          <w:szCs w:val="20"/>
        </w:rPr>
        <w:t xml:space="preserve">именуемый в дальнейшем «Сторона 1», и _______________________________ </w:t>
      </w:r>
      <w:r w:rsidRPr="002776E6">
        <w:rPr>
          <w:bCs/>
          <w:color w:val="000000"/>
          <w:sz w:val="20"/>
          <w:szCs w:val="20"/>
          <w:vertAlign w:val="superscript"/>
        </w:rPr>
        <w:t>2</w:t>
      </w:r>
      <w:r w:rsidRPr="002776E6">
        <w:rPr>
          <w:bCs/>
          <w:color w:val="000000"/>
          <w:sz w:val="20"/>
          <w:szCs w:val="20"/>
        </w:rPr>
        <w:t>, именуемый в дальнейшем «Сторона 2», вместе именуемые «Стороны», заключили Договор о нижеследующем (далее – Договор):</w:t>
      </w:r>
    </w:p>
    <w:p w:rsidR="002776E6" w:rsidRPr="002776E6" w:rsidRDefault="002776E6" w:rsidP="002776E6">
      <w:pPr>
        <w:jc w:val="both"/>
        <w:rPr>
          <w:bCs/>
          <w:color w:val="000000"/>
          <w:sz w:val="20"/>
          <w:szCs w:val="20"/>
        </w:rPr>
      </w:pPr>
    </w:p>
    <w:p w:rsidR="002776E6" w:rsidRPr="002776E6" w:rsidRDefault="002776E6" w:rsidP="002776E6">
      <w:pPr>
        <w:jc w:val="center"/>
        <w:rPr>
          <w:bCs/>
          <w:color w:val="000000"/>
          <w:sz w:val="20"/>
          <w:szCs w:val="20"/>
        </w:rPr>
      </w:pPr>
      <w:r w:rsidRPr="002776E6">
        <w:rPr>
          <w:bCs/>
          <w:color w:val="000000"/>
          <w:sz w:val="20"/>
          <w:szCs w:val="20"/>
        </w:rPr>
        <w:t>1. Предмет договора</w:t>
      </w:r>
    </w:p>
    <w:p w:rsidR="002776E6" w:rsidRPr="002776E6" w:rsidRDefault="002776E6" w:rsidP="002776E6">
      <w:pPr>
        <w:ind w:firstLine="708"/>
        <w:jc w:val="both"/>
        <w:rPr>
          <w:bCs/>
          <w:color w:val="000000"/>
          <w:sz w:val="20"/>
          <w:szCs w:val="20"/>
        </w:rPr>
      </w:pPr>
      <w:r w:rsidRPr="002776E6">
        <w:rPr>
          <w:bCs/>
          <w:color w:val="000000"/>
          <w:sz w:val="20"/>
          <w:szCs w:val="20"/>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2776E6" w:rsidRPr="002776E6" w:rsidRDefault="002776E6" w:rsidP="002776E6">
      <w:pPr>
        <w:ind w:firstLine="708"/>
        <w:jc w:val="both"/>
        <w:rPr>
          <w:bCs/>
          <w:color w:val="000000"/>
          <w:sz w:val="20"/>
          <w:szCs w:val="20"/>
        </w:rPr>
      </w:pPr>
      <w:r w:rsidRPr="002776E6">
        <w:rPr>
          <w:bCs/>
          <w:color w:val="000000"/>
          <w:sz w:val="20"/>
          <w:szCs w:val="20"/>
        </w:rPr>
        <w:t>1.2. Участок предоставляется на основании ___________________________________</w:t>
      </w:r>
      <w:r w:rsidRPr="002776E6">
        <w:rPr>
          <w:bCs/>
          <w:color w:val="000000"/>
          <w:sz w:val="20"/>
          <w:szCs w:val="20"/>
          <w:vertAlign w:val="superscript"/>
        </w:rPr>
        <w:t>3</w:t>
      </w:r>
      <w:r w:rsidRPr="002776E6">
        <w:rPr>
          <w:bCs/>
          <w:color w:val="000000"/>
          <w:sz w:val="20"/>
          <w:szCs w:val="20"/>
        </w:rPr>
        <w:t>.</w:t>
      </w:r>
    </w:p>
    <w:p w:rsidR="002776E6" w:rsidRPr="002776E6" w:rsidRDefault="002776E6" w:rsidP="002776E6">
      <w:pPr>
        <w:ind w:firstLine="708"/>
        <w:jc w:val="both"/>
        <w:rPr>
          <w:bCs/>
          <w:color w:val="000000"/>
          <w:sz w:val="20"/>
          <w:szCs w:val="20"/>
        </w:rPr>
      </w:pPr>
      <w:r w:rsidRPr="002776E6">
        <w:rPr>
          <w:bCs/>
          <w:color w:val="000000"/>
          <w:sz w:val="20"/>
          <w:szCs w:val="20"/>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2776E6" w:rsidRPr="002776E6" w:rsidRDefault="002776E6" w:rsidP="002776E6">
      <w:pPr>
        <w:ind w:firstLine="708"/>
        <w:rPr>
          <w:bCs/>
          <w:color w:val="000000"/>
          <w:sz w:val="20"/>
          <w:szCs w:val="20"/>
          <w:vertAlign w:val="superscript"/>
        </w:rPr>
      </w:pPr>
      <w:r w:rsidRPr="002776E6">
        <w:rPr>
          <w:bCs/>
          <w:color w:val="000000"/>
          <w:sz w:val="20"/>
          <w:szCs w:val="20"/>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sidRPr="002776E6">
        <w:rPr>
          <w:bCs/>
          <w:color w:val="000000"/>
          <w:sz w:val="20"/>
          <w:szCs w:val="20"/>
          <w:vertAlign w:val="superscript"/>
        </w:rPr>
        <w:t>4</w:t>
      </w:r>
      <w:r w:rsidRPr="002776E6">
        <w:rPr>
          <w:bCs/>
          <w:color w:val="000000"/>
          <w:sz w:val="20"/>
          <w:szCs w:val="20"/>
        </w:rPr>
        <w:t xml:space="preserve">.                                                                                            </w:t>
      </w:r>
      <w:r w:rsidRPr="002776E6">
        <w:rPr>
          <w:bCs/>
          <w:color w:val="000000"/>
          <w:sz w:val="20"/>
          <w:szCs w:val="20"/>
          <w:vertAlign w:val="superscript"/>
        </w:rPr>
        <w:t>(наименование и реквизиты правоустанавливающего, правоподтверждающего документа)</w:t>
      </w:r>
    </w:p>
    <w:p w:rsidR="002776E6" w:rsidRPr="002776E6" w:rsidRDefault="002776E6" w:rsidP="002776E6">
      <w:pPr>
        <w:rPr>
          <w:bCs/>
          <w:color w:val="000000"/>
          <w:sz w:val="20"/>
          <w:szCs w:val="20"/>
        </w:rPr>
      </w:pPr>
      <w:r w:rsidRPr="002776E6">
        <w:rPr>
          <w:bCs/>
          <w:color w:val="000000"/>
          <w:sz w:val="20"/>
          <w:szCs w:val="20"/>
        </w:rPr>
        <w:t>_____________________________</w:t>
      </w:r>
    </w:p>
    <w:p w:rsidR="002776E6" w:rsidRPr="002776E6" w:rsidRDefault="002776E6" w:rsidP="002776E6">
      <w:pPr>
        <w:jc w:val="both"/>
        <w:rPr>
          <w:sz w:val="20"/>
          <w:szCs w:val="20"/>
        </w:rPr>
      </w:pPr>
      <w:r w:rsidRPr="002776E6">
        <w:rPr>
          <w:sz w:val="20"/>
          <w:szCs w:val="20"/>
          <w:vertAlign w:val="superscript"/>
        </w:rPr>
        <w:t>2</w:t>
      </w:r>
      <w:r w:rsidRPr="002776E6">
        <w:rPr>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776E6" w:rsidRPr="002776E6" w:rsidRDefault="002776E6" w:rsidP="002776E6">
      <w:pPr>
        <w:jc w:val="both"/>
        <w:rPr>
          <w:sz w:val="20"/>
          <w:szCs w:val="20"/>
        </w:rPr>
      </w:pPr>
      <w:r w:rsidRPr="002776E6">
        <w:rPr>
          <w:sz w:val="20"/>
          <w:szCs w:val="20"/>
          <w:vertAlign w:val="superscript"/>
        </w:rPr>
        <w:t>3</w:t>
      </w:r>
      <w:r w:rsidRPr="002776E6">
        <w:rPr>
          <w:sz w:val="20"/>
          <w:szCs w:val="20"/>
        </w:rPr>
        <w:t xml:space="preserve"> Указываются положения статьи 39.3 Земельного кодекса РФ, являющиеся основанием для предоставления Участка в собственность без проведения торгов.</w:t>
      </w:r>
    </w:p>
    <w:p w:rsidR="002776E6" w:rsidRPr="002776E6" w:rsidRDefault="002776E6" w:rsidP="002776E6">
      <w:pPr>
        <w:jc w:val="both"/>
        <w:rPr>
          <w:sz w:val="20"/>
          <w:szCs w:val="20"/>
        </w:rPr>
      </w:pPr>
      <w:r w:rsidRPr="002776E6">
        <w:rPr>
          <w:sz w:val="20"/>
          <w:szCs w:val="20"/>
          <w:vertAlign w:val="superscript"/>
        </w:rPr>
        <w:t>4</w:t>
      </w:r>
      <w:r w:rsidRPr="002776E6">
        <w:rPr>
          <w:sz w:val="20"/>
          <w:szCs w:val="20"/>
        </w:rPr>
        <w:t xml:space="preserve"> Указывается в случае, если на Участке расположены объекты капитального строительства.</w:t>
      </w:r>
    </w:p>
    <w:p w:rsidR="002776E6" w:rsidRPr="002776E6" w:rsidRDefault="002776E6" w:rsidP="002776E6">
      <w:pPr>
        <w:jc w:val="both"/>
        <w:rPr>
          <w:sz w:val="20"/>
          <w:szCs w:val="20"/>
        </w:rPr>
      </w:pPr>
      <w:r w:rsidRPr="002776E6">
        <w:rPr>
          <w:sz w:val="20"/>
          <w:szCs w:val="20"/>
        </w:rPr>
        <w:tab/>
      </w:r>
    </w:p>
    <w:p w:rsidR="002776E6" w:rsidRPr="002776E6" w:rsidRDefault="002776E6" w:rsidP="002776E6">
      <w:pPr>
        <w:ind w:firstLine="708"/>
        <w:jc w:val="both"/>
        <w:rPr>
          <w:sz w:val="20"/>
          <w:szCs w:val="20"/>
        </w:rPr>
      </w:pPr>
      <w:r w:rsidRPr="002776E6">
        <w:rPr>
          <w:sz w:val="20"/>
          <w:szCs w:val="20"/>
        </w:rPr>
        <w:t>1.5. В отношении Участка установлены следующие ограничения и обременения:</w:t>
      </w:r>
    </w:p>
    <w:p w:rsidR="002776E6" w:rsidRPr="002776E6" w:rsidRDefault="002776E6" w:rsidP="002776E6">
      <w:pPr>
        <w:jc w:val="both"/>
        <w:rPr>
          <w:sz w:val="20"/>
          <w:szCs w:val="20"/>
        </w:rPr>
      </w:pPr>
      <w:r w:rsidRPr="002776E6">
        <w:rPr>
          <w:sz w:val="20"/>
          <w:szCs w:val="20"/>
        </w:rPr>
        <w:t>_____________________________________________________________________________ .</w:t>
      </w:r>
    </w:p>
    <w:p w:rsidR="002776E6" w:rsidRPr="002776E6" w:rsidRDefault="002776E6" w:rsidP="002776E6">
      <w:pPr>
        <w:jc w:val="both"/>
        <w:rPr>
          <w:sz w:val="20"/>
          <w:szCs w:val="20"/>
        </w:rPr>
      </w:pPr>
      <w:r w:rsidRPr="002776E6">
        <w:rPr>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776E6">
        <w:rPr>
          <w:sz w:val="20"/>
          <w:szCs w:val="20"/>
          <w:vertAlign w:val="superscript"/>
        </w:rPr>
        <w:t>5</w:t>
      </w:r>
      <w:r w:rsidRPr="002776E6">
        <w:rPr>
          <w:sz w:val="20"/>
          <w:szCs w:val="20"/>
        </w:rPr>
        <w:t>.</w:t>
      </w:r>
    </w:p>
    <w:p w:rsidR="002776E6" w:rsidRPr="002776E6" w:rsidRDefault="002776E6" w:rsidP="002776E6">
      <w:pPr>
        <w:jc w:val="both"/>
        <w:rPr>
          <w:sz w:val="20"/>
          <w:szCs w:val="20"/>
        </w:rPr>
      </w:pPr>
    </w:p>
    <w:p w:rsidR="002776E6" w:rsidRPr="002776E6" w:rsidRDefault="002776E6" w:rsidP="002776E6">
      <w:pPr>
        <w:jc w:val="center"/>
        <w:rPr>
          <w:sz w:val="20"/>
          <w:szCs w:val="20"/>
        </w:rPr>
      </w:pPr>
      <w:r w:rsidRPr="002776E6">
        <w:rPr>
          <w:sz w:val="20"/>
          <w:szCs w:val="20"/>
        </w:rPr>
        <w:t>2. Цена Договора и порядок расчетов</w:t>
      </w:r>
    </w:p>
    <w:p w:rsidR="002776E6" w:rsidRPr="002776E6" w:rsidRDefault="002776E6" w:rsidP="006D5B5E">
      <w:pPr>
        <w:jc w:val="both"/>
        <w:rPr>
          <w:sz w:val="20"/>
          <w:szCs w:val="20"/>
        </w:rPr>
      </w:pPr>
      <w:r w:rsidRPr="002776E6">
        <w:rPr>
          <w:sz w:val="20"/>
          <w:szCs w:val="20"/>
        </w:rPr>
        <w:tab/>
        <w:t>2.1. Цена Участка составляет _______________________ руб.</w:t>
      </w:r>
    </w:p>
    <w:p w:rsidR="002776E6" w:rsidRPr="002776E6" w:rsidRDefault="002776E6" w:rsidP="002776E6">
      <w:pPr>
        <w:jc w:val="both"/>
        <w:rPr>
          <w:sz w:val="20"/>
          <w:szCs w:val="20"/>
          <w:vertAlign w:val="superscript"/>
        </w:rPr>
      </w:pPr>
      <w:r w:rsidRPr="002776E6">
        <w:rPr>
          <w:sz w:val="20"/>
          <w:szCs w:val="20"/>
        </w:rPr>
        <w:t xml:space="preserve">                                                                </w:t>
      </w:r>
      <w:r w:rsidRPr="002776E6">
        <w:rPr>
          <w:sz w:val="20"/>
          <w:szCs w:val="20"/>
          <w:vertAlign w:val="superscript"/>
        </w:rPr>
        <w:t>(цифрами и прописью)</w:t>
      </w:r>
    </w:p>
    <w:p w:rsidR="002776E6" w:rsidRPr="002776E6" w:rsidRDefault="002776E6" w:rsidP="002776E6">
      <w:pPr>
        <w:jc w:val="both"/>
        <w:rPr>
          <w:sz w:val="20"/>
          <w:szCs w:val="20"/>
        </w:rPr>
      </w:pPr>
      <w:r w:rsidRPr="002776E6">
        <w:rPr>
          <w:sz w:val="20"/>
          <w:szCs w:val="20"/>
        </w:rPr>
        <w:lastRenderedPageBreak/>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2776E6" w:rsidRPr="002776E6" w:rsidRDefault="002776E6" w:rsidP="002776E6">
      <w:pPr>
        <w:jc w:val="both"/>
        <w:rPr>
          <w:sz w:val="20"/>
          <w:szCs w:val="20"/>
        </w:rPr>
      </w:pPr>
      <w:r w:rsidRPr="002776E6">
        <w:rPr>
          <w:sz w:val="20"/>
          <w:szCs w:val="20"/>
        </w:rPr>
        <w:tab/>
        <w:t>2.3. Оплата производится в рублях. Сумма платежа перечисляется по реквизитам Стороны 1: _______________________________________________________________ .</w:t>
      </w:r>
    </w:p>
    <w:p w:rsidR="002776E6" w:rsidRPr="002776E6" w:rsidRDefault="002776E6" w:rsidP="002776E6">
      <w:pPr>
        <w:jc w:val="both"/>
        <w:rPr>
          <w:sz w:val="20"/>
          <w:szCs w:val="20"/>
        </w:rPr>
      </w:pPr>
      <w:r w:rsidRPr="002776E6">
        <w:rPr>
          <w:sz w:val="20"/>
          <w:szCs w:val="20"/>
        </w:rPr>
        <w:tab/>
        <w:t>2.4. Обязанность Стороны 2 по оплате считается исполненной в момент  ____________.</w:t>
      </w:r>
    </w:p>
    <w:p w:rsidR="002776E6" w:rsidRPr="002776E6" w:rsidRDefault="002776E6" w:rsidP="002776E6">
      <w:pPr>
        <w:jc w:val="both"/>
        <w:rPr>
          <w:sz w:val="20"/>
          <w:szCs w:val="20"/>
        </w:rPr>
      </w:pPr>
    </w:p>
    <w:p w:rsidR="002776E6" w:rsidRPr="002776E6" w:rsidRDefault="002776E6" w:rsidP="002776E6">
      <w:pPr>
        <w:jc w:val="center"/>
        <w:rPr>
          <w:sz w:val="20"/>
          <w:szCs w:val="20"/>
        </w:rPr>
      </w:pPr>
      <w:r w:rsidRPr="002776E6">
        <w:rPr>
          <w:sz w:val="20"/>
          <w:szCs w:val="20"/>
        </w:rPr>
        <w:t>3. Обязанности Сторон</w:t>
      </w:r>
    </w:p>
    <w:p w:rsidR="002776E6" w:rsidRPr="002776E6" w:rsidRDefault="002776E6" w:rsidP="006D5B5E">
      <w:pPr>
        <w:jc w:val="both"/>
        <w:rPr>
          <w:sz w:val="20"/>
          <w:szCs w:val="20"/>
        </w:rPr>
      </w:pPr>
      <w:r w:rsidRPr="002776E6">
        <w:rPr>
          <w:sz w:val="20"/>
          <w:szCs w:val="20"/>
        </w:rPr>
        <w:tab/>
        <w:t>3.1. Сторона 1 обязуется:</w:t>
      </w:r>
    </w:p>
    <w:p w:rsidR="002776E6" w:rsidRPr="002776E6" w:rsidRDefault="002776E6" w:rsidP="002776E6">
      <w:pPr>
        <w:jc w:val="both"/>
        <w:rPr>
          <w:sz w:val="20"/>
          <w:szCs w:val="20"/>
        </w:rPr>
      </w:pPr>
      <w:r w:rsidRPr="002776E6">
        <w:rPr>
          <w:sz w:val="20"/>
          <w:szCs w:val="20"/>
        </w:rPr>
        <w:tab/>
        <w:t>3.1.1. 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2776E6" w:rsidRPr="002776E6" w:rsidRDefault="002776E6" w:rsidP="002776E6">
      <w:pPr>
        <w:jc w:val="both"/>
        <w:rPr>
          <w:sz w:val="20"/>
          <w:szCs w:val="20"/>
        </w:rPr>
      </w:pPr>
      <w:r w:rsidRPr="002776E6">
        <w:rPr>
          <w:sz w:val="20"/>
          <w:szCs w:val="20"/>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2776E6" w:rsidRPr="002776E6" w:rsidRDefault="002776E6" w:rsidP="002776E6">
      <w:pPr>
        <w:jc w:val="both"/>
        <w:rPr>
          <w:sz w:val="20"/>
          <w:szCs w:val="20"/>
        </w:rPr>
      </w:pPr>
      <w:r w:rsidRPr="002776E6">
        <w:rPr>
          <w:sz w:val="20"/>
          <w:szCs w:val="20"/>
        </w:rPr>
        <w:tab/>
        <w:t>3.2. Сторона 2 обязуется:</w:t>
      </w:r>
    </w:p>
    <w:p w:rsidR="002776E6" w:rsidRPr="002776E6" w:rsidRDefault="002776E6" w:rsidP="002776E6">
      <w:pPr>
        <w:jc w:val="both"/>
        <w:rPr>
          <w:sz w:val="20"/>
          <w:szCs w:val="20"/>
        </w:rPr>
      </w:pPr>
      <w:r w:rsidRPr="002776E6">
        <w:rPr>
          <w:sz w:val="20"/>
          <w:szCs w:val="20"/>
        </w:rPr>
        <w:tab/>
        <w:t>3.2.1. Полностью оплатить цену Участка в размере, порядке и сроки, установленные разделом 2 Договора.</w:t>
      </w:r>
    </w:p>
    <w:p w:rsidR="002776E6" w:rsidRPr="002776E6" w:rsidRDefault="002776E6" w:rsidP="002776E6">
      <w:pPr>
        <w:jc w:val="both"/>
        <w:rPr>
          <w:sz w:val="20"/>
          <w:szCs w:val="20"/>
        </w:rPr>
      </w:pPr>
      <w:r w:rsidRPr="002776E6">
        <w:rPr>
          <w:sz w:val="20"/>
          <w:szCs w:val="20"/>
        </w:rPr>
        <w:tab/>
        <w:t>3.2.2. В течение _____ календарных дней после получения от Стороны 1 Документов, перечисленных в пункте 3.1.1 Договора, направить их в орган регистрации прав.</w:t>
      </w:r>
    </w:p>
    <w:p w:rsidR="002776E6" w:rsidRPr="002776E6" w:rsidRDefault="002776E6" w:rsidP="002776E6">
      <w:pPr>
        <w:jc w:val="both"/>
        <w:rPr>
          <w:sz w:val="20"/>
          <w:szCs w:val="20"/>
        </w:rPr>
      </w:pPr>
      <w:r w:rsidRPr="002776E6">
        <w:rPr>
          <w:sz w:val="20"/>
          <w:szCs w:val="20"/>
        </w:rPr>
        <w:tab/>
        <w:t>3.2.3. Осуществлять использование Участка в соответствии с требованиями законодательства.</w:t>
      </w:r>
    </w:p>
    <w:p w:rsidR="002776E6" w:rsidRPr="002776E6" w:rsidRDefault="002776E6" w:rsidP="002776E6">
      <w:pPr>
        <w:jc w:val="both"/>
        <w:rPr>
          <w:sz w:val="20"/>
          <w:szCs w:val="20"/>
        </w:rPr>
      </w:pPr>
      <w:r w:rsidRPr="002776E6">
        <w:rPr>
          <w:sz w:val="20"/>
          <w:szCs w:val="20"/>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2776E6" w:rsidRPr="002776E6" w:rsidRDefault="002776E6" w:rsidP="002776E6">
      <w:pPr>
        <w:jc w:val="both"/>
        <w:rPr>
          <w:sz w:val="20"/>
          <w:szCs w:val="20"/>
        </w:rPr>
      </w:pPr>
    </w:p>
    <w:p w:rsidR="002776E6" w:rsidRPr="002776E6" w:rsidRDefault="002776E6" w:rsidP="002776E6">
      <w:pPr>
        <w:jc w:val="center"/>
        <w:rPr>
          <w:sz w:val="20"/>
          <w:szCs w:val="20"/>
        </w:rPr>
      </w:pPr>
      <w:r w:rsidRPr="002776E6">
        <w:rPr>
          <w:sz w:val="20"/>
          <w:szCs w:val="20"/>
        </w:rPr>
        <w:t>4. Ответственность Сторон</w:t>
      </w:r>
    </w:p>
    <w:p w:rsidR="002776E6" w:rsidRPr="002776E6" w:rsidRDefault="002776E6" w:rsidP="002776E6">
      <w:pPr>
        <w:spacing w:line="240" w:lineRule="atLeast"/>
        <w:jc w:val="both"/>
        <w:rPr>
          <w:color w:val="000000"/>
          <w:sz w:val="20"/>
          <w:szCs w:val="20"/>
        </w:rPr>
      </w:pPr>
      <w:r w:rsidRPr="002776E6">
        <w:rPr>
          <w:color w:val="000000"/>
          <w:sz w:val="20"/>
          <w:szCs w:val="20"/>
        </w:rPr>
        <w:tab/>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776E6" w:rsidRPr="002776E6" w:rsidRDefault="002776E6" w:rsidP="002776E6">
      <w:pPr>
        <w:spacing w:line="240" w:lineRule="atLeast"/>
        <w:jc w:val="both"/>
        <w:rPr>
          <w:color w:val="000000"/>
          <w:sz w:val="20"/>
          <w:szCs w:val="20"/>
        </w:rPr>
      </w:pPr>
      <w:r w:rsidRPr="002776E6">
        <w:rPr>
          <w:color w:val="000000"/>
          <w:sz w:val="20"/>
          <w:szCs w:val="20"/>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both"/>
        <w:rPr>
          <w:color w:val="000000"/>
          <w:sz w:val="20"/>
          <w:szCs w:val="20"/>
        </w:rPr>
      </w:pPr>
      <w:r w:rsidRPr="002776E6">
        <w:rPr>
          <w:color w:val="000000"/>
          <w:sz w:val="20"/>
          <w:szCs w:val="20"/>
        </w:rPr>
        <w:t>_________________________</w:t>
      </w:r>
    </w:p>
    <w:p w:rsidR="002776E6" w:rsidRPr="002776E6" w:rsidRDefault="002776E6" w:rsidP="002776E6">
      <w:pPr>
        <w:spacing w:line="240" w:lineRule="atLeast"/>
        <w:jc w:val="both"/>
        <w:rPr>
          <w:color w:val="000000"/>
          <w:sz w:val="20"/>
          <w:szCs w:val="20"/>
        </w:rPr>
      </w:pPr>
      <w:r w:rsidRPr="002776E6">
        <w:rPr>
          <w:sz w:val="20"/>
          <w:szCs w:val="20"/>
          <w:vertAlign w:val="superscript"/>
        </w:rPr>
        <w:t>5</w:t>
      </w:r>
      <w:r w:rsidRPr="002776E6">
        <w:rPr>
          <w:sz w:val="20"/>
          <w:szCs w:val="20"/>
        </w:rPr>
        <w:t xml:space="preserve"> Пункт 1.4 включается в Договор при наличии установленных в отношении Участка ограничений и обременений</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5. Рассмотрение споров</w:t>
      </w:r>
    </w:p>
    <w:p w:rsidR="002776E6" w:rsidRPr="002776E6" w:rsidRDefault="002776E6" w:rsidP="002776E6">
      <w:pPr>
        <w:spacing w:line="240" w:lineRule="atLeast"/>
        <w:jc w:val="both"/>
        <w:rPr>
          <w:color w:val="000000"/>
          <w:sz w:val="20"/>
          <w:szCs w:val="20"/>
        </w:rPr>
      </w:pPr>
      <w:r w:rsidRPr="002776E6">
        <w:rPr>
          <w:color w:val="000000"/>
          <w:sz w:val="20"/>
          <w:szCs w:val="20"/>
        </w:rPr>
        <w:tab/>
        <w:t>5.1. Все споры между Сторонами, возникающие по Договору, разрешаются в соответствии с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6. Заключительные положения</w:t>
      </w:r>
    </w:p>
    <w:p w:rsidR="002776E6" w:rsidRPr="002776E6" w:rsidRDefault="002776E6" w:rsidP="002776E6">
      <w:pPr>
        <w:spacing w:line="240" w:lineRule="atLeast"/>
        <w:jc w:val="both"/>
        <w:rPr>
          <w:color w:val="000000"/>
          <w:sz w:val="20"/>
          <w:szCs w:val="20"/>
        </w:rPr>
      </w:pPr>
      <w:r w:rsidRPr="002776E6">
        <w:rPr>
          <w:color w:val="000000"/>
          <w:sz w:val="20"/>
          <w:szCs w:val="20"/>
        </w:rPr>
        <w:tab/>
        <w:t>6.1. Любые изменения и дополнения в Договору действительны при условии, если они совершены в письменной форме и подписаны Сторонами.</w:t>
      </w:r>
    </w:p>
    <w:p w:rsidR="002776E6" w:rsidRPr="002776E6" w:rsidRDefault="002776E6" w:rsidP="002776E6">
      <w:pPr>
        <w:spacing w:line="240" w:lineRule="atLeast"/>
        <w:jc w:val="both"/>
        <w:rPr>
          <w:color w:val="000000"/>
          <w:sz w:val="20"/>
          <w:szCs w:val="20"/>
        </w:rPr>
      </w:pPr>
      <w:r w:rsidRPr="002776E6">
        <w:rPr>
          <w:color w:val="000000"/>
          <w:sz w:val="20"/>
          <w:szCs w:val="20"/>
        </w:rPr>
        <w:tab/>
        <w:t>6.2. Во все остальном, что не предусмотрено Договором, Стороны руководствуются действующим законодательством Российской Федерации.</w:t>
      </w:r>
    </w:p>
    <w:p w:rsidR="002776E6" w:rsidRPr="002776E6" w:rsidRDefault="002776E6" w:rsidP="002776E6">
      <w:pPr>
        <w:spacing w:line="240" w:lineRule="atLeast"/>
        <w:jc w:val="both"/>
        <w:rPr>
          <w:color w:val="000000"/>
          <w:sz w:val="20"/>
          <w:szCs w:val="20"/>
        </w:rPr>
      </w:pPr>
      <w:r w:rsidRPr="002776E6">
        <w:rPr>
          <w:color w:val="000000"/>
          <w:sz w:val="20"/>
          <w:szCs w:val="20"/>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2776E6" w:rsidRPr="002776E6" w:rsidRDefault="002776E6" w:rsidP="002776E6">
      <w:pPr>
        <w:spacing w:line="240" w:lineRule="atLeast"/>
        <w:jc w:val="both"/>
        <w:rPr>
          <w:color w:val="000000"/>
          <w:sz w:val="20"/>
          <w:szCs w:val="20"/>
        </w:rPr>
      </w:pPr>
      <w:r w:rsidRPr="002776E6">
        <w:rPr>
          <w:color w:val="000000"/>
          <w:sz w:val="20"/>
          <w:szCs w:val="20"/>
        </w:rPr>
        <w:tab/>
        <w:t>6.4. Приложение:</w:t>
      </w:r>
    </w:p>
    <w:p w:rsidR="002776E6" w:rsidRPr="002776E6" w:rsidRDefault="002776E6" w:rsidP="002776E6">
      <w:pPr>
        <w:spacing w:line="240" w:lineRule="atLeast"/>
        <w:jc w:val="center"/>
        <w:rPr>
          <w:color w:val="000000"/>
          <w:sz w:val="20"/>
          <w:szCs w:val="20"/>
        </w:rPr>
      </w:pPr>
      <w:r w:rsidRPr="002776E6">
        <w:rPr>
          <w:color w:val="000000"/>
          <w:sz w:val="20"/>
          <w:szCs w:val="20"/>
        </w:rPr>
        <w:t>7. Реквизиты и подписи Сторон</w:t>
      </w:r>
    </w:p>
    <w:p w:rsidR="002776E6" w:rsidRPr="002776E6" w:rsidRDefault="002776E6" w:rsidP="002776E6">
      <w:pPr>
        <w:spacing w:line="240" w:lineRule="atLeast"/>
        <w:jc w:val="both"/>
        <w:rPr>
          <w:color w:val="000000"/>
          <w:sz w:val="20"/>
          <w:szCs w:val="20"/>
        </w:rPr>
      </w:pPr>
      <w:r w:rsidRPr="002776E6">
        <w:rPr>
          <w:color w:val="000000"/>
          <w:sz w:val="20"/>
          <w:szCs w:val="20"/>
        </w:rPr>
        <w:tab/>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3</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jc w:val="center"/>
        <w:rPr>
          <w:b/>
          <w:bCs/>
          <w:color w:val="000000"/>
          <w:sz w:val="20"/>
          <w:szCs w:val="20"/>
        </w:rPr>
      </w:pPr>
    </w:p>
    <w:p w:rsidR="002776E6" w:rsidRPr="002776E6" w:rsidRDefault="002776E6" w:rsidP="002776E6">
      <w:pPr>
        <w:jc w:val="center"/>
        <w:rPr>
          <w:b/>
          <w:bCs/>
          <w:color w:val="000000"/>
          <w:sz w:val="20"/>
          <w:szCs w:val="20"/>
        </w:rPr>
      </w:pPr>
      <w:r w:rsidRPr="002776E6">
        <w:rPr>
          <w:b/>
          <w:bCs/>
          <w:color w:val="000000"/>
          <w:sz w:val="20"/>
          <w:szCs w:val="20"/>
        </w:rPr>
        <w:t>Форма договора аренды земельного участка, находящегося в муниципальной собственности, без проведения торгов</w:t>
      </w:r>
    </w:p>
    <w:p w:rsidR="002776E6" w:rsidRPr="002776E6" w:rsidRDefault="002776E6" w:rsidP="002776E6">
      <w:pPr>
        <w:jc w:val="center"/>
        <w:rPr>
          <w:bCs/>
          <w:color w:val="000000"/>
          <w:sz w:val="20"/>
          <w:szCs w:val="20"/>
        </w:rPr>
      </w:pPr>
    </w:p>
    <w:p w:rsidR="002776E6" w:rsidRPr="002776E6" w:rsidRDefault="002776E6" w:rsidP="002776E6">
      <w:pPr>
        <w:jc w:val="center"/>
        <w:rPr>
          <w:b/>
          <w:bCs/>
          <w:color w:val="000000"/>
          <w:sz w:val="20"/>
          <w:szCs w:val="20"/>
        </w:rPr>
      </w:pPr>
      <w:r w:rsidRPr="002776E6">
        <w:rPr>
          <w:b/>
          <w:bCs/>
          <w:color w:val="000000"/>
          <w:sz w:val="20"/>
          <w:szCs w:val="20"/>
        </w:rPr>
        <w:t>Договор аренды земельного участка № _____</w:t>
      </w:r>
    </w:p>
    <w:p w:rsidR="002776E6" w:rsidRPr="002776E6" w:rsidRDefault="002776E6" w:rsidP="002776E6">
      <w:pPr>
        <w:ind w:firstLine="708"/>
        <w:jc w:val="both"/>
        <w:rPr>
          <w:bCs/>
          <w:color w:val="000000"/>
          <w:sz w:val="20"/>
          <w:szCs w:val="20"/>
        </w:rPr>
      </w:pPr>
      <w:r w:rsidRPr="002776E6">
        <w:rPr>
          <w:bCs/>
          <w:color w:val="000000"/>
          <w:sz w:val="20"/>
          <w:szCs w:val="20"/>
        </w:rPr>
        <w:t>_______________                                                                            «___» ___________ 20__г.</w:t>
      </w:r>
    </w:p>
    <w:p w:rsidR="002776E6" w:rsidRPr="002776E6" w:rsidRDefault="002776E6" w:rsidP="002776E6">
      <w:pPr>
        <w:ind w:firstLine="708"/>
        <w:jc w:val="both"/>
        <w:rPr>
          <w:bCs/>
          <w:color w:val="000000"/>
          <w:sz w:val="20"/>
          <w:szCs w:val="20"/>
          <w:vertAlign w:val="superscript"/>
        </w:rPr>
      </w:pPr>
      <w:r w:rsidRPr="002776E6">
        <w:rPr>
          <w:bCs/>
          <w:color w:val="000000"/>
          <w:sz w:val="20"/>
          <w:szCs w:val="20"/>
          <w:vertAlign w:val="superscript"/>
        </w:rPr>
        <w:lastRenderedPageBreak/>
        <w:t>(место заключения)</w:t>
      </w:r>
    </w:p>
    <w:p w:rsidR="002776E6" w:rsidRPr="002776E6" w:rsidRDefault="002776E6" w:rsidP="002776E6">
      <w:pPr>
        <w:ind w:firstLine="708"/>
        <w:jc w:val="both"/>
        <w:rPr>
          <w:bCs/>
          <w:color w:val="000000"/>
          <w:sz w:val="20"/>
          <w:szCs w:val="20"/>
        </w:rPr>
      </w:pPr>
      <w:r w:rsidRPr="002776E6">
        <w:rPr>
          <w:bCs/>
          <w:color w:val="000000"/>
          <w:sz w:val="20"/>
          <w:szCs w:val="20"/>
        </w:rPr>
        <w:t>_________________________________________________________________________,</w:t>
      </w:r>
    </w:p>
    <w:p w:rsidR="002776E6" w:rsidRPr="002776E6" w:rsidRDefault="002776E6" w:rsidP="002776E6">
      <w:pPr>
        <w:jc w:val="center"/>
        <w:rPr>
          <w:bCs/>
          <w:color w:val="000000"/>
          <w:sz w:val="20"/>
          <w:szCs w:val="20"/>
          <w:vertAlign w:val="superscript"/>
        </w:rPr>
      </w:pPr>
      <w:r w:rsidRPr="002776E6">
        <w:rPr>
          <w:bCs/>
          <w:color w:val="000000"/>
          <w:sz w:val="20"/>
          <w:szCs w:val="20"/>
          <w:vertAlign w:val="superscript"/>
        </w:rPr>
        <w:t>(наименование органа)</w:t>
      </w:r>
    </w:p>
    <w:p w:rsidR="002776E6" w:rsidRPr="002776E6" w:rsidRDefault="002776E6" w:rsidP="002776E6">
      <w:pPr>
        <w:jc w:val="both"/>
        <w:rPr>
          <w:bCs/>
          <w:color w:val="000000"/>
          <w:sz w:val="20"/>
          <w:szCs w:val="20"/>
        </w:rPr>
      </w:pPr>
      <w:r w:rsidRPr="002776E6">
        <w:rPr>
          <w:bCs/>
          <w:color w:val="000000"/>
          <w:sz w:val="20"/>
          <w:szCs w:val="20"/>
        </w:rPr>
        <w:t>в лице _________________________________________________________________________,</w:t>
      </w:r>
    </w:p>
    <w:p w:rsidR="002776E6" w:rsidRPr="002776E6" w:rsidRDefault="002776E6" w:rsidP="002776E6">
      <w:pPr>
        <w:jc w:val="center"/>
        <w:rPr>
          <w:bCs/>
          <w:color w:val="000000"/>
          <w:sz w:val="20"/>
          <w:szCs w:val="20"/>
          <w:vertAlign w:val="superscript"/>
        </w:rPr>
      </w:pPr>
      <w:r w:rsidRPr="002776E6">
        <w:rPr>
          <w:bCs/>
          <w:color w:val="000000"/>
          <w:sz w:val="20"/>
          <w:szCs w:val="20"/>
          <w:vertAlign w:val="superscript"/>
        </w:rPr>
        <w:t>(указать уполномоченное лицо)</w:t>
      </w:r>
    </w:p>
    <w:p w:rsidR="002776E6" w:rsidRPr="002776E6" w:rsidRDefault="002776E6" w:rsidP="002776E6">
      <w:pPr>
        <w:jc w:val="both"/>
        <w:rPr>
          <w:bCs/>
          <w:color w:val="000000"/>
          <w:sz w:val="20"/>
          <w:szCs w:val="20"/>
        </w:rPr>
      </w:pPr>
      <w:r w:rsidRPr="002776E6">
        <w:rPr>
          <w:bCs/>
          <w:color w:val="000000"/>
          <w:sz w:val="20"/>
          <w:szCs w:val="20"/>
        </w:rPr>
        <w:t>действующего на основании ______________________________________________________,</w:t>
      </w:r>
    </w:p>
    <w:p w:rsidR="002776E6" w:rsidRPr="002776E6" w:rsidRDefault="002776E6" w:rsidP="002776E6">
      <w:pPr>
        <w:jc w:val="both"/>
        <w:rPr>
          <w:bCs/>
          <w:color w:val="000000"/>
          <w:sz w:val="20"/>
          <w:szCs w:val="20"/>
        </w:rPr>
      </w:pPr>
      <w:r w:rsidRPr="002776E6">
        <w:rPr>
          <w:bCs/>
          <w:color w:val="000000"/>
          <w:sz w:val="20"/>
          <w:szCs w:val="20"/>
        </w:rPr>
        <w:t xml:space="preserve">именуемый в дальнейшем «Сторона 1», и _______________________________ </w:t>
      </w:r>
      <w:r w:rsidRPr="002776E6">
        <w:rPr>
          <w:bCs/>
          <w:color w:val="000000"/>
          <w:sz w:val="20"/>
          <w:szCs w:val="20"/>
          <w:vertAlign w:val="superscript"/>
        </w:rPr>
        <w:t>6</w:t>
      </w:r>
      <w:r w:rsidRPr="002776E6">
        <w:rPr>
          <w:bCs/>
          <w:color w:val="000000"/>
          <w:sz w:val="20"/>
          <w:szCs w:val="20"/>
        </w:rPr>
        <w:t>, именуемый в дальнейшем «Сторона 2», вместе именуемые «Стороны», заключили Договор о нижеследующем (далее – Договор):</w:t>
      </w:r>
    </w:p>
    <w:p w:rsidR="002776E6" w:rsidRPr="002776E6" w:rsidRDefault="002776E6" w:rsidP="002776E6">
      <w:pPr>
        <w:jc w:val="both"/>
        <w:rPr>
          <w:bCs/>
          <w:color w:val="000000"/>
          <w:sz w:val="20"/>
          <w:szCs w:val="20"/>
        </w:rPr>
      </w:pPr>
    </w:p>
    <w:p w:rsidR="002776E6" w:rsidRPr="002776E6" w:rsidRDefault="002776E6" w:rsidP="002776E6">
      <w:pPr>
        <w:jc w:val="center"/>
        <w:rPr>
          <w:bCs/>
          <w:color w:val="000000"/>
          <w:sz w:val="20"/>
          <w:szCs w:val="20"/>
        </w:rPr>
      </w:pPr>
      <w:r w:rsidRPr="002776E6">
        <w:rPr>
          <w:bCs/>
          <w:color w:val="000000"/>
          <w:sz w:val="20"/>
          <w:szCs w:val="20"/>
        </w:rPr>
        <w:t>1. Предмет договора</w:t>
      </w:r>
    </w:p>
    <w:p w:rsidR="002776E6" w:rsidRPr="002776E6" w:rsidRDefault="002776E6" w:rsidP="002776E6">
      <w:pPr>
        <w:ind w:firstLine="708"/>
        <w:jc w:val="both"/>
        <w:rPr>
          <w:bCs/>
          <w:color w:val="000000"/>
          <w:sz w:val="20"/>
          <w:szCs w:val="20"/>
        </w:rPr>
      </w:pPr>
      <w:r w:rsidRPr="002776E6">
        <w:rPr>
          <w:bCs/>
          <w:color w:val="000000"/>
          <w:sz w:val="20"/>
          <w:szCs w:val="20"/>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2776E6" w:rsidRPr="002776E6" w:rsidRDefault="002776E6" w:rsidP="002776E6">
      <w:pPr>
        <w:ind w:firstLine="708"/>
        <w:jc w:val="both"/>
        <w:rPr>
          <w:bCs/>
          <w:color w:val="000000"/>
          <w:sz w:val="20"/>
          <w:szCs w:val="20"/>
        </w:rPr>
      </w:pPr>
      <w:r w:rsidRPr="002776E6">
        <w:rPr>
          <w:bCs/>
          <w:color w:val="000000"/>
          <w:sz w:val="20"/>
          <w:szCs w:val="20"/>
        </w:rPr>
        <w:t>1.2. Участок предоставляется на основании ___________________________________</w:t>
      </w:r>
      <w:r w:rsidRPr="002776E6">
        <w:rPr>
          <w:bCs/>
          <w:color w:val="000000"/>
          <w:sz w:val="20"/>
          <w:szCs w:val="20"/>
          <w:vertAlign w:val="superscript"/>
        </w:rPr>
        <w:t>7</w:t>
      </w:r>
      <w:r w:rsidRPr="002776E6">
        <w:rPr>
          <w:bCs/>
          <w:color w:val="000000"/>
          <w:sz w:val="20"/>
          <w:szCs w:val="20"/>
        </w:rPr>
        <w:t>.</w:t>
      </w:r>
    </w:p>
    <w:p w:rsidR="002776E6" w:rsidRPr="002776E6" w:rsidRDefault="002776E6" w:rsidP="002776E6">
      <w:pPr>
        <w:ind w:firstLine="708"/>
        <w:jc w:val="both"/>
        <w:rPr>
          <w:bCs/>
          <w:color w:val="000000"/>
          <w:sz w:val="20"/>
          <w:szCs w:val="20"/>
        </w:rPr>
      </w:pPr>
      <w:r w:rsidRPr="002776E6">
        <w:rPr>
          <w:bCs/>
          <w:color w:val="000000"/>
          <w:sz w:val="20"/>
          <w:szCs w:val="20"/>
        </w:rPr>
        <w:t xml:space="preserve">1.3. Участок предоставляется для использования в соответствии с видом его разрешенного использования. </w:t>
      </w:r>
    </w:p>
    <w:p w:rsidR="002776E6" w:rsidRPr="002776E6" w:rsidRDefault="002776E6" w:rsidP="002776E6">
      <w:pPr>
        <w:ind w:firstLine="708"/>
        <w:rPr>
          <w:bCs/>
          <w:color w:val="000000"/>
          <w:sz w:val="20"/>
          <w:szCs w:val="20"/>
        </w:rPr>
      </w:pPr>
      <w:r w:rsidRPr="002776E6">
        <w:rPr>
          <w:bCs/>
          <w:color w:val="000000"/>
          <w:sz w:val="20"/>
          <w:szCs w:val="20"/>
        </w:rPr>
        <w:t xml:space="preserve">1.4. На Участке находятся следующие объекты недвижимого имущества: ______________________________________________________________________________ </w:t>
      </w:r>
      <w:r w:rsidRPr="002776E6">
        <w:rPr>
          <w:bCs/>
          <w:color w:val="000000"/>
          <w:sz w:val="20"/>
          <w:szCs w:val="20"/>
          <w:vertAlign w:val="superscript"/>
        </w:rPr>
        <w:t>8</w:t>
      </w:r>
      <w:r w:rsidRPr="002776E6">
        <w:rPr>
          <w:bCs/>
          <w:color w:val="000000"/>
          <w:sz w:val="20"/>
          <w:szCs w:val="20"/>
        </w:rPr>
        <w:t>.</w:t>
      </w:r>
    </w:p>
    <w:p w:rsidR="002776E6" w:rsidRPr="002776E6" w:rsidRDefault="002776E6" w:rsidP="002776E6">
      <w:pPr>
        <w:ind w:firstLine="708"/>
        <w:rPr>
          <w:bCs/>
          <w:color w:val="000000"/>
          <w:sz w:val="20"/>
          <w:szCs w:val="20"/>
          <w:vertAlign w:val="superscript"/>
        </w:rPr>
      </w:pPr>
      <w:r w:rsidRPr="002776E6">
        <w:rPr>
          <w:bCs/>
          <w:color w:val="000000"/>
          <w:sz w:val="20"/>
          <w:szCs w:val="20"/>
        </w:rPr>
        <w:t xml:space="preserve">1.5. В отношении Участка установлены следующие ограничения и обременения: _______________________________________________________________________________.                                                                                </w:t>
      </w:r>
    </w:p>
    <w:p w:rsidR="002776E6" w:rsidRPr="002776E6" w:rsidRDefault="002776E6" w:rsidP="002776E6">
      <w:pPr>
        <w:rPr>
          <w:bCs/>
          <w:color w:val="000000"/>
          <w:sz w:val="20"/>
          <w:szCs w:val="20"/>
        </w:rPr>
      </w:pPr>
    </w:p>
    <w:p w:rsidR="002776E6" w:rsidRPr="002776E6" w:rsidRDefault="002776E6" w:rsidP="002776E6">
      <w:pPr>
        <w:rPr>
          <w:bCs/>
          <w:color w:val="000000"/>
          <w:sz w:val="20"/>
          <w:szCs w:val="20"/>
        </w:rPr>
      </w:pPr>
      <w:r w:rsidRPr="002776E6">
        <w:rPr>
          <w:bCs/>
          <w:color w:val="000000"/>
          <w:sz w:val="20"/>
          <w:szCs w:val="20"/>
        </w:rPr>
        <w:t>_____________________________</w:t>
      </w:r>
    </w:p>
    <w:p w:rsidR="002776E6" w:rsidRPr="002776E6" w:rsidRDefault="002776E6" w:rsidP="002776E6">
      <w:pPr>
        <w:jc w:val="both"/>
        <w:rPr>
          <w:sz w:val="20"/>
          <w:szCs w:val="20"/>
        </w:rPr>
      </w:pPr>
      <w:r w:rsidRPr="002776E6">
        <w:rPr>
          <w:sz w:val="20"/>
          <w:szCs w:val="20"/>
          <w:vertAlign w:val="superscript"/>
        </w:rPr>
        <w:t>6</w:t>
      </w:r>
      <w:r w:rsidRPr="002776E6">
        <w:rPr>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776E6" w:rsidRPr="002776E6" w:rsidRDefault="002776E6" w:rsidP="002776E6">
      <w:pPr>
        <w:jc w:val="both"/>
        <w:rPr>
          <w:sz w:val="20"/>
          <w:szCs w:val="20"/>
        </w:rPr>
      </w:pPr>
      <w:r w:rsidRPr="002776E6">
        <w:rPr>
          <w:sz w:val="20"/>
          <w:szCs w:val="20"/>
          <w:vertAlign w:val="superscript"/>
        </w:rPr>
        <w:t>7</w:t>
      </w:r>
      <w:r w:rsidRPr="002776E6">
        <w:rPr>
          <w:sz w:val="20"/>
          <w:szCs w:val="20"/>
        </w:rPr>
        <w:t xml:space="preserve"> Указываются положения статьи 39.6 Земельного кодекса РФ, являющиеся основанием для предоставления Участка в аренду без проведения торгов</w:t>
      </w:r>
    </w:p>
    <w:p w:rsidR="002776E6" w:rsidRPr="002776E6" w:rsidRDefault="002776E6" w:rsidP="002776E6">
      <w:pPr>
        <w:jc w:val="both"/>
        <w:rPr>
          <w:sz w:val="20"/>
          <w:szCs w:val="20"/>
        </w:rPr>
      </w:pPr>
      <w:r w:rsidRPr="002776E6">
        <w:rPr>
          <w:sz w:val="20"/>
          <w:szCs w:val="20"/>
          <w:vertAlign w:val="superscript"/>
        </w:rPr>
        <w:t>8</w:t>
      </w:r>
      <w:r w:rsidRPr="002776E6">
        <w:rPr>
          <w:sz w:val="20"/>
          <w:szCs w:val="20"/>
        </w:rPr>
        <w:t xml:space="preserve"> Указывается в случае, если на Участке расположены объекты капитального строительства</w:t>
      </w:r>
    </w:p>
    <w:p w:rsidR="002776E6" w:rsidRPr="002776E6" w:rsidRDefault="002776E6" w:rsidP="002776E6">
      <w:pPr>
        <w:jc w:val="both"/>
        <w:rPr>
          <w:sz w:val="20"/>
          <w:szCs w:val="20"/>
        </w:rPr>
      </w:pPr>
    </w:p>
    <w:p w:rsidR="002776E6" w:rsidRPr="002776E6" w:rsidRDefault="002776E6" w:rsidP="002776E6">
      <w:pPr>
        <w:ind w:firstLine="708"/>
        <w:jc w:val="both"/>
        <w:rPr>
          <w:sz w:val="20"/>
          <w:szCs w:val="20"/>
        </w:rPr>
      </w:pPr>
      <w:r w:rsidRPr="002776E6">
        <w:rPr>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776E6">
        <w:rPr>
          <w:sz w:val="20"/>
          <w:szCs w:val="20"/>
          <w:vertAlign w:val="superscript"/>
        </w:rPr>
        <w:t>9</w:t>
      </w:r>
      <w:r w:rsidRPr="002776E6">
        <w:rPr>
          <w:sz w:val="20"/>
          <w:szCs w:val="20"/>
        </w:rPr>
        <w:t>.</w:t>
      </w:r>
    </w:p>
    <w:p w:rsidR="002776E6" w:rsidRPr="002776E6" w:rsidRDefault="002776E6" w:rsidP="002776E6">
      <w:pPr>
        <w:ind w:firstLine="708"/>
        <w:jc w:val="both"/>
        <w:rPr>
          <w:sz w:val="20"/>
          <w:szCs w:val="20"/>
        </w:rPr>
      </w:pPr>
    </w:p>
    <w:p w:rsidR="002776E6" w:rsidRPr="002776E6" w:rsidRDefault="002776E6" w:rsidP="002776E6">
      <w:pPr>
        <w:ind w:firstLine="708"/>
        <w:jc w:val="center"/>
        <w:rPr>
          <w:sz w:val="20"/>
          <w:szCs w:val="20"/>
        </w:rPr>
      </w:pPr>
      <w:r w:rsidRPr="002776E6">
        <w:rPr>
          <w:sz w:val="20"/>
          <w:szCs w:val="20"/>
        </w:rPr>
        <w:t>2. Срок договора</w:t>
      </w:r>
    </w:p>
    <w:p w:rsidR="002776E6" w:rsidRPr="002776E6" w:rsidRDefault="002776E6" w:rsidP="002776E6">
      <w:pPr>
        <w:ind w:firstLine="708"/>
        <w:jc w:val="both"/>
        <w:rPr>
          <w:sz w:val="20"/>
          <w:szCs w:val="20"/>
        </w:rPr>
      </w:pPr>
      <w:r w:rsidRPr="002776E6">
        <w:rPr>
          <w:sz w:val="20"/>
          <w:szCs w:val="20"/>
        </w:rPr>
        <w:t>2.1. Настоящий договор заключается на срок ____ с « __» ________ 20  года</w:t>
      </w:r>
      <w:r w:rsidR="006D5B5E">
        <w:rPr>
          <w:sz w:val="20"/>
          <w:szCs w:val="20"/>
        </w:rPr>
        <w:t xml:space="preserve"> </w:t>
      </w:r>
      <w:r w:rsidRPr="002776E6">
        <w:rPr>
          <w:sz w:val="20"/>
          <w:szCs w:val="20"/>
        </w:rPr>
        <w:t>по «___» _________ 20    года</w:t>
      </w:r>
      <w:r w:rsidRPr="002776E6">
        <w:rPr>
          <w:sz w:val="20"/>
          <w:szCs w:val="20"/>
          <w:vertAlign w:val="superscript"/>
        </w:rPr>
        <w:t>10</w:t>
      </w:r>
      <w:r w:rsidRPr="002776E6">
        <w:rPr>
          <w:sz w:val="20"/>
          <w:szCs w:val="20"/>
        </w:rPr>
        <w:t>.</w:t>
      </w:r>
    </w:p>
    <w:p w:rsidR="002776E6" w:rsidRPr="002776E6" w:rsidRDefault="002776E6" w:rsidP="002776E6">
      <w:pPr>
        <w:ind w:firstLine="708"/>
        <w:jc w:val="both"/>
        <w:rPr>
          <w:sz w:val="20"/>
          <w:szCs w:val="20"/>
        </w:rPr>
      </w:pPr>
      <w:r w:rsidRPr="002776E6">
        <w:rPr>
          <w:sz w:val="20"/>
          <w:szCs w:val="20"/>
        </w:rPr>
        <w:t>2.2. Земельный участок считается переданным Стороной 1 Стороне 2 и принятым Стороной 2 с момента подписания акта приема-передачи Участка.</w:t>
      </w:r>
    </w:p>
    <w:p w:rsidR="002776E6" w:rsidRPr="002776E6" w:rsidRDefault="002776E6" w:rsidP="002776E6">
      <w:pPr>
        <w:ind w:firstLine="708"/>
        <w:jc w:val="both"/>
        <w:rPr>
          <w:sz w:val="20"/>
          <w:szCs w:val="20"/>
        </w:rPr>
      </w:pPr>
      <w:r w:rsidRPr="002776E6">
        <w:rPr>
          <w:sz w:val="20"/>
          <w:szCs w:val="2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2776E6" w:rsidRPr="002776E6" w:rsidRDefault="002776E6" w:rsidP="002776E6">
      <w:pPr>
        <w:ind w:firstLine="708"/>
        <w:jc w:val="both"/>
        <w:rPr>
          <w:sz w:val="20"/>
          <w:szCs w:val="20"/>
        </w:rPr>
      </w:pPr>
      <w:r w:rsidRPr="002776E6">
        <w:rPr>
          <w:sz w:val="20"/>
          <w:szCs w:val="20"/>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2776E6">
        <w:rPr>
          <w:sz w:val="20"/>
          <w:szCs w:val="20"/>
          <w:vertAlign w:val="superscript"/>
        </w:rPr>
        <w:t>11</w:t>
      </w:r>
      <w:r w:rsidRPr="002776E6">
        <w:rPr>
          <w:sz w:val="20"/>
          <w:szCs w:val="20"/>
        </w:rPr>
        <w:t>.</w:t>
      </w:r>
    </w:p>
    <w:p w:rsidR="002776E6" w:rsidRPr="002776E6" w:rsidRDefault="002776E6" w:rsidP="002776E6">
      <w:pPr>
        <w:ind w:firstLine="708"/>
        <w:jc w:val="both"/>
        <w:rPr>
          <w:sz w:val="20"/>
          <w:szCs w:val="20"/>
        </w:rPr>
      </w:pPr>
    </w:p>
    <w:p w:rsidR="002776E6" w:rsidRPr="002776E6" w:rsidRDefault="002776E6" w:rsidP="002776E6">
      <w:pPr>
        <w:ind w:firstLine="708"/>
        <w:jc w:val="center"/>
        <w:rPr>
          <w:sz w:val="20"/>
          <w:szCs w:val="20"/>
        </w:rPr>
      </w:pPr>
      <w:r w:rsidRPr="002776E6">
        <w:rPr>
          <w:sz w:val="20"/>
          <w:szCs w:val="20"/>
        </w:rPr>
        <w:t>3. Арендная плата</w:t>
      </w:r>
    </w:p>
    <w:p w:rsidR="002776E6" w:rsidRPr="002776E6" w:rsidRDefault="002776E6" w:rsidP="002776E6">
      <w:pPr>
        <w:ind w:firstLine="708"/>
        <w:jc w:val="both"/>
        <w:rPr>
          <w:sz w:val="20"/>
          <w:szCs w:val="20"/>
        </w:rPr>
      </w:pPr>
      <w:r w:rsidRPr="002776E6">
        <w:rPr>
          <w:sz w:val="20"/>
          <w:szCs w:val="20"/>
        </w:rPr>
        <w:t>3.1. Размер ежемесячной платы за арендованный земельный участок составляет __________(___) рублей в ___________ (указать период). Размер арендной платы определен в приложении к Договору, которое является неотъемлемой частью Договора.</w:t>
      </w:r>
    </w:p>
    <w:p w:rsidR="002776E6" w:rsidRPr="002776E6" w:rsidRDefault="002776E6" w:rsidP="002776E6">
      <w:pPr>
        <w:ind w:firstLine="708"/>
        <w:jc w:val="both"/>
        <w:rPr>
          <w:sz w:val="20"/>
          <w:szCs w:val="20"/>
        </w:rPr>
      </w:pPr>
      <w:r w:rsidRPr="002776E6">
        <w:rPr>
          <w:sz w:val="20"/>
          <w:szCs w:val="20"/>
        </w:rPr>
        <w:t>3.2. Арендная плата вносится Стороной 2 не позднее _____ числа каждого _________ (указать период) путем перечисления указанной в пункте 3.1 настоящего Договора суммы перечисляется по реквизитам Стороны 1: ____________________________________________.</w:t>
      </w:r>
    </w:p>
    <w:p w:rsidR="002776E6" w:rsidRPr="002776E6" w:rsidRDefault="002776E6" w:rsidP="002776E6">
      <w:pPr>
        <w:ind w:firstLine="708"/>
        <w:jc w:val="both"/>
        <w:rPr>
          <w:sz w:val="20"/>
          <w:szCs w:val="20"/>
        </w:rPr>
      </w:pPr>
      <w:r w:rsidRPr="002776E6">
        <w:rPr>
          <w:sz w:val="20"/>
          <w:szCs w:val="20"/>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2776E6" w:rsidRPr="002776E6" w:rsidRDefault="002776E6" w:rsidP="002776E6">
      <w:pPr>
        <w:ind w:firstLine="708"/>
        <w:jc w:val="both"/>
        <w:rPr>
          <w:sz w:val="20"/>
          <w:szCs w:val="20"/>
        </w:rPr>
      </w:pPr>
      <w:r w:rsidRPr="002776E6">
        <w:rPr>
          <w:sz w:val="20"/>
          <w:szCs w:val="20"/>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2776E6" w:rsidRPr="002776E6" w:rsidRDefault="002776E6" w:rsidP="002776E6">
      <w:pPr>
        <w:ind w:firstLine="708"/>
        <w:jc w:val="both"/>
        <w:rPr>
          <w:sz w:val="20"/>
          <w:szCs w:val="20"/>
        </w:rPr>
      </w:pPr>
      <w:r w:rsidRPr="002776E6">
        <w:rPr>
          <w:sz w:val="20"/>
          <w:szCs w:val="20"/>
        </w:rPr>
        <w:lastRenderedPageBreak/>
        <w:t>Датой исполнения обязательств по внесению арендной платы является дата _________.</w:t>
      </w:r>
    </w:p>
    <w:p w:rsidR="002776E6" w:rsidRPr="002776E6" w:rsidRDefault="002776E6" w:rsidP="002776E6">
      <w:pPr>
        <w:ind w:firstLine="708"/>
        <w:jc w:val="both"/>
        <w:rPr>
          <w:sz w:val="20"/>
          <w:szCs w:val="20"/>
        </w:rPr>
      </w:pPr>
    </w:p>
    <w:p w:rsidR="002776E6" w:rsidRPr="002776E6" w:rsidRDefault="002776E6" w:rsidP="002776E6">
      <w:pPr>
        <w:ind w:firstLine="708"/>
        <w:jc w:val="center"/>
        <w:rPr>
          <w:sz w:val="20"/>
          <w:szCs w:val="20"/>
        </w:rPr>
      </w:pPr>
      <w:r w:rsidRPr="002776E6">
        <w:rPr>
          <w:sz w:val="20"/>
          <w:szCs w:val="20"/>
        </w:rPr>
        <w:t>4. Права и обязанности Сторон</w:t>
      </w:r>
    </w:p>
    <w:p w:rsidR="002776E6" w:rsidRPr="002776E6" w:rsidRDefault="002776E6" w:rsidP="002776E6">
      <w:pPr>
        <w:ind w:firstLine="708"/>
        <w:jc w:val="both"/>
        <w:rPr>
          <w:sz w:val="20"/>
          <w:szCs w:val="20"/>
        </w:rPr>
      </w:pPr>
      <w:r w:rsidRPr="002776E6">
        <w:rPr>
          <w:sz w:val="20"/>
          <w:szCs w:val="20"/>
        </w:rPr>
        <w:t>4.1. Сторона 1 имеет право:</w:t>
      </w:r>
    </w:p>
    <w:p w:rsidR="002776E6" w:rsidRPr="002776E6" w:rsidRDefault="002776E6" w:rsidP="002776E6">
      <w:pPr>
        <w:ind w:firstLine="708"/>
        <w:jc w:val="both"/>
        <w:rPr>
          <w:sz w:val="20"/>
          <w:szCs w:val="20"/>
        </w:rPr>
      </w:pPr>
      <w:r w:rsidRPr="002776E6">
        <w:rPr>
          <w:sz w:val="20"/>
          <w:szCs w:val="20"/>
        </w:rPr>
        <w:t>4.1.1. Осуществлять контроль использования и охраны земель Стороной 2.</w:t>
      </w:r>
    </w:p>
    <w:p w:rsidR="002776E6" w:rsidRPr="002776E6" w:rsidRDefault="002776E6" w:rsidP="002776E6">
      <w:pPr>
        <w:ind w:firstLine="708"/>
        <w:jc w:val="both"/>
        <w:rPr>
          <w:sz w:val="20"/>
          <w:szCs w:val="20"/>
        </w:rPr>
      </w:pPr>
      <w:r w:rsidRPr="002776E6">
        <w:rPr>
          <w:sz w:val="20"/>
          <w:szCs w:val="20"/>
        </w:rPr>
        <w:t>4.1.2. Не беспрепятственный доступ на территорию Участка с целью его осмотра на предмет соблюдения условий Договора.</w:t>
      </w:r>
    </w:p>
    <w:p w:rsidR="002776E6" w:rsidRPr="002776E6" w:rsidRDefault="002776E6" w:rsidP="002776E6">
      <w:pPr>
        <w:ind w:firstLine="708"/>
        <w:jc w:val="both"/>
        <w:rPr>
          <w:sz w:val="20"/>
          <w:szCs w:val="20"/>
        </w:rPr>
      </w:pPr>
      <w:r w:rsidRPr="002776E6">
        <w:rPr>
          <w:sz w:val="20"/>
          <w:szCs w:val="20"/>
        </w:rPr>
        <w:t>4.1.3. Требовать досрочного прекращения Договора в случаях, установленных законодательством Российской Федерации.</w:t>
      </w:r>
    </w:p>
    <w:p w:rsidR="002776E6" w:rsidRPr="002776E6" w:rsidRDefault="002776E6" w:rsidP="002776E6">
      <w:pPr>
        <w:ind w:firstLine="708"/>
        <w:jc w:val="both"/>
        <w:rPr>
          <w:sz w:val="20"/>
          <w:szCs w:val="20"/>
        </w:rPr>
      </w:pPr>
    </w:p>
    <w:p w:rsidR="002776E6" w:rsidRPr="002776E6" w:rsidRDefault="002776E6" w:rsidP="002776E6">
      <w:pPr>
        <w:ind w:firstLine="708"/>
        <w:jc w:val="both"/>
        <w:rPr>
          <w:sz w:val="20"/>
          <w:szCs w:val="20"/>
        </w:rPr>
      </w:pPr>
      <w:r w:rsidRPr="002776E6">
        <w:rPr>
          <w:sz w:val="20"/>
          <w:szCs w:val="20"/>
        </w:rPr>
        <w:t>___________________</w:t>
      </w:r>
    </w:p>
    <w:p w:rsidR="002776E6" w:rsidRPr="002776E6" w:rsidRDefault="002776E6" w:rsidP="002776E6">
      <w:pPr>
        <w:ind w:firstLine="708"/>
        <w:jc w:val="both"/>
        <w:rPr>
          <w:sz w:val="20"/>
          <w:szCs w:val="20"/>
        </w:rPr>
      </w:pPr>
      <w:r w:rsidRPr="002776E6">
        <w:rPr>
          <w:sz w:val="20"/>
          <w:szCs w:val="20"/>
          <w:vertAlign w:val="superscript"/>
        </w:rPr>
        <w:t>9</w:t>
      </w:r>
      <w:r w:rsidRPr="002776E6">
        <w:rPr>
          <w:sz w:val="20"/>
          <w:szCs w:val="20"/>
        </w:rPr>
        <w:t xml:space="preserve"> Пункт 1.4 включается в Договор при наличии установленных в отношении Участка ограничений и обременений</w:t>
      </w:r>
    </w:p>
    <w:p w:rsidR="002776E6" w:rsidRPr="002776E6" w:rsidRDefault="002776E6" w:rsidP="002776E6">
      <w:pPr>
        <w:ind w:firstLine="708"/>
        <w:jc w:val="both"/>
        <w:rPr>
          <w:sz w:val="20"/>
          <w:szCs w:val="20"/>
        </w:rPr>
      </w:pPr>
      <w:r w:rsidRPr="002776E6">
        <w:rPr>
          <w:sz w:val="20"/>
          <w:szCs w:val="20"/>
          <w:vertAlign w:val="superscript"/>
        </w:rPr>
        <w:t>10</w:t>
      </w:r>
      <w:r w:rsidRPr="002776E6">
        <w:rPr>
          <w:sz w:val="20"/>
          <w:szCs w:val="20"/>
        </w:rPr>
        <w:t xml:space="preserve"> Срок договора аренды определяется в соответствии со статьей 39.8 Земельного кодекса РФ.</w:t>
      </w:r>
    </w:p>
    <w:p w:rsidR="002776E6" w:rsidRPr="002776E6" w:rsidRDefault="002776E6" w:rsidP="002776E6">
      <w:pPr>
        <w:ind w:firstLine="708"/>
        <w:jc w:val="both"/>
        <w:rPr>
          <w:sz w:val="20"/>
          <w:szCs w:val="20"/>
        </w:rPr>
      </w:pPr>
      <w:r w:rsidRPr="002776E6">
        <w:rPr>
          <w:sz w:val="20"/>
          <w:szCs w:val="20"/>
          <w:vertAlign w:val="superscript"/>
        </w:rPr>
        <w:t>11</w:t>
      </w:r>
      <w:r w:rsidRPr="002776E6">
        <w:rPr>
          <w:sz w:val="20"/>
          <w:szCs w:val="20"/>
        </w:rPr>
        <w:t xml:space="preserve"> Не указывается для договоров, заключаемых на срок менее 1 года</w:t>
      </w:r>
    </w:p>
    <w:p w:rsidR="002776E6" w:rsidRPr="002776E6" w:rsidRDefault="002776E6" w:rsidP="002776E6">
      <w:pPr>
        <w:jc w:val="both"/>
        <w:rPr>
          <w:sz w:val="20"/>
          <w:szCs w:val="20"/>
        </w:rPr>
      </w:pPr>
      <w:r w:rsidRPr="002776E6">
        <w:rPr>
          <w:sz w:val="20"/>
          <w:szCs w:val="20"/>
        </w:rPr>
        <w:tab/>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2776E6" w:rsidRPr="002776E6" w:rsidRDefault="002776E6" w:rsidP="002776E6">
      <w:pPr>
        <w:jc w:val="both"/>
        <w:rPr>
          <w:sz w:val="20"/>
          <w:szCs w:val="20"/>
        </w:rPr>
      </w:pPr>
      <w:r w:rsidRPr="002776E6">
        <w:rPr>
          <w:sz w:val="20"/>
          <w:szCs w:val="20"/>
        </w:rPr>
        <w:tab/>
        <w:t>4.2. Сторона 1 обязана:</w:t>
      </w:r>
    </w:p>
    <w:p w:rsidR="002776E6" w:rsidRPr="002776E6" w:rsidRDefault="002776E6" w:rsidP="002776E6">
      <w:pPr>
        <w:jc w:val="both"/>
        <w:rPr>
          <w:sz w:val="20"/>
          <w:szCs w:val="20"/>
        </w:rPr>
      </w:pPr>
      <w:r w:rsidRPr="002776E6">
        <w:rPr>
          <w:sz w:val="20"/>
          <w:szCs w:val="20"/>
        </w:rPr>
        <w:tab/>
        <w:t>4.2.1. Выполнять в полном объеме все условия Договора.</w:t>
      </w:r>
    </w:p>
    <w:p w:rsidR="002776E6" w:rsidRPr="002776E6" w:rsidRDefault="002776E6" w:rsidP="002776E6">
      <w:pPr>
        <w:ind w:firstLine="708"/>
        <w:jc w:val="both"/>
        <w:rPr>
          <w:sz w:val="20"/>
          <w:szCs w:val="20"/>
        </w:rPr>
      </w:pPr>
      <w:r w:rsidRPr="002776E6">
        <w:rPr>
          <w:sz w:val="20"/>
          <w:szCs w:val="20"/>
        </w:rPr>
        <w:t>4.2.2. В течение _________ после подписания Сторонами Договора передать Стороне земельный участок по Акту приема-передачи.</w:t>
      </w:r>
    </w:p>
    <w:p w:rsidR="002776E6" w:rsidRPr="002776E6" w:rsidRDefault="002776E6" w:rsidP="002776E6">
      <w:pPr>
        <w:ind w:firstLine="708"/>
        <w:jc w:val="both"/>
        <w:rPr>
          <w:sz w:val="20"/>
          <w:szCs w:val="20"/>
        </w:rPr>
      </w:pPr>
      <w:r w:rsidRPr="002776E6">
        <w:rPr>
          <w:sz w:val="20"/>
          <w:szCs w:val="20"/>
        </w:rPr>
        <w:t>4.2.3. Своевременно производить перерасчет арендной платы и своевременно информировать об этом Сторону 2.</w:t>
      </w:r>
    </w:p>
    <w:p w:rsidR="002776E6" w:rsidRPr="002776E6" w:rsidRDefault="002776E6" w:rsidP="002776E6">
      <w:pPr>
        <w:ind w:firstLine="708"/>
        <w:jc w:val="both"/>
        <w:rPr>
          <w:sz w:val="20"/>
          <w:szCs w:val="20"/>
        </w:rPr>
      </w:pPr>
      <w:r w:rsidRPr="002776E6">
        <w:rPr>
          <w:sz w:val="20"/>
          <w:szCs w:val="20"/>
        </w:rPr>
        <w:t>4.2.4. В случае прекращения Договора принять Участок от Арендатора по Акту приема-передачи в срок _______________.</w:t>
      </w:r>
    </w:p>
    <w:p w:rsidR="002776E6" w:rsidRPr="002776E6" w:rsidRDefault="002776E6" w:rsidP="002776E6">
      <w:pPr>
        <w:ind w:firstLine="708"/>
        <w:jc w:val="both"/>
        <w:rPr>
          <w:sz w:val="20"/>
          <w:szCs w:val="20"/>
        </w:rPr>
      </w:pPr>
      <w:r w:rsidRPr="002776E6">
        <w:rPr>
          <w:sz w:val="20"/>
          <w:szCs w:val="20"/>
        </w:rPr>
        <w:t>4.3. Сторона 2 имеет право:</w:t>
      </w:r>
    </w:p>
    <w:p w:rsidR="002776E6" w:rsidRPr="002776E6" w:rsidRDefault="002776E6" w:rsidP="002776E6">
      <w:pPr>
        <w:ind w:firstLine="708"/>
        <w:jc w:val="both"/>
        <w:rPr>
          <w:sz w:val="20"/>
          <w:szCs w:val="20"/>
        </w:rPr>
      </w:pPr>
      <w:r w:rsidRPr="002776E6">
        <w:rPr>
          <w:sz w:val="20"/>
          <w:szCs w:val="20"/>
        </w:rPr>
        <w:t>4.3.1. Использовать в установленном порядке Участок в соответствии с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2776E6">
        <w:rPr>
          <w:sz w:val="20"/>
          <w:szCs w:val="20"/>
          <w:vertAlign w:val="superscript"/>
        </w:rPr>
        <w:t>12</w:t>
      </w:r>
      <w:r w:rsidRPr="002776E6">
        <w:rPr>
          <w:sz w:val="20"/>
          <w:szCs w:val="20"/>
        </w:rPr>
        <w:t>.</w:t>
      </w:r>
    </w:p>
    <w:p w:rsidR="002776E6" w:rsidRPr="002776E6" w:rsidRDefault="002776E6" w:rsidP="002776E6">
      <w:pPr>
        <w:ind w:firstLine="708"/>
        <w:jc w:val="both"/>
        <w:rPr>
          <w:sz w:val="20"/>
          <w:szCs w:val="20"/>
        </w:rPr>
      </w:pPr>
      <w:r w:rsidRPr="002776E6">
        <w:rPr>
          <w:sz w:val="20"/>
          <w:szCs w:val="20"/>
        </w:rPr>
        <w:t>4.3.3. Осуществлять другие права на использование Участка, предусмотренные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4.4. Сторона 2 обязана:</w:t>
      </w:r>
    </w:p>
    <w:p w:rsidR="002776E6" w:rsidRPr="002776E6" w:rsidRDefault="002776E6" w:rsidP="002776E6">
      <w:pPr>
        <w:ind w:firstLine="708"/>
        <w:jc w:val="both"/>
        <w:rPr>
          <w:sz w:val="20"/>
          <w:szCs w:val="20"/>
        </w:rPr>
      </w:pPr>
      <w:r w:rsidRPr="002776E6">
        <w:rPr>
          <w:sz w:val="20"/>
          <w:szCs w:val="20"/>
        </w:rPr>
        <w:t>4.4.1. Использовать Участок в соответствии с целью и условиями его предоставления.</w:t>
      </w:r>
    </w:p>
    <w:p w:rsidR="002776E6" w:rsidRPr="002776E6" w:rsidRDefault="002776E6" w:rsidP="002776E6">
      <w:pPr>
        <w:ind w:firstLine="708"/>
        <w:jc w:val="both"/>
        <w:rPr>
          <w:sz w:val="20"/>
          <w:szCs w:val="20"/>
        </w:rPr>
      </w:pPr>
      <w:r w:rsidRPr="002776E6">
        <w:rPr>
          <w:sz w:val="20"/>
          <w:szCs w:val="20"/>
        </w:rPr>
        <w:t>4.4.2. Своевременно производить арендные платежи за землю, установленные разделом 3 Договора.</w:t>
      </w:r>
    </w:p>
    <w:p w:rsidR="002776E6" w:rsidRPr="002776E6" w:rsidRDefault="002776E6" w:rsidP="002776E6">
      <w:pPr>
        <w:ind w:firstLine="708"/>
        <w:jc w:val="both"/>
        <w:rPr>
          <w:sz w:val="20"/>
          <w:szCs w:val="20"/>
        </w:rPr>
      </w:pPr>
      <w:r w:rsidRPr="002776E6">
        <w:rPr>
          <w:sz w:val="20"/>
          <w:szCs w:val="20"/>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2776E6" w:rsidRPr="002776E6" w:rsidRDefault="002776E6" w:rsidP="002776E6">
      <w:pPr>
        <w:ind w:firstLine="708"/>
        <w:jc w:val="both"/>
        <w:rPr>
          <w:sz w:val="20"/>
          <w:szCs w:val="20"/>
        </w:rPr>
      </w:pPr>
      <w:r w:rsidRPr="002776E6">
        <w:rPr>
          <w:sz w:val="20"/>
          <w:szCs w:val="20"/>
        </w:rPr>
        <w:t>4.4.4. Проводить работы по рекультивации Участка в соответствии с законодательством Российской Федерации</w:t>
      </w:r>
      <w:r w:rsidRPr="002776E6">
        <w:rPr>
          <w:sz w:val="20"/>
          <w:szCs w:val="20"/>
          <w:vertAlign w:val="superscript"/>
        </w:rPr>
        <w:t>13</w:t>
      </w:r>
      <w:r w:rsidRPr="002776E6">
        <w:rPr>
          <w:sz w:val="20"/>
          <w:szCs w:val="20"/>
        </w:rPr>
        <w:t>.</w:t>
      </w:r>
    </w:p>
    <w:p w:rsidR="002776E6" w:rsidRPr="002776E6" w:rsidRDefault="002776E6" w:rsidP="002776E6">
      <w:pPr>
        <w:ind w:firstLine="708"/>
        <w:jc w:val="both"/>
        <w:rPr>
          <w:sz w:val="20"/>
          <w:szCs w:val="20"/>
        </w:rPr>
      </w:pPr>
      <w:r w:rsidRPr="002776E6">
        <w:rPr>
          <w:sz w:val="20"/>
          <w:szCs w:val="20"/>
        </w:rPr>
        <w:t>4.4.5. Обеспечивать свободный доступ граждан к водному объекту общего пользования и его береговой полосе</w:t>
      </w:r>
      <w:r w:rsidRPr="002776E6">
        <w:rPr>
          <w:sz w:val="20"/>
          <w:szCs w:val="20"/>
          <w:vertAlign w:val="superscript"/>
        </w:rPr>
        <w:t>14</w:t>
      </w:r>
      <w:r w:rsidRPr="002776E6">
        <w:rPr>
          <w:sz w:val="20"/>
          <w:szCs w:val="20"/>
        </w:rPr>
        <w:t>.</w:t>
      </w:r>
    </w:p>
    <w:p w:rsidR="002776E6" w:rsidRPr="002776E6" w:rsidRDefault="002776E6" w:rsidP="002776E6">
      <w:pPr>
        <w:ind w:firstLine="708"/>
        <w:jc w:val="both"/>
        <w:rPr>
          <w:sz w:val="20"/>
          <w:szCs w:val="20"/>
        </w:rPr>
      </w:pPr>
      <w:r w:rsidRPr="002776E6">
        <w:rPr>
          <w:sz w:val="20"/>
          <w:szCs w:val="20"/>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776E6" w:rsidRPr="002776E6" w:rsidRDefault="002776E6" w:rsidP="002776E6">
      <w:pPr>
        <w:ind w:firstLine="708"/>
        <w:jc w:val="both"/>
        <w:rPr>
          <w:sz w:val="20"/>
          <w:szCs w:val="20"/>
        </w:rPr>
      </w:pPr>
      <w:r w:rsidRPr="002776E6">
        <w:rPr>
          <w:sz w:val="20"/>
          <w:szCs w:val="20"/>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2776E6" w:rsidRPr="002776E6" w:rsidRDefault="002776E6" w:rsidP="002776E6">
      <w:pPr>
        <w:ind w:firstLine="708"/>
        <w:jc w:val="both"/>
        <w:rPr>
          <w:sz w:val="20"/>
          <w:szCs w:val="20"/>
        </w:rPr>
      </w:pPr>
      <w:r w:rsidRPr="002776E6">
        <w:rPr>
          <w:sz w:val="20"/>
          <w:szCs w:val="20"/>
        </w:rPr>
        <w:t>4.4.8. При прекращении Договора передать Участок Стороне 1 по Акту приема-передачи в срок _______________.</w:t>
      </w:r>
    </w:p>
    <w:p w:rsidR="002776E6" w:rsidRPr="002776E6" w:rsidRDefault="002776E6" w:rsidP="002776E6">
      <w:pPr>
        <w:jc w:val="center"/>
        <w:rPr>
          <w:sz w:val="20"/>
          <w:szCs w:val="20"/>
        </w:rPr>
      </w:pPr>
    </w:p>
    <w:p w:rsidR="002776E6" w:rsidRPr="002776E6" w:rsidRDefault="002776E6" w:rsidP="002776E6">
      <w:pPr>
        <w:jc w:val="center"/>
        <w:rPr>
          <w:sz w:val="20"/>
          <w:szCs w:val="20"/>
        </w:rPr>
      </w:pPr>
      <w:r w:rsidRPr="002776E6">
        <w:rPr>
          <w:sz w:val="20"/>
          <w:szCs w:val="20"/>
        </w:rPr>
        <w:t>5. Ответственность Сторон</w:t>
      </w:r>
    </w:p>
    <w:p w:rsidR="002776E6" w:rsidRPr="002776E6" w:rsidRDefault="002776E6" w:rsidP="002776E6">
      <w:pPr>
        <w:spacing w:line="240" w:lineRule="atLeast"/>
        <w:jc w:val="both"/>
        <w:rPr>
          <w:color w:val="000000"/>
          <w:sz w:val="20"/>
          <w:szCs w:val="20"/>
        </w:rPr>
      </w:pPr>
      <w:r w:rsidRPr="002776E6">
        <w:rPr>
          <w:color w:val="000000"/>
          <w:sz w:val="20"/>
          <w:szCs w:val="20"/>
        </w:rPr>
        <w:tab/>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776E6" w:rsidRPr="002776E6" w:rsidRDefault="002776E6" w:rsidP="002776E6">
      <w:pPr>
        <w:spacing w:line="240" w:lineRule="atLeast"/>
        <w:jc w:val="both"/>
        <w:rPr>
          <w:color w:val="000000"/>
          <w:sz w:val="20"/>
          <w:szCs w:val="20"/>
        </w:rPr>
      </w:pPr>
      <w:r w:rsidRPr="002776E6">
        <w:rPr>
          <w:color w:val="000000"/>
          <w:sz w:val="20"/>
          <w:szCs w:val="20"/>
        </w:rPr>
        <w:tab/>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both"/>
        <w:rPr>
          <w:color w:val="000000"/>
          <w:sz w:val="20"/>
          <w:szCs w:val="20"/>
        </w:rPr>
      </w:pPr>
      <w:r w:rsidRPr="002776E6">
        <w:rPr>
          <w:color w:val="000000"/>
          <w:sz w:val="20"/>
          <w:szCs w:val="20"/>
        </w:rPr>
        <w:t>_________________________</w:t>
      </w:r>
    </w:p>
    <w:p w:rsidR="002776E6" w:rsidRPr="002776E6" w:rsidRDefault="002776E6" w:rsidP="002776E6">
      <w:pPr>
        <w:spacing w:line="240" w:lineRule="atLeast"/>
        <w:jc w:val="both"/>
        <w:rPr>
          <w:sz w:val="20"/>
          <w:szCs w:val="20"/>
        </w:rPr>
      </w:pPr>
      <w:r w:rsidRPr="002776E6">
        <w:rPr>
          <w:sz w:val="20"/>
          <w:szCs w:val="20"/>
          <w:vertAlign w:val="superscript"/>
        </w:rPr>
        <w:t>12</w:t>
      </w:r>
      <w:r w:rsidRPr="002776E6">
        <w:rPr>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2776E6" w:rsidRPr="002776E6" w:rsidRDefault="002776E6" w:rsidP="002776E6">
      <w:pPr>
        <w:spacing w:line="240" w:lineRule="atLeast"/>
        <w:jc w:val="both"/>
        <w:rPr>
          <w:sz w:val="20"/>
          <w:szCs w:val="20"/>
        </w:rPr>
      </w:pPr>
      <w:r w:rsidRPr="002776E6">
        <w:rPr>
          <w:sz w:val="20"/>
          <w:szCs w:val="20"/>
          <w:vertAlign w:val="superscript"/>
        </w:rPr>
        <w:t>13</w:t>
      </w:r>
      <w:r w:rsidRPr="002776E6">
        <w:rPr>
          <w:sz w:val="20"/>
          <w:szCs w:val="20"/>
        </w:rPr>
        <w:t xml:space="preserve"> Указывается, если Участок предоставляется для проведения работ, связанных с пользованием недрами.</w:t>
      </w:r>
    </w:p>
    <w:p w:rsidR="002776E6" w:rsidRPr="002776E6" w:rsidRDefault="002776E6" w:rsidP="002776E6">
      <w:pPr>
        <w:spacing w:line="240" w:lineRule="atLeast"/>
        <w:jc w:val="both"/>
        <w:rPr>
          <w:color w:val="000000"/>
          <w:sz w:val="20"/>
          <w:szCs w:val="20"/>
        </w:rPr>
      </w:pPr>
      <w:r w:rsidRPr="002776E6">
        <w:rPr>
          <w:sz w:val="20"/>
          <w:szCs w:val="20"/>
          <w:vertAlign w:val="superscript"/>
        </w:rPr>
        <w:t>14</w:t>
      </w:r>
      <w:r w:rsidRPr="002776E6">
        <w:rPr>
          <w:sz w:val="20"/>
          <w:szCs w:val="20"/>
        </w:rPr>
        <w:t xml:space="preserve"> Указывается, если Участок расположен в границах береговой полосы водного объекта общего пользования.</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6. Рассмотрение споров</w:t>
      </w:r>
    </w:p>
    <w:p w:rsidR="002776E6" w:rsidRPr="002776E6" w:rsidRDefault="002776E6" w:rsidP="002776E6">
      <w:pPr>
        <w:spacing w:line="240" w:lineRule="atLeast"/>
        <w:jc w:val="both"/>
        <w:rPr>
          <w:color w:val="000000"/>
          <w:sz w:val="20"/>
          <w:szCs w:val="20"/>
        </w:rPr>
      </w:pPr>
      <w:r w:rsidRPr="002776E6">
        <w:rPr>
          <w:color w:val="000000"/>
          <w:sz w:val="20"/>
          <w:szCs w:val="20"/>
        </w:rPr>
        <w:tab/>
        <w:t>6.1. Все споры между Сторонами, возникающие по Договору, разрешаются в соответствии с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sz w:val="20"/>
          <w:szCs w:val="20"/>
        </w:rPr>
        <w:t>7. Расторжение Договора</w:t>
      </w:r>
    </w:p>
    <w:p w:rsidR="002776E6" w:rsidRPr="002776E6" w:rsidRDefault="002776E6" w:rsidP="002776E6">
      <w:pPr>
        <w:spacing w:line="240" w:lineRule="atLeast"/>
        <w:ind w:firstLine="708"/>
        <w:jc w:val="both"/>
        <w:rPr>
          <w:sz w:val="20"/>
          <w:szCs w:val="20"/>
        </w:rPr>
      </w:pPr>
      <w:r w:rsidRPr="002776E6">
        <w:rPr>
          <w:sz w:val="20"/>
          <w:szCs w:val="20"/>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2776E6" w:rsidRPr="002776E6" w:rsidRDefault="002776E6" w:rsidP="002776E6">
      <w:pPr>
        <w:spacing w:line="240" w:lineRule="atLeast"/>
        <w:ind w:firstLine="708"/>
        <w:jc w:val="both"/>
        <w:rPr>
          <w:color w:val="000000"/>
          <w:sz w:val="20"/>
          <w:szCs w:val="20"/>
        </w:rPr>
      </w:pPr>
      <w:r w:rsidRPr="002776E6">
        <w:rPr>
          <w:sz w:val="20"/>
          <w:szCs w:val="20"/>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2776E6">
        <w:rPr>
          <w:sz w:val="20"/>
          <w:szCs w:val="20"/>
          <w:vertAlign w:val="superscript"/>
        </w:rPr>
        <w:t>15</w:t>
      </w:r>
      <w:r w:rsidRPr="002776E6">
        <w:rPr>
          <w:sz w:val="20"/>
          <w:szCs w:val="20"/>
        </w:rPr>
        <w:t>.</w:t>
      </w:r>
    </w:p>
    <w:p w:rsidR="006D5B5E" w:rsidRDefault="006D5B5E" w:rsidP="002776E6">
      <w:pPr>
        <w:spacing w:line="240" w:lineRule="atLeast"/>
        <w:jc w:val="center"/>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8. Заключительные положения</w:t>
      </w:r>
    </w:p>
    <w:p w:rsidR="002776E6" w:rsidRPr="002776E6" w:rsidRDefault="002776E6" w:rsidP="002776E6">
      <w:pPr>
        <w:spacing w:line="240" w:lineRule="atLeast"/>
        <w:jc w:val="both"/>
        <w:rPr>
          <w:color w:val="000000"/>
          <w:sz w:val="20"/>
          <w:szCs w:val="20"/>
        </w:rPr>
      </w:pPr>
      <w:r w:rsidRPr="002776E6">
        <w:rPr>
          <w:color w:val="000000"/>
          <w:sz w:val="20"/>
          <w:szCs w:val="20"/>
        </w:rPr>
        <w:tab/>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2776E6" w:rsidRPr="002776E6" w:rsidRDefault="002776E6" w:rsidP="002776E6">
      <w:pPr>
        <w:spacing w:line="240" w:lineRule="atLeast"/>
        <w:jc w:val="both"/>
        <w:rPr>
          <w:color w:val="000000"/>
          <w:sz w:val="20"/>
          <w:szCs w:val="20"/>
        </w:rPr>
      </w:pPr>
      <w:r w:rsidRPr="002776E6">
        <w:rPr>
          <w:color w:val="000000"/>
          <w:sz w:val="20"/>
          <w:szCs w:val="20"/>
        </w:rPr>
        <w:tab/>
        <w:t>8.2. Во все остальном, что не предусмотрено Договором, Стороны руководствуются действующим законодательством Российской Федерации.</w:t>
      </w:r>
    </w:p>
    <w:p w:rsidR="002776E6" w:rsidRPr="002776E6" w:rsidRDefault="002776E6" w:rsidP="002776E6">
      <w:pPr>
        <w:spacing w:line="240" w:lineRule="atLeast"/>
        <w:jc w:val="both"/>
        <w:rPr>
          <w:color w:val="000000"/>
          <w:sz w:val="20"/>
          <w:szCs w:val="20"/>
        </w:rPr>
      </w:pPr>
      <w:r w:rsidRPr="002776E6">
        <w:rPr>
          <w:color w:val="000000"/>
          <w:sz w:val="20"/>
          <w:szCs w:val="20"/>
        </w:rPr>
        <w:tab/>
        <w:t>8.3. Договор составлен в 3 (трех) экземплярах, имеющих равную юридическую силу, по одному для каждой из Сторон и один для органа регистрации прав.</w:t>
      </w:r>
    </w:p>
    <w:p w:rsidR="002776E6" w:rsidRPr="002776E6" w:rsidRDefault="002776E6" w:rsidP="002776E6">
      <w:pPr>
        <w:spacing w:line="240" w:lineRule="atLeast"/>
        <w:jc w:val="both"/>
        <w:rPr>
          <w:color w:val="000000"/>
          <w:sz w:val="20"/>
          <w:szCs w:val="20"/>
        </w:rPr>
      </w:pPr>
      <w:r w:rsidRPr="002776E6">
        <w:rPr>
          <w:color w:val="000000"/>
          <w:sz w:val="20"/>
          <w:szCs w:val="20"/>
        </w:rPr>
        <w:tab/>
        <w:t>8.4. Приложение:</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7. Реквизиты и подписи Сторон</w:t>
      </w:r>
    </w:p>
    <w:p w:rsidR="002776E6" w:rsidRPr="002776E6" w:rsidRDefault="002776E6" w:rsidP="002776E6">
      <w:pPr>
        <w:spacing w:after="160" w:line="259" w:lineRule="auto"/>
        <w:rPr>
          <w:color w:val="000000"/>
          <w:spacing w:val="-1"/>
          <w:sz w:val="20"/>
          <w:szCs w:val="20"/>
        </w:rPr>
      </w:pPr>
    </w:p>
    <w:p w:rsidR="002776E6" w:rsidRPr="002776E6" w:rsidRDefault="002776E6" w:rsidP="002776E6">
      <w:pPr>
        <w:rPr>
          <w:color w:val="000000"/>
          <w:spacing w:val="-1"/>
          <w:sz w:val="20"/>
          <w:szCs w:val="20"/>
        </w:rPr>
      </w:pPr>
      <w:r w:rsidRPr="002776E6">
        <w:rPr>
          <w:color w:val="000000"/>
          <w:spacing w:val="-1"/>
          <w:sz w:val="20"/>
          <w:szCs w:val="20"/>
        </w:rPr>
        <w:t>___________________________</w:t>
      </w:r>
    </w:p>
    <w:p w:rsidR="002776E6" w:rsidRPr="002776E6" w:rsidRDefault="002776E6" w:rsidP="002776E6">
      <w:pPr>
        <w:rPr>
          <w:color w:val="000000"/>
          <w:spacing w:val="-1"/>
          <w:sz w:val="20"/>
          <w:szCs w:val="20"/>
        </w:rPr>
      </w:pPr>
      <w:r w:rsidRPr="002776E6">
        <w:rPr>
          <w:sz w:val="20"/>
          <w:szCs w:val="20"/>
          <w:vertAlign w:val="superscript"/>
        </w:rPr>
        <w:t>15</w:t>
      </w:r>
      <w:r w:rsidRPr="002776E6">
        <w:rPr>
          <w:sz w:val="20"/>
          <w:szCs w:val="20"/>
        </w:rPr>
        <w:t xml:space="preserve"> Указывается, если Участок зарезервирован для государственных или муниципальных нужд</w:t>
      </w:r>
    </w:p>
    <w:p w:rsidR="002776E6" w:rsidRPr="002776E6" w:rsidRDefault="002776E6" w:rsidP="002776E6">
      <w:pPr>
        <w:rPr>
          <w:color w:val="000000"/>
          <w:spacing w:val="-1"/>
          <w:sz w:val="20"/>
          <w:szCs w:val="20"/>
        </w:rPr>
      </w:pP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4</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pStyle w:val="21"/>
        <w:spacing w:line="240" w:lineRule="atLeast"/>
        <w:ind w:left="5245"/>
        <w:jc w:val="left"/>
        <w:textAlignment w:val="baseline"/>
        <w:rPr>
          <w:sz w:val="20"/>
          <w:szCs w:val="20"/>
        </w:rPr>
      </w:pPr>
    </w:p>
    <w:p w:rsidR="002776E6" w:rsidRPr="002776E6" w:rsidRDefault="002776E6" w:rsidP="002776E6">
      <w:pPr>
        <w:jc w:val="center"/>
        <w:rPr>
          <w:b/>
          <w:bCs/>
          <w:color w:val="000000"/>
          <w:sz w:val="20"/>
          <w:szCs w:val="20"/>
        </w:rPr>
      </w:pPr>
      <w:r w:rsidRPr="002776E6">
        <w:rPr>
          <w:b/>
          <w:bCs/>
          <w:color w:val="000000"/>
          <w:sz w:val="20"/>
          <w:szCs w:val="20"/>
        </w:rPr>
        <w:t>Форма договора безвозмездного пользования земельным участком, находящегося в муниципальной собственности</w:t>
      </w:r>
    </w:p>
    <w:p w:rsidR="002776E6" w:rsidRPr="002776E6" w:rsidRDefault="002776E6" w:rsidP="002776E6">
      <w:pPr>
        <w:jc w:val="center"/>
        <w:rPr>
          <w:bCs/>
          <w:color w:val="000000"/>
          <w:sz w:val="20"/>
          <w:szCs w:val="20"/>
        </w:rPr>
      </w:pPr>
    </w:p>
    <w:p w:rsidR="002776E6" w:rsidRPr="002776E6" w:rsidRDefault="002776E6" w:rsidP="002776E6">
      <w:pPr>
        <w:jc w:val="center"/>
        <w:rPr>
          <w:b/>
          <w:bCs/>
          <w:color w:val="000000"/>
          <w:sz w:val="20"/>
          <w:szCs w:val="20"/>
        </w:rPr>
      </w:pPr>
      <w:r w:rsidRPr="002776E6">
        <w:rPr>
          <w:b/>
          <w:bCs/>
          <w:color w:val="000000"/>
          <w:sz w:val="20"/>
          <w:szCs w:val="20"/>
        </w:rPr>
        <w:t>Договор безвозмездного пользования земельным участком № _____</w:t>
      </w:r>
    </w:p>
    <w:p w:rsidR="002776E6" w:rsidRPr="002776E6" w:rsidRDefault="002776E6" w:rsidP="002776E6">
      <w:pPr>
        <w:jc w:val="center"/>
        <w:rPr>
          <w:b/>
          <w:bCs/>
          <w:color w:val="000000"/>
          <w:sz w:val="20"/>
          <w:szCs w:val="20"/>
        </w:rPr>
      </w:pPr>
    </w:p>
    <w:p w:rsidR="002776E6" w:rsidRPr="002776E6" w:rsidRDefault="002776E6" w:rsidP="002776E6">
      <w:pPr>
        <w:ind w:firstLine="708"/>
        <w:jc w:val="both"/>
        <w:rPr>
          <w:bCs/>
          <w:color w:val="000000"/>
          <w:sz w:val="20"/>
          <w:szCs w:val="20"/>
        </w:rPr>
      </w:pPr>
      <w:r w:rsidRPr="002776E6">
        <w:rPr>
          <w:bCs/>
          <w:color w:val="000000"/>
          <w:sz w:val="20"/>
          <w:szCs w:val="20"/>
        </w:rPr>
        <w:t>___________                                                                                    «___» ___________ 20__г.</w:t>
      </w:r>
    </w:p>
    <w:p w:rsidR="002776E6" w:rsidRPr="002776E6" w:rsidRDefault="002776E6" w:rsidP="002776E6">
      <w:pPr>
        <w:ind w:firstLine="708"/>
        <w:jc w:val="both"/>
        <w:rPr>
          <w:bCs/>
          <w:color w:val="000000"/>
          <w:sz w:val="20"/>
          <w:szCs w:val="20"/>
          <w:vertAlign w:val="superscript"/>
        </w:rPr>
      </w:pPr>
      <w:r w:rsidRPr="002776E6">
        <w:rPr>
          <w:bCs/>
          <w:color w:val="000000"/>
          <w:sz w:val="20"/>
          <w:szCs w:val="20"/>
          <w:vertAlign w:val="superscript"/>
        </w:rPr>
        <w:t>(место заключения)</w:t>
      </w:r>
    </w:p>
    <w:p w:rsidR="002776E6" w:rsidRPr="002776E6" w:rsidRDefault="002776E6" w:rsidP="002776E6">
      <w:pPr>
        <w:ind w:firstLine="708"/>
        <w:jc w:val="both"/>
        <w:rPr>
          <w:bCs/>
          <w:color w:val="000000"/>
          <w:sz w:val="20"/>
          <w:szCs w:val="20"/>
        </w:rPr>
      </w:pPr>
      <w:r w:rsidRPr="002776E6">
        <w:rPr>
          <w:bCs/>
          <w:color w:val="000000"/>
          <w:sz w:val="20"/>
          <w:szCs w:val="20"/>
        </w:rPr>
        <w:t>_________________________________________________________________________,</w:t>
      </w:r>
    </w:p>
    <w:p w:rsidR="002776E6" w:rsidRPr="002776E6" w:rsidRDefault="002776E6" w:rsidP="002776E6">
      <w:pPr>
        <w:jc w:val="center"/>
        <w:rPr>
          <w:bCs/>
          <w:color w:val="000000"/>
          <w:sz w:val="20"/>
          <w:szCs w:val="20"/>
          <w:vertAlign w:val="superscript"/>
        </w:rPr>
      </w:pPr>
      <w:r w:rsidRPr="002776E6">
        <w:rPr>
          <w:bCs/>
          <w:color w:val="000000"/>
          <w:sz w:val="20"/>
          <w:szCs w:val="20"/>
        </w:rPr>
        <w:t>(наименование органа)</w:t>
      </w:r>
      <w:r w:rsidRPr="002776E6">
        <w:rPr>
          <w:bCs/>
          <w:color w:val="000000"/>
          <w:sz w:val="20"/>
          <w:szCs w:val="20"/>
          <w:vertAlign w:val="superscript"/>
        </w:rPr>
        <w:t>16</w:t>
      </w:r>
    </w:p>
    <w:p w:rsidR="002776E6" w:rsidRPr="002776E6" w:rsidRDefault="002776E6" w:rsidP="002776E6">
      <w:pPr>
        <w:jc w:val="both"/>
        <w:rPr>
          <w:bCs/>
          <w:color w:val="000000"/>
          <w:sz w:val="20"/>
          <w:szCs w:val="20"/>
        </w:rPr>
      </w:pPr>
      <w:r w:rsidRPr="002776E6">
        <w:rPr>
          <w:bCs/>
          <w:color w:val="000000"/>
          <w:sz w:val="20"/>
          <w:szCs w:val="20"/>
        </w:rPr>
        <w:t>в лице _________________________________________________________________________,</w:t>
      </w:r>
    </w:p>
    <w:p w:rsidR="002776E6" w:rsidRPr="002776E6" w:rsidRDefault="002776E6" w:rsidP="002776E6">
      <w:pPr>
        <w:jc w:val="center"/>
        <w:rPr>
          <w:bCs/>
          <w:color w:val="000000"/>
          <w:sz w:val="20"/>
          <w:szCs w:val="20"/>
        </w:rPr>
      </w:pPr>
      <w:r w:rsidRPr="002776E6">
        <w:rPr>
          <w:bCs/>
          <w:color w:val="000000"/>
          <w:sz w:val="20"/>
          <w:szCs w:val="20"/>
        </w:rPr>
        <w:t>(указать уполномоченное лицо)</w:t>
      </w:r>
    </w:p>
    <w:p w:rsidR="002776E6" w:rsidRPr="002776E6" w:rsidRDefault="002776E6" w:rsidP="002776E6">
      <w:pPr>
        <w:jc w:val="both"/>
        <w:rPr>
          <w:bCs/>
          <w:color w:val="000000"/>
          <w:sz w:val="20"/>
          <w:szCs w:val="20"/>
        </w:rPr>
      </w:pPr>
      <w:r w:rsidRPr="002776E6">
        <w:rPr>
          <w:bCs/>
          <w:color w:val="000000"/>
          <w:sz w:val="20"/>
          <w:szCs w:val="20"/>
        </w:rPr>
        <w:t>действующего на основании ______________________________________________________,</w:t>
      </w:r>
    </w:p>
    <w:p w:rsidR="002776E6" w:rsidRPr="002776E6" w:rsidRDefault="002776E6" w:rsidP="002776E6">
      <w:pPr>
        <w:jc w:val="both"/>
        <w:rPr>
          <w:bCs/>
          <w:color w:val="000000"/>
          <w:sz w:val="20"/>
          <w:szCs w:val="20"/>
        </w:rPr>
      </w:pPr>
      <w:r w:rsidRPr="002776E6">
        <w:rPr>
          <w:bCs/>
          <w:color w:val="000000"/>
          <w:sz w:val="20"/>
          <w:szCs w:val="20"/>
        </w:rPr>
        <w:t xml:space="preserve">именуемый в дальнейшем «Сторона 1», и _______________________________ </w:t>
      </w:r>
      <w:r w:rsidRPr="002776E6">
        <w:rPr>
          <w:bCs/>
          <w:color w:val="000000"/>
          <w:sz w:val="20"/>
          <w:szCs w:val="20"/>
          <w:vertAlign w:val="superscript"/>
        </w:rPr>
        <w:t>17</w:t>
      </w:r>
      <w:r w:rsidRPr="002776E6">
        <w:rPr>
          <w:bCs/>
          <w:color w:val="000000"/>
          <w:sz w:val="20"/>
          <w:szCs w:val="20"/>
        </w:rPr>
        <w:t>, именуемый в дальнейшем «Сторона 2», вместе именуемые «Стороны», заключили Договор о нижеследующем (далее – Договор):</w:t>
      </w:r>
    </w:p>
    <w:p w:rsidR="002776E6" w:rsidRPr="002776E6" w:rsidRDefault="002776E6" w:rsidP="002776E6">
      <w:pPr>
        <w:jc w:val="both"/>
        <w:rPr>
          <w:bCs/>
          <w:color w:val="000000"/>
          <w:sz w:val="20"/>
          <w:szCs w:val="20"/>
        </w:rPr>
      </w:pPr>
    </w:p>
    <w:p w:rsidR="002776E6" w:rsidRPr="002776E6" w:rsidRDefault="002776E6" w:rsidP="002776E6">
      <w:pPr>
        <w:jc w:val="center"/>
        <w:rPr>
          <w:bCs/>
          <w:color w:val="000000"/>
          <w:sz w:val="20"/>
          <w:szCs w:val="20"/>
        </w:rPr>
      </w:pPr>
      <w:r w:rsidRPr="002776E6">
        <w:rPr>
          <w:bCs/>
          <w:color w:val="000000"/>
          <w:sz w:val="20"/>
          <w:szCs w:val="20"/>
        </w:rPr>
        <w:t>1. Предмет договора</w:t>
      </w:r>
    </w:p>
    <w:p w:rsidR="002776E6" w:rsidRPr="002776E6" w:rsidRDefault="002776E6" w:rsidP="002776E6">
      <w:pPr>
        <w:ind w:firstLine="708"/>
        <w:jc w:val="both"/>
        <w:rPr>
          <w:bCs/>
          <w:color w:val="000000"/>
          <w:sz w:val="20"/>
          <w:szCs w:val="20"/>
        </w:rPr>
      </w:pPr>
      <w:r w:rsidRPr="002776E6">
        <w:rPr>
          <w:bCs/>
          <w:color w:val="000000"/>
          <w:sz w:val="20"/>
          <w:szCs w:val="20"/>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2776E6" w:rsidRPr="002776E6" w:rsidRDefault="002776E6" w:rsidP="002776E6">
      <w:pPr>
        <w:ind w:firstLine="708"/>
        <w:jc w:val="both"/>
        <w:rPr>
          <w:bCs/>
          <w:color w:val="000000"/>
          <w:sz w:val="20"/>
          <w:szCs w:val="20"/>
        </w:rPr>
      </w:pPr>
      <w:r w:rsidRPr="002776E6">
        <w:rPr>
          <w:bCs/>
          <w:color w:val="000000"/>
          <w:sz w:val="20"/>
          <w:szCs w:val="20"/>
        </w:rPr>
        <w:t>1.2. Участок предоставляется на основании ___________________________________</w:t>
      </w:r>
      <w:r w:rsidRPr="002776E6">
        <w:rPr>
          <w:bCs/>
          <w:color w:val="000000"/>
          <w:sz w:val="20"/>
          <w:szCs w:val="20"/>
          <w:vertAlign w:val="superscript"/>
        </w:rPr>
        <w:t>18</w:t>
      </w:r>
      <w:r w:rsidRPr="002776E6">
        <w:rPr>
          <w:bCs/>
          <w:color w:val="000000"/>
          <w:sz w:val="20"/>
          <w:szCs w:val="20"/>
        </w:rPr>
        <w:t>.</w:t>
      </w:r>
    </w:p>
    <w:p w:rsidR="002776E6" w:rsidRPr="002776E6" w:rsidRDefault="002776E6" w:rsidP="002776E6">
      <w:pPr>
        <w:ind w:firstLine="708"/>
        <w:jc w:val="both"/>
        <w:rPr>
          <w:bCs/>
          <w:color w:val="000000"/>
          <w:sz w:val="20"/>
          <w:szCs w:val="20"/>
        </w:rPr>
      </w:pPr>
      <w:r w:rsidRPr="002776E6">
        <w:rPr>
          <w:bCs/>
          <w:color w:val="000000"/>
          <w:sz w:val="20"/>
          <w:szCs w:val="20"/>
        </w:rPr>
        <w:t>1.3. Участок предоставляется для ____________________________________________.</w:t>
      </w:r>
    </w:p>
    <w:p w:rsidR="002776E6" w:rsidRPr="002776E6" w:rsidRDefault="002776E6" w:rsidP="002776E6">
      <w:pPr>
        <w:ind w:firstLine="708"/>
        <w:jc w:val="both"/>
        <w:rPr>
          <w:bCs/>
          <w:color w:val="000000"/>
          <w:sz w:val="20"/>
          <w:szCs w:val="20"/>
        </w:rPr>
      </w:pPr>
      <w:r w:rsidRPr="002776E6">
        <w:rPr>
          <w:bCs/>
          <w:color w:val="000000"/>
          <w:sz w:val="20"/>
          <w:szCs w:val="20"/>
        </w:rPr>
        <w:t xml:space="preserve">                                                               (вид деятельности)</w:t>
      </w:r>
    </w:p>
    <w:p w:rsidR="002776E6" w:rsidRPr="002776E6" w:rsidRDefault="002776E6" w:rsidP="002776E6">
      <w:pPr>
        <w:ind w:firstLine="708"/>
        <w:jc w:val="both"/>
        <w:rPr>
          <w:bCs/>
          <w:color w:val="000000"/>
          <w:sz w:val="20"/>
          <w:szCs w:val="20"/>
        </w:rPr>
      </w:pPr>
    </w:p>
    <w:p w:rsidR="002776E6" w:rsidRPr="002776E6" w:rsidRDefault="002776E6" w:rsidP="002776E6">
      <w:pPr>
        <w:rPr>
          <w:bCs/>
          <w:color w:val="000000"/>
          <w:sz w:val="20"/>
          <w:szCs w:val="20"/>
        </w:rPr>
      </w:pPr>
      <w:r w:rsidRPr="002776E6">
        <w:rPr>
          <w:bCs/>
          <w:color w:val="000000"/>
          <w:sz w:val="20"/>
          <w:szCs w:val="20"/>
        </w:rPr>
        <w:lastRenderedPageBreak/>
        <w:t>_____________________________</w:t>
      </w:r>
    </w:p>
    <w:p w:rsidR="002776E6" w:rsidRPr="002776E6" w:rsidRDefault="002776E6" w:rsidP="002776E6">
      <w:pPr>
        <w:jc w:val="both"/>
        <w:rPr>
          <w:sz w:val="20"/>
          <w:szCs w:val="20"/>
        </w:rPr>
      </w:pPr>
      <w:r w:rsidRPr="002776E6">
        <w:rPr>
          <w:sz w:val="20"/>
          <w:szCs w:val="20"/>
          <w:vertAlign w:val="superscript"/>
        </w:rPr>
        <w:t>16</w:t>
      </w:r>
      <w:r w:rsidRPr="002776E6">
        <w:rPr>
          <w:sz w:val="20"/>
          <w:szCs w:val="20"/>
        </w:rPr>
        <w:t xml:space="preserve"> В случае, если Договор заключается по основанию, указанному в подпункте 2 пункта 2 статьи 39.9 Земельного кодекса РФ,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2776E6" w:rsidRPr="002776E6" w:rsidRDefault="002776E6" w:rsidP="002776E6">
      <w:pPr>
        <w:jc w:val="both"/>
        <w:rPr>
          <w:sz w:val="20"/>
          <w:szCs w:val="20"/>
        </w:rPr>
      </w:pPr>
      <w:r w:rsidRPr="002776E6">
        <w:rPr>
          <w:sz w:val="20"/>
          <w:szCs w:val="20"/>
          <w:vertAlign w:val="superscript"/>
        </w:rPr>
        <w:t>17</w:t>
      </w:r>
      <w:r w:rsidRPr="002776E6">
        <w:rPr>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776E6" w:rsidRPr="002776E6" w:rsidRDefault="002776E6" w:rsidP="002776E6">
      <w:pPr>
        <w:jc w:val="both"/>
        <w:rPr>
          <w:sz w:val="20"/>
          <w:szCs w:val="20"/>
        </w:rPr>
      </w:pPr>
      <w:r w:rsidRPr="002776E6">
        <w:rPr>
          <w:sz w:val="20"/>
          <w:szCs w:val="20"/>
          <w:vertAlign w:val="superscript"/>
        </w:rPr>
        <w:t>18</w:t>
      </w:r>
      <w:r w:rsidRPr="002776E6">
        <w:rPr>
          <w:sz w:val="20"/>
          <w:szCs w:val="20"/>
        </w:rPr>
        <w:t xml:space="preserve"> Указываются положения статьи 39.10 Земельного кодекса РФ, являющиеся основанием для предоставления Участка в безвозмездное пользование</w:t>
      </w:r>
    </w:p>
    <w:p w:rsidR="002776E6" w:rsidRPr="002776E6" w:rsidRDefault="002776E6" w:rsidP="002776E6">
      <w:pPr>
        <w:ind w:firstLine="708"/>
        <w:jc w:val="both"/>
        <w:rPr>
          <w:sz w:val="20"/>
          <w:szCs w:val="20"/>
        </w:rPr>
      </w:pPr>
    </w:p>
    <w:p w:rsidR="002776E6" w:rsidRPr="002776E6" w:rsidRDefault="002776E6" w:rsidP="002776E6">
      <w:pPr>
        <w:ind w:firstLine="708"/>
        <w:jc w:val="both"/>
        <w:rPr>
          <w:sz w:val="20"/>
          <w:szCs w:val="20"/>
        </w:rPr>
      </w:pPr>
      <w:r w:rsidRPr="002776E6">
        <w:rPr>
          <w:sz w:val="20"/>
          <w:szCs w:val="20"/>
        </w:rPr>
        <w:t>1.4. На Участке находятся следующие объекты недвижимого имущества: __________</w:t>
      </w:r>
      <w:r w:rsidRPr="002776E6">
        <w:rPr>
          <w:sz w:val="20"/>
          <w:szCs w:val="20"/>
          <w:vertAlign w:val="superscript"/>
        </w:rPr>
        <w:t>19</w:t>
      </w:r>
      <w:r w:rsidRPr="002776E6">
        <w:rPr>
          <w:sz w:val="20"/>
          <w:szCs w:val="20"/>
        </w:rPr>
        <w:t xml:space="preserve">. </w:t>
      </w:r>
    </w:p>
    <w:p w:rsidR="002776E6" w:rsidRPr="002776E6" w:rsidRDefault="002776E6" w:rsidP="002776E6">
      <w:pPr>
        <w:ind w:firstLine="708"/>
        <w:jc w:val="both"/>
        <w:rPr>
          <w:sz w:val="20"/>
          <w:szCs w:val="20"/>
        </w:rPr>
      </w:pPr>
      <w:r w:rsidRPr="002776E6">
        <w:rPr>
          <w:sz w:val="20"/>
          <w:szCs w:val="20"/>
        </w:rPr>
        <w:t>1.5. В отношении Участка установлены следующие ограничения и обременения: __________________________________________________________________________.</w:t>
      </w:r>
    </w:p>
    <w:p w:rsidR="002776E6" w:rsidRPr="002776E6" w:rsidRDefault="002776E6" w:rsidP="002776E6">
      <w:pPr>
        <w:ind w:firstLine="708"/>
        <w:jc w:val="both"/>
        <w:rPr>
          <w:sz w:val="20"/>
          <w:szCs w:val="20"/>
        </w:rPr>
      </w:pPr>
      <w:r w:rsidRPr="002776E6">
        <w:rPr>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776E6">
        <w:rPr>
          <w:sz w:val="20"/>
          <w:szCs w:val="20"/>
          <w:vertAlign w:val="superscript"/>
        </w:rPr>
        <w:t>20</w:t>
      </w:r>
      <w:r w:rsidRPr="002776E6">
        <w:rPr>
          <w:sz w:val="20"/>
          <w:szCs w:val="20"/>
        </w:rPr>
        <w:t>.</w:t>
      </w:r>
    </w:p>
    <w:p w:rsidR="002776E6" w:rsidRPr="002776E6" w:rsidRDefault="002776E6" w:rsidP="002776E6">
      <w:pPr>
        <w:ind w:firstLine="708"/>
        <w:jc w:val="both"/>
        <w:rPr>
          <w:sz w:val="20"/>
          <w:szCs w:val="20"/>
        </w:rPr>
      </w:pPr>
    </w:p>
    <w:p w:rsidR="002776E6" w:rsidRPr="002776E6" w:rsidRDefault="002776E6" w:rsidP="002776E6">
      <w:pPr>
        <w:ind w:firstLine="708"/>
        <w:jc w:val="center"/>
        <w:rPr>
          <w:sz w:val="20"/>
          <w:szCs w:val="20"/>
        </w:rPr>
      </w:pPr>
      <w:r w:rsidRPr="002776E6">
        <w:rPr>
          <w:sz w:val="20"/>
          <w:szCs w:val="20"/>
        </w:rPr>
        <w:t>2. Срок договора</w:t>
      </w:r>
    </w:p>
    <w:p w:rsidR="002776E6" w:rsidRPr="002776E6" w:rsidRDefault="002776E6" w:rsidP="002776E6">
      <w:pPr>
        <w:ind w:firstLine="708"/>
        <w:jc w:val="both"/>
        <w:rPr>
          <w:sz w:val="20"/>
          <w:szCs w:val="20"/>
        </w:rPr>
      </w:pPr>
      <w:r w:rsidRPr="002776E6">
        <w:rPr>
          <w:sz w:val="20"/>
          <w:szCs w:val="20"/>
        </w:rPr>
        <w:t>2.1. Настоящий договор заключается на срок ____ с « __» ________ 20  года по</w:t>
      </w:r>
      <w:r w:rsidRPr="002776E6">
        <w:rPr>
          <w:sz w:val="20"/>
          <w:szCs w:val="20"/>
        </w:rPr>
        <w:br/>
        <w:t>«___» _________ 20   года</w:t>
      </w:r>
      <w:r w:rsidRPr="002776E6">
        <w:rPr>
          <w:sz w:val="20"/>
          <w:szCs w:val="20"/>
          <w:vertAlign w:val="superscript"/>
        </w:rPr>
        <w:t>21</w:t>
      </w:r>
      <w:r w:rsidRPr="002776E6">
        <w:rPr>
          <w:sz w:val="20"/>
          <w:szCs w:val="20"/>
        </w:rPr>
        <w:t>.</w:t>
      </w:r>
    </w:p>
    <w:p w:rsidR="002776E6" w:rsidRPr="002776E6" w:rsidRDefault="002776E6" w:rsidP="002776E6">
      <w:pPr>
        <w:ind w:firstLine="708"/>
        <w:jc w:val="both"/>
        <w:rPr>
          <w:sz w:val="20"/>
          <w:szCs w:val="20"/>
        </w:rPr>
      </w:pPr>
      <w:r w:rsidRPr="002776E6">
        <w:rPr>
          <w:sz w:val="20"/>
          <w:szCs w:val="20"/>
        </w:rPr>
        <w:t>2.2. Земельный участок считается переданным Стороной 1 Стороне 2 и принятым Стороной 2 с момента подписания акта приема-передачи Участка.</w:t>
      </w:r>
    </w:p>
    <w:p w:rsidR="002776E6" w:rsidRPr="002776E6" w:rsidRDefault="002776E6" w:rsidP="002776E6">
      <w:pPr>
        <w:ind w:firstLine="708"/>
        <w:jc w:val="both"/>
        <w:rPr>
          <w:sz w:val="20"/>
          <w:szCs w:val="20"/>
        </w:rPr>
      </w:pPr>
      <w:r w:rsidRPr="002776E6">
        <w:rPr>
          <w:sz w:val="20"/>
          <w:szCs w:val="2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2776E6" w:rsidRPr="002776E6" w:rsidRDefault="002776E6" w:rsidP="002776E6">
      <w:pPr>
        <w:ind w:firstLine="708"/>
        <w:jc w:val="both"/>
        <w:rPr>
          <w:sz w:val="20"/>
          <w:szCs w:val="20"/>
        </w:rPr>
      </w:pPr>
      <w:r w:rsidRPr="002776E6">
        <w:rPr>
          <w:sz w:val="20"/>
          <w:szCs w:val="20"/>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2776E6">
        <w:rPr>
          <w:sz w:val="20"/>
          <w:szCs w:val="20"/>
          <w:vertAlign w:val="superscript"/>
        </w:rPr>
        <w:t>22</w:t>
      </w:r>
      <w:r w:rsidRPr="002776E6">
        <w:rPr>
          <w:sz w:val="20"/>
          <w:szCs w:val="20"/>
        </w:rPr>
        <w:t>.</w:t>
      </w:r>
    </w:p>
    <w:p w:rsidR="002776E6" w:rsidRPr="002776E6" w:rsidRDefault="002776E6" w:rsidP="002776E6">
      <w:pPr>
        <w:ind w:firstLine="708"/>
        <w:jc w:val="both"/>
        <w:rPr>
          <w:sz w:val="20"/>
          <w:szCs w:val="20"/>
        </w:rPr>
      </w:pPr>
    </w:p>
    <w:p w:rsidR="002776E6" w:rsidRPr="002776E6" w:rsidRDefault="002776E6" w:rsidP="002776E6">
      <w:pPr>
        <w:ind w:firstLine="708"/>
        <w:jc w:val="center"/>
        <w:rPr>
          <w:sz w:val="20"/>
          <w:szCs w:val="20"/>
        </w:rPr>
      </w:pPr>
      <w:r w:rsidRPr="002776E6">
        <w:rPr>
          <w:sz w:val="20"/>
          <w:szCs w:val="20"/>
        </w:rPr>
        <w:t>3. Права и обязанности Сторон</w:t>
      </w:r>
    </w:p>
    <w:p w:rsidR="002776E6" w:rsidRPr="002776E6" w:rsidRDefault="002776E6" w:rsidP="002776E6">
      <w:pPr>
        <w:ind w:firstLine="708"/>
        <w:jc w:val="both"/>
        <w:rPr>
          <w:sz w:val="20"/>
          <w:szCs w:val="20"/>
        </w:rPr>
      </w:pPr>
      <w:r w:rsidRPr="002776E6">
        <w:rPr>
          <w:sz w:val="20"/>
          <w:szCs w:val="20"/>
        </w:rPr>
        <w:t>3.1. Сторона 1 имеет право:</w:t>
      </w:r>
    </w:p>
    <w:p w:rsidR="002776E6" w:rsidRPr="002776E6" w:rsidRDefault="002776E6" w:rsidP="002776E6">
      <w:pPr>
        <w:ind w:firstLine="708"/>
        <w:jc w:val="both"/>
        <w:rPr>
          <w:sz w:val="20"/>
          <w:szCs w:val="20"/>
        </w:rPr>
      </w:pPr>
      <w:r w:rsidRPr="002776E6">
        <w:rPr>
          <w:sz w:val="20"/>
          <w:szCs w:val="20"/>
        </w:rPr>
        <w:t>3.1.1. Осуществлять контроль использования и охраны земель Стороной 2.</w:t>
      </w:r>
    </w:p>
    <w:p w:rsidR="002776E6" w:rsidRPr="002776E6" w:rsidRDefault="002776E6" w:rsidP="002776E6">
      <w:pPr>
        <w:ind w:firstLine="708"/>
        <w:jc w:val="both"/>
        <w:rPr>
          <w:sz w:val="20"/>
          <w:szCs w:val="20"/>
        </w:rPr>
      </w:pPr>
      <w:r w:rsidRPr="002776E6">
        <w:rPr>
          <w:sz w:val="20"/>
          <w:szCs w:val="20"/>
        </w:rPr>
        <w:t>3.1.2. На беспрепятственный доступ на территорию Участка с целью его осмотра на предмет соблюдения условий Договора.</w:t>
      </w:r>
    </w:p>
    <w:p w:rsidR="002776E6" w:rsidRPr="002776E6" w:rsidRDefault="002776E6" w:rsidP="002776E6">
      <w:pPr>
        <w:ind w:firstLine="708"/>
        <w:jc w:val="both"/>
        <w:rPr>
          <w:sz w:val="20"/>
          <w:szCs w:val="20"/>
        </w:rPr>
      </w:pPr>
      <w:r w:rsidRPr="002776E6">
        <w:rPr>
          <w:sz w:val="20"/>
          <w:szCs w:val="20"/>
        </w:rPr>
        <w:t>3.1.3. Требовать досрочного прекращения Договора в случаях, установленных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3.2. Сторона 1 обязана:</w:t>
      </w:r>
    </w:p>
    <w:p w:rsidR="002776E6" w:rsidRPr="002776E6" w:rsidRDefault="002776E6" w:rsidP="002776E6">
      <w:pPr>
        <w:ind w:firstLine="708"/>
        <w:jc w:val="both"/>
        <w:rPr>
          <w:sz w:val="20"/>
          <w:szCs w:val="20"/>
        </w:rPr>
      </w:pPr>
      <w:r w:rsidRPr="002776E6">
        <w:rPr>
          <w:sz w:val="20"/>
          <w:szCs w:val="20"/>
        </w:rPr>
        <w:t>3.2.1. Выполнять в полном объеме все условия Договора.</w:t>
      </w:r>
    </w:p>
    <w:p w:rsidR="002776E6" w:rsidRPr="002776E6" w:rsidRDefault="002776E6" w:rsidP="002776E6">
      <w:pPr>
        <w:ind w:firstLine="708"/>
        <w:jc w:val="both"/>
        <w:rPr>
          <w:sz w:val="20"/>
          <w:szCs w:val="20"/>
        </w:rPr>
      </w:pPr>
      <w:r w:rsidRPr="002776E6">
        <w:rPr>
          <w:sz w:val="20"/>
          <w:szCs w:val="20"/>
        </w:rPr>
        <w:t>3.2.2. В течение ___________ после подписания Сторонами Договора передать Стороне земельный участок по Акту приема-передачи.</w:t>
      </w:r>
    </w:p>
    <w:p w:rsidR="002776E6" w:rsidRPr="002776E6" w:rsidRDefault="002776E6" w:rsidP="002776E6">
      <w:pPr>
        <w:ind w:firstLine="708"/>
        <w:jc w:val="both"/>
        <w:rPr>
          <w:sz w:val="20"/>
          <w:szCs w:val="20"/>
        </w:rPr>
      </w:pPr>
      <w:r w:rsidRPr="002776E6">
        <w:rPr>
          <w:sz w:val="20"/>
          <w:szCs w:val="20"/>
        </w:rPr>
        <w:t>3.2.3. В случае прекращения Договора принять Участок от Арендатора по Акту приема-передачи в срок _______________.</w:t>
      </w:r>
    </w:p>
    <w:p w:rsidR="002776E6" w:rsidRPr="002776E6" w:rsidRDefault="002776E6" w:rsidP="002776E6">
      <w:pPr>
        <w:ind w:firstLine="708"/>
        <w:jc w:val="both"/>
        <w:rPr>
          <w:sz w:val="20"/>
          <w:szCs w:val="20"/>
        </w:rPr>
      </w:pPr>
      <w:r w:rsidRPr="002776E6">
        <w:rPr>
          <w:sz w:val="20"/>
          <w:szCs w:val="20"/>
        </w:rPr>
        <w:t>3.3. Сторона 2 имеет право:</w:t>
      </w:r>
    </w:p>
    <w:p w:rsidR="002776E6" w:rsidRPr="002776E6" w:rsidRDefault="002776E6" w:rsidP="002776E6">
      <w:pPr>
        <w:ind w:firstLine="708"/>
        <w:jc w:val="both"/>
        <w:rPr>
          <w:sz w:val="20"/>
          <w:szCs w:val="20"/>
        </w:rPr>
      </w:pPr>
      <w:r w:rsidRPr="002776E6">
        <w:rPr>
          <w:sz w:val="20"/>
          <w:szCs w:val="20"/>
        </w:rPr>
        <w:t>3.3.1. Использовать в установленном порядке Участок в соответствии с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3.3.2. Осуществлять другие права на использование Участка, предусмотренные законодательством Российской Федерации.</w:t>
      </w:r>
    </w:p>
    <w:p w:rsidR="002776E6" w:rsidRPr="002776E6" w:rsidRDefault="002776E6" w:rsidP="002776E6">
      <w:pPr>
        <w:ind w:firstLine="708"/>
        <w:jc w:val="both"/>
        <w:rPr>
          <w:sz w:val="20"/>
          <w:szCs w:val="20"/>
        </w:rPr>
      </w:pPr>
      <w:r w:rsidRPr="002776E6">
        <w:rPr>
          <w:sz w:val="20"/>
          <w:szCs w:val="20"/>
        </w:rPr>
        <w:t>3.4. Сторона 2 обязана:</w:t>
      </w:r>
    </w:p>
    <w:p w:rsidR="002776E6" w:rsidRPr="002776E6" w:rsidRDefault="002776E6" w:rsidP="002776E6">
      <w:pPr>
        <w:ind w:firstLine="708"/>
        <w:jc w:val="both"/>
        <w:rPr>
          <w:sz w:val="20"/>
          <w:szCs w:val="20"/>
        </w:rPr>
      </w:pPr>
      <w:r w:rsidRPr="002776E6">
        <w:rPr>
          <w:sz w:val="20"/>
          <w:szCs w:val="20"/>
        </w:rPr>
        <w:t>3.4.1. Использовать Участок в соответствии с целью и условиями его предоставления</w:t>
      </w:r>
    </w:p>
    <w:p w:rsidR="002776E6" w:rsidRPr="002776E6" w:rsidRDefault="002776E6" w:rsidP="002776E6">
      <w:pPr>
        <w:ind w:firstLine="708"/>
        <w:jc w:val="center"/>
        <w:rPr>
          <w:sz w:val="20"/>
          <w:szCs w:val="20"/>
        </w:rPr>
      </w:pPr>
    </w:p>
    <w:p w:rsidR="002776E6" w:rsidRPr="002776E6" w:rsidRDefault="002776E6" w:rsidP="002776E6">
      <w:pPr>
        <w:ind w:firstLine="708"/>
        <w:jc w:val="both"/>
        <w:rPr>
          <w:sz w:val="20"/>
          <w:szCs w:val="20"/>
        </w:rPr>
      </w:pPr>
      <w:r w:rsidRPr="002776E6">
        <w:rPr>
          <w:sz w:val="20"/>
          <w:szCs w:val="20"/>
        </w:rPr>
        <w:t>_________________________</w:t>
      </w:r>
    </w:p>
    <w:p w:rsidR="002776E6" w:rsidRPr="002776E6" w:rsidRDefault="002776E6" w:rsidP="002776E6">
      <w:pPr>
        <w:ind w:firstLine="708"/>
        <w:jc w:val="both"/>
        <w:rPr>
          <w:sz w:val="20"/>
          <w:szCs w:val="20"/>
        </w:rPr>
      </w:pPr>
      <w:r w:rsidRPr="002776E6">
        <w:rPr>
          <w:sz w:val="20"/>
          <w:szCs w:val="20"/>
          <w:vertAlign w:val="superscript"/>
        </w:rPr>
        <w:t>19</w:t>
      </w:r>
      <w:r w:rsidRPr="002776E6">
        <w:rPr>
          <w:sz w:val="20"/>
          <w:szCs w:val="20"/>
        </w:rPr>
        <w:t xml:space="preserve"> Указывается в случае, если на Участке расположены объекты капитального строительства.</w:t>
      </w:r>
    </w:p>
    <w:p w:rsidR="002776E6" w:rsidRPr="002776E6" w:rsidRDefault="002776E6" w:rsidP="002776E6">
      <w:pPr>
        <w:ind w:firstLine="708"/>
        <w:jc w:val="both"/>
        <w:rPr>
          <w:sz w:val="20"/>
          <w:szCs w:val="20"/>
        </w:rPr>
      </w:pPr>
      <w:r w:rsidRPr="002776E6">
        <w:rPr>
          <w:sz w:val="20"/>
          <w:szCs w:val="20"/>
          <w:vertAlign w:val="superscript"/>
        </w:rPr>
        <w:t>20</w:t>
      </w:r>
      <w:r w:rsidRPr="002776E6">
        <w:rPr>
          <w:sz w:val="20"/>
          <w:szCs w:val="20"/>
        </w:rPr>
        <w:t xml:space="preserve"> Пункт 1.4 включается в Договор при наличии установленных в отношении Участка ограничений и обременений</w:t>
      </w:r>
    </w:p>
    <w:p w:rsidR="002776E6" w:rsidRPr="002776E6" w:rsidRDefault="002776E6" w:rsidP="002776E6">
      <w:pPr>
        <w:ind w:firstLine="708"/>
        <w:jc w:val="both"/>
        <w:rPr>
          <w:sz w:val="20"/>
          <w:szCs w:val="20"/>
        </w:rPr>
      </w:pPr>
      <w:r w:rsidRPr="002776E6">
        <w:rPr>
          <w:sz w:val="20"/>
          <w:szCs w:val="20"/>
          <w:vertAlign w:val="superscript"/>
        </w:rPr>
        <w:t>21</w:t>
      </w:r>
      <w:r w:rsidRPr="002776E6">
        <w:rPr>
          <w:sz w:val="20"/>
          <w:szCs w:val="20"/>
        </w:rPr>
        <w:t xml:space="preserve"> Срок договора аренды определяется в соответствии со статьей 39.8 Земельного кодекса РФ</w:t>
      </w:r>
    </w:p>
    <w:p w:rsidR="002776E6" w:rsidRPr="002776E6" w:rsidRDefault="002776E6" w:rsidP="002776E6">
      <w:pPr>
        <w:ind w:firstLine="708"/>
        <w:jc w:val="both"/>
        <w:rPr>
          <w:sz w:val="20"/>
          <w:szCs w:val="20"/>
        </w:rPr>
      </w:pPr>
      <w:r w:rsidRPr="002776E6">
        <w:rPr>
          <w:sz w:val="20"/>
          <w:szCs w:val="20"/>
          <w:vertAlign w:val="superscript"/>
        </w:rPr>
        <w:t xml:space="preserve">22 </w:t>
      </w:r>
      <w:r w:rsidRPr="002776E6">
        <w:rPr>
          <w:sz w:val="20"/>
          <w:szCs w:val="20"/>
        </w:rPr>
        <w:t>Не указывается для договоров, заключаемых на срок менее 1 года</w:t>
      </w:r>
    </w:p>
    <w:p w:rsidR="002776E6" w:rsidRPr="002776E6" w:rsidRDefault="002776E6" w:rsidP="002776E6">
      <w:pPr>
        <w:ind w:firstLine="708"/>
        <w:jc w:val="both"/>
        <w:rPr>
          <w:sz w:val="20"/>
          <w:szCs w:val="20"/>
        </w:rPr>
      </w:pPr>
      <w:r w:rsidRPr="002776E6">
        <w:rPr>
          <w:sz w:val="20"/>
          <w:szCs w:val="20"/>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2776E6" w:rsidRPr="002776E6" w:rsidRDefault="002776E6" w:rsidP="002776E6">
      <w:pPr>
        <w:ind w:firstLine="708"/>
        <w:jc w:val="both"/>
        <w:rPr>
          <w:sz w:val="20"/>
          <w:szCs w:val="20"/>
        </w:rPr>
      </w:pPr>
      <w:r w:rsidRPr="002776E6">
        <w:rPr>
          <w:sz w:val="20"/>
          <w:szCs w:val="20"/>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2776E6">
        <w:rPr>
          <w:sz w:val="20"/>
          <w:szCs w:val="20"/>
          <w:vertAlign w:val="superscript"/>
        </w:rPr>
        <w:t>23</w:t>
      </w:r>
      <w:r w:rsidRPr="002776E6">
        <w:rPr>
          <w:sz w:val="20"/>
          <w:szCs w:val="20"/>
        </w:rPr>
        <w:t>.</w:t>
      </w:r>
    </w:p>
    <w:p w:rsidR="002776E6" w:rsidRPr="002776E6" w:rsidRDefault="002776E6" w:rsidP="002776E6">
      <w:pPr>
        <w:ind w:firstLine="708"/>
        <w:jc w:val="both"/>
        <w:rPr>
          <w:sz w:val="20"/>
          <w:szCs w:val="20"/>
        </w:rPr>
      </w:pPr>
      <w:r w:rsidRPr="002776E6">
        <w:rPr>
          <w:sz w:val="20"/>
          <w:szCs w:val="20"/>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2776E6">
        <w:rPr>
          <w:sz w:val="20"/>
          <w:szCs w:val="20"/>
          <w:vertAlign w:val="superscript"/>
        </w:rPr>
        <w:t>24</w:t>
      </w:r>
      <w:r w:rsidRPr="002776E6">
        <w:rPr>
          <w:sz w:val="20"/>
          <w:szCs w:val="20"/>
        </w:rPr>
        <w:t>.</w:t>
      </w:r>
    </w:p>
    <w:p w:rsidR="002776E6" w:rsidRPr="002776E6" w:rsidRDefault="002776E6" w:rsidP="002776E6">
      <w:pPr>
        <w:ind w:firstLine="708"/>
        <w:jc w:val="both"/>
        <w:rPr>
          <w:sz w:val="20"/>
          <w:szCs w:val="20"/>
        </w:rPr>
      </w:pPr>
      <w:r w:rsidRPr="002776E6">
        <w:rPr>
          <w:sz w:val="20"/>
          <w:szCs w:val="20"/>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776E6" w:rsidRPr="002776E6" w:rsidRDefault="002776E6" w:rsidP="002776E6">
      <w:pPr>
        <w:ind w:firstLine="708"/>
        <w:jc w:val="both"/>
        <w:rPr>
          <w:sz w:val="20"/>
          <w:szCs w:val="20"/>
        </w:rPr>
      </w:pPr>
      <w:r w:rsidRPr="002776E6">
        <w:rPr>
          <w:sz w:val="20"/>
          <w:szCs w:val="20"/>
        </w:rPr>
        <w:t xml:space="preserve"> 3.4.6. При прекращении Договора передать Участок Стороне 1 по Акту приема-передачи в срок _______________.</w:t>
      </w:r>
    </w:p>
    <w:p w:rsidR="002776E6" w:rsidRPr="002776E6" w:rsidRDefault="002776E6" w:rsidP="002776E6">
      <w:pPr>
        <w:ind w:firstLine="708"/>
        <w:jc w:val="both"/>
        <w:rPr>
          <w:sz w:val="20"/>
          <w:szCs w:val="20"/>
        </w:rPr>
      </w:pPr>
      <w:r w:rsidRPr="002776E6">
        <w:rPr>
          <w:sz w:val="20"/>
          <w:szCs w:val="20"/>
        </w:rPr>
        <w:t>3.4.7. Выполнять иные требования, предусмотренные земельным законодательством Российской Федерации.</w:t>
      </w:r>
    </w:p>
    <w:p w:rsidR="002776E6" w:rsidRPr="002776E6" w:rsidRDefault="002776E6" w:rsidP="002776E6">
      <w:pPr>
        <w:ind w:firstLine="708"/>
        <w:jc w:val="center"/>
        <w:rPr>
          <w:sz w:val="20"/>
          <w:szCs w:val="20"/>
        </w:rPr>
      </w:pPr>
    </w:p>
    <w:p w:rsidR="002776E6" w:rsidRPr="002776E6" w:rsidRDefault="002776E6" w:rsidP="002776E6">
      <w:pPr>
        <w:jc w:val="center"/>
        <w:rPr>
          <w:sz w:val="20"/>
          <w:szCs w:val="20"/>
        </w:rPr>
      </w:pPr>
      <w:r w:rsidRPr="002776E6">
        <w:rPr>
          <w:sz w:val="20"/>
          <w:szCs w:val="20"/>
        </w:rPr>
        <w:t>4. Ответственность Сторон</w:t>
      </w:r>
    </w:p>
    <w:p w:rsidR="002776E6" w:rsidRPr="002776E6" w:rsidRDefault="002776E6" w:rsidP="002776E6">
      <w:pPr>
        <w:spacing w:line="240" w:lineRule="atLeast"/>
        <w:jc w:val="both"/>
        <w:rPr>
          <w:color w:val="000000"/>
          <w:sz w:val="20"/>
          <w:szCs w:val="20"/>
        </w:rPr>
      </w:pPr>
      <w:r w:rsidRPr="002776E6">
        <w:rPr>
          <w:color w:val="000000"/>
          <w:sz w:val="20"/>
          <w:szCs w:val="20"/>
        </w:rPr>
        <w:tab/>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776E6" w:rsidRPr="002776E6" w:rsidRDefault="002776E6" w:rsidP="002776E6">
      <w:pPr>
        <w:spacing w:line="240" w:lineRule="atLeast"/>
        <w:jc w:val="both"/>
        <w:rPr>
          <w:color w:val="000000"/>
          <w:sz w:val="20"/>
          <w:szCs w:val="20"/>
        </w:rPr>
      </w:pPr>
      <w:r w:rsidRPr="002776E6">
        <w:rPr>
          <w:color w:val="000000"/>
          <w:sz w:val="20"/>
          <w:szCs w:val="20"/>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5. Рассмотрение споров</w:t>
      </w:r>
    </w:p>
    <w:p w:rsidR="002776E6" w:rsidRPr="002776E6" w:rsidRDefault="002776E6" w:rsidP="002776E6">
      <w:pPr>
        <w:spacing w:line="240" w:lineRule="atLeast"/>
        <w:jc w:val="both"/>
        <w:rPr>
          <w:color w:val="000000"/>
          <w:sz w:val="20"/>
          <w:szCs w:val="20"/>
        </w:rPr>
      </w:pPr>
      <w:r w:rsidRPr="002776E6">
        <w:rPr>
          <w:color w:val="000000"/>
          <w:sz w:val="20"/>
          <w:szCs w:val="20"/>
        </w:rPr>
        <w:tab/>
        <w:t>5.1. Все споры между Сторонами, возникающие по Договору, разрешаются в соответствии с законодательством Российской Федерации.</w:t>
      </w:r>
    </w:p>
    <w:p w:rsidR="002776E6" w:rsidRPr="002776E6" w:rsidRDefault="002776E6" w:rsidP="002776E6">
      <w:pPr>
        <w:spacing w:line="240" w:lineRule="atLeast"/>
        <w:jc w:val="both"/>
        <w:rPr>
          <w:color w:val="000000"/>
          <w:sz w:val="20"/>
          <w:szCs w:val="20"/>
        </w:rPr>
      </w:pPr>
    </w:p>
    <w:p w:rsidR="002776E6" w:rsidRPr="002776E6" w:rsidRDefault="002776E6" w:rsidP="006D5B5E">
      <w:pPr>
        <w:spacing w:line="240" w:lineRule="atLeast"/>
        <w:jc w:val="center"/>
        <w:rPr>
          <w:color w:val="000000"/>
          <w:sz w:val="20"/>
          <w:szCs w:val="20"/>
        </w:rPr>
      </w:pPr>
      <w:r w:rsidRPr="002776E6">
        <w:rPr>
          <w:sz w:val="20"/>
          <w:szCs w:val="20"/>
        </w:rPr>
        <w:t>6. Расторжение Договора</w:t>
      </w:r>
    </w:p>
    <w:p w:rsidR="002776E6" w:rsidRPr="002776E6" w:rsidRDefault="002776E6" w:rsidP="006D5B5E">
      <w:pPr>
        <w:spacing w:line="240" w:lineRule="atLeast"/>
        <w:ind w:firstLine="708"/>
        <w:jc w:val="both"/>
        <w:rPr>
          <w:color w:val="000000"/>
          <w:sz w:val="20"/>
          <w:szCs w:val="20"/>
        </w:rPr>
      </w:pPr>
      <w:r w:rsidRPr="002776E6">
        <w:rPr>
          <w:sz w:val="20"/>
          <w:szCs w:val="20"/>
        </w:rPr>
        <w:t xml:space="preserve">6.1. Стороны вправе требовать досрочного расторжения Договора в случаях, предусмотренных действующим законодательством Российской Федерации. </w:t>
      </w:r>
    </w:p>
    <w:p w:rsidR="002776E6" w:rsidRPr="002776E6" w:rsidRDefault="002776E6" w:rsidP="002776E6">
      <w:pPr>
        <w:spacing w:line="240" w:lineRule="atLeast"/>
        <w:jc w:val="center"/>
        <w:rPr>
          <w:color w:val="000000"/>
          <w:sz w:val="20"/>
          <w:szCs w:val="20"/>
        </w:rPr>
      </w:pPr>
    </w:p>
    <w:p w:rsidR="002776E6" w:rsidRPr="002776E6" w:rsidRDefault="002776E6" w:rsidP="002776E6">
      <w:pPr>
        <w:spacing w:line="240" w:lineRule="atLeast"/>
        <w:jc w:val="center"/>
        <w:rPr>
          <w:color w:val="000000"/>
          <w:sz w:val="20"/>
          <w:szCs w:val="20"/>
        </w:rPr>
      </w:pPr>
      <w:r w:rsidRPr="002776E6">
        <w:rPr>
          <w:color w:val="000000"/>
          <w:sz w:val="20"/>
          <w:szCs w:val="20"/>
        </w:rPr>
        <w:t>7. Заключительные положения</w:t>
      </w:r>
    </w:p>
    <w:p w:rsidR="002776E6" w:rsidRPr="002776E6" w:rsidRDefault="002776E6" w:rsidP="002776E6">
      <w:pPr>
        <w:spacing w:line="240" w:lineRule="atLeast"/>
        <w:jc w:val="both"/>
        <w:rPr>
          <w:color w:val="000000"/>
          <w:sz w:val="20"/>
          <w:szCs w:val="20"/>
        </w:rPr>
      </w:pPr>
      <w:r w:rsidRPr="002776E6">
        <w:rPr>
          <w:color w:val="000000"/>
          <w:sz w:val="20"/>
          <w:szCs w:val="20"/>
        </w:rPr>
        <w:tab/>
        <w:t>7.1. Любые изменения и дополнения в Договору действительны при условии, если они совершены в письменной форме и подписаны Сторонами.</w:t>
      </w:r>
    </w:p>
    <w:p w:rsidR="002776E6" w:rsidRPr="002776E6" w:rsidRDefault="002776E6" w:rsidP="002776E6">
      <w:pPr>
        <w:spacing w:line="240" w:lineRule="atLeast"/>
        <w:jc w:val="both"/>
        <w:rPr>
          <w:color w:val="000000"/>
          <w:sz w:val="20"/>
          <w:szCs w:val="20"/>
        </w:rPr>
      </w:pPr>
      <w:r w:rsidRPr="002776E6">
        <w:rPr>
          <w:color w:val="000000"/>
          <w:sz w:val="20"/>
          <w:szCs w:val="20"/>
        </w:rPr>
        <w:tab/>
        <w:t>7.2. Во всем остальном, что не предусмотрено Договором, Стороны руководствуются действующим законодательством Российской Федерации.</w:t>
      </w:r>
    </w:p>
    <w:p w:rsidR="002776E6" w:rsidRPr="002776E6" w:rsidRDefault="002776E6" w:rsidP="002776E6">
      <w:pPr>
        <w:spacing w:line="240" w:lineRule="atLeast"/>
        <w:ind w:firstLine="708"/>
        <w:jc w:val="both"/>
        <w:rPr>
          <w:color w:val="000000"/>
          <w:sz w:val="20"/>
          <w:szCs w:val="20"/>
        </w:rPr>
      </w:pPr>
      <w:r w:rsidRPr="002776E6">
        <w:rPr>
          <w:color w:val="000000"/>
          <w:sz w:val="20"/>
          <w:szCs w:val="20"/>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2776E6" w:rsidRPr="002776E6" w:rsidRDefault="002776E6" w:rsidP="002776E6">
      <w:pPr>
        <w:spacing w:line="240" w:lineRule="atLeast"/>
        <w:jc w:val="both"/>
        <w:rPr>
          <w:color w:val="000000"/>
          <w:sz w:val="20"/>
          <w:szCs w:val="20"/>
        </w:rPr>
      </w:pPr>
      <w:r w:rsidRPr="002776E6">
        <w:rPr>
          <w:color w:val="000000"/>
          <w:sz w:val="20"/>
          <w:szCs w:val="20"/>
        </w:rPr>
        <w:tab/>
        <w:t>7.4. Приложение:</w:t>
      </w:r>
    </w:p>
    <w:p w:rsidR="002776E6" w:rsidRPr="002776E6" w:rsidRDefault="002776E6" w:rsidP="002776E6">
      <w:pPr>
        <w:jc w:val="center"/>
        <w:rPr>
          <w:color w:val="000000"/>
          <w:spacing w:val="-1"/>
          <w:sz w:val="20"/>
          <w:szCs w:val="20"/>
        </w:rPr>
      </w:pPr>
      <w:r w:rsidRPr="002776E6">
        <w:rPr>
          <w:color w:val="000000"/>
          <w:sz w:val="20"/>
          <w:szCs w:val="20"/>
        </w:rPr>
        <w:t>8. Реквизиты и подписи Сторон</w:t>
      </w:r>
    </w:p>
    <w:p w:rsidR="002776E6" w:rsidRPr="002776E6" w:rsidRDefault="002776E6" w:rsidP="002776E6">
      <w:pPr>
        <w:spacing w:line="240" w:lineRule="atLeast"/>
        <w:jc w:val="both"/>
        <w:rPr>
          <w:color w:val="000000"/>
          <w:sz w:val="20"/>
          <w:szCs w:val="20"/>
        </w:rPr>
      </w:pPr>
      <w:r w:rsidRPr="002776E6">
        <w:rPr>
          <w:color w:val="000000"/>
          <w:sz w:val="20"/>
          <w:szCs w:val="20"/>
        </w:rPr>
        <w:t>_____________________________</w:t>
      </w:r>
    </w:p>
    <w:p w:rsidR="002776E6" w:rsidRPr="002776E6" w:rsidRDefault="002776E6" w:rsidP="002776E6">
      <w:pPr>
        <w:spacing w:line="240" w:lineRule="atLeast"/>
        <w:jc w:val="both"/>
        <w:rPr>
          <w:sz w:val="20"/>
          <w:szCs w:val="20"/>
        </w:rPr>
      </w:pPr>
      <w:r w:rsidRPr="002776E6">
        <w:rPr>
          <w:sz w:val="20"/>
          <w:szCs w:val="20"/>
          <w:vertAlign w:val="superscript"/>
        </w:rPr>
        <w:t>23</w:t>
      </w:r>
      <w:r w:rsidRPr="002776E6">
        <w:rPr>
          <w:sz w:val="20"/>
          <w:szCs w:val="20"/>
        </w:rPr>
        <w:t xml:space="preserve"> Указывается, если Договор заключен с садоводческим некоммерческим товариществом</w:t>
      </w:r>
    </w:p>
    <w:p w:rsidR="002776E6" w:rsidRPr="002776E6" w:rsidRDefault="002776E6" w:rsidP="002776E6">
      <w:pPr>
        <w:spacing w:line="240" w:lineRule="atLeast"/>
        <w:jc w:val="both"/>
        <w:rPr>
          <w:sz w:val="20"/>
          <w:szCs w:val="20"/>
        </w:rPr>
      </w:pPr>
      <w:r w:rsidRPr="002776E6">
        <w:rPr>
          <w:sz w:val="20"/>
          <w:szCs w:val="20"/>
          <w:vertAlign w:val="superscript"/>
        </w:rPr>
        <w:t>24</w:t>
      </w:r>
      <w:r w:rsidRPr="002776E6">
        <w:rPr>
          <w:sz w:val="20"/>
          <w:szCs w:val="20"/>
        </w:rPr>
        <w:t xml:space="preserve"> Указывается, если Договор заключен с огородническим некоммерческим товариществом</w:t>
      </w:r>
    </w:p>
    <w:p w:rsidR="006D5B5E" w:rsidRDefault="006D5B5E" w:rsidP="002776E6">
      <w:pPr>
        <w:pStyle w:val="21"/>
        <w:spacing w:line="240" w:lineRule="atLeast"/>
        <w:ind w:left="5103"/>
        <w:jc w:val="left"/>
        <w:textAlignment w:val="baseline"/>
        <w:rPr>
          <w:b w:val="0"/>
          <w:sz w:val="20"/>
          <w:szCs w:val="20"/>
        </w:rPr>
      </w:pP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5</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pStyle w:val="21"/>
        <w:spacing w:line="240" w:lineRule="atLeast"/>
        <w:ind w:left="5245"/>
        <w:jc w:val="left"/>
        <w:textAlignment w:val="baseline"/>
        <w:rPr>
          <w:sz w:val="20"/>
          <w:szCs w:val="20"/>
        </w:rPr>
      </w:pPr>
    </w:p>
    <w:p w:rsidR="002776E6" w:rsidRPr="002776E6" w:rsidRDefault="002776E6" w:rsidP="002776E6">
      <w:pPr>
        <w:jc w:val="center"/>
        <w:rPr>
          <w:sz w:val="20"/>
          <w:szCs w:val="20"/>
        </w:rPr>
      </w:pPr>
      <w:r w:rsidRPr="002776E6">
        <w:rPr>
          <w:b/>
          <w:sz w:val="20"/>
          <w:szCs w:val="20"/>
        </w:rPr>
        <w:t>Форма решения о предоставлении земельного участка в постоянное</w:t>
      </w:r>
      <w:r w:rsidRPr="002776E6">
        <w:rPr>
          <w:b/>
          <w:sz w:val="20"/>
          <w:szCs w:val="20"/>
        </w:rPr>
        <w:br/>
        <w:t>(бессрочное) пользование</w:t>
      </w:r>
    </w:p>
    <w:p w:rsidR="002776E6" w:rsidRPr="002776E6" w:rsidRDefault="002776E6" w:rsidP="002776E6">
      <w:pPr>
        <w:jc w:val="center"/>
        <w:rPr>
          <w:sz w:val="20"/>
          <w:szCs w:val="20"/>
        </w:rPr>
      </w:pPr>
    </w:p>
    <w:p w:rsidR="002776E6" w:rsidRPr="002776E6" w:rsidRDefault="002776E6" w:rsidP="002776E6">
      <w:pPr>
        <w:jc w:val="center"/>
        <w:rPr>
          <w:sz w:val="20"/>
          <w:szCs w:val="20"/>
        </w:rPr>
      </w:pPr>
      <w:r w:rsidRPr="002776E6">
        <w:rPr>
          <w:sz w:val="20"/>
          <w:szCs w:val="20"/>
        </w:rPr>
        <w:t>(Оформляется на официальном бланке Администрации поселения)</w:t>
      </w:r>
    </w:p>
    <w:p w:rsidR="002776E6" w:rsidRPr="002776E6" w:rsidRDefault="002776E6" w:rsidP="002776E6">
      <w:pPr>
        <w:jc w:val="center"/>
        <w:rPr>
          <w:sz w:val="20"/>
          <w:szCs w:val="20"/>
        </w:rPr>
      </w:pPr>
    </w:p>
    <w:p w:rsidR="002776E6" w:rsidRPr="002776E6" w:rsidRDefault="002776E6" w:rsidP="002776E6">
      <w:pPr>
        <w:jc w:val="center"/>
        <w:rPr>
          <w:b/>
          <w:sz w:val="20"/>
          <w:szCs w:val="20"/>
        </w:rPr>
      </w:pPr>
      <w:r w:rsidRPr="002776E6">
        <w:rPr>
          <w:b/>
          <w:sz w:val="20"/>
          <w:szCs w:val="20"/>
        </w:rPr>
        <w:t>АДМИНИСТРАЦИЯ ПОДГОРНСКОГО СЕЛЬСКОГО ПОСЕЛЕНИЯ</w:t>
      </w:r>
    </w:p>
    <w:p w:rsidR="002776E6" w:rsidRPr="002776E6" w:rsidRDefault="002776E6" w:rsidP="002776E6">
      <w:pPr>
        <w:jc w:val="center"/>
        <w:rPr>
          <w:b/>
          <w:sz w:val="20"/>
          <w:szCs w:val="20"/>
        </w:rPr>
      </w:pPr>
      <w:r w:rsidRPr="002776E6">
        <w:rPr>
          <w:b/>
          <w:sz w:val="20"/>
          <w:szCs w:val="20"/>
        </w:rPr>
        <w:t>ПОСТАНОВЛЕНИЕ</w:t>
      </w:r>
    </w:p>
    <w:p w:rsidR="002776E6" w:rsidRPr="002776E6" w:rsidRDefault="002776E6" w:rsidP="002776E6">
      <w:pPr>
        <w:jc w:val="both"/>
        <w:rPr>
          <w:sz w:val="20"/>
          <w:szCs w:val="20"/>
        </w:rPr>
      </w:pPr>
      <w:r w:rsidRPr="002776E6">
        <w:rPr>
          <w:sz w:val="20"/>
          <w:szCs w:val="20"/>
        </w:rPr>
        <w:tab/>
        <w:t xml:space="preserve">«____» ______ 20__            </w:t>
      </w:r>
      <w:r w:rsidR="006D5B5E">
        <w:rPr>
          <w:sz w:val="20"/>
          <w:szCs w:val="20"/>
        </w:rPr>
        <w:t xml:space="preserve">                     </w:t>
      </w:r>
      <w:r w:rsidRPr="002776E6">
        <w:rPr>
          <w:sz w:val="20"/>
          <w:szCs w:val="20"/>
        </w:rPr>
        <w:t xml:space="preserve">    с. Подгорное                                                                 № ___</w:t>
      </w:r>
    </w:p>
    <w:p w:rsidR="002776E6" w:rsidRPr="002776E6" w:rsidRDefault="002776E6" w:rsidP="002776E6">
      <w:pPr>
        <w:jc w:val="both"/>
        <w:rPr>
          <w:sz w:val="20"/>
          <w:szCs w:val="20"/>
        </w:rPr>
      </w:pPr>
    </w:p>
    <w:p w:rsidR="002776E6" w:rsidRPr="002776E6" w:rsidRDefault="002776E6" w:rsidP="002776E6">
      <w:pPr>
        <w:jc w:val="both"/>
        <w:rPr>
          <w:sz w:val="20"/>
          <w:szCs w:val="20"/>
        </w:rPr>
      </w:pPr>
    </w:p>
    <w:p w:rsidR="002776E6" w:rsidRPr="002776E6" w:rsidRDefault="002776E6" w:rsidP="002776E6">
      <w:pPr>
        <w:jc w:val="center"/>
        <w:rPr>
          <w:sz w:val="20"/>
          <w:szCs w:val="20"/>
        </w:rPr>
      </w:pPr>
      <w:r w:rsidRPr="002776E6">
        <w:rPr>
          <w:sz w:val="20"/>
          <w:szCs w:val="20"/>
        </w:rPr>
        <w:t>О предоставлении земельного участка в постоянное (бессрочное) пользование</w:t>
      </w:r>
    </w:p>
    <w:p w:rsidR="002776E6" w:rsidRPr="002776E6" w:rsidRDefault="002776E6" w:rsidP="002776E6">
      <w:pPr>
        <w:jc w:val="center"/>
        <w:rPr>
          <w:b/>
          <w:sz w:val="20"/>
          <w:szCs w:val="20"/>
        </w:rPr>
      </w:pPr>
    </w:p>
    <w:p w:rsidR="002776E6" w:rsidRPr="002776E6" w:rsidRDefault="002776E6" w:rsidP="002776E6">
      <w:pPr>
        <w:jc w:val="both"/>
        <w:rPr>
          <w:sz w:val="20"/>
          <w:szCs w:val="20"/>
        </w:rPr>
      </w:pPr>
      <w:r w:rsidRPr="002776E6">
        <w:rPr>
          <w:sz w:val="20"/>
          <w:szCs w:val="20"/>
        </w:rPr>
        <w:tab/>
        <w:t>По результатам рассмотрения заявления от ________ (</w:t>
      </w:r>
      <w:r w:rsidRPr="002776E6">
        <w:rPr>
          <w:i/>
          <w:sz w:val="20"/>
          <w:szCs w:val="20"/>
        </w:rPr>
        <w:t>ФИО Заявителя/наименование организации, ИНН, ОГРН</w:t>
      </w:r>
      <w:r w:rsidRPr="002776E6">
        <w:rPr>
          <w:sz w:val="20"/>
          <w:szCs w:val="20"/>
        </w:rPr>
        <w:t>) от ______ (дата заявления) № ___ (номер заявления) и приложенных к нему документов, в соответствии со статьями 39.9, 39.17 Земельного кодекса РФ и Устава муниципального образования «Подгорнское сельское поселение»,</w:t>
      </w:r>
    </w:p>
    <w:p w:rsidR="002776E6" w:rsidRPr="002776E6" w:rsidRDefault="002776E6" w:rsidP="002776E6">
      <w:pPr>
        <w:jc w:val="both"/>
        <w:rPr>
          <w:sz w:val="20"/>
          <w:szCs w:val="20"/>
        </w:rPr>
      </w:pPr>
    </w:p>
    <w:p w:rsidR="002776E6" w:rsidRPr="002776E6" w:rsidRDefault="002776E6" w:rsidP="002776E6">
      <w:pPr>
        <w:jc w:val="both"/>
        <w:rPr>
          <w:sz w:val="20"/>
          <w:szCs w:val="20"/>
        </w:rPr>
      </w:pPr>
      <w:r w:rsidRPr="002776E6">
        <w:rPr>
          <w:sz w:val="20"/>
          <w:szCs w:val="20"/>
        </w:rPr>
        <w:tab/>
        <w:t>ПОСТАНОВЛЯЮ:</w:t>
      </w:r>
    </w:p>
    <w:p w:rsidR="002776E6" w:rsidRPr="002776E6" w:rsidRDefault="002776E6" w:rsidP="002776E6">
      <w:pPr>
        <w:jc w:val="both"/>
        <w:rPr>
          <w:sz w:val="20"/>
          <w:szCs w:val="20"/>
        </w:rPr>
      </w:pPr>
    </w:p>
    <w:p w:rsidR="002776E6" w:rsidRPr="002776E6" w:rsidRDefault="002776E6" w:rsidP="002776E6">
      <w:pPr>
        <w:jc w:val="both"/>
        <w:rPr>
          <w:sz w:val="20"/>
          <w:szCs w:val="20"/>
        </w:rPr>
      </w:pPr>
      <w:r w:rsidRPr="002776E6">
        <w:rPr>
          <w:sz w:val="20"/>
          <w:szCs w:val="20"/>
        </w:rPr>
        <w:tab/>
        <w:t xml:space="preserve">1. Предоставить ______________ </w:t>
      </w:r>
      <w:r w:rsidRPr="002776E6">
        <w:rPr>
          <w:i/>
          <w:sz w:val="20"/>
          <w:szCs w:val="20"/>
        </w:rPr>
        <w:t xml:space="preserve">(Указать ФИО Заявителя/наименование организации, ИНН, ОГРН) </w:t>
      </w:r>
      <w:r w:rsidRPr="002776E6">
        <w:rPr>
          <w:sz w:val="20"/>
          <w:szCs w:val="20"/>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 с категорией земель: ______________________________.</w:t>
      </w:r>
    </w:p>
    <w:p w:rsidR="002776E6" w:rsidRPr="002776E6" w:rsidRDefault="002776E6" w:rsidP="002776E6">
      <w:pPr>
        <w:jc w:val="both"/>
        <w:rPr>
          <w:sz w:val="20"/>
          <w:szCs w:val="20"/>
        </w:rPr>
      </w:pPr>
      <w:r w:rsidRPr="002776E6">
        <w:rPr>
          <w:sz w:val="20"/>
          <w:szCs w:val="20"/>
        </w:rPr>
        <w:tab/>
        <w:t xml:space="preserve">2. Установить, что _______________ </w:t>
      </w:r>
      <w:r w:rsidRPr="002776E6">
        <w:rPr>
          <w:i/>
          <w:sz w:val="20"/>
          <w:szCs w:val="20"/>
        </w:rPr>
        <w:t xml:space="preserve">(Указать ФИО Заявителя/наименование организации) </w:t>
      </w:r>
      <w:r w:rsidRPr="002776E6">
        <w:rPr>
          <w:sz w:val="20"/>
          <w:szCs w:val="20"/>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2776E6" w:rsidRPr="002776E6" w:rsidRDefault="002776E6" w:rsidP="002776E6">
      <w:pPr>
        <w:jc w:val="both"/>
        <w:rPr>
          <w:sz w:val="20"/>
          <w:szCs w:val="20"/>
        </w:rPr>
      </w:pPr>
      <w:r w:rsidRPr="002776E6">
        <w:rPr>
          <w:sz w:val="20"/>
          <w:szCs w:val="20"/>
        </w:rPr>
        <w:tab/>
        <w:t>3. Настоящее постановление вступает в силу со дня его подписания.</w:t>
      </w:r>
    </w:p>
    <w:p w:rsidR="002776E6" w:rsidRPr="002776E6" w:rsidRDefault="002776E6" w:rsidP="002776E6">
      <w:pPr>
        <w:jc w:val="both"/>
        <w:rPr>
          <w:sz w:val="20"/>
          <w:szCs w:val="20"/>
        </w:rPr>
      </w:pPr>
      <w:r w:rsidRPr="002776E6">
        <w:rPr>
          <w:sz w:val="20"/>
          <w:szCs w:val="20"/>
        </w:rPr>
        <w:tab/>
        <w:t>4. Контроль за исполнением настоящего постановления оставляю за собой.</w:t>
      </w:r>
    </w:p>
    <w:p w:rsidR="002776E6" w:rsidRPr="002776E6" w:rsidRDefault="002776E6" w:rsidP="002776E6">
      <w:pPr>
        <w:jc w:val="both"/>
        <w:rPr>
          <w:sz w:val="20"/>
          <w:szCs w:val="20"/>
        </w:rPr>
      </w:pPr>
    </w:p>
    <w:p w:rsidR="002776E6" w:rsidRPr="002776E6" w:rsidRDefault="002776E6" w:rsidP="002776E6">
      <w:pPr>
        <w:jc w:val="both"/>
        <w:rPr>
          <w:sz w:val="20"/>
          <w:szCs w:val="20"/>
        </w:rPr>
      </w:pPr>
      <w:r w:rsidRPr="002776E6">
        <w:rPr>
          <w:sz w:val="20"/>
          <w:szCs w:val="20"/>
        </w:rPr>
        <w:t>_________________________                             ____________              ____________________</w:t>
      </w:r>
    </w:p>
    <w:p w:rsidR="002776E6" w:rsidRPr="002776E6" w:rsidRDefault="002776E6" w:rsidP="002776E6">
      <w:pPr>
        <w:jc w:val="both"/>
        <w:rPr>
          <w:sz w:val="20"/>
          <w:szCs w:val="20"/>
          <w:vertAlign w:val="superscript"/>
        </w:rPr>
      </w:pPr>
      <w:r w:rsidRPr="002776E6">
        <w:rPr>
          <w:sz w:val="20"/>
          <w:szCs w:val="20"/>
          <w:vertAlign w:val="superscript"/>
        </w:rPr>
        <w:t>(должность уполномоченного лица)                                                          (подпись)                                      (инициалы, фамилия)</w:t>
      </w:r>
    </w:p>
    <w:p w:rsidR="002776E6" w:rsidRPr="002776E6" w:rsidRDefault="002776E6" w:rsidP="002776E6">
      <w:pPr>
        <w:jc w:val="both"/>
        <w:rPr>
          <w:sz w:val="20"/>
          <w:szCs w:val="20"/>
        </w:rPr>
      </w:pP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6</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pStyle w:val="21"/>
        <w:spacing w:line="240" w:lineRule="atLeast"/>
        <w:ind w:left="5245"/>
        <w:jc w:val="left"/>
        <w:textAlignment w:val="baseline"/>
        <w:rPr>
          <w:sz w:val="20"/>
          <w:szCs w:val="20"/>
        </w:rPr>
      </w:pPr>
    </w:p>
    <w:p w:rsidR="002776E6" w:rsidRPr="002776E6" w:rsidRDefault="002776E6" w:rsidP="002776E6">
      <w:pPr>
        <w:jc w:val="center"/>
        <w:rPr>
          <w:sz w:val="20"/>
          <w:szCs w:val="20"/>
        </w:rPr>
      </w:pPr>
      <w:r w:rsidRPr="002776E6">
        <w:rPr>
          <w:b/>
          <w:sz w:val="20"/>
          <w:szCs w:val="20"/>
        </w:rPr>
        <w:t>Форма решения об отказе в предоставлении услуги</w:t>
      </w:r>
    </w:p>
    <w:p w:rsidR="002776E6" w:rsidRPr="002776E6" w:rsidRDefault="002776E6" w:rsidP="002776E6">
      <w:pPr>
        <w:jc w:val="center"/>
        <w:rPr>
          <w:sz w:val="20"/>
          <w:szCs w:val="20"/>
        </w:rPr>
      </w:pPr>
    </w:p>
    <w:p w:rsidR="002776E6" w:rsidRPr="002776E6" w:rsidRDefault="002776E6" w:rsidP="002776E6">
      <w:pPr>
        <w:jc w:val="right"/>
        <w:rPr>
          <w:sz w:val="20"/>
          <w:szCs w:val="20"/>
        </w:rPr>
      </w:pPr>
      <w:r w:rsidRPr="002776E6">
        <w:rPr>
          <w:sz w:val="20"/>
          <w:szCs w:val="20"/>
        </w:rPr>
        <w:t xml:space="preserve">  Кому: __________________________</w:t>
      </w:r>
    </w:p>
    <w:p w:rsidR="002776E6" w:rsidRPr="002776E6" w:rsidRDefault="002776E6" w:rsidP="002776E6">
      <w:pPr>
        <w:jc w:val="right"/>
        <w:rPr>
          <w:sz w:val="20"/>
          <w:szCs w:val="20"/>
        </w:rPr>
      </w:pPr>
      <w:r w:rsidRPr="002776E6">
        <w:rPr>
          <w:sz w:val="20"/>
          <w:szCs w:val="20"/>
        </w:rPr>
        <w:t xml:space="preserve">Контактные данные: _____________                                                                                     </w:t>
      </w:r>
    </w:p>
    <w:p w:rsidR="002776E6" w:rsidRPr="002776E6" w:rsidRDefault="002776E6" w:rsidP="002776E6">
      <w:pPr>
        <w:ind w:firstLine="708"/>
        <w:jc w:val="center"/>
        <w:rPr>
          <w:sz w:val="20"/>
          <w:szCs w:val="20"/>
        </w:rPr>
      </w:pPr>
      <w:r w:rsidRPr="002776E6">
        <w:rPr>
          <w:sz w:val="20"/>
          <w:szCs w:val="20"/>
        </w:rPr>
        <w:t>РЕШЕНИЕ</w:t>
      </w:r>
    </w:p>
    <w:p w:rsidR="002776E6" w:rsidRPr="002776E6" w:rsidRDefault="002776E6" w:rsidP="002776E6">
      <w:pPr>
        <w:ind w:firstLine="708"/>
        <w:jc w:val="center"/>
        <w:rPr>
          <w:sz w:val="20"/>
          <w:szCs w:val="20"/>
        </w:rPr>
      </w:pPr>
      <w:r w:rsidRPr="002776E6">
        <w:rPr>
          <w:sz w:val="20"/>
          <w:szCs w:val="20"/>
        </w:rPr>
        <w:t>об отказе в предоставлении услуги</w:t>
      </w:r>
    </w:p>
    <w:p w:rsidR="002776E6" w:rsidRPr="002776E6" w:rsidRDefault="002776E6" w:rsidP="002776E6">
      <w:pPr>
        <w:ind w:firstLine="708"/>
        <w:jc w:val="center"/>
        <w:rPr>
          <w:sz w:val="20"/>
          <w:szCs w:val="20"/>
        </w:rPr>
      </w:pPr>
      <w:r w:rsidRPr="002776E6">
        <w:rPr>
          <w:sz w:val="20"/>
          <w:szCs w:val="20"/>
        </w:rPr>
        <w:t>№ _____ от ________________</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 и приложенных к нему документов, на основании статьи 39.16 Земельного кодекса РФ органом, уполномоченным на предоставление услуги, принято решение об отказе в предоставлении услуги, по следующим основаниям:</w:t>
      </w:r>
    </w:p>
    <w:p w:rsidR="002776E6" w:rsidRPr="002776E6" w:rsidRDefault="002776E6" w:rsidP="002776E6">
      <w:pPr>
        <w:suppressAutoHyphens/>
        <w:autoSpaceDE w:val="0"/>
        <w:autoSpaceDN w:val="0"/>
        <w:adjustRightInd w:val="0"/>
        <w:ind w:firstLine="709"/>
        <w:jc w:val="both"/>
        <w:outlineLvl w:val="0"/>
        <w:rPr>
          <w:sz w:val="20"/>
          <w:szCs w:val="20"/>
        </w:rPr>
      </w:pPr>
    </w:p>
    <w:tbl>
      <w:tblPr>
        <w:tblStyle w:val="af0"/>
        <w:tblW w:w="0" w:type="auto"/>
        <w:tblLook w:val="04A0" w:firstRow="1" w:lastRow="0" w:firstColumn="1" w:lastColumn="0" w:noHBand="0" w:noVBand="1"/>
      </w:tblPr>
      <w:tblGrid>
        <w:gridCol w:w="1174"/>
        <w:gridCol w:w="5200"/>
        <w:gridCol w:w="3253"/>
      </w:tblGrid>
      <w:tr w:rsidR="002776E6" w:rsidRPr="002776E6" w:rsidTr="002776E6">
        <w:tc>
          <w:tcPr>
            <w:tcW w:w="1174" w:type="dxa"/>
          </w:tcPr>
          <w:p w:rsidR="002776E6" w:rsidRPr="002776E6" w:rsidRDefault="002776E6" w:rsidP="002776E6">
            <w:pPr>
              <w:suppressAutoHyphens/>
              <w:autoSpaceDE w:val="0"/>
              <w:autoSpaceDN w:val="0"/>
              <w:adjustRightInd w:val="0"/>
              <w:outlineLvl w:val="0"/>
              <w:rPr>
                <w:sz w:val="20"/>
                <w:szCs w:val="20"/>
              </w:rPr>
            </w:pPr>
            <w:r w:rsidRPr="002776E6">
              <w:rPr>
                <w:sz w:val="20"/>
                <w:szCs w:val="20"/>
              </w:rPr>
              <w:t>№</w:t>
            </w:r>
          </w:p>
          <w:p w:rsidR="002776E6" w:rsidRPr="002776E6" w:rsidRDefault="002776E6" w:rsidP="002776E6">
            <w:pPr>
              <w:suppressAutoHyphens/>
              <w:autoSpaceDE w:val="0"/>
              <w:autoSpaceDN w:val="0"/>
              <w:adjustRightInd w:val="0"/>
              <w:outlineLvl w:val="0"/>
              <w:rPr>
                <w:sz w:val="20"/>
                <w:szCs w:val="20"/>
              </w:rPr>
            </w:pPr>
            <w:r w:rsidRPr="002776E6">
              <w:rPr>
                <w:sz w:val="20"/>
                <w:szCs w:val="20"/>
              </w:rPr>
              <w:t>пункта админист-</w:t>
            </w:r>
          </w:p>
          <w:p w:rsidR="002776E6" w:rsidRPr="002776E6" w:rsidRDefault="002776E6" w:rsidP="002776E6">
            <w:pPr>
              <w:suppressAutoHyphens/>
              <w:autoSpaceDE w:val="0"/>
              <w:autoSpaceDN w:val="0"/>
              <w:adjustRightInd w:val="0"/>
              <w:outlineLvl w:val="0"/>
              <w:rPr>
                <w:sz w:val="20"/>
                <w:szCs w:val="20"/>
              </w:rPr>
            </w:pPr>
            <w:r w:rsidRPr="002776E6">
              <w:rPr>
                <w:sz w:val="20"/>
                <w:szCs w:val="20"/>
              </w:rPr>
              <w:t>ративного регламента</w:t>
            </w:r>
          </w:p>
        </w:tc>
        <w:tc>
          <w:tcPr>
            <w:tcW w:w="5200" w:type="dxa"/>
          </w:tcPr>
          <w:p w:rsidR="002776E6" w:rsidRPr="002776E6" w:rsidRDefault="002776E6" w:rsidP="002776E6">
            <w:pPr>
              <w:suppressAutoHyphens/>
              <w:autoSpaceDE w:val="0"/>
              <w:autoSpaceDN w:val="0"/>
              <w:adjustRightInd w:val="0"/>
              <w:outlineLvl w:val="0"/>
              <w:rPr>
                <w:sz w:val="20"/>
                <w:szCs w:val="20"/>
              </w:rPr>
            </w:pPr>
            <w:r w:rsidRPr="002776E6">
              <w:rPr>
                <w:sz w:val="20"/>
                <w:szCs w:val="20"/>
              </w:rPr>
              <w:t>Наименование основания для отказа в соответствии с единым стандартом</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Разъяснение причин отказа в предоставлении услуги</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 </w:t>
            </w:r>
            <w:r w:rsidRPr="002776E6">
              <w:rPr>
                <w:sz w:val="20"/>
                <w:szCs w:val="20"/>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lastRenderedPageBreak/>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2.19.3</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2.19.4</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2.19.5</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2.19.6</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2.19.7</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sidRPr="002776E6">
              <w:rPr>
                <w:sz w:val="20"/>
                <w:szCs w:val="20"/>
              </w:rPr>
              <w:lastRenderedPageBreak/>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lastRenderedPageBreak/>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2.19.8</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2.19.9</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2.19.10</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2.19.11</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2.19.12</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2.19.13</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2.19.14</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w:t>
            </w:r>
            <w:r w:rsidRPr="002776E6">
              <w:rPr>
                <w:sz w:val="20"/>
                <w:szCs w:val="20"/>
              </w:rPr>
              <w:lastRenderedPageBreak/>
              <w:t>размещения линейного объекта в соответствии с утвержденным проектом планировки территории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lastRenderedPageBreak/>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2.19.15</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2.19.16</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2.19.17</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2.19.18</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2.19.19</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2.19.20</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Предоставление земельного участка на заявленном виде прав не допускается</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2.19.21</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В отношении земельного участка, указанного в заявлении, не установлен вид разрешенного использования</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2.19.22</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Указанный в заявлении земельный участок, не отнесен к определенной категории земель</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2.19.23</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2.19.24</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2776E6">
              <w:rPr>
                <w:sz w:val="20"/>
                <w:szCs w:val="20"/>
              </w:rPr>
              <w:lastRenderedPageBreak/>
              <w:t>земельном участке, аварийным и подлежащим сносу или реконструкции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lastRenderedPageBreak/>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2.19.25</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2.19.26</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r w:rsidR="002776E6" w:rsidRPr="002776E6" w:rsidTr="002776E6">
        <w:tc>
          <w:tcPr>
            <w:tcW w:w="1174"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2.19.27</w:t>
            </w:r>
          </w:p>
        </w:tc>
        <w:tc>
          <w:tcPr>
            <w:tcW w:w="5200"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Указываются основания такого вывода</w:t>
            </w:r>
          </w:p>
        </w:tc>
      </w:tr>
    </w:tbl>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 xml:space="preserve">Дополнительно информируем: _____________________________________________. </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Вы вправе повторно обратиться c заявлением о предоставлении услуги после устранения указанных нарушений.</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noProof/>
          <w:sz w:val="20"/>
          <w:szCs w:val="20"/>
        </w:rPr>
        <mc:AlternateContent>
          <mc:Choice Requires="wps">
            <w:drawing>
              <wp:anchor distT="0" distB="0" distL="114300" distR="114300" simplePos="0" relativeHeight="251671552" behindDoc="0" locked="0" layoutInCell="1" allowOverlap="1" wp14:anchorId="1CE147EA" wp14:editId="099091A9">
                <wp:simplePos x="0" y="0"/>
                <wp:positionH relativeFrom="column">
                  <wp:posOffset>480695</wp:posOffset>
                </wp:positionH>
                <wp:positionV relativeFrom="paragraph">
                  <wp:posOffset>119380</wp:posOffset>
                </wp:positionV>
                <wp:extent cx="2057400" cy="4191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2057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2776E6">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147EA" id="Прямоугольник 10" o:spid="_x0000_s1029" style="position:absolute;left:0;text-align:left;margin-left:37.85pt;margin-top:9.4pt;width:162pt;height:3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" fillcolor="#4f81bd [3204]" strokecolor="#243f60 [1604]" strokeweight="2pt">
                <v:textbox>
                  <w:txbxContent>
                    <w:p w:rsidR="00784E2B" w:rsidRDefault="00784E2B" w:rsidP="002776E6">
                      <w:pPr>
                        <w:jc w:val="center"/>
                      </w:pPr>
                      <w:r>
                        <w:t>Сведения о сертификате электронной подписи</w:t>
                      </w:r>
                    </w:p>
                  </w:txbxContent>
                </v:textbox>
              </v:rect>
            </w:pict>
          </mc:Fallback>
        </mc:AlternateContent>
      </w: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Приложение № 7</w:t>
      </w:r>
      <w:r w:rsidRPr="002776E6">
        <w:rPr>
          <w:b w:val="0"/>
          <w:sz w:val="20"/>
          <w:szCs w:val="20"/>
        </w:rPr>
        <w:br/>
        <w:t>к Административному регламенту</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6D5B5E">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pStyle w:val="21"/>
        <w:spacing w:line="240" w:lineRule="atLeast"/>
        <w:ind w:left="5245"/>
        <w:jc w:val="left"/>
        <w:textAlignment w:val="baseline"/>
        <w:rPr>
          <w:sz w:val="20"/>
          <w:szCs w:val="20"/>
        </w:rPr>
      </w:pPr>
    </w:p>
    <w:p w:rsidR="002776E6" w:rsidRPr="002776E6" w:rsidRDefault="002776E6" w:rsidP="002776E6">
      <w:pPr>
        <w:jc w:val="center"/>
        <w:rPr>
          <w:sz w:val="20"/>
          <w:szCs w:val="20"/>
        </w:rPr>
      </w:pPr>
      <w:r w:rsidRPr="002776E6">
        <w:rPr>
          <w:b/>
          <w:sz w:val="20"/>
          <w:szCs w:val="20"/>
        </w:rPr>
        <w:t>Форма заявления о предоставлении услуги</w:t>
      </w:r>
    </w:p>
    <w:p w:rsidR="002776E6" w:rsidRPr="002776E6" w:rsidRDefault="002776E6" w:rsidP="002776E6">
      <w:pPr>
        <w:jc w:val="center"/>
        <w:rPr>
          <w:sz w:val="20"/>
          <w:szCs w:val="20"/>
        </w:rPr>
      </w:pPr>
    </w:p>
    <w:p w:rsidR="002776E6" w:rsidRPr="002776E6" w:rsidRDefault="002776E6" w:rsidP="002776E6">
      <w:pPr>
        <w:jc w:val="right"/>
        <w:rPr>
          <w:sz w:val="20"/>
          <w:szCs w:val="20"/>
        </w:rPr>
      </w:pPr>
      <w:r w:rsidRPr="002776E6">
        <w:rPr>
          <w:sz w:val="20"/>
          <w:szCs w:val="20"/>
        </w:rPr>
        <w:t>кому: 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(наименование уполномоченного органа)</w:t>
      </w:r>
    </w:p>
    <w:p w:rsidR="002776E6" w:rsidRPr="002776E6" w:rsidRDefault="002776E6" w:rsidP="002776E6">
      <w:pPr>
        <w:jc w:val="center"/>
        <w:rPr>
          <w:sz w:val="20"/>
          <w:szCs w:val="20"/>
        </w:rPr>
      </w:pPr>
      <w:r w:rsidRPr="002776E6">
        <w:rPr>
          <w:sz w:val="20"/>
          <w:szCs w:val="20"/>
        </w:rPr>
        <w:t xml:space="preserve">                                                                                    от кого:____________________________</w:t>
      </w:r>
    </w:p>
    <w:p w:rsidR="002776E6" w:rsidRPr="002776E6" w:rsidRDefault="002776E6" w:rsidP="002776E6">
      <w:pPr>
        <w:jc w:val="right"/>
        <w:rPr>
          <w:sz w:val="20"/>
          <w:szCs w:val="20"/>
        </w:rPr>
      </w:pPr>
      <w:r w:rsidRPr="002776E6">
        <w:rPr>
          <w:sz w:val="20"/>
          <w:szCs w:val="20"/>
        </w:rPr>
        <w:t>____________________________________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(полное наименование, ИНН, ОГРН юридического лица, ИП)</w:t>
      </w:r>
    </w:p>
    <w:p w:rsidR="002776E6" w:rsidRPr="002776E6" w:rsidRDefault="002776E6" w:rsidP="002776E6">
      <w:pPr>
        <w:jc w:val="right"/>
        <w:rPr>
          <w:sz w:val="20"/>
          <w:szCs w:val="20"/>
          <w:vertAlign w:val="superscript"/>
        </w:rPr>
      </w:pPr>
      <w:r w:rsidRPr="002776E6">
        <w:rPr>
          <w:sz w:val="20"/>
          <w:szCs w:val="20"/>
          <w:vertAlign w:val="superscript"/>
        </w:rPr>
        <w:t>_____________________________________________________</w:t>
      </w:r>
    </w:p>
    <w:p w:rsidR="002776E6" w:rsidRPr="002776E6" w:rsidRDefault="002776E6" w:rsidP="002776E6">
      <w:pPr>
        <w:jc w:val="right"/>
        <w:rPr>
          <w:sz w:val="20"/>
          <w:szCs w:val="20"/>
        </w:rPr>
      </w:pPr>
      <w:r w:rsidRPr="002776E6">
        <w:rPr>
          <w:sz w:val="20"/>
          <w:szCs w:val="20"/>
        </w:rPr>
        <w:t>___________________________________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(контактный телефон, электронная почта, почтовый адрес)</w:t>
      </w:r>
    </w:p>
    <w:p w:rsidR="002776E6" w:rsidRPr="002776E6" w:rsidRDefault="002776E6" w:rsidP="002776E6">
      <w:pPr>
        <w:jc w:val="right"/>
        <w:rPr>
          <w:sz w:val="20"/>
          <w:szCs w:val="20"/>
          <w:vertAlign w:val="superscript"/>
        </w:rPr>
      </w:pPr>
      <w:r w:rsidRPr="002776E6">
        <w:rPr>
          <w:sz w:val="20"/>
          <w:szCs w:val="20"/>
          <w:vertAlign w:val="superscript"/>
        </w:rPr>
        <w:t>______________________________________________________</w:t>
      </w:r>
    </w:p>
    <w:p w:rsidR="002776E6" w:rsidRPr="002776E6" w:rsidRDefault="002776E6" w:rsidP="002776E6">
      <w:pPr>
        <w:jc w:val="right"/>
        <w:rPr>
          <w:sz w:val="20"/>
          <w:szCs w:val="20"/>
        </w:rPr>
      </w:pPr>
      <w:r w:rsidRPr="002776E6">
        <w:rPr>
          <w:sz w:val="20"/>
          <w:szCs w:val="20"/>
        </w:rPr>
        <w:t>____________________________________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(ФИО (последнее – при наличии), данные документа, удостоверяющего</w:t>
      </w:r>
    </w:p>
    <w:p w:rsidR="002776E6" w:rsidRPr="002776E6" w:rsidRDefault="002776E6" w:rsidP="002776E6">
      <w:pPr>
        <w:jc w:val="right"/>
        <w:rPr>
          <w:sz w:val="20"/>
          <w:szCs w:val="20"/>
          <w:vertAlign w:val="superscript"/>
        </w:rPr>
      </w:pPr>
      <w:r w:rsidRPr="002776E6">
        <w:rPr>
          <w:sz w:val="20"/>
          <w:szCs w:val="20"/>
          <w:vertAlign w:val="superscript"/>
        </w:rPr>
        <w:t>личность, контактный телефон, адрес электронной почты,</w:t>
      </w:r>
    </w:p>
    <w:p w:rsidR="002776E6" w:rsidRPr="002776E6" w:rsidRDefault="002776E6" w:rsidP="002776E6">
      <w:pPr>
        <w:jc w:val="right"/>
        <w:rPr>
          <w:sz w:val="20"/>
          <w:szCs w:val="20"/>
          <w:vertAlign w:val="superscript"/>
        </w:rPr>
      </w:pPr>
      <w:r w:rsidRPr="002776E6">
        <w:rPr>
          <w:sz w:val="20"/>
          <w:szCs w:val="20"/>
          <w:vertAlign w:val="superscript"/>
        </w:rPr>
        <w:t xml:space="preserve"> адрес регистрации, адрес фактического проживания</w:t>
      </w:r>
    </w:p>
    <w:p w:rsidR="002776E6" w:rsidRPr="002776E6" w:rsidRDefault="002776E6" w:rsidP="002776E6">
      <w:pPr>
        <w:jc w:val="right"/>
        <w:rPr>
          <w:sz w:val="20"/>
          <w:szCs w:val="20"/>
          <w:vertAlign w:val="superscript"/>
        </w:rPr>
      </w:pPr>
      <w:r w:rsidRPr="002776E6">
        <w:rPr>
          <w:sz w:val="20"/>
          <w:szCs w:val="20"/>
          <w:vertAlign w:val="superscript"/>
        </w:rPr>
        <w:t>уполномоченного лица)</w:t>
      </w:r>
    </w:p>
    <w:p w:rsidR="002776E6" w:rsidRPr="002776E6" w:rsidRDefault="002776E6" w:rsidP="002776E6">
      <w:pPr>
        <w:jc w:val="right"/>
        <w:rPr>
          <w:sz w:val="20"/>
          <w:szCs w:val="20"/>
        </w:rPr>
      </w:pPr>
      <w:r w:rsidRPr="002776E6">
        <w:rPr>
          <w:sz w:val="20"/>
          <w:szCs w:val="20"/>
        </w:rPr>
        <w:lastRenderedPageBreak/>
        <w:t>_______________________________________</w:t>
      </w:r>
    </w:p>
    <w:p w:rsidR="002776E6" w:rsidRPr="002776E6" w:rsidRDefault="002776E6" w:rsidP="002776E6">
      <w:pPr>
        <w:jc w:val="right"/>
        <w:rPr>
          <w:sz w:val="20"/>
          <w:szCs w:val="20"/>
        </w:rPr>
      </w:pPr>
      <w:r w:rsidRPr="002776E6">
        <w:rPr>
          <w:sz w:val="20"/>
          <w:szCs w:val="20"/>
        </w:rPr>
        <w:t xml:space="preserve">_______________________________________                                                                                     </w:t>
      </w:r>
    </w:p>
    <w:p w:rsidR="002776E6" w:rsidRPr="002776E6" w:rsidRDefault="002776E6" w:rsidP="002776E6">
      <w:pPr>
        <w:jc w:val="center"/>
        <w:rPr>
          <w:sz w:val="20"/>
          <w:szCs w:val="20"/>
          <w:vertAlign w:val="superscript"/>
        </w:rPr>
      </w:pPr>
      <w:r w:rsidRPr="002776E6">
        <w:rPr>
          <w:sz w:val="20"/>
          <w:szCs w:val="20"/>
          <w:vertAlign w:val="superscript"/>
        </w:rPr>
        <w:t xml:space="preserve">                                                                                       (данные представителя заявителя)</w:t>
      </w:r>
    </w:p>
    <w:p w:rsidR="002776E6" w:rsidRPr="002776E6" w:rsidRDefault="002776E6" w:rsidP="002776E6">
      <w:pPr>
        <w:jc w:val="center"/>
        <w:rPr>
          <w:b/>
          <w:sz w:val="20"/>
          <w:szCs w:val="20"/>
        </w:rPr>
      </w:pPr>
    </w:p>
    <w:p w:rsidR="002776E6" w:rsidRPr="002776E6" w:rsidRDefault="002776E6" w:rsidP="002776E6">
      <w:pPr>
        <w:jc w:val="center"/>
        <w:rPr>
          <w:b/>
          <w:sz w:val="20"/>
          <w:szCs w:val="20"/>
        </w:rPr>
      </w:pPr>
      <w:r w:rsidRPr="002776E6">
        <w:rPr>
          <w:b/>
          <w:sz w:val="20"/>
          <w:szCs w:val="20"/>
        </w:rPr>
        <w:t>Заявление</w:t>
      </w:r>
    </w:p>
    <w:p w:rsidR="002776E6" w:rsidRPr="002776E6" w:rsidRDefault="002776E6" w:rsidP="002776E6">
      <w:pPr>
        <w:jc w:val="center"/>
        <w:rPr>
          <w:sz w:val="20"/>
          <w:szCs w:val="20"/>
        </w:rPr>
      </w:pPr>
      <w:r w:rsidRPr="002776E6">
        <w:rPr>
          <w:b/>
          <w:sz w:val="20"/>
          <w:szCs w:val="20"/>
        </w:rPr>
        <w:t>о предоставлении земельного участка</w:t>
      </w:r>
    </w:p>
    <w:p w:rsidR="002776E6" w:rsidRPr="002776E6" w:rsidRDefault="002776E6" w:rsidP="002776E6">
      <w:pPr>
        <w:ind w:firstLine="708"/>
        <w:jc w:val="both"/>
        <w:rPr>
          <w:sz w:val="20"/>
          <w:szCs w:val="20"/>
          <w:vertAlign w:val="superscript"/>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Прошу предоставить земельный участок с кадастровым номером _____________ в _________________</w:t>
      </w:r>
      <w:r w:rsidRPr="002776E6">
        <w:rPr>
          <w:sz w:val="20"/>
          <w:szCs w:val="20"/>
          <w:vertAlign w:val="superscript"/>
        </w:rPr>
        <w:t>28</w:t>
      </w:r>
      <w:r w:rsidRPr="002776E6">
        <w:rPr>
          <w:sz w:val="20"/>
          <w:szCs w:val="20"/>
        </w:rPr>
        <w:t>.</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Основание предоставления земельного участка: _________________________</w:t>
      </w:r>
      <w:r w:rsidRPr="002776E6">
        <w:rPr>
          <w:sz w:val="20"/>
          <w:szCs w:val="20"/>
          <w:vertAlign w:val="superscript"/>
        </w:rPr>
        <w:t>29</w:t>
      </w:r>
      <w:r w:rsidRPr="002776E6">
        <w:rPr>
          <w:sz w:val="20"/>
          <w:szCs w:val="20"/>
        </w:rPr>
        <w:t>.</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 xml:space="preserve">Цель использования земельного участка ____________________________________. </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Реквизиты решения об изъятии земельного участка для государственных или муниципальных нужд ___________________________</w:t>
      </w:r>
      <w:r w:rsidRPr="002776E6">
        <w:rPr>
          <w:sz w:val="20"/>
          <w:szCs w:val="20"/>
          <w:vertAlign w:val="superscript"/>
        </w:rPr>
        <w:t>30</w:t>
      </w:r>
      <w:r w:rsidRPr="002776E6">
        <w:rPr>
          <w:sz w:val="20"/>
          <w:szCs w:val="20"/>
        </w:rPr>
        <w:t>.</w:t>
      </w: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_________________________________</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vertAlign w:val="superscript"/>
        </w:rPr>
        <w:t>28</w:t>
      </w:r>
      <w:r w:rsidRPr="002776E6">
        <w:rPr>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РФ</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vertAlign w:val="superscript"/>
        </w:rPr>
        <w:t xml:space="preserve">29 </w:t>
      </w:r>
      <w:r w:rsidRPr="002776E6">
        <w:rPr>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vertAlign w:val="superscript"/>
        </w:rPr>
        <w:t>30</w:t>
      </w:r>
      <w:r w:rsidRPr="002776E6">
        <w:rPr>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Реквизиты решения об утверждении документа территориального планирования и (или) проекта планировки территории _______________________</w:t>
      </w:r>
      <w:r w:rsidRPr="002776E6">
        <w:rPr>
          <w:sz w:val="20"/>
          <w:szCs w:val="20"/>
          <w:vertAlign w:val="superscript"/>
        </w:rPr>
        <w:t>31</w:t>
      </w:r>
      <w:r w:rsidRPr="002776E6">
        <w:rPr>
          <w:sz w:val="20"/>
          <w:szCs w:val="20"/>
        </w:rPr>
        <w:t>.</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Реквизиты решения о предварительном согласовании предоставления земельного участка ___________________________</w:t>
      </w:r>
      <w:r w:rsidRPr="002776E6">
        <w:rPr>
          <w:sz w:val="20"/>
          <w:szCs w:val="20"/>
          <w:vertAlign w:val="superscript"/>
        </w:rPr>
        <w:t>32</w:t>
      </w:r>
      <w:r w:rsidRPr="002776E6">
        <w:rPr>
          <w:sz w:val="20"/>
          <w:szCs w:val="20"/>
        </w:rPr>
        <w:t>.</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Приложение:</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Результат предоставления услуги прошу:</w:t>
      </w:r>
    </w:p>
    <w:tbl>
      <w:tblPr>
        <w:tblStyle w:val="af0"/>
        <w:tblW w:w="0" w:type="auto"/>
        <w:tblLook w:val="04A0" w:firstRow="1" w:lastRow="0" w:firstColumn="1" w:lastColumn="0" w:noHBand="0" w:noVBand="1"/>
      </w:tblPr>
      <w:tblGrid>
        <w:gridCol w:w="8642"/>
        <w:gridCol w:w="985"/>
      </w:tblGrid>
      <w:tr w:rsidR="002776E6" w:rsidRPr="002776E6" w:rsidTr="002776E6">
        <w:tc>
          <w:tcPr>
            <w:tcW w:w="8642"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направить в форме электронного документа в Личный кабинет на ЕПГУ/РПГУ</w:t>
            </w:r>
          </w:p>
        </w:tc>
        <w:tc>
          <w:tcPr>
            <w:tcW w:w="985" w:type="dxa"/>
          </w:tcPr>
          <w:p w:rsidR="002776E6" w:rsidRPr="002776E6" w:rsidRDefault="002776E6" w:rsidP="002776E6">
            <w:pPr>
              <w:suppressAutoHyphens/>
              <w:autoSpaceDE w:val="0"/>
              <w:autoSpaceDN w:val="0"/>
              <w:adjustRightInd w:val="0"/>
              <w:jc w:val="both"/>
              <w:outlineLvl w:val="0"/>
              <w:rPr>
                <w:sz w:val="20"/>
                <w:szCs w:val="20"/>
              </w:rPr>
            </w:pPr>
          </w:p>
        </w:tc>
      </w:tr>
      <w:tr w:rsidR="002776E6" w:rsidRPr="002776E6" w:rsidTr="002776E6">
        <w:tc>
          <w:tcPr>
            <w:tcW w:w="8642"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2776E6" w:rsidRPr="002776E6" w:rsidRDefault="002776E6" w:rsidP="002776E6">
            <w:pPr>
              <w:suppressAutoHyphens/>
              <w:autoSpaceDE w:val="0"/>
              <w:autoSpaceDN w:val="0"/>
              <w:adjustRightInd w:val="0"/>
              <w:jc w:val="both"/>
              <w:outlineLvl w:val="0"/>
              <w:rPr>
                <w:sz w:val="20"/>
                <w:szCs w:val="20"/>
              </w:rPr>
            </w:pPr>
          </w:p>
        </w:tc>
      </w:tr>
      <w:tr w:rsidR="002776E6" w:rsidRPr="002776E6" w:rsidTr="002776E6">
        <w:tc>
          <w:tcPr>
            <w:tcW w:w="8642" w:type="dxa"/>
          </w:tcPr>
          <w:p w:rsidR="002776E6" w:rsidRPr="002776E6" w:rsidRDefault="002776E6" w:rsidP="002776E6">
            <w:pPr>
              <w:suppressAutoHyphens/>
              <w:autoSpaceDE w:val="0"/>
              <w:autoSpaceDN w:val="0"/>
              <w:adjustRightInd w:val="0"/>
              <w:jc w:val="both"/>
              <w:outlineLvl w:val="0"/>
              <w:rPr>
                <w:sz w:val="20"/>
                <w:szCs w:val="20"/>
              </w:rPr>
            </w:pPr>
            <w:r w:rsidRPr="002776E6">
              <w:rPr>
                <w:sz w:val="20"/>
                <w:szCs w:val="20"/>
              </w:rPr>
              <w:t>направить на бумажном носителе на почтовый адрес: ______________________________</w:t>
            </w:r>
          </w:p>
        </w:tc>
        <w:tc>
          <w:tcPr>
            <w:tcW w:w="985" w:type="dxa"/>
          </w:tcPr>
          <w:p w:rsidR="002776E6" w:rsidRPr="002776E6" w:rsidRDefault="002776E6" w:rsidP="002776E6">
            <w:pPr>
              <w:suppressAutoHyphens/>
              <w:autoSpaceDE w:val="0"/>
              <w:autoSpaceDN w:val="0"/>
              <w:adjustRightInd w:val="0"/>
              <w:jc w:val="both"/>
              <w:outlineLvl w:val="0"/>
              <w:rPr>
                <w:sz w:val="20"/>
                <w:szCs w:val="20"/>
              </w:rPr>
            </w:pPr>
          </w:p>
        </w:tc>
      </w:tr>
      <w:tr w:rsidR="002776E6" w:rsidRPr="002776E6" w:rsidTr="002776E6">
        <w:tc>
          <w:tcPr>
            <w:tcW w:w="8642" w:type="dxa"/>
          </w:tcPr>
          <w:p w:rsidR="002776E6" w:rsidRPr="002776E6" w:rsidRDefault="002776E6" w:rsidP="002776E6">
            <w:pPr>
              <w:suppressAutoHyphens/>
              <w:autoSpaceDE w:val="0"/>
              <w:autoSpaceDN w:val="0"/>
              <w:adjustRightInd w:val="0"/>
              <w:jc w:val="center"/>
              <w:outlineLvl w:val="0"/>
              <w:rPr>
                <w:i/>
                <w:sz w:val="20"/>
                <w:szCs w:val="20"/>
              </w:rPr>
            </w:pPr>
            <w:r w:rsidRPr="002776E6">
              <w:rPr>
                <w:i/>
                <w:sz w:val="20"/>
                <w:szCs w:val="20"/>
              </w:rPr>
              <w:t>Указывается один из перечисленных способов</w:t>
            </w:r>
          </w:p>
        </w:tc>
        <w:tc>
          <w:tcPr>
            <w:tcW w:w="985" w:type="dxa"/>
          </w:tcPr>
          <w:p w:rsidR="002776E6" w:rsidRPr="002776E6" w:rsidRDefault="002776E6" w:rsidP="002776E6">
            <w:pPr>
              <w:suppressAutoHyphens/>
              <w:autoSpaceDE w:val="0"/>
              <w:autoSpaceDN w:val="0"/>
              <w:adjustRightInd w:val="0"/>
              <w:jc w:val="both"/>
              <w:outlineLvl w:val="0"/>
              <w:rPr>
                <w:sz w:val="20"/>
                <w:szCs w:val="20"/>
              </w:rPr>
            </w:pPr>
          </w:p>
        </w:tc>
      </w:tr>
    </w:tbl>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 xml:space="preserve">                                                                         ____________                              ________________________</w:t>
      </w:r>
    </w:p>
    <w:p w:rsidR="002776E6" w:rsidRPr="002776E6" w:rsidRDefault="002776E6" w:rsidP="002776E6">
      <w:pPr>
        <w:suppressAutoHyphens/>
        <w:autoSpaceDE w:val="0"/>
        <w:autoSpaceDN w:val="0"/>
        <w:adjustRightInd w:val="0"/>
        <w:ind w:firstLine="709"/>
        <w:jc w:val="both"/>
        <w:outlineLvl w:val="0"/>
        <w:rPr>
          <w:sz w:val="20"/>
          <w:szCs w:val="20"/>
          <w:vertAlign w:val="superscript"/>
        </w:rPr>
      </w:pPr>
      <w:r w:rsidRPr="002776E6">
        <w:rPr>
          <w:sz w:val="20"/>
          <w:szCs w:val="20"/>
        </w:rPr>
        <w:t xml:space="preserve">                                                                 </w:t>
      </w:r>
      <w:r w:rsidRPr="002776E6">
        <w:rPr>
          <w:sz w:val="20"/>
          <w:szCs w:val="20"/>
          <w:vertAlign w:val="superscript"/>
        </w:rPr>
        <w:t>(подпись)                                               (ФИО (последнее – при наличии)</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Дата</w:t>
      </w: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_______________________________</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vertAlign w:val="superscript"/>
        </w:rPr>
        <w:t>31</w:t>
      </w:r>
      <w:r w:rsidRPr="002776E6">
        <w:rPr>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vertAlign w:val="superscript"/>
        </w:rPr>
        <w:t>32</w:t>
      </w:r>
      <w:r w:rsidRPr="002776E6">
        <w:rPr>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5F6CA0" w:rsidRDefault="005F6CA0" w:rsidP="002776E6">
      <w:pPr>
        <w:pStyle w:val="21"/>
        <w:spacing w:line="240" w:lineRule="atLeast"/>
        <w:ind w:left="5103"/>
        <w:jc w:val="left"/>
        <w:textAlignment w:val="baseline"/>
        <w:rPr>
          <w:b w:val="0"/>
          <w:sz w:val="20"/>
          <w:szCs w:val="20"/>
        </w:rPr>
      </w:pPr>
    </w:p>
    <w:p w:rsidR="002776E6" w:rsidRPr="002776E6" w:rsidRDefault="002776E6" w:rsidP="005F6CA0">
      <w:pPr>
        <w:pStyle w:val="21"/>
        <w:spacing w:line="240" w:lineRule="atLeast"/>
        <w:ind w:left="5103"/>
        <w:jc w:val="right"/>
        <w:textAlignment w:val="baseline"/>
        <w:rPr>
          <w:b w:val="0"/>
          <w:sz w:val="20"/>
          <w:szCs w:val="20"/>
        </w:rPr>
      </w:pPr>
      <w:r w:rsidRPr="002776E6">
        <w:rPr>
          <w:b w:val="0"/>
          <w:sz w:val="20"/>
          <w:szCs w:val="20"/>
        </w:rPr>
        <w:t>Приложение № 8</w:t>
      </w:r>
      <w:r w:rsidRPr="002776E6">
        <w:rPr>
          <w:b w:val="0"/>
          <w:sz w:val="20"/>
          <w:szCs w:val="20"/>
        </w:rPr>
        <w:br/>
        <w:t>к Административному регламенту</w:t>
      </w:r>
    </w:p>
    <w:p w:rsidR="002776E6" w:rsidRPr="002776E6" w:rsidRDefault="002776E6" w:rsidP="005F6CA0">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5F6CA0">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pStyle w:val="21"/>
        <w:spacing w:line="240" w:lineRule="atLeast"/>
        <w:ind w:left="5245"/>
        <w:jc w:val="left"/>
        <w:textAlignment w:val="baseline"/>
        <w:rPr>
          <w:sz w:val="20"/>
          <w:szCs w:val="20"/>
        </w:rPr>
      </w:pPr>
    </w:p>
    <w:p w:rsidR="002776E6" w:rsidRPr="002776E6" w:rsidRDefault="002776E6" w:rsidP="002776E6">
      <w:pPr>
        <w:jc w:val="center"/>
        <w:rPr>
          <w:sz w:val="20"/>
          <w:szCs w:val="20"/>
        </w:rPr>
      </w:pPr>
      <w:r w:rsidRPr="002776E6">
        <w:rPr>
          <w:b/>
          <w:sz w:val="20"/>
          <w:szCs w:val="20"/>
        </w:rPr>
        <w:t>Форма решения об отказе в приеме документов</w:t>
      </w:r>
    </w:p>
    <w:p w:rsidR="002776E6" w:rsidRPr="002776E6" w:rsidRDefault="002776E6" w:rsidP="002776E6">
      <w:pPr>
        <w:jc w:val="center"/>
        <w:rPr>
          <w:sz w:val="20"/>
          <w:szCs w:val="20"/>
        </w:rPr>
      </w:pPr>
      <w:r w:rsidRPr="002776E6">
        <w:rPr>
          <w:sz w:val="20"/>
          <w:szCs w:val="20"/>
        </w:rPr>
        <w:t>__________________________________________________________________________</w:t>
      </w:r>
    </w:p>
    <w:p w:rsidR="002776E6" w:rsidRPr="002776E6" w:rsidRDefault="002776E6" w:rsidP="002776E6">
      <w:pPr>
        <w:jc w:val="center"/>
        <w:rPr>
          <w:sz w:val="20"/>
          <w:szCs w:val="20"/>
        </w:rPr>
      </w:pPr>
      <w:r w:rsidRPr="002776E6">
        <w:rPr>
          <w:sz w:val="20"/>
          <w:szCs w:val="20"/>
        </w:rPr>
        <w:t>(наименование органа местного самоуправления)</w:t>
      </w:r>
    </w:p>
    <w:p w:rsidR="002776E6" w:rsidRPr="002776E6" w:rsidRDefault="002776E6" w:rsidP="002776E6">
      <w:pPr>
        <w:jc w:val="right"/>
        <w:rPr>
          <w:sz w:val="20"/>
          <w:szCs w:val="20"/>
        </w:rPr>
      </w:pPr>
      <w:r w:rsidRPr="002776E6">
        <w:rPr>
          <w:sz w:val="20"/>
          <w:szCs w:val="20"/>
        </w:rPr>
        <w:t>____________________________________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ФИО физического лица и адрес проживания/наименование</w:t>
      </w:r>
    </w:p>
    <w:p w:rsidR="002776E6" w:rsidRPr="002776E6" w:rsidRDefault="002776E6" w:rsidP="002776E6">
      <w:pPr>
        <w:jc w:val="right"/>
        <w:rPr>
          <w:sz w:val="20"/>
          <w:szCs w:val="20"/>
          <w:vertAlign w:val="superscript"/>
        </w:rPr>
      </w:pPr>
      <w:r w:rsidRPr="002776E6">
        <w:rPr>
          <w:sz w:val="20"/>
          <w:szCs w:val="20"/>
          <w:vertAlign w:val="superscript"/>
        </w:rPr>
        <w:lastRenderedPageBreak/>
        <w:t>организации и ИНН)</w:t>
      </w:r>
    </w:p>
    <w:p w:rsidR="002776E6" w:rsidRPr="002776E6" w:rsidRDefault="002776E6" w:rsidP="002776E6">
      <w:pPr>
        <w:jc w:val="right"/>
        <w:rPr>
          <w:sz w:val="20"/>
          <w:szCs w:val="20"/>
        </w:rPr>
      </w:pPr>
      <w:r w:rsidRPr="002776E6">
        <w:rPr>
          <w:sz w:val="20"/>
          <w:szCs w:val="20"/>
        </w:rPr>
        <w:t>____________________________________</w:t>
      </w:r>
    </w:p>
    <w:p w:rsidR="002776E6" w:rsidRPr="002776E6" w:rsidRDefault="002776E6" w:rsidP="002776E6">
      <w:pPr>
        <w:jc w:val="right"/>
        <w:rPr>
          <w:sz w:val="20"/>
          <w:szCs w:val="20"/>
          <w:vertAlign w:val="superscript"/>
        </w:rPr>
      </w:pPr>
      <w:r w:rsidRPr="002776E6">
        <w:rPr>
          <w:sz w:val="20"/>
          <w:szCs w:val="20"/>
          <w:vertAlign w:val="superscript"/>
        </w:rPr>
        <w:t>(ФИО представителя заявителя и реквизиты доверенности)</w:t>
      </w:r>
    </w:p>
    <w:p w:rsidR="002776E6" w:rsidRPr="002776E6" w:rsidRDefault="002776E6" w:rsidP="002776E6">
      <w:pPr>
        <w:jc w:val="right"/>
        <w:rPr>
          <w:sz w:val="20"/>
          <w:szCs w:val="20"/>
        </w:rPr>
      </w:pPr>
      <w:r w:rsidRPr="002776E6">
        <w:rPr>
          <w:sz w:val="20"/>
          <w:szCs w:val="20"/>
        </w:rPr>
        <w:t>Контактная информация:</w:t>
      </w:r>
    </w:p>
    <w:p w:rsidR="002776E6" w:rsidRPr="002776E6" w:rsidRDefault="002776E6" w:rsidP="002776E6">
      <w:pPr>
        <w:jc w:val="right"/>
        <w:rPr>
          <w:sz w:val="20"/>
          <w:szCs w:val="20"/>
        </w:rPr>
      </w:pPr>
      <w:r w:rsidRPr="002776E6">
        <w:rPr>
          <w:sz w:val="20"/>
          <w:szCs w:val="20"/>
        </w:rPr>
        <w:t>тел. _____________________________</w:t>
      </w:r>
    </w:p>
    <w:p w:rsidR="002776E6" w:rsidRPr="002776E6" w:rsidRDefault="002776E6" w:rsidP="002776E6">
      <w:pPr>
        <w:jc w:val="right"/>
        <w:rPr>
          <w:sz w:val="20"/>
          <w:szCs w:val="20"/>
        </w:rPr>
      </w:pPr>
      <w:r w:rsidRPr="002776E6">
        <w:rPr>
          <w:sz w:val="20"/>
          <w:szCs w:val="20"/>
        </w:rPr>
        <w:t>эл. почта _________________________</w:t>
      </w:r>
    </w:p>
    <w:p w:rsidR="002776E6" w:rsidRPr="002776E6" w:rsidRDefault="002776E6" w:rsidP="002776E6">
      <w:pPr>
        <w:jc w:val="right"/>
        <w:rPr>
          <w:sz w:val="20"/>
          <w:szCs w:val="20"/>
        </w:rPr>
      </w:pPr>
      <w:r w:rsidRPr="002776E6">
        <w:rPr>
          <w:sz w:val="20"/>
          <w:szCs w:val="20"/>
        </w:rPr>
        <w:t xml:space="preserve">                                                                                     </w:t>
      </w:r>
    </w:p>
    <w:p w:rsidR="002776E6" w:rsidRPr="002776E6" w:rsidRDefault="002776E6" w:rsidP="002776E6">
      <w:pPr>
        <w:ind w:firstLine="708"/>
        <w:jc w:val="center"/>
        <w:rPr>
          <w:sz w:val="20"/>
          <w:szCs w:val="20"/>
        </w:rPr>
      </w:pPr>
      <w:r w:rsidRPr="002776E6">
        <w:rPr>
          <w:sz w:val="20"/>
          <w:szCs w:val="20"/>
        </w:rPr>
        <w:t xml:space="preserve">РЕШЕНИЕ </w:t>
      </w:r>
    </w:p>
    <w:p w:rsidR="002776E6" w:rsidRPr="002776E6" w:rsidRDefault="002776E6" w:rsidP="002776E6">
      <w:pPr>
        <w:ind w:firstLine="708"/>
        <w:jc w:val="center"/>
        <w:rPr>
          <w:sz w:val="20"/>
          <w:szCs w:val="20"/>
        </w:rPr>
      </w:pPr>
      <w:r w:rsidRPr="002776E6">
        <w:rPr>
          <w:sz w:val="20"/>
          <w:szCs w:val="20"/>
        </w:rPr>
        <w:t>Об отказе в приеме заявления и документов, необходимых для предоставления муниципальной услуги</w:t>
      </w:r>
    </w:p>
    <w:p w:rsidR="002776E6" w:rsidRPr="002776E6" w:rsidRDefault="002776E6" w:rsidP="002776E6">
      <w:pPr>
        <w:ind w:firstLine="708"/>
        <w:jc w:val="both"/>
        <w:rPr>
          <w:sz w:val="20"/>
          <w:szCs w:val="20"/>
          <w:vertAlign w:val="superscript"/>
        </w:rPr>
      </w:pP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Настоящим подтверждается, что при приеме документов, необходимых для предоставления муниципальной услуги _____________________________________________,</w:t>
      </w:r>
    </w:p>
    <w:p w:rsidR="002776E6" w:rsidRPr="002776E6" w:rsidRDefault="002776E6" w:rsidP="002776E6">
      <w:pPr>
        <w:suppressAutoHyphens/>
        <w:autoSpaceDE w:val="0"/>
        <w:autoSpaceDN w:val="0"/>
        <w:adjustRightInd w:val="0"/>
        <w:ind w:firstLine="708"/>
        <w:jc w:val="both"/>
        <w:outlineLvl w:val="0"/>
        <w:rPr>
          <w:sz w:val="20"/>
          <w:szCs w:val="20"/>
          <w:vertAlign w:val="superscript"/>
        </w:rPr>
      </w:pPr>
      <w:r w:rsidRPr="002776E6">
        <w:rPr>
          <w:sz w:val="20"/>
          <w:szCs w:val="20"/>
          <w:vertAlign w:val="superscript"/>
        </w:rPr>
        <w:t xml:space="preserve">                                                                                       (наименование услуги)</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Были выявлены следующие основания для отказа в приеме документов: ___________</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_________________________________________________________________________</w:t>
      </w:r>
    </w:p>
    <w:p w:rsidR="002776E6" w:rsidRPr="002776E6" w:rsidRDefault="002776E6" w:rsidP="002776E6">
      <w:pPr>
        <w:suppressAutoHyphens/>
        <w:autoSpaceDE w:val="0"/>
        <w:autoSpaceDN w:val="0"/>
        <w:adjustRightInd w:val="0"/>
        <w:ind w:firstLine="708"/>
        <w:jc w:val="both"/>
        <w:outlineLvl w:val="0"/>
        <w:rPr>
          <w:sz w:val="20"/>
          <w:szCs w:val="20"/>
          <w:vertAlign w:val="superscript"/>
        </w:rPr>
      </w:pPr>
      <w:r w:rsidRPr="002776E6">
        <w:rPr>
          <w:sz w:val="20"/>
          <w:szCs w:val="20"/>
          <w:vertAlign w:val="superscript"/>
        </w:rPr>
        <w:t>(указываются основания для отказа в приеме документов, предусмотренные Административным регламентом)</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Для получения услуги заявителю необходимо представить следующие документы:</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__________________________________________________________________________</w:t>
      </w:r>
    </w:p>
    <w:p w:rsidR="002776E6" w:rsidRPr="002776E6" w:rsidRDefault="002776E6" w:rsidP="002776E6">
      <w:pPr>
        <w:suppressAutoHyphens/>
        <w:autoSpaceDE w:val="0"/>
        <w:autoSpaceDN w:val="0"/>
        <w:adjustRightInd w:val="0"/>
        <w:ind w:firstLine="708"/>
        <w:jc w:val="both"/>
        <w:outlineLvl w:val="0"/>
        <w:rPr>
          <w:sz w:val="20"/>
          <w:szCs w:val="20"/>
          <w:vertAlign w:val="superscript"/>
        </w:rPr>
      </w:pPr>
      <w:r w:rsidRPr="002776E6">
        <w:rPr>
          <w:sz w:val="20"/>
          <w:szCs w:val="20"/>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2776E6" w:rsidRPr="002776E6" w:rsidRDefault="002776E6" w:rsidP="002776E6">
      <w:pPr>
        <w:suppressAutoHyphens/>
        <w:autoSpaceDE w:val="0"/>
        <w:autoSpaceDN w:val="0"/>
        <w:adjustRightInd w:val="0"/>
        <w:ind w:firstLine="708"/>
        <w:jc w:val="both"/>
        <w:outlineLvl w:val="0"/>
        <w:rPr>
          <w:sz w:val="20"/>
          <w:szCs w:val="20"/>
        </w:rPr>
      </w:pP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____________________________         ___________                 _____________________</w:t>
      </w:r>
    </w:p>
    <w:p w:rsidR="002776E6" w:rsidRPr="002776E6" w:rsidRDefault="002776E6" w:rsidP="002776E6">
      <w:pPr>
        <w:suppressAutoHyphens/>
        <w:autoSpaceDE w:val="0"/>
        <w:autoSpaceDN w:val="0"/>
        <w:adjustRightInd w:val="0"/>
        <w:ind w:firstLine="708"/>
        <w:jc w:val="both"/>
        <w:outlineLvl w:val="0"/>
        <w:rPr>
          <w:sz w:val="20"/>
          <w:szCs w:val="20"/>
          <w:vertAlign w:val="superscript"/>
        </w:rPr>
      </w:pPr>
      <w:r w:rsidRPr="002776E6">
        <w:rPr>
          <w:sz w:val="20"/>
          <w:szCs w:val="20"/>
          <w:vertAlign w:val="superscript"/>
        </w:rPr>
        <w:t>(должностное лицо)                                                                      (подпись)                                      (Инициалы, фамилия)</w:t>
      </w:r>
    </w:p>
    <w:p w:rsidR="002776E6" w:rsidRPr="002776E6" w:rsidRDefault="002776E6" w:rsidP="002776E6">
      <w:pPr>
        <w:suppressAutoHyphens/>
        <w:autoSpaceDE w:val="0"/>
        <w:autoSpaceDN w:val="0"/>
        <w:adjustRightInd w:val="0"/>
        <w:ind w:firstLine="708"/>
        <w:jc w:val="both"/>
        <w:outlineLvl w:val="0"/>
        <w:rPr>
          <w:sz w:val="20"/>
          <w:szCs w:val="20"/>
        </w:rPr>
      </w:pP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 xml:space="preserve">М.П.                                                                                                              _____________ </w:t>
      </w:r>
    </w:p>
    <w:p w:rsidR="002776E6" w:rsidRPr="002776E6" w:rsidRDefault="002776E6" w:rsidP="002776E6">
      <w:pPr>
        <w:suppressAutoHyphens/>
        <w:autoSpaceDE w:val="0"/>
        <w:autoSpaceDN w:val="0"/>
        <w:adjustRightInd w:val="0"/>
        <w:ind w:firstLine="708"/>
        <w:jc w:val="both"/>
        <w:outlineLvl w:val="0"/>
        <w:rPr>
          <w:sz w:val="20"/>
          <w:szCs w:val="20"/>
          <w:vertAlign w:val="superscript"/>
        </w:rPr>
      </w:pPr>
      <w:r w:rsidRPr="002776E6">
        <w:rPr>
          <w:sz w:val="20"/>
          <w:szCs w:val="20"/>
        </w:rPr>
        <w:t xml:space="preserve">                                                                                                                          </w:t>
      </w:r>
      <w:r w:rsidRPr="002776E6">
        <w:rPr>
          <w:sz w:val="20"/>
          <w:szCs w:val="20"/>
          <w:vertAlign w:val="superscript"/>
        </w:rPr>
        <w:t>(дата)</w:t>
      </w:r>
    </w:p>
    <w:p w:rsidR="002776E6" w:rsidRPr="002776E6" w:rsidRDefault="002776E6" w:rsidP="002776E6">
      <w:pPr>
        <w:suppressAutoHyphens/>
        <w:autoSpaceDE w:val="0"/>
        <w:autoSpaceDN w:val="0"/>
        <w:adjustRightInd w:val="0"/>
        <w:ind w:firstLine="708"/>
        <w:jc w:val="both"/>
        <w:outlineLvl w:val="0"/>
        <w:rPr>
          <w:sz w:val="20"/>
          <w:szCs w:val="20"/>
        </w:rPr>
      </w:pPr>
      <w:r w:rsidRPr="002776E6">
        <w:rPr>
          <w:sz w:val="20"/>
          <w:szCs w:val="20"/>
        </w:rPr>
        <w:t xml:space="preserve"> </w:t>
      </w:r>
    </w:p>
    <w:p w:rsidR="002776E6" w:rsidRPr="002776E6" w:rsidRDefault="002776E6" w:rsidP="002776E6">
      <w:pPr>
        <w:suppressAutoHyphens/>
        <w:autoSpaceDE w:val="0"/>
        <w:autoSpaceDN w:val="0"/>
        <w:adjustRightInd w:val="0"/>
        <w:ind w:firstLine="708"/>
        <w:jc w:val="right"/>
        <w:outlineLvl w:val="0"/>
        <w:rPr>
          <w:sz w:val="20"/>
          <w:szCs w:val="20"/>
        </w:rPr>
      </w:pPr>
      <w:r w:rsidRPr="002776E6">
        <w:rPr>
          <w:noProof/>
          <w:sz w:val="20"/>
          <w:szCs w:val="20"/>
        </w:rPr>
        <mc:AlternateContent>
          <mc:Choice Requires="wps">
            <w:drawing>
              <wp:anchor distT="0" distB="0" distL="114300" distR="114300" simplePos="0" relativeHeight="251672576" behindDoc="0" locked="0" layoutInCell="1" allowOverlap="1" wp14:anchorId="0A30B5F9" wp14:editId="09C1C011">
                <wp:simplePos x="0" y="0"/>
                <wp:positionH relativeFrom="column">
                  <wp:posOffset>4071620</wp:posOffset>
                </wp:positionH>
                <wp:positionV relativeFrom="paragraph">
                  <wp:posOffset>113665</wp:posOffset>
                </wp:positionV>
                <wp:extent cx="2019300" cy="4000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0193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2776E6">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B5F9" id="Прямоугольник 11" o:spid="_x0000_s1030" style="position:absolute;left:0;text-align:left;margin-left:320.6pt;margin-top:8.95pt;width:15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" fillcolor="#4f81bd [3204]" strokecolor="#243f60 [1604]" strokeweight="2pt">
                <v:textbox>
                  <w:txbxContent>
                    <w:p w:rsidR="00784E2B" w:rsidRDefault="00784E2B" w:rsidP="002776E6">
                      <w:pPr>
                        <w:jc w:val="center"/>
                      </w:pPr>
                      <w:r>
                        <w:t>Сведения о сертификате электронной подписи</w:t>
                      </w:r>
                    </w:p>
                  </w:txbxContent>
                </v:textbox>
              </v:rect>
            </w:pict>
          </mc:Fallback>
        </mc:AlternateContent>
      </w:r>
      <w:r w:rsidRPr="002776E6">
        <w:rPr>
          <w:sz w:val="20"/>
          <w:szCs w:val="20"/>
        </w:rPr>
        <w:t xml:space="preserve"> </w:t>
      </w:r>
    </w:p>
    <w:p w:rsidR="002776E6" w:rsidRPr="002776E6" w:rsidRDefault="002776E6" w:rsidP="002776E6">
      <w:pPr>
        <w:suppressAutoHyphens/>
        <w:autoSpaceDE w:val="0"/>
        <w:autoSpaceDN w:val="0"/>
        <w:adjustRightInd w:val="0"/>
        <w:ind w:firstLine="708"/>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rPr>
      </w:pPr>
      <w:r w:rsidRPr="002776E6">
        <w:rPr>
          <w:sz w:val="20"/>
          <w:szCs w:val="20"/>
        </w:rPr>
        <w:t xml:space="preserve">    </w:t>
      </w:r>
    </w:p>
    <w:p w:rsidR="002776E6" w:rsidRPr="002776E6" w:rsidRDefault="002776E6" w:rsidP="002776E6">
      <w:pPr>
        <w:suppressAutoHyphens/>
        <w:autoSpaceDE w:val="0"/>
        <w:autoSpaceDN w:val="0"/>
        <w:adjustRightInd w:val="0"/>
        <w:ind w:firstLine="709"/>
        <w:jc w:val="both"/>
        <w:outlineLvl w:val="0"/>
        <w:rPr>
          <w:sz w:val="20"/>
          <w:szCs w:val="20"/>
        </w:rPr>
      </w:pPr>
    </w:p>
    <w:p w:rsidR="002776E6" w:rsidRPr="002776E6" w:rsidRDefault="002776E6" w:rsidP="002776E6">
      <w:pPr>
        <w:suppressAutoHyphens/>
        <w:autoSpaceDE w:val="0"/>
        <w:autoSpaceDN w:val="0"/>
        <w:adjustRightInd w:val="0"/>
        <w:ind w:firstLine="709"/>
        <w:jc w:val="both"/>
        <w:outlineLvl w:val="0"/>
        <w:rPr>
          <w:sz w:val="20"/>
          <w:szCs w:val="20"/>
          <w:lang w:eastAsia="zh-CN"/>
        </w:rPr>
      </w:pPr>
      <w:r w:rsidRPr="002776E6">
        <w:rPr>
          <w:sz w:val="20"/>
          <w:szCs w:val="20"/>
        </w:rPr>
        <w:t xml:space="preserve"> </w:t>
      </w:r>
    </w:p>
    <w:p w:rsidR="002776E6" w:rsidRPr="002776E6" w:rsidRDefault="002776E6" w:rsidP="002776E6">
      <w:pPr>
        <w:rPr>
          <w:color w:val="000000"/>
          <w:spacing w:val="-1"/>
          <w:sz w:val="20"/>
          <w:szCs w:val="20"/>
        </w:rPr>
        <w:sectPr w:rsidR="002776E6" w:rsidRPr="002776E6" w:rsidSect="002776E6">
          <w:headerReference w:type="even" r:id="rId48"/>
          <w:headerReference w:type="default" r:id="rId49"/>
          <w:footerReference w:type="even" r:id="rId50"/>
          <w:footerReference w:type="default" r:id="rId51"/>
          <w:headerReference w:type="first" r:id="rId52"/>
          <w:footerReference w:type="first" r:id="rId53"/>
          <w:pgSz w:w="11906" w:h="16840"/>
          <w:pgMar w:top="851" w:right="851" w:bottom="851" w:left="1418" w:header="709" w:footer="709" w:gutter="0"/>
          <w:cols w:space="708"/>
          <w:titlePg/>
          <w:docGrid w:linePitch="360"/>
        </w:sectPr>
      </w:pPr>
    </w:p>
    <w:p w:rsidR="002776E6" w:rsidRPr="002776E6" w:rsidRDefault="002776E6" w:rsidP="00482E1A">
      <w:pPr>
        <w:pStyle w:val="21"/>
        <w:spacing w:line="240" w:lineRule="atLeast"/>
        <w:ind w:left="5529"/>
        <w:jc w:val="right"/>
        <w:textAlignment w:val="baseline"/>
        <w:rPr>
          <w:b w:val="0"/>
          <w:sz w:val="20"/>
          <w:szCs w:val="20"/>
        </w:rPr>
      </w:pPr>
      <w:r w:rsidRPr="002776E6">
        <w:rPr>
          <w:b w:val="0"/>
          <w:sz w:val="20"/>
          <w:szCs w:val="20"/>
        </w:rPr>
        <w:lastRenderedPageBreak/>
        <w:t xml:space="preserve">                                                                             Приложение № 9</w:t>
      </w:r>
      <w:r w:rsidRPr="002776E6">
        <w:rPr>
          <w:b w:val="0"/>
          <w:sz w:val="20"/>
          <w:szCs w:val="20"/>
        </w:rPr>
        <w:br/>
        <w:t xml:space="preserve">                                                                             к Административному регламенту </w:t>
      </w:r>
    </w:p>
    <w:p w:rsidR="002776E6" w:rsidRPr="002776E6" w:rsidRDefault="002776E6" w:rsidP="00482E1A">
      <w:pPr>
        <w:pStyle w:val="21"/>
        <w:spacing w:line="240" w:lineRule="atLeast"/>
        <w:ind w:left="5529"/>
        <w:jc w:val="right"/>
        <w:textAlignment w:val="baseline"/>
        <w:rPr>
          <w:b w:val="0"/>
          <w:sz w:val="20"/>
          <w:szCs w:val="20"/>
        </w:rPr>
      </w:pPr>
      <w:r w:rsidRPr="002776E6">
        <w:rPr>
          <w:b w:val="0"/>
          <w:sz w:val="20"/>
          <w:szCs w:val="20"/>
        </w:rPr>
        <w:t xml:space="preserve">                                                                             предоставления муниципальной услуги</w:t>
      </w:r>
    </w:p>
    <w:p w:rsidR="002776E6" w:rsidRPr="002776E6" w:rsidRDefault="002776E6" w:rsidP="00482E1A">
      <w:pPr>
        <w:jc w:val="right"/>
        <w:rPr>
          <w:sz w:val="20"/>
          <w:szCs w:val="20"/>
        </w:rPr>
      </w:pPr>
      <w:r w:rsidRPr="002776E6">
        <w:rPr>
          <w:sz w:val="20"/>
          <w:szCs w:val="20"/>
        </w:rPr>
        <w:t xml:space="preserve">                                                                                                                                                                         «Предоставление в собственность, аренду,</w:t>
      </w:r>
    </w:p>
    <w:p w:rsidR="002776E6" w:rsidRPr="002776E6" w:rsidRDefault="002776E6" w:rsidP="00482E1A">
      <w:pPr>
        <w:jc w:val="right"/>
        <w:rPr>
          <w:sz w:val="20"/>
          <w:szCs w:val="20"/>
        </w:rPr>
      </w:pPr>
      <w:r w:rsidRPr="002776E6">
        <w:rPr>
          <w:sz w:val="20"/>
          <w:szCs w:val="20"/>
        </w:rPr>
        <w:t xml:space="preserve">                                                                                                                                                                          постоянное (бессрочное) пользование,</w:t>
      </w:r>
    </w:p>
    <w:p w:rsidR="002776E6" w:rsidRPr="002776E6" w:rsidRDefault="002776E6" w:rsidP="00482E1A">
      <w:pPr>
        <w:jc w:val="right"/>
        <w:rPr>
          <w:sz w:val="20"/>
          <w:szCs w:val="20"/>
        </w:rPr>
      </w:pPr>
      <w:r w:rsidRPr="002776E6">
        <w:rPr>
          <w:sz w:val="20"/>
          <w:szCs w:val="20"/>
        </w:rPr>
        <w:t xml:space="preserve">                                                                                                                                                                          безвозмездное пользование земельного</w:t>
      </w:r>
    </w:p>
    <w:p w:rsidR="002776E6" w:rsidRPr="002776E6" w:rsidRDefault="002776E6" w:rsidP="00482E1A">
      <w:pPr>
        <w:jc w:val="right"/>
        <w:rPr>
          <w:sz w:val="20"/>
          <w:szCs w:val="20"/>
        </w:rPr>
      </w:pPr>
      <w:r w:rsidRPr="002776E6">
        <w:rPr>
          <w:sz w:val="20"/>
          <w:szCs w:val="20"/>
        </w:rPr>
        <w:t xml:space="preserve">                                                                                                                                                                          участка, находящегося в государственной</w:t>
      </w:r>
    </w:p>
    <w:p w:rsidR="002776E6" w:rsidRPr="002776E6" w:rsidRDefault="002776E6" w:rsidP="00482E1A">
      <w:pPr>
        <w:jc w:val="right"/>
        <w:rPr>
          <w:sz w:val="20"/>
          <w:szCs w:val="20"/>
        </w:rPr>
      </w:pPr>
      <w:r w:rsidRPr="002776E6">
        <w:rPr>
          <w:sz w:val="20"/>
          <w:szCs w:val="20"/>
        </w:rPr>
        <w:t xml:space="preserve">                                                                                                                                                                          или муниципальной собственности,</w:t>
      </w:r>
    </w:p>
    <w:p w:rsidR="002776E6" w:rsidRPr="002776E6" w:rsidRDefault="002776E6" w:rsidP="00482E1A">
      <w:pPr>
        <w:jc w:val="right"/>
        <w:rPr>
          <w:sz w:val="20"/>
          <w:szCs w:val="20"/>
        </w:rPr>
      </w:pPr>
      <w:r w:rsidRPr="002776E6">
        <w:rPr>
          <w:sz w:val="20"/>
          <w:szCs w:val="20"/>
        </w:rPr>
        <w:t xml:space="preserve">                                                                                                                                                                          без проведения торгов»</w:t>
      </w:r>
    </w:p>
    <w:p w:rsidR="002776E6" w:rsidRPr="002776E6" w:rsidRDefault="002776E6" w:rsidP="002776E6">
      <w:pPr>
        <w:pStyle w:val="21"/>
        <w:spacing w:line="240" w:lineRule="atLeast"/>
        <w:ind w:left="5103"/>
        <w:jc w:val="left"/>
        <w:textAlignment w:val="baseline"/>
        <w:rPr>
          <w:color w:val="000000"/>
          <w:sz w:val="20"/>
          <w:szCs w:val="20"/>
        </w:rPr>
      </w:pPr>
      <w:r w:rsidRPr="002776E6">
        <w:rPr>
          <w:color w:val="000000"/>
          <w:sz w:val="20"/>
          <w:szCs w:val="20"/>
        </w:rPr>
        <w:t xml:space="preserve">                                                                                                                                                                      </w:t>
      </w:r>
    </w:p>
    <w:p w:rsidR="002776E6" w:rsidRPr="002776E6" w:rsidRDefault="002776E6" w:rsidP="002776E6">
      <w:pPr>
        <w:shd w:val="clear" w:color="auto" w:fill="FFFFFF"/>
        <w:jc w:val="center"/>
        <w:rPr>
          <w:b/>
          <w:bCs/>
          <w:color w:val="000000"/>
          <w:spacing w:val="-2"/>
          <w:sz w:val="20"/>
          <w:szCs w:val="20"/>
        </w:rPr>
      </w:pPr>
      <w:r w:rsidRPr="002776E6">
        <w:rPr>
          <w:b/>
          <w:bCs/>
          <w:color w:val="000000"/>
          <w:spacing w:val="-1"/>
          <w:sz w:val="20"/>
          <w:szCs w:val="20"/>
        </w:rPr>
        <w:t xml:space="preserve">Состав, последовательность и сроки выполнения административных процедур (действий) при предоставлении </w:t>
      </w:r>
      <w:r w:rsidRPr="002776E6">
        <w:rPr>
          <w:b/>
          <w:bCs/>
          <w:color w:val="000000"/>
          <w:spacing w:val="-2"/>
          <w:sz w:val="20"/>
          <w:szCs w:val="20"/>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530"/>
        <w:gridCol w:w="1559"/>
        <w:gridCol w:w="1843"/>
      </w:tblGrid>
      <w:tr w:rsidR="002776E6" w:rsidRPr="002776E6" w:rsidTr="002776E6">
        <w:trPr>
          <w:trHeight w:val="1209"/>
        </w:trPr>
        <w:tc>
          <w:tcPr>
            <w:tcW w:w="2553" w:type="dxa"/>
            <w:shd w:val="clear" w:color="auto" w:fill="auto"/>
          </w:tcPr>
          <w:p w:rsidR="002776E6" w:rsidRPr="002776E6" w:rsidRDefault="002776E6" w:rsidP="002776E6">
            <w:pPr>
              <w:jc w:val="center"/>
              <w:rPr>
                <w:sz w:val="20"/>
                <w:szCs w:val="20"/>
              </w:rPr>
            </w:pPr>
            <w:r w:rsidRPr="002776E6">
              <w:rPr>
                <w:sz w:val="20"/>
                <w:szCs w:val="20"/>
              </w:rPr>
              <w:t>Основание для начала административной процедуры</w:t>
            </w:r>
          </w:p>
        </w:tc>
        <w:tc>
          <w:tcPr>
            <w:tcW w:w="3373" w:type="dxa"/>
            <w:shd w:val="clear" w:color="auto" w:fill="auto"/>
          </w:tcPr>
          <w:p w:rsidR="002776E6" w:rsidRPr="002776E6" w:rsidRDefault="002776E6" w:rsidP="002776E6">
            <w:pPr>
              <w:jc w:val="center"/>
              <w:rPr>
                <w:sz w:val="20"/>
                <w:szCs w:val="20"/>
              </w:rPr>
            </w:pPr>
            <w:r w:rsidRPr="002776E6">
              <w:rPr>
                <w:sz w:val="20"/>
                <w:szCs w:val="20"/>
              </w:rPr>
              <w:t>Содержание административных действий</w:t>
            </w:r>
          </w:p>
        </w:tc>
        <w:tc>
          <w:tcPr>
            <w:tcW w:w="1708" w:type="dxa"/>
            <w:shd w:val="clear" w:color="auto" w:fill="auto"/>
          </w:tcPr>
          <w:p w:rsidR="002776E6" w:rsidRPr="002776E6" w:rsidRDefault="002776E6" w:rsidP="002776E6">
            <w:pPr>
              <w:jc w:val="center"/>
              <w:rPr>
                <w:sz w:val="20"/>
                <w:szCs w:val="20"/>
              </w:rPr>
            </w:pPr>
            <w:r w:rsidRPr="002776E6">
              <w:rPr>
                <w:sz w:val="20"/>
                <w:szCs w:val="20"/>
              </w:rPr>
              <w:t>Срок выполнения административных действий</w:t>
            </w:r>
          </w:p>
        </w:tc>
        <w:tc>
          <w:tcPr>
            <w:tcW w:w="2177" w:type="dxa"/>
            <w:shd w:val="clear" w:color="auto" w:fill="auto"/>
          </w:tcPr>
          <w:p w:rsidR="002776E6" w:rsidRPr="002776E6" w:rsidRDefault="002776E6" w:rsidP="002776E6">
            <w:pPr>
              <w:jc w:val="center"/>
              <w:rPr>
                <w:sz w:val="20"/>
                <w:szCs w:val="20"/>
              </w:rPr>
            </w:pPr>
            <w:r w:rsidRPr="002776E6">
              <w:rPr>
                <w:sz w:val="20"/>
                <w:szCs w:val="20"/>
              </w:rPr>
              <w:t>Должностное лицо, ответственное за выполнение административного действия</w:t>
            </w:r>
          </w:p>
        </w:tc>
        <w:tc>
          <w:tcPr>
            <w:tcW w:w="1530" w:type="dxa"/>
            <w:shd w:val="clear" w:color="auto" w:fill="auto"/>
          </w:tcPr>
          <w:p w:rsidR="002776E6" w:rsidRPr="002776E6" w:rsidRDefault="002776E6" w:rsidP="002776E6">
            <w:pPr>
              <w:jc w:val="center"/>
              <w:rPr>
                <w:sz w:val="20"/>
                <w:szCs w:val="20"/>
              </w:rPr>
            </w:pPr>
            <w:r w:rsidRPr="002776E6">
              <w:rPr>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2776E6" w:rsidRPr="002776E6" w:rsidRDefault="002776E6" w:rsidP="002776E6">
            <w:pPr>
              <w:jc w:val="center"/>
              <w:rPr>
                <w:sz w:val="20"/>
                <w:szCs w:val="20"/>
              </w:rPr>
            </w:pPr>
            <w:r w:rsidRPr="002776E6">
              <w:rPr>
                <w:sz w:val="20"/>
                <w:szCs w:val="20"/>
              </w:rPr>
              <w:t>Критерии принятия решения</w:t>
            </w:r>
          </w:p>
        </w:tc>
        <w:tc>
          <w:tcPr>
            <w:tcW w:w="1843" w:type="dxa"/>
            <w:shd w:val="clear" w:color="auto" w:fill="auto"/>
          </w:tcPr>
          <w:p w:rsidR="002776E6" w:rsidRPr="002776E6" w:rsidRDefault="002776E6" w:rsidP="002776E6">
            <w:pPr>
              <w:jc w:val="center"/>
              <w:rPr>
                <w:sz w:val="20"/>
                <w:szCs w:val="20"/>
              </w:rPr>
            </w:pPr>
            <w:r w:rsidRPr="002776E6">
              <w:rPr>
                <w:sz w:val="20"/>
                <w:szCs w:val="20"/>
              </w:rPr>
              <w:t>Результат административного действия, способ фиксации</w:t>
            </w:r>
          </w:p>
        </w:tc>
      </w:tr>
      <w:tr w:rsidR="002776E6" w:rsidRPr="002776E6" w:rsidTr="002776E6">
        <w:tc>
          <w:tcPr>
            <w:tcW w:w="2553" w:type="dxa"/>
            <w:shd w:val="clear" w:color="auto" w:fill="auto"/>
          </w:tcPr>
          <w:p w:rsidR="002776E6" w:rsidRPr="002776E6" w:rsidRDefault="002776E6" w:rsidP="002776E6">
            <w:pPr>
              <w:jc w:val="center"/>
              <w:rPr>
                <w:sz w:val="20"/>
                <w:szCs w:val="20"/>
              </w:rPr>
            </w:pPr>
            <w:r w:rsidRPr="002776E6">
              <w:rPr>
                <w:sz w:val="20"/>
                <w:szCs w:val="20"/>
              </w:rPr>
              <w:t>1</w:t>
            </w:r>
          </w:p>
        </w:tc>
        <w:tc>
          <w:tcPr>
            <w:tcW w:w="3373" w:type="dxa"/>
            <w:shd w:val="clear" w:color="auto" w:fill="auto"/>
          </w:tcPr>
          <w:p w:rsidR="002776E6" w:rsidRPr="002776E6" w:rsidRDefault="002776E6" w:rsidP="002776E6">
            <w:pPr>
              <w:jc w:val="center"/>
              <w:rPr>
                <w:sz w:val="20"/>
                <w:szCs w:val="20"/>
              </w:rPr>
            </w:pPr>
            <w:r w:rsidRPr="002776E6">
              <w:rPr>
                <w:sz w:val="20"/>
                <w:szCs w:val="20"/>
              </w:rPr>
              <w:t>2</w:t>
            </w:r>
          </w:p>
        </w:tc>
        <w:tc>
          <w:tcPr>
            <w:tcW w:w="1708" w:type="dxa"/>
            <w:shd w:val="clear" w:color="auto" w:fill="auto"/>
          </w:tcPr>
          <w:p w:rsidR="002776E6" w:rsidRPr="002776E6" w:rsidRDefault="002776E6" w:rsidP="002776E6">
            <w:pPr>
              <w:jc w:val="center"/>
              <w:rPr>
                <w:sz w:val="20"/>
                <w:szCs w:val="20"/>
              </w:rPr>
            </w:pPr>
            <w:r w:rsidRPr="002776E6">
              <w:rPr>
                <w:sz w:val="20"/>
                <w:szCs w:val="20"/>
              </w:rPr>
              <w:t>3</w:t>
            </w:r>
          </w:p>
        </w:tc>
        <w:tc>
          <w:tcPr>
            <w:tcW w:w="2177" w:type="dxa"/>
            <w:shd w:val="clear" w:color="auto" w:fill="auto"/>
          </w:tcPr>
          <w:p w:rsidR="002776E6" w:rsidRPr="002776E6" w:rsidRDefault="002776E6" w:rsidP="002776E6">
            <w:pPr>
              <w:jc w:val="center"/>
              <w:rPr>
                <w:sz w:val="20"/>
                <w:szCs w:val="20"/>
              </w:rPr>
            </w:pPr>
            <w:r w:rsidRPr="002776E6">
              <w:rPr>
                <w:sz w:val="20"/>
                <w:szCs w:val="20"/>
              </w:rPr>
              <w:t>4</w:t>
            </w:r>
          </w:p>
        </w:tc>
        <w:tc>
          <w:tcPr>
            <w:tcW w:w="1530" w:type="dxa"/>
            <w:shd w:val="clear" w:color="auto" w:fill="auto"/>
          </w:tcPr>
          <w:p w:rsidR="002776E6" w:rsidRPr="002776E6" w:rsidRDefault="002776E6" w:rsidP="002776E6">
            <w:pPr>
              <w:jc w:val="center"/>
              <w:rPr>
                <w:sz w:val="20"/>
                <w:szCs w:val="20"/>
              </w:rPr>
            </w:pPr>
            <w:r w:rsidRPr="002776E6">
              <w:rPr>
                <w:sz w:val="20"/>
                <w:szCs w:val="20"/>
              </w:rPr>
              <w:t>5</w:t>
            </w:r>
          </w:p>
        </w:tc>
        <w:tc>
          <w:tcPr>
            <w:tcW w:w="1559" w:type="dxa"/>
            <w:shd w:val="clear" w:color="auto" w:fill="auto"/>
          </w:tcPr>
          <w:p w:rsidR="002776E6" w:rsidRPr="002776E6" w:rsidRDefault="002776E6" w:rsidP="002776E6">
            <w:pPr>
              <w:jc w:val="center"/>
              <w:rPr>
                <w:sz w:val="20"/>
                <w:szCs w:val="20"/>
              </w:rPr>
            </w:pPr>
            <w:r w:rsidRPr="002776E6">
              <w:rPr>
                <w:sz w:val="20"/>
                <w:szCs w:val="20"/>
              </w:rPr>
              <w:t>6</w:t>
            </w:r>
          </w:p>
        </w:tc>
        <w:tc>
          <w:tcPr>
            <w:tcW w:w="1843" w:type="dxa"/>
            <w:shd w:val="clear" w:color="auto" w:fill="auto"/>
          </w:tcPr>
          <w:p w:rsidR="002776E6" w:rsidRPr="002776E6" w:rsidRDefault="002776E6" w:rsidP="002776E6">
            <w:pPr>
              <w:jc w:val="center"/>
              <w:rPr>
                <w:sz w:val="20"/>
                <w:szCs w:val="20"/>
              </w:rPr>
            </w:pPr>
            <w:r w:rsidRPr="002776E6">
              <w:rPr>
                <w:sz w:val="20"/>
                <w:szCs w:val="20"/>
              </w:rPr>
              <w:t>7</w:t>
            </w:r>
          </w:p>
        </w:tc>
      </w:tr>
      <w:tr w:rsidR="002776E6" w:rsidRPr="002776E6" w:rsidTr="002776E6">
        <w:tc>
          <w:tcPr>
            <w:tcW w:w="14743" w:type="dxa"/>
            <w:gridSpan w:val="7"/>
            <w:shd w:val="clear" w:color="auto" w:fill="auto"/>
          </w:tcPr>
          <w:p w:rsidR="002776E6" w:rsidRPr="002776E6" w:rsidRDefault="002776E6" w:rsidP="008E5503">
            <w:pPr>
              <w:numPr>
                <w:ilvl w:val="0"/>
                <w:numId w:val="15"/>
              </w:numPr>
              <w:contextualSpacing/>
              <w:jc w:val="center"/>
              <w:rPr>
                <w:sz w:val="20"/>
                <w:szCs w:val="20"/>
              </w:rPr>
            </w:pPr>
            <w:r w:rsidRPr="002776E6">
              <w:rPr>
                <w:sz w:val="20"/>
                <w:szCs w:val="20"/>
              </w:rPr>
              <w:t>Проверка документов и регистрация заявления</w:t>
            </w:r>
          </w:p>
        </w:tc>
      </w:tr>
      <w:tr w:rsidR="002776E6" w:rsidRPr="002776E6" w:rsidTr="002776E6">
        <w:trPr>
          <w:trHeight w:val="917"/>
        </w:trPr>
        <w:tc>
          <w:tcPr>
            <w:tcW w:w="2553" w:type="dxa"/>
            <w:vMerge w:val="restart"/>
            <w:shd w:val="clear" w:color="auto" w:fill="auto"/>
          </w:tcPr>
          <w:p w:rsidR="002776E6" w:rsidRPr="002776E6" w:rsidRDefault="002776E6" w:rsidP="002776E6">
            <w:pPr>
              <w:rPr>
                <w:sz w:val="20"/>
                <w:szCs w:val="20"/>
              </w:rPr>
            </w:pPr>
            <w:r w:rsidRPr="002776E6">
              <w:rPr>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2776E6" w:rsidRPr="002776E6" w:rsidRDefault="002776E6" w:rsidP="002776E6">
            <w:pPr>
              <w:rPr>
                <w:sz w:val="20"/>
                <w:szCs w:val="20"/>
              </w:rPr>
            </w:pPr>
            <w:r w:rsidRPr="002776E6">
              <w:rPr>
                <w:sz w:val="20"/>
                <w:szCs w:val="20"/>
              </w:rPr>
              <w:t>Прием и проверка комплектности документов на наличие / отсутствие оснований для отказа в приеме документов, предусмотренных пунктом 2.15. Административного регламента</w:t>
            </w:r>
          </w:p>
        </w:tc>
        <w:tc>
          <w:tcPr>
            <w:tcW w:w="1708" w:type="dxa"/>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vMerge w:val="restart"/>
            <w:shd w:val="clear" w:color="auto" w:fill="auto"/>
          </w:tcPr>
          <w:p w:rsidR="002776E6" w:rsidRPr="002776E6" w:rsidRDefault="002776E6" w:rsidP="002776E6">
            <w:pPr>
              <w:rPr>
                <w:sz w:val="20"/>
                <w:szCs w:val="20"/>
              </w:rPr>
            </w:pPr>
            <w:r w:rsidRPr="002776E6">
              <w:rPr>
                <w:sz w:val="20"/>
                <w:szCs w:val="20"/>
              </w:rPr>
              <w:t>Уполномоченного органа, ответственного за предоставление муниципальной услуги</w:t>
            </w:r>
          </w:p>
          <w:p w:rsidR="002776E6" w:rsidRPr="002776E6" w:rsidRDefault="002776E6" w:rsidP="002776E6">
            <w:pPr>
              <w:rPr>
                <w:sz w:val="20"/>
                <w:szCs w:val="20"/>
              </w:rPr>
            </w:pPr>
          </w:p>
        </w:tc>
        <w:tc>
          <w:tcPr>
            <w:tcW w:w="1530" w:type="dxa"/>
            <w:vMerge w:val="restart"/>
            <w:shd w:val="clear" w:color="auto" w:fill="auto"/>
          </w:tcPr>
          <w:p w:rsidR="002776E6" w:rsidRPr="002776E6" w:rsidRDefault="002776E6" w:rsidP="002776E6">
            <w:pPr>
              <w:rPr>
                <w:sz w:val="20"/>
                <w:szCs w:val="20"/>
              </w:rPr>
            </w:pPr>
            <w:r w:rsidRPr="002776E6">
              <w:rPr>
                <w:sz w:val="20"/>
                <w:szCs w:val="20"/>
              </w:rPr>
              <w:t>Уполномоченный орган/ГИС</w:t>
            </w:r>
          </w:p>
        </w:tc>
        <w:tc>
          <w:tcPr>
            <w:tcW w:w="1559" w:type="dxa"/>
            <w:vMerge w:val="restart"/>
            <w:shd w:val="clear" w:color="auto" w:fill="auto"/>
          </w:tcPr>
          <w:p w:rsidR="002776E6" w:rsidRPr="002776E6" w:rsidRDefault="002776E6" w:rsidP="002776E6">
            <w:pPr>
              <w:rPr>
                <w:sz w:val="20"/>
                <w:szCs w:val="20"/>
              </w:rPr>
            </w:pPr>
            <w:r w:rsidRPr="002776E6">
              <w:rPr>
                <w:sz w:val="20"/>
                <w:szCs w:val="20"/>
              </w:rPr>
              <w:t>-</w:t>
            </w:r>
          </w:p>
        </w:tc>
        <w:tc>
          <w:tcPr>
            <w:tcW w:w="1843" w:type="dxa"/>
            <w:vMerge w:val="restart"/>
            <w:shd w:val="clear" w:color="auto" w:fill="auto"/>
          </w:tcPr>
          <w:p w:rsidR="002776E6" w:rsidRPr="002776E6" w:rsidRDefault="002776E6" w:rsidP="002776E6">
            <w:pPr>
              <w:rPr>
                <w:sz w:val="20"/>
                <w:szCs w:val="20"/>
              </w:rPr>
            </w:pPr>
            <w:r w:rsidRPr="002776E6">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76E6" w:rsidRPr="002776E6" w:rsidTr="002776E6">
        <w:trPr>
          <w:trHeight w:val="917"/>
        </w:trPr>
        <w:tc>
          <w:tcPr>
            <w:tcW w:w="2553" w:type="dxa"/>
            <w:vMerge/>
            <w:shd w:val="clear" w:color="auto" w:fill="auto"/>
          </w:tcPr>
          <w:p w:rsidR="002776E6" w:rsidRPr="002776E6" w:rsidRDefault="002776E6" w:rsidP="002776E6">
            <w:pPr>
              <w:jc w:val="cente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уведомления </w:t>
            </w:r>
          </w:p>
        </w:tc>
        <w:tc>
          <w:tcPr>
            <w:tcW w:w="1708" w:type="dxa"/>
            <w:tcBorders>
              <w:bottom w:val="single" w:sz="4" w:space="0" w:color="auto"/>
            </w:tcBorders>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vMerge/>
            <w:shd w:val="clear" w:color="auto" w:fill="auto"/>
          </w:tcPr>
          <w:p w:rsidR="002776E6" w:rsidRPr="002776E6" w:rsidRDefault="002776E6" w:rsidP="002776E6">
            <w:pPr>
              <w:rPr>
                <w:b/>
                <w:sz w:val="20"/>
                <w:szCs w:val="20"/>
              </w:rPr>
            </w:pPr>
          </w:p>
        </w:tc>
        <w:tc>
          <w:tcPr>
            <w:tcW w:w="1530" w:type="dxa"/>
            <w:vMerge/>
            <w:tcBorders>
              <w:bottom w:val="single" w:sz="4" w:space="0" w:color="auto"/>
            </w:tcBorders>
            <w:shd w:val="clear" w:color="auto" w:fill="auto"/>
          </w:tcPr>
          <w:p w:rsidR="002776E6" w:rsidRPr="002776E6" w:rsidRDefault="002776E6" w:rsidP="002776E6">
            <w:pPr>
              <w:jc w:val="center"/>
              <w:rPr>
                <w:b/>
                <w:sz w:val="20"/>
                <w:szCs w:val="20"/>
              </w:rPr>
            </w:pPr>
          </w:p>
        </w:tc>
        <w:tc>
          <w:tcPr>
            <w:tcW w:w="1559" w:type="dxa"/>
            <w:vMerge/>
            <w:shd w:val="clear" w:color="auto" w:fill="auto"/>
          </w:tcPr>
          <w:p w:rsidR="002776E6" w:rsidRPr="002776E6" w:rsidRDefault="002776E6" w:rsidP="002776E6">
            <w:pPr>
              <w:jc w:val="center"/>
              <w:rPr>
                <w:b/>
                <w:sz w:val="20"/>
                <w:szCs w:val="20"/>
              </w:rPr>
            </w:pPr>
          </w:p>
        </w:tc>
        <w:tc>
          <w:tcPr>
            <w:tcW w:w="1843" w:type="dxa"/>
            <w:vMerge/>
            <w:shd w:val="clear" w:color="auto" w:fill="auto"/>
          </w:tcPr>
          <w:p w:rsidR="002776E6" w:rsidRPr="002776E6" w:rsidRDefault="002776E6" w:rsidP="002776E6">
            <w:pPr>
              <w:jc w:val="center"/>
              <w:rPr>
                <w:b/>
                <w:sz w:val="20"/>
                <w:szCs w:val="20"/>
              </w:rPr>
            </w:pPr>
          </w:p>
        </w:tc>
      </w:tr>
      <w:tr w:rsidR="002776E6" w:rsidRPr="002776E6" w:rsidTr="002776E6">
        <w:trPr>
          <w:trHeight w:val="917"/>
        </w:trPr>
        <w:tc>
          <w:tcPr>
            <w:tcW w:w="2553" w:type="dxa"/>
            <w:vMerge/>
            <w:shd w:val="clear" w:color="auto" w:fill="auto"/>
          </w:tcPr>
          <w:p w:rsidR="002776E6" w:rsidRPr="002776E6" w:rsidRDefault="002776E6" w:rsidP="002776E6">
            <w:pPr>
              <w:jc w:val="center"/>
              <w:rPr>
                <w:sz w:val="20"/>
                <w:szCs w:val="20"/>
              </w:rPr>
            </w:pPr>
          </w:p>
        </w:tc>
        <w:tc>
          <w:tcPr>
            <w:tcW w:w="3373" w:type="dxa"/>
            <w:shd w:val="clear" w:color="auto" w:fill="auto"/>
          </w:tcPr>
          <w:p w:rsidR="002776E6" w:rsidRPr="00482E1A" w:rsidRDefault="002776E6" w:rsidP="002776E6">
            <w:pPr>
              <w:rPr>
                <w:sz w:val="20"/>
                <w:szCs w:val="20"/>
              </w:rPr>
            </w:pPr>
            <w:r w:rsidRPr="00482E1A">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482E1A">
              <w:rPr>
                <w:rStyle w:val="fontstyle01"/>
                <w:sz w:val="20"/>
                <w:szCs w:val="20"/>
              </w:rPr>
              <w:t xml:space="preserve"> </w:t>
            </w:r>
            <w:r w:rsidRPr="00482E1A">
              <w:rPr>
                <w:rStyle w:val="fontstyle01"/>
                <w:b w:val="0"/>
                <w:sz w:val="20"/>
                <w:szCs w:val="20"/>
              </w:rPr>
              <w:t>уведомления об отказе в приеме документов, необходимых для предоставления</w:t>
            </w:r>
            <w:r w:rsidRPr="00482E1A">
              <w:rPr>
                <w:rStyle w:val="fontstyle01"/>
                <w:sz w:val="20"/>
                <w:szCs w:val="20"/>
              </w:rPr>
              <w:t xml:space="preserve"> </w:t>
            </w:r>
            <w:r w:rsidRPr="00482E1A">
              <w:rPr>
                <w:rStyle w:val="fontstyle01"/>
                <w:b w:val="0"/>
                <w:sz w:val="20"/>
                <w:szCs w:val="20"/>
              </w:rPr>
              <w:t>муниципальной услуги, с указанием причин отказа</w:t>
            </w:r>
          </w:p>
        </w:tc>
        <w:tc>
          <w:tcPr>
            <w:tcW w:w="1708" w:type="dxa"/>
            <w:tcBorders>
              <w:bottom w:val="single" w:sz="4" w:space="0" w:color="auto"/>
            </w:tcBorders>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vMerge/>
            <w:tcBorders>
              <w:bottom w:val="single" w:sz="4" w:space="0" w:color="auto"/>
            </w:tcBorders>
            <w:shd w:val="clear" w:color="auto" w:fill="auto"/>
          </w:tcPr>
          <w:p w:rsidR="002776E6" w:rsidRPr="002776E6" w:rsidRDefault="002776E6" w:rsidP="002776E6">
            <w:pPr>
              <w:rPr>
                <w:b/>
                <w:sz w:val="20"/>
                <w:szCs w:val="20"/>
              </w:rPr>
            </w:pPr>
          </w:p>
        </w:tc>
        <w:tc>
          <w:tcPr>
            <w:tcW w:w="1530" w:type="dxa"/>
            <w:tcBorders>
              <w:bottom w:val="single" w:sz="4" w:space="0" w:color="auto"/>
            </w:tcBorders>
            <w:shd w:val="clear" w:color="auto" w:fill="auto"/>
          </w:tcPr>
          <w:p w:rsidR="002776E6" w:rsidRPr="002776E6" w:rsidRDefault="002776E6" w:rsidP="002776E6">
            <w:pPr>
              <w:rPr>
                <w:sz w:val="20"/>
                <w:szCs w:val="20"/>
              </w:rPr>
            </w:pPr>
            <w:r w:rsidRPr="002776E6">
              <w:rPr>
                <w:sz w:val="20"/>
                <w:szCs w:val="20"/>
              </w:rPr>
              <w:t>Уполномоченный орган/ГИС</w:t>
            </w:r>
          </w:p>
        </w:tc>
        <w:tc>
          <w:tcPr>
            <w:tcW w:w="1559" w:type="dxa"/>
            <w:vMerge/>
            <w:shd w:val="clear" w:color="auto" w:fill="auto"/>
          </w:tcPr>
          <w:p w:rsidR="002776E6" w:rsidRPr="002776E6" w:rsidRDefault="002776E6" w:rsidP="002776E6">
            <w:pPr>
              <w:jc w:val="center"/>
              <w:rPr>
                <w:b/>
                <w:sz w:val="20"/>
                <w:szCs w:val="20"/>
              </w:rPr>
            </w:pPr>
          </w:p>
        </w:tc>
        <w:tc>
          <w:tcPr>
            <w:tcW w:w="1843" w:type="dxa"/>
            <w:vMerge/>
            <w:shd w:val="clear" w:color="auto" w:fill="auto"/>
          </w:tcPr>
          <w:p w:rsidR="002776E6" w:rsidRPr="002776E6" w:rsidRDefault="002776E6" w:rsidP="002776E6">
            <w:pPr>
              <w:jc w:val="center"/>
              <w:rPr>
                <w:b/>
                <w:sz w:val="20"/>
                <w:szCs w:val="20"/>
              </w:rPr>
            </w:pPr>
          </w:p>
        </w:tc>
      </w:tr>
      <w:tr w:rsidR="002776E6" w:rsidRPr="002776E6" w:rsidTr="002776E6">
        <w:trPr>
          <w:trHeight w:val="1125"/>
        </w:trPr>
        <w:tc>
          <w:tcPr>
            <w:tcW w:w="2553" w:type="dxa"/>
            <w:vMerge/>
            <w:shd w:val="clear" w:color="auto" w:fill="auto"/>
          </w:tcPr>
          <w:p w:rsidR="002776E6" w:rsidRPr="002776E6" w:rsidRDefault="002776E6" w:rsidP="002776E6">
            <w:pPr>
              <w:jc w:val="cente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shd w:val="clear" w:color="auto" w:fill="auto"/>
          </w:tcPr>
          <w:p w:rsidR="002776E6" w:rsidRPr="002776E6" w:rsidRDefault="002776E6" w:rsidP="002776E6">
            <w:pPr>
              <w:rPr>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sz w:val="20"/>
                <w:szCs w:val="20"/>
              </w:rPr>
            </w:pPr>
            <w:r w:rsidRPr="002776E6">
              <w:rPr>
                <w:sz w:val="20"/>
                <w:szCs w:val="20"/>
              </w:rPr>
              <w:t>Уполномоченный орган / ГИС</w:t>
            </w:r>
          </w:p>
          <w:p w:rsidR="002776E6" w:rsidRPr="002776E6" w:rsidRDefault="002776E6" w:rsidP="002776E6">
            <w:pPr>
              <w:rPr>
                <w:sz w:val="20"/>
                <w:szCs w:val="20"/>
              </w:rPr>
            </w:pPr>
          </w:p>
          <w:p w:rsidR="002776E6" w:rsidRPr="002776E6" w:rsidRDefault="002776E6" w:rsidP="002776E6">
            <w:pPr>
              <w:rPr>
                <w:sz w:val="20"/>
                <w:szCs w:val="20"/>
              </w:rPr>
            </w:pPr>
          </w:p>
        </w:tc>
        <w:tc>
          <w:tcPr>
            <w:tcW w:w="1559" w:type="dxa"/>
            <w:shd w:val="clear" w:color="auto" w:fill="auto"/>
          </w:tcPr>
          <w:p w:rsidR="002776E6" w:rsidRPr="002776E6" w:rsidRDefault="002776E6" w:rsidP="002776E6">
            <w:pPr>
              <w:rPr>
                <w:b/>
                <w:sz w:val="20"/>
                <w:szCs w:val="20"/>
              </w:rPr>
            </w:pPr>
            <w:r w:rsidRPr="002776E6">
              <w:rPr>
                <w:b/>
                <w:sz w:val="20"/>
                <w:szCs w:val="20"/>
              </w:rPr>
              <w:t>-</w:t>
            </w:r>
          </w:p>
        </w:tc>
        <w:tc>
          <w:tcPr>
            <w:tcW w:w="1843" w:type="dxa"/>
            <w:shd w:val="clear" w:color="auto" w:fill="auto"/>
          </w:tcPr>
          <w:p w:rsidR="002776E6" w:rsidRPr="002776E6" w:rsidRDefault="002776E6" w:rsidP="002776E6">
            <w:pPr>
              <w:rPr>
                <w:sz w:val="20"/>
                <w:szCs w:val="20"/>
              </w:rPr>
            </w:pPr>
            <w:r w:rsidRPr="002776E6">
              <w:rPr>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2776E6" w:rsidRPr="002776E6" w:rsidTr="002776E6">
        <w:tc>
          <w:tcPr>
            <w:tcW w:w="14743" w:type="dxa"/>
            <w:gridSpan w:val="7"/>
            <w:shd w:val="clear" w:color="auto" w:fill="auto"/>
          </w:tcPr>
          <w:p w:rsidR="002776E6" w:rsidRPr="002776E6" w:rsidRDefault="002776E6" w:rsidP="008E5503">
            <w:pPr>
              <w:numPr>
                <w:ilvl w:val="0"/>
                <w:numId w:val="15"/>
              </w:numPr>
              <w:contextualSpacing/>
              <w:jc w:val="center"/>
              <w:rPr>
                <w:sz w:val="20"/>
                <w:szCs w:val="20"/>
              </w:rPr>
            </w:pPr>
            <w:r w:rsidRPr="002776E6">
              <w:rPr>
                <w:sz w:val="20"/>
                <w:szCs w:val="20"/>
              </w:rPr>
              <w:t>Получение сведений посредством СМЭВ</w:t>
            </w:r>
          </w:p>
        </w:tc>
      </w:tr>
      <w:tr w:rsidR="002776E6" w:rsidRPr="002776E6" w:rsidTr="002776E6">
        <w:tc>
          <w:tcPr>
            <w:tcW w:w="2553" w:type="dxa"/>
            <w:shd w:val="clear" w:color="auto" w:fill="auto"/>
          </w:tcPr>
          <w:p w:rsidR="002776E6" w:rsidRPr="002776E6" w:rsidRDefault="002776E6" w:rsidP="002776E6">
            <w:pPr>
              <w:jc w:val="center"/>
              <w:rPr>
                <w:sz w:val="20"/>
                <w:szCs w:val="20"/>
              </w:rPr>
            </w:pPr>
            <w:r w:rsidRPr="002776E6">
              <w:rPr>
                <w:sz w:val="20"/>
                <w:szCs w:val="20"/>
              </w:rPr>
              <w:t>1</w:t>
            </w:r>
          </w:p>
        </w:tc>
        <w:tc>
          <w:tcPr>
            <w:tcW w:w="3373" w:type="dxa"/>
            <w:shd w:val="clear" w:color="auto" w:fill="auto"/>
          </w:tcPr>
          <w:p w:rsidR="002776E6" w:rsidRPr="002776E6" w:rsidRDefault="002776E6" w:rsidP="002776E6">
            <w:pPr>
              <w:jc w:val="center"/>
              <w:rPr>
                <w:sz w:val="20"/>
                <w:szCs w:val="20"/>
              </w:rPr>
            </w:pPr>
            <w:r w:rsidRPr="002776E6">
              <w:rPr>
                <w:sz w:val="20"/>
                <w:szCs w:val="20"/>
              </w:rPr>
              <w:t>2</w:t>
            </w:r>
          </w:p>
        </w:tc>
        <w:tc>
          <w:tcPr>
            <w:tcW w:w="1708" w:type="dxa"/>
            <w:shd w:val="clear" w:color="auto" w:fill="auto"/>
          </w:tcPr>
          <w:p w:rsidR="002776E6" w:rsidRPr="002776E6" w:rsidRDefault="002776E6" w:rsidP="002776E6">
            <w:pPr>
              <w:jc w:val="center"/>
              <w:rPr>
                <w:sz w:val="20"/>
                <w:szCs w:val="20"/>
              </w:rPr>
            </w:pPr>
            <w:r w:rsidRPr="002776E6">
              <w:rPr>
                <w:sz w:val="20"/>
                <w:szCs w:val="20"/>
              </w:rPr>
              <w:t>3</w:t>
            </w:r>
          </w:p>
        </w:tc>
        <w:tc>
          <w:tcPr>
            <w:tcW w:w="2177" w:type="dxa"/>
            <w:shd w:val="clear" w:color="auto" w:fill="auto"/>
          </w:tcPr>
          <w:p w:rsidR="002776E6" w:rsidRPr="002776E6" w:rsidRDefault="002776E6" w:rsidP="002776E6">
            <w:pPr>
              <w:jc w:val="center"/>
              <w:rPr>
                <w:sz w:val="20"/>
                <w:szCs w:val="20"/>
              </w:rPr>
            </w:pPr>
            <w:r w:rsidRPr="002776E6">
              <w:rPr>
                <w:sz w:val="20"/>
                <w:szCs w:val="20"/>
              </w:rPr>
              <w:t>4</w:t>
            </w:r>
          </w:p>
        </w:tc>
        <w:tc>
          <w:tcPr>
            <w:tcW w:w="1530" w:type="dxa"/>
            <w:shd w:val="clear" w:color="auto" w:fill="auto"/>
          </w:tcPr>
          <w:p w:rsidR="002776E6" w:rsidRPr="002776E6" w:rsidRDefault="002776E6" w:rsidP="002776E6">
            <w:pPr>
              <w:jc w:val="center"/>
              <w:rPr>
                <w:sz w:val="20"/>
                <w:szCs w:val="20"/>
              </w:rPr>
            </w:pPr>
            <w:r w:rsidRPr="002776E6">
              <w:rPr>
                <w:sz w:val="20"/>
                <w:szCs w:val="20"/>
              </w:rPr>
              <w:t>5</w:t>
            </w:r>
          </w:p>
        </w:tc>
        <w:tc>
          <w:tcPr>
            <w:tcW w:w="1559" w:type="dxa"/>
            <w:shd w:val="clear" w:color="auto" w:fill="auto"/>
          </w:tcPr>
          <w:p w:rsidR="002776E6" w:rsidRPr="002776E6" w:rsidRDefault="002776E6" w:rsidP="002776E6">
            <w:pPr>
              <w:jc w:val="center"/>
              <w:rPr>
                <w:sz w:val="20"/>
                <w:szCs w:val="20"/>
              </w:rPr>
            </w:pPr>
            <w:r w:rsidRPr="002776E6">
              <w:rPr>
                <w:sz w:val="20"/>
                <w:szCs w:val="20"/>
              </w:rPr>
              <w:t>6</w:t>
            </w:r>
          </w:p>
        </w:tc>
        <w:tc>
          <w:tcPr>
            <w:tcW w:w="1843" w:type="dxa"/>
            <w:shd w:val="clear" w:color="auto" w:fill="auto"/>
          </w:tcPr>
          <w:p w:rsidR="002776E6" w:rsidRPr="002776E6" w:rsidRDefault="002776E6" w:rsidP="002776E6">
            <w:pPr>
              <w:jc w:val="center"/>
              <w:rPr>
                <w:sz w:val="20"/>
                <w:szCs w:val="20"/>
              </w:rPr>
            </w:pPr>
            <w:r w:rsidRPr="002776E6">
              <w:rPr>
                <w:sz w:val="20"/>
                <w:szCs w:val="20"/>
              </w:rPr>
              <w:t>7</w:t>
            </w:r>
          </w:p>
        </w:tc>
      </w:tr>
      <w:tr w:rsidR="002776E6" w:rsidRPr="002776E6" w:rsidTr="002776E6">
        <w:tc>
          <w:tcPr>
            <w:tcW w:w="2553" w:type="dxa"/>
            <w:vMerge w:val="restart"/>
            <w:shd w:val="clear" w:color="auto" w:fill="auto"/>
          </w:tcPr>
          <w:p w:rsidR="002776E6" w:rsidRPr="002776E6" w:rsidRDefault="002776E6" w:rsidP="002776E6">
            <w:pPr>
              <w:rPr>
                <w:sz w:val="20"/>
                <w:szCs w:val="20"/>
              </w:rPr>
            </w:pPr>
            <w:r w:rsidRPr="002776E6">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2776E6" w:rsidRPr="002776E6" w:rsidRDefault="002776E6" w:rsidP="002776E6">
            <w:pPr>
              <w:rPr>
                <w:sz w:val="20"/>
                <w:szCs w:val="20"/>
              </w:rPr>
            </w:pPr>
            <w:r w:rsidRPr="002776E6">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2776E6" w:rsidRPr="002776E6" w:rsidRDefault="002776E6" w:rsidP="002776E6">
            <w:pPr>
              <w:rPr>
                <w:sz w:val="20"/>
                <w:szCs w:val="20"/>
              </w:rPr>
            </w:pPr>
            <w:r w:rsidRPr="002776E6">
              <w:rPr>
                <w:sz w:val="20"/>
                <w:szCs w:val="20"/>
              </w:rPr>
              <w:t>в день регистрации заявления и документов</w:t>
            </w:r>
          </w:p>
        </w:tc>
        <w:tc>
          <w:tcPr>
            <w:tcW w:w="2177" w:type="dxa"/>
            <w:shd w:val="clear" w:color="auto" w:fill="auto"/>
          </w:tcPr>
          <w:p w:rsidR="002776E6" w:rsidRPr="002776E6" w:rsidRDefault="002776E6" w:rsidP="002776E6">
            <w:pPr>
              <w:rPr>
                <w:sz w:val="20"/>
                <w:szCs w:val="20"/>
              </w:rPr>
            </w:pPr>
            <w:r w:rsidRPr="002776E6">
              <w:rPr>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2776E6" w:rsidRPr="002776E6" w:rsidRDefault="002776E6" w:rsidP="002776E6">
            <w:pPr>
              <w:rPr>
                <w:sz w:val="20"/>
                <w:szCs w:val="20"/>
              </w:rPr>
            </w:pPr>
            <w:r w:rsidRPr="002776E6">
              <w:rPr>
                <w:sz w:val="20"/>
                <w:szCs w:val="20"/>
              </w:rPr>
              <w:t>Уполномоченный орган/ГИС/СМЭВ</w:t>
            </w:r>
          </w:p>
        </w:tc>
        <w:tc>
          <w:tcPr>
            <w:tcW w:w="1559" w:type="dxa"/>
            <w:shd w:val="clear" w:color="auto" w:fill="auto"/>
          </w:tcPr>
          <w:p w:rsidR="002776E6" w:rsidRPr="002776E6" w:rsidRDefault="002776E6" w:rsidP="002776E6">
            <w:pPr>
              <w:rPr>
                <w:sz w:val="20"/>
                <w:szCs w:val="20"/>
              </w:rPr>
            </w:pPr>
            <w:r w:rsidRPr="002776E6">
              <w:rPr>
                <w:sz w:val="20"/>
                <w:szCs w:val="20"/>
              </w:rPr>
              <w:t>отсутствие документов, необходимых для предоставления (муниципальной) услуги, находящихся в распоряжении государствен</w:t>
            </w:r>
          </w:p>
          <w:p w:rsidR="002776E6" w:rsidRPr="002776E6" w:rsidRDefault="002776E6" w:rsidP="002776E6">
            <w:pPr>
              <w:rPr>
                <w:sz w:val="20"/>
                <w:szCs w:val="20"/>
              </w:rPr>
            </w:pPr>
            <w:r w:rsidRPr="002776E6">
              <w:rPr>
                <w:sz w:val="20"/>
                <w:szCs w:val="20"/>
              </w:rPr>
              <w:t>ных органов (организаций)</w:t>
            </w:r>
          </w:p>
        </w:tc>
        <w:tc>
          <w:tcPr>
            <w:tcW w:w="1843" w:type="dxa"/>
            <w:shd w:val="clear" w:color="auto" w:fill="auto"/>
          </w:tcPr>
          <w:p w:rsidR="002776E6" w:rsidRPr="002776E6" w:rsidRDefault="002776E6" w:rsidP="002776E6">
            <w:pPr>
              <w:rPr>
                <w:sz w:val="20"/>
                <w:szCs w:val="20"/>
              </w:rPr>
            </w:pPr>
            <w:r w:rsidRPr="002776E6">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2776E6" w:rsidRPr="002776E6" w:rsidTr="002776E6">
        <w:tc>
          <w:tcPr>
            <w:tcW w:w="2553" w:type="dxa"/>
            <w:vMerge/>
            <w:shd w:val="clear" w:color="auto" w:fill="auto"/>
          </w:tcPr>
          <w:p w:rsidR="002776E6" w:rsidRPr="002776E6" w:rsidRDefault="002776E6" w:rsidP="002776E6">
            <w:pPr>
              <w:jc w:val="cente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2776E6" w:rsidRPr="002776E6" w:rsidRDefault="002776E6" w:rsidP="002776E6">
            <w:pPr>
              <w:rPr>
                <w:b/>
                <w:sz w:val="20"/>
                <w:szCs w:val="20"/>
              </w:rPr>
            </w:pPr>
            <w:r w:rsidRPr="002776E6">
              <w:rPr>
                <w:sz w:val="20"/>
                <w:szCs w:val="20"/>
              </w:rPr>
              <w:t>5 рабочих дней</w:t>
            </w:r>
          </w:p>
        </w:tc>
        <w:tc>
          <w:tcPr>
            <w:tcW w:w="2177" w:type="dxa"/>
            <w:shd w:val="clear" w:color="auto" w:fill="auto"/>
          </w:tcPr>
          <w:p w:rsidR="002776E6" w:rsidRPr="002776E6" w:rsidRDefault="002776E6" w:rsidP="002776E6">
            <w:pPr>
              <w:rPr>
                <w:b/>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b/>
                <w:sz w:val="20"/>
                <w:szCs w:val="20"/>
              </w:rPr>
            </w:pPr>
            <w:r w:rsidRPr="002776E6">
              <w:rPr>
                <w:sz w:val="20"/>
                <w:szCs w:val="20"/>
              </w:rPr>
              <w:t>Уполномоченный орган/ГИС/СМЭВ</w:t>
            </w:r>
          </w:p>
        </w:tc>
        <w:tc>
          <w:tcPr>
            <w:tcW w:w="1559" w:type="dxa"/>
            <w:shd w:val="clear" w:color="auto" w:fill="auto"/>
          </w:tcPr>
          <w:p w:rsidR="002776E6" w:rsidRPr="002776E6" w:rsidRDefault="002776E6" w:rsidP="002776E6">
            <w:pPr>
              <w:rPr>
                <w:b/>
                <w:sz w:val="20"/>
                <w:szCs w:val="20"/>
              </w:rPr>
            </w:pPr>
            <w:r w:rsidRPr="002776E6">
              <w:rPr>
                <w:b/>
                <w:sz w:val="20"/>
                <w:szCs w:val="20"/>
              </w:rPr>
              <w:t>-</w:t>
            </w:r>
          </w:p>
        </w:tc>
        <w:tc>
          <w:tcPr>
            <w:tcW w:w="1843" w:type="dxa"/>
            <w:shd w:val="clear" w:color="auto" w:fill="auto"/>
          </w:tcPr>
          <w:p w:rsidR="002776E6" w:rsidRPr="002776E6" w:rsidRDefault="002776E6" w:rsidP="002776E6">
            <w:pPr>
              <w:rPr>
                <w:sz w:val="20"/>
                <w:szCs w:val="20"/>
              </w:rPr>
            </w:pPr>
            <w:r w:rsidRPr="002776E6">
              <w:rPr>
                <w:sz w:val="20"/>
                <w:szCs w:val="20"/>
              </w:rPr>
              <w:t>Получение документов (сведений), необходимых для предоставления муниципальной услуги</w:t>
            </w:r>
          </w:p>
        </w:tc>
      </w:tr>
      <w:tr w:rsidR="002776E6" w:rsidRPr="002776E6" w:rsidTr="002776E6">
        <w:tc>
          <w:tcPr>
            <w:tcW w:w="14743" w:type="dxa"/>
            <w:gridSpan w:val="7"/>
            <w:shd w:val="clear" w:color="auto" w:fill="auto"/>
          </w:tcPr>
          <w:p w:rsidR="002776E6" w:rsidRPr="002776E6" w:rsidRDefault="002776E6" w:rsidP="008E5503">
            <w:pPr>
              <w:numPr>
                <w:ilvl w:val="0"/>
                <w:numId w:val="15"/>
              </w:numPr>
              <w:contextualSpacing/>
              <w:jc w:val="center"/>
              <w:rPr>
                <w:sz w:val="20"/>
                <w:szCs w:val="20"/>
              </w:rPr>
            </w:pPr>
            <w:r w:rsidRPr="002776E6">
              <w:rPr>
                <w:sz w:val="20"/>
                <w:szCs w:val="20"/>
              </w:rPr>
              <w:t>Рассмотрение документов и сведений</w:t>
            </w:r>
          </w:p>
        </w:tc>
      </w:tr>
      <w:tr w:rsidR="002776E6" w:rsidRPr="002776E6" w:rsidTr="002776E6">
        <w:tc>
          <w:tcPr>
            <w:tcW w:w="2553" w:type="dxa"/>
            <w:shd w:val="clear" w:color="auto" w:fill="auto"/>
          </w:tcPr>
          <w:p w:rsidR="002776E6" w:rsidRPr="002776E6" w:rsidRDefault="002776E6" w:rsidP="002776E6">
            <w:pPr>
              <w:rPr>
                <w:sz w:val="20"/>
                <w:szCs w:val="20"/>
                <w:vertAlign w:val="superscript"/>
              </w:rPr>
            </w:pPr>
            <w:r w:rsidRPr="002776E6">
              <w:rPr>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2776E6" w:rsidRPr="002776E6" w:rsidRDefault="002776E6" w:rsidP="002776E6">
            <w:pPr>
              <w:rPr>
                <w:sz w:val="20"/>
                <w:szCs w:val="20"/>
              </w:rPr>
            </w:pPr>
            <w:r w:rsidRPr="002776E6">
              <w:rPr>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shd w:val="clear" w:color="auto" w:fill="auto"/>
          </w:tcPr>
          <w:p w:rsidR="002776E6" w:rsidRPr="002776E6" w:rsidRDefault="002776E6" w:rsidP="002776E6">
            <w:pPr>
              <w:rPr>
                <w:b/>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b/>
                <w:sz w:val="20"/>
                <w:szCs w:val="20"/>
              </w:rPr>
            </w:pPr>
            <w:r w:rsidRPr="002776E6">
              <w:rPr>
                <w:sz w:val="20"/>
                <w:szCs w:val="20"/>
              </w:rPr>
              <w:t>Уполномоченный орган/ГИС</w:t>
            </w:r>
          </w:p>
        </w:tc>
        <w:tc>
          <w:tcPr>
            <w:tcW w:w="1559" w:type="dxa"/>
            <w:shd w:val="clear" w:color="auto" w:fill="auto"/>
          </w:tcPr>
          <w:p w:rsidR="002776E6" w:rsidRPr="002776E6" w:rsidRDefault="002776E6" w:rsidP="002776E6">
            <w:pPr>
              <w:rPr>
                <w:sz w:val="20"/>
                <w:szCs w:val="20"/>
              </w:rPr>
            </w:pPr>
            <w:r w:rsidRPr="002776E6">
              <w:rPr>
                <w:sz w:val="20"/>
                <w:szCs w:val="20"/>
              </w:rPr>
              <w:t xml:space="preserve">Основания отказа в предоставлении муниципальной услуги, предусмотренные пунктами 2.19 </w:t>
            </w:r>
            <w:r w:rsidRPr="002776E6">
              <w:rPr>
                <w:sz w:val="20"/>
                <w:szCs w:val="20"/>
              </w:rPr>
              <w:lastRenderedPageBreak/>
              <w:t>Административного регламента</w:t>
            </w:r>
          </w:p>
        </w:tc>
        <w:tc>
          <w:tcPr>
            <w:tcW w:w="1843" w:type="dxa"/>
            <w:shd w:val="clear" w:color="auto" w:fill="auto"/>
          </w:tcPr>
          <w:p w:rsidR="002776E6" w:rsidRPr="002776E6" w:rsidRDefault="002776E6" w:rsidP="002776E6">
            <w:pPr>
              <w:rPr>
                <w:sz w:val="20"/>
                <w:szCs w:val="20"/>
              </w:rPr>
            </w:pPr>
            <w:r w:rsidRPr="002776E6">
              <w:rPr>
                <w:sz w:val="20"/>
                <w:szCs w:val="20"/>
              </w:rPr>
              <w:lastRenderedPageBreak/>
              <w:t xml:space="preserve">проект результата предоставления муниципальной услуги по форме, приведенной в приложении № 2, № 3, № 4, № 5, № 6 к </w:t>
            </w:r>
            <w:r w:rsidRPr="002776E6">
              <w:rPr>
                <w:sz w:val="20"/>
                <w:szCs w:val="20"/>
              </w:rPr>
              <w:lastRenderedPageBreak/>
              <w:t>Административному регламенту</w:t>
            </w:r>
          </w:p>
        </w:tc>
      </w:tr>
      <w:tr w:rsidR="002776E6" w:rsidRPr="002776E6" w:rsidTr="002776E6">
        <w:tc>
          <w:tcPr>
            <w:tcW w:w="14743" w:type="dxa"/>
            <w:gridSpan w:val="7"/>
            <w:shd w:val="clear" w:color="auto" w:fill="auto"/>
          </w:tcPr>
          <w:p w:rsidR="002776E6" w:rsidRPr="002776E6" w:rsidRDefault="002776E6" w:rsidP="008E5503">
            <w:pPr>
              <w:numPr>
                <w:ilvl w:val="0"/>
                <w:numId w:val="15"/>
              </w:numPr>
              <w:contextualSpacing/>
              <w:jc w:val="center"/>
              <w:rPr>
                <w:sz w:val="20"/>
                <w:szCs w:val="20"/>
              </w:rPr>
            </w:pPr>
            <w:r w:rsidRPr="002776E6">
              <w:rPr>
                <w:sz w:val="20"/>
                <w:szCs w:val="20"/>
              </w:rPr>
              <w:lastRenderedPageBreak/>
              <w:t>Принятие решения</w:t>
            </w:r>
          </w:p>
        </w:tc>
      </w:tr>
      <w:tr w:rsidR="002776E6" w:rsidRPr="002776E6" w:rsidTr="002776E6">
        <w:tc>
          <w:tcPr>
            <w:tcW w:w="2553" w:type="dxa"/>
            <w:vMerge w:val="restart"/>
            <w:shd w:val="clear" w:color="auto" w:fill="auto"/>
          </w:tcPr>
          <w:p w:rsidR="002776E6" w:rsidRPr="002776E6" w:rsidRDefault="002776E6" w:rsidP="002776E6">
            <w:pPr>
              <w:rPr>
                <w:sz w:val="20"/>
                <w:szCs w:val="20"/>
              </w:rPr>
            </w:pPr>
            <w:r w:rsidRPr="002776E6">
              <w:rPr>
                <w:sz w:val="20"/>
                <w:szCs w:val="20"/>
              </w:rPr>
              <w:t>Проект результата предоставления услуги, согласно приложению №2,№3,№3,№4, №5,№6 к Административному регламенту</w:t>
            </w:r>
          </w:p>
        </w:tc>
        <w:tc>
          <w:tcPr>
            <w:tcW w:w="3373" w:type="dxa"/>
            <w:shd w:val="clear" w:color="auto" w:fill="auto"/>
          </w:tcPr>
          <w:p w:rsidR="002776E6" w:rsidRPr="002776E6" w:rsidRDefault="002776E6" w:rsidP="002776E6">
            <w:pPr>
              <w:rPr>
                <w:sz w:val="20"/>
                <w:szCs w:val="20"/>
              </w:rPr>
            </w:pPr>
            <w:r w:rsidRPr="002776E6">
              <w:rPr>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2776E6" w:rsidRPr="002776E6" w:rsidRDefault="002776E6" w:rsidP="002776E6">
            <w:pPr>
              <w:rPr>
                <w:sz w:val="20"/>
                <w:szCs w:val="20"/>
              </w:rPr>
            </w:pPr>
            <w:r w:rsidRPr="002776E6">
              <w:rPr>
                <w:sz w:val="20"/>
                <w:szCs w:val="20"/>
              </w:rPr>
              <w:t>5 рабочих дней</w:t>
            </w:r>
          </w:p>
        </w:tc>
        <w:tc>
          <w:tcPr>
            <w:tcW w:w="2177" w:type="dxa"/>
            <w:shd w:val="clear" w:color="auto" w:fill="auto"/>
          </w:tcPr>
          <w:p w:rsidR="002776E6" w:rsidRPr="002776E6" w:rsidRDefault="002776E6" w:rsidP="002776E6">
            <w:pPr>
              <w:rPr>
                <w:b/>
                <w:sz w:val="20"/>
                <w:szCs w:val="20"/>
              </w:rPr>
            </w:pPr>
            <w:r w:rsidRPr="002776E6">
              <w:rPr>
                <w:sz w:val="20"/>
                <w:szCs w:val="20"/>
              </w:rPr>
              <w:t xml:space="preserve">Должностное лицо Уполномоченного органа, ответственное за предоставление муниципальной услуги; Руководитель или иное уполномоченное лицо </w:t>
            </w:r>
          </w:p>
        </w:tc>
        <w:tc>
          <w:tcPr>
            <w:tcW w:w="1530" w:type="dxa"/>
            <w:vMerge w:val="restart"/>
            <w:shd w:val="clear" w:color="auto" w:fill="auto"/>
          </w:tcPr>
          <w:p w:rsidR="002776E6" w:rsidRPr="002776E6" w:rsidRDefault="002776E6" w:rsidP="002776E6">
            <w:pPr>
              <w:rPr>
                <w:b/>
                <w:sz w:val="20"/>
                <w:szCs w:val="20"/>
              </w:rPr>
            </w:pPr>
            <w:r w:rsidRPr="002776E6">
              <w:rPr>
                <w:sz w:val="20"/>
                <w:szCs w:val="20"/>
              </w:rPr>
              <w:t>Уполномоченный орган/ГИС</w:t>
            </w:r>
          </w:p>
        </w:tc>
        <w:tc>
          <w:tcPr>
            <w:tcW w:w="1559" w:type="dxa"/>
            <w:vMerge w:val="restart"/>
            <w:shd w:val="clear" w:color="auto" w:fill="auto"/>
          </w:tcPr>
          <w:p w:rsidR="002776E6" w:rsidRPr="002776E6" w:rsidRDefault="002776E6" w:rsidP="002776E6">
            <w:pPr>
              <w:rPr>
                <w:sz w:val="20"/>
                <w:szCs w:val="20"/>
              </w:rPr>
            </w:pPr>
            <w:r w:rsidRPr="002776E6">
              <w:rPr>
                <w:sz w:val="20"/>
                <w:szCs w:val="20"/>
              </w:rPr>
              <w:t>-</w:t>
            </w:r>
          </w:p>
        </w:tc>
        <w:tc>
          <w:tcPr>
            <w:tcW w:w="1843" w:type="dxa"/>
            <w:vMerge w:val="restart"/>
            <w:shd w:val="clear" w:color="auto" w:fill="auto"/>
          </w:tcPr>
          <w:p w:rsidR="002776E6" w:rsidRPr="002776E6" w:rsidRDefault="002776E6" w:rsidP="002776E6">
            <w:pPr>
              <w:rPr>
                <w:b/>
                <w:sz w:val="20"/>
                <w:szCs w:val="20"/>
              </w:rPr>
            </w:pPr>
            <w:r w:rsidRPr="002776E6">
              <w:rPr>
                <w:sz w:val="20"/>
                <w:szCs w:val="20"/>
              </w:rPr>
              <w:t>Результат предоставления муниципальной услуги по форме приведенной в приложении №2, №3, №4, №5,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776E6" w:rsidRPr="002776E6" w:rsidTr="002776E6">
        <w:tc>
          <w:tcPr>
            <w:tcW w:w="2553" w:type="dxa"/>
            <w:vMerge/>
            <w:shd w:val="clear" w:color="auto" w:fill="auto"/>
          </w:tcPr>
          <w:p w:rsidR="002776E6" w:rsidRPr="002776E6" w:rsidRDefault="002776E6" w:rsidP="002776E6">
            <w:pP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2776E6" w:rsidRPr="002776E6" w:rsidRDefault="002776E6" w:rsidP="002776E6">
            <w:pPr>
              <w:rPr>
                <w:sz w:val="20"/>
                <w:szCs w:val="20"/>
              </w:rPr>
            </w:pPr>
          </w:p>
        </w:tc>
        <w:tc>
          <w:tcPr>
            <w:tcW w:w="2177" w:type="dxa"/>
            <w:shd w:val="clear" w:color="auto" w:fill="auto"/>
          </w:tcPr>
          <w:p w:rsidR="002776E6" w:rsidRPr="002776E6" w:rsidRDefault="002776E6" w:rsidP="002776E6">
            <w:pPr>
              <w:rPr>
                <w:sz w:val="20"/>
                <w:szCs w:val="20"/>
              </w:rPr>
            </w:pPr>
          </w:p>
        </w:tc>
        <w:tc>
          <w:tcPr>
            <w:tcW w:w="1530" w:type="dxa"/>
            <w:vMerge/>
            <w:shd w:val="clear" w:color="auto" w:fill="auto"/>
          </w:tcPr>
          <w:p w:rsidR="002776E6" w:rsidRPr="002776E6" w:rsidRDefault="002776E6" w:rsidP="002776E6">
            <w:pPr>
              <w:rPr>
                <w:sz w:val="20"/>
                <w:szCs w:val="20"/>
              </w:rPr>
            </w:pPr>
          </w:p>
        </w:tc>
        <w:tc>
          <w:tcPr>
            <w:tcW w:w="1559" w:type="dxa"/>
            <w:vMerge/>
            <w:shd w:val="clear" w:color="auto" w:fill="auto"/>
          </w:tcPr>
          <w:p w:rsidR="002776E6" w:rsidRPr="002776E6" w:rsidRDefault="002776E6" w:rsidP="002776E6">
            <w:pPr>
              <w:rPr>
                <w:sz w:val="20"/>
                <w:szCs w:val="20"/>
              </w:rPr>
            </w:pPr>
          </w:p>
        </w:tc>
        <w:tc>
          <w:tcPr>
            <w:tcW w:w="1843" w:type="dxa"/>
            <w:vMerge/>
            <w:shd w:val="clear" w:color="auto" w:fill="auto"/>
          </w:tcPr>
          <w:p w:rsidR="002776E6" w:rsidRPr="002776E6" w:rsidRDefault="002776E6" w:rsidP="002776E6">
            <w:pPr>
              <w:jc w:val="center"/>
              <w:rPr>
                <w:sz w:val="20"/>
                <w:szCs w:val="20"/>
              </w:rPr>
            </w:pPr>
          </w:p>
        </w:tc>
      </w:tr>
      <w:tr w:rsidR="002776E6" w:rsidRPr="002776E6" w:rsidTr="002776E6">
        <w:tc>
          <w:tcPr>
            <w:tcW w:w="14743" w:type="dxa"/>
            <w:gridSpan w:val="7"/>
            <w:shd w:val="clear" w:color="auto" w:fill="auto"/>
          </w:tcPr>
          <w:p w:rsidR="002776E6" w:rsidRPr="002776E6" w:rsidRDefault="002776E6" w:rsidP="002776E6">
            <w:pPr>
              <w:jc w:val="center"/>
              <w:rPr>
                <w:sz w:val="20"/>
                <w:szCs w:val="20"/>
              </w:rPr>
            </w:pPr>
            <w:r w:rsidRPr="002776E6">
              <w:rPr>
                <w:sz w:val="20"/>
                <w:szCs w:val="20"/>
              </w:rPr>
              <w:t>5. Выдача результата</w:t>
            </w:r>
          </w:p>
        </w:tc>
      </w:tr>
      <w:tr w:rsidR="002776E6" w:rsidRPr="002776E6" w:rsidTr="002776E6">
        <w:tc>
          <w:tcPr>
            <w:tcW w:w="2553" w:type="dxa"/>
            <w:vMerge w:val="restart"/>
            <w:shd w:val="clear" w:color="auto" w:fill="auto"/>
          </w:tcPr>
          <w:p w:rsidR="002776E6" w:rsidRPr="002776E6" w:rsidRDefault="002776E6" w:rsidP="002776E6">
            <w:pPr>
              <w:rPr>
                <w:sz w:val="20"/>
                <w:szCs w:val="20"/>
              </w:rPr>
            </w:pPr>
            <w:r w:rsidRPr="002776E6">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2776E6" w:rsidRPr="002776E6" w:rsidRDefault="002776E6" w:rsidP="002776E6">
            <w:pPr>
              <w:rPr>
                <w:sz w:val="20"/>
                <w:szCs w:val="20"/>
              </w:rPr>
            </w:pPr>
            <w:r w:rsidRPr="002776E6">
              <w:rPr>
                <w:sz w:val="20"/>
                <w:szCs w:val="20"/>
              </w:rPr>
              <w:t>Регистрация результата предоставления муниципальной услуги</w:t>
            </w:r>
          </w:p>
        </w:tc>
        <w:tc>
          <w:tcPr>
            <w:tcW w:w="1708" w:type="dxa"/>
            <w:shd w:val="clear" w:color="auto" w:fill="auto"/>
          </w:tcPr>
          <w:p w:rsidR="002776E6" w:rsidRPr="002776E6" w:rsidRDefault="002776E6" w:rsidP="002776E6">
            <w:pPr>
              <w:rPr>
                <w:sz w:val="20"/>
                <w:szCs w:val="20"/>
              </w:rPr>
            </w:pPr>
            <w:r w:rsidRPr="002776E6">
              <w:rPr>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2776E6" w:rsidRPr="002776E6" w:rsidRDefault="002776E6" w:rsidP="002776E6">
            <w:pPr>
              <w:rPr>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sz w:val="20"/>
                <w:szCs w:val="20"/>
              </w:rPr>
            </w:pPr>
            <w:r w:rsidRPr="002776E6">
              <w:rPr>
                <w:sz w:val="20"/>
                <w:szCs w:val="20"/>
              </w:rPr>
              <w:t>Уполномоченный орган) / АИС</w:t>
            </w:r>
          </w:p>
        </w:tc>
        <w:tc>
          <w:tcPr>
            <w:tcW w:w="1559" w:type="dxa"/>
            <w:shd w:val="clear" w:color="auto" w:fill="auto"/>
          </w:tcPr>
          <w:p w:rsidR="002776E6" w:rsidRPr="002776E6" w:rsidRDefault="002776E6" w:rsidP="002776E6">
            <w:pPr>
              <w:rPr>
                <w:sz w:val="20"/>
                <w:szCs w:val="20"/>
              </w:rPr>
            </w:pPr>
            <w:r w:rsidRPr="002776E6">
              <w:rPr>
                <w:sz w:val="20"/>
                <w:szCs w:val="20"/>
              </w:rPr>
              <w:t>-</w:t>
            </w:r>
          </w:p>
        </w:tc>
        <w:tc>
          <w:tcPr>
            <w:tcW w:w="1843" w:type="dxa"/>
            <w:shd w:val="clear" w:color="auto" w:fill="auto"/>
          </w:tcPr>
          <w:p w:rsidR="002776E6" w:rsidRPr="002776E6" w:rsidRDefault="002776E6" w:rsidP="002776E6">
            <w:pPr>
              <w:rPr>
                <w:sz w:val="20"/>
                <w:szCs w:val="20"/>
              </w:rPr>
            </w:pPr>
            <w:r w:rsidRPr="002776E6">
              <w:rPr>
                <w:sz w:val="20"/>
                <w:szCs w:val="20"/>
              </w:rPr>
              <w:t>Внесение сведений о конечном результате предоставления муниципальной услуги</w:t>
            </w:r>
          </w:p>
        </w:tc>
      </w:tr>
      <w:tr w:rsidR="002776E6" w:rsidRPr="002776E6" w:rsidTr="002776E6">
        <w:tc>
          <w:tcPr>
            <w:tcW w:w="2553" w:type="dxa"/>
            <w:vMerge/>
            <w:shd w:val="clear" w:color="auto" w:fill="auto"/>
          </w:tcPr>
          <w:p w:rsidR="002776E6" w:rsidRPr="002776E6" w:rsidRDefault="002776E6" w:rsidP="002776E6">
            <w:pP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2776E6" w:rsidRPr="002776E6" w:rsidRDefault="002776E6" w:rsidP="002776E6">
            <w:pPr>
              <w:rPr>
                <w:sz w:val="20"/>
                <w:szCs w:val="20"/>
              </w:rPr>
            </w:pPr>
            <w:r w:rsidRPr="002776E6">
              <w:rPr>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2776E6" w:rsidRPr="002776E6" w:rsidRDefault="002776E6" w:rsidP="002776E6">
            <w:pPr>
              <w:rPr>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sz w:val="20"/>
                <w:szCs w:val="20"/>
              </w:rPr>
            </w:pPr>
            <w:r w:rsidRPr="002776E6">
              <w:rPr>
                <w:sz w:val="20"/>
                <w:szCs w:val="20"/>
              </w:rPr>
              <w:t>Уполномоченный орган) / АИС МФЦ</w:t>
            </w:r>
          </w:p>
        </w:tc>
        <w:tc>
          <w:tcPr>
            <w:tcW w:w="1559" w:type="dxa"/>
            <w:shd w:val="clear" w:color="auto" w:fill="auto"/>
          </w:tcPr>
          <w:p w:rsidR="002776E6" w:rsidRPr="002776E6" w:rsidRDefault="002776E6" w:rsidP="002776E6">
            <w:pPr>
              <w:rPr>
                <w:sz w:val="20"/>
                <w:szCs w:val="20"/>
              </w:rPr>
            </w:pPr>
            <w:r w:rsidRPr="002776E6">
              <w:rPr>
                <w:sz w:val="20"/>
                <w:szCs w:val="20"/>
              </w:rPr>
              <w:t xml:space="preserve">Указанием заявителем в Запросе способа выдачи результата муниципальной услуги в МФЦ, а также </w:t>
            </w:r>
            <w:r w:rsidRPr="002776E6">
              <w:rPr>
                <w:sz w:val="20"/>
                <w:szCs w:val="20"/>
              </w:rPr>
              <w:lastRenderedPageBreak/>
              <w:t>подача Запроса через МФЦ</w:t>
            </w:r>
          </w:p>
        </w:tc>
        <w:tc>
          <w:tcPr>
            <w:tcW w:w="1843" w:type="dxa"/>
            <w:shd w:val="clear" w:color="auto" w:fill="auto"/>
          </w:tcPr>
          <w:p w:rsidR="002776E6" w:rsidRPr="002776E6" w:rsidRDefault="002776E6" w:rsidP="002776E6">
            <w:pPr>
              <w:rPr>
                <w:sz w:val="20"/>
                <w:szCs w:val="20"/>
              </w:rPr>
            </w:pPr>
            <w:r w:rsidRPr="002776E6">
              <w:rPr>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2776E6">
              <w:rPr>
                <w:sz w:val="20"/>
                <w:szCs w:val="20"/>
              </w:rPr>
              <w:lastRenderedPageBreak/>
              <w:t>заверенного печатью МФЦ; ГИС о выдаче результата муниципальной услуги</w:t>
            </w:r>
          </w:p>
        </w:tc>
      </w:tr>
      <w:tr w:rsidR="002776E6" w:rsidRPr="002776E6" w:rsidTr="002776E6">
        <w:tc>
          <w:tcPr>
            <w:tcW w:w="2553" w:type="dxa"/>
            <w:vMerge/>
            <w:shd w:val="clear" w:color="auto" w:fill="auto"/>
          </w:tcPr>
          <w:p w:rsidR="002776E6" w:rsidRPr="002776E6" w:rsidRDefault="002776E6" w:rsidP="002776E6">
            <w:pPr>
              <w:rPr>
                <w:sz w:val="20"/>
                <w:szCs w:val="20"/>
              </w:rPr>
            </w:pPr>
          </w:p>
        </w:tc>
        <w:tc>
          <w:tcPr>
            <w:tcW w:w="3373" w:type="dxa"/>
            <w:shd w:val="clear" w:color="auto" w:fill="auto"/>
          </w:tcPr>
          <w:p w:rsidR="002776E6" w:rsidRPr="002776E6" w:rsidRDefault="002776E6" w:rsidP="002776E6">
            <w:pPr>
              <w:rPr>
                <w:sz w:val="20"/>
                <w:szCs w:val="20"/>
              </w:rPr>
            </w:pPr>
            <w:r w:rsidRPr="002776E6">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2776E6" w:rsidRPr="002776E6" w:rsidRDefault="002776E6" w:rsidP="002776E6">
            <w:pPr>
              <w:rPr>
                <w:sz w:val="20"/>
                <w:szCs w:val="20"/>
              </w:rPr>
            </w:pPr>
            <w:r w:rsidRPr="002776E6">
              <w:rPr>
                <w:sz w:val="20"/>
                <w:szCs w:val="20"/>
              </w:rPr>
              <w:t>В день регистрации результата предоставления муниципальной услуги</w:t>
            </w:r>
          </w:p>
        </w:tc>
        <w:tc>
          <w:tcPr>
            <w:tcW w:w="2177" w:type="dxa"/>
            <w:shd w:val="clear" w:color="auto" w:fill="auto"/>
          </w:tcPr>
          <w:p w:rsidR="002776E6" w:rsidRPr="002776E6" w:rsidRDefault="002776E6" w:rsidP="002776E6">
            <w:pPr>
              <w:rPr>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sz w:val="20"/>
                <w:szCs w:val="20"/>
              </w:rPr>
            </w:pPr>
            <w:r w:rsidRPr="002776E6">
              <w:rPr>
                <w:sz w:val="20"/>
                <w:szCs w:val="20"/>
              </w:rPr>
              <w:t>ГИС</w:t>
            </w:r>
          </w:p>
        </w:tc>
        <w:tc>
          <w:tcPr>
            <w:tcW w:w="1559" w:type="dxa"/>
            <w:shd w:val="clear" w:color="auto" w:fill="auto"/>
          </w:tcPr>
          <w:p w:rsidR="002776E6" w:rsidRPr="002776E6" w:rsidRDefault="002776E6" w:rsidP="002776E6">
            <w:pPr>
              <w:rPr>
                <w:sz w:val="20"/>
                <w:szCs w:val="20"/>
              </w:rPr>
            </w:pPr>
          </w:p>
        </w:tc>
        <w:tc>
          <w:tcPr>
            <w:tcW w:w="1843" w:type="dxa"/>
            <w:shd w:val="clear" w:color="auto" w:fill="auto"/>
          </w:tcPr>
          <w:p w:rsidR="002776E6" w:rsidRPr="002776E6" w:rsidRDefault="002776E6" w:rsidP="002776E6">
            <w:pPr>
              <w:rPr>
                <w:sz w:val="20"/>
                <w:szCs w:val="20"/>
              </w:rPr>
            </w:pPr>
            <w:r w:rsidRPr="002776E6">
              <w:rPr>
                <w:sz w:val="20"/>
                <w:szCs w:val="20"/>
              </w:rPr>
              <w:t>Результат муниципальной услуги, направленный заявителю в личный кабинет на ЕПГУ</w:t>
            </w:r>
          </w:p>
        </w:tc>
      </w:tr>
      <w:tr w:rsidR="002776E6" w:rsidRPr="002776E6" w:rsidTr="002776E6">
        <w:tc>
          <w:tcPr>
            <w:tcW w:w="14743" w:type="dxa"/>
            <w:gridSpan w:val="7"/>
            <w:shd w:val="clear" w:color="auto" w:fill="auto"/>
          </w:tcPr>
          <w:p w:rsidR="002776E6" w:rsidRPr="002776E6" w:rsidRDefault="002776E6" w:rsidP="002776E6">
            <w:pPr>
              <w:jc w:val="center"/>
              <w:rPr>
                <w:sz w:val="20"/>
                <w:szCs w:val="20"/>
              </w:rPr>
            </w:pPr>
            <w:r w:rsidRPr="002776E6">
              <w:rPr>
                <w:sz w:val="20"/>
                <w:szCs w:val="20"/>
              </w:rPr>
              <w:t>6. Внесение результата муниципальной услуги в реестр решений</w:t>
            </w:r>
          </w:p>
        </w:tc>
      </w:tr>
      <w:tr w:rsidR="002776E6" w:rsidRPr="002776E6" w:rsidTr="002776E6">
        <w:tc>
          <w:tcPr>
            <w:tcW w:w="2553" w:type="dxa"/>
            <w:shd w:val="clear" w:color="auto" w:fill="auto"/>
          </w:tcPr>
          <w:p w:rsidR="002776E6" w:rsidRPr="002776E6" w:rsidRDefault="002776E6" w:rsidP="002776E6">
            <w:pPr>
              <w:rPr>
                <w:sz w:val="20"/>
                <w:szCs w:val="20"/>
              </w:rPr>
            </w:pPr>
            <w:r w:rsidRPr="002776E6">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2776E6" w:rsidRPr="002776E6" w:rsidRDefault="002776E6" w:rsidP="002776E6">
            <w:pPr>
              <w:rPr>
                <w:sz w:val="20"/>
                <w:szCs w:val="20"/>
              </w:rPr>
            </w:pPr>
            <w:r w:rsidRPr="002776E6">
              <w:rPr>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2776E6" w:rsidRPr="002776E6" w:rsidRDefault="002776E6" w:rsidP="002776E6">
            <w:pPr>
              <w:rPr>
                <w:sz w:val="20"/>
                <w:szCs w:val="20"/>
              </w:rPr>
            </w:pPr>
            <w:r w:rsidRPr="002776E6">
              <w:rPr>
                <w:sz w:val="20"/>
                <w:szCs w:val="20"/>
              </w:rPr>
              <w:t>1 рабочий день</w:t>
            </w:r>
          </w:p>
        </w:tc>
        <w:tc>
          <w:tcPr>
            <w:tcW w:w="2177" w:type="dxa"/>
            <w:shd w:val="clear" w:color="auto" w:fill="auto"/>
          </w:tcPr>
          <w:p w:rsidR="002776E6" w:rsidRPr="002776E6" w:rsidRDefault="002776E6" w:rsidP="002776E6">
            <w:pPr>
              <w:rPr>
                <w:sz w:val="20"/>
                <w:szCs w:val="20"/>
              </w:rPr>
            </w:pPr>
            <w:r w:rsidRPr="002776E6">
              <w:rPr>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2776E6" w:rsidRPr="002776E6" w:rsidRDefault="002776E6" w:rsidP="002776E6">
            <w:pPr>
              <w:rPr>
                <w:sz w:val="20"/>
                <w:szCs w:val="20"/>
              </w:rPr>
            </w:pPr>
            <w:r w:rsidRPr="002776E6">
              <w:rPr>
                <w:sz w:val="20"/>
                <w:szCs w:val="20"/>
              </w:rPr>
              <w:t>ГИС</w:t>
            </w:r>
          </w:p>
        </w:tc>
        <w:tc>
          <w:tcPr>
            <w:tcW w:w="1559" w:type="dxa"/>
            <w:shd w:val="clear" w:color="auto" w:fill="auto"/>
          </w:tcPr>
          <w:p w:rsidR="002776E6" w:rsidRPr="002776E6" w:rsidRDefault="002776E6" w:rsidP="002776E6">
            <w:pPr>
              <w:rPr>
                <w:sz w:val="20"/>
                <w:szCs w:val="20"/>
              </w:rPr>
            </w:pPr>
            <w:r w:rsidRPr="002776E6">
              <w:rPr>
                <w:sz w:val="20"/>
                <w:szCs w:val="20"/>
              </w:rPr>
              <w:t>-</w:t>
            </w:r>
          </w:p>
        </w:tc>
        <w:tc>
          <w:tcPr>
            <w:tcW w:w="1843" w:type="dxa"/>
            <w:shd w:val="clear" w:color="auto" w:fill="auto"/>
          </w:tcPr>
          <w:p w:rsidR="002776E6" w:rsidRPr="002776E6" w:rsidRDefault="002776E6" w:rsidP="002776E6">
            <w:pPr>
              <w:rPr>
                <w:sz w:val="20"/>
                <w:szCs w:val="20"/>
              </w:rPr>
            </w:pPr>
            <w:r w:rsidRPr="002776E6">
              <w:rPr>
                <w:sz w:val="20"/>
                <w:szCs w:val="20"/>
              </w:rPr>
              <w:t>Результат предоставления муниципальной услуги, указанный в пункте 2.5 Административного регламента внесен в реестр</w:t>
            </w:r>
          </w:p>
        </w:tc>
      </w:tr>
    </w:tbl>
    <w:p w:rsidR="002776E6" w:rsidRPr="002776E6" w:rsidRDefault="002776E6" w:rsidP="002776E6">
      <w:pPr>
        <w:ind w:firstLine="708"/>
        <w:jc w:val="both"/>
        <w:rPr>
          <w:sz w:val="20"/>
          <w:szCs w:val="20"/>
        </w:rPr>
      </w:pPr>
    </w:p>
    <w:p w:rsidR="002776E6" w:rsidRPr="002776E6" w:rsidRDefault="002776E6" w:rsidP="002776E6">
      <w:pPr>
        <w:ind w:firstLine="708"/>
        <w:jc w:val="both"/>
        <w:rPr>
          <w:sz w:val="20"/>
          <w:szCs w:val="20"/>
        </w:rPr>
        <w:sectPr w:rsidR="002776E6" w:rsidRPr="002776E6" w:rsidSect="002776E6">
          <w:pgSz w:w="16838" w:h="11906" w:orient="landscape"/>
          <w:pgMar w:top="851" w:right="820" w:bottom="851" w:left="1418" w:header="709" w:footer="709" w:gutter="0"/>
          <w:cols w:space="708"/>
          <w:docGrid w:linePitch="360"/>
        </w:sectPr>
      </w:pPr>
    </w:p>
    <w:p w:rsidR="002776E6" w:rsidRPr="002776E6" w:rsidRDefault="002776E6" w:rsidP="00482E1A">
      <w:pPr>
        <w:pStyle w:val="21"/>
        <w:spacing w:line="240" w:lineRule="atLeast"/>
        <w:ind w:left="5103"/>
        <w:jc w:val="right"/>
        <w:textAlignment w:val="baseline"/>
        <w:rPr>
          <w:b w:val="0"/>
          <w:sz w:val="20"/>
          <w:szCs w:val="20"/>
        </w:rPr>
      </w:pPr>
      <w:r w:rsidRPr="002776E6">
        <w:rPr>
          <w:b w:val="0"/>
          <w:sz w:val="20"/>
          <w:szCs w:val="20"/>
        </w:rPr>
        <w:lastRenderedPageBreak/>
        <w:t>Приложение № 10</w:t>
      </w:r>
      <w:r w:rsidRPr="002776E6">
        <w:rPr>
          <w:b w:val="0"/>
          <w:sz w:val="20"/>
          <w:szCs w:val="20"/>
        </w:rPr>
        <w:br/>
        <w:t>к Административному регламенту</w:t>
      </w:r>
    </w:p>
    <w:p w:rsidR="002776E6" w:rsidRPr="002776E6" w:rsidRDefault="002776E6" w:rsidP="00482E1A">
      <w:pPr>
        <w:pStyle w:val="21"/>
        <w:spacing w:line="240" w:lineRule="atLeast"/>
        <w:ind w:left="5103"/>
        <w:jc w:val="right"/>
        <w:textAlignment w:val="baseline"/>
        <w:rPr>
          <w:b w:val="0"/>
          <w:sz w:val="20"/>
          <w:szCs w:val="20"/>
        </w:rPr>
      </w:pPr>
      <w:r w:rsidRPr="002776E6">
        <w:rPr>
          <w:b w:val="0"/>
          <w:sz w:val="20"/>
          <w:szCs w:val="20"/>
        </w:rPr>
        <w:t>предоставления муниципальной услуги</w:t>
      </w:r>
      <w:r w:rsidRPr="002776E6">
        <w:rPr>
          <w:color w:val="000000"/>
          <w:sz w:val="20"/>
          <w:szCs w:val="20"/>
        </w:rPr>
        <w:t xml:space="preserve">                                                                                         </w:t>
      </w:r>
      <w:r w:rsidRPr="002776E6">
        <w:rPr>
          <w:b w:val="0"/>
          <w:sz w:val="20"/>
          <w:szCs w:val="20"/>
        </w:rPr>
        <w:t xml:space="preserve">«Предоставление в собственность, аренду, постоянное (бессрочное) пользование, безвозмездное пользование земельного </w:t>
      </w:r>
    </w:p>
    <w:p w:rsidR="002776E6" w:rsidRPr="002776E6" w:rsidRDefault="002776E6" w:rsidP="00482E1A">
      <w:pPr>
        <w:pStyle w:val="21"/>
        <w:spacing w:line="240" w:lineRule="atLeast"/>
        <w:ind w:left="5103"/>
        <w:jc w:val="right"/>
        <w:textAlignment w:val="baseline"/>
        <w:rPr>
          <w:b w:val="0"/>
          <w:sz w:val="20"/>
          <w:szCs w:val="20"/>
        </w:rPr>
      </w:pPr>
      <w:r w:rsidRPr="002776E6">
        <w:rPr>
          <w:b w:val="0"/>
          <w:sz w:val="20"/>
          <w:szCs w:val="20"/>
        </w:rPr>
        <w:t xml:space="preserve">участка, находящегося в государственной или муниципальной собственности, без проведения торгов» </w:t>
      </w:r>
    </w:p>
    <w:p w:rsidR="002776E6" w:rsidRPr="002776E6" w:rsidRDefault="002776E6" w:rsidP="002776E6">
      <w:pPr>
        <w:ind w:firstLine="708"/>
        <w:jc w:val="both"/>
        <w:rPr>
          <w:sz w:val="20"/>
          <w:szCs w:val="20"/>
        </w:rPr>
      </w:pPr>
    </w:p>
    <w:p w:rsidR="002776E6" w:rsidRPr="002776E6" w:rsidRDefault="002776E6" w:rsidP="002776E6">
      <w:pPr>
        <w:ind w:firstLine="708"/>
        <w:jc w:val="center"/>
        <w:rPr>
          <w:b/>
          <w:sz w:val="20"/>
          <w:szCs w:val="20"/>
        </w:rPr>
      </w:pPr>
      <w:r w:rsidRPr="002776E6">
        <w:rPr>
          <w:b/>
          <w:sz w:val="20"/>
          <w:szCs w:val="2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776E6" w:rsidRPr="002776E6" w:rsidRDefault="002776E6" w:rsidP="002776E6">
      <w:pPr>
        <w:ind w:firstLine="708"/>
        <w:jc w:val="center"/>
        <w:rPr>
          <w:b/>
          <w:sz w:val="20"/>
          <w:szCs w:val="20"/>
        </w:rPr>
      </w:pPr>
    </w:p>
    <w:p w:rsidR="002776E6" w:rsidRPr="002776E6" w:rsidRDefault="002776E6" w:rsidP="002776E6">
      <w:pPr>
        <w:ind w:firstLine="708"/>
        <w:jc w:val="center"/>
        <w:rPr>
          <w:sz w:val="20"/>
          <w:szCs w:val="20"/>
        </w:rPr>
      </w:pPr>
      <w:r w:rsidRPr="002776E6">
        <w:rPr>
          <w:sz w:val="20"/>
          <w:szCs w:val="20"/>
        </w:rPr>
        <w:t xml:space="preserve">                                                                                            кому: _________________________________ </w:t>
      </w:r>
    </w:p>
    <w:p w:rsidR="002776E6" w:rsidRPr="002776E6" w:rsidRDefault="002776E6" w:rsidP="002776E6">
      <w:pPr>
        <w:ind w:firstLine="708"/>
        <w:jc w:val="right"/>
        <w:rPr>
          <w:sz w:val="20"/>
          <w:szCs w:val="20"/>
        </w:rPr>
      </w:pPr>
      <w:r w:rsidRPr="002776E6">
        <w:rPr>
          <w:sz w:val="20"/>
          <w:szCs w:val="20"/>
        </w:rPr>
        <w:t xml:space="preserve"> ___________________________________                                                                                                                                 </w:t>
      </w:r>
      <w:r w:rsidRPr="002776E6">
        <w:rPr>
          <w:sz w:val="20"/>
          <w:szCs w:val="20"/>
          <w:vertAlign w:val="superscript"/>
        </w:rPr>
        <w:t>(наименование уполномоченного органа)</w:t>
      </w:r>
      <w:r w:rsidRPr="002776E6">
        <w:rPr>
          <w:sz w:val="20"/>
          <w:szCs w:val="20"/>
        </w:rPr>
        <w:t xml:space="preserve"> </w:t>
      </w:r>
    </w:p>
    <w:p w:rsidR="002776E6" w:rsidRPr="002776E6" w:rsidRDefault="002776E6" w:rsidP="002776E6">
      <w:pPr>
        <w:ind w:firstLine="708"/>
        <w:jc w:val="right"/>
        <w:rPr>
          <w:sz w:val="20"/>
          <w:szCs w:val="20"/>
        </w:rPr>
      </w:pPr>
      <w:r w:rsidRPr="002776E6">
        <w:rPr>
          <w:sz w:val="20"/>
          <w:szCs w:val="20"/>
        </w:rPr>
        <w:t>от кого: ________________________________</w:t>
      </w:r>
    </w:p>
    <w:p w:rsidR="002776E6" w:rsidRPr="002776E6" w:rsidRDefault="002776E6" w:rsidP="002776E6">
      <w:pPr>
        <w:ind w:firstLine="708"/>
        <w:jc w:val="right"/>
        <w:rPr>
          <w:sz w:val="20"/>
          <w:szCs w:val="20"/>
        </w:rPr>
      </w:pPr>
      <w:r w:rsidRPr="002776E6">
        <w:rPr>
          <w:sz w:val="20"/>
          <w:szCs w:val="20"/>
        </w:rPr>
        <w:t>______________________________________</w:t>
      </w:r>
    </w:p>
    <w:p w:rsidR="002776E6" w:rsidRPr="002776E6" w:rsidRDefault="002776E6" w:rsidP="002776E6">
      <w:pPr>
        <w:ind w:firstLine="708"/>
        <w:jc w:val="right"/>
        <w:rPr>
          <w:sz w:val="20"/>
          <w:szCs w:val="20"/>
        </w:rPr>
      </w:pPr>
      <w:r w:rsidRPr="002776E6">
        <w:rPr>
          <w:sz w:val="20"/>
          <w:szCs w:val="20"/>
          <w:vertAlign w:val="superscript"/>
        </w:rPr>
        <w:t>(полное наименование, ИНН, ОГРН юридического лица, ИП)</w:t>
      </w:r>
    </w:p>
    <w:p w:rsidR="002776E6" w:rsidRPr="002776E6" w:rsidRDefault="002776E6" w:rsidP="002776E6">
      <w:pPr>
        <w:ind w:firstLine="708"/>
        <w:jc w:val="right"/>
        <w:rPr>
          <w:sz w:val="20"/>
          <w:szCs w:val="20"/>
        </w:rPr>
      </w:pPr>
      <w:r w:rsidRPr="002776E6">
        <w:rPr>
          <w:sz w:val="20"/>
          <w:szCs w:val="20"/>
        </w:rPr>
        <w:t>______________________________________</w:t>
      </w:r>
    </w:p>
    <w:p w:rsidR="002776E6" w:rsidRPr="002776E6" w:rsidRDefault="002776E6" w:rsidP="002776E6">
      <w:pPr>
        <w:ind w:firstLine="708"/>
        <w:jc w:val="right"/>
        <w:rPr>
          <w:sz w:val="20"/>
          <w:szCs w:val="20"/>
        </w:rPr>
      </w:pPr>
      <w:r w:rsidRPr="002776E6">
        <w:rPr>
          <w:sz w:val="20"/>
          <w:szCs w:val="20"/>
        </w:rPr>
        <w:t>______________________________________</w:t>
      </w:r>
    </w:p>
    <w:p w:rsidR="002776E6" w:rsidRPr="002776E6" w:rsidRDefault="002776E6" w:rsidP="002776E6">
      <w:pPr>
        <w:ind w:firstLine="708"/>
        <w:jc w:val="right"/>
        <w:rPr>
          <w:sz w:val="20"/>
          <w:szCs w:val="20"/>
        </w:rPr>
      </w:pPr>
      <w:r w:rsidRPr="002776E6">
        <w:rPr>
          <w:sz w:val="20"/>
          <w:szCs w:val="20"/>
          <w:vertAlign w:val="superscript"/>
        </w:rPr>
        <w:t>(контактный телефон, электронная почта, почтовый адрес)</w:t>
      </w:r>
    </w:p>
    <w:p w:rsidR="002776E6" w:rsidRPr="002776E6" w:rsidRDefault="002776E6" w:rsidP="002776E6">
      <w:pPr>
        <w:ind w:firstLine="708"/>
        <w:jc w:val="right"/>
        <w:rPr>
          <w:sz w:val="20"/>
          <w:szCs w:val="20"/>
        </w:rPr>
      </w:pPr>
      <w:r w:rsidRPr="002776E6">
        <w:rPr>
          <w:sz w:val="20"/>
          <w:szCs w:val="20"/>
        </w:rPr>
        <w:t>______________________________________</w:t>
      </w:r>
    </w:p>
    <w:p w:rsidR="002776E6" w:rsidRPr="002776E6" w:rsidRDefault="002776E6" w:rsidP="002776E6">
      <w:pPr>
        <w:ind w:firstLine="708"/>
        <w:jc w:val="right"/>
        <w:rPr>
          <w:sz w:val="20"/>
          <w:szCs w:val="20"/>
        </w:rPr>
      </w:pPr>
      <w:r w:rsidRPr="002776E6">
        <w:rPr>
          <w:sz w:val="20"/>
          <w:szCs w:val="20"/>
        </w:rPr>
        <w:t>______________________________________</w:t>
      </w:r>
    </w:p>
    <w:p w:rsidR="002776E6" w:rsidRPr="002776E6" w:rsidRDefault="002776E6" w:rsidP="002776E6">
      <w:pPr>
        <w:spacing w:line="240" w:lineRule="atLeast"/>
        <w:ind w:firstLine="709"/>
        <w:jc w:val="right"/>
        <w:rPr>
          <w:sz w:val="20"/>
          <w:szCs w:val="20"/>
          <w:vertAlign w:val="superscript"/>
        </w:rPr>
      </w:pPr>
      <w:r w:rsidRPr="002776E6">
        <w:rPr>
          <w:sz w:val="20"/>
          <w:szCs w:val="20"/>
          <w:vertAlign w:val="superscript"/>
        </w:rPr>
        <w:t>(ФИО (последнее-при наличии), данные документа, удостоверяющего</w:t>
      </w:r>
    </w:p>
    <w:p w:rsidR="002776E6" w:rsidRPr="002776E6" w:rsidRDefault="002776E6" w:rsidP="002776E6">
      <w:pPr>
        <w:spacing w:line="240" w:lineRule="atLeast"/>
        <w:ind w:firstLine="709"/>
        <w:jc w:val="right"/>
        <w:rPr>
          <w:sz w:val="20"/>
          <w:szCs w:val="20"/>
          <w:vertAlign w:val="superscript"/>
        </w:rPr>
      </w:pPr>
      <w:r w:rsidRPr="002776E6">
        <w:rPr>
          <w:sz w:val="20"/>
          <w:szCs w:val="20"/>
          <w:vertAlign w:val="superscript"/>
        </w:rPr>
        <w:t>личность, контактный телефон, адрес электронной почты, адрес</w:t>
      </w:r>
    </w:p>
    <w:p w:rsidR="002776E6" w:rsidRPr="002776E6" w:rsidRDefault="002776E6" w:rsidP="002776E6">
      <w:pPr>
        <w:spacing w:line="240" w:lineRule="atLeast"/>
        <w:ind w:firstLine="709"/>
        <w:jc w:val="right"/>
        <w:rPr>
          <w:sz w:val="20"/>
          <w:szCs w:val="20"/>
        </w:rPr>
      </w:pPr>
      <w:r w:rsidRPr="002776E6">
        <w:rPr>
          <w:sz w:val="20"/>
          <w:szCs w:val="20"/>
          <w:vertAlign w:val="superscript"/>
        </w:rPr>
        <w:t>регистрации, адрес фактического проживания уполномоченного лица)</w:t>
      </w:r>
    </w:p>
    <w:p w:rsidR="002776E6" w:rsidRPr="002776E6" w:rsidRDefault="002776E6" w:rsidP="002776E6">
      <w:pPr>
        <w:spacing w:line="240" w:lineRule="atLeast"/>
        <w:ind w:firstLine="709"/>
        <w:jc w:val="right"/>
        <w:rPr>
          <w:sz w:val="20"/>
          <w:szCs w:val="20"/>
        </w:rPr>
      </w:pPr>
      <w:r w:rsidRPr="002776E6">
        <w:rPr>
          <w:sz w:val="20"/>
          <w:szCs w:val="20"/>
        </w:rPr>
        <w:t>______________________________________</w:t>
      </w:r>
    </w:p>
    <w:p w:rsidR="002776E6" w:rsidRPr="002776E6" w:rsidRDefault="002776E6" w:rsidP="002776E6">
      <w:pPr>
        <w:spacing w:line="240" w:lineRule="atLeast"/>
        <w:ind w:firstLine="709"/>
        <w:jc w:val="right"/>
        <w:rPr>
          <w:sz w:val="20"/>
          <w:szCs w:val="20"/>
        </w:rPr>
      </w:pPr>
      <w:r w:rsidRPr="002776E6">
        <w:rPr>
          <w:sz w:val="20"/>
          <w:szCs w:val="20"/>
        </w:rPr>
        <w:t>______________________________________</w:t>
      </w:r>
    </w:p>
    <w:p w:rsidR="002776E6" w:rsidRPr="002776E6" w:rsidRDefault="002776E6" w:rsidP="002776E6">
      <w:pPr>
        <w:spacing w:line="240" w:lineRule="atLeast"/>
        <w:ind w:firstLine="709"/>
        <w:jc w:val="right"/>
        <w:rPr>
          <w:sz w:val="20"/>
          <w:szCs w:val="20"/>
          <w:vertAlign w:val="superscript"/>
        </w:rPr>
      </w:pPr>
      <w:r w:rsidRPr="002776E6">
        <w:rPr>
          <w:sz w:val="20"/>
          <w:szCs w:val="20"/>
          <w:vertAlign w:val="superscript"/>
        </w:rPr>
        <w:t>(данные представителя заявителя)</w:t>
      </w:r>
    </w:p>
    <w:p w:rsidR="002776E6" w:rsidRPr="002776E6" w:rsidRDefault="002776E6" w:rsidP="002776E6">
      <w:pPr>
        <w:ind w:firstLine="708"/>
        <w:jc w:val="center"/>
        <w:rPr>
          <w:b/>
          <w:sz w:val="20"/>
          <w:szCs w:val="20"/>
        </w:rPr>
      </w:pPr>
      <w:r w:rsidRPr="002776E6">
        <w:rPr>
          <w:b/>
          <w:sz w:val="20"/>
          <w:szCs w:val="20"/>
        </w:rPr>
        <w:t>ЗАЯВЛЕНИЕ</w:t>
      </w:r>
    </w:p>
    <w:p w:rsidR="002776E6" w:rsidRPr="002776E6" w:rsidRDefault="002776E6" w:rsidP="002776E6">
      <w:pPr>
        <w:ind w:firstLine="708"/>
        <w:jc w:val="center"/>
        <w:rPr>
          <w:b/>
          <w:sz w:val="20"/>
          <w:szCs w:val="20"/>
        </w:rPr>
      </w:pPr>
      <w:r w:rsidRPr="002776E6">
        <w:rPr>
          <w:b/>
          <w:sz w:val="20"/>
          <w:szCs w:val="20"/>
        </w:rPr>
        <w:t>Об исправлении допущенных опечаток и (или) ошибок в выданных в результате предоставления муниципальной услуги и документах</w:t>
      </w:r>
    </w:p>
    <w:p w:rsidR="002776E6" w:rsidRPr="002776E6" w:rsidRDefault="002776E6" w:rsidP="002776E6">
      <w:pPr>
        <w:ind w:firstLine="708"/>
        <w:jc w:val="center"/>
        <w:rPr>
          <w:sz w:val="20"/>
          <w:szCs w:val="20"/>
        </w:rPr>
      </w:pPr>
    </w:p>
    <w:p w:rsidR="002776E6" w:rsidRPr="002776E6" w:rsidRDefault="002776E6" w:rsidP="002776E6">
      <w:pPr>
        <w:ind w:firstLine="708"/>
        <w:jc w:val="both"/>
        <w:rPr>
          <w:sz w:val="20"/>
          <w:szCs w:val="20"/>
        </w:rPr>
      </w:pPr>
      <w:r w:rsidRPr="002776E6">
        <w:rPr>
          <w:sz w:val="20"/>
          <w:szCs w:val="20"/>
        </w:rPr>
        <w:tab/>
        <w:t>Прошу исправить опечатку и (или) ошибку в _________________________________ .</w:t>
      </w:r>
    </w:p>
    <w:p w:rsidR="002776E6" w:rsidRPr="002776E6" w:rsidRDefault="002776E6" w:rsidP="002776E6">
      <w:pPr>
        <w:ind w:firstLine="708"/>
        <w:jc w:val="right"/>
        <w:rPr>
          <w:sz w:val="20"/>
          <w:szCs w:val="20"/>
          <w:vertAlign w:val="superscript"/>
        </w:rPr>
      </w:pPr>
      <w:r w:rsidRPr="002776E6">
        <w:rPr>
          <w:sz w:val="20"/>
          <w:szCs w:val="20"/>
          <w:vertAlign w:val="superscript"/>
        </w:rPr>
        <w:t>(указываются реквизиты и название документа, выданного</w:t>
      </w:r>
    </w:p>
    <w:p w:rsidR="002776E6" w:rsidRPr="002776E6" w:rsidRDefault="002776E6" w:rsidP="002776E6">
      <w:pPr>
        <w:ind w:firstLine="708"/>
        <w:jc w:val="right"/>
        <w:rPr>
          <w:sz w:val="20"/>
          <w:szCs w:val="20"/>
          <w:vertAlign w:val="superscript"/>
        </w:rPr>
      </w:pPr>
      <w:r w:rsidRPr="002776E6">
        <w:rPr>
          <w:sz w:val="20"/>
          <w:szCs w:val="20"/>
          <w:vertAlign w:val="superscript"/>
        </w:rPr>
        <w:t>уполномоченным органом в результате предоставления</w:t>
      </w:r>
    </w:p>
    <w:p w:rsidR="002776E6" w:rsidRPr="002776E6" w:rsidRDefault="002776E6" w:rsidP="002776E6">
      <w:pPr>
        <w:ind w:firstLine="708"/>
        <w:jc w:val="right"/>
        <w:rPr>
          <w:sz w:val="20"/>
          <w:szCs w:val="20"/>
          <w:vertAlign w:val="superscript"/>
        </w:rPr>
      </w:pPr>
      <w:r w:rsidRPr="002776E6">
        <w:rPr>
          <w:sz w:val="20"/>
          <w:szCs w:val="20"/>
          <w:vertAlign w:val="superscript"/>
        </w:rPr>
        <w:t>муниципальной услуги)</w:t>
      </w:r>
    </w:p>
    <w:p w:rsidR="002776E6" w:rsidRPr="002776E6" w:rsidRDefault="002776E6" w:rsidP="002776E6">
      <w:pPr>
        <w:ind w:firstLine="708"/>
        <w:jc w:val="both"/>
        <w:rPr>
          <w:sz w:val="20"/>
          <w:szCs w:val="20"/>
        </w:rPr>
      </w:pPr>
      <w:r w:rsidRPr="002776E6">
        <w:rPr>
          <w:sz w:val="20"/>
          <w:szCs w:val="20"/>
          <w:vertAlign w:val="superscript"/>
        </w:rPr>
        <w:tab/>
      </w:r>
      <w:r w:rsidRPr="002776E6">
        <w:rPr>
          <w:sz w:val="20"/>
          <w:szCs w:val="20"/>
        </w:rPr>
        <w:t>Приложение (при наличии): ________________________________________________ .</w:t>
      </w:r>
    </w:p>
    <w:p w:rsidR="002776E6" w:rsidRPr="002776E6" w:rsidRDefault="002776E6" w:rsidP="002776E6">
      <w:pPr>
        <w:ind w:firstLine="708"/>
        <w:jc w:val="right"/>
        <w:rPr>
          <w:sz w:val="20"/>
          <w:szCs w:val="20"/>
          <w:vertAlign w:val="superscript"/>
        </w:rPr>
      </w:pPr>
      <w:r w:rsidRPr="002776E6">
        <w:rPr>
          <w:sz w:val="20"/>
          <w:szCs w:val="20"/>
          <w:vertAlign w:val="superscript"/>
        </w:rPr>
        <w:t>(прилагаются материалы, обосновывающие наличие опечатки и (или) ошибки)</w:t>
      </w:r>
    </w:p>
    <w:p w:rsidR="002776E6" w:rsidRPr="002776E6" w:rsidRDefault="002776E6" w:rsidP="002776E6">
      <w:pPr>
        <w:ind w:firstLine="708"/>
        <w:jc w:val="center"/>
        <w:rPr>
          <w:sz w:val="20"/>
          <w:szCs w:val="20"/>
        </w:rPr>
      </w:pPr>
    </w:p>
    <w:p w:rsidR="002776E6" w:rsidRPr="002776E6" w:rsidRDefault="002776E6" w:rsidP="002776E6">
      <w:pPr>
        <w:ind w:firstLine="708"/>
        <w:jc w:val="both"/>
        <w:rPr>
          <w:sz w:val="20"/>
          <w:szCs w:val="20"/>
        </w:rPr>
      </w:pPr>
      <w:r w:rsidRPr="002776E6">
        <w:rPr>
          <w:sz w:val="20"/>
          <w:szCs w:val="20"/>
        </w:rPr>
        <w:t>Подпись заявителя ________________</w:t>
      </w:r>
    </w:p>
    <w:p w:rsidR="002776E6" w:rsidRPr="002776E6" w:rsidRDefault="002776E6" w:rsidP="002776E6">
      <w:pPr>
        <w:ind w:firstLine="708"/>
        <w:jc w:val="both"/>
        <w:rPr>
          <w:sz w:val="20"/>
          <w:szCs w:val="20"/>
        </w:rPr>
      </w:pPr>
    </w:p>
    <w:p w:rsidR="002776E6" w:rsidRPr="002776E6" w:rsidRDefault="002776E6" w:rsidP="002776E6">
      <w:pPr>
        <w:ind w:firstLine="708"/>
        <w:jc w:val="both"/>
        <w:rPr>
          <w:sz w:val="20"/>
          <w:szCs w:val="20"/>
        </w:rPr>
      </w:pPr>
      <w:r w:rsidRPr="002776E6">
        <w:rPr>
          <w:sz w:val="20"/>
          <w:szCs w:val="20"/>
        </w:rPr>
        <w:t>Дата _____________</w:t>
      </w:r>
    </w:p>
    <w:p w:rsidR="00E97BFF" w:rsidRPr="002776E6" w:rsidRDefault="00E97BFF" w:rsidP="00E97BFF">
      <w:pPr>
        <w:suppressAutoHyphens/>
        <w:autoSpaceDE w:val="0"/>
        <w:autoSpaceDN w:val="0"/>
        <w:adjustRightInd w:val="0"/>
        <w:ind w:firstLine="709"/>
        <w:jc w:val="both"/>
        <w:outlineLvl w:val="0"/>
        <w:rPr>
          <w:sz w:val="20"/>
          <w:szCs w:val="20"/>
        </w:rPr>
      </w:pPr>
    </w:p>
    <w:p w:rsidR="00541A6E" w:rsidRPr="00541A6E" w:rsidRDefault="00541A6E" w:rsidP="00541A6E">
      <w:pPr>
        <w:jc w:val="center"/>
        <w:outlineLvl w:val="0"/>
        <w:rPr>
          <w:b/>
          <w:bCs/>
          <w:sz w:val="20"/>
          <w:szCs w:val="20"/>
        </w:rPr>
      </w:pPr>
      <w:r w:rsidRPr="00541A6E">
        <w:rPr>
          <w:b/>
          <w:bCs/>
          <w:sz w:val="20"/>
          <w:szCs w:val="20"/>
        </w:rPr>
        <w:t>АДМИНИСТРАЦИЯ ПОДГОРНСКОГО СЕЛЬСКОГО ПОСЕЛЕНИЯ</w:t>
      </w:r>
    </w:p>
    <w:p w:rsidR="00541A6E" w:rsidRPr="00541A6E" w:rsidRDefault="00541A6E" w:rsidP="00541A6E">
      <w:pPr>
        <w:pStyle w:val="ab"/>
        <w:outlineLvl w:val="0"/>
        <w:rPr>
          <w:spacing w:val="20"/>
          <w:sz w:val="20"/>
        </w:rPr>
      </w:pPr>
      <w:r w:rsidRPr="00541A6E">
        <w:rPr>
          <w:spacing w:val="20"/>
          <w:sz w:val="20"/>
        </w:rPr>
        <w:t>ПОСТАНОВЛЕНИЕ</w:t>
      </w:r>
      <w:r w:rsidRPr="00541A6E">
        <w:rPr>
          <w:spacing w:val="20"/>
          <w:sz w:val="20"/>
        </w:rPr>
        <w:br/>
      </w:r>
    </w:p>
    <w:p w:rsidR="00541A6E" w:rsidRPr="00541A6E" w:rsidRDefault="00541A6E" w:rsidP="00541A6E">
      <w:pPr>
        <w:pStyle w:val="ab"/>
        <w:ind w:firstLine="708"/>
        <w:jc w:val="left"/>
        <w:outlineLvl w:val="0"/>
        <w:rPr>
          <w:b w:val="0"/>
          <w:bCs/>
          <w:sz w:val="20"/>
        </w:rPr>
      </w:pPr>
      <w:r w:rsidRPr="00541A6E">
        <w:rPr>
          <w:b w:val="0"/>
          <w:bCs/>
          <w:sz w:val="20"/>
        </w:rPr>
        <w:t xml:space="preserve">06.02.2023      </w:t>
      </w:r>
      <w:r w:rsidRPr="00541A6E">
        <w:rPr>
          <w:b w:val="0"/>
          <w:bCs/>
          <w:sz w:val="20"/>
        </w:rPr>
        <w:tab/>
      </w:r>
      <w:r w:rsidRPr="00541A6E">
        <w:rPr>
          <w:b w:val="0"/>
          <w:bCs/>
          <w:sz w:val="20"/>
        </w:rPr>
        <w:tab/>
      </w:r>
      <w:r w:rsidRPr="00541A6E">
        <w:rPr>
          <w:b w:val="0"/>
          <w:bCs/>
          <w:sz w:val="20"/>
        </w:rPr>
        <w:tab/>
      </w:r>
      <w:r>
        <w:rPr>
          <w:b w:val="0"/>
          <w:bCs/>
          <w:sz w:val="20"/>
        </w:rPr>
        <w:t xml:space="preserve">             </w:t>
      </w:r>
      <w:r w:rsidRPr="00541A6E">
        <w:rPr>
          <w:b w:val="0"/>
          <w:bCs/>
          <w:sz w:val="20"/>
        </w:rPr>
        <w:t>с. Подгорное</w:t>
      </w:r>
      <w:r w:rsidRPr="00541A6E">
        <w:rPr>
          <w:b w:val="0"/>
          <w:bCs/>
          <w:sz w:val="20"/>
        </w:rPr>
        <w:tab/>
      </w:r>
      <w:r w:rsidRPr="00541A6E">
        <w:rPr>
          <w:b w:val="0"/>
          <w:bCs/>
          <w:sz w:val="20"/>
        </w:rPr>
        <w:tab/>
        <w:t xml:space="preserve">                                           № 24</w:t>
      </w:r>
    </w:p>
    <w:p w:rsidR="00541A6E" w:rsidRPr="00541A6E" w:rsidRDefault="00541A6E" w:rsidP="00541A6E">
      <w:pPr>
        <w:spacing w:before="48"/>
        <w:rPr>
          <w:sz w:val="20"/>
          <w:szCs w:val="20"/>
        </w:rPr>
      </w:pPr>
    </w:p>
    <w:p w:rsidR="00541A6E" w:rsidRPr="00541A6E" w:rsidRDefault="00541A6E" w:rsidP="00541A6E">
      <w:pPr>
        <w:pStyle w:val="Default"/>
        <w:ind w:firstLine="709"/>
        <w:jc w:val="center"/>
        <w:outlineLvl w:val="0"/>
        <w:rPr>
          <w:color w:val="auto"/>
          <w:sz w:val="20"/>
          <w:szCs w:val="20"/>
        </w:rPr>
      </w:pPr>
      <w:r w:rsidRPr="00541A6E">
        <w:rPr>
          <w:sz w:val="20"/>
          <w:szCs w:val="20"/>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«Подгорнское сельское поселение»</w:t>
      </w:r>
    </w:p>
    <w:p w:rsidR="00541A6E" w:rsidRPr="00541A6E" w:rsidRDefault="00541A6E" w:rsidP="00541A6E">
      <w:pPr>
        <w:pStyle w:val="Default"/>
        <w:ind w:firstLine="709"/>
        <w:jc w:val="center"/>
        <w:outlineLvl w:val="0"/>
        <w:rPr>
          <w:color w:val="auto"/>
          <w:sz w:val="20"/>
          <w:szCs w:val="20"/>
        </w:rPr>
      </w:pPr>
    </w:p>
    <w:p w:rsidR="00541A6E" w:rsidRPr="00541A6E" w:rsidRDefault="00541A6E" w:rsidP="00541A6E">
      <w:pPr>
        <w:autoSpaceDE w:val="0"/>
        <w:autoSpaceDN w:val="0"/>
        <w:adjustRightInd w:val="0"/>
        <w:ind w:firstLine="540"/>
        <w:jc w:val="both"/>
        <w:rPr>
          <w:sz w:val="20"/>
          <w:szCs w:val="20"/>
        </w:rPr>
      </w:pPr>
      <w:r w:rsidRPr="00541A6E">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541A6E" w:rsidRPr="00541A6E" w:rsidRDefault="00541A6E" w:rsidP="00541A6E">
      <w:pPr>
        <w:pStyle w:val="Default"/>
        <w:jc w:val="both"/>
        <w:outlineLvl w:val="0"/>
        <w:rPr>
          <w:sz w:val="20"/>
          <w:szCs w:val="20"/>
        </w:rPr>
      </w:pPr>
    </w:p>
    <w:p w:rsidR="00541A6E" w:rsidRPr="00541A6E" w:rsidRDefault="00541A6E" w:rsidP="00541A6E">
      <w:pPr>
        <w:pStyle w:val="ab"/>
        <w:ind w:firstLine="720"/>
        <w:jc w:val="left"/>
        <w:outlineLvl w:val="0"/>
        <w:rPr>
          <w:b w:val="0"/>
          <w:bCs/>
          <w:sz w:val="20"/>
        </w:rPr>
      </w:pPr>
      <w:r w:rsidRPr="00541A6E">
        <w:rPr>
          <w:b w:val="0"/>
          <w:bCs/>
          <w:sz w:val="20"/>
        </w:rPr>
        <w:t>ПОСТАНОВЛЯЮ:</w:t>
      </w:r>
    </w:p>
    <w:p w:rsidR="00541A6E" w:rsidRPr="00541A6E" w:rsidRDefault="00541A6E" w:rsidP="00541A6E">
      <w:pPr>
        <w:pStyle w:val="ab"/>
        <w:ind w:firstLine="720"/>
        <w:jc w:val="left"/>
        <w:outlineLvl w:val="0"/>
        <w:rPr>
          <w:b w:val="0"/>
          <w:bCs/>
          <w:sz w:val="20"/>
        </w:rPr>
      </w:pPr>
    </w:p>
    <w:p w:rsidR="00541A6E" w:rsidRPr="00541A6E" w:rsidRDefault="00541A6E" w:rsidP="00541A6E">
      <w:pPr>
        <w:pStyle w:val="Default"/>
        <w:ind w:firstLine="709"/>
        <w:jc w:val="both"/>
        <w:rPr>
          <w:color w:val="auto"/>
          <w:sz w:val="20"/>
          <w:szCs w:val="20"/>
        </w:rPr>
      </w:pPr>
      <w:r w:rsidRPr="00541A6E">
        <w:rPr>
          <w:color w:val="auto"/>
          <w:sz w:val="20"/>
          <w:szCs w:val="20"/>
        </w:rPr>
        <w:lastRenderedPageBreak/>
        <w:t>1. Утвердить Административный регламент</w:t>
      </w:r>
      <w:r w:rsidRPr="00541A6E">
        <w:rPr>
          <w:sz w:val="20"/>
          <w:szCs w:val="20"/>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«Подгорнское сельское поселение»</w:t>
      </w:r>
      <w:r w:rsidRPr="00541A6E">
        <w:rPr>
          <w:color w:val="auto"/>
          <w:sz w:val="20"/>
          <w:szCs w:val="20"/>
        </w:rPr>
        <w:t xml:space="preserve"> согласно приложению к настоящему постановлению.</w:t>
      </w:r>
    </w:p>
    <w:p w:rsidR="00541A6E" w:rsidRPr="00541A6E" w:rsidRDefault="00541A6E" w:rsidP="00541A6E">
      <w:pPr>
        <w:pStyle w:val="Default"/>
        <w:ind w:firstLine="709"/>
        <w:jc w:val="both"/>
        <w:rPr>
          <w:color w:val="auto"/>
          <w:sz w:val="20"/>
          <w:szCs w:val="20"/>
        </w:rPr>
      </w:pPr>
      <w:r w:rsidRPr="00541A6E">
        <w:rPr>
          <w:color w:val="auto"/>
          <w:sz w:val="20"/>
          <w:szCs w:val="20"/>
        </w:rPr>
        <w:t>2. Признать утратившим силу постановление Администрации Подгорнского сельского поселения от 15.02.2016 г. № 56 Об утверждении Административного регламента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41A6E" w:rsidRPr="00541A6E" w:rsidRDefault="00541A6E" w:rsidP="00541A6E">
      <w:pPr>
        <w:pStyle w:val="Default"/>
        <w:ind w:firstLine="709"/>
        <w:jc w:val="both"/>
        <w:rPr>
          <w:color w:val="auto"/>
          <w:sz w:val="20"/>
          <w:szCs w:val="20"/>
        </w:rPr>
      </w:pPr>
      <w:r w:rsidRPr="00541A6E">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541A6E" w:rsidRPr="00541A6E" w:rsidRDefault="00541A6E" w:rsidP="00541A6E">
      <w:pPr>
        <w:pStyle w:val="Default"/>
        <w:ind w:firstLine="709"/>
        <w:jc w:val="both"/>
        <w:rPr>
          <w:color w:val="auto"/>
          <w:sz w:val="20"/>
          <w:szCs w:val="20"/>
        </w:rPr>
      </w:pPr>
      <w:r w:rsidRPr="00541A6E">
        <w:rPr>
          <w:color w:val="auto"/>
          <w:sz w:val="20"/>
          <w:szCs w:val="20"/>
        </w:rPr>
        <w:t>4. Настоящее постановление вступает в силу после его официального опубликования.</w:t>
      </w:r>
    </w:p>
    <w:p w:rsidR="00541A6E" w:rsidRPr="00541A6E" w:rsidRDefault="00541A6E" w:rsidP="00541A6E">
      <w:pPr>
        <w:pStyle w:val="Default"/>
        <w:ind w:firstLine="709"/>
        <w:jc w:val="both"/>
        <w:rPr>
          <w:color w:val="auto"/>
          <w:sz w:val="20"/>
          <w:szCs w:val="20"/>
        </w:rPr>
      </w:pPr>
      <w:r w:rsidRPr="00541A6E">
        <w:rPr>
          <w:color w:val="auto"/>
          <w:sz w:val="20"/>
          <w:szCs w:val="20"/>
        </w:rPr>
        <w:t>5. Контроль за исполнением настоящего постановления оставляю за собой.</w:t>
      </w:r>
    </w:p>
    <w:p w:rsidR="00541A6E" w:rsidRPr="00541A6E" w:rsidRDefault="00541A6E" w:rsidP="00541A6E">
      <w:pPr>
        <w:pStyle w:val="Default"/>
        <w:ind w:firstLine="567"/>
        <w:jc w:val="both"/>
        <w:rPr>
          <w:color w:val="auto"/>
          <w:sz w:val="20"/>
          <w:szCs w:val="20"/>
        </w:rPr>
      </w:pPr>
    </w:p>
    <w:p w:rsidR="00541A6E" w:rsidRPr="00541A6E" w:rsidRDefault="00541A6E" w:rsidP="00541A6E">
      <w:pPr>
        <w:pStyle w:val="Default"/>
        <w:ind w:firstLine="567"/>
        <w:jc w:val="both"/>
        <w:rPr>
          <w:color w:val="auto"/>
          <w:sz w:val="20"/>
          <w:szCs w:val="20"/>
        </w:rPr>
      </w:pPr>
      <w:r w:rsidRPr="00541A6E">
        <w:rPr>
          <w:color w:val="auto"/>
          <w:sz w:val="20"/>
          <w:szCs w:val="20"/>
        </w:rPr>
        <w:t>Глава Подгорнского сельского поселения                                                      С.С. Пантюхин</w:t>
      </w:r>
    </w:p>
    <w:p w:rsidR="00541A6E" w:rsidRPr="00541A6E" w:rsidRDefault="00541A6E" w:rsidP="00541A6E">
      <w:pPr>
        <w:pStyle w:val="Default"/>
        <w:ind w:firstLine="567"/>
        <w:jc w:val="right"/>
        <w:rPr>
          <w:color w:val="auto"/>
          <w:sz w:val="20"/>
          <w:szCs w:val="20"/>
        </w:rPr>
      </w:pPr>
      <w:r w:rsidRPr="00541A6E">
        <w:rPr>
          <w:color w:val="auto"/>
          <w:sz w:val="20"/>
          <w:szCs w:val="20"/>
        </w:rPr>
        <w:t xml:space="preserve"> </w:t>
      </w:r>
    </w:p>
    <w:p w:rsidR="00541A6E" w:rsidRPr="00541A6E" w:rsidRDefault="00541A6E" w:rsidP="00662AC0">
      <w:pPr>
        <w:pStyle w:val="21"/>
        <w:spacing w:line="240" w:lineRule="auto"/>
        <w:ind w:left="5529"/>
        <w:jc w:val="right"/>
        <w:textAlignment w:val="baseline"/>
        <w:rPr>
          <w:b w:val="0"/>
          <w:sz w:val="20"/>
          <w:szCs w:val="20"/>
        </w:rPr>
      </w:pPr>
      <w:r w:rsidRPr="00541A6E">
        <w:rPr>
          <w:b w:val="0"/>
          <w:sz w:val="20"/>
          <w:szCs w:val="20"/>
        </w:rPr>
        <w:t xml:space="preserve">Приложение </w:t>
      </w:r>
      <w:r w:rsidRPr="00541A6E">
        <w:rPr>
          <w:b w:val="0"/>
          <w:sz w:val="20"/>
          <w:szCs w:val="20"/>
        </w:rPr>
        <w:br/>
        <w:t>к постановлению Администрации Подгорнского сельского поселения</w:t>
      </w:r>
    </w:p>
    <w:p w:rsidR="00541A6E" w:rsidRPr="00541A6E" w:rsidRDefault="00541A6E" w:rsidP="00662AC0">
      <w:pPr>
        <w:pStyle w:val="21"/>
        <w:spacing w:line="240" w:lineRule="auto"/>
        <w:ind w:left="5529"/>
        <w:jc w:val="right"/>
        <w:textAlignment w:val="baseline"/>
        <w:rPr>
          <w:b w:val="0"/>
          <w:sz w:val="20"/>
          <w:szCs w:val="20"/>
        </w:rPr>
      </w:pPr>
      <w:r w:rsidRPr="00541A6E">
        <w:rPr>
          <w:b w:val="0"/>
          <w:sz w:val="20"/>
          <w:szCs w:val="20"/>
        </w:rPr>
        <w:t>от 06.02.2023 № 24</w:t>
      </w:r>
    </w:p>
    <w:p w:rsidR="00541A6E" w:rsidRPr="00541A6E" w:rsidRDefault="00541A6E" w:rsidP="00541A6E">
      <w:pPr>
        <w:pStyle w:val="21"/>
        <w:spacing w:line="240" w:lineRule="auto"/>
        <w:jc w:val="right"/>
        <w:textAlignment w:val="baseline"/>
        <w:rPr>
          <w:b w:val="0"/>
          <w:sz w:val="20"/>
          <w:szCs w:val="20"/>
        </w:rPr>
      </w:pPr>
    </w:p>
    <w:p w:rsidR="00541A6E" w:rsidRPr="00541A6E" w:rsidRDefault="00541A6E" w:rsidP="00541A6E">
      <w:pPr>
        <w:jc w:val="center"/>
        <w:rPr>
          <w:b/>
          <w:sz w:val="20"/>
          <w:szCs w:val="20"/>
        </w:rPr>
      </w:pPr>
      <w:r w:rsidRPr="00541A6E">
        <w:rPr>
          <w:b/>
          <w:sz w:val="20"/>
          <w:szCs w:val="20"/>
        </w:rPr>
        <w:t>Административный регламент предоставления муниципальной услуги</w:t>
      </w:r>
      <w:r w:rsidRPr="00541A6E">
        <w:rPr>
          <w:b/>
          <w:sz w:val="20"/>
          <w:szCs w:val="20"/>
        </w:rPr>
        <w:b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w:t>
      </w:r>
    </w:p>
    <w:p w:rsidR="00541A6E" w:rsidRPr="00541A6E" w:rsidRDefault="00541A6E" w:rsidP="00541A6E">
      <w:pPr>
        <w:jc w:val="center"/>
        <w:rPr>
          <w:sz w:val="20"/>
          <w:szCs w:val="20"/>
        </w:rPr>
      </w:pPr>
      <w:r w:rsidRPr="00541A6E">
        <w:rPr>
          <w:b/>
          <w:sz w:val="20"/>
          <w:szCs w:val="20"/>
        </w:rPr>
        <w:t>«Подгорнское сельское поселение»</w:t>
      </w:r>
    </w:p>
    <w:p w:rsidR="00541A6E" w:rsidRPr="00541A6E" w:rsidRDefault="00541A6E" w:rsidP="00541A6E">
      <w:pPr>
        <w:pStyle w:val="21"/>
        <w:spacing w:line="240" w:lineRule="auto"/>
        <w:rPr>
          <w:sz w:val="20"/>
          <w:szCs w:val="20"/>
        </w:rPr>
      </w:pPr>
      <w:r w:rsidRPr="00541A6E">
        <w:rPr>
          <w:sz w:val="20"/>
          <w:szCs w:val="20"/>
        </w:rPr>
        <w:t>Общие положения</w:t>
      </w:r>
    </w:p>
    <w:p w:rsidR="00541A6E" w:rsidRPr="00541A6E" w:rsidRDefault="00541A6E" w:rsidP="00541A6E">
      <w:pPr>
        <w:pStyle w:val="21"/>
        <w:spacing w:line="240" w:lineRule="auto"/>
        <w:rPr>
          <w:sz w:val="20"/>
          <w:szCs w:val="20"/>
        </w:rPr>
      </w:pPr>
      <w:r w:rsidRPr="00541A6E">
        <w:rPr>
          <w:sz w:val="20"/>
          <w:szCs w:val="20"/>
        </w:rPr>
        <w:t>Предмет регулирования Административного регламента</w:t>
      </w:r>
    </w:p>
    <w:p w:rsidR="00541A6E" w:rsidRPr="00662AC0" w:rsidRDefault="00541A6E" w:rsidP="00541A6E">
      <w:pPr>
        <w:pStyle w:val="3b"/>
        <w:shd w:val="clear" w:color="auto" w:fill="auto"/>
        <w:spacing w:after="0" w:line="240" w:lineRule="auto"/>
        <w:ind w:left="20" w:firstLine="760"/>
        <w:jc w:val="both"/>
        <w:rPr>
          <w:b w:val="0"/>
        </w:rPr>
      </w:pPr>
      <w:r w:rsidRPr="00662AC0">
        <w:rPr>
          <w:b w:val="0"/>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w:t>
      </w:r>
      <w:r w:rsidRPr="00662AC0">
        <w:rPr>
          <w:b w:val="0"/>
          <w:color w:val="000000"/>
        </w:rPr>
        <w:t>Административный регламент</w:t>
      </w:r>
      <w:r w:rsidRPr="00662AC0">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662AC0">
        <w:rPr>
          <w:rFonts w:eastAsiaTheme="minorHAnsi"/>
          <w:b w:val="0"/>
        </w:rPr>
        <w:t xml:space="preserve">муниципального образования </w:t>
      </w:r>
      <w:r w:rsidRPr="00662AC0">
        <w:rPr>
          <w:b w:val="0"/>
        </w:rPr>
        <w:t>«Подгорнское сельское поселение».</w:t>
      </w:r>
    </w:p>
    <w:p w:rsidR="00541A6E" w:rsidRPr="00662AC0" w:rsidRDefault="00541A6E" w:rsidP="00541A6E">
      <w:pPr>
        <w:pStyle w:val="3b"/>
        <w:shd w:val="clear" w:color="auto" w:fill="auto"/>
        <w:spacing w:after="0" w:line="240" w:lineRule="auto"/>
        <w:ind w:left="20" w:firstLine="760"/>
        <w:jc w:val="both"/>
        <w:rPr>
          <w:b w:val="0"/>
        </w:rPr>
      </w:pPr>
      <w:r w:rsidRPr="00662AC0">
        <w:rPr>
          <w:b w:val="0"/>
        </w:rPr>
        <w:t>Муниципальная услуга предоставляется в отношении объектов капитального строительства, реконструкции на территории муниципального образования «Подгорнское сельское поселение».</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Круг Заявителей</w:t>
      </w:r>
    </w:p>
    <w:p w:rsidR="00541A6E" w:rsidRPr="00541A6E" w:rsidRDefault="00541A6E" w:rsidP="00541A6E">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541A6E">
        <w:rPr>
          <w:rFonts w:ascii="Times New Roman" w:hAnsi="Times New Roman"/>
          <w:sz w:val="20"/>
          <w:szCs w:val="20"/>
        </w:rPr>
        <w:t xml:space="preserve">1.2. </w:t>
      </w:r>
      <w:r w:rsidRPr="00541A6E">
        <w:rPr>
          <w:rFonts w:ascii="Times New Roman" w:hAnsi="Times New Roman"/>
          <w:sz w:val="20"/>
          <w:szCs w:val="20"/>
          <w:shd w:val="clear" w:color="auto" w:fill="FFFFFF"/>
        </w:rPr>
        <w:t>Заявителями на получение муниципальной услуги «</w:t>
      </w:r>
      <w:r w:rsidRPr="00541A6E">
        <w:rPr>
          <w:rFonts w:ascii="Times New Roman" w:hAnsi="Times New Roman"/>
          <w:sz w:val="20"/>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541A6E" w:rsidRPr="00541A6E" w:rsidRDefault="00541A6E" w:rsidP="00541A6E">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541A6E">
        <w:rPr>
          <w:rFonts w:ascii="Times New Roman" w:hAnsi="Times New Roman"/>
          <w:sz w:val="20"/>
          <w:szCs w:val="20"/>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1A6E" w:rsidRPr="00541A6E" w:rsidRDefault="00541A6E" w:rsidP="00541A6E">
      <w:pPr>
        <w:pStyle w:val="aff7"/>
        <w:shd w:val="clear" w:color="auto" w:fill="FFFFFF"/>
        <w:tabs>
          <w:tab w:val="left" w:pos="1291"/>
        </w:tabs>
        <w:spacing w:line="240" w:lineRule="auto"/>
        <w:ind w:left="0" w:firstLine="720"/>
        <w:jc w:val="both"/>
        <w:rPr>
          <w:rFonts w:ascii="Times New Roman" w:hAnsi="Times New Roman"/>
          <w:sz w:val="20"/>
          <w:szCs w:val="20"/>
        </w:rPr>
      </w:pPr>
      <w:r w:rsidRPr="00541A6E">
        <w:rPr>
          <w:rFonts w:ascii="Times New Roman" w:hAnsi="Times New Roman"/>
          <w:sz w:val="20"/>
          <w:szCs w:val="20"/>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541A6E" w:rsidRPr="00541A6E" w:rsidRDefault="00541A6E" w:rsidP="00541A6E">
      <w:pPr>
        <w:ind w:firstLine="708"/>
        <w:jc w:val="center"/>
        <w:rPr>
          <w:b/>
          <w:sz w:val="20"/>
          <w:szCs w:val="20"/>
        </w:rPr>
      </w:pPr>
    </w:p>
    <w:p w:rsidR="00541A6E" w:rsidRPr="00541A6E" w:rsidRDefault="00541A6E" w:rsidP="00541A6E">
      <w:pPr>
        <w:ind w:firstLine="708"/>
        <w:jc w:val="center"/>
        <w:rPr>
          <w:b/>
          <w:sz w:val="20"/>
          <w:szCs w:val="20"/>
        </w:rPr>
      </w:pPr>
      <w:r w:rsidRPr="00541A6E">
        <w:rPr>
          <w:b/>
          <w:sz w:val="20"/>
          <w:szCs w:val="20"/>
        </w:rPr>
        <w:t>Требования к порядку информирования о предоставлении</w:t>
      </w:r>
    </w:p>
    <w:p w:rsidR="00541A6E" w:rsidRPr="00541A6E" w:rsidRDefault="00541A6E" w:rsidP="00541A6E">
      <w:pPr>
        <w:ind w:firstLine="708"/>
        <w:jc w:val="center"/>
        <w:rPr>
          <w:b/>
          <w:sz w:val="20"/>
          <w:szCs w:val="20"/>
        </w:rPr>
      </w:pPr>
      <w:r w:rsidRPr="00541A6E">
        <w:rPr>
          <w:b/>
          <w:sz w:val="20"/>
          <w:szCs w:val="20"/>
        </w:rPr>
        <w:t>муниципальной услуги</w:t>
      </w:r>
    </w:p>
    <w:p w:rsidR="00541A6E" w:rsidRPr="00541A6E" w:rsidRDefault="00541A6E" w:rsidP="00541A6E">
      <w:pPr>
        <w:ind w:firstLine="709"/>
        <w:jc w:val="both"/>
        <w:rPr>
          <w:sz w:val="20"/>
          <w:szCs w:val="20"/>
        </w:rPr>
      </w:pPr>
      <w:r w:rsidRPr="00541A6E">
        <w:rPr>
          <w:sz w:val="20"/>
          <w:szCs w:val="20"/>
        </w:rPr>
        <w:t>1.4. Информирование о порядке предоставления муниципальной услуги осуществляется:</w:t>
      </w:r>
    </w:p>
    <w:p w:rsidR="00541A6E" w:rsidRPr="00541A6E" w:rsidRDefault="00541A6E" w:rsidP="00541A6E">
      <w:pPr>
        <w:ind w:firstLine="708"/>
        <w:jc w:val="both"/>
        <w:rPr>
          <w:sz w:val="20"/>
          <w:szCs w:val="20"/>
        </w:rPr>
      </w:pPr>
      <w:r w:rsidRPr="00541A6E">
        <w:rPr>
          <w:sz w:val="20"/>
          <w:szCs w:val="20"/>
        </w:rPr>
        <w:t>1) непосредственно при личном приеме заявителя в</w:t>
      </w:r>
      <w:r w:rsidRPr="00541A6E">
        <w:rPr>
          <w:rStyle w:val="afffffffffff9"/>
          <w:rFonts w:eastAsiaTheme="minorHAnsi"/>
          <w:sz w:val="20"/>
          <w:szCs w:val="20"/>
        </w:rPr>
        <w:t xml:space="preserve"> </w:t>
      </w:r>
      <w:r w:rsidRPr="00662AC0">
        <w:rPr>
          <w:rStyle w:val="afffffffffff9"/>
          <w:rFonts w:eastAsiaTheme="minorHAnsi"/>
          <w:i w:val="0"/>
          <w:sz w:val="20"/>
          <w:szCs w:val="20"/>
        </w:rPr>
        <w:t>Администрации Подгорнского сельского поселения</w:t>
      </w:r>
      <w:r w:rsidRPr="00541A6E">
        <w:rPr>
          <w:rStyle w:val="afffffffffff9"/>
          <w:rFonts w:eastAsiaTheme="minorHAnsi"/>
          <w:sz w:val="20"/>
          <w:szCs w:val="20"/>
        </w:rPr>
        <w:t xml:space="preserve"> </w:t>
      </w:r>
      <w:r w:rsidRPr="00541A6E">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541A6E" w:rsidRPr="00541A6E" w:rsidRDefault="00541A6E" w:rsidP="00541A6E">
      <w:pPr>
        <w:ind w:firstLine="708"/>
        <w:jc w:val="both"/>
        <w:rPr>
          <w:sz w:val="20"/>
          <w:szCs w:val="20"/>
        </w:rPr>
      </w:pPr>
      <w:r w:rsidRPr="00541A6E">
        <w:rPr>
          <w:sz w:val="20"/>
          <w:szCs w:val="20"/>
        </w:rPr>
        <w:t>2) по телефону в Уполномоченном органе или МФЦ;</w:t>
      </w:r>
    </w:p>
    <w:p w:rsidR="00541A6E" w:rsidRPr="00541A6E" w:rsidRDefault="00541A6E" w:rsidP="00541A6E">
      <w:pPr>
        <w:ind w:firstLine="708"/>
        <w:jc w:val="both"/>
        <w:rPr>
          <w:sz w:val="20"/>
          <w:szCs w:val="20"/>
        </w:rPr>
      </w:pPr>
      <w:r w:rsidRPr="00541A6E">
        <w:rPr>
          <w:sz w:val="20"/>
          <w:szCs w:val="20"/>
        </w:rPr>
        <w:t>3) письменно, в том числе посредством электронной почты, факсимильной связи;</w:t>
      </w:r>
    </w:p>
    <w:p w:rsidR="00541A6E" w:rsidRPr="00541A6E" w:rsidRDefault="00541A6E" w:rsidP="00541A6E">
      <w:pPr>
        <w:ind w:firstLine="708"/>
        <w:jc w:val="both"/>
        <w:rPr>
          <w:sz w:val="20"/>
          <w:szCs w:val="20"/>
        </w:rPr>
      </w:pPr>
      <w:r w:rsidRPr="00541A6E">
        <w:rPr>
          <w:sz w:val="20"/>
          <w:szCs w:val="20"/>
        </w:rPr>
        <w:t>4) посредством размещения в открытой и доступной форме информации:</w:t>
      </w:r>
    </w:p>
    <w:p w:rsidR="00541A6E" w:rsidRPr="00541A6E" w:rsidRDefault="00541A6E" w:rsidP="00541A6E">
      <w:pPr>
        <w:ind w:firstLine="708"/>
        <w:jc w:val="both"/>
        <w:rPr>
          <w:sz w:val="20"/>
          <w:szCs w:val="20"/>
        </w:rPr>
      </w:pPr>
      <w:r w:rsidRPr="00541A6E">
        <w:rPr>
          <w:sz w:val="20"/>
          <w:szCs w:val="20"/>
        </w:rPr>
        <w:t>- в федеральной государственной информационной системе «Единый портал государственных и муниципальных услуг (функций)» (</w:t>
      </w:r>
      <w:hyperlink r:id="rId54" w:history="1">
        <w:r w:rsidRPr="00541A6E">
          <w:rPr>
            <w:rStyle w:val="af"/>
            <w:sz w:val="20"/>
            <w:szCs w:val="20"/>
            <w:lang w:val="en-US"/>
          </w:rPr>
          <w:t>https</w:t>
        </w:r>
        <w:r w:rsidRPr="00541A6E">
          <w:rPr>
            <w:rStyle w:val="af"/>
            <w:sz w:val="20"/>
            <w:szCs w:val="20"/>
          </w:rPr>
          <w:t>://</w:t>
        </w:r>
        <w:r w:rsidRPr="00541A6E">
          <w:rPr>
            <w:rStyle w:val="af"/>
            <w:sz w:val="20"/>
            <w:szCs w:val="20"/>
            <w:lang w:val="en-US"/>
          </w:rPr>
          <w:t>www</w:t>
        </w:r>
        <w:r w:rsidRPr="00541A6E">
          <w:rPr>
            <w:rStyle w:val="af"/>
            <w:sz w:val="20"/>
            <w:szCs w:val="20"/>
          </w:rPr>
          <w:t>.</w:t>
        </w:r>
        <w:r w:rsidRPr="00541A6E">
          <w:rPr>
            <w:rStyle w:val="af"/>
            <w:sz w:val="20"/>
            <w:szCs w:val="20"/>
            <w:lang w:val="en-US"/>
          </w:rPr>
          <w:t>gosuslugi</w:t>
        </w:r>
        <w:r w:rsidRPr="00541A6E">
          <w:rPr>
            <w:rStyle w:val="af"/>
            <w:sz w:val="20"/>
            <w:szCs w:val="20"/>
          </w:rPr>
          <w:t>.</w:t>
        </w:r>
        <w:r w:rsidRPr="00541A6E">
          <w:rPr>
            <w:rStyle w:val="af"/>
            <w:sz w:val="20"/>
            <w:szCs w:val="20"/>
            <w:lang w:val="en-US"/>
          </w:rPr>
          <w:t>ru</w:t>
        </w:r>
        <w:r w:rsidRPr="00541A6E">
          <w:rPr>
            <w:rStyle w:val="af"/>
            <w:sz w:val="20"/>
            <w:szCs w:val="20"/>
          </w:rPr>
          <w:t>/</w:t>
        </w:r>
      </w:hyperlink>
      <w:r w:rsidRPr="00541A6E">
        <w:rPr>
          <w:sz w:val="20"/>
          <w:szCs w:val="20"/>
        </w:rPr>
        <w:t>) (далее – ЕПГУ, Единый портал));</w:t>
      </w:r>
    </w:p>
    <w:p w:rsidR="00541A6E" w:rsidRPr="00541A6E" w:rsidRDefault="00541A6E" w:rsidP="00541A6E">
      <w:pPr>
        <w:ind w:firstLine="708"/>
        <w:jc w:val="both"/>
        <w:rPr>
          <w:rStyle w:val="afffffffffff9"/>
          <w:rFonts w:eastAsiaTheme="minorHAnsi"/>
          <w:sz w:val="20"/>
          <w:szCs w:val="20"/>
        </w:rPr>
      </w:pPr>
      <w:r w:rsidRPr="00541A6E">
        <w:rPr>
          <w:sz w:val="20"/>
          <w:szCs w:val="20"/>
        </w:rPr>
        <w:t>- на официальном сайте Уполномоченного органа (</w:t>
      </w:r>
      <w:hyperlink r:id="rId55" w:history="1">
        <w:r w:rsidRPr="00541A6E">
          <w:rPr>
            <w:rStyle w:val="af"/>
            <w:sz w:val="20"/>
            <w:szCs w:val="20"/>
          </w:rPr>
          <w:t>http://www.podgorn.tomsk.ru</w:t>
        </w:r>
      </w:hyperlink>
      <w:r w:rsidRPr="00541A6E">
        <w:rPr>
          <w:rStyle w:val="af"/>
          <w:sz w:val="20"/>
          <w:szCs w:val="20"/>
        </w:rPr>
        <w:t>/</w:t>
      </w:r>
      <w:r w:rsidRPr="00541A6E">
        <w:rPr>
          <w:sz w:val="20"/>
          <w:szCs w:val="20"/>
        </w:rPr>
        <w:t>).</w:t>
      </w:r>
    </w:p>
    <w:p w:rsidR="00541A6E" w:rsidRPr="00541A6E" w:rsidRDefault="00541A6E" w:rsidP="00541A6E">
      <w:pPr>
        <w:ind w:firstLine="708"/>
        <w:jc w:val="both"/>
        <w:rPr>
          <w:sz w:val="20"/>
          <w:szCs w:val="20"/>
        </w:rPr>
      </w:pPr>
      <w:r w:rsidRPr="00541A6E">
        <w:rPr>
          <w:sz w:val="20"/>
          <w:szCs w:val="20"/>
        </w:rPr>
        <w:t>5) посредством размещения информации на информационных стендах Уполномоченного органа или МФЦ.</w:t>
      </w:r>
    </w:p>
    <w:p w:rsidR="00541A6E" w:rsidRPr="00541A6E" w:rsidRDefault="00541A6E" w:rsidP="00541A6E">
      <w:pPr>
        <w:ind w:firstLine="708"/>
        <w:jc w:val="both"/>
        <w:rPr>
          <w:sz w:val="20"/>
          <w:szCs w:val="20"/>
        </w:rPr>
      </w:pPr>
      <w:r w:rsidRPr="00541A6E">
        <w:rPr>
          <w:sz w:val="20"/>
          <w:szCs w:val="20"/>
        </w:rPr>
        <w:lastRenderedPageBreak/>
        <w:t>1.5. Информирование осуществляется по вопросам, касающимся:</w:t>
      </w:r>
    </w:p>
    <w:p w:rsidR="00541A6E" w:rsidRPr="00541A6E" w:rsidRDefault="00541A6E" w:rsidP="00541A6E">
      <w:pPr>
        <w:ind w:firstLine="708"/>
        <w:jc w:val="both"/>
        <w:rPr>
          <w:sz w:val="20"/>
          <w:szCs w:val="20"/>
        </w:rPr>
      </w:pPr>
      <w:r w:rsidRPr="00541A6E">
        <w:rPr>
          <w:sz w:val="20"/>
          <w:szCs w:val="20"/>
        </w:rPr>
        <w:t>- способов подачи заявления о предоставлении муниципальной услуги;</w:t>
      </w:r>
    </w:p>
    <w:p w:rsidR="00541A6E" w:rsidRPr="00541A6E" w:rsidRDefault="00541A6E" w:rsidP="00541A6E">
      <w:pPr>
        <w:ind w:firstLine="708"/>
        <w:jc w:val="both"/>
        <w:rPr>
          <w:sz w:val="20"/>
          <w:szCs w:val="20"/>
        </w:rPr>
      </w:pPr>
      <w:r w:rsidRPr="00541A6E">
        <w:rPr>
          <w:sz w:val="20"/>
          <w:szCs w:val="20"/>
        </w:rPr>
        <w:t>- адресов Уполномоченного органа и МФЦ, обращение в которые необходимо для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справочной информации о работе Уполномоченного органа (структурных подразделений Уполномоченного органа);</w:t>
      </w:r>
    </w:p>
    <w:p w:rsidR="00541A6E" w:rsidRPr="00541A6E" w:rsidRDefault="00541A6E" w:rsidP="00541A6E">
      <w:pPr>
        <w:ind w:firstLine="708"/>
        <w:jc w:val="both"/>
        <w:rPr>
          <w:sz w:val="20"/>
          <w:szCs w:val="20"/>
        </w:rPr>
      </w:pPr>
      <w:r w:rsidRPr="00541A6E">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порядка и сроков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1A6E" w:rsidRPr="00541A6E" w:rsidRDefault="00541A6E" w:rsidP="00541A6E">
      <w:pPr>
        <w:ind w:firstLine="708"/>
        <w:jc w:val="both"/>
        <w:rPr>
          <w:sz w:val="20"/>
          <w:szCs w:val="20"/>
        </w:rPr>
      </w:pPr>
      <w:r w:rsidRPr="00541A6E">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1A6E" w:rsidRPr="00541A6E" w:rsidRDefault="00541A6E" w:rsidP="00541A6E">
      <w:pPr>
        <w:ind w:firstLine="708"/>
        <w:jc w:val="both"/>
        <w:rPr>
          <w:sz w:val="20"/>
          <w:szCs w:val="20"/>
        </w:rPr>
      </w:pPr>
      <w:r w:rsidRPr="00541A6E">
        <w:rPr>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41A6E" w:rsidRPr="00541A6E" w:rsidRDefault="00541A6E" w:rsidP="00541A6E">
      <w:pPr>
        <w:ind w:firstLine="708"/>
        <w:jc w:val="both"/>
        <w:rPr>
          <w:sz w:val="20"/>
          <w:szCs w:val="20"/>
        </w:rPr>
      </w:pPr>
      <w:r w:rsidRPr="00541A6E">
        <w:rPr>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1A6E" w:rsidRPr="00541A6E" w:rsidRDefault="00541A6E" w:rsidP="00541A6E">
      <w:pPr>
        <w:ind w:firstLine="708"/>
        <w:jc w:val="both"/>
        <w:rPr>
          <w:sz w:val="20"/>
          <w:szCs w:val="20"/>
        </w:rPr>
      </w:pPr>
      <w:r w:rsidRPr="00541A6E">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1A6E" w:rsidRPr="00541A6E" w:rsidRDefault="00541A6E" w:rsidP="00541A6E">
      <w:pPr>
        <w:ind w:firstLine="708"/>
        <w:jc w:val="both"/>
        <w:rPr>
          <w:sz w:val="20"/>
          <w:szCs w:val="20"/>
        </w:rPr>
      </w:pPr>
      <w:r w:rsidRPr="00541A6E">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541A6E" w:rsidRPr="00541A6E" w:rsidRDefault="00541A6E" w:rsidP="00541A6E">
      <w:pPr>
        <w:ind w:firstLine="708"/>
        <w:jc w:val="both"/>
        <w:rPr>
          <w:sz w:val="20"/>
          <w:szCs w:val="20"/>
        </w:rPr>
      </w:pPr>
      <w:r w:rsidRPr="00541A6E">
        <w:rPr>
          <w:sz w:val="20"/>
          <w:szCs w:val="20"/>
        </w:rPr>
        <w:t>- изложить обращение в письменной форме;</w:t>
      </w:r>
    </w:p>
    <w:p w:rsidR="00541A6E" w:rsidRPr="00541A6E" w:rsidRDefault="00541A6E" w:rsidP="00541A6E">
      <w:pPr>
        <w:ind w:firstLine="708"/>
        <w:jc w:val="both"/>
        <w:rPr>
          <w:sz w:val="20"/>
          <w:szCs w:val="20"/>
        </w:rPr>
      </w:pPr>
      <w:r w:rsidRPr="00541A6E">
        <w:rPr>
          <w:sz w:val="20"/>
          <w:szCs w:val="20"/>
        </w:rPr>
        <w:t>- назначить другое время для консультаций.</w:t>
      </w:r>
    </w:p>
    <w:p w:rsidR="00541A6E" w:rsidRPr="00541A6E" w:rsidRDefault="00541A6E" w:rsidP="00541A6E">
      <w:pPr>
        <w:ind w:firstLine="708"/>
        <w:jc w:val="both"/>
        <w:rPr>
          <w:sz w:val="20"/>
          <w:szCs w:val="20"/>
        </w:rPr>
      </w:pPr>
      <w:r w:rsidRPr="00541A6E">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1A6E" w:rsidRPr="00541A6E" w:rsidRDefault="00541A6E" w:rsidP="00541A6E">
      <w:pPr>
        <w:ind w:firstLine="708"/>
        <w:jc w:val="both"/>
        <w:rPr>
          <w:sz w:val="20"/>
          <w:szCs w:val="20"/>
        </w:rPr>
      </w:pPr>
      <w:r w:rsidRPr="00541A6E">
        <w:rPr>
          <w:sz w:val="20"/>
          <w:szCs w:val="20"/>
        </w:rPr>
        <w:t>Продолжительность информирования по телефону не должна превышать 10 минут.</w:t>
      </w:r>
    </w:p>
    <w:p w:rsidR="00541A6E" w:rsidRPr="00541A6E" w:rsidRDefault="00541A6E" w:rsidP="00541A6E">
      <w:pPr>
        <w:ind w:firstLine="708"/>
        <w:jc w:val="both"/>
        <w:rPr>
          <w:sz w:val="20"/>
          <w:szCs w:val="20"/>
        </w:rPr>
      </w:pPr>
      <w:r w:rsidRPr="00541A6E">
        <w:rPr>
          <w:sz w:val="20"/>
          <w:szCs w:val="20"/>
        </w:rPr>
        <w:t>Информирование осуществляется в соответствии с графиком приема граждан.</w:t>
      </w:r>
    </w:p>
    <w:p w:rsidR="00541A6E" w:rsidRPr="00541A6E" w:rsidRDefault="00541A6E" w:rsidP="00541A6E">
      <w:pPr>
        <w:ind w:firstLine="708"/>
        <w:jc w:val="both"/>
        <w:rPr>
          <w:sz w:val="20"/>
          <w:szCs w:val="20"/>
        </w:rPr>
      </w:pPr>
      <w:r w:rsidRPr="00541A6E">
        <w:rPr>
          <w:sz w:val="20"/>
          <w:szCs w:val="20"/>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662AC0">
        <w:rPr>
          <w:sz w:val="20"/>
          <w:szCs w:val="20"/>
        </w:rPr>
        <w:t xml:space="preserve"> </w:t>
      </w:r>
      <w:r w:rsidRPr="00541A6E">
        <w:rPr>
          <w:sz w:val="20"/>
          <w:szCs w:val="20"/>
        </w:rPr>
        <w:t>от 2 мая 2006 года № 59-ФЗ «О порядке рассмотрения обращений граждан Российской Федерации» (далее - Федеральный закон № 59-ФЗ).</w:t>
      </w:r>
    </w:p>
    <w:p w:rsidR="00541A6E" w:rsidRPr="00541A6E" w:rsidRDefault="00541A6E" w:rsidP="00541A6E">
      <w:pPr>
        <w:ind w:firstLine="708"/>
        <w:jc w:val="both"/>
        <w:rPr>
          <w:sz w:val="20"/>
          <w:szCs w:val="20"/>
        </w:rPr>
      </w:pPr>
      <w:r w:rsidRPr="00541A6E">
        <w:rPr>
          <w:sz w:val="20"/>
          <w:szCs w:val="20"/>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41A6E" w:rsidRPr="00541A6E" w:rsidRDefault="00541A6E" w:rsidP="00541A6E">
      <w:pPr>
        <w:ind w:firstLine="708"/>
        <w:jc w:val="both"/>
        <w:rPr>
          <w:sz w:val="20"/>
          <w:szCs w:val="20"/>
        </w:rPr>
      </w:pPr>
      <w:r w:rsidRPr="00541A6E">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1A6E" w:rsidRPr="00541A6E" w:rsidRDefault="00541A6E" w:rsidP="00541A6E">
      <w:pPr>
        <w:ind w:firstLine="708"/>
        <w:jc w:val="both"/>
        <w:rPr>
          <w:sz w:val="20"/>
          <w:szCs w:val="20"/>
        </w:rPr>
      </w:pPr>
      <w:r w:rsidRPr="00541A6E">
        <w:rPr>
          <w:sz w:val="20"/>
          <w:szCs w:val="2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41A6E" w:rsidRPr="00541A6E" w:rsidRDefault="00541A6E" w:rsidP="00541A6E">
      <w:pPr>
        <w:ind w:firstLine="708"/>
        <w:jc w:val="both"/>
        <w:rPr>
          <w:sz w:val="20"/>
          <w:szCs w:val="20"/>
        </w:rPr>
      </w:pPr>
      <w:r w:rsidRPr="00541A6E">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41A6E" w:rsidRPr="00541A6E" w:rsidRDefault="00541A6E" w:rsidP="00541A6E">
      <w:pPr>
        <w:ind w:firstLine="708"/>
        <w:jc w:val="both"/>
        <w:rPr>
          <w:sz w:val="20"/>
          <w:szCs w:val="20"/>
        </w:rPr>
      </w:pPr>
      <w:r w:rsidRPr="00541A6E">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41A6E" w:rsidRPr="00541A6E" w:rsidRDefault="00541A6E" w:rsidP="00541A6E">
      <w:pPr>
        <w:ind w:firstLine="708"/>
        <w:jc w:val="both"/>
        <w:rPr>
          <w:sz w:val="20"/>
          <w:szCs w:val="20"/>
        </w:rPr>
      </w:pPr>
      <w:r w:rsidRPr="00541A6E">
        <w:rPr>
          <w:sz w:val="20"/>
          <w:szCs w:val="20"/>
        </w:rPr>
        <w:t>- адрес официального сайта, а также электронной почты и (или) формы обратной связи Уполномоченного органа в сети «Интернет».</w:t>
      </w:r>
    </w:p>
    <w:p w:rsidR="00541A6E" w:rsidRPr="00541A6E" w:rsidRDefault="00541A6E" w:rsidP="00541A6E">
      <w:pPr>
        <w:ind w:firstLine="708"/>
        <w:jc w:val="both"/>
        <w:rPr>
          <w:sz w:val="20"/>
          <w:szCs w:val="20"/>
        </w:rPr>
      </w:pPr>
      <w:r w:rsidRPr="00541A6E">
        <w:rPr>
          <w:sz w:val="20"/>
          <w:szCs w:val="20"/>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1A6E" w:rsidRPr="00541A6E" w:rsidRDefault="00541A6E" w:rsidP="00541A6E">
      <w:pPr>
        <w:ind w:firstLine="708"/>
        <w:jc w:val="both"/>
        <w:rPr>
          <w:sz w:val="20"/>
          <w:szCs w:val="20"/>
        </w:rPr>
      </w:pPr>
      <w:r w:rsidRPr="00541A6E">
        <w:rPr>
          <w:sz w:val="20"/>
          <w:szCs w:val="20"/>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Pr="00541A6E">
        <w:rPr>
          <w:sz w:val="20"/>
          <w:szCs w:val="20"/>
        </w:rPr>
        <w:lastRenderedPageBreak/>
        <w:t>Уполномоченным органом с учетом требований к информированию, установленных Административным регламентом.</w:t>
      </w:r>
    </w:p>
    <w:p w:rsidR="00541A6E" w:rsidRPr="00541A6E" w:rsidRDefault="00541A6E" w:rsidP="00541A6E">
      <w:pPr>
        <w:ind w:firstLine="708"/>
        <w:jc w:val="both"/>
        <w:rPr>
          <w:sz w:val="20"/>
          <w:szCs w:val="20"/>
        </w:rPr>
      </w:pPr>
      <w:r w:rsidRPr="00541A6E">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41A6E" w:rsidRPr="00541A6E" w:rsidRDefault="00541A6E" w:rsidP="00541A6E">
      <w:pPr>
        <w:pStyle w:val="3f0"/>
        <w:shd w:val="clear" w:color="auto" w:fill="auto"/>
        <w:tabs>
          <w:tab w:val="left" w:pos="1527"/>
        </w:tabs>
        <w:spacing w:after="39" w:line="240" w:lineRule="auto"/>
        <w:ind w:left="360" w:right="20"/>
        <w:rPr>
          <w:sz w:val="20"/>
          <w:szCs w:val="20"/>
        </w:rPr>
      </w:pPr>
    </w:p>
    <w:p w:rsidR="00541A6E" w:rsidRPr="00541A6E" w:rsidRDefault="00541A6E" w:rsidP="00541A6E">
      <w:pPr>
        <w:shd w:val="clear" w:color="auto" w:fill="FFFFFF"/>
        <w:jc w:val="center"/>
        <w:rPr>
          <w:sz w:val="20"/>
          <w:szCs w:val="20"/>
        </w:rPr>
      </w:pPr>
      <w:r w:rsidRPr="00541A6E">
        <w:rPr>
          <w:b/>
          <w:bCs/>
          <w:color w:val="000000"/>
          <w:sz w:val="20"/>
          <w:szCs w:val="20"/>
        </w:rPr>
        <w:t>Стандарт предоставления муниципальной услуги</w:t>
      </w: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Наименование муниципальной услуги</w:t>
      </w:r>
    </w:p>
    <w:p w:rsidR="00541A6E" w:rsidRPr="00541A6E" w:rsidRDefault="00541A6E" w:rsidP="00541A6E">
      <w:pPr>
        <w:ind w:firstLine="667"/>
        <w:jc w:val="both"/>
        <w:rPr>
          <w:color w:val="000000"/>
          <w:sz w:val="20"/>
          <w:szCs w:val="20"/>
        </w:rPr>
      </w:pPr>
      <w:r w:rsidRPr="00541A6E">
        <w:rPr>
          <w:color w:val="000000"/>
          <w:spacing w:val="-1"/>
          <w:sz w:val="20"/>
          <w:szCs w:val="20"/>
        </w:rPr>
        <w:t xml:space="preserve">2.1. </w:t>
      </w:r>
      <w:r w:rsidRPr="00541A6E">
        <w:rPr>
          <w:color w:val="000000"/>
          <w:sz w:val="20"/>
          <w:szCs w:val="20"/>
        </w:rPr>
        <w:t>Муниципальная услуга «</w:t>
      </w:r>
      <w:r w:rsidRPr="00541A6E">
        <w:rPr>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41A6E">
        <w:rPr>
          <w:color w:val="000000"/>
          <w:sz w:val="20"/>
          <w:szCs w:val="20"/>
        </w:rPr>
        <w:t>».</w:t>
      </w:r>
    </w:p>
    <w:p w:rsidR="00541A6E" w:rsidRPr="00541A6E" w:rsidRDefault="00541A6E" w:rsidP="00541A6E">
      <w:pPr>
        <w:ind w:firstLine="667"/>
        <w:jc w:val="both"/>
        <w:rPr>
          <w:b/>
          <w:bCs/>
          <w:color w:val="000000"/>
          <w:spacing w:val="-1"/>
          <w:sz w:val="20"/>
          <w:szCs w:val="20"/>
        </w:rPr>
      </w:pPr>
    </w:p>
    <w:p w:rsidR="00541A6E" w:rsidRPr="00541A6E" w:rsidRDefault="00541A6E" w:rsidP="00541A6E">
      <w:pPr>
        <w:shd w:val="clear" w:color="auto" w:fill="FFFFFF"/>
        <w:ind w:firstLine="667"/>
        <w:jc w:val="center"/>
        <w:rPr>
          <w:b/>
          <w:bCs/>
          <w:color w:val="000000"/>
          <w:sz w:val="20"/>
          <w:szCs w:val="20"/>
        </w:rPr>
      </w:pPr>
      <w:r w:rsidRPr="00541A6E">
        <w:rPr>
          <w:b/>
          <w:bCs/>
          <w:color w:val="000000"/>
          <w:spacing w:val="-1"/>
          <w:sz w:val="20"/>
          <w:szCs w:val="20"/>
        </w:rPr>
        <w:t xml:space="preserve">Наименование органа местного самоуправления (организации), предоставляющего </w:t>
      </w:r>
      <w:r w:rsidRPr="00541A6E">
        <w:rPr>
          <w:b/>
          <w:bCs/>
          <w:color w:val="000000"/>
          <w:sz w:val="20"/>
          <w:szCs w:val="20"/>
        </w:rPr>
        <w:t>муниципальную услугу</w:t>
      </w:r>
    </w:p>
    <w:p w:rsidR="00541A6E" w:rsidRPr="00541A6E" w:rsidRDefault="00541A6E" w:rsidP="00541A6E">
      <w:pPr>
        <w:ind w:firstLine="667"/>
        <w:jc w:val="both"/>
        <w:rPr>
          <w:sz w:val="20"/>
          <w:szCs w:val="20"/>
        </w:rPr>
      </w:pPr>
      <w:r w:rsidRPr="00541A6E">
        <w:rPr>
          <w:spacing w:val="-1"/>
          <w:sz w:val="20"/>
          <w:szCs w:val="20"/>
        </w:rPr>
        <w:t>2.2. М</w:t>
      </w:r>
      <w:r w:rsidRPr="00541A6E">
        <w:rPr>
          <w:spacing w:val="-2"/>
          <w:sz w:val="20"/>
          <w:szCs w:val="20"/>
        </w:rPr>
        <w:t xml:space="preserve">униципальная </w:t>
      </w:r>
      <w:r w:rsidRPr="00541A6E">
        <w:rPr>
          <w:spacing w:val="-3"/>
          <w:sz w:val="20"/>
          <w:szCs w:val="20"/>
        </w:rPr>
        <w:t>услуга</w:t>
      </w:r>
      <w:r w:rsidRPr="00541A6E">
        <w:rPr>
          <w:sz w:val="20"/>
          <w:szCs w:val="20"/>
        </w:rPr>
        <w:t xml:space="preserve"> </w:t>
      </w:r>
      <w:r w:rsidRPr="00541A6E">
        <w:rPr>
          <w:spacing w:val="-2"/>
          <w:sz w:val="20"/>
          <w:szCs w:val="20"/>
        </w:rPr>
        <w:t xml:space="preserve">предоставляется </w:t>
      </w:r>
      <w:r w:rsidRPr="00541A6E">
        <w:rPr>
          <w:sz w:val="20"/>
          <w:szCs w:val="20"/>
        </w:rPr>
        <w:t>Уполномоченным органом – Администрацией поселения</w:t>
      </w:r>
    </w:p>
    <w:p w:rsidR="00541A6E" w:rsidRPr="00541A6E" w:rsidRDefault="00541A6E" w:rsidP="00541A6E">
      <w:pPr>
        <w:ind w:firstLine="667"/>
        <w:jc w:val="both"/>
        <w:rPr>
          <w:sz w:val="20"/>
          <w:szCs w:val="20"/>
        </w:rPr>
      </w:pPr>
      <w:r w:rsidRPr="00541A6E">
        <w:rPr>
          <w:sz w:val="20"/>
          <w:szCs w:val="20"/>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541A6E" w:rsidRPr="00541A6E" w:rsidRDefault="00541A6E" w:rsidP="00541A6E">
      <w:pPr>
        <w:ind w:firstLine="667"/>
        <w:jc w:val="both"/>
        <w:rPr>
          <w:sz w:val="20"/>
          <w:szCs w:val="20"/>
        </w:rPr>
      </w:pPr>
      <w:r w:rsidRPr="00541A6E">
        <w:rPr>
          <w:spacing w:val="-3"/>
          <w:sz w:val="20"/>
          <w:szCs w:val="20"/>
        </w:rPr>
        <w:t xml:space="preserve">При </w:t>
      </w:r>
      <w:r w:rsidRPr="00541A6E">
        <w:rPr>
          <w:spacing w:val="-2"/>
          <w:sz w:val="20"/>
          <w:szCs w:val="20"/>
        </w:rPr>
        <w:t>предоставлении</w:t>
      </w:r>
      <w:r w:rsidRPr="00541A6E">
        <w:rPr>
          <w:sz w:val="20"/>
          <w:szCs w:val="20"/>
        </w:rPr>
        <w:t xml:space="preserve"> </w:t>
      </w:r>
      <w:r w:rsidRPr="00541A6E">
        <w:rPr>
          <w:spacing w:val="-2"/>
          <w:sz w:val="20"/>
          <w:szCs w:val="20"/>
        </w:rPr>
        <w:t xml:space="preserve">муниципальной услуги </w:t>
      </w:r>
      <w:r w:rsidRPr="00541A6E">
        <w:rPr>
          <w:sz w:val="20"/>
          <w:szCs w:val="20"/>
        </w:rPr>
        <w:t>Уполномоченный орган взаимодействует с:</w:t>
      </w:r>
    </w:p>
    <w:p w:rsidR="00541A6E" w:rsidRPr="00541A6E" w:rsidRDefault="00541A6E" w:rsidP="00541A6E">
      <w:pPr>
        <w:ind w:firstLine="667"/>
        <w:jc w:val="both"/>
        <w:rPr>
          <w:spacing w:val="-2"/>
          <w:sz w:val="20"/>
          <w:szCs w:val="20"/>
        </w:rPr>
      </w:pPr>
      <w:r w:rsidRPr="00541A6E">
        <w:rPr>
          <w:sz w:val="20"/>
          <w:szCs w:val="20"/>
        </w:rPr>
        <w:t xml:space="preserve">- Федеральной службой государственной регистрации, кадастра и </w:t>
      </w:r>
      <w:r w:rsidRPr="00541A6E">
        <w:rPr>
          <w:spacing w:val="-8"/>
          <w:sz w:val="20"/>
          <w:szCs w:val="20"/>
        </w:rPr>
        <w:t xml:space="preserve">картографии для получения сведений из Единого государственного реестра </w:t>
      </w:r>
      <w:r w:rsidRPr="00541A6E">
        <w:rPr>
          <w:sz w:val="20"/>
          <w:szCs w:val="20"/>
        </w:rPr>
        <w:t>недвижимости.</w:t>
      </w:r>
    </w:p>
    <w:p w:rsidR="00541A6E" w:rsidRPr="00541A6E" w:rsidRDefault="00541A6E" w:rsidP="00541A6E">
      <w:pPr>
        <w:shd w:val="clear" w:color="auto" w:fill="FFFFFF"/>
        <w:tabs>
          <w:tab w:val="left" w:pos="1454"/>
        </w:tabs>
        <w:ind w:firstLine="710"/>
        <w:jc w:val="both"/>
        <w:rPr>
          <w:color w:val="000000"/>
          <w:sz w:val="20"/>
          <w:szCs w:val="20"/>
        </w:rPr>
      </w:pPr>
      <w:r w:rsidRPr="00541A6E">
        <w:rPr>
          <w:color w:val="000000"/>
          <w:spacing w:val="-1"/>
          <w:sz w:val="20"/>
          <w:szCs w:val="20"/>
        </w:rPr>
        <w:t>2.4.</w:t>
      </w:r>
      <w:r w:rsidRPr="00541A6E">
        <w:rPr>
          <w:color w:val="000000"/>
          <w:sz w:val="20"/>
          <w:szCs w:val="20"/>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41A6E" w:rsidRPr="00541A6E" w:rsidRDefault="00541A6E" w:rsidP="00541A6E">
      <w:pPr>
        <w:shd w:val="clear" w:color="auto" w:fill="FFFFFF"/>
        <w:tabs>
          <w:tab w:val="left" w:pos="1454"/>
        </w:tabs>
        <w:ind w:firstLine="710"/>
        <w:jc w:val="both"/>
        <w:rPr>
          <w:sz w:val="20"/>
          <w:szCs w:val="20"/>
        </w:rPr>
      </w:pPr>
    </w:p>
    <w:p w:rsidR="00541A6E" w:rsidRPr="00541A6E" w:rsidRDefault="00541A6E" w:rsidP="00541A6E">
      <w:pPr>
        <w:shd w:val="clear" w:color="auto" w:fill="FFFFFF"/>
        <w:jc w:val="center"/>
        <w:rPr>
          <w:sz w:val="20"/>
          <w:szCs w:val="20"/>
        </w:rPr>
      </w:pPr>
      <w:r w:rsidRPr="00541A6E">
        <w:rPr>
          <w:b/>
          <w:bCs/>
          <w:color w:val="000000"/>
          <w:spacing w:val="-1"/>
          <w:sz w:val="20"/>
          <w:szCs w:val="20"/>
        </w:rPr>
        <w:t>Описание результата предоставления муниципальной</w:t>
      </w:r>
      <w:r w:rsidRPr="00541A6E">
        <w:rPr>
          <w:sz w:val="20"/>
          <w:szCs w:val="20"/>
        </w:rPr>
        <w:t xml:space="preserve"> у</w:t>
      </w:r>
      <w:r w:rsidRPr="00541A6E">
        <w:rPr>
          <w:b/>
          <w:bCs/>
          <w:color w:val="000000"/>
          <w:sz w:val="20"/>
          <w:szCs w:val="20"/>
        </w:rPr>
        <w:t>слуги</w:t>
      </w:r>
    </w:p>
    <w:p w:rsidR="00541A6E" w:rsidRPr="00541A6E" w:rsidRDefault="00541A6E" w:rsidP="00541A6E">
      <w:pPr>
        <w:shd w:val="clear" w:color="auto" w:fill="FFFFFF"/>
        <w:tabs>
          <w:tab w:val="left" w:pos="1258"/>
        </w:tabs>
        <w:ind w:firstLine="710"/>
        <w:jc w:val="both"/>
        <w:rPr>
          <w:color w:val="000000"/>
          <w:sz w:val="20"/>
          <w:szCs w:val="20"/>
        </w:rPr>
      </w:pPr>
      <w:r w:rsidRPr="00541A6E">
        <w:rPr>
          <w:color w:val="000000"/>
          <w:spacing w:val="-1"/>
          <w:sz w:val="20"/>
          <w:szCs w:val="20"/>
        </w:rPr>
        <w:t xml:space="preserve">2.5. </w:t>
      </w:r>
      <w:r w:rsidRPr="00541A6E">
        <w:rPr>
          <w:color w:val="000000"/>
          <w:sz w:val="20"/>
          <w:szCs w:val="20"/>
        </w:rPr>
        <w:t>Результатом предоставления муниципальной услуги является выдача (направление) заявителю:</w:t>
      </w:r>
    </w:p>
    <w:p w:rsidR="00541A6E" w:rsidRPr="00541A6E" w:rsidRDefault="00541A6E" w:rsidP="00541A6E">
      <w:pPr>
        <w:autoSpaceDE w:val="0"/>
        <w:autoSpaceDN w:val="0"/>
        <w:adjustRightInd w:val="0"/>
        <w:ind w:firstLine="708"/>
        <w:jc w:val="both"/>
        <w:rPr>
          <w:bCs/>
          <w:color w:val="000000"/>
          <w:sz w:val="20"/>
          <w:szCs w:val="20"/>
        </w:rPr>
      </w:pPr>
      <w:r w:rsidRPr="00541A6E">
        <w:rPr>
          <w:bCs/>
          <w:color w:val="000000"/>
          <w:sz w:val="20"/>
          <w:szCs w:val="20"/>
        </w:rPr>
        <w:t>-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приведенной в Приложении № 2 настоящего Административного регламента;</w:t>
      </w:r>
    </w:p>
    <w:p w:rsidR="00541A6E" w:rsidRPr="00541A6E" w:rsidRDefault="00541A6E" w:rsidP="00541A6E">
      <w:pPr>
        <w:autoSpaceDE w:val="0"/>
        <w:autoSpaceDN w:val="0"/>
        <w:adjustRightInd w:val="0"/>
        <w:ind w:firstLine="708"/>
        <w:jc w:val="both"/>
        <w:rPr>
          <w:bCs/>
          <w:color w:val="000000"/>
          <w:sz w:val="20"/>
          <w:szCs w:val="20"/>
        </w:rPr>
      </w:pPr>
      <w:r w:rsidRPr="00541A6E">
        <w:rPr>
          <w:bCs/>
          <w:color w:val="000000"/>
          <w:sz w:val="20"/>
          <w:szCs w:val="20"/>
        </w:rPr>
        <w:t>-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приведенной в Приложении № 3 настоящего Административного регламента.</w:t>
      </w:r>
    </w:p>
    <w:p w:rsidR="00541A6E" w:rsidRPr="00541A6E" w:rsidRDefault="00541A6E" w:rsidP="00541A6E">
      <w:pPr>
        <w:autoSpaceDE w:val="0"/>
        <w:autoSpaceDN w:val="0"/>
        <w:adjustRightInd w:val="0"/>
        <w:ind w:firstLine="708"/>
        <w:jc w:val="both"/>
        <w:rPr>
          <w:bCs/>
          <w:color w:val="000000"/>
          <w:sz w:val="20"/>
          <w:szCs w:val="20"/>
        </w:rPr>
      </w:pPr>
      <w:r w:rsidRPr="00541A6E">
        <w:rPr>
          <w:bCs/>
          <w:color w:val="000000"/>
          <w:sz w:val="20"/>
          <w:szCs w:val="20"/>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постановлением Администрации поселения.</w:t>
      </w:r>
    </w:p>
    <w:p w:rsidR="00541A6E" w:rsidRPr="00541A6E" w:rsidRDefault="00541A6E" w:rsidP="00541A6E">
      <w:pPr>
        <w:autoSpaceDE w:val="0"/>
        <w:autoSpaceDN w:val="0"/>
        <w:adjustRightInd w:val="0"/>
        <w:ind w:firstLine="708"/>
        <w:jc w:val="both"/>
        <w:rPr>
          <w:bCs/>
          <w:color w:val="000000"/>
          <w:sz w:val="20"/>
          <w:szCs w:val="20"/>
        </w:rPr>
      </w:pPr>
      <w:r w:rsidRPr="00541A6E">
        <w:rPr>
          <w:bCs/>
          <w:color w:val="000000"/>
          <w:sz w:val="20"/>
          <w:szCs w:val="20"/>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 xml:space="preserve">срок </w:t>
      </w:r>
      <w:r w:rsidRPr="00541A6E">
        <w:rPr>
          <w:b/>
          <w:bCs/>
          <w:color w:val="000000"/>
          <w:spacing w:val="-1"/>
          <w:sz w:val="20"/>
          <w:szCs w:val="20"/>
        </w:rPr>
        <w:t xml:space="preserve">приостановления предоставления муниципальной услуги, </w:t>
      </w:r>
      <w:r w:rsidRPr="00541A6E">
        <w:rPr>
          <w:b/>
          <w:bCs/>
          <w:color w:val="000000"/>
          <w:sz w:val="20"/>
          <w:szCs w:val="20"/>
        </w:rPr>
        <w:t>срок выдачи (направления) документов, являющихся результатом</w:t>
      </w:r>
      <w:r w:rsidRPr="00541A6E">
        <w:rPr>
          <w:b/>
          <w:bCs/>
          <w:color w:val="000000"/>
          <w:sz w:val="20"/>
          <w:szCs w:val="20"/>
        </w:rPr>
        <w:br/>
        <w:t>предоставления муниципальной услуги</w:t>
      </w:r>
    </w:p>
    <w:p w:rsidR="00541A6E" w:rsidRPr="00541A6E" w:rsidRDefault="00541A6E" w:rsidP="00541A6E">
      <w:pPr>
        <w:shd w:val="clear" w:color="auto" w:fill="FFFFFF"/>
        <w:ind w:firstLine="709"/>
        <w:jc w:val="both"/>
        <w:rPr>
          <w:color w:val="000000"/>
          <w:sz w:val="20"/>
          <w:szCs w:val="20"/>
        </w:rPr>
      </w:pPr>
      <w:r w:rsidRPr="00541A6E">
        <w:rPr>
          <w:color w:val="000000"/>
          <w:spacing w:val="-11"/>
          <w:sz w:val="20"/>
          <w:szCs w:val="20"/>
        </w:rPr>
        <w:t xml:space="preserve">2.6. </w:t>
      </w:r>
      <w:r w:rsidRPr="00541A6E">
        <w:rPr>
          <w:color w:val="000000"/>
          <w:sz w:val="20"/>
          <w:szCs w:val="20"/>
        </w:rPr>
        <w:t>Общий срок предоставления муниципальной услуги составляет не более 60 рабочих дней со дня регистрации заявления о предоставлении муниципальной услуги (далее также – запрос) в Уполномоченном органе.</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В срок предоставления муниципальной услуги входит срок:</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Направления межведомственных запросов в органы, участвующие в предоставлении муниципальной услуги, и получения на них ответов;</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проведения общественных обсуждений или публичных слушаний;</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подготовка проекта документа, являющегося результатом предоставления муниципальной услуги;</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выдачи (направления) документа, являющегося результатом предоставления муниципальной услуги заявителю.</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541A6E" w:rsidRPr="00541A6E" w:rsidRDefault="00541A6E" w:rsidP="00541A6E">
      <w:pPr>
        <w:shd w:val="clear" w:color="auto" w:fill="FFFFFF"/>
        <w:jc w:val="center"/>
        <w:rPr>
          <w:b/>
          <w:bCs/>
          <w:color w:val="000000"/>
          <w:spacing w:val="-1"/>
          <w:sz w:val="20"/>
          <w:szCs w:val="20"/>
        </w:rPr>
      </w:pPr>
    </w:p>
    <w:p w:rsidR="00541A6E" w:rsidRPr="00541A6E" w:rsidRDefault="00541A6E" w:rsidP="00541A6E">
      <w:pPr>
        <w:shd w:val="clear" w:color="auto" w:fill="FFFFFF"/>
        <w:jc w:val="center"/>
        <w:rPr>
          <w:b/>
          <w:bCs/>
          <w:color w:val="000000"/>
          <w:spacing w:val="-1"/>
          <w:sz w:val="20"/>
          <w:szCs w:val="20"/>
        </w:rPr>
      </w:pPr>
      <w:r w:rsidRPr="00541A6E">
        <w:rPr>
          <w:b/>
          <w:bCs/>
          <w:color w:val="000000"/>
          <w:spacing w:val="-1"/>
          <w:sz w:val="20"/>
          <w:szCs w:val="20"/>
        </w:rPr>
        <w:t>Нормативные правовые акты, регулирующие</w:t>
      </w:r>
    </w:p>
    <w:p w:rsidR="00541A6E" w:rsidRPr="00541A6E" w:rsidRDefault="00541A6E" w:rsidP="00541A6E">
      <w:pPr>
        <w:shd w:val="clear" w:color="auto" w:fill="FFFFFF"/>
        <w:jc w:val="center"/>
        <w:rPr>
          <w:sz w:val="20"/>
          <w:szCs w:val="20"/>
        </w:rPr>
      </w:pPr>
      <w:r w:rsidRPr="00541A6E">
        <w:rPr>
          <w:b/>
          <w:bCs/>
          <w:color w:val="000000"/>
          <w:spacing w:val="-1"/>
          <w:sz w:val="20"/>
          <w:szCs w:val="20"/>
        </w:rPr>
        <w:t xml:space="preserve">предоставление </w:t>
      </w:r>
      <w:r w:rsidRPr="00541A6E">
        <w:rPr>
          <w:b/>
          <w:bCs/>
          <w:color w:val="000000"/>
          <w:sz w:val="20"/>
          <w:szCs w:val="20"/>
        </w:rPr>
        <w:t>муниципальной услуги</w:t>
      </w:r>
    </w:p>
    <w:p w:rsidR="00541A6E" w:rsidRPr="00541A6E" w:rsidRDefault="00541A6E" w:rsidP="00541A6E">
      <w:pPr>
        <w:autoSpaceDE w:val="0"/>
        <w:ind w:firstLine="600"/>
        <w:jc w:val="both"/>
        <w:rPr>
          <w:color w:val="000000"/>
          <w:sz w:val="20"/>
          <w:szCs w:val="20"/>
        </w:rPr>
      </w:pPr>
      <w:r w:rsidRPr="00541A6E">
        <w:rPr>
          <w:color w:val="000000"/>
          <w:sz w:val="20"/>
          <w:szCs w:val="20"/>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541A6E" w:rsidRPr="00541A6E" w:rsidRDefault="00541A6E" w:rsidP="00541A6E">
      <w:pPr>
        <w:autoSpaceDE w:val="0"/>
        <w:ind w:firstLine="600"/>
        <w:jc w:val="both"/>
        <w:rPr>
          <w:color w:val="000000"/>
          <w:sz w:val="20"/>
          <w:szCs w:val="20"/>
        </w:rPr>
      </w:pPr>
      <w:r w:rsidRPr="00541A6E">
        <w:rPr>
          <w:color w:val="000000"/>
          <w:sz w:val="20"/>
          <w:szCs w:val="20"/>
        </w:rPr>
        <w:t>2.9.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541A6E" w:rsidRPr="00541A6E" w:rsidRDefault="00541A6E" w:rsidP="00541A6E">
      <w:pPr>
        <w:autoSpaceDE w:val="0"/>
        <w:ind w:firstLine="600"/>
        <w:jc w:val="both"/>
        <w:rPr>
          <w:color w:val="000000"/>
          <w:sz w:val="20"/>
          <w:szCs w:val="20"/>
        </w:rPr>
      </w:pPr>
    </w:p>
    <w:p w:rsidR="00541A6E" w:rsidRPr="00541A6E" w:rsidRDefault="00541A6E" w:rsidP="00541A6E">
      <w:pPr>
        <w:autoSpaceDE w:val="0"/>
        <w:ind w:firstLine="600"/>
        <w:jc w:val="center"/>
        <w:rPr>
          <w:b/>
          <w:bCs/>
          <w:color w:val="000000"/>
          <w:sz w:val="20"/>
          <w:szCs w:val="20"/>
        </w:rPr>
      </w:pPr>
      <w:r w:rsidRPr="00541A6E">
        <w:rPr>
          <w:b/>
          <w:bCs/>
          <w:color w:val="000000"/>
          <w:sz w:val="20"/>
          <w:szCs w:val="20"/>
        </w:rPr>
        <w:t>Исчерпывающий перечень документов, для предоставления</w:t>
      </w:r>
    </w:p>
    <w:p w:rsidR="00541A6E" w:rsidRPr="00541A6E" w:rsidRDefault="00541A6E" w:rsidP="00541A6E">
      <w:pPr>
        <w:autoSpaceDE w:val="0"/>
        <w:ind w:firstLine="600"/>
        <w:jc w:val="center"/>
        <w:rPr>
          <w:sz w:val="20"/>
          <w:szCs w:val="20"/>
        </w:rPr>
      </w:pPr>
      <w:r w:rsidRPr="00541A6E">
        <w:rPr>
          <w:b/>
          <w:bCs/>
          <w:color w:val="000000"/>
          <w:sz w:val="20"/>
          <w:szCs w:val="20"/>
        </w:rPr>
        <w:t>муниципальной услуги</w:t>
      </w:r>
    </w:p>
    <w:p w:rsidR="00541A6E" w:rsidRPr="00541A6E" w:rsidRDefault="00541A6E" w:rsidP="00541A6E">
      <w:pPr>
        <w:ind w:firstLine="600"/>
        <w:jc w:val="both"/>
        <w:rPr>
          <w:sz w:val="20"/>
          <w:szCs w:val="20"/>
        </w:rPr>
      </w:pPr>
      <w:r w:rsidRPr="00541A6E">
        <w:rPr>
          <w:sz w:val="20"/>
          <w:szCs w:val="20"/>
        </w:rPr>
        <w:t>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541A6E" w:rsidRPr="00541A6E" w:rsidRDefault="00541A6E" w:rsidP="00541A6E">
      <w:pPr>
        <w:ind w:firstLine="600"/>
        <w:jc w:val="both"/>
        <w:rPr>
          <w:color w:val="000000"/>
          <w:sz w:val="20"/>
          <w:szCs w:val="20"/>
        </w:rPr>
      </w:pPr>
      <w:r w:rsidRPr="00541A6E">
        <w:rPr>
          <w:sz w:val="20"/>
          <w:szCs w:val="20"/>
        </w:rPr>
        <w:t xml:space="preserve">2.10.1. Заявление о предоставлении </w:t>
      </w:r>
      <w:r w:rsidRPr="00541A6E">
        <w:rPr>
          <w:color w:val="000000"/>
          <w:sz w:val="20"/>
          <w:szCs w:val="20"/>
        </w:rPr>
        <w:t>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541A6E" w:rsidRPr="00541A6E" w:rsidRDefault="00541A6E" w:rsidP="00541A6E">
      <w:pPr>
        <w:ind w:firstLine="600"/>
        <w:jc w:val="both"/>
        <w:rPr>
          <w:color w:val="000000"/>
          <w:sz w:val="20"/>
          <w:szCs w:val="20"/>
        </w:rPr>
      </w:pPr>
      <w:r w:rsidRPr="00541A6E">
        <w:rPr>
          <w:color w:val="000000"/>
          <w:sz w:val="20"/>
          <w:szCs w:val="20"/>
        </w:rPr>
        <w:t>2.10.3. Эскизный проект строительства, реконструкции объекта капитального строительства, отражающий планируемы намерения (при наличии).</w:t>
      </w:r>
    </w:p>
    <w:p w:rsidR="00541A6E" w:rsidRPr="00541A6E" w:rsidRDefault="00541A6E" w:rsidP="00541A6E">
      <w:pPr>
        <w:ind w:firstLine="600"/>
        <w:jc w:val="both"/>
        <w:rPr>
          <w:color w:val="000000"/>
          <w:sz w:val="20"/>
          <w:szCs w:val="20"/>
        </w:rPr>
      </w:pPr>
      <w:r w:rsidRPr="00541A6E">
        <w:rPr>
          <w:color w:val="000000"/>
          <w:sz w:val="20"/>
          <w:szCs w:val="20"/>
        </w:rPr>
        <w:t>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rsidR="00541A6E" w:rsidRPr="00541A6E" w:rsidRDefault="00541A6E" w:rsidP="00541A6E">
      <w:pPr>
        <w:ind w:firstLine="600"/>
        <w:jc w:val="both"/>
        <w:rPr>
          <w:color w:val="000000"/>
          <w:sz w:val="20"/>
          <w:szCs w:val="20"/>
        </w:rPr>
      </w:pPr>
      <w:r w:rsidRPr="00541A6E">
        <w:rPr>
          <w:color w:val="000000"/>
          <w:sz w:val="20"/>
          <w:szCs w:val="20"/>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541A6E" w:rsidRPr="00541A6E" w:rsidRDefault="00541A6E" w:rsidP="00541A6E">
      <w:pPr>
        <w:ind w:firstLine="600"/>
        <w:jc w:val="both"/>
        <w:rPr>
          <w:color w:val="000000"/>
          <w:sz w:val="20"/>
          <w:szCs w:val="20"/>
        </w:rPr>
      </w:pPr>
      <w:r w:rsidRPr="00541A6E">
        <w:rPr>
          <w:color w:val="000000"/>
          <w:sz w:val="20"/>
          <w:szCs w:val="20"/>
        </w:rPr>
        <w:t>Указанные документы могут быть представлены заявителем по собственной инициативе.</w:t>
      </w:r>
    </w:p>
    <w:p w:rsidR="00541A6E" w:rsidRPr="00541A6E" w:rsidRDefault="00541A6E" w:rsidP="00541A6E">
      <w:pPr>
        <w:ind w:firstLine="600"/>
        <w:jc w:val="both"/>
        <w:rPr>
          <w:color w:val="000000"/>
          <w:sz w:val="20"/>
          <w:szCs w:val="20"/>
        </w:rPr>
      </w:pPr>
      <w:r w:rsidRPr="00541A6E">
        <w:rPr>
          <w:color w:val="000000"/>
          <w:sz w:val="20"/>
          <w:szCs w:val="20"/>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2.12. Требования к документам, необходимым для предоставления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541A6E" w:rsidRPr="00541A6E" w:rsidRDefault="00541A6E" w:rsidP="00541A6E">
      <w:pPr>
        <w:ind w:firstLine="600"/>
        <w:jc w:val="both"/>
        <w:rPr>
          <w:color w:val="000000"/>
          <w:sz w:val="20"/>
          <w:szCs w:val="20"/>
        </w:rPr>
      </w:pPr>
      <w:r w:rsidRPr="00541A6E">
        <w:rPr>
          <w:color w:val="000000"/>
          <w:sz w:val="20"/>
          <w:szCs w:val="20"/>
        </w:rPr>
        <w:t>Документы, представляемые заявителем в целях предоставления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541A6E" w:rsidRPr="00541A6E" w:rsidRDefault="00541A6E" w:rsidP="00541A6E">
      <w:pPr>
        <w:ind w:firstLine="600"/>
        <w:jc w:val="both"/>
        <w:rPr>
          <w:color w:val="000000"/>
          <w:sz w:val="20"/>
          <w:szCs w:val="20"/>
        </w:rPr>
      </w:pPr>
      <w:r w:rsidRPr="00541A6E">
        <w:rPr>
          <w:color w:val="000000"/>
          <w:sz w:val="20"/>
          <w:szCs w:val="20"/>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Форму заявления о предоставлении муниципальной услуги заявитель может получить:</w:t>
      </w:r>
    </w:p>
    <w:p w:rsidR="00541A6E" w:rsidRPr="00541A6E" w:rsidRDefault="00541A6E" w:rsidP="00541A6E">
      <w:pPr>
        <w:ind w:firstLine="600"/>
        <w:jc w:val="both"/>
        <w:rPr>
          <w:color w:val="000000"/>
          <w:sz w:val="20"/>
          <w:szCs w:val="20"/>
        </w:rPr>
      </w:pPr>
      <w:r w:rsidRPr="00541A6E">
        <w:rPr>
          <w:color w:val="000000"/>
          <w:sz w:val="20"/>
          <w:szCs w:val="20"/>
        </w:rPr>
        <w:t>- на информационном стенде в месте предоставления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 у специалиста Уполномоченного органа;</w:t>
      </w:r>
    </w:p>
    <w:p w:rsidR="00541A6E" w:rsidRPr="00541A6E" w:rsidRDefault="00541A6E" w:rsidP="00541A6E">
      <w:pPr>
        <w:ind w:firstLine="600"/>
        <w:jc w:val="both"/>
        <w:rPr>
          <w:color w:val="000000"/>
          <w:sz w:val="20"/>
          <w:szCs w:val="20"/>
        </w:rPr>
      </w:pPr>
      <w:r w:rsidRPr="00541A6E">
        <w:rPr>
          <w:color w:val="000000"/>
          <w:sz w:val="20"/>
          <w:szCs w:val="20"/>
        </w:rPr>
        <w:t>- у работника МФЦ;</w:t>
      </w:r>
    </w:p>
    <w:p w:rsidR="00541A6E" w:rsidRPr="00541A6E" w:rsidRDefault="00541A6E" w:rsidP="00541A6E">
      <w:pPr>
        <w:ind w:firstLine="600"/>
        <w:jc w:val="both"/>
        <w:rPr>
          <w:color w:val="000000"/>
          <w:sz w:val="20"/>
          <w:szCs w:val="20"/>
        </w:rPr>
      </w:pPr>
      <w:r w:rsidRPr="00541A6E">
        <w:rPr>
          <w:color w:val="000000"/>
          <w:sz w:val="20"/>
          <w:szCs w:val="20"/>
        </w:rPr>
        <w:t>- через МФЦ.</w:t>
      </w:r>
    </w:p>
    <w:p w:rsidR="00541A6E" w:rsidRPr="00541A6E" w:rsidRDefault="00541A6E" w:rsidP="00541A6E">
      <w:pPr>
        <w:ind w:firstLine="600"/>
        <w:jc w:val="both"/>
        <w:rPr>
          <w:color w:val="000000"/>
          <w:sz w:val="20"/>
          <w:szCs w:val="20"/>
        </w:rPr>
      </w:pPr>
      <w:r w:rsidRPr="00541A6E">
        <w:rPr>
          <w:color w:val="000000"/>
          <w:sz w:val="20"/>
          <w:szCs w:val="20"/>
        </w:rPr>
        <w:t>2.13. В соответствии с требованиями Федерального закона от 27 июля 2010 года</w:t>
      </w:r>
      <w:r w:rsidR="00662AC0">
        <w:rPr>
          <w:color w:val="000000"/>
          <w:sz w:val="20"/>
          <w:szCs w:val="20"/>
        </w:rPr>
        <w:t xml:space="preserve"> </w:t>
      </w:r>
      <w:r w:rsidRPr="00541A6E">
        <w:rPr>
          <w:color w:val="000000"/>
          <w:sz w:val="20"/>
          <w:szCs w:val="20"/>
        </w:rP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541A6E" w:rsidRPr="00541A6E" w:rsidRDefault="00541A6E" w:rsidP="00541A6E">
      <w:pPr>
        <w:ind w:firstLine="600"/>
        <w:jc w:val="both"/>
        <w:rPr>
          <w:color w:val="000000"/>
          <w:sz w:val="20"/>
          <w:szCs w:val="20"/>
        </w:rPr>
      </w:pPr>
      <w:r w:rsidRPr="00541A6E">
        <w:rPr>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541A6E" w:rsidRPr="00541A6E" w:rsidRDefault="00541A6E" w:rsidP="00541A6E">
      <w:pPr>
        <w:ind w:firstLine="600"/>
        <w:jc w:val="both"/>
        <w:rPr>
          <w:color w:val="000000"/>
          <w:sz w:val="20"/>
          <w:szCs w:val="20"/>
        </w:rPr>
      </w:pPr>
      <w:r w:rsidRPr="00541A6E">
        <w:rPr>
          <w:color w:val="000000"/>
          <w:sz w:val="20"/>
          <w:szCs w:val="20"/>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41A6E" w:rsidRPr="00541A6E" w:rsidRDefault="00541A6E" w:rsidP="00541A6E">
      <w:pPr>
        <w:ind w:firstLine="600"/>
        <w:jc w:val="both"/>
        <w:rPr>
          <w:color w:val="000000"/>
          <w:sz w:val="20"/>
          <w:szCs w:val="20"/>
        </w:rPr>
      </w:pPr>
      <w:r w:rsidRPr="00541A6E">
        <w:rPr>
          <w:color w:val="000000"/>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A6E" w:rsidRPr="00541A6E" w:rsidRDefault="00541A6E" w:rsidP="00541A6E">
      <w:pPr>
        <w:ind w:firstLine="600"/>
        <w:jc w:val="both"/>
        <w:rPr>
          <w:color w:val="000000"/>
          <w:sz w:val="20"/>
          <w:szCs w:val="20"/>
        </w:rPr>
      </w:pPr>
      <w:r w:rsidRPr="00541A6E">
        <w:rPr>
          <w:color w:val="000000"/>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A6E" w:rsidRPr="00541A6E" w:rsidRDefault="00541A6E" w:rsidP="00541A6E">
      <w:pPr>
        <w:ind w:firstLine="600"/>
        <w:jc w:val="both"/>
        <w:rPr>
          <w:color w:val="000000"/>
          <w:sz w:val="20"/>
          <w:szCs w:val="20"/>
        </w:rPr>
      </w:pPr>
      <w:r w:rsidRPr="00541A6E">
        <w:rPr>
          <w:color w:val="000000"/>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уведомляется заявитель, а также приносятся извинения за доставленные неудобства;</w:t>
      </w:r>
    </w:p>
    <w:p w:rsidR="00541A6E" w:rsidRPr="00541A6E" w:rsidRDefault="00541A6E" w:rsidP="00541A6E">
      <w:pPr>
        <w:ind w:firstLine="600"/>
        <w:jc w:val="both"/>
        <w:rPr>
          <w:color w:val="000000"/>
          <w:sz w:val="20"/>
          <w:szCs w:val="20"/>
        </w:rPr>
      </w:pPr>
      <w:r w:rsidRPr="00541A6E">
        <w:rPr>
          <w:color w:val="000000"/>
          <w:sz w:val="20"/>
          <w:szCs w:val="20"/>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1A6E" w:rsidRPr="00541A6E" w:rsidRDefault="00541A6E" w:rsidP="00541A6E">
      <w:pPr>
        <w:ind w:firstLine="600"/>
        <w:jc w:val="both"/>
        <w:rPr>
          <w:color w:val="000000"/>
          <w:sz w:val="20"/>
          <w:szCs w:val="20"/>
        </w:rPr>
      </w:pPr>
      <w:r w:rsidRPr="00541A6E">
        <w:rPr>
          <w:color w:val="000000"/>
          <w:sz w:val="20"/>
          <w:szCs w:val="20"/>
        </w:rPr>
        <w:t>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деятельности многофункциональных центров предоставления государственных и муниципальных услуг».</w:t>
      </w:r>
    </w:p>
    <w:p w:rsidR="00541A6E" w:rsidRPr="00541A6E" w:rsidRDefault="00541A6E" w:rsidP="00541A6E">
      <w:pPr>
        <w:ind w:firstLine="600"/>
        <w:jc w:val="center"/>
        <w:rPr>
          <w:b/>
          <w:color w:val="000000"/>
          <w:sz w:val="20"/>
          <w:szCs w:val="20"/>
        </w:rPr>
      </w:pPr>
    </w:p>
    <w:p w:rsidR="00541A6E" w:rsidRPr="00541A6E" w:rsidRDefault="00541A6E" w:rsidP="00541A6E">
      <w:pPr>
        <w:shd w:val="clear" w:color="auto" w:fill="FFFFFF"/>
        <w:tabs>
          <w:tab w:val="left" w:pos="709"/>
          <w:tab w:val="left" w:pos="2467"/>
          <w:tab w:val="left" w:pos="3648"/>
          <w:tab w:val="left" w:pos="6307"/>
          <w:tab w:val="left" w:pos="8078"/>
          <w:tab w:val="left" w:pos="9782"/>
        </w:tabs>
        <w:jc w:val="center"/>
        <w:rPr>
          <w:b/>
          <w:color w:val="000000"/>
          <w:sz w:val="20"/>
          <w:szCs w:val="20"/>
        </w:rPr>
      </w:pPr>
      <w:r w:rsidRPr="00541A6E">
        <w:rPr>
          <w:b/>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2.15. Получаются в рамках межведомственного взаимодействия:</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2) выписка из ЕГРН на объект капитального строительства из Федеральной службы государственной регистрации, кадастра и картографии;</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2.15.1. Заявитель вправе предоставить документы (сведения), указанные в пункте 2.15 настоящего Административного регламента в форме электронных документов, заверенных усиленной квалифицированной электронной подписью (далее - УКЭП) лиц, уполномоченных на создание и подписание таких документов, при подаче заявления.</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color w:val="000000"/>
          <w:sz w:val="20"/>
          <w:szCs w:val="20"/>
        </w:rPr>
      </w:pPr>
      <w:r w:rsidRPr="00541A6E">
        <w:rPr>
          <w:color w:val="000000"/>
          <w:sz w:val="20"/>
          <w:szCs w:val="20"/>
        </w:rPr>
        <w:t>2.15.2.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541A6E" w:rsidRPr="00541A6E" w:rsidRDefault="00541A6E" w:rsidP="00541A6E">
      <w:pPr>
        <w:shd w:val="clear" w:color="auto" w:fill="FFFFFF"/>
        <w:tabs>
          <w:tab w:val="left" w:pos="709"/>
          <w:tab w:val="left" w:pos="2467"/>
          <w:tab w:val="left" w:pos="3648"/>
          <w:tab w:val="left" w:pos="6307"/>
          <w:tab w:val="left" w:pos="8078"/>
          <w:tab w:val="left" w:pos="9782"/>
        </w:tabs>
        <w:ind w:firstLine="709"/>
        <w:jc w:val="both"/>
        <w:rPr>
          <w:b/>
          <w:bCs/>
          <w:color w:val="000000"/>
          <w:sz w:val="20"/>
          <w:szCs w:val="20"/>
        </w:rPr>
      </w:pPr>
      <w:r w:rsidRPr="00541A6E">
        <w:rPr>
          <w:color w:val="000000"/>
          <w:sz w:val="20"/>
          <w:szCs w:val="20"/>
        </w:rPr>
        <w:t>2.15.3.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41A6E" w:rsidRPr="00541A6E" w:rsidRDefault="00541A6E" w:rsidP="00541A6E">
      <w:pPr>
        <w:shd w:val="clear" w:color="auto" w:fill="FFFFFF"/>
        <w:tabs>
          <w:tab w:val="left" w:pos="709"/>
          <w:tab w:val="left" w:pos="2467"/>
          <w:tab w:val="left" w:pos="3648"/>
          <w:tab w:val="left" w:pos="6307"/>
          <w:tab w:val="left" w:pos="8078"/>
          <w:tab w:val="left" w:pos="9782"/>
        </w:tabs>
        <w:jc w:val="center"/>
        <w:rPr>
          <w:b/>
          <w:bCs/>
          <w:color w:val="000000"/>
          <w:sz w:val="20"/>
          <w:szCs w:val="20"/>
        </w:rPr>
      </w:pPr>
    </w:p>
    <w:p w:rsidR="00541A6E" w:rsidRPr="00541A6E" w:rsidRDefault="00541A6E" w:rsidP="00541A6E">
      <w:pPr>
        <w:shd w:val="clear" w:color="auto" w:fill="FFFFFF"/>
        <w:tabs>
          <w:tab w:val="left" w:pos="709"/>
          <w:tab w:val="left" w:pos="2467"/>
          <w:tab w:val="left" w:pos="3648"/>
          <w:tab w:val="left" w:pos="6307"/>
          <w:tab w:val="left" w:pos="8078"/>
          <w:tab w:val="left" w:pos="9782"/>
        </w:tabs>
        <w:jc w:val="center"/>
        <w:rPr>
          <w:b/>
          <w:bCs/>
          <w:color w:val="000000"/>
          <w:sz w:val="20"/>
          <w:szCs w:val="20"/>
        </w:rPr>
      </w:pPr>
      <w:r w:rsidRPr="00541A6E">
        <w:rPr>
          <w:b/>
          <w:bCs/>
          <w:color w:val="000000"/>
          <w:sz w:val="20"/>
          <w:szCs w:val="20"/>
        </w:rPr>
        <w:t>Исчерпывающий перечень оснований для отказа в приеме документов,</w:t>
      </w:r>
    </w:p>
    <w:p w:rsidR="00541A6E" w:rsidRPr="00541A6E" w:rsidRDefault="00541A6E" w:rsidP="00541A6E">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541A6E">
        <w:rPr>
          <w:b/>
          <w:bCs/>
          <w:color w:val="000000"/>
          <w:sz w:val="20"/>
          <w:szCs w:val="20"/>
        </w:rPr>
        <w:t xml:space="preserve">необходимых для предоставления муниципальной услуги </w:t>
      </w:r>
    </w:p>
    <w:p w:rsidR="00541A6E" w:rsidRPr="00541A6E" w:rsidRDefault="00541A6E" w:rsidP="00541A6E">
      <w:pPr>
        <w:ind w:firstLine="708"/>
        <w:jc w:val="both"/>
        <w:rPr>
          <w:sz w:val="20"/>
          <w:szCs w:val="20"/>
          <w:shd w:val="clear" w:color="auto" w:fill="FFFFFF"/>
        </w:rPr>
      </w:pPr>
      <w:r w:rsidRPr="00541A6E">
        <w:rPr>
          <w:sz w:val="20"/>
          <w:szCs w:val="20"/>
        </w:rPr>
        <w:t xml:space="preserve">2.16. </w:t>
      </w:r>
      <w:r w:rsidRPr="00541A6E">
        <w:rPr>
          <w:sz w:val="20"/>
          <w:szCs w:val="20"/>
          <w:shd w:val="clear" w:color="auto" w:fill="FFFFFF"/>
        </w:rPr>
        <w:t>Основаниями для отказа в приеме документов, необходимых для предоставления муниципальной услуги являются:</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1) представление неполного комплекта документов;</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2) представленные документы утратили силу на момент обращения за услугой;</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lastRenderedPageBreak/>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5)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1A6E" w:rsidRPr="00541A6E" w:rsidRDefault="00541A6E" w:rsidP="00541A6E">
      <w:pPr>
        <w:ind w:firstLine="708"/>
        <w:jc w:val="both"/>
        <w:rPr>
          <w:sz w:val="20"/>
          <w:szCs w:val="20"/>
          <w:shd w:val="clear" w:color="auto" w:fill="FFFFFF"/>
        </w:rPr>
      </w:pPr>
      <w:r w:rsidRPr="00541A6E">
        <w:rPr>
          <w:sz w:val="20"/>
          <w:szCs w:val="20"/>
          <w:shd w:val="clear" w:color="auto" w:fill="FFFFFF"/>
        </w:rPr>
        <w:t>7) неполное заполнение полей в форме заявления, в том числе в интерактивной форме заявления на ЕПГУ.</w:t>
      </w:r>
    </w:p>
    <w:p w:rsidR="00541A6E" w:rsidRPr="00541A6E" w:rsidRDefault="00541A6E" w:rsidP="00662AC0">
      <w:pPr>
        <w:ind w:firstLine="708"/>
        <w:jc w:val="both"/>
        <w:rPr>
          <w:sz w:val="20"/>
          <w:szCs w:val="20"/>
          <w:shd w:val="clear" w:color="auto" w:fill="FFFFFF"/>
        </w:rPr>
      </w:pPr>
      <w:r w:rsidRPr="00541A6E">
        <w:rPr>
          <w:sz w:val="20"/>
          <w:szCs w:val="20"/>
          <w:shd w:val="clear" w:color="auto" w:fill="FFFFFF"/>
        </w:rPr>
        <w:t>2.17.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662AC0" w:rsidRDefault="00662AC0" w:rsidP="00662AC0">
      <w:pPr>
        <w:shd w:val="clear" w:color="auto" w:fill="FFFFFF"/>
        <w:ind w:right="10" w:firstLine="710"/>
        <w:jc w:val="center"/>
        <w:rPr>
          <w:b/>
          <w:bCs/>
          <w:color w:val="000000"/>
          <w:sz w:val="20"/>
          <w:szCs w:val="20"/>
        </w:rPr>
      </w:pPr>
    </w:p>
    <w:p w:rsidR="00541A6E" w:rsidRPr="00541A6E" w:rsidRDefault="00541A6E" w:rsidP="00662AC0">
      <w:pPr>
        <w:shd w:val="clear" w:color="auto" w:fill="FFFFFF"/>
        <w:ind w:right="10" w:firstLine="710"/>
        <w:jc w:val="center"/>
        <w:rPr>
          <w:b/>
          <w:bCs/>
          <w:color w:val="000000"/>
          <w:sz w:val="20"/>
          <w:szCs w:val="20"/>
        </w:rPr>
      </w:pPr>
      <w:r w:rsidRPr="00541A6E">
        <w:rPr>
          <w:b/>
          <w:bCs/>
          <w:color w:val="000000"/>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1A6E" w:rsidRPr="00541A6E" w:rsidRDefault="00541A6E" w:rsidP="00662AC0">
      <w:pPr>
        <w:shd w:val="clear" w:color="auto" w:fill="FFFFFF"/>
        <w:ind w:right="10" w:firstLine="710"/>
        <w:jc w:val="both"/>
        <w:rPr>
          <w:sz w:val="20"/>
          <w:szCs w:val="20"/>
          <w:shd w:val="clear" w:color="auto" w:fill="FFFFFF"/>
        </w:rPr>
      </w:pPr>
      <w:r w:rsidRPr="00541A6E">
        <w:rPr>
          <w:bCs/>
          <w:sz w:val="20"/>
          <w:szCs w:val="20"/>
        </w:rPr>
        <w:t xml:space="preserve">2.18. </w:t>
      </w:r>
      <w:r w:rsidRPr="00541A6E">
        <w:rPr>
          <w:sz w:val="20"/>
          <w:szCs w:val="20"/>
          <w:shd w:val="clear" w:color="auto" w:fill="FFFFFF"/>
        </w:rPr>
        <w:t>Основания для приостановления предоставления муниципальной услуги отсутствуют.</w:t>
      </w:r>
    </w:p>
    <w:p w:rsidR="00541A6E" w:rsidRPr="00541A6E" w:rsidRDefault="00541A6E" w:rsidP="00541A6E">
      <w:pPr>
        <w:shd w:val="clear" w:color="auto" w:fill="FFFFFF"/>
        <w:ind w:right="10" w:firstLine="710"/>
        <w:jc w:val="both"/>
        <w:rPr>
          <w:sz w:val="20"/>
          <w:szCs w:val="20"/>
          <w:shd w:val="clear" w:color="auto" w:fill="FFFFFF"/>
        </w:rPr>
      </w:pPr>
      <w:r w:rsidRPr="00541A6E">
        <w:rPr>
          <w:sz w:val="20"/>
          <w:szCs w:val="20"/>
          <w:shd w:val="clear" w:color="auto" w:fill="FFFFFF"/>
        </w:rPr>
        <w:t>2.19. Основания для отказа в предоставлении муниципальной услуги:</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2) сведения, указанные в заявлении, не подтверждены сведениями, полученными в рамках межведомственного взаимодействия;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541A6E" w:rsidRPr="00541A6E" w:rsidRDefault="00541A6E" w:rsidP="00662AC0">
      <w:pPr>
        <w:shd w:val="clear" w:color="auto" w:fill="FFFFFF"/>
        <w:ind w:right="10" w:firstLine="710"/>
        <w:jc w:val="both"/>
        <w:rPr>
          <w:sz w:val="20"/>
          <w:szCs w:val="20"/>
          <w:shd w:val="clear" w:color="auto" w:fill="FFFFFF"/>
        </w:rPr>
      </w:pPr>
      <w:r w:rsidRPr="00541A6E">
        <w:rPr>
          <w:color w:val="000000"/>
          <w:sz w:val="20"/>
          <w:szCs w:val="20"/>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62AC0" w:rsidRDefault="00662AC0" w:rsidP="00662AC0">
      <w:pPr>
        <w:shd w:val="clear" w:color="auto" w:fill="FFFFFF"/>
        <w:ind w:right="10" w:firstLine="710"/>
        <w:jc w:val="center"/>
        <w:rPr>
          <w:b/>
          <w:bCs/>
          <w:color w:val="000000"/>
          <w:sz w:val="20"/>
          <w:szCs w:val="20"/>
        </w:rPr>
      </w:pPr>
    </w:p>
    <w:p w:rsidR="00541A6E" w:rsidRPr="00541A6E" w:rsidRDefault="00541A6E" w:rsidP="00662AC0">
      <w:pPr>
        <w:shd w:val="clear" w:color="auto" w:fill="FFFFFF"/>
        <w:ind w:right="10" w:firstLine="710"/>
        <w:jc w:val="center"/>
        <w:rPr>
          <w:b/>
          <w:bCs/>
          <w:color w:val="000000"/>
          <w:sz w:val="20"/>
          <w:szCs w:val="20"/>
        </w:rPr>
      </w:pPr>
      <w:r w:rsidRPr="00541A6E">
        <w:rPr>
          <w:b/>
          <w:bCs/>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541A6E" w:rsidRPr="00541A6E" w:rsidRDefault="00541A6E" w:rsidP="00662AC0">
      <w:pPr>
        <w:shd w:val="clear" w:color="auto" w:fill="FFFFFF"/>
        <w:ind w:right="10" w:firstLine="710"/>
        <w:jc w:val="both"/>
        <w:rPr>
          <w:sz w:val="20"/>
          <w:szCs w:val="20"/>
          <w:shd w:val="clear" w:color="auto" w:fill="FFFFFF"/>
        </w:rPr>
      </w:pPr>
      <w:r w:rsidRPr="00541A6E">
        <w:rPr>
          <w:bCs/>
          <w:sz w:val="20"/>
          <w:szCs w:val="20"/>
        </w:rPr>
        <w:t xml:space="preserve">2.20. </w:t>
      </w:r>
      <w:r w:rsidRPr="00541A6E">
        <w:rPr>
          <w:sz w:val="20"/>
          <w:szCs w:val="20"/>
          <w:shd w:val="clear" w:color="auto" w:fill="FFFFFF"/>
        </w:rPr>
        <w:t>Предоставление муниципальной услуги осуществляется бесплатно.</w:t>
      </w:r>
    </w:p>
    <w:p w:rsidR="00541A6E" w:rsidRPr="00541A6E" w:rsidRDefault="00541A6E" w:rsidP="00541A6E">
      <w:pPr>
        <w:shd w:val="clear" w:color="auto" w:fill="FFFFFF"/>
        <w:ind w:right="10" w:firstLine="710"/>
        <w:jc w:val="both"/>
        <w:rPr>
          <w:bCs/>
          <w:sz w:val="20"/>
          <w:szCs w:val="20"/>
        </w:rPr>
      </w:pPr>
      <w:r w:rsidRPr="00541A6E">
        <w:rPr>
          <w:sz w:val="20"/>
          <w:szCs w:val="20"/>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2AC0" w:rsidRDefault="00662AC0" w:rsidP="00662AC0">
      <w:pPr>
        <w:shd w:val="clear" w:color="auto" w:fill="FFFFFF"/>
        <w:ind w:right="10" w:firstLine="710"/>
        <w:jc w:val="center"/>
        <w:rPr>
          <w:b/>
          <w:color w:val="000000"/>
          <w:sz w:val="20"/>
          <w:szCs w:val="20"/>
        </w:rPr>
      </w:pPr>
    </w:p>
    <w:p w:rsidR="00541A6E" w:rsidRPr="00541A6E" w:rsidRDefault="00541A6E" w:rsidP="00662AC0">
      <w:pPr>
        <w:shd w:val="clear" w:color="auto" w:fill="FFFFFF"/>
        <w:ind w:right="10" w:firstLine="710"/>
        <w:jc w:val="center"/>
        <w:rPr>
          <w:b/>
          <w:color w:val="000000"/>
          <w:sz w:val="20"/>
          <w:szCs w:val="20"/>
        </w:rPr>
      </w:pPr>
      <w:r w:rsidRPr="00541A6E">
        <w:rPr>
          <w:b/>
          <w:color w:val="000000"/>
          <w:sz w:val="20"/>
          <w:szCs w:val="20"/>
        </w:rPr>
        <w:lastRenderedPageBreak/>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1A6E" w:rsidRPr="00541A6E" w:rsidRDefault="00541A6E" w:rsidP="00662AC0">
      <w:pPr>
        <w:shd w:val="clear" w:color="auto" w:fill="FFFFFF"/>
        <w:ind w:right="10" w:firstLine="710"/>
        <w:jc w:val="both"/>
        <w:rPr>
          <w:color w:val="000000"/>
          <w:sz w:val="20"/>
          <w:szCs w:val="20"/>
        </w:rPr>
      </w:pPr>
      <w:r w:rsidRPr="00541A6E">
        <w:rPr>
          <w:color w:val="000000"/>
          <w:sz w:val="20"/>
          <w:szCs w:val="20"/>
        </w:rPr>
        <w:t>2.22. Время ожидания при подаче заявления на получение муниципальной услуги - не более 15 минут.</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2.23. При получении результата предоставления муниципальной услуги максимальный срок ожидания в очереди не должен превышать 15 минут.</w:t>
      </w:r>
    </w:p>
    <w:p w:rsidR="00541A6E" w:rsidRPr="00541A6E" w:rsidRDefault="00541A6E" w:rsidP="00541A6E">
      <w:pPr>
        <w:shd w:val="clear" w:color="auto" w:fill="FFFFFF"/>
        <w:ind w:right="10" w:firstLine="710"/>
        <w:jc w:val="both"/>
        <w:rPr>
          <w:color w:val="000000"/>
          <w:sz w:val="20"/>
          <w:szCs w:val="20"/>
        </w:rPr>
      </w:pPr>
    </w:p>
    <w:p w:rsidR="00541A6E" w:rsidRPr="00541A6E" w:rsidRDefault="00541A6E" w:rsidP="00541A6E">
      <w:pPr>
        <w:shd w:val="clear" w:color="auto" w:fill="FFFFFF"/>
        <w:ind w:right="10" w:firstLine="710"/>
        <w:jc w:val="center"/>
        <w:rPr>
          <w:b/>
          <w:color w:val="000000"/>
          <w:sz w:val="20"/>
          <w:szCs w:val="20"/>
        </w:rPr>
      </w:pPr>
      <w:r w:rsidRPr="00541A6E">
        <w:rPr>
          <w:b/>
          <w:color w:val="000000"/>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2.24.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41A6E" w:rsidRPr="00541A6E" w:rsidRDefault="00541A6E" w:rsidP="00541A6E">
      <w:pPr>
        <w:shd w:val="clear" w:color="auto" w:fill="FFFFFF"/>
        <w:ind w:right="10" w:firstLine="710"/>
        <w:jc w:val="both"/>
        <w:rPr>
          <w:color w:val="000000"/>
          <w:sz w:val="20"/>
          <w:szCs w:val="20"/>
        </w:rPr>
      </w:pPr>
      <w:r w:rsidRPr="00541A6E">
        <w:rPr>
          <w:color w:val="000000"/>
          <w:sz w:val="20"/>
          <w:szCs w:val="20"/>
        </w:rPr>
        <w:t>2.25. При личном обращении в МФЦ в день подачи заявления заявителю выдается расписка из автоматизированной информационная система МФЦ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41A6E" w:rsidRPr="00541A6E" w:rsidRDefault="00541A6E" w:rsidP="00541A6E">
      <w:pPr>
        <w:shd w:val="clear" w:color="auto" w:fill="FFFFFF"/>
        <w:ind w:right="10" w:firstLine="710"/>
        <w:jc w:val="both"/>
        <w:rPr>
          <w:b/>
          <w:bCs/>
          <w:color w:val="000000"/>
          <w:sz w:val="20"/>
          <w:szCs w:val="20"/>
        </w:rPr>
      </w:pPr>
      <w:r w:rsidRPr="00541A6E">
        <w:rPr>
          <w:color w:val="000000"/>
          <w:sz w:val="20"/>
          <w:szCs w:val="20"/>
        </w:rPr>
        <w:t>2.26.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41A6E" w:rsidRPr="00541A6E" w:rsidRDefault="00541A6E" w:rsidP="00541A6E">
      <w:pPr>
        <w:shd w:val="clear" w:color="auto" w:fill="FFFFFF"/>
        <w:tabs>
          <w:tab w:val="left" w:pos="1469"/>
        </w:tabs>
        <w:ind w:firstLine="710"/>
        <w:jc w:val="both"/>
        <w:rPr>
          <w:b/>
          <w:bCs/>
          <w:color w:val="000000"/>
          <w:sz w:val="20"/>
          <w:szCs w:val="20"/>
        </w:rPr>
      </w:pPr>
    </w:p>
    <w:p w:rsidR="00541A6E" w:rsidRPr="00541A6E" w:rsidRDefault="00541A6E" w:rsidP="00541A6E">
      <w:pPr>
        <w:shd w:val="clear" w:color="auto" w:fill="FFFFFF"/>
        <w:tabs>
          <w:tab w:val="left" w:pos="1469"/>
        </w:tabs>
        <w:ind w:firstLine="710"/>
        <w:jc w:val="both"/>
        <w:rPr>
          <w:b/>
          <w:bCs/>
          <w:color w:val="000000"/>
          <w:sz w:val="20"/>
          <w:szCs w:val="20"/>
        </w:rPr>
      </w:pPr>
      <w:r w:rsidRPr="00541A6E">
        <w:rPr>
          <w:b/>
          <w:bCs/>
          <w:color w:val="000000"/>
          <w:sz w:val="20"/>
          <w:szCs w:val="20"/>
        </w:rPr>
        <w:t>Требования к помещениям, в которых предоставляется муниципальная услуга</w:t>
      </w:r>
    </w:p>
    <w:p w:rsidR="00541A6E" w:rsidRPr="00541A6E" w:rsidRDefault="00541A6E" w:rsidP="00541A6E">
      <w:pPr>
        <w:shd w:val="clear" w:color="auto" w:fill="FFFFFF"/>
        <w:tabs>
          <w:tab w:val="left" w:pos="1354"/>
        </w:tabs>
        <w:ind w:right="10" w:firstLine="710"/>
        <w:jc w:val="both"/>
        <w:rPr>
          <w:sz w:val="20"/>
          <w:szCs w:val="20"/>
        </w:rPr>
      </w:pPr>
      <w:r w:rsidRPr="00541A6E">
        <w:rPr>
          <w:color w:val="000000"/>
          <w:spacing w:val="-2"/>
          <w:sz w:val="20"/>
          <w:szCs w:val="20"/>
        </w:rPr>
        <w:t xml:space="preserve">2.27. </w:t>
      </w:r>
      <w:r w:rsidRPr="00541A6E">
        <w:rPr>
          <w:color w:val="000000"/>
          <w:sz w:val="20"/>
          <w:szCs w:val="20"/>
        </w:rPr>
        <w:t xml:space="preserve">Местоположение административных зданий, в которых осуществляется </w:t>
      </w:r>
      <w:r w:rsidRPr="00541A6E">
        <w:rPr>
          <w:color w:val="000000"/>
          <w:spacing w:val="-1"/>
          <w:sz w:val="20"/>
          <w:szCs w:val="20"/>
        </w:rPr>
        <w:t xml:space="preserve">прием заявлений и документов, необходимых для предоставления </w:t>
      </w:r>
      <w:r w:rsidRPr="00541A6E">
        <w:rPr>
          <w:color w:val="000000"/>
          <w:spacing w:val="-9"/>
          <w:sz w:val="20"/>
          <w:szCs w:val="20"/>
        </w:rPr>
        <w:t>муниципальной услуги, а также выдача результатов предоставления</w:t>
      </w:r>
      <w:r w:rsidRPr="00541A6E">
        <w:rPr>
          <w:sz w:val="20"/>
          <w:szCs w:val="20"/>
        </w:rPr>
        <w:t xml:space="preserve"> </w:t>
      </w:r>
      <w:r w:rsidRPr="00541A6E">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1A6E" w:rsidRPr="00541A6E" w:rsidRDefault="00541A6E" w:rsidP="00541A6E">
      <w:pPr>
        <w:shd w:val="clear" w:color="auto" w:fill="FFFFFF"/>
        <w:ind w:firstLine="710"/>
        <w:jc w:val="both"/>
        <w:rPr>
          <w:sz w:val="20"/>
          <w:szCs w:val="20"/>
        </w:rPr>
      </w:pPr>
      <w:r w:rsidRPr="00541A6E">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1A6E" w:rsidRPr="00541A6E" w:rsidRDefault="00541A6E" w:rsidP="00541A6E">
      <w:pPr>
        <w:shd w:val="clear" w:color="auto" w:fill="FFFFFF"/>
        <w:ind w:firstLine="710"/>
        <w:jc w:val="both"/>
        <w:rPr>
          <w:sz w:val="20"/>
          <w:szCs w:val="20"/>
        </w:rPr>
      </w:pPr>
      <w:r w:rsidRPr="00541A6E">
        <w:rPr>
          <w:color w:val="000000"/>
          <w:sz w:val="20"/>
          <w:szCs w:val="20"/>
        </w:rPr>
        <w:t xml:space="preserve">Для парковки специальных автотранспортных средств инвалидов на стоянке </w:t>
      </w:r>
      <w:r w:rsidRPr="00541A6E">
        <w:rPr>
          <w:color w:val="000000"/>
          <w:spacing w:val="-3"/>
          <w:sz w:val="20"/>
          <w:szCs w:val="20"/>
        </w:rPr>
        <w:t xml:space="preserve">(парковке) выделяется не менее 10% мест (но не менее одного места) для бесплатной </w:t>
      </w:r>
      <w:r w:rsidRPr="00541A6E">
        <w:rPr>
          <w:color w:val="000000"/>
          <w:sz w:val="20"/>
          <w:szCs w:val="20"/>
        </w:rPr>
        <w:t xml:space="preserve">парковки транспортных средств, управляемых инвалидами </w:t>
      </w:r>
      <w:r w:rsidRPr="00541A6E">
        <w:rPr>
          <w:color w:val="000000"/>
          <w:sz w:val="20"/>
          <w:szCs w:val="20"/>
          <w:lang w:val="en-US"/>
        </w:rPr>
        <w:t>I</w:t>
      </w:r>
      <w:r w:rsidRPr="00541A6E">
        <w:rPr>
          <w:color w:val="000000"/>
          <w:sz w:val="20"/>
          <w:szCs w:val="20"/>
        </w:rPr>
        <w:t xml:space="preserve">, </w:t>
      </w:r>
      <w:r w:rsidRPr="00541A6E">
        <w:rPr>
          <w:color w:val="000000"/>
          <w:sz w:val="20"/>
          <w:szCs w:val="20"/>
          <w:lang w:val="en-US"/>
        </w:rPr>
        <w:t>II</w:t>
      </w:r>
      <w:r w:rsidRPr="00541A6E">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1A6E" w:rsidRPr="00541A6E" w:rsidRDefault="00541A6E" w:rsidP="00541A6E">
      <w:pPr>
        <w:shd w:val="clear" w:color="auto" w:fill="FFFFFF"/>
        <w:ind w:firstLine="710"/>
        <w:jc w:val="both"/>
        <w:rPr>
          <w:sz w:val="20"/>
          <w:szCs w:val="20"/>
        </w:rPr>
      </w:pPr>
      <w:r w:rsidRPr="00541A6E">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41A6E">
        <w:rPr>
          <w:color w:val="000000"/>
          <w:spacing w:val="-2"/>
          <w:sz w:val="20"/>
          <w:szCs w:val="20"/>
        </w:rPr>
        <w:t xml:space="preserve">предоставляется муниципальная услуга, оборудуются пандусами, </w:t>
      </w:r>
      <w:r w:rsidRPr="00541A6E">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41A6E">
        <w:rPr>
          <w:color w:val="000000"/>
          <w:spacing w:val="-1"/>
          <w:sz w:val="20"/>
          <w:szCs w:val="20"/>
        </w:rPr>
        <w:t xml:space="preserve">доступ и передвижение инвалидов, в соответствии с законодательством Российской </w:t>
      </w:r>
      <w:r w:rsidRPr="00541A6E">
        <w:rPr>
          <w:color w:val="000000"/>
          <w:sz w:val="20"/>
          <w:szCs w:val="20"/>
        </w:rPr>
        <w:t>Федерации о социальной защите инвалидов.</w:t>
      </w:r>
    </w:p>
    <w:p w:rsidR="00541A6E" w:rsidRPr="00541A6E" w:rsidRDefault="00541A6E" w:rsidP="00541A6E">
      <w:pPr>
        <w:shd w:val="clear" w:color="auto" w:fill="FFFFFF"/>
        <w:ind w:right="5" w:firstLine="710"/>
        <w:jc w:val="both"/>
        <w:rPr>
          <w:sz w:val="20"/>
          <w:szCs w:val="20"/>
        </w:rPr>
      </w:pPr>
      <w:r w:rsidRPr="00541A6E">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541A6E" w:rsidRPr="00541A6E" w:rsidRDefault="00541A6E" w:rsidP="00541A6E">
      <w:pPr>
        <w:shd w:val="clear" w:color="auto" w:fill="FFFFFF"/>
        <w:ind w:left="710"/>
        <w:jc w:val="both"/>
        <w:rPr>
          <w:sz w:val="20"/>
          <w:szCs w:val="20"/>
        </w:rPr>
      </w:pPr>
      <w:r w:rsidRPr="00541A6E">
        <w:rPr>
          <w:color w:val="000000"/>
          <w:sz w:val="20"/>
          <w:szCs w:val="20"/>
        </w:rPr>
        <w:t>- наименование;</w:t>
      </w:r>
    </w:p>
    <w:p w:rsidR="00541A6E" w:rsidRPr="00541A6E" w:rsidRDefault="00541A6E" w:rsidP="00541A6E">
      <w:pPr>
        <w:shd w:val="clear" w:color="auto" w:fill="FFFFFF"/>
        <w:ind w:left="710"/>
        <w:jc w:val="both"/>
        <w:rPr>
          <w:sz w:val="20"/>
          <w:szCs w:val="20"/>
        </w:rPr>
      </w:pPr>
      <w:r w:rsidRPr="00541A6E">
        <w:rPr>
          <w:color w:val="000000"/>
          <w:sz w:val="20"/>
          <w:szCs w:val="20"/>
        </w:rPr>
        <w:t>- местонахождение и юридический адрес;</w:t>
      </w:r>
    </w:p>
    <w:p w:rsidR="00541A6E" w:rsidRPr="00541A6E" w:rsidRDefault="00541A6E" w:rsidP="00541A6E">
      <w:pPr>
        <w:shd w:val="clear" w:color="auto" w:fill="FFFFFF"/>
        <w:ind w:left="710"/>
        <w:jc w:val="both"/>
        <w:rPr>
          <w:sz w:val="20"/>
          <w:szCs w:val="20"/>
        </w:rPr>
      </w:pPr>
      <w:r w:rsidRPr="00541A6E">
        <w:rPr>
          <w:color w:val="000000"/>
          <w:sz w:val="20"/>
          <w:szCs w:val="20"/>
        </w:rPr>
        <w:t>- режим работы;</w:t>
      </w:r>
    </w:p>
    <w:p w:rsidR="00541A6E" w:rsidRPr="00541A6E" w:rsidRDefault="00541A6E" w:rsidP="00541A6E">
      <w:pPr>
        <w:shd w:val="clear" w:color="auto" w:fill="FFFFFF"/>
        <w:ind w:left="710"/>
        <w:jc w:val="both"/>
        <w:rPr>
          <w:sz w:val="20"/>
          <w:szCs w:val="20"/>
        </w:rPr>
      </w:pPr>
      <w:r w:rsidRPr="00541A6E">
        <w:rPr>
          <w:color w:val="000000"/>
          <w:sz w:val="20"/>
          <w:szCs w:val="20"/>
        </w:rPr>
        <w:t>- график приема;</w:t>
      </w:r>
    </w:p>
    <w:p w:rsidR="00541A6E" w:rsidRPr="00541A6E" w:rsidRDefault="00541A6E" w:rsidP="00541A6E">
      <w:pPr>
        <w:shd w:val="clear" w:color="auto" w:fill="FFFFFF"/>
        <w:ind w:left="710"/>
        <w:jc w:val="both"/>
        <w:rPr>
          <w:sz w:val="20"/>
          <w:szCs w:val="20"/>
        </w:rPr>
      </w:pPr>
      <w:r w:rsidRPr="00541A6E">
        <w:rPr>
          <w:color w:val="000000"/>
          <w:sz w:val="20"/>
          <w:szCs w:val="20"/>
        </w:rPr>
        <w:t>- номера телефонов для справок.</w:t>
      </w:r>
    </w:p>
    <w:p w:rsidR="00541A6E" w:rsidRPr="00541A6E" w:rsidRDefault="00541A6E" w:rsidP="00541A6E">
      <w:pPr>
        <w:shd w:val="clear" w:color="auto" w:fill="FFFFFF"/>
        <w:ind w:firstLine="710"/>
        <w:jc w:val="both"/>
        <w:rPr>
          <w:sz w:val="20"/>
          <w:szCs w:val="20"/>
        </w:rPr>
      </w:pPr>
      <w:r w:rsidRPr="00541A6E">
        <w:rPr>
          <w:color w:val="000000"/>
          <w:spacing w:val="-5"/>
          <w:sz w:val="20"/>
          <w:szCs w:val="20"/>
        </w:rPr>
        <w:t>Помещения, в которых предоставляется муниципальная</w:t>
      </w:r>
      <w:r w:rsidRPr="00541A6E">
        <w:rPr>
          <w:sz w:val="20"/>
          <w:szCs w:val="20"/>
        </w:rPr>
        <w:t xml:space="preserve"> </w:t>
      </w:r>
      <w:r w:rsidRPr="00541A6E">
        <w:rPr>
          <w:color w:val="000000"/>
          <w:spacing w:val="-4"/>
          <w:sz w:val="20"/>
          <w:szCs w:val="20"/>
        </w:rPr>
        <w:t>услуга, должны соответствовать санитарно-эпидемиологическим правилам и</w:t>
      </w:r>
      <w:r w:rsidRPr="00541A6E">
        <w:rPr>
          <w:sz w:val="20"/>
          <w:szCs w:val="20"/>
        </w:rPr>
        <w:t xml:space="preserve"> </w:t>
      </w:r>
      <w:r w:rsidRPr="00541A6E">
        <w:rPr>
          <w:color w:val="000000"/>
          <w:sz w:val="20"/>
          <w:szCs w:val="20"/>
        </w:rPr>
        <w:t>нормативам.</w:t>
      </w:r>
    </w:p>
    <w:p w:rsidR="00541A6E" w:rsidRPr="00541A6E" w:rsidRDefault="00541A6E" w:rsidP="00541A6E">
      <w:pPr>
        <w:shd w:val="clear" w:color="auto" w:fill="FFFFFF"/>
        <w:ind w:right="5" w:firstLine="710"/>
        <w:jc w:val="both"/>
        <w:rPr>
          <w:sz w:val="20"/>
          <w:szCs w:val="20"/>
        </w:rPr>
      </w:pPr>
      <w:r w:rsidRPr="00541A6E">
        <w:rPr>
          <w:color w:val="000000"/>
          <w:sz w:val="20"/>
          <w:szCs w:val="20"/>
        </w:rPr>
        <w:t>Помещения, в которых предоставляется муниципальная услуга, оснащаются:</w:t>
      </w:r>
    </w:p>
    <w:p w:rsidR="00541A6E" w:rsidRPr="00541A6E" w:rsidRDefault="00541A6E" w:rsidP="00541A6E">
      <w:pPr>
        <w:shd w:val="clear" w:color="auto" w:fill="FFFFFF"/>
        <w:ind w:left="710"/>
        <w:jc w:val="both"/>
        <w:rPr>
          <w:sz w:val="20"/>
          <w:szCs w:val="20"/>
        </w:rPr>
      </w:pPr>
      <w:r w:rsidRPr="00541A6E">
        <w:rPr>
          <w:color w:val="000000"/>
          <w:sz w:val="20"/>
          <w:szCs w:val="20"/>
        </w:rPr>
        <w:t>- противопожарной системой и средствами пожаротушения;</w:t>
      </w:r>
    </w:p>
    <w:p w:rsidR="00541A6E" w:rsidRPr="00541A6E" w:rsidRDefault="00541A6E" w:rsidP="00541A6E">
      <w:pPr>
        <w:shd w:val="clear" w:color="auto" w:fill="FFFFFF"/>
        <w:ind w:left="710"/>
        <w:jc w:val="both"/>
        <w:rPr>
          <w:sz w:val="20"/>
          <w:szCs w:val="20"/>
        </w:rPr>
      </w:pPr>
      <w:r w:rsidRPr="00541A6E">
        <w:rPr>
          <w:color w:val="000000"/>
          <w:sz w:val="20"/>
          <w:szCs w:val="20"/>
        </w:rPr>
        <w:t>- системой оповещения о возникновении чрезвычайной ситуации;</w:t>
      </w:r>
    </w:p>
    <w:p w:rsidR="00541A6E" w:rsidRPr="00541A6E" w:rsidRDefault="00541A6E" w:rsidP="00541A6E">
      <w:pPr>
        <w:shd w:val="clear" w:color="auto" w:fill="FFFFFF"/>
        <w:ind w:left="710"/>
        <w:jc w:val="both"/>
        <w:rPr>
          <w:sz w:val="20"/>
          <w:szCs w:val="20"/>
        </w:rPr>
      </w:pPr>
      <w:r w:rsidRPr="00541A6E">
        <w:rPr>
          <w:color w:val="000000"/>
          <w:sz w:val="20"/>
          <w:szCs w:val="20"/>
        </w:rPr>
        <w:t>- средствами оказания первой медицинской помощи;</w:t>
      </w:r>
    </w:p>
    <w:p w:rsidR="00541A6E" w:rsidRPr="00541A6E" w:rsidRDefault="00541A6E" w:rsidP="00541A6E">
      <w:pPr>
        <w:shd w:val="clear" w:color="auto" w:fill="FFFFFF"/>
        <w:ind w:left="710"/>
        <w:jc w:val="both"/>
        <w:rPr>
          <w:sz w:val="20"/>
          <w:szCs w:val="20"/>
        </w:rPr>
      </w:pPr>
      <w:r w:rsidRPr="00541A6E">
        <w:rPr>
          <w:color w:val="000000"/>
          <w:sz w:val="20"/>
          <w:szCs w:val="20"/>
        </w:rPr>
        <w:t>- туалетными комнатами для посетителей.</w:t>
      </w:r>
    </w:p>
    <w:p w:rsidR="00541A6E" w:rsidRPr="00541A6E" w:rsidRDefault="00541A6E" w:rsidP="00541A6E">
      <w:pPr>
        <w:shd w:val="clear" w:color="auto" w:fill="FFFFFF"/>
        <w:ind w:right="5" w:firstLine="710"/>
        <w:jc w:val="both"/>
        <w:rPr>
          <w:sz w:val="20"/>
          <w:szCs w:val="20"/>
        </w:rPr>
      </w:pPr>
      <w:r w:rsidRPr="00541A6E">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1A6E" w:rsidRPr="00541A6E" w:rsidRDefault="00541A6E" w:rsidP="00541A6E">
      <w:pPr>
        <w:shd w:val="clear" w:color="auto" w:fill="FFFFFF"/>
        <w:ind w:right="5" w:firstLine="710"/>
        <w:jc w:val="both"/>
        <w:rPr>
          <w:sz w:val="20"/>
          <w:szCs w:val="20"/>
        </w:rPr>
      </w:pPr>
      <w:r w:rsidRPr="00541A6E">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1A6E" w:rsidRPr="00541A6E" w:rsidRDefault="00541A6E" w:rsidP="00541A6E">
      <w:pPr>
        <w:shd w:val="clear" w:color="auto" w:fill="FFFFFF"/>
        <w:ind w:right="10" w:firstLine="710"/>
        <w:jc w:val="both"/>
        <w:rPr>
          <w:sz w:val="20"/>
          <w:szCs w:val="20"/>
        </w:rPr>
      </w:pPr>
      <w:r w:rsidRPr="00541A6E">
        <w:rPr>
          <w:color w:val="000000"/>
          <w:spacing w:val="-1"/>
          <w:sz w:val="20"/>
          <w:szCs w:val="20"/>
        </w:rPr>
        <w:t xml:space="preserve">Места для заполнения заявлений оборудуются стульями, столами (стойками), </w:t>
      </w:r>
      <w:r w:rsidRPr="00541A6E">
        <w:rPr>
          <w:color w:val="000000"/>
          <w:sz w:val="20"/>
          <w:szCs w:val="20"/>
        </w:rPr>
        <w:t>бланками заявлений, письменными принадлежностями.</w:t>
      </w:r>
    </w:p>
    <w:p w:rsidR="00541A6E" w:rsidRPr="00541A6E" w:rsidRDefault="00541A6E" w:rsidP="00541A6E">
      <w:pPr>
        <w:shd w:val="clear" w:color="auto" w:fill="FFFFFF"/>
        <w:ind w:right="10" w:firstLine="710"/>
        <w:jc w:val="both"/>
        <w:rPr>
          <w:sz w:val="20"/>
          <w:szCs w:val="20"/>
        </w:rPr>
      </w:pPr>
      <w:r w:rsidRPr="00541A6E">
        <w:rPr>
          <w:color w:val="000000"/>
          <w:sz w:val="20"/>
          <w:szCs w:val="20"/>
        </w:rPr>
        <w:t>Места приема заявителей оборудуются информационными табличками (вывесками) с указанием:</w:t>
      </w:r>
    </w:p>
    <w:p w:rsidR="00541A6E" w:rsidRPr="00541A6E" w:rsidRDefault="00541A6E" w:rsidP="00541A6E">
      <w:pPr>
        <w:shd w:val="clear" w:color="auto" w:fill="FFFFFF"/>
        <w:ind w:left="710"/>
        <w:jc w:val="both"/>
        <w:rPr>
          <w:sz w:val="20"/>
          <w:szCs w:val="20"/>
        </w:rPr>
      </w:pPr>
      <w:r w:rsidRPr="00541A6E">
        <w:rPr>
          <w:color w:val="000000"/>
          <w:sz w:val="20"/>
          <w:szCs w:val="20"/>
        </w:rPr>
        <w:t>- номера кабинета и наименования отдела;</w:t>
      </w:r>
    </w:p>
    <w:p w:rsidR="00541A6E" w:rsidRPr="00541A6E" w:rsidRDefault="00541A6E" w:rsidP="00541A6E">
      <w:pPr>
        <w:shd w:val="clear" w:color="auto" w:fill="FFFFFF"/>
        <w:ind w:firstLine="710"/>
        <w:jc w:val="both"/>
        <w:rPr>
          <w:sz w:val="20"/>
          <w:szCs w:val="20"/>
        </w:rPr>
      </w:pPr>
      <w:r w:rsidRPr="00541A6E">
        <w:rPr>
          <w:color w:val="000000"/>
          <w:sz w:val="20"/>
          <w:szCs w:val="20"/>
        </w:rPr>
        <w:t>- фамилии, имени и отчества (последнее – при наличии), должности ответственного лица за прием документов;</w:t>
      </w:r>
    </w:p>
    <w:p w:rsidR="00541A6E" w:rsidRPr="00541A6E" w:rsidRDefault="00541A6E" w:rsidP="00541A6E">
      <w:pPr>
        <w:shd w:val="clear" w:color="auto" w:fill="FFFFFF"/>
        <w:ind w:left="710"/>
        <w:jc w:val="both"/>
        <w:rPr>
          <w:sz w:val="20"/>
          <w:szCs w:val="20"/>
        </w:rPr>
      </w:pPr>
      <w:r w:rsidRPr="00541A6E">
        <w:rPr>
          <w:color w:val="000000"/>
          <w:sz w:val="20"/>
          <w:szCs w:val="20"/>
        </w:rPr>
        <w:t>- графика приема заявителей.</w:t>
      </w:r>
    </w:p>
    <w:p w:rsidR="00541A6E" w:rsidRPr="00541A6E" w:rsidRDefault="00541A6E" w:rsidP="00541A6E">
      <w:pPr>
        <w:shd w:val="clear" w:color="auto" w:fill="FFFFFF"/>
        <w:ind w:right="5" w:firstLine="710"/>
        <w:jc w:val="both"/>
        <w:rPr>
          <w:sz w:val="20"/>
          <w:szCs w:val="20"/>
        </w:rPr>
      </w:pPr>
      <w:r w:rsidRPr="00541A6E">
        <w:rPr>
          <w:color w:val="000000"/>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1A6E" w:rsidRPr="00541A6E" w:rsidRDefault="00541A6E" w:rsidP="00541A6E">
      <w:pPr>
        <w:shd w:val="clear" w:color="auto" w:fill="FFFFFF"/>
        <w:ind w:firstLine="710"/>
        <w:jc w:val="both"/>
        <w:rPr>
          <w:sz w:val="20"/>
          <w:szCs w:val="20"/>
        </w:rPr>
      </w:pPr>
      <w:r w:rsidRPr="00541A6E">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1A6E" w:rsidRPr="00541A6E" w:rsidRDefault="00541A6E" w:rsidP="00541A6E">
      <w:pPr>
        <w:shd w:val="clear" w:color="auto" w:fill="FFFFFF"/>
        <w:ind w:right="5" w:firstLine="710"/>
        <w:jc w:val="both"/>
        <w:rPr>
          <w:sz w:val="20"/>
          <w:szCs w:val="20"/>
        </w:rPr>
      </w:pPr>
      <w:r w:rsidRPr="00541A6E">
        <w:rPr>
          <w:color w:val="000000"/>
          <w:sz w:val="20"/>
          <w:szCs w:val="20"/>
        </w:rPr>
        <w:t>При предоставлении муниципальной услуги инвалидам обеспечиваются:</w:t>
      </w:r>
    </w:p>
    <w:p w:rsidR="00541A6E" w:rsidRPr="00541A6E" w:rsidRDefault="00541A6E" w:rsidP="00541A6E">
      <w:pPr>
        <w:shd w:val="clear" w:color="auto" w:fill="FFFFFF"/>
        <w:ind w:right="5" w:firstLine="710"/>
        <w:jc w:val="both"/>
        <w:rPr>
          <w:sz w:val="20"/>
          <w:szCs w:val="20"/>
        </w:rPr>
      </w:pPr>
      <w:r w:rsidRPr="00541A6E">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541A6E" w:rsidRPr="00541A6E" w:rsidRDefault="00541A6E" w:rsidP="00541A6E">
      <w:pPr>
        <w:shd w:val="clear" w:color="auto" w:fill="FFFFFF"/>
        <w:ind w:firstLine="710"/>
        <w:jc w:val="both"/>
        <w:rPr>
          <w:sz w:val="20"/>
          <w:szCs w:val="20"/>
        </w:rPr>
      </w:pPr>
      <w:r w:rsidRPr="00541A6E">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1A6E" w:rsidRPr="00541A6E" w:rsidRDefault="00541A6E" w:rsidP="00541A6E">
      <w:pPr>
        <w:shd w:val="clear" w:color="auto" w:fill="FFFFFF"/>
        <w:ind w:right="5" w:firstLine="710"/>
        <w:jc w:val="both"/>
        <w:rPr>
          <w:sz w:val="20"/>
          <w:szCs w:val="20"/>
        </w:rPr>
      </w:pPr>
      <w:r w:rsidRPr="00541A6E">
        <w:rPr>
          <w:color w:val="000000"/>
          <w:spacing w:val="-1"/>
          <w:sz w:val="20"/>
          <w:szCs w:val="20"/>
        </w:rPr>
        <w:t xml:space="preserve">- сопровождение инвалидов, имеющих стойкие расстройства функции зрения и </w:t>
      </w:r>
      <w:r w:rsidRPr="00541A6E">
        <w:rPr>
          <w:color w:val="000000"/>
          <w:sz w:val="20"/>
          <w:szCs w:val="20"/>
        </w:rPr>
        <w:t>самостоятельного передвижения;</w:t>
      </w:r>
    </w:p>
    <w:p w:rsidR="00541A6E" w:rsidRPr="00541A6E" w:rsidRDefault="00541A6E" w:rsidP="00541A6E">
      <w:pPr>
        <w:shd w:val="clear" w:color="auto" w:fill="FFFFFF"/>
        <w:tabs>
          <w:tab w:val="left" w:pos="2534"/>
          <w:tab w:val="left" w:pos="4344"/>
          <w:tab w:val="left" w:pos="6374"/>
          <w:tab w:val="left" w:pos="6888"/>
          <w:tab w:val="left" w:pos="8477"/>
        </w:tabs>
        <w:ind w:firstLine="710"/>
        <w:jc w:val="both"/>
        <w:rPr>
          <w:sz w:val="20"/>
          <w:szCs w:val="20"/>
        </w:rPr>
      </w:pPr>
      <w:r w:rsidRPr="00541A6E">
        <w:rPr>
          <w:color w:val="000000"/>
          <w:spacing w:val="-2"/>
          <w:sz w:val="20"/>
          <w:szCs w:val="20"/>
        </w:rPr>
        <w:t xml:space="preserve">- надлежащее размещение оборудования и носителей информации, </w:t>
      </w:r>
      <w:r w:rsidRPr="00541A6E">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1A6E" w:rsidRPr="00541A6E" w:rsidRDefault="00541A6E" w:rsidP="00541A6E">
      <w:pPr>
        <w:shd w:val="clear" w:color="auto" w:fill="FFFFFF"/>
        <w:ind w:right="5" w:firstLine="710"/>
        <w:jc w:val="both"/>
        <w:rPr>
          <w:sz w:val="20"/>
          <w:szCs w:val="20"/>
        </w:rPr>
      </w:pPr>
      <w:r w:rsidRPr="00541A6E">
        <w:rPr>
          <w:color w:val="000000"/>
          <w:sz w:val="20"/>
          <w:szCs w:val="20"/>
        </w:rPr>
        <w:t xml:space="preserve">- дублирование необходимой для инвалидов звуковой и зрительной </w:t>
      </w:r>
      <w:r w:rsidRPr="00541A6E">
        <w:rPr>
          <w:color w:val="000000"/>
          <w:spacing w:val="-3"/>
          <w:sz w:val="20"/>
          <w:szCs w:val="20"/>
        </w:rPr>
        <w:t>информации, а также надписей, знаков и иной текстовой и графической информации</w:t>
      </w:r>
    </w:p>
    <w:p w:rsidR="00541A6E" w:rsidRPr="00541A6E" w:rsidRDefault="00541A6E" w:rsidP="00541A6E">
      <w:pPr>
        <w:shd w:val="clear" w:color="auto" w:fill="FFFFFF"/>
        <w:jc w:val="both"/>
        <w:rPr>
          <w:sz w:val="20"/>
          <w:szCs w:val="20"/>
        </w:rPr>
      </w:pPr>
      <w:r w:rsidRPr="00541A6E">
        <w:rPr>
          <w:color w:val="000000"/>
          <w:sz w:val="20"/>
          <w:szCs w:val="20"/>
        </w:rPr>
        <w:t>знаками, выполненными рельефно-точечным шрифтом Брайля;</w:t>
      </w:r>
    </w:p>
    <w:p w:rsidR="00541A6E" w:rsidRPr="00541A6E" w:rsidRDefault="00541A6E" w:rsidP="00541A6E">
      <w:pPr>
        <w:shd w:val="clear" w:color="auto" w:fill="FFFFFF"/>
        <w:ind w:left="710"/>
        <w:jc w:val="both"/>
        <w:rPr>
          <w:sz w:val="20"/>
          <w:szCs w:val="20"/>
        </w:rPr>
      </w:pPr>
      <w:r w:rsidRPr="00541A6E">
        <w:rPr>
          <w:color w:val="000000"/>
          <w:sz w:val="20"/>
          <w:szCs w:val="20"/>
        </w:rPr>
        <w:t>- допуск сурдопереводчика и тифлосурдопереводчика;</w:t>
      </w:r>
    </w:p>
    <w:p w:rsidR="00541A6E" w:rsidRPr="00541A6E" w:rsidRDefault="00541A6E" w:rsidP="00541A6E">
      <w:pPr>
        <w:shd w:val="clear" w:color="auto" w:fill="FFFFFF"/>
        <w:ind w:firstLine="710"/>
        <w:jc w:val="both"/>
        <w:rPr>
          <w:sz w:val="20"/>
          <w:szCs w:val="20"/>
        </w:rPr>
      </w:pPr>
      <w:r w:rsidRPr="00541A6E">
        <w:rPr>
          <w:color w:val="000000"/>
          <w:spacing w:val="-5"/>
          <w:sz w:val="20"/>
          <w:szCs w:val="20"/>
        </w:rPr>
        <w:t xml:space="preserve">- допуск собаки-проводника при наличии документа, подтверждающего ее </w:t>
      </w:r>
      <w:r w:rsidRPr="00541A6E">
        <w:rPr>
          <w:color w:val="000000"/>
          <w:spacing w:val="-3"/>
          <w:sz w:val="20"/>
          <w:szCs w:val="20"/>
        </w:rPr>
        <w:t xml:space="preserve">специальное обучение, на объекты (здания, помещения), в которых предоставляются </w:t>
      </w:r>
      <w:r w:rsidRPr="00541A6E">
        <w:rPr>
          <w:color w:val="000000"/>
          <w:sz w:val="20"/>
          <w:szCs w:val="20"/>
        </w:rPr>
        <w:t>муниципальная услуги;</w:t>
      </w:r>
    </w:p>
    <w:p w:rsidR="00541A6E" w:rsidRPr="00541A6E" w:rsidRDefault="00541A6E" w:rsidP="00541A6E">
      <w:pPr>
        <w:shd w:val="clear" w:color="auto" w:fill="FFFFFF"/>
        <w:ind w:right="5" w:firstLine="710"/>
        <w:jc w:val="both"/>
        <w:rPr>
          <w:sz w:val="20"/>
          <w:szCs w:val="20"/>
        </w:rPr>
      </w:pPr>
      <w:r w:rsidRPr="00541A6E">
        <w:rPr>
          <w:color w:val="000000"/>
          <w:spacing w:val="-1"/>
          <w:sz w:val="20"/>
          <w:szCs w:val="20"/>
        </w:rPr>
        <w:t xml:space="preserve">- оказание инвалидам помощи в преодолении барьеров, мешающих получению </w:t>
      </w:r>
      <w:r w:rsidRPr="00541A6E">
        <w:rPr>
          <w:color w:val="000000"/>
          <w:sz w:val="20"/>
          <w:szCs w:val="20"/>
        </w:rPr>
        <w:t>ими муниципальных услуг наравне с другими лицами.</w:t>
      </w:r>
    </w:p>
    <w:p w:rsidR="00541A6E" w:rsidRPr="00541A6E" w:rsidRDefault="00541A6E" w:rsidP="00541A6E">
      <w:pPr>
        <w:shd w:val="clear" w:color="auto" w:fill="FFFFFF"/>
        <w:spacing w:before="274"/>
        <w:ind w:left="850"/>
        <w:jc w:val="center"/>
        <w:rPr>
          <w:sz w:val="20"/>
          <w:szCs w:val="20"/>
        </w:rPr>
      </w:pPr>
      <w:r w:rsidRPr="00541A6E">
        <w:rPr>
          <w:b/>
          <w:bCs/>
          <w:color w:val="000000"/>
          <w:sz w:val="20"/>
          <w:szCs w:val="20"/>
        </w:rPr>
        <w:t>Показатели доступности и качества муниципальной</w:t>
      </w:r>
      <w:r w:rsidRPr="00541A6E">
        <w:rPr>
          <w:sz w:val="20"/>
          <w:szCs w:val="20"/>
        </w:rPr>
        <w:t xml:space="preserve"> </w:t>
      </w:r>
      <w:r w:rsidRPr="00541A6E">
        <w:rPr>
          <w:b/>
          <w:bCs/>
          <w:color w:val="000000"/>
          <w:sz w:val="20"/>
          <w:szCs w:val="20"/>
        </w:rPr>
        <w:t>услуги</w:t>
      </w:r>
    </w:p>
    <w:p w:rsidR="00541A6E" w:rsidRPr="00541A6E" w:rsidRDefault="00541A6E" w:rsidP="00541A6E">
      <w:pPr>
        <w:shd w:val="clear" w:color="auto" w:fill="FFFFFF"/>
        <w:tabs>
          <w:tab w:val="left" w:pos="1334"/>
        </w:tabs>
        <w:ind w:firstLine="710"/>
        <w:jc w:val="both"/>
        <w:rPr>
          <w:color w:val="000000"/>
          <w:spacing w:val="-2"/>
          <w:sz w:val="20"/>
          <w:szCs w:val="20"/>
        </w:rPr>
      </w:pPr>
    </w:p>
    <w:p w:rsidR="00541A6E" w:rsidRPr="00541A6E" w:rsidRDefault="00541A6E" w:rsidP="00541A6E">
      <w:pPr>
        <w:shd w:val="clear" w:color="auto" w:fill="FFFFFF"/>
        <w:tabs>
          <w:tab w:val="left" w:pos="1334"/>
        </w:tabs>
        <w:ind w:firstLine="710"/>
        <w:jc w:val="both"/>
        <w:rPr>
          <w:color w:val="000000"/>
          <w:sz w:val="20"/>
          <w:szCs w:val="20"/>
        </w:rPr>
      </w:pPr>
      <w:r w:rsidRPr="00541A6E">
        <w:rPr>
          <w:color w:val="000000"/>
          <w:spacing w:val="-2"/>
          <w:sz w:val="20"/>
          <w:szCs w:val="20"/>
        </w:rPr>
        <w:t xml:space="preserve">2.28. </w:t>
      </w:r>
      <w:r w:rsidRPr="00541A6E">
        <w:rPr>
          <w:color w:val="000000"/>
          <w:spacing w:val="-1"/>
          <w:sz w:val="20"/>
          <w:szCs w:val="20"/>
        </w:rPr>
        <w:t xml:space="preserve">Основными показателями доступности предоставления </w:t>
      </w:r>
      <w:r w:rsidRPr="00541A6E">
        <w:rPr>
          <w:color w:val="000000"/>
          <w:sz w:val="20"/>
          <w:szCs w:val="20"/>
        </w:rPr>
        <w:t>муниципальной услуги являются:</w:t>
      </w:r>
    </w:p>
    <w:p w:rsidR="00541A6E" w:rsidRPr="00541A6E" w:rsidRDefault="00541A6E" w:rsidP="00541A6E">
      <w:pPr>
        <w:shd w:val="clear" w:color="auto" w:fill="FFFFFF"/>
        <w:tabs>
          <w:tab w:val="left" w:pos="1334"/>
        </w:tabs>
        <w:ind w:firstLine="710"/>
        <w:jc w:val="both"/>
        <w:rPr>
          <w:sz w:val="20"/>
          <w:szCs w:val="20"/>
        </w:rPr>
      </w:pPr>
      <w:r w:rsidRPr="00541A6E">
        <w:rPr>
          <w:color w:val="000000"/>
          <w:spacing w:val="-2"/>
          <w:sz w:val="20"/>
          <w:szCs w:val="20"/>
        </w:rPr>
        <w:t xml:space="preserve">2.28.1. </w:t>
      </w:r>
      <w:r w:rsidRPr="00541A6E">
        <w:rPr>
          <w:color w:val="000000"/>
          <w:spacing w:val="-2"/>
          <w:sz w:val="20"/>
          <w:szCs w:val="20"/>
        </w:rPr>
        <w:tab/>
      </w:r>
      <w:r w:rsidRPr="00541A6E">
        <w:rPr>
          <w:color w:val="000000"/>
          <w:spacing w:val="-11"/>
          <w:sz w:val="20"/>
          <w:szCs w:val="20"/>
        </w:rPr>
        <w:t>Наличие полной и понятной информации о порядке, сроках и ходе п</w:t>
      </w:r>
      <w:r w:rsidRPr="00541A6E">
        <w:rPr>
          <w:color w:val="000000"/>
          <w:spacing w:val="-2"/>
          <w:sz w:val="20"/>
          <w:szCs w:val="20"/>
        </w:rPr>
        <w:t>редоставления</w:t>
      </w:r>
      <w:r w:rsidRPr="00541A6E">
        <w:rPr>
          <w:color w:val="000000"/>
          <w:sz w:val="20"/>
          <w:szCs w:val="20"/>
        </w:rPr>
        <w:t xml:space="preserve"> </w:t>
      </w:r>
      <w:r w:rsidRPr="00541A6E">
        <w:rPr>
          <w:color w:val="000000"/>
          <w:spacing w:val="-2"/>
          <w:sz w:val="20"/>
          <w:szCs w:val="20"/>
        </w:rPr>
        <w:t>муниципальной</w:t>
      </w:r>
      <w:r w:rsidRPr="00541A6E">
        <w:rPr>
          <w:color w:val="000000"/>
          <w:sz w:val="20"/>
          <w:szCs w:val="20"/>
        </w:rPr>
        <w:t xml:space="preserve"> услуги в </w:t>
      </w:r>
      <w:r w:rsidRPr="00541A6E">
        <w:rPr>
          <w:color w:val="000000"/>
          <w:spacing w:val="-2"/>
          <w:sz w:val="20"/>
          <w:szCs w:val="20"/>
        </w:rPr>
        <w:t>информационно-</w:t>
      </w:r>
      <w:r w:rsidRPr="00541A6E">
        <w:rPr>
          <w:sz w:val="20"/>
          <w:szCs w:val="20"/>
        </w:rPr>
        <w:t xml:space="preserve"> </w:t>
      </w:r>
      <w:r w:rsidRPr="00541A6E">
        <w:rPr>
          <w:color w:val="000000"/>
          <w:spacing w:val="-2"/>
          <w:sz w:val="20"/>
          <w:szCs w:val="20"/>
        </w:rPr>
        <w:t xml:space="preserve">телекоммуникационных сетях общего пользования (в том числе в сети «Интернет»), </w:t>
      </w:r>
      <w:r w:rsidRPr="00541A6E">
        <w:rPr>
          <w:color w:val="000000"/>
          <w:sz w:val="20"/>
          <w:szCs w:val="20"/>
        </w:rPr>
        <w:t>средствах массовой информации;</w:t>
      </w:r>
    </w:p>
    <w:p w:rsidR="00541A6E" w:rsidRPr="00541A6E" w:rsidRDefault="00541A6E" w:rsidP="00541A6E">
      <w:pPr>
        <w:shd w:val="clear" w:color="auto" w:fill="FFFFFF"/>
        <w:tabs>
          <w:tab w:val="left" w:pos="1603"/>
        </w:tabs>
        <w:ind w:right="10" w:firstLine="710"/>
        <w:jc w:val="both"/>
        <w:rPr>
          <w:sz w:val="20"/>
          <w:szCs w:val="20"/>
        </w:rPr>
      </w:pPr>
      <w:r w:rsidRPr="00541A6E">
        <w:rPr>
          <w:spacing w:val="-2"/>
          <w:sz w:val="20"/>
          <w:szCs w:val="20"/>
        </w:rPr>
        <w:t xml:space="preserve">2.28.2. </w:t>
      </w:r>
      <w:r w:rsidRPr="00541A6E">
        <w:rPr>
          <w:sz w:val="20"/>
          <w:szCs w:val="20"/>
          <w:shd w:val="clear" w:color="auto" w:fill="FFFFFF"/>
        </w:rPr>
        <w:t>доступность электронных форм документов, необходимых для предоставления муниципальной услуги;</w:t>
      </w:r>
    </w:p>
    <w:p w:rsidR="00541A6E" w:rsidRPr="00541A6E" w:rsidRDefault="00541A6E" w:rsidP="00541A6E">
      <w:pPr>
        <w:shd w:val="clear" w:color="auto" w:fill="FFFFFF"/>
        <w:tabs>
          <w:tab w:val="left" w:pos="1747"/>
        </w:tabs>
        <w:ind w:right="5" w:firstLine="710"/>
        <w:jc w:val="both"/>
        <w:rPr>
          <w:sz w:val="20"/>
          <w:szCs w:val="20"/>
          <w:shd w:val="clear" w:color="auto" w:fill="FFFFFF"/>
        </w:rPr>
      </w:pPr>
      <w:r w:rsidRPr="00541A6E">
        <w:rPr>
          <w:spacing w:val="-2"/>
          <w:sz w:val="20"/>
          <w:szCs w:val="20"/>
        </w:rPr>
        <w:t xml:space="preserve">2.28.3. </w:t>
      </w:r>
      <w:r w:rsidRPr="00541A6E">
        <w:rPr>
          <w:sz w:val="20"/>
          <w:szCs w:val="20"/>
          <w:shd w:val="clear" w:color="auto" w:fill="FFFFFF"/>
        </w:rPr>
        <w:t>возможность подачи заявления на получение муниципальной услуги и документов в электронной форме;</w:t>
      </w:r>
    </w:p>
    <w:p w:rsidR="00541A6E" w:rsidRPr="00541A6E" w:rsidRDefault="00541A6E" w:rsidP="00541A6E">
      <w:pPr>
        <w:shd w:val="clear" w:color="auto" w:fill="FFFFFF"/>
        <w:tabs>
          <w:tab w:val="left" w:pos="1747"/>
        </w:tabs>
        <w:ind w:right="5" w:firstLine="710"/>
        <w:jc w:val="both"/>
        <w:rPr>
          <w:sz w:val="20"/>
          <w:szCs w:val="20"/>
          <w:shd w:val="clear" w:color="auto" w:fill="FFFFFF"/>
        </w:rPr>
      </w:pPr>
      <w:r w:rsidRPr="00541A6E">
        <w:rPr>
          <w:sz w:val="20"/>
          <w:szCs w:val="20"/>
          <w:shd w:val="clear" w:color="auto" w:fill="FFFFFF"/>
        </w:rPr>
        <w:t>2.28.4.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41A6E" w:rsidRPr="00541A6E" w:rsidRDefault="00541A6E" w:rsidP="00541A6E">
      <w:pPr>
        <w:shd w:val="clear" w:color="auto" w:fill="FFFFFF"/>
        <w:tabs>
          <w:tab w:val="left" w:pos="1747"/>
        </w:tabs>
        <w:ind w:right="5" w:firstLine="710"/>
        <w:jc w:val="both"/>
        <w:rPr>
          <w:sz w:val="20"/>
          <w:szCs w:val="20"/>
          <w:shd w:val="clear" w:color="auto" w:fill="FFFFFF"/>
        </w:rPr>
      </w:pPr>
      <w:r w:rsidRPr="00541A6E">
        <w:rPr>
          <w:sz w:val="20"/>
          <w:szCs w:val="20"/>
          <w:shd w:val="clear" w:color="auto" w:fill="FFFFFF"/>
        </w:rPr>
        <w:t>2.28.5. возможность получения заявителем уведомлений о предоставлении муниципальной услуги с помощью ЕПГУ;</w:t>
      </w:r>
    </w:p>
    <w:p w:rsidR="00541A6E" w:rsidRPr="00541A6E" w:rsidRDefault="00541A6E" w:rsidP="00541A6E">
      <w:pPr>
        <w:shd w:val="clear" w:color="auto" w:fill="FFFFFF"/>
        <w:tabs>
          <w:tab w:val="left" w:pos="1747"/>
        </w:tabs>
        <w:ind w:right="5" w:firstLine="710"/>
        <w:jc w:val="both"/>
        <w:rPr>
          <w:sz w:val="20"/>
          <w:szCs w:val="20"/>
        </w:rPr>
      </w:pPr>
      <w:r w:rsidRPr="00541A6E">
        <w:rPr>
          <w:sz w:val="20"/>
          <w:szCs w:val="20"/>
          <w:shd w:val="clear" w:color="auto" w:fill="FFFFFF"/>
        </w:rPr>
        <w:t>2.28.6. возможность получения информации о ходе предоставления муниципальной услуги, в том числе с использованием сети "Интернет".</w:t>
      </w:r>
    </w:p>
    <w:p w:rsidR="00541A6E" w:rsidRPr="00541A6E" w:rsidRDefault="00541A6E" w:rsidP="00541A6E">
      <w:pPr>
        <w:shd w:val="clear" w:color="auto" w:fill="FFFFFF"/>
        <w:tabs>
          <w:tab w:val="left" w:pos="1430"/>
        </w:tabs>
        <w:ind w:firstLine="710"/>
        <w:jc w:val="both"/>
        <w:rPr>
          <w:color w:val="000000"/>
          <w:sz w:val="20"/>
          <w:szCs w:val="20"/>
        </w:rPr>
      </w:pPr>
      <w:r w:rsidRPr="00541A6E">
        <w:rPr>
          <w:color w:val="000000"/>
          <w:spacing w:val="-2"/>
          <w:sz w:val="20"/>
          <w:szCs w:val="20"/>
        </w:rPr>
        <w:t xml:space="preserve">2.29. </w:t>
      </w:r>
      <w:r w:rsidRPr="00541A6E">
        <w:rPr>
          <w:color w:val="000000"/>
          <w:sz w:val="20"/>
          <w:szCs w:val="20"/>
        </w:rPr>
        <w:t>Основными показателями качества предоставления муниципальной услуги являются:</w:t>
      </w:r>
    </w:p>
    <w:p w:rsidR="00541A6E" w:rsidRPr="00541A6E" w:rsidRDefault="00541A6E" w:rsidP="00541A6E">
      <w:pPr>
        <w:shd w:val="clear" w:color="auto" w:fill="FFFFFF"/>
        <w:tabs>
          <w:tab w:val="left" w:pos="1430"/>
        </w:tabs>
        <w:ind w:firstLine="710"/>
        <w:jc w:val="both"/>
        <w:rPr>
          <w:color w:val="000000"/>
          <w:sz w:val="20"/>
          <w:szCs w:val="20"/>
        </w:rPr>
      </w:pPr>
      <w:r w:rsidRPr="00541A6E">
        <w:rPr>
          <w:color w:val="000000"/>
          <w:sz w:val="20"/>
          <w:szCs w:val="20"/>
        </w:rPr>
        <w:t xml:space="preserve">2.29.1. Своевременность предоставления муниципальной </w:t>
      </w:r>
      <w:r w:rsidRPr="00541A6E">
        <w:rPr>
          <w:color w:val="000000"/>
          <w:spacing w:val="-2"/>
          <w:sz w:val="20"/>
          <w:szCs w:val="20"/>
        </w:rPr>
        <w:t xml:space="preserve">услуги в соответствии со стандартом ее предоставления, установленным настоящим </w:t>
      </w:r>
      <w:r w:rsidRPr="00541A6E">
        <w:rPr>
          <w:color w:val="000000"/>
          <w:sz w:val="20"/>
          <w:szCs w:val="20"/>
        </w:rPr>
        <w:t>Административным регламентом.</w:t>
      </w:r>
    </w:p>
    <w:p w:rsidR="00541A6E" w:rsidRPr="00541A6E" w:rsidRDefault="00541A6E" w:rsidP="00541A6E">
      <w:pPr>
        <w:shd w:val="clear" w:color="auto" w:fill="FFFFFF"/>
        <w:tabs>
          <w:tab w:val="left" w:pos="1430"/>
        </w:tabs>
        <w:ind w:firstLine="710"/>
        <w:jc w:val="both"/>
        <w:rPr>
          <w:color w:val="000000"/>
          <w:spacing w:val="-2"/>
          <w:sz w:val="20"/>
          <w:szCs w:val="20"/>
        </w:rPr>
      </w:pPr>
      <w:r w:rsidRPr="00541A6E">
        <w:rPr>
          <w:color w:val="000000"/>
          <w:sz w:val="20"/>
          <w:szCs w:val="20"/>
        </w:rPr>
        <w:t>2.29.2. Минимально возможное количество взаимодействий гражданина с должностными лицами, участвующими в предоставлении муниципальной услуги.</w:t>
      </w:r>
    </w:p>
    <w:p w:rsidR="00541A6E" w:rsidRPr="00541A6E" w:rsidRDefault="00541A6E" w:rsidP="00541A6E">
      <w:pPr>
        <w:shd w:val="clear" w:color="auto" w:fill="FFFFFF"/>
        <w:tabs>
          <w:tab w:val="left" w:pos="1776"/>
        </w:tabs>
        <w:ind w:right="10" w:firstLine="710"/>
        <w:jc w:val="both"/>
        <w:rPr>
          <w:sz w:val="20"/>
          <w:szCs w:val="20"/>
        </w:rPr>
      </w:pPr>
      <w:r w:rsidRPr="00541A6E">
        <w:rPr>
          <w:color w:val="000000"/>
          <w:spacing w:val="-2"/>
          <w:sz w:val="20"/>
          <w:szCs w:val="20"/>
        </w:rPr>
        <w:t xml:space="preserve">2.29.3. </w:t>
      </w:r>
      <w:r w:rsidRPr="00541A6E">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541A6E" w:rsidRPr="00541A6E" w:rsidRDefault="00541A6E" w:rsidP="00541A6E">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541A6E">
        <w:rPr>
          <w:color w:val="000000"/>
          <w:sz w:val="20"/>
          <w:szCs w:val="20"/>
        </w:rPr>
        <w:t>2.29.4. Отсутствие нарушений установленных сроков в процессе предоставления муниципальной услуги.</w:t>
      </w:r>
    </w:p>
    <w:p w:rsidR="00541A6E" w:rsidRPr="00541A6E" w:rsidRDefault="00541A6E" w:rsidP="00541A6E">
      <w:pPr>
        <w:widowControl w:val="0"/>
        <w:shd w:val="clear" w:color="auto" w:fill="FFFFFF"/>
        <w:tabs>
          <w:tab w:val="left" w:pos="1810"/>
        </w:tabs>
        <w:autoSpaceDE w:val="0"/>
        <w:autoSpaceDN w:val="0"/>
        <w:adjustRightInd w:val="0"/>
        <w:ind w:firstLine="710"/>
        <w:jc w:val="both"/>
        <w:rPr>
          <w:color w:val="000000"/>
          <w:spacing w:val="-2"/>
          <w:sz w:val="20"/>
          <w:szCs w:val="20"/>
        </w:rPr>
      </w:pPr>
      <w:r w:rsidRPr="00541A6E">
        <w:rPr>
          <w:color w:val="000000"/>
          <w:sz w:val="20"/>
          <w:szCs w:val="20"/>
        </w:rPr>
        <w:t>2.29.5.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1A6E" w:rsidRPr="00541A6E" w:rsidRDefault="00541A6E" w:rsidP="00541A6E">
      <w:pPr>
        <w:shd w:val="clear" w:color="auto" w:fill="FFFFFF"/>
        <w:tabs>
          <w:tab w:val="left" w:pos="1598"/>
        </w:tabs>
        <w:spacing w:before="240"/>
        <w:ind w:firstLine="710"/>
        <w:jc w:val="center"/>
        <w:rPr>
          <w:b/>
          <w:bCs/>
          <w:color w:val="000000"/>
          <w:sz w:val="20"/>
          <w:szCs w:val="20"/>
        </w:rPr>
      </w:pPr>
      <w:r w:rsidRPr="00541A6E">
        <w:rPr>
          <w:b/>
          <w:bCs/>
          <w:color w:val="000000"/>
          <w:sz w:val="20"/>
          <w:szCs w:val="2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2.31. Заявителям обеспечивается возможность предоставления заявления и прилагаемых документов в форме электронных документов посредством ЕПГУ.</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2.32.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2.33. 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2.5 настоящего Административного регламента.</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2.34. Электронные документы могут быть предоставлены в следующих форматах: xml, doc, docx, odt, xls, xlsx, ods, pdf, jpg, jpeg, zip, rar, sig, png, bmp, tiff.</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«черно-белый» (при отсутствии в документе графических изображений и (или) цветного текста);</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«оттенки серого» (при наличии в документе графических изображений, отличных от цветного графического изображения);</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«цветной» или «режим полной цветопередачи» (при наличии в документе цветных графических изображений либо цветного текста);</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сохранением всех аутентичных признаков подлинности, а именно: графической подписи лица, печати, углового штампа бланка;</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Электронные документы должны обеспечивать:</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возможность идентифицировать документ и количество листов в документе;</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1A6E" w:rsidRPr="00541A6E" w:rsidRDefault="00541A6E" w:rsidP="00541A6E">
      <w:pPr>
        <w:pStyle w:val="formattext"/>
        <w:spacing w:before="0" w:after="0"/>
        <w:ind w:firstLine="709"/>
        <w:jc w:val="both"/>
        <w:textAlignment w:val="baseline"/>
        <w:rPr>
          <w:sz w:val="20"/>
          <w:szCs w:val="20"/>
        </w:rPr>
      </w:pPr>
      <w:r w:rsidRPr="00541A6E">
        <w:rPr>
          <w:sz w:val="20"/>
          <w:szCs w:val="20"/>
        </w:rPr>
        <w:t>Документы, подлежащие представлению в форматах xls, xlsx или ods, формируются в виде отдельного электронного документа.</w:t>
      </w:r>
    </w:p>
    <w:p w:rsidR="00541A6E" w:rsidRPr="00541A6E" w:rsidRDefault="00541A6E" w:rsidP="00541A6E">
      <w:pPr>
        <w:ind w:firstLine="708"/>
        <w:jc w:val="both"/>
        <w:rPr>
          <w:b/>
          <w:bCs/>
          <w:color w:val="000000"/>
          <w:sz w:val="20"/>
          <w:szCs w:val="20"/>
        </w:rPr>
      </w:pPr>
    </w:p>
    <w:p w:rsidR="00541A6E" w:rsidRPr="00541A6E" w:rsidRDefault="00541A6E" w:rsidP="00541A6E">
      <w:pPr>
        <w:shd w:val="clear" w:color="auto" w:fill="FFFFFF"/>
        <w:ind w:firstLine="298"/>
        <w:jc w:val="center"/>
        <w:rPr>
          <w:b/>
          <w:bCs/>
          <w:color w:val="000000"/>
          <w:sz w:val="20"/>
          <w:szCs w:val="20"/>
        </w:rPr>
      </w:pPr>
      <w:r w:rsidRPr="00541A6E">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1A6E" w:rsidRPr="00541A6E" w:rsidRDefault="00541A6E" w:rsidP="00541A6E">
      <w:pPr>
        <w:shd w:val="clear" w:color="auto" w:fill="FFFFFF"/>
        <w:ind w:firstLine="298"/>
        <w:jc w:val="center"/>
        <w:rPr>
          <w:sz w:val="20"/>
          <w:szCs w:val="20"/>
        </w:rPr>
      </w:pPr>
      <w:r w:rsidRPr="00541A6E">
        <w:rPr>
          <w:b/>
          <w:bCs/>
          <w:color w:val="000000"/>
          <w:sz w:val="20"/>
          <w:szCs w:val="20"/>
        </w:rPr>
        <w:t>Исчерпывающий перечень административных процедур</w:t>
      </w:r>
    </w:p>
    <w:p w:rsidR="00541A6E" w:rsidRPr="00541A6E" w:rsidRDefault="00541A6E" w:rsidP="00541A6E">
      <w:pPr>
        <w:ind w:firstLine="709"/>
        <w:jc w:val="both"/>
        <w:rPr>
          <w:sz w:val="20"/>
          <w:szCs w:val="20"/>
        </w:rPr>
      </w:pPr>
      <w:r w:rsidRPr="00541A6E">
        <w:rPr>
          <w:sz w:val="20"/>
          <w:szCs w:val="20"/>
        </w:rPr>
        <w:t xml:space="preserve">3.1. </w:t>
      </w:r>
      <w:r w:rsidRPr="00541A6E">
        <w:rPr>
          <w:sz w:val="20"/>
          <w:szCs w:val="20"/>
          <w:shd w:val="clear" w:color="auto" w:fill="FFFFFF"/>
        </w:rPr>
        <w:t>Предоставление муниципальной услуги включает в себя следующие административные процедуры:</w:t>
      </w:r>
      <w:r w:rsidRPr="00541A6E">
        <w:rPr>
          <w:sz w:val="20"/>
          <w:szCs w:val="20"/>
        </w:rPr>
        <w:t xml:space="preserve"> </w:t>
      </w:r>
    </w:p>
    <w:p w:rsidR="00541A6E" w:rsidRPr="00541A6E" w:rsidRDefault="00541A6E" w:rsidP="00541A6E">
      <w:pPr>
        <w:shd w:val="clear" w:color="auto" w:fill="FFFFFF"/>
        <w:ind w:firstLine="480"/>
        <w:jc w:val="both"/>
        <w:textAlignment w:val="baseline"/>
        <w:rPr>
          <w:sz w:val="20"/>
          <w:szCs w:val="20"/>
        </w:rPr>
      </w:pPr>
      <w:r w:rsidRPr="00541A6E">
        <w:rPr>
          <w:sz w:val="20"/>
          <w:szCs w:val="20"/>
        </w:rPr>
        <w:t>1) прием и регистрация заявления;</w:t>
      </w:r>
    </w:p>
    <w:p w:rsidR="00541A6E" w:rsidRPr="00541A6E" w:rsidRDefault="00541A6E" w:rsidP="00541A6E">
      <w:pPr>
        <w:shd w:val="clear" w:color="auto" w:fill="FFFFFF"/>
        <w:ind w:firstLine="480"/>
        <w:jc w:val="both"/>
        <w:textAlignment w:val="baseline"/>
        <w:rPr>
          <w:sz w:val="20"/>
          <w:szCs w:val="20"/>
        </w:rPr>
      </w:pPr>
      <w:r w:rsidRPr="00541A6E">
        <w:rPr>
          <w:sz w:val="20"/>
          <w:szCs w:val="20"/>
        </w:rPr>
        <w:t>2) получение сведений посредством межведомственного информационного взаимодействия, в том числе с использованием СМЭВ;</w:t>
      </w:r>
    </w:p>
    <w:p w:rsidR="00541A6E" w:rsidRPr="00541A6E" w:rsidRDefault="00541A6E" w:rsidP="00541A6E">
      <w:pPr>
        <w:shd w:val="clear" w:color="auto" w:fill="FFFFFF"/>
        <w:ind w:firstLine="480"/>
        <w:jc w:val="both"/>
        <w:textAlignment w:val="baseline"/>
        <w:rPr>
          <w:sz w:val="20"/>
          <w:szCs w:val="20"/>
        </w:rPr>
      </w:pPr>
      <w:r w:rsidRPr="00541A6E">
        <w:rPr>
          <w:sz w:val="20"/>
          <w:szCs w:val="20"/>
        </w:rPr>
        <w:t>3) рассмотрение документов и сведений, проведение публичных слушаний или общественных обсуждений и подготовка рекомендаций Комиссии;</w:t>
      </w:r>
    </w:p>
    <w:p w:rsidR="00541A6E" w:rsidRPr="00541A6E" w:rsidRDefault="00541A6E" w:rsidP="00541A6E">
      <w:pPr>
        <w:shd w:val="clear" w:color="auto" w:fill="FFFFFF"/>
        <w:ind w:firstLine="480"/>
        <w:jc w:val="both"/>
        <w:textAlignment w:val="baseline"/>
        <w:rPr>
          <w:sz w:val="20"/>
          <w:szCs w:val="20"/>
        </w:rPr>
      </w:pPr>
      <w:r w:rsidRPr="00541A6E">
        <w:rPr>
          <w:sz w:val="20"/>
          <w:szCs w:val="20"/>
        </w:rPr>
        <w:t>4) организация и проведения публичных слушаний или общественных обсуждений;</w:t>
      </w:r>
    </w:p>
    <w:p w:rsidR="00541A6E" w:rsidRPr="00541A6E" w:rsidRDefault="00541A6E" w:rsidP="00541A6E">
      <w:pPr>
        <w:shd w:val="clear" w:color="auto" w:fill="FFFFFF"/>
        <w:ind w:firstLine="480"/>
        <w:jc w:val="both"/>
        <w:textAlignment w:val="baseline"/>
        <w:rPr>
          <w:sz w:val="20"/>
          <w:szCs w:val="20"/>
        </w:rPr>
      </w:pPr>
      <w:r w:rsidRPr="00541A6E">
        <w:rPr>
          <w:sz w:val="20"/>
          <w:szCs w:val="20"/>
        </w:rPr>
        <w:t>5) принятие решения о предоставлении муниципальной услуги;</w:t>
      </w:r>
    </w:p>
    <w:p w:rsidR="00541A6E" w:rsidRPr="00541A6E" w:rsidRDefault="00541A6E" w:rsidP="00541A6E">
      <w:pPr>
        <w:shd w:val="clear" w:color="auto" w:fill="FFFFFF"/>
        <w:ind w:firstLine="480"/>
        <w:jc w:val="both"/>
        <w:textAlignment w:val="baseline"/>
        <w:rPr>
          <w:sz w:val="20"/>
          <w:szCs w:val="20"/>
        </w:rPr>
      </w:pPr>
      <w:r w:rsidRPr="00541A6E">
        <w:rPr>
          <w:sz w:val="20"/>
          <w:szCs w:val="20"/>
        </w:rPr>
        <w:t>7) выдача (направление) результата.</w:t>
      </w:r>
    </w:p>
    <w:p w:rsidR="00541A6E" w:rsidRPr="00541A6E" w:rsidRDefault="00541A6E" w:rsidP="00541A6E">
      <w:pPr>
        <w:shd w:val="clear" w:color="auto" w:fill="FFFFFF"/>
        <w:ind w:firstLine="480"/>
        <w:jc w:val="both"/>
        <w:textAlignment w:val="baseline"/>
        <w:rPr>
          <w:sz w:val="20"/>
          <w:szCs w:val="20"/>
        </w:rPr>
      </w:pPr>
      <w:r w:rsidRPr="00541A6E">
        <w:rPr>
          <w:sz w:val="20"/>
          <w:szCs w:val="20"/>
        </w:rPr>
        <w:t>Описание административных процедур предоставления муниципальной услуги предоставлено в Приложении № 2 к настоящему Административному регламенту.</w:t>
      </w:r>
    </w:p>
    <w:p w:rsidR="00541A6E" w:rsidRPr="00541A6E" w:rsidRDefault="00541A6E" w:rsidP="00541A6E">
      <w:pPr>
        <w:shd w:val="clear" w:color="auto" w:fill="FFFFFF"/>
        <w:ind w:firstLine="710"/>
        <w:jc w:val="both"/>
        <w:rPr>
          <w:b/>
          <w:bCs/>
          <w:color w:val="000000"/>
          <w:spacing w:val="-1"/>
          <w:sz w:val="20"/>
          <w:szCs w:val="20"/>
        </w:rPr>
      </w:pPr>
    </w:p>
    <w:p w:rsidR="00541A6E" w:rsidRPr="00541A6E" w:rsidRDefault="00541A6E" w:rsidP="00541A6E">
      <w:pPr>
        <w:shd w:val="clear" w:color="auto" w:fill="FFFFFF"/>
        <w:ind w:firstLine="259"/>
        <w:jc w:val="center"/>
        <w:rPr>
          <w:b/>
          <w:bCs/>
          <w:color w:val="000000"/>
          <w:spacing w:val="-1"/>
          <w:sz w:val="20"/>
          <w:szCs w:val="20"/>
        </w:rPr>
      </w:pPr>
      <w:r w:rsidRPr="00541A6E">
        <w:rPr>
          <w:b/>
          <w:bCs/>
          <w:color w:val="000000"/>
          <w:spacing w:val="-1"/>
          <w:sz w:val="20"/>
          <w:szCs w:val="20"/>
        </w:rPr>
        <w:t>Перечень административных процедур (действий) при предоставлении</w:t>
      </w:r>
    </w:p>
    <w:p w:rsidR="00541A6E" w:rsidRPr="00541A6E" w:rsidRDefault="00541A6E" w:rsidP="00541A6E">
      <w:pPr>
        <w:shd w:val="clear" w:color="auto" w:fill="FFFFFF"/>
        <w:ind w:firstLine="259"/>
        <w:jc w:val="center"/>
        <w:rPr>
          <w:sz w:val="20"/>
          <w:szCs w:val="20"/>
        </w:rPr>
      </w:pPr>
      <w:r w:rsidRPr="00541A6E">
        <w:rPr>
          <w:b/>
          <w:bCs/>
          <w:color w:val="000000"/>
          <w:sz w:val="20"/>
          <w:szCs w:val="20"/>
        </w:rPr>
        <w:t>муниципальной услуги, услуг в электронной форме</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3.2. При предоставлении муниципальной услуги в электронной форме заявителю обеспечиваются:</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получение информации о порядке и сроках предоставления муниципальной услуги;</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формирование заявления;</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получение заявителем (представителем заявителя) результата предоставления муниципальной услуги;</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получение сведений о ходе рассмотрения заявления;</w:t>
      </w:r>
    </w:p>
    <w:p w:rsidR="00541A6E" w:rsidRPr="00541A6E" w:rsidRDefault="00541A6E" w:rsidP="00541A6E">
      <w:pPr>
        <w:shd w:val="clear" w:color="auto" w:fill="FFFFFF"/>
        <w:ind w:firstLine="709"/>
        <w:jc w:val="both"/>
        <w:rPr>
          <w:color w:val="000000"/>
          <w:sz w:val="20"/>
          <w:szCs w:val="20"/>
        </w:rPr>
      </w:pPr>
      <w:r w:rsidRPr="00541A6E">
        <w:rPr>
          <w:color w:val="000000"/>
          <w:sz w:val="20"/>
          <w:szCs w:val="20"/>
        </w:rPr>
        <w:t>- осуществление оценки качества предоставления муниципальной услуги;</w:t>
      </w:r>
    </w:p>
    <w:p w:rsidR="00541A6E" w:rsidRPr="00541A6E" w:rsidRDefault="00541A6E" w:rsidP="00541A6E">
      <w:pPr>
        <w:shd w:val="clear" w:color="auto" w:fill="FFFFFF"/>
        <w:ind w:firstLine="709"/>
        <w:jc w:val="both"/>
        <w:rPr>
          <w:b/>
          <w:bCs/>
          <w:color w:val="000000"/>
          <w:sz w:val="20"/>
          <w:szCs w:val="20"/>
        </w:rPr>
      </w:pPr>
      <w:r w:rsidRPr="00541A6E">
        <w:rPr>
          <w:color w:val="000000"/>
          <w:sz w:val="20"/>
          <w:szCs w:val="20"/>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Порядок осуществления административных процедур (действий)</w:t>
      </w: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 xml:space="preserve"> в электронной форме</w:t>
      </w:r>
    </w:p>
    <w:p w:rsidR="00541A6E" w:rsidRPr="00541A6E" w:rsidRDefault="00541A6E" w:rsidP="00541A6E">
      <w:pPr>
        <w:ind w:firstLine="709"/>
        <w:jc w:val="both"/>
        <w:rPr>
          <w:sz w:val="20"/>
          <w:szCs w:val="20"/>
          <w:shd w:val="clear" w:color="auto" w:fill="FFFFFF"/>
        </w:rPr>
      </w:pPr>
      <w:r w:rsidRPr="00541A6E">
        <w:rPr>
          <w:bCs/>
          <w:sz w:val="20"/>
          <w:szCs w:val="20"/>
        </w:rPr>
        <w:t xml:space="preserve">3.3. </w:t>
      </w:r>
      <w:r w:rsidRPr="00541A6E">
        <w:rPr>
          <w:sz w:val="20"/>
          <w:szCs w:val="20"/>
          <w:shd w:val="clear" w:color="auto" w:fill="FFFFFF"/>
        </w:rPr>
        <w:t>Формирование заявления.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При формировании заявления заявителю обеспечивается: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а) возможность копирования и сохранения заявления и иных документов, указанных в пунктах 2.10 настоящего Административного регламента, необходимых для предоставления муниципальной услуги;</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б) возможность печати на бумажном носителе копии электронной формы заявления;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Ответственное должностное лицо:</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проверяет наличие электронных заявлений, поступивших с ЕПГУ, с периодом не реже 2 (двух) раз в день;</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рассматривает поступившие заявления и приложенные образы документов (документы);</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производит действия в соответствии с пунктом 3.1 настоящего Административного регламента.</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3.6. Заявителю в качестве результата предоставления муниципальной услуги обеспечивается возможность получения документа:</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МФЦ.</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При предоставлении муниципальной услуги в электронной форме заявителю направляется:</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541A6E">
        <w:rPr>
          <w:sz w:val="20"/>
          <w:szCs w:val="20"/>
        </w:rPr>
        <w:lastRenderedPageBreak/>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A6E" w:rsidRPr="00541A6E"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3.8. Оценка качества предоставления муниципальной услуги.</w:t>
      </w:r>
    </w:p>
    <w:p w:rsidR="00541A6E" w:rsidRPr="00662AC0"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6" w:history="1">
        <w:r w:rsidRPr="00662AC0">
          <w:rPr>
            <w:rStyle w:val="af"/>
            <w:rFonts w:eastAsiaTheme="majorEastAsia"/>
            <w:color w:val="auto"/>
            <w:sz w:val="20"/>
            <w:szCs w:val="20"/>
            <w:u w:val="none"/>
          </w:rPr>
          <w:t>постановлением Правительства Российской Федерации</w:t>
        </w:r>
        <w:r w:rsidR="00662AC0">
          <w:rPr>
            <w:rStyle w:val="af"/>
            <w:rFonts w:eastAsiaTheme="majorEastAsia"/>
            <w:color w:val="auto"/>
            <w:sz w:val="20"/>
            <w:szCs w:val="20"/>
            <w:u w:val="none"/>
          </w:rPr>
          <w:t xml:space="preserve"> </w:t>
        </w:r>
        <w:r w:rsidRPr="00662AC0">
          <w:rPr>
            <w:rStyle w:val="af"/>
            <w:rFonts w:eastAsiaTheme="majorEastAsia"/>
            <w:color w:val="auto"/>
            <w:sz w:val="20"/>
            <w:szCs w:val="20"/>
            <w:u w:val="none"/>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662AC0">
        <w:rPr>
          <w:sz w:val="20"/>
          <w:szCs w:val="20"/>
        </w:rPr>
        <w:t>».</w:t>
      </w:r>
    </w:p>
    <w:p w:rsidR="00541A6E" w:rsidRPr="00662AC0" w:rsidRDefault="00541A6E" w:rsidP="00541A6E">
      <w:pPr>
        <w:pStyle w:val="formattext"/>
        <w:shd w:val="clear" w:color="auto" w:fill="FFFFFF"/>
        <w:spacing w:before="0" w:after="0"/>
        <w:ind w:firstLine="709"/>
        <w:jc w:val="both"/>
        <w:textAlignment w:val="baseline"/>
        <w:rPr>
          <w:sz w:val="20"/>
          <w:szCs w:val="20"/>
        </w:rPr>
      </w:pPr>
      <w:r w:rsidRPr="00541A6E">
        <w:rPr>
          <w:sz w:val="20"/>
          <w:szCs w:val="2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7" w:anchor="8P40LO" w:history="1">
        <w:r w:rsidRPr="00662AC0">
          <w:rPr>
            <w:rStyle w:val="af"/>
            <w:rFonts w:eastAsiaTheme="majorEastAsia"/>
            <w:color w:val="auto"/>
            <w:sz w:val="20"/>
            <w:szCs w:val="20"/>
            <w:u w:val="none"/>
          </w:rPr>
          <w:t>статьей 11.2 Федерального закона № 210-ФЗ</w:t>
        </w:r>
      </w:hyperlink>
      <w:r w:rsidRPr="00662AC0">
        <w:rPr>
          <w:sz w:val="20"/>
          <w:szCs w:val="20"/>
        </w:rPr>
        <w:t xml:space="preserve"> </w:t>
      </w:r>
      <w:r w:rsidRPr="00541A6E">
        <w:rPr>
          <w:sz w:val="20"/>
          <w:szCs w:val="20"/>
        </w:rPr>
        <w:t xml:space="preserve">и в порядке, установленном </w:t>
      </w:r>
      <w:hyperlink r:id="rId58" w:history="1">
        <w:r w:rsidRPr="00662AC0">
          <w:rPr>
            <w:rStyle w:val="af"/>
            <w:rFonts w:eastAsiaTheme="majorEastAsia"/>
            <w:color w:val="auto"/>
            <w:sz w:val="20"/>
            <w:szCs w:val="20"/>
            <w:u w:val="none"/>
          </w:rPr>
          <w:t>постановлением Правительства Российской Федерации</w:t>
        </w:r>
        <w:r w:rsidR="00662AC0">
          <w:rPr>
            <w:rStyle w:val="af"/>
            <w:rFonts w:eastAsiaTheme="majorEastAsia"/>
            <w:color w:val="auto"/>
            <w:sz w:val="20"/>
            <w:szCs w:val="20"/>
            <w:u w:val="none"/>
          </w:rPr>
          <w:t xml:space="preserve"> </w:t>
        </w:r>
        <w:r w:rsidRPr="00662AC0">
          <w:rPr>
            <w:rStyle w:val="af"/>
            <w:rFonts w:eastAsiaTheme="majorEastAsia"/>
            <w:color w:val="auto"/>
            <w:sz w:val="20"/>
            <w:szCs w:val="20"/>
            <w:u w:val="none"/>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662AC0">
        <w:rPr>
          <w:sz w:val="20"/>
          <w:szCs w:val="20"/>
        </w:rPr>
        <w:t>».</w:t>
      </w:r>
    </w:p>
    <w:p w:rsidR="00541A6E" w:rsidRPr="00541A6E" w:rsidRDefault="00541A6E" w:rsidP="00541A6E">
      <w:pPr>
        <w:pStyle w:val="formattext"/>
        <w:shd w:val="clear" w:color="auto" w:fill="FFFFFF"/>
        <w:spacing w:before="0" w:after="0"/>
        <w:ind w:firstLine="709"/>
        <w:jc w:val="both"/>
        <w:textAlignment w:val="baseline"/>
        <w:rPr>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 xml:space="preserve">Порядок исправления допущенных опечаток и ошибок в </w:t>
      </w:r>
      <w:r w:rsidRPr="00541A6E">
        <w:rPr>
          <w:b/>
          <w:bCs/>
          <w:color w:val="000000"/>
          <w:spacing w:val="-1"/>
          <w:sz w:val="20"/>
          <w:szCs w:val="20"/>
        </w:rPr>
        <w:t>выданных в результате предоставления муниципальной</w:t>
      </w:r>
      <w:r w:rsidRPr="00541A6E">
        <w:rPr>
          <w:sz w:val="20"/>
          <w:szCs w:val="20"/>
        </w:rPr>
        <w:t xml:space="preserve"> </w:t>
      </w:r>
      <w:r w:rsidRPr="00541A6E">
        <w:rPr>
          <w:b/>
          <w:bCs/>
          <w:color w:val="000000"/>
          <w:sz w:val="20"/>
          <w:szCs w:val="20"/>
        </w:rPr>
        <w:t>услуги документах</w:t>
      </w:r>
    </w:p>
    <w:p w:rsidR="00541A6E" w:rsidRPr="00541A6E" w:rsidRDefault="00541A6E" w:rsidP="00541A6E">
      <w:pPr>
        <w:ind w:firstLine="708"/>
        <w:jc w:val="both"/>
        <w:rPr>
          <w:sz w:val="20"/>
          <w:szCs w:val="20"/>
        </w:rPr>
      </w:pPr>
      <w:r w:rsidRPr="00541A6E">
        <w:rPr>
          <w:spacing w:val="-2"/>
          <w:sz w:val="20"/>
          <w:szCs w:val="20"/>
        </w:rPr>
        <w:t xml:space="preserve">3.10. </w:t>
      </w:r>
      <w:r w:rsidRPr="00541A6E">
        <w:rPr>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2.10.2 и 2.10.3 настоящего Административного регламента.</w:t>
      </w:r>
    </w:p>
    <w:p w:rsidR="00541A6E" w:rsidRPr="00541A6E" w:rsidRDefault="00541A6E" w:rsidP="00541A6E">
      <w:pPr>
        <w:ind w:firstLine="708"/>
        <w:jc w:val="both"/>
        <w:rPr>
          <w:sz w:val="20"/>
          <w:szCs w:val="20"/>
        </w:rPr>
      </w:pPr>
      <w:r w:rsidRPr="00541A6E">
        <w:rPr>
          <w:sz w:val="20"/>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1A6E" w:rsidRPr="00541A6E" w:rsidRDefault="00541A6E" w:rsidP="00541A6E">
      <w:pPr>
        <w:ind w:firstLine="708"/>
        <w:jc w:val="both"/>
        <w:rPr>
          <w:sz w:val="20"/>
          <w:szCs w:val="20"/>
        </w:rPr>
      </w:pPr>
      <w:r w:rsidRPr="00541A6E">
        <w:rPr>
          <w:sz w:val="20"/>
          <w:szCs w:val="20"/>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41A6E" w:rsidRPr="00541A6E" w:rsidRDefault="00541A6E" w:rsidP="00541A6E">
      <w:pPr>
        <w:ind w:firstLine="708"/>
        <w:jc w:val="both"/>
        <w:rPr>
          <w:spacing w:val="-2"/>
          <w:sz w:val="20"/>
          <w:szCs w:val="20"/>
        </w:rPr>
      </w:pPr>
      <w:r w:rsidRPr="00541A6E">
        <w:rPr>
          <w:sz w:val="20"/>
          <w:szCs w:val="20"/>
        </w:rPr>
        <w:t xml:space="preserve">3.11.2. Уполномоченный орган при получении заявления </w:t>
      </w:r>
      <w:r w:rsidRPr="00541A6E">
        <w:rPr>
          <w:spacing w:val="-1"/>
          <w:sz w:val="20"/>
          <w:szCs w:val="20"/>
        </w:rPr>
        <w:t xml:space="preserve">рассматривает необходимость </w:t>
      </w:r>
      <w:r w:rsidRPr="00541A6E">
        <w:rPr>
          <w:sz w:val="20"/>
          <w:szCs w:val="20"/>
        </w:rPr>
        <w:t>внесения соответствующих изменений в документы, являющиеся результатом предоставления муниципальной услуги.</w:t>
      </w:r>
    </w:p>
    <w:p w:rsidR="00541A6E" w:rsidRPr="00541A6E" w:rsidRDefault="00541A6E" w:rsidP="00541A6E">
      <w:pPr>
        <w:ind w:firstLine="708"/>
        <w:jc w:val="both"/>
        <w:rPr>
          <w:sz w:val="20"/>
          <w:szCs w:val="20"/>
        </w:rPr>
      </w:pPr>
      <w:r w:rsidRPr="00541A6E">
        <w:rPr>
          <w:spacing w:val="-2"/>
          <w:sz w:val="20"/>
          <w:szCs w:val="20"/>
        </w:rPr>
        <w:t xml:space="preserve">3.11.3. </w:t>
      </w:r>
      <w:r w:rsidRPr="00541A6E">
        <w:rPr>
          <w:spacing w:val="-1"/>
          <w:sz w:val="20"/>
          <w:szCs w:val="20"/>
        </w:rPr>
        <w:t xml:space="preserve">Уполномоченный орган обеспечивает устранение опечаток и ошибок в </w:t>
      </w:r>
      <w:r w:rsidRPr="00541A6E">
        <w:rPr>
          <w:spacing w:val="-2"/>
          <w:sz w:val="20"/>
          <w:szCs w:val="20"/>
        </w:rPr>
        <w:t>документах, являющихся результатом предоставления</w:t>
      </w:r>
      <w:r w:rsidRPr="00541A6E">
        <w:rPr>
          <w:sz w:val="20"/>
          <w:szCs w:val="20"/>
        </w:rPr>
        <w:t xml:space="preserve"> муниципальной услуги.</w:t>
      </w:r>
    </w:p>
    <w:p w:rsidR="00541A6E" w:rsidRPr="00541A6E" w:rsidRDefault="00541A6E" w:rsidP="00541A6E">
      <w:pPr>
        <w:ind w:firstLine="708"/>
        <w:jc w:val="both"/>
        <w:rPr>
          <w:sz w:val="20"/>
          <w:szCs w:val="20"/>
        </w:rPr>
      </w:pPr>
      <w:r w:rsidRPr="00541A6E">
        <w:rPr>
          <w:sz w:val="20"/>
          <w:szCs w:val="20"/>
        </w:rPr>
        <w:t>Срок устранения опечаток и ошибок не должен превышать 3 (трех) рабочих дней с даты регистрации заявления.</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Формы контроля за исполнением Административного регламента</w:t>
      </w:r>
    </w:p>
    <w:p w:rsidR="00541A6E" w:rsidRPr="00541A6E" w:rsidRDefault="00541A6E" w:rsidP="00541A6E">
      <w:pPr>
        <w:shd w:val="clear" w:color="auto" w:fill="FFFFFF"/>
        <w:ind w:firstLine="446"/>
        <w:jc w:val="center"/>
        <w:rPr>
          <w:sz w:val="20"/>
          <w:szCs w:val="20"/>
        </w:rPr>
      </w:pPr>
      <w:r w:rsidRPr="00541A6E">
        <w:rPr>
          <w:b/>
          <w:bCs/>
          <w:color w:val="000000"/>
          <w:sz w:val="20"/>
          <w:szCs w:val="20"/>
        </w:rPr>
        <w:t xml:space="preserve">Порядок осуществления текущего контроля за соблюдением </w:t>
      </w:r>
      <w:r w:rsidRPr="00541A6E">
        <w:rPr>
          <w:b/>
          <w:bCs/>
          <w:color w:val="000000"/>
          <w:spacing w:val="-1"/>
          <w:sz w:val="20"/>
          <w:szCs w:val="20"/>
        </w:rPr>
        <w:t xml:space="preserve">и исполнением ответственными должностными лицами положений Административного </w:t>
      </w:r>
      <w:r w:rsidRPr="00541A6E">
        <w:rPr>
          <w:b/>
          <w:bCs/>
          <w:color w:val="000000"/>
          <w:sz w:val="20"/>
          <w:szCs w:val="20"/>
        </w:rPr>
        <w:t>регламента и иных нормативных правовых актов, устанавливающих требования к предоставлению</w:t>
      </w:r>
      <w:r w:rsidRPr="00541A6E">
        <w:rPr>
          <w:b/>
          <w:bCs/>
          <w:color w:val="000000"/>
          <w:sz w:val="20"/>
          <w:szCs w:val="20"/>
        </w:rPr>
        <w:br/>
        <w:t>муниципальной услуги, а также принятием ими решений</w:t>
      </w:r>
    </w:p>
    <w:p w:rsidR="00541A6E" w:rsidRPr="00541A6E" w:rsidRDefault="00541A6E" w:rsidP="00541A6E">
      <w:pPr>
        <w:ind w:firstLine="709"/>
        <w:jc w:val="both"/>
        <w:rPr>
          <w:sz w:val="20"/>
          <w:szCs w:val="20"/>
        </w:rPr>
      </w:pPr>
      <w:r w:rsidRPr="00541A6E">
        <w:rPr>
          <w:spacing w:val="-15"/>
          <w:sz w:val="20"/>
          <w:szCs w:val="20"/>
        </w:rPr>
        <w:t xml:space="preserve">4.1. Текущий контроль за соблюдением и исполнением настоящего </w:t>
      </w:r>
      <w:r w:rsidRPr="00541A6E">
        <w:rPr>
          <w:spacing w:val="-2"/>
          <w:sz w:val="20"/>
          <w:szCs w:val="20"/>
        </w:rPr>
        <w:t xml:space="preserve">Административного регламента, иных нормативных правовых актов, </w:t>
      </w:r>
      <w:r w:rsidRPr="00541A6E">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541A6E" w:rsidRPr="00541A6E" w:rsidRDefault="00541A6E" w:rsidP="00541A6E">
      <w:pPr>
        <w:ind w:firstLine="708"/>
        <w:jc w:val="both"/>
        <w:rPr>
          <w:sz w:val="20"/>
          <w:szCs w:val="20"/>
        </w:rPr>
      </w:pPr>
      <w:r w:rsidRPr="00541A6E">
        <w:rPr>
          <w:sz w:val="20"/>
          <w:szCs w:val="20"/>
        </w:rPr>
        <w:t xml:space="preserve">Для текущего контроля используются сведения служебной корреспонденции, </w:t>
      </w:r>
      <w:r w:rsidRPr="00541A6E">
        <w:rPr>
          <w:spacing w:val="-3"/>
          <w:sz w:val="20"/>
          <w:szCs w:val="20"/>
        </w:rPr>
        <w:t xml:space="preserve">устная и письменная информация специалистов и должностных лиц Администрации поселения </w:t>
      </w:r>
      <w:r w:rsidRPr="00541A6E">
        <w:rPr>
          <w:sz w:val="20"/>
          <w:szCs w:val="20"/>
        </w:rPr>
        <w:t>(Уполномоченного органа).</w:t>
      </w:r>
    </w:p>
    <w:p w:rsidR="00541A6E" w:rsidRPr="00541A6E" w:rsidRDefault="00541A6E" w:rsidP="00541A6E">
      <w:pPr>
        <w:ind w:firstLine="708"/>
        <w:jc w:val="both"/>
        <w:rPr>
          <w:sz w:val="20"/>
          <w:szCs w:val="20"/>
        </w:rPr>
      </w:pPr>
      <w:r w:rsidRPr="00541A6E">
        <w:rPr>
          <w:sz w:val="20"/>
          <w:szCs w:val="20"/>
        </w:rPr>
        <w:t>Текущий контроль осуществляется путем проведения проверок:</w:t>
      </w:r>
    </w:p>
    <w:p w:rsidR="00541A6E" w:rsidRPr="00541A6E" w:rsidRDefault="00541A6E" w:rsidP="00541A6E">
      <w:pPr>
        <w:ind w:firstLine="708"/>
        <w:jc w:val="both"/>
        <w:rPr>
          <w:sz w:val="20"/>
          <w:szCs w:val="20"/>
        </w:rPr>
      </w:pPr>
      <w:r w:rsidRPr="00541A6E">
        <w:rPr>
          <w:sz w:val="20"/>
          <w:szCs w:val="20"/>
        </w:rPr>
        <w:t>- решений о предоставлении (об отказе в предоставлении) муниципальной услуги;</w:t>
      </w:r>
    </w:p>
    <w:p w:rsidR="00541A6E" w:rsidRPr="00541A6E" w:rsidRDefault="00541A6E" w:rsidP="00541A6E">
      <w:pPr>
        <w:ind w:firstLine="708"/>
        <w:jc w:val="both"/>
        <w:rPr>
          <w:sz w:val="20"/>
          <w:szCs w:val="20"/>
        </w:rPr>
      </w:pPr>
      <w:r w:rsidRPr="00541A6E">
        <w:rPr>
          <w:sz w:val="20"/>
          <w:szCs w:val="20"/>
        </w:rPr>
        <w:t>- выявления и устранения нарушений прав граждан;</w:t>
      </w:r>
    </w:p>
    <w:p w:rsidR="00541A6E" w:rsidRPr="00541A6E" w:rsidRDefault="00541A6E" w:rsidP="00541A6E">
      <w:pPr>
        <w:ind w:firstLine="708"/>
        <w:jc w:val="both"/>
        <w:rPr>
          <w:sz w:val="20"/>
          <w:szCs w:val="20"/>
        </w:rPr>
      </w:pPr>
      <w:r w:rsidRPr="00541A6E">
        <w:rPr>
          <w:spacing w:val="-1"/>
          <w:sz w:val="20"/>
          <w:szCs w:val="20"/>
        </w:rPr>
        <w:t xml:space="preserve">- рассмотрения, принятия решений и подготовки ответов на обращения граждан, </w:t>
      </w:r>
      <w:r w:rsidRPr="00541A6E">
        <w:rPr>
          <w:sz w:val="20"/>
          <w:szCs w:val="20"/>
        </w:rPr>
        <w:t>содержащие жалобы на решения, действия (бездействие) должностных лиц.</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sz w:val="20"/>
          <w:szCs w:val="20"/>
        </w:rPr>
      </w:pPr>
      <w:r w:rsidRPr="00541A6E">
        <w:rPr>
          <w:b/>
          <w:bCs/>
          <w:color w:val="000000"/>
          <w:sz w:val="20"/>
          <w:szCs w:val="20"/>
        </w:rPr>
        <w:t>Порядок и периодичность осуществления плановых и внеплановых</w:t>
      </w:r>
    </w:p>
    <w:p w:rsidR="00541A6E" w:rsidRPr="00541A6E" w:rsidRDefault="00541A6E" w:rsidP="00541A6E">
      <w:pPr>
        <w:shd w:val="clear" w:color="auto" w:fill="FFFFFF"/>
        <w:ind w:right="5"/>
        <w:jc w:val="center"/>
        <w:rPr>
          <w:b/>
          <w:bCs/>
          <w:color w:val="000000"/>
          <w:sz w:val="20"/>
          <w:szCs w:val="20"/>
        </w:rPr>
      </w:pPr>
      <w:r w:rsidRPr="00541A6E">
        <w:rPr>
          <w:b/>
          <w:bCs/>
          <w:color w:val="000000"/>
          <w:sz w:val="20"/>
          <w:szCs w:val="20"/>
        </w:rPr>
        <w:t>проверок полноты и качества предоставления муниципальной услуги,</w:t>
      </w:r>
      <w:r w:rsidRPr="00541A6E">
        <w:rPr>
          <w:b/>
          <w:bCs/>
          <w:color w:val="000000"/>
          <w:sz w:val="20"/>
          <w:szCs w:val="20"/>
        </w:rPr>
        <w:br/>
        <w:t>в том числе порядок и формы контроля за полнотой и качеством</w:t>
      </w:r>
      <w:r w:rsidRPr="00541A6E">
        <w:rPr>
          <w:b/>
          <w:bCs/>
          <w:color w:val="000000"/>
          <w:sz w:val="20"/>
          <w:szCs w:val="20"/>
        </w:rPr>
        <w:br/>
        <w:t>предоставления муниципальной услуги</w:t>
      </w:r>
    </w:p>
    <w:p w:rsidR="00541A6E" w:rsidRPr="00541A6E" w:rsidRDefault="00541A6E" w:rsidP="00541A6E">
      <w:pPr>
        <w:ind w:firstLine="708"/>
        <w:jc w:val="both"/>
        <w:rPr>
          <w:sz w:val="20"/>
          <w:szCs w:val="20"/>
        </w:rPr>
      </w:pPr>
      <w:r w:rsidRPr="00541A6E">
        <w:rPr>
          <w:spacing w:val="-1"/>
          <w:sz w:val="20"/>
          <w:szCs w:val="20"/>
        </w:rPr>
        <w:t xml:space="preserve">4.2. </w:t>
      </w:r>
      <w:r w:rsidRPr="00541A6E">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541A6E" w:rsidRPr="00541A6E" w:rsidRDefault="00541A6E" w:rsidP="00541A6E">
      <w:pPr>
        <w:ind w:firstLine="708"/>
        <w:jc w:val="both"/>
        <w:rPr>
          <w:spacing w:val="-1"/>
          <w:sz w:val="20"/>
          <w:szCs w:val="20"/>
        </w:rPr>
      </w:pPr>
      <w:r w:rsidRPr="00541A6E">
        <w:rPr>
          <w:spacing w:val="-1"/>
          <w:sz w:val="20"/>
          <w:szCs w:val="20"/>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41A6E" w:rsidRPr="00541A6E" w:rsidRDefault="00541A6E" w:rsidP="00541A6E">
      <w:pPr>
        <w:ind w:firstLine="708"/>
        <w:jc w:val="both"/>
        <w:rPr>
          <w:sz w:val="20"/>
          <w:szCs w:val="20"/>
        </w:rPr>
      </w:pPr>
      <w:r w:rsidRPr="00541A6E">
        <w:rPr>
          <w:sz w:val="20"/>
          <w:szCs w:val="20"/>
        </w:rPr>
        <w:t>При плановой проверке полноты и качества предоставления муниципальной услуги контролю подлежат:</w:t>
      </w:r>
    </w:p>
    <w:p w:rsidR="00541A6E" w:rsidRPr="00541A6E" w:rsidRDefault="00541A6E" w:rsidP="00541A6E">
      <w:pPr>
        <w:ind w:firstLine="708"/>
        <w:jc w:val="both"/>
        <w:rPr>
          <w:sz w:val="20"/>
          <w:szCs w:val="20"/>
        </w:rPr>
      </w:pPr>
      <w:r w:rsidRPr="00541A6E">
        <w:rPr>
          <w:spacing w:val="-1"/>
          <w:sz w:val="20"/>
          <w:szCs w:val="20"/>
        </w:rPr>
        <w:t>- соблюдение сроков предоставления муниципальной услуги;</w:t>
      </w:r>
    </w:p>
    <w:p w:rsidR="00541A6E" w:rsidRPr="00541A6E" w:rsidRDefault="00541A6E" w:rsidP="00541A6E">
      <w:pPr>
        <w:ind w:firstLine="708"/>
        <w:jc w:val="both"/>
        <w:rPr>
          <w:sz w:val="20"/>
          <w:szCs w:val="20"/>
        </w:rPr>
      </w:pPr>
      <w:r w:rsidRPr="00541A6E">
        <w:rPr>
          <w:sz w:val="20"/>
          <w:szCs w:val="20"/>
        </w:rPr>
        <w:t>- соблюдение положений настоящего Административного регламента;</w:t>
      </w:r>
    </w:p>
    <w:p w:rsidR="00541A6E" w:rsidRPr="00541A6E" w:rsidRDefault="00541A6E" w:rsidP="00541A6E">
      <w:pPr>
        <w:ind w:firstLine="708"/>
        <w:jc w:val="both"/>
        <w:rPr>
          <w:sz w:val="20"/>
          <w:szCs w:val="20"/>
        </w:rPr>
      </w:pPr>
      <w:r w:rsidRPr="00541A6E">
        <w:rPr>
          <w:spacing w:val="-2"/>
          <w:sz w:val="20"/>
          <w:szCs w:val="20"/>
        </w:rPr>
        <w:t xml:space="preserve">- правильность и обоснованность принятого решения об отказе в предоставлении </w:t>
      </w:r>
      <w:r w:rsidRPr="00541A6E">
        <w:rPr>
          <w:sz w:val="20"/>
          <w:szCs w:val="20"/>
        </w:rPr>
        <w:t>муниципальной услуги.</w:t>
      </w:r>
    </w:p>
    <w:p w:rsidR="00541A6E" w:rsidRPr="00541A6E" w:rsidRDefault="00541A6E" w:rsidP="00541A6E">
      <w:pPr>
        <w:ind w:firstLine="708"/>
        <w:jc w:val="both"/>
        <w:rPr>
          <w:sz w:val="20"/>
          <w:szCs w:val="20"/>
        </w:rPr>
      </w:pPr>
      <w:r w:rsidRPr="00541A6E">
        <w:rPr>
          <w:sz w:val="20"/>
          <w:szCs w:val="20"/>
        </w:rPr>
        <w:t>Основанием для проведения внеплановых проверок являются:</w:t>
      </w:r>
    </w:p>
    <w:p w:rsidR="00541A6E" w:rsidRPr="00541A6E" w:rsidRDefault="00541A6E" w:rsidP="00541A6E">
      <w:pPr>
        <w:ind w:firstLine="708"/>
        <w:jc w:val="both"/>
        <w:rPr>
          <w:sz w:val="20"/>
          <w:szCs w:val="20"/>
        </w:rPr>
      </w:pPr>
      <w:r w:rsidRPr="00541A6E">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541A6E" w:rsidRPr="00541A6E" w:rsidRDefault="00541A6E" w:rsidP="00541A6E">
      <w:pPr>
        <w:ind w:firstLine="708"/>
        <w:jc w:val="both"/>
        <w:rPr>
          <w:sz w:val="20"/>
          <w:szCs w:val="20"/>
        </w:rPr>
      </w:pPr>
      <w:r w:rsidRPr="00541A6E">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541A6E" w:rsidRPr="00541A6E" w:rsidRDefault="00541A6E" w:rsidP="00541A6E">
      <w:pPr>
        <w:shd w:val="clear" w:color="auto" w:fill="FFFFFF"/>
        <w:ind w:left="1306" w:right="1296"/>
        <w:jc w:val="center"/>
        <w:rPr>
          <w:b/>
          <w:bCs/>
          <w:color w:val="000000"/>
          <w:spacing w:val="-1"/>
          <w:sz w:val="20"/>
          <w:szCs w:val="20"/>
        </w:rPr>
      </w:pPr>
    </w:p>
    <w:p w:rsidR="00541A6E" w:rsidRPr="00541A6E" w:rsidRDefault="00541A6E" w:rsidP="00541A6E">
      <w:pPr>
        <w:shd w:val="clear" w:color="auto" w:fill="FFFFFF"/>
        <w:ind w:left="1306" w:right="1296"/>
        <w:jc w:val="center"/>
        <w:rPr>
          <w:b/>
          <w:bCs/>
          <w:color w:val="000000"/>
          <w:spacing w:val="-1"/>
          <w:sz w:val="20"/>
          <w:szCs w:val="20"/>
        </w:rPr>
      </w:pPr>
      <w:r w:rsidRPr="00541A6E">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41A6E" w:rsidRPr="00541A6E" w:rsidRDefault="00541A6E" w:rsidP="00541A6E">
      <w:pPr>
        <w:ind w:firstLine="709"/>
        <w:jc w:val="both"/>
        <w:rPr>
          <w:sz w:val="20"/>
          <w:szCs w:val="20"/>
        </w:rPr>
      </w:pPr>
      <w:r w:rsidRPr="00541A6E">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541A6E" w:rsidRPr="00541A6E" w:rsidRDefault="00541A6E" w:rsidP="00541A6E">
      <w:pPr>
        <w:ind w:firstLine="709"/>
        <w:jc w:val="both"/>
        <w:rPr>
          <w:sz w:val="20"/>
          <w:szCs w:val="20"/>
        </w:rPr>
      </w:pPr>
      <w:r w:rsidRPr="00541A6E">
        <w:rPr>
          <w:sz w:val="20"/>
          <w:szCs w:val="20"/>
        </w:rPr>
        <w:t xml:space="preserve">Персональная ответственность должностных лиц за правильность и </w:t>
      </w:r>
      <w:r w:rsidRPr="00541A6E">
        <w:rPr>
          <w:spacing w:val="-1"/>
          <w:sz w:val="20"/>
          <w:szCs w:val="20"/>
        </w:rPr>
        <w:t xml:space="preserve">своевременность принятия решения о предоставлении (об отказе в предоставлении) </w:t>
      </w:r>
      <w:r w:rsidRPr="00541A6E">
        <w:rPr>
          <w:sz w:val="20"/>
          <w:szCs w:val="20"/>
        </w:rPr>
        <w:t>муниципальной услуги закрепляется в их должностных регламентах в соответствии с требованиями законодательства.</w:t>
      </w:r>
    </w:p>
    <w:p w:rsidR="00541A6E" w:rsidRPr="00541A6E" w:rsidRDefault="00541A6E" w:rsidP="00541A6E">
      <w:pPr>
        <w:shd w:val="clear" w:color="auto" w:fill="FFFFFF"/>
        <w:ind w:left="197" w:firstLine="816"/>
        <w:jc w:val="center"/>
        <w:rPr>
          <w:b/>
          <w:bCs/>
          <w:color w:val="000000"/>
          <w:sz w:val="20"/>
          <w:szCs w:val="20"/>
        </w:rPr>
      </w:pPr>
    </w:p>
    <w:p w:rsidR="00541A6E" w:rsidRPr="00541A6E" w:rsidRDefault="00541A6E" w:rsidP="00541A6E">
      <w:pPr>
        <w:shd w:val="clear" w:color="auto" w:fill="FFFFFF"/>
        <w:ind w:left="197" w:firstLine="816"/>
        <w:jc w:val="center"/>
        <w:rPr>
          <w:b/>
          <w:bCs/>
          <w:color w:val="000000"/>
          <w:sz w:val="20"/>
          <w:szCs w:val="20"/>
        </w:rPr>
      </w:pPr>
      <w:r w:rsidRPr="00541A6E">
        <w:rPr>
          <w:b/>
          <w:bCs/>
          <w:color w:val="000000"/>
          <w:sz w:val="20"/>
          <w:szCs w:val="20"/>
        </w:rPr>
        <w:t>Требования к порядку и формам контроля за предоставлением</w:t>
      </w:r>
    </w:p>
    <w:p w:rsidR="00541A6E" w:rsidRPr="00541A6E" w:rsidRDefault="00541A6E" w:rsidP="00541A6E">
      <w:pPr>
        <w:shd w:val="clear" w:color="auto" w:fill="FFFFFF"/>
        <w:ind w:left="197" w:firstLine="816"/>
        <w:jc w:val="center"/>
        <w:rPr>
          <w:b/>
          <w:bCs/>
          <w:color w:val="000000"/>
          <w:spacing w:val="-1"/>
          <w:sz w:val="20"/>
          <w:szCs w:val="20"/>
        </w:rPr>
      </w:pPr>
      <w:r w:rsidRPr="00541A6E">
        <w:rPr>
          <w:b/>
          <w:bCs/>
          <w:color w:val="000000"/>
          <w:sz w:val="20"/>
          <w:szCs w:val="20"/>
        </w:rPr>
        <w:t xml:space="preserve"> </w:t>
      </w:r>
      <w:r w:rsidRPr="00541A6E">
        <w:rPr>
          <w:b/>
          <w:bCs/>
          <w:color w:val="000000"/>
          <w:spacing w:val="-1"/>
          <w:sz w:val="20"/>
          <w:szCs w:val="20"/>
        </w:rPr>
        <w:t>муниципальной услуги, в том числе со стороны граждан,</w:t>
      </w:r>
    </w:p>
    <w:p w:rsidR="00541A6E" w:rsidRPr="00541A6E" w:rsidRDefault="00541A6E" w:rsidP="00541A6E">
      <w:pPr>
        <w:shd w:val="clear" w:color="auto" w:fill="FFFFFF"/>
        <w:ind w:left="197" w:firstLine="816"/>
        <w:jc w:val="center"/>
        <w:rPr>
          <w:b/>
          <w:bCs/>
          <w:color w:val="000000"/>
          <w:sz w:val="20"/>
          <w:szCs w:val="20"/>
        </w:rPr>
      </w:pPr>
      <w:r w:rsidRPr="00541A6E">
        <w:rPr>
          <w:b/>
          <w:bCs/>
          <w:color w:val="000000"/>
          <w:sz w:val="20"/>
          <w:szCs w:val="20"/>
        </w:rPr>
        <w:t>их объединений и организаций</w:t>
      </w:r>
    </w:p>
    <w:p w:rsidR="00541A6E" w:rsidRPr="00541A6E" w:rsidRDefault="00541A6E" w:rsidP="00541A6E">
      <w:pPr>
        <w:ind w:firstLine="709"/>
        <w:jc w:val="both"/>
        <w:rPr>
          <w:sz w:val="20"/>
          <w:szCs w:val="20"/>
        </w:rPr>
      </w:pPr>
      <w:r w:rsidRPr="00541A6E">
        <w:rPr>
          <w:spacing w:val="-1"/>
          <w:sz w:val="20"/>
          <w:szCs w:val="20"/>
        </w:rPr>
        <w:t xml:space="preserve">4.5. </w:t>
      </w:r>
      <w:r w:rsidRPr="00541A6E">
        <w:rPr>
          <w:sz w:val="20"/>
          <w:szCs w:val="20"/>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41A6E" w:rsidRPr="00541A6E" w:rsidRDefault="00541A6E" w:rsidP="00541A6E">
      <w:pPr>
        <w:shd w:val="clear" w:color="auto" w:fill="FFFFFF"/>
        <w:spacing w:before="283" w:after="240"/>
        <w:ind w:left="120" w:firstLine="422"/>
        <w:jc w:val="center"/>
        <w:rPr>
          <w:b/>
          <w:bCs/>
          <w:color w:val="000000"/>
          <w:sz w:val="20"/>
          <w:szCs w:val="20"/>
        </w:rPr>
      </w:pPr>
      <w:r w:rsidRPr="00541A6E">
        <w:rPr>
          <w:b/>
          <w:bCs/>
          <w:color w:val="000000"/>
          <w:spacing w:val="-1"/>
          <w:sz w:val="20"/>
          <w:szCs w:val="20"/>
        </w:rPr>
        <w:t xml:space="preserve">Досудебный (внесудебный) порядок обжалования решений и действий </w:t>
      </w:r>
      <w:r w:rsidRPr="00541A6E">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541A6E" w:rsidRPr="00541A6E" w:rsidRDefault="00541A6E" w:rsidP="00541A6E">
      <w:pPr>
        <w:shd w:val="clear" w:color="auto" w:fill="FFFFFF"/>
        <w:ind w:right="5" w:firstLine="710"/>
        <w:jc w:val="both"/>
        <w:rPr>
          <w:sz w:val="20"/>
          <w:szCs w:val="20"/>
        </w:rPr>
      </w:pPr>
      <w:r w:rsidRPr="00541A6E">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2AC0" w:rsidRDefault="00662AC0" w:rsidP="00541A6E">
      <w:pPr>
        <w:shd w:val="clear" w:color="auto" w:fill="FFFFFF"/>
        <w:jc w:val="center"/>
        <w:rPr>
          <w:b/>
          <w:bCs/>
          <w:color w:val="000000"/>
          <w:sz w:val="20"/>
          <w:szCs w:val="20"/>
        </w:rPr>
      </w:pPr>
    </w:p>
    <w:p w:rsidR="00541A6E" w:rsidRPr="00541A6E" w:rsidRDefault="00541A6E" w:rsidP="00541A6E">
      <w:pPr>
        <w:shd w:val="clear" w:color="auto" w:fill="FFFFFF"/>
        <w:jc w:val="center"/>
        <w:rPr>
          <w:sz w:val="20"/>
          <w:szCs w:val="20"/>
        </w:rPr>
      </w:pPr>
      <w:r w:rsidRPr="00541A6E">
        <w:rPr>
          <w:b/>
          <w:bCs/>
          <w:color w:val="000000"/>
          <w:sz w:val="20"/>
          <w:szCs w:val="20"/>
        </w:rPr>
        <w:t>Органы местного самоуправления, организации и уполномоченные на</w:t>
      </w:r>
    </w:p>
    <w:p w:rsidR="00541A6E" w:rsidRPr="00541A6E" w:rsidRDefault="00541A6E" w:rsidP="00541A6E">
      <w:pPr>
        <w:shd w:val="clear" w:color="auto" w:fill="FFFFFF"/>
        <w:ind w:right="5"/>
        <w:jc w:val="center"/>
        <w:rPr>
          <w:b/>
          <w:bCs/>
          <w:color w:val="000000"/>
          <w:sz w:val="20"/>
          <w:szCs w:val="20"/>
        </w:rPr>
      </w:pPr>
      <w:r w:rsidRPr="00541A6E">
        <w:rPr>
          <w:b/>
          <w:bCs/>
          <w:color w:val="000000"/>
          <w:sz w:val="20"/>
          <w:szCs w:val="20"/>
        </w:rPr>
        <w:t>рассмотрение жалобы лица, которым может быть направлена жалоба</w:t>
      </w:r>
      <w:r w:rsidRPr="00541A6E">
        <w:rPr>
          <w:b/>
          <w:bCs/>
          <w:color w:val="000000"/>
          <w:sz w:val="20"/>
          <w:szCs w:val="20"/>
        </w:rPr>
        <w:br/>
        <w:t>заявителя в досудебном (внесудебном) порядке</w:t>
      </w:r>
    </w:p>
    <w:p w:rsidR="00541A6E" w:rsidRPr="00541A6E" w:rsidRDefault="00541A6E" w:rsidP="00541A6E">
      <w:pPr>
        <w:shd w:val="clear" w:color="auto" w:fill="FFFFFF"/>
        <w:ind w:right="5"/>
        <w:jc w:val="center"/>
        <w:rPr>
          <w:sz w:val="20"/>
          <w:szCs w:val="20"/>
        </w:rPr>
      </w:pPr>
    </w:p>
    <w:p w:rsidR="00541A6E" w:rsidRPr="00541A6E" w:rsidRDefault="00541A6E" w:rsidP="00541A6E">
      <w:pPr>
        <w:shd w:val="clear" w:color="auto" w:fill="FFFFFF"/>
        <w:tabs>
          <w:tab w:val="left" w:pos="1234"/>
        </w:tabs>
        <w:ind w:right="5" w:firstLine="710"/>
        <w:jc w:val="both"/>
        <w:rPr>
          <w:sz w:val="20"/>
          <w:szCs w:val="20"/>
        </w:rPr>
      </w:pPr>
      <w:r w:rsidRPr="00541A6E">
        <w:rPr>
          <w:color w:val="000000"/>
          <w:spacing w:val="-1"/>
          <w:sz w:val="20"/>
          <w:szCs w:val="20"/>
        </w:rPr>
        <w:t xml:space="preserve">5.2. </w:t>
      </w:r>
      <w:r w:rsidRPr="00541A6E">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41A6E" w:rsidRPr="00541A6E" w:rsidRDefault="00541A6E" w:rsidP="00541A6E">
      <w:pPr>
        <w:shd w:val="clear" w:color="auto" w:fill="FFFFFF"/>
        <w:ind w:firstLine="710"/>
        <w:jc w:val="both"/>
        <w:rPr>
          <w:sz w:val="20"/>
          <w:szCs w:val="20"/>
        </w:rPr>
      </w:pPr>
      <w:r w:rsidRPr="00541A6E">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41A6E" w:rsidRPr="00541A6E" w:rsidRDefault="00541A6E" w:rsidP="00541A6E">
      <w:pPr>
        <w:shd w:val="clear" w:color="auto" w:fill="FFFFFF"/>
        <w:ind w:right="5" w:firstLine="710"/>
        <w:jc w:val="both"/>
        <w:rPr>
          <w:sz w:val="20"/>
          <w:szCs w:val="20"/>
        </w:rPr>
      </w:pPr>
      <w:r w:rsidRPr="00541A6E">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41A6E" w:rsidRPr="00541A6E" w:rsidRDefault="00541A6E" w:rsidP="00541A6E">
      <w:pPr>
        <w:shd w:val="clear" w:color="auto" w:fill="FFFFFF"/>
        <w:ind w:firstLine="710"/>
        <w:jc w:val="both"/>
        <w:rPr>
          <w:sz w:val="20"/>
          <w:szCs w:val="20"/>
        </w:rPr>
      </w:pPr>
      <w:r w:rsidRPr="00541A6E">
        <w:rPr>
          <w:color w:val="000000"/>
          <w:sz w:val="20"/>
          <w:szCs w:val="20"/>
        </w:rPr>
        <w:t>- к руководителю МФЦ - на решения и действия (бездействие) работника МФЦ;</w:t>
      </w:r>
    </w:p>
    <w:p w:rsidR="00541A6E" w:rsidRPr="00541A6E" w:rsidRDefault="00541A6E" w:rsidP="00541A6E">
      <w:pPr>
        <w:shd w:val="clear" w:color="auto" w:fill="FFFFFF"/>
        <w:ind w:firstLine="710"/>
        <w:jc w:val="both"/>
        <w:rPr>
          <w:sz w:val="20"/>
          <w:szCs w:val="20"/>
        </w:rPr>
      </w:pPr>
      <w:r w:rsidRPr="00541A6E">
        <w:rPr>
          <w:color w:val="000000"/>
          <w:sz w:val="20"/>
          <w:szCs w:val="20"/>
        </w:rPr>
        <w:t>- к учредителю МФЦ – на решение и действия (бездействие) МФЦ.</w:t>
      </w:r>
    </w:p>
    <w:p w:rsidR="00541A6E" w:rsidRPr="00541A6E" w:rsidRDefault="00541A6E" w:rsidP="00662AC0">
      <w:pPr>
        <w:shd w:val="clear" w:color="auto" w:fill="FFFFFF"/>
        <w:ind w:right="5" w:firstLine="710"/>
        <w:jc w:val="both"/>
        <w:rPr>
          <w:sz w:val="20"/>
          <w:szCs w:val="20"/>
        </w:rPr>
      </w:pPr>
      <w:r w:rsidRPr="00541A6E">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662AC0" w:rsidRDefault="00662AC0" w:rsidP="00662AC0">
      <w:pPr>
        <w:shd w:val="clear" w:color="auto" w:fill="FFFFFF"/>
        <w:ind w:left="192" w:firstLine="206"/>
        <w:jc w:val="center"/>
        <w:rPr>
          <w:b/>
          <w:bCs/>
          <w:color w:val="000000"/>
          <w:sz w:val="20"/>
          <w:szCs w:val="20"/>
        </w:rPr>
      </w:pPr>
    </w:p>
    <w:p w:rsidR="00541A6E" w:rsidRPr="00541A6E" w:rsidRDefault="00541A6E" w:rsidP="00662AC0">
      <w:pPr>
        <w:shd w:val="clear" w:color="auto" w:fill="FFFFFF"/>
        <w:ind w:left="192" w:firstLine="206"/>
        <w:jc w:val="center"/>
        <w:rPr>
          <w:sz w:val="20"/>
          <w:szCs w:val="20"/>
        </w:rPr>
      </w:pPr>
      <w:r w:rsidRPr="00541A6E">
        <w:rPr>
          <w:b/>
          <w:bCs/>
          <w:color w:val="000000"/>
          <w:sz w:val="20"/>
          <w:szCs w:val="20"/>
        </w:rPr>
        <w:t xml:space="preserve">Способы информирования заявителей о порядке подачи и рассмотрения </w:t>
      </w:r>
      <w:r w:rsidRPr="00541A6E">
        <w:rPr>
          <w:b/>
          <w:bCs/>
          <w:color w:val="000000"/>
          <w:spacing w:val="-1"/>
          <w:sz w:val="20"/>
          <w:szCs w:val="20"/>
        </w:rPr>
        <w:t>жалобы, в том числе с использованием Единого портала государственных и</w:t>
      </w:r>
    </w:p>
    <w:p w:rsidR="00541A6E" w:rsidRPr="00541A6E" w:rsidRDefault="00541A6E" w:rsidP="00662AC0">
      <w:pPr>
        <w:shd w:val="clear" w:color="auto" w:fill="FFFFFF"/>
        <w:jc w:val="center"/>
        <w:rPr>
          <w:sz w:val="20"/>
          <w:szCs w:val="20"/>
        </w:rPr>
      </w:pPr>
      <w:r w:rsidRPr="00541A6E">
        <w:rPr>
          <w:b/>
          <w:bCs/>
          <w:color w:val="000000"/>
          <w:sz w:val="20"/>
          <w:szCs w:val="20"/>
        </w:rPr>
        <w:t>муниципальных услуг (функций)</w:t>
      </w:r>
    </w:p>
    <w:p w:rsidR="00541A6E" w:rsidRPr="00541A6E" w:rsidRDefault="00541A6E" w:rsidP="00662AC0">
      <w:pPr>
        <w:shd w:val="clear" w:color="auto" w:fill="FFFFFF"/>
        <w:tabs>
          <w:tab w:val="left" w:pos="1234"/>
          <w:tab w:val="left" w:pos="2558"/>
          <w:tab w:val="left" w:pos="3922"/>
          <w:tab w:val="left" w:pos="4478"/>
          <w:tab w:val="left" w:pos="5722"/>
          <w:tab w:val="left" w:pos="8045"/>
        </w:tabs>
        <w:ind w:firstLine="710"/>
        <w:jc w:val="both"/>
        <w:rPr>
          <w:sz w:val="20"/>
          <w:szCs w:val="20"/>
        </w:rPr>
      </w:pPr>
      <w:r w:rsidRPr="00541A6E">
        <w:rPr>
          <w:color w:val="000000"/>
          <w:spacing w:val="-1"/>
          <w:sz w:val="20"/>
          <w:szCs w:val="20"/>
        </w:rPr>
        <w:t xml:space="preserve">5.3. </w:t>
      </w:r>
      <w:r w:rsidRPr="00541A6E">
        <w:rPr>
          <w:color w:val="000000"/>
          <w:sz w:val="20"/>
          <w:szCs w:val="20"/>
        </w:rPr>
        <w:t xml:space="preserve">Информация о порядке подачи и рассмотрения жалобы размещается на </w:t>
      </w:r>
      <w:r w:rsidRPr="00541A6E">
        <w:rPr>
          <w:color w:val="000000"/>
          <w:spacing w:val="-2"/>
          <w:sz w:val="20"/>
          <w:szCs w:val="20"/>
        </w:rPr>
        <w:t xml:space="preserve">информационных </w:t>
      </w:r>
      <w:r w:rsidRPr="00541A6E">
        <w:rPr>
          <w:color w:val="000000"/>
          <w:spacing w:val="-1"/>
          <w:sz w:val="20"/>
          <w:szCs w:val="20"/>
        </w:rPr>
        <w:t xml:space="preserve">стендах </w:t>
      </w:r>
      <w:r w:rsidRPr="00541A6E">
        <w:rPr>
          <w:color w:val="000000"/>
          <w:sz w:val="20"/>
          <w:szCs w:val="20"/>
        </w:rPr>
        <w:t xml:space="preserve">в </w:t>
      </w:r>
      <w:r w:rsidRPr="00541A6E">
        <w:rPr>
          <w:color w:val="000000"/>
          <w:spacing w:val="-1"/>
          <w:sz w:val="20"/>
          <w:szCs w:val="20"/>
        </w:rPr>
        <w:t xml:space="preserve">местах </w:t>
      </w:r>
      <w:r w:rsidRPr="00541A6E">
        <w:rPr>
          <w:color w:val="000000"/>
          <w:spacing w:val="-2"/>
          <w:sz w:val="20"/>
          <w:szCs w:val="20"/>
        </w:rPr>
        <w:t xml:space="preserve">предоставления </w:t>
      </w:r>
      <w:r w:rsidRPr="00541A6E">
        <w:rPr>
          <w:color w:val="000000"/>
          <w:sz w:val="20"/>
          <w:szCs w:val="20"/>
        </w:rPr>
        <w:t xml:space="preserve">муниципальной услуги, на сайте Уполномоченного органа, ЕПГУ, а также </w:t>
      </w:r>
      <w:r w:rsidRPr="00541A6E">
        <w:rPr>
          <w:color w:val="000000"/>
          <w:sz w:val="20"/>
          <w:szCs w:val="20"/>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62AC0" w:rsidRDefault="00662AC0" w:rsidP="00662AC0">
      <w:pPr>
        <w:shd w:val="clear" w:color="auto" w:fill="FFFFFF"/>
        <w:ind w:left="600" w:hanging="538"/>
        <w:jc w:val="center"/>
        <w:rPr>
          <w:b/>
          <w:bCs/>
          <w:color w:val="000000"/>
          <w:spacing w:val="-1"/>
          <w:sz w:val="20"/>
          <w:szCs w:val="20"/>
        </w:rPr>
      </w:pPr>
    </w:p>
    <w:p w:rsidR="00541A6E" w:rsidRPr="00541A6E" w:rsidRDefault="00541A6E" w:rsidP="00662AC0">
      <w:pPr>
        <w:shd w:val="clear" w:color="auto" w:fill="FFFFFF"/>
        <w:ind w:left="600" w:hanging="538"/>
        <w:jc w:val="center"/>
        <w:rPr>
          <w:b/>
          <w:bCs/>
          <w:color w:val="000000"/>
          <w:sz w:val="20"/>
          <w:szCs w:val="20"/>
        </w:rPr>
      </w:pPr>
      <w:r w:rsidRPr="00541A6E">
        <w:rPr>
          <w:b/>
          <w:bCs/>
          <w:color w:val="000000"/>
          <w:spacing w:val="-1"/>
          <w:sz w:val="20"/>
          <w:szCs w:val="20"/>
        </w:rPr>
        <w:t xml:space="preserve">Перечень нормативных правовых актов, регулирующих порядок досудебного </w:t>
      </w:r>
      <w:r w:rsidRPr="00541A6E">
        <w:rPr>
          <w:b/>
          <w:bCs/>
          <w:color w:val="000000"/>
          <w:sz w:val="20"/>
          <w:szCs w:val="20"/>
        </w:rPr>
        <w:t>(внесудебного) обжалования действий (бездействия) и (или) решений,</w:t>
      </w:r>
      <w:r w:rsidRPr="00541A6E">
        <w:rPr>
          <w:b/>
          <w:bCs/>
          <w:color w:val="000000"/>
          <w:sz w:val="20"/>
          <w:szCs w:val="20"/>
        </w:rPr>
        <w:br/>
        <w:t>принятых (осуществленных) в ходе предоставления муниципальной услуги</w:t>
      </w:r>
    </w:p>
    <w:p w:rsidR="00541A6E" w:rsidRPr="00541A6E" w:rsidRDefault="00541A6E" w:rsidP="00662AC0">
      <w:pPr>
        <w:shd w:val="clear" w:color="auto" w:fill="FFFFFF"/>
        <w:tabs>
          <w:tab w:val="left" w:pos="1234"/>
        </w:tabs>
        <w:ind w:firstLine="710"/>
        <w:jc w:val="both"/>
        <w:rPr>
          <w:color w:val="000000"/>
          <w:sz w:val="20"/>
          <w:szCs w:val="20"/>
        </w:rPr>
      </w:pPr>
      <w:r w:rsidRPr="00541A6E">
        <w:rPr>
          <w:color w:val="000000"/>
          <w:spacing w:val="-1"/>
          <w:sz w:val="20"/>
          <w:szCs w:val="20"/>
        </w:rPr>
        <w:t xml:space="preserve">5.4. </w:t>
      </w:r>
      <w:r w:rsidRPr="00541A6E">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41A6E" w:rsidRPr="00541A6E" w:rsidRDefault="00541A6E" w:rsidP="00541A6E">
      <w:pPr>
        <w:shd w:val="clear" w:color="auto" w:fill="FFFFFF"/>
        <w:tabs>
          <w:tab w:val="left" w:pos="1234"/>
        </w:tabs>
        <w:ind w:firstLine="710"/>
        <w:jc w:val="both"/>
        <w:rPr>
          <w:color w:val="000000"/>
          <w:sz w:val="20"/>
          <w:szCs w:val="20"/>
        </w:rPr>
      </w:pPr>
      <w:r w:rsidRPr="00541A6E">
        <w:rPr>
          <w:color w:val="000000"/>
          <w:sz w:val="20"/>
          <w:szCs w:val="20"/>
        </w:rPr>
        <w:t>- Федеральным законом от 27.07.2010 № 210-ФЗ «Об организации предоставления государственных и муниципальных услуг»;</w:t>
      </w:r>
    </w:p>
    <w:p w:rsidR="00541A6E" w:rsidRPr="00541A6E" w:rsidRDefault="00541A6E" w:rsidP="00662AC0">
      <w:pPr>
        <w:shd w:val="clear" w:color="auto" w:fill="FFFFFF"/>
        <w:tabs>
          <w:tab w:val="left" w:pos="1234"/>
        </w:tabs>
        <w:ind w:firstLine="710"/>
        <w:jc w:val="both"/>
        <w:rPr>
          <w:sz w:val="20"/>
          <w:szCs w:val="20"/>
        </w:rPr>
      </w:pPr>
      <w:r w:rsidRPr="00541A6E">
        <w:rPr>
          <w:color w:val="000000"/>
          <w:sz w:val="20"/>
          <w:szCs w:val="20"/>
        </w:rPr>
        <w:t>-</w:t>
      </w:r>
      <w:r w:rsidRPr="00541A6E">
        <w:rPr>
          <w:sz w:val="20"/>
          <w:szCs w:val="20"/>
        </w:rPr>
        <w:t xml:space="preserve"> </w:t>
      </w:r>
      <w:hyperlink r:id="rId59" w:history="1">
        <w:r w:rsidRPr="00541A6E">
          <w:rPr>
            <w:spacing w:val="-2"/>
            <w:sz w:val="20"/>
            <w:szCs w:val="20"/>
          </w:rPr>
          <w:t xml:space="preserve">постановлением </w:t>
        </w:r>
      </w:hyperlink>
      <w:r w:rsidRPr="00541A6E">
        <w:rPr>
          <w:color w:val="000000"/>
          <w:spacing w:val="-2"/>
          <w:sz w:val="20"/>
          <w:szCs w:val="20"/>
        </w:rPr>
        <w:t xml:space="preserve">Правительства Российской Федерации от 20 ноября 2012 года </w:t>
      </w:r>
      <w:r w:rsidRPr="00541A6E">
        <w:rPr>
          <w:color w:val="000000"/>
          <w:sz w:val="20"/>
          <w:szCs w:val="20"/>
        </w:rPr>
        <w:t>№</w:t>
      </w:r>
      <w:r w:rsidRPr="00541A6E">
        <w:rPr>
          <w:color w:val="000000"/>
          <w:spacing w:val="-2"/>
          <w:sz w:val="20"/>
          <w:szCs w:val="20"/>
        </w:rPr>
        <w:t xml:space="preserve">1198 </w:t>
      </w:r>
      <w:r w:rsidRPr="00541A6E">
        <w:rPr>
          <w:color w:val="000000"/>
          <w:spacing w:val="-3"/>
          <w:sz w:val="20"/>
          <w:szCs w:val="20"/>
        </w:rPr>
        <w:t>«О</w:t>
      </w:r>
      <w:r w:rsidRPr="00541A6E">
        <w:rPr>
          <w:color w:val="000000"/>
          <w:sz w:val="20"/>
          <w:szCs w:val="20"/>
        </w:rPr>
        <w:t xml:space="preserve"> </w:t>
      </w:r>
      <w:r w:rsidRPr="00541A6E">
        <w:rPr>
          <w:color w:val="000000"/>
          <w:spacing w:val="-2"/>
          <w:sz w:val="20"/>
          <w:szCs w:val="20"/>
        </w:rPr>
        <w:t xml:space="preserve">федеральной государственной информационной системе, </w:t>
      </w:r>
      <w:r w:rsidRPr="00541A6E">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2AC0" w:rsidRDefault="00662AC0" w:rsidP="00662AC0">
      <w:pPr>
        <w:shd w:val="clear" w:color="auto" w:fill="FFFFFF"/>
        <w:ind w:left="686" w:right="288" w:hanging="250"/>
        <w:jc w:val="center"/>
        <w:rPr>
          <w:b/>
          <w:bCs/>
          <w:color w:val="000000"/>
          <w:spacing w:val="-1"/>
          <w:sz w:val="20"/>
          <w:szCs w:val="20"/>
        </w:rPr>
      </w:pPr>
    </w:p>
    <w:p w:rsidR="00541A6E" w:rsidRPr="00541A6E" w:rsidRDefault="00541A6E" w:rsidP="00662AC0">
      <w:pPr>
        <w:shd w:val="clear" w:color="auto" w:fill="FFFFFF"/>
        <w:ind w:left="686" w:right="288" w:hanging="250"/>
        <w:jc w:val="center"/>
        <w:rPr>
          <w:b/>
          <w:bCs/>
          <w:color w:val="000000"/>
          <w:sz w:val="20"/>
          <w:szCs w:val="20"/>
        </w:rPr>
      </w:pPr>
      <w:r w:rsidRPr="00541A6E">
        <w:rPr>
          <w:b/>
          <w:bCs/>
          <w:color w:val="000000"/>
          <w:spacing w:val="-1"/>
          <w:sz w:val="20"/>
          <w:szCs w:val="20"/>
        </w:rPr>
        <w:t xml:space="preserve">Особенности выполнения административных процедур (действий) в </w:t>
      </w:r>
      <w:r w:rsidRPr="00541A6E">
        <w:rPr>
          <w:b/>
          <w:bCs/>
          <w:color w:val="000000"/>
          <w:sz w:val="20"/>
          <w:szCs w:val="20"/>
        </w:rPr>
        <w:t>МФЦ предоставления государственных и муниципальных услуг</w:t>
      </w:r>
    </w:p>
    <w:p w:rsidR="00541A6E" w:rsidRPr="00541A6E" w:rsidRDefault="00541A6E" w:rsidP="00541A6E">
      <w:pPr>
        <w:shd w:val="clear" w:color="auto" w:fill="FFFFFF"/>
        <w:ind w:left="322" w:right="288" w:firstLine="96"/>
        <w:jc w:val="center"/>
        <w:rPr>
          <w:b/>
          <w:bCs/>
          <w:color w:val="000000"/>
          <w:sz w:val="20"/>
          <w:szCs w:val="20"/>
        </w:rPr>
      </w:pPr>
      <w:r w:rsidRPr="00541A6E">
        <w:rPr>
          <w:b/>
          <w:bCs/>
          <w:color w:val="000000"/>
          <w:sz w:val="20"/>
          <w:szCs w:val="20"/>
        </w:rPr>
        <w:t xml:space="preserve">Исчерпывающий перечень административных процедур (действий) при </w:t>
      </w:r>
      <w:r w:rsidRPr="00541A6E">
        <w:rPr>
          <w:b/>
          <w:bCs/>
          <w:color w:val="000000"/>
          <w:spacing w:val="-1"/>
          <w:sz w:val="20"/>
          <w:szCs w:val="20"/>
        </w:rPr>
        <w:t xml:space="preserve">предоставлении муниципальной услуги, выполняемых </w:t>
      </w:r>
      <w:r w:rsidRPr="00541A6E">
        <w:rPr>
          <w:b/>
          <w:bCs/>
          <w:color w:val="000000"/>
          <w:sz w:val="20"/>
          <w:szCs w:val="20"/>
        </w:rPr>
        <w:t>МФЦ</w:t>
      </w:r>
    </w:p>
    <w:p w:rsidR="00541A6E" w:rsidRPr="00541A6E" w:rsidRDefault="00541A6E" w:rsidP="00541A6E">
      <w:pPr>
        <w:shd w:val="clear" w:color="auto" w:fill="FFFFFF"/>
        <w:ind w:left="710"/>
        <w:jc w:val="both"/>
        <w:rPr>
          <w:sz w:val="20"/>
          <w:szCs w:val="20"/>
        </w:rPr>
      </w:pPr>
      <w:r w:rsidRPr="00541A6E">
        <w:rPr>
          <w:color w:val="000000"/>
          <w:sz w:val="20"/>
          <w:szCs w:val="20"/>
        </w:rPr>
        <w:t>6.1 МФЦ осуществляет:</w:t>
      </w:r>
    </w:p>
    <w:p w:rsidR="00541A6E" w:rsidRPr="00541A6E" w:rsidRDefault="00541A6E" w:rsidP="00541A6E">
      <w:pPr>
        <w:shd w:val="clear" w:color="auto" w:fill="FFFFFF"/>
        <w:ind w:right="5" w:firstLine="710"/>
        <w:jc w:val="both"/>
        <w:rPr>
          <w:color w:val="000000"/>
          <w:sz w:val="20"/>
          <w:szCs w:val="20"/>
        </w:rPr>
      </w:pPr>
      <w:r w:rsidRPr="00541A6E">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1A6E" w:rsidRPr="00541A6E" w:rsidRDefault="00541A6E" w:rsidP="00541A6E">
      <w:pPr>
        <w:shd w:val="clear" w:color="auto" w:fill="FFFFFF"/>
        <w:ind w:right="5" w:firstLine="710"/>
        <w:jc w:val="both"/>
        <w:rPr>
          <w:color w:val="000000"/>
          <w:sz w:val="20"/>
          <w:szCs w:val="20"/>
        </w:rPr>
      </w:pPr>
      <w:r w:rsidRPr="00541A6E">
        <w:rPr>
          <w:color w:val="000000"/>
          <w:spacing w:val="-2"/>
          <w:sz w:val="20"/>
          <w:szCs w:val="20"/>
        </w:rPr>
        <w:t xml:space="preserve">- выдачу заявителю результата предоставления </w:t>
      </w:r>
      <w:r w:rsidRPr="00541A6E">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41A6E" w:rsidRPr="00541A6E" w:rsidRDefault="00541A6E" w:rsidP="00541A6E">
      <w:pPr>
        <w:shd w:val="clear" w:color="auto" w:fill="FFFFFF"/>
        <w:ind w:right="5" w:firstLine="710"/>
        <w:jc w:val="both"/>
        <w:rPr>
          <w:color w:val="000000"/>
          <w:sz w:val="20"/>
          <w:szCs w:val="20"/>
        </w:rPr>
      </w:pPr>
      <w:r w:rsidRPr="00541A6E">
        <w:rPr>
          <w:color w:val="000000"/>
          <w:spacing w:val="-10"/>
          <w:sz w:val="20"/>
          <w:szCs w:val="20"/>
        </w:rPr>
        <w:t>- иные процедуры и действия, предусмотренные Федеральным законом</w:t>
      </w:r>
      <w:r w:rsidRPr="00541A6E">
        <w:rPr>
          <w:sz w:val="20"/>
          <w:szCs w:val="20"/>
        </w:rPr>
        <w:t xml:space="preserve"> </w:t>
      </w:r>
      <w:r w:rsidRPr="00541A6E">
        <w:rPr>
          <w:color w:val="000000"/>
          <w:sz w:val="20"/>
          <w:szCs w:val="20"/>
        </w:rPr>
        <w:t>№ 210-ФЗ.</w:t>
      </w:r>
    </w:p>
    <w:p w:rsidR="00541A6E" w:rsidRPr="00541A6E" w:rsidRDefault="00541A6E" w:rsidP="00541A6E">
      <w:pPr>
        <w:shd w:val="clear" w:color="auto" w:fill="FFFFFF"/>
        <w:ind w:right="5" w:firstLine="710"/>
        <w:jc w:val="both"/>
        <w:rPr>
          <w:sz w:val="20"/>
          <w:szCs w:val="20"/>
        </w:rPr>
      </w:pPr>
      <w:r w:rsidRPr="00541A6E">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Информирование заявителей</w:t>
      </w:r>
    </w:p>
    <w:p w:rsidR="00541A6E" w:rsidRPr="00541A6E" w:rsidRDefault="00541A6E" w:rsidP="00541A6E">
      <w:pPr>
        <w:shd w:val="clear" w:color="auto" w:fill="FFFFFF"/>
        <w:tabs>
          <w:tab w:val="left" w:pos="1517"/>
          <w:tab w:val="left" w:pos="4008"/>
          <w:tab w:val="left" w:pos="5558"/>
          <w:tab w:val="left" w:pos="8923"/>
        </w:tabs>
        <w:ind w:firstLine="710"/>
        <w:jc w:val="both"/>
        <w:rPr>
          <w:sz w:val="20"/>
          <w:szCs w:val="20"/>
        </w:rPr>
      </w:pPr>
      <w:r w:rsidRPr="00541A6E">
        <w:rPr>
          <w:color w:val="000000"/>
          <w:spacing w:val="-1"/>
          <w:sz w:val="20"/>
          <w:szCs w:val="20"/>
        </w:rPr>
        <w:t xml:space="preserve">6.2. </w:t>
      </w:r>
      <w:r w:rsidRPr="00541A6E">
        <w:rPr>
          <w:color w:val="000000"/>
          <w:spacing w:val="-2"/>
          <w:sz w:val="20"/>
          <w:szCs w:val="20"/>
        </w:rPr>
        <w:t xml:space="preserve">Информирование заявителя МФЦ </w:t>
      </w:r>
      <w:r w:rsidRPr="00541A6E">
        <w:rPr>
          <w:color w:val="000000"/>
          <w:sz w:val="20"/>
          <w:szCs w:val="20"/>
        </w:rPr>
        <w:t>осуществляется следующими способами:</w:t>
      </w:r>
    </w:p>
    <w:p w:rsidR="00541A6E" w:rsidRPr="00541A6E" w:rsidRDefault="00541A6E" w:rsidP="00541A6E">
      <w:pPr>
        <w:shd w:val="clear" w:color="auto" w:fill="FFFFFF"/>
        <w:tabs>
          <w:tab w:val="left" w:pos="1046"/>
        </w:tabs>
        <w:ind w:right="5" w:firstLine="710"/>
        <w:jc w:val="both"/>
        <w:rPr>
          <w:sz w:val="20"/>
          <w:szCs w:val="20"/>
        </w:rPr>
      </w:pPr>
      <w:r w:rsidRPr="00541A6E">
        <w:rPr>
          <w:color w:val="000000"/>
          <w:spacing w:val="-3"/>
          <w:sz w:val="20"/>
          <w:szCs w:val="20"/>
        </w:rPr>
        <w:t xml:space="preserve">а) </w:t>
      </w:r>
      <w:r w:rsidRPr="00541A6E">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41A6E" w:rsidRPr="00541A6E" w:rsidRDefault="00541A6E" w:rsidP="00541A6E">
      <w:pPr>
        <w:shd w:val="clear" w:color="auto" w:fill="FFFFFF"/>
        <w:tabs>
          <w:tab w:val="left" w:pos="1128"/>
        </w:tabs>
        <w:ind w:firstLine="710"/>
        <w:jc w:val="both"/>
        <w:rPr>
          <w:sz w:val="20"/>
          <w:szCs w:val="20"/>
        </w:rPr>
      </w:pPr>
      <w:r w:rsidRPr="00541A6E">
        <w:rPr>
          <w:color w:val="000000"/>
          <w:spacing w:val="-2"/>
          <w:sz w:val="20"/>
          <w:szCs w:val="20"/>
        </w:rPr>
        <w:t xml:space="preserve">б) </w:t>
      </w:r>
      <w:r w:rsidRPr="00541A6E">
        <w:rPr>
          <w:color w:val="000000"/>
          <w:sz w:val="20"/>
          <w:szCs w:val="20"/>
        </w:rPr>
        <w:t>при обращении заявителя в МФЦ лично, по телефону, посредством почтовых отправлений, либо по электронной почте.</w:t>
      </w:r>
    </w:p>
    <w:p w:rsidR="00541A6E" w:rsidRPr="00541A6E" w:rsidRDefault="00541A6E" w:rsidP="00541A6E">
      <w:pPr>
        <w:shd w:val="clear" w:color="auto" w:fill="FFFFFF"/>
        <w:ind w:firstLine="710"/>
        <w:jc w:val="both"/>
        <w:rPr>
          <w:sz w:val="20"/>
          <w:szCs w:val="20"/>
        </w:rPr>
      </w:pPr>
      <w:r w:rsidRPr="00541A6E">
        <w:rPr>
          <w:color w:val="000000"/>
          <w:sz w:val="20"/>
          <w:szCs w:val="20"/>
        </w:rPr>
        <w:t xml:space="preserve">При личном обращении работник МФЦ подробно </w:t>
      </w:r>
      <w:r w:rsidRPr="00541A6E">
        <w:rPr>
          <w:color w:val="000000"/>
          <w:spacing w:val="-5"/>
          <w:sz w:val="20"/>
          <w:szCs w:val="20"/>
        </w:rPr>
        <w:t xml:space="preserve">информирует заявителей по интересующим их вопросам в вежливой корректной </w:t>
      </w:r>
      <w:r w:rsidRPr="00541A6E">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1A6E" w:rsidRPr="00541A6E" w:rsidRDefault="00541A6E" w:rsidP="00541A6E">
      <w:pPr>
        <w:shd w:val="clear" w:color="auto" w:fill="FFFFFF"/>
        <w:ind w:firstLine="710"/>
        <w:jc w:val="both"/>
        <w:rPr>
          <w:sz w:val="20"/>
          <w:szCs w:val="20"/>
        </w:rPr>
      </w:pPr>
      <w:r w:rsidRPr="00541A6E">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41A6E" w:rsidRPr="00541A6E" w:rsidRDefault="00541A6E" w:rsidP="00541A6E">
      <w:pPr>
        <w:shd w:val="clear" w:color="auto" w:fill="FFFFFF"/>
        <w:ind w:right="5" w:firstLine="710"/>
        <w:jc w:val="both"/>
        <w:rPr>
          <w:sz w:val="20"/>
          <w:szCs w:val="20"/>
        </w:rPr>
      </w:pPr>
      <w:r w:rsidRPr="00541A6E">
        <w:rPr>
          <w:color w:val="000000"/>
          <w:spacing w:val="-2"/>
          <w:sz w:val="20"/>
          <w:szCs w:val="20"/>
        </w:rPr>
        <w:t xml:space="preserve">В случае если для подготовки ответа требуется более продолжительное время, </w:t>
      </w:r>
      <w:r w:rsidRPr="00541A6E">
        <w:rPr>
          <w:color w:val="000000"/>
          <w:spacing w:val="-1"/>
          <w:sz w:val="20"/>
          <w:szCs w:val="20"/>
        </w:rPr>
        <w:t xml:space="preserve">работник МФЦ, осуществляющий индивидуальное устное </w:t>
      </w:r>
      <w:r w:rsidRPr="00541A6E">
        <w:rPr>
          <w:color w:val="000000"/>
          <w:sz w:val="20"/>
          <w:szCs w:val="20"/>
        </w:rPr>
        <w:t>консультирование по телефону, может предложить заявителю:</w:t>
      </w:r>
    </w:p>
    <w:p w:rsidR="00541A6E" w:rsidRPr="00541A6E" w:rsidRDefault="00541A6E" w:rsidP="00541A6E">
      <w:pPr>
        <w:shd w:val="clear" w:color="auto" w:fill="FFFFFF"/>
        <w:ind w:right="14" w:firstLine="710"/>
        <w:jc w:val="both"/>
        <w:rPr>
          <w:sz w:val="20"/>
          <w:szCs w:val="20"/>
        </w:rPr>
      </w:pPr>
      <w:r w:rsidRPr="00541A6E">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541A6E" w:rsidRPr="00541A6E" w:rsidRDefault="00541A6E" w:rsidP="00541A6E">
      <w:pPr>
        <w:shd w:val="clear" w:color="auto" w:fill="FFFFFF"/>
        <w:ind w:left="710"/>
        <w:rPr>
          <w:sz w:val="20"/>
          <w:szCs w:val="20"/>
        </w:rPr>
      </w:pPr>
      <w:r w:rsidRPr="00541A6E">
        <w:rPr>
          <w:color w:val="000000"/>
          <w:sz w:val="20"/>
          <w:szCs w:val="20"/>
        </w:rPr>
        <w:t>- назначить другое время для консультаций.</w:t>
      </w:r>
    </w:p>
    <w:p w:rsidR="00541A6E" w:rsidRPr="00541A6E" w:rsidRDefault="00541A6E" w:rsidP="00541A6E">
      <w:pPr>
        <w:shd w:val="clear" w:color="auto" w:fill="FFFFFF"/>
        <w:ind w:firstLine="710"/>
        <w:jc w:val="both"/>
        <w:rPr>
          <w:sz w:val="20"/>
          <w:szCs w:val="20"/>
        </w:rPr>
      </w:pPr>
      <w:r w:rsidRPr="00541A6E">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41A6E" w:rsidRPr="00541A6E" w:rsidRDefault="00541A6E" w:rsidP="00541A6E">
      <w:pPr>
        <w:shd w:val="clear" w:color="auto" w:fill="FFFFFF"/>
        <w:jc w:val="center"/>
        <w:rPr>
          <w:b/>
          <w:bCs/>
          <w:color w:val="000000"/>
          <w:sz w:val="20"/>
          <w:szCs w:val="20"/>
        </w:rPr>
      </w:pPr>
    </w:p>
    <w:p w:rsidR="00541A6E" w:rsidRPr="00541A6E" w:rsidRDefault="00541A6E" w:rsidP="00541A6E">
      <w:pPr>
        <w:shd w:val="clear" w:color="auto" w:fill="FFFFFF"/>
        <w:jc w:val="center"/>
        <w:rPr>
          <w:b/>
          <w:bCs/>
          <w:color w:val="000000"/>
          <w:sz w:val="20"/>
          <w:szCs w:val="20"/>
        </w:rPr>
      </w:pPr>
      <w:r w:rsidRPr="00541A6E">
        <w:rPr>
          <w:b/>
          <w:bCs/>
          <w:color w:val="000000"/>
          <w:sz w:val="20"/>
          <w:szCs w:val="20"/>
        </w:rPr>
        <w:t>Выдача заявителю результата предоставления муниципальной услуги</w:t>
      </w:r>
    </w:p>
    <w:p w:rsidR="00541A6E" w:rsidRPr="00541A6E" w:rsidRDefault="00541A6E" w:rsidP="00541A6E">
      <w:pPr>
        <w:shd w:val="clear" w:color="auto" w:fill="FFFFFF"/>
        <w:ind w:firstLine="710"/>
        <w:jc w:val="both"/>
        <w:rPr>
          <w:sz w:val="20"/>
          <w:szCs w:val="20"/>
        </w:rPr>
      </w:pPr>
      <w:r w:rsidRPr="00541A6E">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541A6E">
        <w:rPr>
          <w:color w:val="000000"/>
          <w:spacing w:val="-1"/>
          <w:sz w:val="20"/>
          <w:szCs w:val="20"/>
        </w:rPr>
        <w:t xml:space="preserve">МФЦ для последующей выдачи заявителю (представителю заявителя) </w:t>
      </w:r>
      <w:r w:rsidRPr="00541A6E">
        <w:rPr>
          <w:color w:val="000000"/>
          <w:sz w:val="20"/>
          <w:szCs w:val="20"/>
        </w:rPr>
        <w:t>способом, согласно заключенному соглашению о взаимодействии.</w:t>
      </w:r>
    </w:p>
    <w:p w:rsidR="00541A6E" w:rsidRPr="00541A6E" w:rsidRDefault="00541A6E" w:rsidP="00541A6E">
      <w:pPr>
        <w:shd w:val="clear" w:color="auto" w:fill="FFFFFF"/>
        <w:ind w:right="10" w:firstLine="710"/>
        <w:jc w:val="both"/>
        <w:rPr>
          <w:sz w:val="20"/>
          <w:szCs w:val="20"/>
        </w:rPr>
      </w:pPr>
      <w:r w:rsidRPr="00541A6E">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541A6E" w:rsidRPr="00541A6E" w:rsidRDefault="00541A6E" w:rsidP="00541A6E">
      <w:pPr>
        <w:shd w:val="clear" w:color="auto" w:fill="FFFFFF"/>
        <w:ind w:firstLine="710"/>
        <w:jc w:val="both"/>
        <w:rPr>
          <w:sz w:val="20"/>
          <w:szCs w:val="20"/>
        </w:rPr>
      </w:pPr>
      <w:r w:rsidRPr="00541A6E">
        <w:rPr>
          <w:color w:val="000000"/>
          <w:sz w:val="20"/>
          <w:szCs w:val="20"/>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1A6E" w:rsidRPr="00541A6E" w:rsidRDefault="00541A6E" w:rsidP="00541A6E">
      <w:pPr>
        <w:shd w:val="clear" w:color="auto" w:fill="FFFFFF"/>
        <w:ind w:firstLine="708"/>
        <w:jc w:val="both"/>
        <w:rPr>
          <w:sz w:val="20"/>
          <w:szCs w:val="20"/>
        </w:rPr>
      </w:pPr>
      <w:r w:rsidRPr="00541A6E">
        <w:rPr>
          <w:color w:val="000000"/>
          <w:spacing w:val="-1"/>
          <w:sz w:val="20"/>
          <w:szCs w:val="20"/>
        </w:rPr>
        <w:t>Работник МФЦ осуществляет следующие действия:</w:t>
      </w:r>
    </w:p>
    <w:p w:rsidR="00541A6E" w:rsidRPr="00541A6E" w:rsidRDefault="00541A6E" w:rsidP="00541A6E">
      <w:pPr>
        <w:shd w:val="clear" w:color="auto" w:fill="FFFFFF"/>
        <w:ind w:firstLine="710"/>
        <w:jc w:val="both"/>
        <w:rPr>
          <w:sz w:val="20"/>
          <w:szCs w:val="20"/>
        </w:rPr>
      </w:pPr>
      <w:r w:rsidRPr="00541A6E">
        <w:rPr>
          <w:color w:val="000000"/>
          <w:spacing w:val="-1"/>
          <w:sz w:val="20"/>
          <w:szCs w:val="20"/>
        </w:rPr>
        <w:t xml:space="preserve">- устанавливает личность заявителя на основании документа, удостоверяющего </w:t>
      </w:r>
      <w:r w:rsidRPr="00541A6E">
        <w:rPr>
          <w:color w:val="000000"/>
          <w:sz w:val="20"/>
          <w:szCs w:val="20"/>
        </w:rPr>
        <w:t>личность в соответствии с законодательством Российской Федерации;</w:t>
      </w:r>
    </w:p>
    <w:p w:rsidR="00541A6E" w:rsidRPr="00541A6E" w:rsidRDefault="00541A6E" w:rsidP="00541A6E">
      <w:pPr>
        <w:shd w:val="clear" w:color="auto" w:fill="FFFFFF"/>
        <w:ind w:firstLine="710"/>
        <w:jc w:val="both"/>
        <w:rPr>
          <w:sz w:val="20"/>
          <w:szCs w:val="20"/>
        </w:rPr>
      </w:pPr>
      <w:r w:rsidRPr="00541A6E">
        <w:rPr>
          <w:color w:val="000000"/>
          <w:sz w:val="20"/>
          <w:szCs w:val="20"/>
        </w:rPr>
        <w:t>- проверяет полномочия представителя заявителя (в случае обращения представителя заявителя);</w:t>
      </w:r>
    </w:p>
    <w:p w:rsidR="00541A6E" w:rsidRPr="00541A6E" w:rsidRDefault="00541A6E" w:rsidP="00541A6E">
      <w:pPr>
        <w:shd w:val="clear" w:color="auto" w:fill="FFFFFF"/>
        <w:ind w:firstLine="708"/>
        <w:jc w:val="both"/>
        <w:rPr>
          <w:sz w:val="20"/>
          <w:szCs w:val="20"/>
        </w:rPr>
      </w:pPr>
      <w:r w:rsidRPr="00541A6E">
        <w:rPr>
          <w:color w:val="000000"/>
          <w:sz w:val="20"/>
          <w:szCs w:val="20"/>
        </w:rPr>
        <w:t>- определяет статус исполнения заявления заявителя в ГИС;</w:t>
      </w:r>
    </w:p>
    <w:p w:rsidR="00541A6E" w:rsidRPr="00541A6E" w:rsidRDefault="00541A6E" w:rsidP="00541A6E">
      <w:pPr>
        <w:shd w:val="clear" w:color="auto" w:fill="FFFFFF"/>
        <w:ind w:firstLine="710"/>
        <w:jc w:val="both"/>
        <w:rPr>
          <w:sz w:val="20"/>
          <w:szCs w:val="20"/>
        </w:rPr>
      </w:pPr>
      <w:r w:rsidRPr="00541A6E">
        <w:rPr>
          <w:color w:val="000000"/>
          <w:sz w:val="20"/>
          <w:szCs w:val="20"/>
        </w:rPr>
        <w:t xml:space="preserve">- распечатывает результат предоставления муниципальной </w:t>
      </w:r>
      <w:r w:rsidRPr="00541A6E">
        <w:rPr>
          <w:color w:val="000000"/>
          <w:spacing w:val="-2"/>
          <w:sz w:val="20"/>
          <w:szCs w:val="20"/>
        </w:rPr>
        <w:t xml:space="preserve">услуги в виде экземпляра электронного документа на бумажном носителе и заверяет </w:t>
      </w:r>
      <w:r w:rsidRPr="00541A6E">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1A6E" w:rsidRPr="00541A6E" w:rsidRDefault="00541A6E" w:rsidP="00541A6E">
      <w:pPr>
        <w:shd w:val="clear" w:color="auto" w:fill="FFFFFF"/>
        <w:ind w:firstLine="710"/>
        <w:jc w:val="both"/>
        <w:rPr>
          <w:sz w:val="20"/>
          <w:szCs w:val="20"/>
        </w:rPr>
      </w:pPr>
      <w:r w:rsidRPr="00541A6E">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1A6E" w:rsidRPr="00541A6E" w:rsidRDefault="00541A6E" w:rsidP="00541A6E">
      <w:pPr>
        <w:shd w:val="clear" w:color="auto" w:fill="FFFFFF"/>
        <w:ind w:right="10" w:firstLine="710"/>
        <w:jc w:val="both"/>
        <w:rPr>
          <w:sz w:val="20"/>
          <w:szCs w:val="20"/>
        </w:rPr>
      </w:pPr>
      <w:r w:rsidRPr="00541A6E">
        <w:rPr>
          <w:color w:val="000000"/>
          <w:sz w:val="20"/>
          <w:szCs w:val="20"/>
        </w:rPr>
        <w:t>- выдает документы заявителю, при необходимости запрашивает у заявителя подписи за каждый выданный документ;</w:t>
      </w:r>
    </w:p>
    <w:p w:rsidR="00541A6E" w:rsidRPr="00541A6E" w:rsidRDefault="00541A6E" w:rsidP="00541A6E">
      <w:pPr>
        <w:shd w:val="clear" w:color="auto" w:fill="FFFFFF"/>
        <w:ind w:firstLine="710"/>
        <w:jc w:val="both"/>
        <w:rPr>
          <w:color w:val="000000"/>
          <w:sz w:val="20"/>
          <w:szCs w:val="20"/>
        </w:rPr>
      </w:pPr>
      <w:r w:rsidRPr="00541A6E">
        <w:rPr>
          <w:color w:val="000000"/>
          <w:sz w:val="20"/>
          <w:szCs w:val="20"/>
        </w:rPr>
        <w:t>- запрашивает согласие заявителя на участие в смс-опросе для оценки качества предоставленных услуг МФЦ.</w:t>
      </w:r>
    </w:p>
    <w:p w:rsidR="00541A6E" w:rsidRPr="00541A6E" w:rsidRDefault="00541A6E" w:rsidP="00541A6E">
      <w:pPr>
        <w:spacing w:after="160"/>
        <w:rPr>
          <w:color w:val="000000"/>
          <w:sz w:val="20"/>
          <w:szCs w:val="20"/>
        </w:rPr>
      </w:pPr>
    </w:p>
    <w:p w:rsidR="00541A6E" w:rsidRPr="00541A6E" w:rsidRDefault="00541A6E" w:rsidP="00662AC0">
      <w:pPr>
        <w:pStyle w:val="21"/>
        <w:spacing w:line="240" w:lineRule="auto"/>
        <w:ind w:left="5529"/>
        <w:jc w:val="right"/>
        <w:textAlignment w:val="baseline"/>
        <w:rPr>
          <w:b w:val="0"/>
          <w:sz w:val="20"/>
          <w:szCs w:val="20"/>
        </w:rPr>
      </w:pPr>
      <w:r w:rsidRPr="00541A6E">
        <w:rPr>
          <w:b w:val="0"/>
          <w:sz w:val="20"/>
          <w:szCs w:val="20"/>
        </w:rPr>
        <w:t>Приложение № 1</w:t>
      </w:r>
      <w:r w:rsidRPr="00541A6E">
        <w:rPr>
          <w:b w:val="0"/>
          <w:sz w:val="20"/>
          <w:szCs w:val="20"/>
        </w:rPr>
        <w:br/>
        <w:t>к Административному регламенту                                       предоставления муниципальной услуги</w:t>
      </w:r>
    </w:p>
    <w:p w:rsidR="00541A6E" w:rsidRPr="00541A6E" w:rsidRDefault="00541A6E" w:rsidP="00662AC0">
      <w:pPr>
        <w:pStyle w:val="21"/>
        <w:spacing w:line="240" w:lineRule="auto"/>
        <w:ind w:left="5529"/>
        <w:jc w:val="right"/>
        <w:textAlignment w:val="baseline"/>
        <w:rPr>
          <w:b w:val="0"/>
          <w:sz w:val="20"/>
          <w:szCs w:val="20"/>
        </w:rPr>
      </w:pPr>
      <w:r w:rsidRPr="00541A6E">
        <w:rPr>
          <w:b w:val="0"/>
          <w:sz w:val="20"/>
          <w:szCs w:val="20"/>
        </w:rPr>
        <w:t>«Предоставление разрешения на отклонение от предельных параметров разрешенного строительства,</w:t>
      </w:r>
      <w:r w:rsidR="00BA6DEC">
        <w:rPr>
          <w:b w:val="0"/>
          <w:sz w:val="20"/>
          <w:szCs w:val="20"/>
        </w:rPr>
        <w:t xml:space="preserve"> </w:t>
      </w:r>
      <w:r w:rsidRPr="00541A6E">
        <w:rPr>
          <w:b w:val="0"/>
          <w:sz w:val="20"/>
          <w:szCs w:val="20"/>
        </w:rPr>
        <w:t xml:space="preserve">реконструкции объекта капитального строительства» </w:t>
      </w:r>
    </w:p>
    <w:p w:rsidR="00541A6E" w:rsidRPr="00541A6E" w:rsidRDefault="00541A6E" w:rsidP="00541A6E">
      <w:pPr>
        <w:jc w:val="right"/>
        <w:rPr>
          <w:color w:val="000000"/>
          <w:sz w:val="20"/>
          <w:szCs w:val="20"/>
        </w:rPr>
      </w:pPr>
    </w:p>
    <w:p w:rsidR="00541A6E" w:rsidRPr="00541A6E" w:rsidRDefault="00541A6E" w:rsidP="00541A6E">
      <w:pPr>
        <w:jc w:val="right"/>
        <w:rPr>
          <w:color w:val="000000"/>
          <w:sz w:val="20"/>
          <w:szCs w:val="20"/>
        </w:rPr>
      </w:pPr>
      <w:r w:rsidRPr="00541A6E">
        <w:rPr>
          <w:color w:val="000000"/>
          <w:sz w:val="20"/>
          <w:szCs w:val="20"/>
        </w:rPr>
        <w:t>Председателю комиссии по ___________________</w:t>
      </w:r>
    </w:p>
    <w:p w:rsidR="00541A6E" w:rsidRPr="00541A6E" w:rsidRDefault="00541A6E" w:rsidP="00541A6E">
      <w:pPr>
        <w:jc w:val="right"/>
        <w:rPr>
          <w:color w:val="000000"/>
          <w:sz w:val="20"/>
          <w:szCs w:val="20"/>
        </w:rPr>
      </w:pPr>
      <w:r w:rsidRPr="00541A6E">
        <w:rPr>
          <w:color w:val="000000"/>
          <w:sz w:val="20"/>
          <w:szCs w:val="20"/>
        </w:rPr>
        <w:t>___________________________________________</w:t>
      </w:r>
    </w:p>
    <w:p w:rsidR="00541A6E" w:rsidRPr="00541A6E" w:rsidRDefault="00541A6E" w:rsidP="00541A6E">
      <w:pPr>
        <w:jc w:val="right"/>
        <w:rPr>
          <w:color w:val="000000"/>
          <w:sz w:val="20"/>
          <w:szCs w:val="20"/>
        </w:rPr>
      </w:pPr>
      <w:r w:rsidRPr="00541A6E">
        <w:rPr>
          <w:color w:val="000000"/>
          <w:sz w:val="20"/>
          <w:szCs w:val="20"/>
        </w:rPr>
        <w:t>От_________________________________________</w:t>
      </w:r>
    </w:p>
    <w:p w:rsidR="00541A6E" w:rsidRPr="00541A6E" w:rsidRDefault="00541A6E" w:rsidP="00541A6E">
      <w:pPr>
        <w:jc w:val="right"/>
        <w:rPr>
          <w:color w:val="000000"/>
          <w:sz w:val="20"/>
          <w:szCs w:val="20"/>
        </w:rPr>
      </w:pPr>
      <w:r w:rsidRPr="00541A6E">
        <w:rPr>
          <w:color w:val="000000"/>
          <w:sz w:val="20"/>
          <w:szCs w:val="20"/>
          <w:vertAlign w:val="superscript"/>
        </w:rPr>
        <w:t>(Ф.И.О., наименование организации)</w:t>
      </w:r>
    </w:p>
    <w:p w:rsidR="00541A6E" w:rsidRPr="00541A6E" w:rsidRDefault="00541A6E" w:rsidP="00541A6E">
      <w:pPr>
        <w:jc w:val="right"/>
        <w:rPr>
          <w:color w:val="000000"/>
          <w:sz w:val="20"/>
          <w:szCs w:val="20"/>
        </w:rPr>
      </w:pPr>
      <w:r w:rsidRPr="00541A6E">
        <w:rPr>
          <w:color w:val="000000"/>
          <w:sz w:val="20"/>
          <w:szCs w:val="20"/>
        </w:rPr>
        <w:t>___________________________________________</w:t>
      </w:r>
    </w:p>
    <w:p w:rsidR="00541A6E" w:rsidRPr="00541A6E" w:rsidRDefault="00541A6E" w:rsidP="00541A6E">
      <w:pPr>
        <w:jc w:val="right"/>
        <w:rPr>
          <w:color w:val="000000"/>
          <w:sz w:val="20"/>
          <w:szCs w:val="20"/>
          <w:vertAlign w:val="superscript"/>
        </w:rPr>
      </w:pPr>
      <w:r w:rsidRPr="00541A6E">
        <w:rPr>
          <w:color w:val="000000"/>
          <w:sz w:val="20"/>
          <w:szCs w:val="20"/>
          <w:vertAlign w:val="superscript"/>
        </w:rPr>
        <w:t>(юридический адрес или фактический адрес)</w:t>
      </w:r>
    </w:p>
    <w:p w:rsidR="00541A6E" w:rsidRPr="00541A6E" w:rsidRDefault="00541A6E" w:rsidP="00541A6E">
      <w:pPr>
        <w:jc w:val="right"/>
        <w:rPr>
          <w:color w:val="000000"/>
          <w:sz w:val="20"/>
          <w:szCs w:val="20"/>
        </w:rPr>
      </w:pPr>
      <w:r w:rsidRPr="00541A6E">
        <w:rPr>
          <w:color w:val="000000"/>
          <w:sz w:val="20"/>
          <w:szCs w:val="20"/>
        </w:rPr>
        <w:t>___________________________________________</w:t>
      </w:r>
    </w:p>
    <w:p w:rsidR="00541A6E" w:rsidRPr="00541A6E" w:rsidRDefault="00541A6E" w:rsidP="00541A6E">
      <w:pPr>
        <w:jc w:val="right"/>
        <w:rPr>
          <w:color w:val="000000"/>
          <w:sz w:val="20"/>
          <w:szCs w:val="20"/>
          <w:vertAlign w:val="superscript"/>
        </w:rPr>
      </w:pPr>
      <w:r w:rsidRPr="00541A6E">
        <w:rPr>
          <w:color w:val="000000"/>
          <w:sz w:val="20"/>
          <w:szCs w:val="20"/>
          <w:vertAlign w:val="superscript"/>
        </w:rPr>
        <w:t>(контактный телефон)</w:t>
      </w:r>
    </w:p>
    <w:p w:rsidR="00541A6E" w:rsidRPr="00541A6E" w:rsidRDefault="00541A6E" w:rsidP="00541A6E">
      <w:pPr>
        <w:jc w:val="right"/>
        <w:rPr>
          <w:color w:val="000000"/>
          <w:sz w:val="20"/>
          <w:szCs w:val="20"/>
        </w:rPr>
      </w:pPr>
    </w:p>
    <w:p w:rsidR="00541A6E" w:rsidRPr="00541A6E" w:rsidRDefault="00541A6E" w:rsidP="00541A6E">
      <w:pPr>
        <w:jc w:val="center"/>
        <w:rPr>
          <w:color w:val="000000"/>
          <w:sz w:val="20"/>
          <w:szCs w:val="20"/>
        </w:rPr>
      </w:pPr>
      <w:r w:rsidRPr="00541A6E">
        <w:rPr>
          <w:color w:val="000000"/>
          <w:sz w:val="20"/>
          <w:szCs w:val="20"/>
        </w:rPr>
        <w:t>Заявление</w:t>
      </w:r>
    </w:p>
    <w:p w:rsidR="00541A6E" w:rsidRPr="00541A6E" w:rsidRDefault="00541A6E" w:rsidP="00541A6E">
      <w:pPr>
        <w:jc w:val="center"/>
        <w:rPr>
          <w:color w:val="000000"/>
          <w:sz w:val="20"/>
          <w:szCs w:val="20"/>
        </w:rPr>
      </w:pP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_______________________________________, кадастровый номер земельного участка: ______________________________ для ___________________________________________________________(наименование объекта)</w:t>
      </w:r>
    </w:p>
    <w:p w:rsidR="00541A6E" w:rsidRPr="00541A6E" w:rsidRDefault="00541A6E" w:rsidP="00541A6E">
      <w:pPr>
        <w:shd w:val="clear" w:color="auto" w:fill="FFFFFF"/>
        <w:ind w:firstLine="709"/>
        <w:jc w:val="both"/>
        <w:textAlignment w:val="baseline"/>
        <w:rPr>
          <w:color w:val="000000"/>
          <w:sz w:val="20"/>
          <w:szCs w:val="20"/>
        </w:rPr>
      </w:pP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 xml:space="preserve">Приложение: </w:t>
      </w: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____________________________</w:t>
      </w: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____________________________</w:t>
      </w: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_____________________________</w:t>
      </w:r>
    </w:p>
    <w:p w:rsidR="00541A6E" w:rsidRPr="00541A6E" w:rsidRDefault="00541A6E" w:rsidP="00541A6E">
      <w:pPr>
        <w:shd w:val="clear" w:color="auto" w:fill="FFFFFF"/>
        <w:ind w:firstLine="709"/>
        <w:jc w:val="both"/>
        <w:textAlignment w:val="baseline"/>
        <w:rPr>
          <w:color w:val="000000"/>
          <w:sz w:val="20"/>
          <w:szCs w:val="20"/>
        </w:rPr>
      </w:pP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____________________              _______________                  _______________________</w:t>
      </w:r>
    </w:p>
    <w:p w:rsidR="00541A6E" w:rsidRPr="00541A6E" w:rsidRDefault="00541A6E" w:rsidP="00541A6E">
      <w:pPr>
        <w:shd w:val="clear" w:color="auto" w:fill="FFFFFF"/>
        <w:ind w:firstLine="709"/>
        <w:jc w:val="both"/>
        <w:textAlignment w:val="baseline"/>
        <w:rPr>
          <w:color w:val="000000"/>
          <w:sz w:val="20"/>
          <w:szCs w:val="20"/>
          <w:vertAlign w:val="superscript"/>
        </w:rPr>
      </w:pPr>
      <w:r w:rsidRPr="00541A6E">
        <w:rPr>
          <w:color w:val="000000"/>
          <w:sz w:val="20"/>
          <w:szCs w:val="20"/>
          <w:vertAlign w:val="superscript"/>
        </w:rPr>
        <w:t>(дата)                                                                              (подпись)                                                     (фамилия, инициалы)</w:t>
      </w:r>
    </w:p>
    <w:p w:rsidR="00541A6E" w:rsidRPr="00541A6E" w:rsidRDefault="00541A6E" w:rsidP="00541A6E">
      <w:pPr>
        <w:shd w:val="clear" w:color="auto" w:fill="FFFFFF"/>
        <w:ind w:firstLine="709"/>
        <w:jc w:val="both"/>
        <w:textAlignment w:val="baseline"/>
        <w:rPr>
          <w:color w:val="000000"/>
          <w:sz w:val="20"/>
          <w:szCs w:val="20"/>
          <w:vertAlign w:val="superscript"/>
        </w:rPr>
      </w:pPr>
    </w:p>
    <w:p w:rsidR="00541A6E" w:rsidRPr="00541A6E" w:rsidRDefault="00541A6E" w:rsidP="00541A6E">
      <w:pPr>
        <w:shd w:val="clear" w:color="auto" w:fill="FFFFFF"/>
        <w:ind w:firstLine="709"/>
        <w:jc w:val="both"/>
        <w:textAlignment w:val="baseline"/>
        <w:rPr>
          <w:color w:val="000000"/>
          <w:sz w:val="20"/>
          <w:szCs w:val="20"/>
        </w:rPr>
      </w:pPr>
      <w:r w:rsidRPr="00541A6E">
        <w:rPr>
          <w:color w:val="000000"/>
          <w:sz w:val="20"/>
          <w:szCs w:val="20"/>
        </w:rPr>
        <w:t>Документы, являющиеся результатом предоставления муниципальной услуги, прошу выдать (направить):</w:t>
      </w:r>
    </w:p>
    <w:p w:rsidR="00541A6E" w:rsidRPr="00541A6E" w:rsidRDefault="00541A6E" w:rsidP="00541A6E">
      <w:pPr>
        <w:shd w:val="clear" w:color="auto" w:fill="FFFFFF"/>
        <w:ind w:firstLine="709"/>
        <w:jc w:val="both"/>
        <w:textAlignment w:val="baseline"/>
        <w:rPr>
          <w:color w:val="000000"/>
          <w:sz w:val="20"/>
          <w:szCs w:val="20"/>
          <w:vertAlign w:val="superscript"/>
        </w:rPr>
      </w:pPr>
      <w:r w:rsidRPr="00541A6E">
        <w:rPr>
          <w:color w:val="000000"/>
          <w:sz w:val="20"/>
          <w:szCs w:val="20"/>
          <w:vertAlign w:val="superscript"/>
        </w:rPr>
        <w:t>(ниже отметить необходимое)</w:t>
      </w:r>
    </w:p>
    <w:p w:rsidR="00541A6E" w:rsidRPr="00541A6E" w:rsidRDefault="00541A6E" w:rsidP="008E5503">
      <w:pPr>
        <w:pStyle w:val="aff7"/>
        <w:numPr>
          <w:ilvl w:val="0"/>
          <w:numId w:val="23"/>
        </w:numPr>
        <w:shd w:val="clear" w:color="auto" w:fill="FFFFFF"/>
        <w:spacing w:after="0" w:line="240" w:lineRule="auto"/>
        <w:jc w:val="both"/>
        <w:textAlignment w:val="baseline"/>
        <w:rPr>
          <w:rFonts w:ascii="Times New Roman" w:hAnsi="Times New Roman"/>
          <w:color w:val="000000"/>
          <w:sz w:val="20"/>
          <w:szCs w:val="20"/>
        </w:rPr>
      </w:pPr>
      <w:r w:rsidRPr="00541A6E">
        <w:rPr>
          <w:rFonts w:ascii="Times New Roman" w:hAnsi="Times New Roman"/>
          <w:color w:val="000000"/>
          <w:sz w:val="20"/>
          <w:szCs w:val="20"/>
        </w:rPr>
        <w:t>в виде бумажного документа в МФЦ;</w:t>
      </w:r>
    </w:p>
    <w:p w:rsidR="00541A6E" w:rsidRPr="00541A6E" w:rsidRDefault="00541A6E" w:rsidP="008E5503">
      <w:pPr>
        <w:pStyle w:val="aff7"/>
        <w:numPr>
          <w:ilvl w:val="0"/>
          <w:numId w:val="23"/>
        </w:numPr>
        <w:shd w:val="clear" w:color="auto" w:fill="FFFFFF"/>
        <w:spacing w:after="0" w:line="240" w:lineRule="auto"/>
        <w:jc w:val="both"/>
        <w:textAlignment w:val="baseline"/>
        <w:rPr>
          <w:rFonts w:ascii="Times New Roman" w:hAnsi="Times New Roman"/>
          <w:color w:val="000000"/>
          <w:sz w:val="20"/>
          <w:szCs w:val="20"/>
        </w:rPr>
      </w:pPr>
      <w:r w:rsidRPr="00541A6E">
        <w:rPr>
          <w:rFonts w:ascii="Times New Roman" w:hAnsi="Times New Roman"/>
          <w:color w:val="000000"/>
          <w:sz w:val="20"/>
          <w:szCs w:val="20"/>
        </w:rPr>
        <w:t>в виде бумажного документа при личном обращении в Уполномоченный орган;</w:t>
      </w:r>
    </w:p>
    <w:p w:rsidR="00541A6E" w:rsidRPr="00541A6E" w:rsidRDefault="00541A6E" w:rsidP="008E5503">
      <w:pPr>
        <w:pStyle w:val="aff7"/>
        <w:numPr>
          <w:ilvl w:val="0"/>
          <w:numId w:val="23"/>
        </w:numPr>
        <w:shd w:val="clear" w:color="auto" w:fill="FFFFFF"/>
        <w:spacing w:after="0" w:line="240" w:lineRule="auto"/>
        <w:jc w:val="both"/>
        <w:textAlignment w:val="baseline"/>
        <w:rPr>
          <w:rFonts w:ascii="Times New Roman" w:hAnsi="Times New Roman"/>
          <w:color w:val="000000"/>
          <w:sz w:val="20"/>
          <w:szCs w:val="20"/>
        </w:rPr>
      </w:pPr>
      <w:r w:rsidRPr="00541A6E">
        <w:rPr>
          <w:rFonts w:ascii="Times New Roman" w:hAnsi="Times New Roman"/>
          <w:color w:val="000000"/>
          <w:sz w:val="20"/>
          <w:szCs w:val="20"/>
        </w:rPr>
        <w:t>посредством почтовой связи в виде бумажного документа, отправленного на почтовый адрес: _____________________________________________________</w:t>
      </w:r>
    </w:p>
    <w:p w:rsidR="00541A6E" w:rsidRPr="00541A6E" w:rsidRDefault="00541A6E" w:rsidP="008E5503">
      <w:pPr>
        <w:pStyle w:val="aff7"/>
        <w:numPr>
          <w:ilvl w:val="0"/>
          <w:numId w:val="23"/>
        </w:numPr>
        <w:shd w:val="clear" w:color="auto" w:fill="FFFFFF"/>
        <w:spacing w:after="0" w:line="240" w:lineRule="auto"/>
        <w:jc w:val="both"/>
        <w:textAlignment w:val="baseline"/>
        <w:rPr>
          <w:rFonts w:ascii="Times New Roman" w:hAnsi="Times New Roman"/>
          <w:color w:val="000000"/>
          <w:sz w:val="20"/>
          <w:szCs w:val="20"/>
        </w:rPr>
      </w:pPr>
      <w:r w:rsidRPr="00541A6E">
        <w:rPr>
          <w:rFonts w:ascii="Times New Roman" w:hAnsi="Times New Roman"/>
          <w:color w:val="000000"/>
          <w:sz w:val="20"/>
          <w:szCs w:val="20"/>
        </w:rPr>
        <w:t>в виде электронного документа, направленного посредством ЕПГУ</w:t>
      </w:r>
    </w:p>
    <w:p w:rsidR="00541A6E" w:rsidRPr="00541A6E" w:rsidRDefault="00541A6E" w:rsidP="00541A6E">
      <w:pPr>
        <w:shd w:val="clear" w:color="auto" w:fill="FFFFFF"/>
        <w:ind w:firstLine="709"/>
        <w:jc w:val="both"/>
        <w:textAlignment w:val="baseline"/>
        <w:rPr>
          <w:color w:val="000000"/>
          <w:sz w:val="20"/>
          <w:szCs w:val="20"/>
          <w:vertAlign w:val="superscript"/>
        </w:rPr>
      </w:pPr>
      <w:r w:rsidRPr="00541A6E">
        <w:rPr>
          <w:color w:val="000000"/>
          <w:sz w:val="20"/>
          <w:szCs w:val="20"/>
          <w:vertAlign w:val="superscript"/>
        </w:rPr>
        <w:t xml:space="preserve"> (дата)</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lastRenderedPageBreak/>
        <w:t>Приложение № 2</w:t>
      </w:r>
      <w:r w:rsidRPr="00541A6E">
        <w:rPr>
          <w:b w:val="0"/>
          <w:sz w:val="20"/>
          <w:szCs w:val="20"/>
        </w:rPr>
        <w:br/>
        <w:t>к Административному регламенту                                       предоставления муниципальной услуги</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«Предоставление разрешения на отклонение от предельных параметров разрешенного строительства,</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 xml:space="preserve">реконструкции объекта капитального строительства» </w:t>
      </w:r>
    </w:p>
    <w:p w:rsidR="00541A6E" w:rsidRPr="00541A6E" w:rsidRDefault="00541A6E" w:rsidP="00541A6E">
      <w:pPr>
        <w:rPr>
          <w:sz w:val="20"/>
          <w:szCs w:val="20"/>
          <w:vertAlign w:val="superscript"/>
        </w:rPr>
      </w:pPr>
      <w:r w:rsidRPr="00541A6E">
        <w:rPr>
          <w:sz w:val="20"/>
          <w:szCs w:val="20"/>
          <w:vertAlign w:val="superscript"/>
        </w:rPr>
        <w:t>(Бланк органа, осуществляющего</w:t>
      </w:r>
    </w:p>
    <w:p w:rsidR="00541A6E" w:rsidRPr="00541A6E" w:rsidRDefault="00541A6E" w:rsidP="00541A6E">
      <w:pPr>
        <w:rPr>
          <w:sz w:val="20"/>
          <w:szCs w:val="20"/>
        </w:rPr>
      </w:pPr>
      <w:r w:rsidRPr="00541A6E">
        <w:rPr>
          <w:sz w:val="20"/>
          <w:szCs w:val="20"/>
          <w:vertAlign w:val="superscript"/>
        </w:rPr>
        <w:t xml:space="preserve"> предоставление муниципальной услуги)</w:t>
      </w:r>
    </w:p>
    <w:p w:rsidR="00541A6E" w:rsidRPr="00541A6E" w:rsidRDefault="00541A6E" w:rsidP="00541A6E">
      <w:pPr>
        <w:jc w:val="center"/>
        <w:rPr>
          <w:sz w:val="20"/>
          <w:szCs w:val="20"/>
        </w:rPr>
      </w:pPr>
    </w:p>
    <w:p w:rsidR="00541A6E" w:rsidRPr="00541A6E" w:rsidRDefault="00541A6E" w:rsidP="00541A6E">
      <w:pPr>
        <w:jc w:val="center"/>
        <w:rPr>
          <w:b/>
          <w:sz w:val="20"/>
          <w:szCs w:val="20"/>
        </w:rPr>
      </w:pPr>
      <w:r w:rsidRPr="00541A6E">
        <w:rPr>
          <w:b/>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41A6E" w:rsidRPr="00541A6E" w:rsidRDefault="00541A6E" w:rsidP="00541A6E">
      <w:pPr>
        <w:jc w:val="center"/>
        <w:rPr>
          <w:sz w:val="20"/>
          <w:szCs w:val="20"/>
        </w:rPr>
      </w:pPr>
    </w:p>
    <w:p w:rsidR="00541A6E" w:rsidRPr="00541A6E" w:rsidRDefault="00541A6E" w:rsidP="00541A6E">
      <w:pPr>
        <w:jc w:val="center"/>
        <w:rPr>
          <w:sz w:val="20"/>
          <w:szCs w:val="20"/>
        </w:rPr>
      </w:pPr>
      <w:r w:rsidRPr="00541A6E">
        <w:rPr>
          <w:sz w:val="20"/>
          <w:szCs w:val="20"/>
        </w:rPr>
        <w:t>От _________________ № _______</w:t>
      </w:r>
    </w:p>
    <w:p w:rsidR="00541A6E" w:rsidRPr="00541A6E" w:rsidRDefault="00541A6E" w:rsidP="00541A6E">
      <w:pPr>
        <w:ind w:firstLine="709"/>
        <w:jc w:val="both"/>
        <w:rPr>
          <w:sz w:val="20"/>
          <w:szCs w:val="20"/>
        </w:rPr>
      </w:pPr>
      <w:r w:rsidRPr="00541A6E">
        <w:rPr>
          <w:sz w:val="20"/>
          <w:szCs w:val="20"/>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541A6E" w:rsidRPr="00541A6E" w:rsidRDefault="00541A6E" w:rsidP="00541A6E">
      <w:pPr>
        <w:ind w:firstLine="709"/>
        <w:jc w:val="both"/>
        <w:rPr>
          <w:sz w:val="20"/>
          <w:szCs w:val="20"/>
        </w:rPr>
      </w:pPr>
      <w:r w:rsidRPr="00541A6E">
        <w:rPr>
          <w:sz w:val="20"/>
          <w:szCs w:val="20"/>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41A6E" w:rsidRPr="00541A6E" w:rsidRDefault="00541A6E" w:rsidP="00541A6E">
      <w:pPr>
        <w:jc w:val="both"/>
        <w:rPr>
          <w:sz w:val="20"/>
          <w:szCs w:val="20"/>
        </w:rPr>
      </w:pPr>
      <w:r w:rsidRPr="00541A6E">
        <w:rPr>
          <w:sz w:val="20"/>
          <w:szCs w:val="20"/>
        </w:rPr>
        <w:t>_____________________________________________________________________________.</w:t>
      </w:r>
    </w:p>
    <w:p w:rsidR="00541A6E" w:rsidRPr="00541A6E" w:rsidRDefault="00541A6E" w:rsidP="00541A6E">
      <w:pPr>
        <w:ind w:firstLine="709"/>
        <w:jc w:val="both"/>
        <w:rPr>
          <w:sz w:val="20"/>
          <w:szCs w:val="20"/>
        </w:rPr>
      </w:pPr>
      <w:r w:rsidRPr="00541A6E">
        <w:rPr>
          <w:sz w:val="20"/>
          <w:szCs w:val="20"/>
          <w:vertAlign w:val="subscript"/>
        </w:rPr>
        <w:t>(указывается наименование предельного параметра и показатель предоставляемого отклонения)</w:t>
      </w:r>
    </w:p>
    <w:p w:rsidR="00541A6E" w:rsidRPr="00541A6E" w:rsidRDefault="00541A6E" w:rsidP="00541A6E">
      <w:pPr>
        <w:ind w:firstLine="709"/>
        <w:jc w:val="both"/>
        <w:rPr>
          <w:sz w:val="20"/>
          <w:szCs w:val="20"/>
        </w:rPr>
      </w:pPr>
      <w:r w:rsidRPr="00541A6E">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41A6E" w:rsidRPr="00541A6E" w:rsidRDefault="00541A6E" w:rsidP="00541A6E">
      <w:pPr>
        <w:ind w:firstLine="709"/>
        <w:jc w:val="both"/>
        <w:rPr>
          <w:sz w:val="20"/>
          <w:szCs w:val="20"/>
        </w:rPr>
      </w:pPr>
      <w:r w:rsidRPr="00541A6E">
        <w:rPr>
          <w:sz w:val="20"/>
          <w:szCs w:val="20"/>
        </w:rPr>
        <w:t>3. Настоящее решение (постановление/распоряжение) вступает в силу после его официального опубликования.</w:t>
      </w:r>
    </w:p>
    <w:p w:rsidR="00541A6E" w:rsidRPr="00541A6E" w:rsidRDefault="00541A6E" w:rsidP="00541A6E">
      <w:pPr>
        <w:ind w:firstLine="709"/>
        <w:jc w:val="both"/>
        <w:rPr>
          <w:sz w:val="20"/>
          <w:szCs w:val="20"/>
        </w:rPr>
      </w:pPr>
      <w:r w:rsidRPr="00541A6E">
        <w:rPr>
          <w:sz w:val="20"/>
          <w:szCs w:val="20"/>
        </w:rPr>
        <w:t>4. Контроль за исполнением настоящего решения (постановления/распоряжения) возложить на ______________________.</w:t>
      </w: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r w:rsidRPr="00541A6E">
        <w:rPr>
          <w:sz w:val="20"/>
          <w:szCs w:val="20"/>
        </w:rPr>
        <w:t>______________________________                _________                  __________________</w:t>
      </w:r>
    </w:p>
    <w:p w:rsidR="00541A6E" w:rsidRPr="00541A6E" w:rsidRDefault="00541A6E" w:rsidP="00541A6E">
      <w:pPr>
        <w:ind w:firstLine="709"/>
        <w:jc w:val="both"/>
        <w:rPr>
          <w:sz w:val="20"/>
          <w:szCs w:val="20"/>
          <w:vertAlign w:val="superscript"/>
        </w:rPr>
      </w:pPr>
      <w:r w:rsidRPr="00541A6E">
        <w:rPr>
          <w:sz w:val="20"/>
          <w:szCs w:val="20"/>
          <w:vertAlign w:val="superscript"/>
        </w:rPr>
        <w:t>(должность уполномоченного лица)                                                      (подпись)                                     (фамилия, инициалы)</w:t>
      </w:r>
    </w:p>
    <w:p w:rsidR="00541A6E" w:rsidRPr="00541A6E" w:rsidRDefault="00541A6E" w:rsidP="00541A6E">
      <w:pPr>
        <w:spacing w:after="160"/>
        <w:rPr>
          <w:sz w:val="20"/>
          <w:szCs w:val="20"/>
        </w:rPr>
      </w:pP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Приложение № 3</w:t>
      </w:r>
      <w:r w:rsidRPr="00541A6E">
        <w:rPr>
          <w:b w:val="0"/>
          <w:sz w:val="20"/>
          <w:szCs w:val="20"/>
        </w:rPr>
        <w:br/>
        <w:t>к Административному регламенту                                       предоставления муниципальной услуги</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«Предоставление разрешения на отклонение от предельных параметров разрешенного строительства,</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 xml:space="preserve">реконструкции объекта капитального строительства» </w:t>
      </w:r>
    </w:p>
    <w:p w:rsidR="00541A6E" w:rsidRPr="00541A6E" w:rsidRDefault="00541A6E" w:rsidP="00541A6E">
      <w:pPr>
        <w:rPr>
          <w:sz w:val="20"/>
          <w:szCs w:val="20"/>
          <w:vertAlign w:val="superscript"/>
        </w:rPr>
      </w:pPr>
      <w:r w:rsidRPr="00541A6E">
        <w:rPr>
          <w:sz w:val="20"/>
          <w:szCs w:val="20"/>
          <w:vertAlign w:val="superscript"/>
        </w:rPr>
        <w:t>(Бланк органа, осуществляющего</w:t>
      </w:r>
    </w:p>
    <w:p w:rsidR="00541A6E" w:rsidRPr="00541A6E" w:rsidRDefault="00541A6E" w:rsidP="00541A6E">
      <w:pPr>
        <w:rPr>
          <w:sz w:val="20"/>
          <w:szCs w:val="20"/>
        </w:rPr>
      </w:pPr>
      <w:r w:rsidRPr="00541A6E">
        <w:rPr>
          <w:sz w:val="20"/>
          <w:szCs w:val="20"/>
          <w:vertAlign w:val="superscript"/>
        </w:rPr>
        <w:t xml:space="preserve"> предоставление муниципальной услуги)</w:t>
      </w:r>
    </w:p>
    <w:p w:rsidR="00541A6E" w:rsidRPr="00541A6E" w:rsidRDefault="00541A6E" w:rsidP="00541A6E">
      <w:pPr>
        <w:pStyle w:val="21"/>
        <w:spacing w:line="240" w:lineRule="auto"/>
        <w:ind w:left="5529"/>
        <w:jc w:val="left"/>
        <w:textAlignment w:val="baseline"/>
        <w:rPr>
          <w:b w:val="0"/>
          <w:sz w:val="20"/>
          <w:szCs w:val="20"/>
        </w:rPr>
      </w:pPr>
    </w:p>
    <w:p w:rsidR="00541A6E" w:rsidRPr="00541A6E" w:rsidRDefault="00541A6E" w:rsidP="00541A6E">
      <w:pPr>
        <w:jc w:val="center"/>
        <w:rPr>
          <w:b/>
          <w:sz w:val="20"/>
          <w:szCs w:val="20"/>
        </w:rPr>
      </w:pPr>
      <w:r w:rsidRPr="00541A6E">
        <w:rPr>
          <w:b/>
          <w:sz w:val="20"/>
          <w:szCs w:val="20"/>
        </w:rPr>
        <w:t>Об отказе в предоставлении разрешения на отклонение от предельных</w:t>
      </w:r>
      <w:r w:rsidRPr="00541A6E">
        <w:rPr>
          <w:b/>
          <w:sz w:val="20"/>
          <w:szCs w:val="20"/>
        </w:rPr>
        <w:br/>
        <w:t>параметров разрешенного строительства, реконструкции объекта</w:t>
      </w:r>
      <w:r w:rsidRPr="00541A6E">
        <w:rPr>
          <w:b/>
          <w:sz w:val="20"/>
          <w:szCs w:val="20"/>
        </w:rPr>
        <w:br/>
        <w:t>капитального строительства</w:t>
      </w:r>
    </w:p>
    <w:p w:rsidR="00541A6E" w:rsidRPr="00541A6E" w:rsidRDefault="00541A6E" w:rsidP="00541A6E">
      <w:pPr>
        <w:jc w:val="center"/>
        <w:rPr>
          <w:sz w:val="20"/>
          <w:szCs w:val="20"/>
        </w:rPr>
      </w:pPr>
      <w:r w:rsidRPr="00541A6E">
        <w:rPr>
          <w:sz w:val="20"/>
          <w:szCs w:val="20"/>
        </w:rPr>
        <w:t>От ______________ № _______</w:t>
      </w:r>
    </w:p>
    <w:p w:rsidR="00541A6E" w:rsidRPr="00541A6E" w:rsidRDefault="00541A6E" w:rsidP="00541A6E">
      <w:pPr>
        <w:ind w:firstLine="709"/>
        <w:jc w:val="both"/>
        <w:rPr>
          <w:sz w:val="20"/>
          <w:szCs w:val="20"/>
        </w:rPr>
      </w:pPr>
      <w:r w:rsidRPr="00541A6E">
        <w:rPr>
          <w:sz w:val="20"/>
          <w:szCs w:val="20"/>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 _______________________________________________________________________________</w:t>
      </w:r>
    </w:p>
    <w:p w:rsidR="00541A6E" w:rsidRPr="00541A6E" w:rsidRDefault="00541A6E" w:rsidP="00541A6E">
      <w:pPr>
        <w:ind w:firstLine="709"/>
        <w:jc w:val="both"/>
        <w:rPr>
          <w:sz w:val="20"/>
          <w:szCs w:val="20"/>
          <w:vertAlign w:val="superscript"/>
        </w:rPr>
      </w:pPr>
      <w:r w:rsidRPr="00541A6E">
        <w:rPr>
          <w:sz w:val="20"/>
          <w:szCs w:val="20"/>
          <w:vertAlign w:val="superscript"/>
        </w:rPr>
        <w:t>(Ф.И.О. физического лица, наименование юридического лица – заявителя, дата направления)</w:t>
      </w:r>
    </w:p>
    <w:p w:rsidR="00541A6E" w:rsidRPr="00541A6E" w:rsidRDefault="00541A6E" w:rsidP="00541A6E">
      <w:pPr>
        <w:ind w:firstLine="709"/>
        <w:jc w:val="both"/>
        <w:rPr>
          <w:sz w:val="20"/>
          <w:szCs w:val="20"/>
        </w:rPr>
      </w:pPr>
      <w:r w:rsidRPr="00541A6E">
        <w:rPr>
          <w:sz w:val="20"/>
          <w:szCs w:val="20"/>
        </w:rPr>
        <w:t>на основании _____________________________________________________________</w:t>
      </w: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r w:rsidRPr="00541A6E">
        <w:rPr>
          <w:sz w:val="20"/>
          <w:szCs w:val="20"/>
        </w:rPr>
        <w:t>принято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 __________________________________________________________</w:t>
      </w:r>
    </w:p>
    <w:p w:rsidR="00541A6E" w:rsidRPr="00541A6E" w:rsidRDefault="00541A6E" w:rsidP="00541A6E">
      <w:pPr>
        <w:ind w:firstLine="709"/>
        <w:jc w:val="center"/>
        <w:rPr>
          <w:sz w:val="20"/>
          <w:szCs w:val="20"/>
        </w:rPr>
      </w:pPr>
      <w:r w:rsidRPr="00541A6E">
        <w:rPr>
          <w:sz w:val="20"/>
          <w:szCs w:val="20"/>
          <w:vertAlign w:val="superscript"/>
        </w:rPr>
        <w:t>(указывается основание отказа в предоставлении разрешения)</w:t>
      </w:r>
    </w:p>
    <w:p w:rsidR="00541A6E" w:rsidRPr="00541A6E" w:rsidRDefault="00541A6E" w:rsidP="00541A6E">
      <w:pPr>
        <w:ind w:firstLine="709"/>
        <w:jc w:val="both"/>
        <w:rPr>
          <w:sz w:val="20"/>
          <w:szCs w:val="20"/>
        </w:rPr>
      </w:pPr>
      <w:r w:rsidRPr="00541A6E">
        <w:rPr>
          <w:sz w:val="20"/>
          <w:szCs w:val="20"/>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541A6E">
        <w:rPr>
          <w:i/>
          <w:sz w:val="20"/>
          <w:szCs w:val="20"/>
        </w:rPr>
        <w:t>указать Уполномоченный орган</w:t>
      </w:r>
      <w:r w:rsidRPr="00541A6E">
        <w:rPr>
          <w:sz w:val="20"/>
          <w:szCs w:val="20"/>
        </w:rPr>
        <w:t>), а также в судебном порядке.</w:t>
      </w: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r w:rsidRPr="00541A6E">
        <w:rPr>
          <w:sz w:val="20"/>
          <w:szCs w:val="20"/>
        </w:rPr>
        <w:t>______________________________                _________                  __________________</w:t>
      </w:r>
    </w:p>
    <w:p w:rsidR="00541A6E" w:rsidRPr="00541A6E" w:rsidRDefault="00541A6E" w:rsidP="00541A6E">
      <w:pPr>
        <w:ind w:firstLine="709"/>
        <w:jc w:val="both"/>
        <w:rPr>
          <w:sz w:val="20"/>
          <w:szCs w:val="20"/>
          <w:vertAlign w:val="superscript"/>
        </w:rPr>
      </w:pPr>
      <w:r w:rsidRPr="00541A6E">
        <w:rPr>
          <w:sz w:val="20"/>
          <w:szCs w:val="20"/>
          <w:vertAlign w:val="superscript"/>
        </w:rPr>
        <w:t>(должность уполномоченного лица)                                                      (подпись)                                     (фамилия, инициалы)</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Приложение № 4</w:t>
      </w:r>
      <w:r w:rsidRPr="00541A6E">
        <w:rPr>
          <w:b w:val="0"/>
          <w:sz w:val="20"/>
          <w:szCs w:val="20"/>
        </w:rPr>
        <w:br/>
        <w:t>к Административному регламенту                                       предоставления муниципальной услуги</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«Предоставление разрешения на отклонение от предельных параметров разрешенного строительства,</w:t>
      </w:r>
    </w:p>
    <w:p w:rsidR="00541A6E" w:rsidRPr="00541A6E" w:rsidRDefault="00541A6E" w:rsidP="00BA6DEC">
      <w:pPr>
        <w:pStyle w:val="21"/>
        <w:spacing w:line="240" w:lineRule="auto"/>
        <w:ind w:left="5529"/>
        <w:jc w:val="right"/>
        <w:textAlignment w:val="baseline"/>
        <w:rPr>
          <w:b w:val="0"/>
          <w:sz w:val="20"/>
          <w:szCs w:val="20"/>
        </w:rPr>
      </w:pPr>
      <w:r w:rsidRPr="00541A6E">
        <w:rPr>
          <w:b w:val="0"/>
          <w:sz w:val="20"/>
          <w:szCs w:val="20"/>
        </w:rPr>
        <w:t xml:space="preserve">реконструкции объекта капитального строительства» </w:t>
      </w:r>
    </w:p>
    <w:p w:rsidR="00541A6E" w:rsidRPr="00541A6E" w:rsidRDefault="00541A6E" w:rsidP="00541A6E">
      <w:pPr>
        <w:rPr>
          <w:sz w:val="20"/>
          <w:szCs w:val="20"/>
          <w:vertAlign w:val="superscript"/>
        </w:rPr>
      </w:pPr>
      <w:r w:rsidRPr="00541A6E">
        <w:rPr>
          <w:sz w:val="20"/>
          <w:szCs w:val="20"/>
          <w:vertAlign w:val="superscript"/>
        </w:rPr>
        <w:t>(Бланк органа, осуществляющего</w:t>
      </w:r>
    </w:p>
    <w:p w:rsidR="00541A6E" w:rsidRPr="00541A6E" w:rsidRDefault="00541A6E" w:rsidP="00541A6E">
      <w:pPr>
        <w:rPr>
          <w:sz w:val="20"/>
          <w:szCs w:val="20"/>
        </w:rPr>
      </w:pPr>
      <w:r w:rsidRPr="00541A6E">
        <w:rPr>
          <w:sz w:val="20"/>
          <w:szCs w:val="20"/>
          <w:vertAlign w:val="superscript"/>
        </w:rPr>
        <w:t xml:space="preserve"> предоставление муниципальной услуги)</w:t>
      </w:r>
    </w:p>
    <w:p w:rsidR="00541A6E" w:rsidRPr="00541A6E" w:rsidRDefault="00541A6E" w:rsidP="00541A6E">
      <w:pPr>
        <w:rPr>
          <w:b/>
          <w:bCs/>
          <w:color w:val="000000"/>
          <w:sz w:val="20"/>
          <w:szCs w:val="20"/>
        </w:rPr>
      </w:pPr>
    </w:p>
    <w:p w:rsidR="00541A6E" w:rsidRPr="00541A6E" w:rsidRDefault="00541A6E" w:rsidP="00541A6E">
      <w:pPr>
        <w:jc w:val="center"/>
        <w:rPr>
          <w:b/>
          <w:bCs/>
          <w:color w:val="000000"/>
          <w:sz w:val="20"/>
          <w:szCs w:val="20"/>
        </w:rPr>
      </w:pPr>
      <w:r w:rsidRPr="00541A6E">
        <w:rPr>
          <w:b/>
          <w:bCs/>
          <w:color w:val="000000"/>
          <w:sz w:val="20"/>
          <w:szCs w:val="20"/>
        </w:rPr>
        <w:t>Уведомление</w:t>
      </w:r>
    </w:p>
    <w:p w:rsidR="00541A6E" w:rsidRPr="00541A6E" w:rsidRDefault="00541A6E" w:rsidP="00541A6E">
      <w:pPr>
        <w:jc w:val="center"/>
        <w:rPr>
          <w:b/>
          <w:bCs/>
          <w:color w:val="000000"/>
          <w:sz w:val="20"/>
          <w:szCs w:val="20"/>
        </w:rPr>
      </w:pPr>
      <w:r w:rsidRPr="00541A6E">
        <w:rPr>
          <w:b/>
          <w:bCs/>
          <w:color w:val="000000"/>
          <w:sz w:val="20"/>
          <w:szCs w:val="20"/>
        </w:rPr>
        <w:t>об отказе в приеме документов, необходимых для предоставления</w:t>
      </w:r>
      <w:r w:rsidRPr="00541A6E">
        <w:rPr>
          <w:b/>
          <w:bCs/>
          <w:color w:val="000000"/>
          <w:sz w:val="20"/>
          <w:szCs w:val="20"/>
        </w:rPr>
        <w:br/>
        <w:t>муниципальной услуги</w:t>
      </w:r>
    </w:p>
    <w:p w:rsidR="00541A6E" w:rsidRPr="00541A6E" w:rsidRDefault="00541A6E" w:rsidP="00541A6E">
      <w:pPr>
        <w:jc w:val="center"/>
        <w:rPr>
          <w:bCs/>
          <w:color w:val="000000"/>
          <w:sz w:val="20"/>
          <w:szCs w:val="20"/>
        </w:rPr>
      </w:pPr>
      <w:r w:rsidRPr="00541A6E">
        <w:rPr>
          <w:bCs/>
          <w:color w:val="000000"/>
          <w:sz w:val="20"/>
          <w:szCs w:val="20"/>
        </w:rPr>
        <w:t>от ____________ № _______</w:t>
      </w:r>
    </w:p>
    <w:p w:rsidR="00541A6E" w:rsidRPr="00541A6E" w:rsidRDefault="00541A6E" w:rsidP="00541A6E">
      <w:pPr>
        <w:jc w:val="both"/>
        <w:rPr>
          <w:color w:val="444444"/>
          <w:sz w:val="20"/>
          <w:szCs w:val="20"/>
          <w:shd w:val="clear" w:color="auto" w:fill="FFFFFF"/>
        </w:rPr>
      </w:pPr>
    </w:p>
    <w:p w:rsidR="00541A6E" w:rsidRPr="00541A6E" w:rsidRDefault="00541A6E" w:rsidP="00541A6E">
      <w:pPr>
        <w:ind w:firstLine="709"/>
        <w:jc w:val="both"/>
        <w:rPr>
          <w:sz w:val="20"/>
          <w:szCs w:val="20"/>
          <w:shd w:val="clear" w:color="auto" w:fill="FFFFFF"/>
        </w:rPr>
      </w:pPr>
      <w:r w:rsidRPr="00541A6E">
        <w:rPr>
          <w:sz w:val="20"/>
          <w:szCs w:val="20"/>
          <w:shd w:val="clear" w:color="auto" w:fill="FFFFFF"/>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 _____________________________</w:t>
      </w:r>
    </w:p>
    <w:p w:rsidR="00541A6E" w:rsidRPr="00541A6E" w:rsidRDefault="00541A6E" w:rsidP="00541A6E">
      <w:pPr>
        <w:ind w:firstLine="709"/>
        <w:jc w:val="right"/>
        <w:rPr>
          <w:sz w:val="20"/>
          <w:szCs w:val="20"/>
          <w:shd w:val="clear" w:color="auto" w:fill="FFFFFF"/>
        </w:rPr>
      </w:pPr>
      <w:r w:rsidRPr="00541A6E">
        <w:rPr>
          <w:sz w:val="20"/>
          <w:szCs w:val="20"/>
          <w:shd w:val="clear" w:color="auto" w:fill="FFFFFF"/>
          <w:vertAlign w:val="superscript"/>
        </w:rPr>
        <w:t>(ФИО физического лица, наименование юридического лица – заявителя,</w:t>
      </w:r>
    </w:p>
    <w:p w:rsidR="00541A6E" w:rsidRPr="00541A6E" w:rsidRDefault="00541A6E" w:rsidP="00541A6E">
      <w:pPr>
        <w:ind w:firstLine="709"/>
        <w:jc w:val="right"/>
        <w:rPr>
          <w:sz w:val="20"/>
          <w:szCs w:val="20"/>
          <w:shd w:val="clear" w:color="auto" w:fill="FFFFFF"/>
        </w:rPr>
      </w:pPr>
      <w:r w:rsidRPr="00541A6E">
        <w:rPr>
          <w:sz w:val="20"/>
          <w:szCs w:val="20"/>
          <w:shd w:val="clear" w:color="auto" w:fill="FFFFFF"/>
        </w:rPr>
        <w:t>__________________________________________________________________________</w:t>
      </w:r>
    </w:p>
    <w:p w:rsidR="00541A6E" w:rsidRPr="00541A6E" w:rsidRDefault="00541A6E" w:rsidP="00541A6E">
      <w:pPr>
        <w:ind w:firstLine="709"/>
        <w:jc w:val="center"/>
        <w:rPr>
          <w:sz w:val="20"/>
          <w:szCs w:val="20"/>
          <w:shd w:val="clear" w:color="auto" w:fill="FFFFFF"/>
          <w:vertAlign w:val="superscript"/>
        </w:rPr>
      </w:pPr>
      <w:r w:rsidRPr="00541A6E">
        <w:rPr>
          <w:sz w:val="20"/>
          <w:szCs w:val="20"/>
          <w:shd w:val="clear" w:color="auto" w:fill="FFFFFF"/>
          <w:vertAlign w:val="superscript"/>
        </w:rPr>
        <w:t>дата направления заявления)</w:t>
      </w:r>
    </w:p>
    <w:p w:rsidR="00541A6E" w:rsidRPr="00541A6E" w:rsidRDefault="00541A6E" w:rsidP="00541A6E">
      <w:pPr>
        <w:ind w:firstLine="709"/>
        <w:jc w:val="both"/>
        <w:rPr>
          <w:sz w:val="20"/>
          <w:szCs w:val="20"/>
          <w:shd w:val="clear" w:color="auto" w:fill="FFFFFF"/>
        </w:rPr>
      </w:pPr>
      <w:r w:rsidRPr="00541A6E">
        <w:rPr>
          <w:sz w:val="20"/>
          <w:szCs w:val="20"/>
          <w:shd w:val="clear" w:color="auto" w:fill="FFFFFF"/>
        </w:rPr>
        <w:t>принято решение об отказе в приеме документов, необходимых для предоставления муниципальной услуги «на отклонение от предельных параметров разрешенного строительства, реконструкции объекта капитального строительства» в связи с: _______________________________________________________________________________</w:t>
      </w:r>
    </w:p>
    <w:p w:rsidR="00541A6E" w:rsidRPr="00541A6E" w:rsidRDefault="00541A6E" w:rsidP="00541A6E">
      <w:pPr>
        <w:ind w:firstLine="709"/>
        <w:jc w:val="both"/>
        <w:rPr>
          <w:sz w:val="20"/>
          <w:szCs w:val="20"/>
          <w:shd w:val="clear" w:color="auto" w:fill="FFFFFF"/>
          <w:vertAlign w:val="superscript"/>
        </w:rPr>
      </w:pPr>
      <w:r w:rsidRPr="00541A6E">
        <w:rPr>
          <w:sz w:val="20"/>
          <w:szCs w:val="20"/>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541A6E" w:rsidRPr="00541A6E" w:rsidRDefault="00541A6E" w:rsidP="00541A6E">
      <w:pPr>
        <w:ind w:firstLine="709"/>
        <w:jc w:val="both"/>
        <w:rPr>
          <w:sz w:val="20"/>
          <w:szCs w:val="20"/>
          <w:shd w:val="clear" w:color="auto" w:fill="FFFFFF"/>
        </w:rPr>
      </w:pPr>
      <w:r w:rsidRPr="00541A6E">
        <w:rPr>
          <w:sz w:val="20"/>
          <w:szCs w:val="20"/>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41A6E" w:rsidRPr="00541A6E" w:rsidRDefault="00541A6E" w:rsidP="00541A6E">
      <w:pPr>
        <w:ind w:firstLine="709"/>
        <w:jc w:val="both"/>
        <w:rPr>
          <w:bCs/>
          <w:sz w:val="20"/>
          <w:szCs w:val="20"/>
        </w:rPr>
      </w:pPr>
    </w:p>
    <w:p w:rsidR="00541A6E" w:rsidRPr="00541A6E" w:rsidRDefault="00541A6E" w:rsidP="00541A6E">
      <w:pPr>
        <w:ind w:firstLine="709"/>
        <w:jc w:val="both"/>
        <w:rPr>
          <w:sz w:val="20"/>
          <w:szCs w:val="20"/>
        </w:rPr>
      </w:pPr>
      <w:r w:rsidRPr="00541A6E">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541A6E">
        <w:rPr>
          <w:i/>
          <w:sz w:val="20"/>
          <w:szCs w:val="20"/>
        </w:rPr>
        <w:t>указать Уполномоченный орган</w:t>
      </w:r>
      <w:r w:rsidRPr="00541A6E">
        <w:rPr>
          <w:sz w:val="20"/>
          <w:szCs w:val="20"/>
        </w:rPr>
        <w:t>), а также в судебном порядке.</w:t>
      </w: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p>
    <w:p w:rsidR="00541A6E" w:rsidRPr="00541A6E" w:rsidRDefault="00541A6E" w:rsidP="00541A6E">
      <w:pPr>
        <w:ind w:firstLine="709"/>
        <w:jc w:val="both"/>
        <w:rPr>
          <w:sz w:val="20"/>
          <w:szCs w:val="20"/>
        </w:rPr>
      </w:pPr>
      <w:r w:rsidRPr="00541A6E">
        <w:rPr>
          <w:sz w:val="20"/>
          <w:szCs w:val="20"/>
        </w:rPr>
        <w:t>______________________________                _________                  __________________</w:t>
      </w:r>
    </w:p>
    <w:p w:rsidR="00541A6E" w:rsidRPr="00541A6E" w:rsidRDefault="00541A6E" w:rsidP="00541A6E">
      <w:pPr>
        <w:ind w:firstLine="709"/>
        <w:jc w:val="both"/>
        <w:rPr>
          <w:sz w:val="20"/>
          <w:szCs w:val="20"/>
          <w:vertAlign w:val="superscript"/>
        </w:rPr>
      </w:pPr>
      <w:r w:rsidRPr="00541A6E">
        <w:rPr>
          <w:sz w:val="20"/>
          <w:szCs w:val="20"/>
          <w:vertAlign w:val="superscript"/>
        </w:rPr>
        <w:t>(должность уполномоченного лица)                                                      (подпись)                                     (фамилия, инициалы)</w:t>
      </w:r>
    </w:p>
    <w:p w:rsidR="00541A6E" w:rsidRPr="00541A6E" w:rsidRDefault="00541A6E" w:rsidP="00541A6E">
      <w:pPr>
        <w:ind w:firstLine="709"/>
        <w:jc w:val="both"/>
        <w:rPr>
          <w:bCs/>
          <w:sz w:val="20"/>
          <w:szCs w:val="20"/>
        </w:rPr>
      </w:pPr>
    </w:p>
    <w:p w:rsidR="00541A6E" w:rsidRPr="00541A6E" w:rsidRDefault="00541A6E" w:rsidP="00541A6E">
      <w:pPr>
        <w:ind w:firstLine="709"/>
        <w:jc w:val="both"/>
        <w:rPr>
          <w:bCs/>
          <w:sz w:val="20"/>
          <w:szCs w:val="20"/>
        </w:rPr>
      </w:pPr>
    </w:p>
    <w:p w:rsidR="00541A6E" w:rsidRPr="00541A6E" w:rsidRDefault="00541A6E" w:rsidP="00541A6E">
      <w:pPr>
        <w:ind w:firstLine="709"/>
        <w:jc w:val="both"/>
        <w:rPr>
          <w:bCs/>
          <w:sz w:val="20"/>
          <w:szCs w:val="20"/>
        </w:rPr>
      </w:pPr>
    </w:p>
    <w:p w:rsidR="00541A6E" w:rsidRPr="00541A6E" w:rsidRDefault="00541A6E" w:rsidP="00541A6E">
      <w:pPr>
        <w:jc w:val="center"/>
        <w:rPr>
          <w:bCs/>
          <w:color w:val="000000"/>
          <w:sz w:val="20"/>
          <w:szCs w:val="20"/>
        </w:rPr>
        <w:sectPr w:rsidR="00541A6E" w:rsidRPr="00541A6E" w:rsidSect="00D22971">
          <w:headerReference w:type="even" r:id="rId60"/>
          <w:headerReference w:type="default" r:id="rId61"/>
          <w:footerReference w:type="even" r:id="rId62"/>
          <w:footerReference w:type="default" r:id="rId63"/>
          <w:headerReference w:type="first" r:id="rId64"/>
          <w:footerReference w:type="first" r:id="rId65"/>
          <w:pgSz w:w="11906" w:h="16840"/>
          <w:pgMar w:top="567" w:right="849" w:bottom="426" w:left="1418" w:header="709" w:footer="709" w:gutter="0"/>
          <w:cols w:space="708"/>
          <w:docGrid w:linePitch="360"/>
        </w:sectPr>
      </w:pPr>
    </w:p>
    <w:p w:rsidR="00541A6E" w:rsidRPr="00541A6E" w:rsidRDefault="00541A6E" w:rsidP="001C749C">
      <w:pPr>
        <w:ind w:left="993"/>
        <w:jc w:val="right"/>
        <w:rPr>
          <w:color w:val="000000"/>
          <w:sz w:val="20"/>
          <w:szCs w:val="20"/>
        </w:rPr>
      </w:pPr>
      <w:r w:rsidRPr="00541A6E">
        <w:rPr>
          <w:color w:val="000000"/>
          <w:sz w:val="20"/>
          <w:szCs w:val="20"/>
        </w:rPr>
        <w:lastRenderedPageBreak/>
        <w:t xml:space="preserve">                                                                                                                                                        Приложение № 5</w:t>
      </w:r>
    </w:p>
    <w:p w:rsidR="00541A6E" w:rsidRPr="00541A6E" w:rsidRDefault="00541A6E" w:rsidP="001C749C">
      <w:pPr>
        <w:jc w:val="right"/>
        <w:rPr>
          <w:color w:val="000000"/>
          <w:sz w:val="20"/>
          <w:szCs w:val="20"/>
        </w:rPr>
      </w:pPr>
      <w:r w:rsidRPr="00541A6E">
        <w:rPr>
          <w:color w:val="000000"/>
          <w:sz w:val="20"/>
          <w:szCs w:val="20"/>
        </w:rPr>
        <w:t xml:space="preserve">                                                                                                                                                                         к Административному регламенту</w:t>
      </w:r>
    </w:p>
    <w:p w:rsidR="00541A6E" w:rsidRPr="00541A6E" w:rsidRDefault="00541A6E" w:rsidP="001C749C">
      <w:pPr>
        <w:jc w:val="right"/>
        <w:rPr>
          <w:color w:val="000000"/>
          <w:sz w:val="20"/>
          <w:szCs w:val="20"/>
        </w:rPr>
      </w:pPr>
      <w:r w:rsidRPr="00541A6E">
        <w:rPr>
          <w:color w:val="000000"/>
          <w:sz w:val="20"/>
          <w:szCs w:val="20"/>
        </w:rPr>
        <w:t xml:space="preserve">                                                                                                                                                                         предоставление муниципальной услуги</w:t>
      </w:r>
    </w:p>
    <w:p w:rsidR="00541A6E" w:rsidRPr="00541A6E" w:rsidRDefault="00541A6E" w:rsidP="001C749C">
      <w:pPr>
        <w:jc w:val="right"/>
        <w:rPr>
          <w:color w:val="000000"/>
          <w:sz w:val="20"/>
          <w:szCs w:val="20"/>
        </w:rPr>
      </w:pPr>
      <w:r w:rsidRPr="00541A6E">
        <w:rPr>
          <w:color w:val="000000"/>
          <w:sz w:val="20"/>
          <w:szCs w:val="20"/>
        </w:rPr>
        <w:t xml:space="preserve">                                                                                                                                                                         «Предоставление разрешения на</w:t>
      </w:r>
    </w:p>
    <w:p w:rsidR="00541A6E" w:rsidRPr="00541A6E" w:rsidRDefault="00541A6E" w:rsidP="001C749C">
      <w:pPr>
        <w:jc w:val="right"/>
        <w:rPr>
          <w:color w:val="000000"/>
          <w:sz w:val="20"/>
          <w:szCs w:val="20"/>
        </w:rPr>
      </w:pPr>
      <w:r w:rsidRPr="00541A6E">
        <w:rPr>
          <w:color w:val="000000"/>
          <w:sz w:val="20"/>
          <w:szCs w:val="20"/>
        </w:rPr>
        <w:t xml:space="preserve">                                                                                                                                                                         отклонение от предельных параметров</w:t>
      </w:r>
    </w:p>
    <w:p w:rsidR="00541A6E" w:rsidRPr="00541A6E" w:rsidRDefault="00541A6E" w:rsidP="001C749C">
      <w:pPr>
        <w:jc w:val="right"/>
        <w:rPr>
          <w:color w:val="000000"/>
          <w:sz w:val="20"/>
          <w:szCs w:val="20"/>
        </w:rPr>
      </w:pPr>
      <w:r w:rsidRPr="00541A6E">
        <w:rPr>
          <w:color w:val="000000"/>
          <w:sz w:val="20"/>
          <w:szCs w:val="20"/>
        </w:rPr>
        <w:t xml:space="preserve">                                                                                                                                                                         разрешенного строительства, реконструкции</w:t>
      </w:r>
    </w:p>
    <w:p w:rsidR="00541A6E" w:rsidRPr="00541A6E" w:rsidRDefault="00541A6E" w:rsidP="001C749C">
      <w:pPr>
        <w:jc w:val="right"/>
        <w:rPr>
          <w:color w:val="000000"/>
          <w:sz w:val="20"/>
          <w:szCs w:val="20"/>
        </w:rPr>
      </w:pPr>
      <w:r w:rsidRPr="00541A6E">
        <w:rPr>
          <w:color w:val="000000"/>
          <w:sz w:val="20"/>
          <w:szCs w:val="20"/>
        </w:rPr>
        <w:t xml:space="preserve">                                                                                                                                                                         объекта капитального строительства»                                                                                                                                  </w:t>
      </w:r>
    </w:p>
    <w:p w:rsidR="00541A6E" w:rsidRPr="00541A6E" w:rsidRDefault="00541A6E" w:rsidP="00541A6E">
      <w:pPr>
        <w:jc w:val="center"/>
        <w:rPr>
          <w:b/>
          <w:bCs/>
          <w:color w:val="000000"/>
          <w:spacing w:val="-1"/>
          <w:sz w:val="20"/>
          <w:szCs w:val="20"/>
        </w:rPr>
      </w:pPr>
    </w:p>
    <w:p w:rsidR="00541A6E" w:rsidRPr="00541A6E" w:rsidRDefault="00541A6E" w:rsidP="00541A6E">
      <w:pPr>
        <w:jc w:val="center"/>
        <w:rPr>
          <w:b/>
          <w:bCs/>
          <w:color w:val="000000"/>
          <w:spacing w:val="-1"/>
          <w:sz w:val="20"/>
          <w:szCs w:val="20"/>
        </w:rPr>
      </w:pPr>
      <w:r w:rsidRPr="00541A6E">
        <w:rPr>
          <w:b/>
          <w:bCs/>
          <w:color w:val="000000"/>
          <w:spacing w:val="-1"/>
          <w:sz w:val="20"/>
          <w:szCs w:val="20"/>
        </w:rPr>
        <w:t>Состав, последовательность и сроки выполнения административных процедур (действий)</w:t>
      </w:r>
    </w:p>
    <w:p w:rsidR="00541A6E" w:rsidRPr="00541A6E" w:rsidRDefault="00541A6E" w:rsidP="00541A6E">
      <w:pPr>
        <w:shd w:val="clear" w:color="auto" w:fill="FFFFFF"/>
        <w:jc w:val="center"/>
        <w:rPr>
          <w:b/>
          <w:bCs/>
          <w:color w:val="000000"/>
          <w:spacing w:val="-2"/>
          <w:sz w:val="20"/>
          <w:szCs w:val="20"/>
        </w:rPr>
      </w:pPr>
      <w:r w:rsidRPr="00541A6E">
        <w:rPr>
          <w:b/>
          <w:bCs/>
          <w:color w:val="000000"/>
          <w:spacing w:val="-1"/>
          <w:sz w:val="20"/>
          <w:szCs w:val="20"/>
        </w:rPr>
        <w:t xml:space="preserve">при предоставлении </w:t>
      </w:r>
      <w:r w:rsidRPr="00541A6E">
        <w:rPr>
          <w:b/>
          <w:bCs/>
          <w:color w:val="000000"/>
          <w:spacing w:val="-2"/>
          <w:sz w:val="20"/>
          <w:szCs w:val="20"/>
        </w:rPr>
        <w:t>муниципальной услуги</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541A6E" w:rsidRPr="00541A6E" w:rsidTr="00541A6E">
        <w:tc>
          <w:tcPr>
            <w:tcW w:w="1956" w:type="dxa"/>
            <w:shd w:val="clear" w:color="auto" w:fill="auto"/>
          </w:tcPr>
          <w:p w:rsidR="00541A6E" w:rsidRPr="00541A6E" w:rsidRDefault="00541A6E" w:rsidP="00541A6E">
            <w:pPr>
              <w:jc w:val="center"/>
              <w:rPr>
                <w:sz w:val="20"/>
                <w:szCs w:val="20"/>
              </w:rPr>
            </w:pPr>
            <w:r w:rsidRPr="00541A6E">
              <w:rPr>
                <w:sz w:val="20"/>
                <w:szCs w:val="20"/>
              </w:rPr>
              <w:t>Основание для начала административной процедуры</w:t>
            </w:r>
          </w:p>
        </w:tc>
        <w:tc>
          <w:tcPr>
            <w:tcW w:w="3402" w:type="dxa"/>
            <w:shd w:val="clear" w:color="auto" w:fill="auto"/>
          </w:tcPr>
          <w:p w:rsidR="00541A6E" w:rsidRPr="00541A6E" w:rsidRDefault="00541A6E" w:rsidP="00541A6E">
            <w:pPr>
              <w:jc w:val="center"/>
              <w:rPr>
                <w:sz w:val="20"/>
                <w:szCs w:val="20"/>
              </w:rPr>
            </w:pPr>
            <w:r w:rsidRPr="00541A6E">
              <w:rPr>
                <w:sz w:val="20"/>
                <w:szCs w:val="20"/>
              </w:rPr>
              <w:t>Содержание административных действий</w:t>
            </w:r>
          </w:p>
        </w:tc>
        <w:tc>
          <w:tcPr>
            <w:tcW w:w="1708" w:type="dxa"/>
            <w:shd w:val="clear" w:color="auto" w:fill="auto"/>
          </w:tcPr>
          <w:p w:rsidR="00541A6E" w:rsidRPr="00541A6E" w:rsidRDefault="00541A6E" w:rsidP="00541A6E">
            <w:pPr>
              <w:jc w:val="center"/>
              <w:rPr>
                <w:sz w:val="20"/>
                <w:szCs w:val="20"/>
              </w:rPr>
            </w:pPr>
            <w:r w:rsidRPr="00541A6E">
              <w:rPr>
                <w:sz w:val="20"/>
                <w:szCs w:val="20"/>
              </w:rPr>
              <w:t>Срок выполнения административных действий</w:t>
            </w:r>
          </w:p>
        </w:tc>
        <w:tc>
          <w:tcPr>
            <w:tcW w:w="2177" w:type="dxa"/>
            <w:shd w:val="clear" w:color="auto" w:fill="auto"/>
          </w:tcPr>
          <w:p w:rsidR="00541A6E" w:rsidRPr="00541A6E" w:rsidRDefault="00541A6E" w:rsidP="00541A6E">
            <w:pPr>
              <w:jc w:val="center"/>
              <w:rPr>
                <w:sz w:val="20"/>
                <w:szCs w:val="20"/>
              </w:rPr>
            </w:pPr>
            <w:r w:rsidRPr="00541A6E">
              <w:rPr>
                <w:sz w:val="20"/>
                <w:szCs w:val="20"/>
              </w:rPr>
              <w:t>Должностное лицо, ответственное за выполнение административного действия</w:t>
            </w:r>
          </w:p>
        </w:tc>
        <w:tc>
          <w:tcPr>
            <w:tcW w:w="2097" w:type="dxa"/>
            <w:shd w:val="clear" w:color="auto" w:fill="auto"/>
          </w:tcPr>
          <w:p w:rsidR="00541A6E" w:rsidRPr="00541A6E" w:rsidRDefault="00541A6E" w:rsidP="00541A6E">
            <w:pPr>
              <w:jc w:val="center"/>
              <w:rPr>
                <w:sz w:val="20"/>
                <w:szCs w:val="20"/>
              </w:rPr>
            </w:pPr>
            <w:r w:rsidRPr="00541A6E">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541A6E" w:rsidRPr="00541A6E" w:rsidRDefault="00541A6E" w:rsidP="00541A6E">
            <w:pPr>
              <w:jc w:val="center"/>
              <w:rPr>
                <w:sz w:val="20"/>
                <w:szCs w:val="20"/>
              </w:rPr>
            </w:pPr>
            <w:r w:rsidRPr="00541A6E">
              <w:rPr>
                <w:sz w:val="20"/>
                <w:szCs w:val="20"/>
              </w:rPr>
              <w:t>Критерии принятия решения</w:t>
            </w:r>
          </w:p>
        </w:tc>
        <w:tc>
          <w:tcPr>
            <w:tcW w:w="1672" w:type="dxa"/>
            <w:shd w:val="clear" w:color="auto" w:fill="auto"/>
          </w:tcPr>
          <w:p w:rsidR="00541A6E" w:rsidRPr="00541A6E" w:rsidRDefault="00541A6E" w:rsidP="00541A6E">
            <w:pPr>
              <w:jc w:val="center"/>
              <w:rPr>
                <w:sz w:val="20"/>
                <w:szCs w:val="20"/>
              </w:rPr>
            </w:pPr>
            <w:r w:rsidRPr="00541A6E">
              <w:rPr>
                <w:sz w:val="20"/>
                <w:szCs w:val="20"/>
              </w:rPr>
              <w:t>Результат административного действия, способ фиксации</w:t>
            </w:r>
          </w:p>
        </w:tc>
      </w:tr>
      <w:tr w:rsidR="00541A6E" w:rsidRPr="00541A6E" w:rsidTr="00541A6E">
        <w:tc>
          <w:tcPr>
            <w:tcW w:w="1956" w:type="dxa"/>
            <w:shd w:val="clear" w:color="auto" w:fill="auto"/>
          </w:tcPr>
          <w:p w:rsidR="00541A6E" w:rsidRPr="00541A6E" w:rsidRDefault="00541A6E" w:rsidP="00541A6E">
            <w:pPr>
              <w:jc w:val="center"/>
              <w:rPr>
                <w:sz w:val="20"/>
                <w:szCs w:val="20"/>
              </w:rPr>
            </w:pPr>
            <w:r w:rsidRPr="00541A6E">
              <w:rPr>
                <w:sz w:val="20"/>
                <w:szCs w:val="20"/>
              </w:rPr>
              <w:t>1</w:t>
            </w:r>
          </w:p>
        </w:tc>
        <w:tc>
          <w:tcPr>
            <w:tcW w:w="3402" w:type="dxa"/>
            <w:shd w:val="clear" w:color="auto" w:fill="auto"/>
          </w:tcPr>
          <w:p w:rsidR="00541A6E" w:rsidRPr="00541A6E" w:rsidRDefault="00541A6E" w:rsidP="00541A6E">
            <w:pPr>
              <w:jc w:val="center"/>
              <w:rPr>
                <w:sz w:val="20"/>
                <w:szCs w:val="20"/>
              </w:rPr>
            </w:pPr>
            <w:r w:rsidRPr="00541A6E">
              <w:rPr>
                <w:sz w:val="20"/>
                <w:szCs w:val="20"/>
              </w:rPr>
              <w:t>2</w:t>
            </w:r>
          </w:p>
        </w:tc>
        <w:tc>
          <w:tcPr>
            <w:tcW w:w="1708" w:type="dxa"/>
            <w:shd w:val="clear" w:color="auto" w:fill="auto"/>
          </w:tcPr>
          <w:p w:rsidR="00541A6E" w:rsidRPr="00541A6E" w:rsidRDefault="00541A6E" w:rsidP="00541A6E">
            <w:pPr>
              <w:jc w:val="center"/>
              <w:rPr>
                <w:sz w:val="20"/>
                <w:szCs w:val="20"/>
              </w:rPr>
            </w:pPr>
            <w:r w:rsidRPr="00541A6E">
              <w:rPr>
                <w:sz w:val="20"/>
                <w:szCs w:val="20"/>
              </w:rPr>
              <w:t>3</w:t>
            </w:r>
          </w:p>
        </w:tc>
        <w:tc>
          <w:tcPr>
            <w:tcW w:w="2177" w:type="dxa"/>
            <w:shd w:val="clear" w:color="auto" w:fill="auto"/>
          </w:tcPr>
          <w:p w:rsidR="00541A6E" w:rsidRPr="00541A6E" w:rsidRDefault="00541A6E" w:rsidP="00541A6E">
            <w:pPr>
              <w:jc w:val="center"/>
              <w:rPr>
                <w:sz w:val="20"/>
                <w:szCs w:val="20"/>
              </w:rPr>
            </w:pPr>
            <w:r w:rsidRPr="00541A6E">
              <w:rPr>
                <w:sz w:val="20"/>
                <w:szCs w:val="20"/>
              </w:rPr>
              <w:t>4</w:t>
            </w:r>
          </w:p>
        </w:tc>
        <w:tc>
          <w:tcPr>
            <w:tcW w:w="2097" w:type="dxa"/>
            <w:shd w:val="clear" w:color="auto" w:fill="auto"/>
          </w:tcPr>
          <w:p w:rsidR="00541A6E" w:rsidRPr="00541A6E" w:rsidRDefault="00541A6E" w:rsidP="00541A6E">
            <w:pPr>
              <w:jc w:val="center"/>
              <w:rPr>
                <w:sz w:val="20"/>
                <w:szCs w:val="20"/>
              </w:rPr>
            </w:pPr>
            <w:r w:rsidRPr="00541A6E">
              <w:rPr>
                <w:sz w:val="20"/>
                <w:szCs w:val="20"/>
              </w:rPr>
              <w:t>5</w:t>
            </w:r>
          </w:p>
        </w:tc>
        <w:tc>
          <w:tcPr>
            <w:tcW w:w="1588" w:type="dxa"/>
            <w:shd w:val="clear" w:color="auto" w:fill="auto"/>
          </w:tcPr>
          <w:p w:rsidR="00541A6E" w:rsidRPr="00541A6E" w:rsidRDefault="00541A6E" w:rsidP="00541A6E">
            <w:pPr>
              <w:jc w:val="center"/>
              <w:rPr>
                <w:sz w:val="20"/>
                <w:szCs w:val="20"/>
              </w:rPr>
            </w:pPr>
            <w:r w:rsidRPr="00541A6E">
              <w:rPr>
                <w:sz w:val="20"/>
                <w:szCs w:val="20"/>
              </w:rPr>
              <w:t>6</w:t>
            </w:r>
          </w:p>
        </w:tc>
        <w:tc>
          <w:tcPr>
            <w:tcW w:w="1672" w:type="dxa"/>
            <w:shd w:val="clear" w:color="auto" w:fill="auto"/>
          </w:tcPr>
          <w:p w:rsidR="00541A6E" w:rsidRPr="00541A6E" w:rsidRDefault="00541A6E" w:rsidP="00541A6E">
            <w:pPr>
              <w:jc w:val="center"/>
              <w:rPr>
                <w:sz w:val="20"/>
                <w:szCs w:val="20"/>
              </w:rPr>
            </w:pPr>
            <w:r w:rsidRPr="00541A6E">
              <w:rPr>
                <w:sz w:val="20"/>
                <w:szCs w:val="20"/>
              </w:rPr>
              <w:t>7</w:t>
            </w:r>
          </w:p>
        </w:tc>
      </w:tr>
      <w:tr w:rsidR="00541A6E" w:rsidRPr="00541A6E" w:rsidTr="00541A6E">
        <w:tc>
          <w:tcPr>
            <w:tcW w:w="14600" w:type="dxa"/>
            <w:gridSpan w:val="7"/>
            <w:shd w:val="clear" w:color="auto" w:fill="auto"/>
          </w:tcPr>
          <w:p w:rsidR="00541A6E" w:rsidRPr="00541A6E" w:rsidRDefault="00541A6E" w:rsidP="008E5503">
            <w:pPr>
              <w:numPr>
                <w:ilvl w:val="0"/>
                <w:numId w:val="15"/>
              </w:numPr>
              <w:contextualSpacing/>
              <w:jc w:val="center"/>
              <w:rPr>
                <w:sz w:val="20"/>
                <w:szCs w:val="20"/>
              </w:rPr>
            </w:pPr>
            <w:r w:rsidRPr="00541A6E">
              <w:rPr>
                <w:sz w:val="20"/>
                <w:szCs w:val="20"/>
              </w:rPr>
              <w:t>Проверка документов и регистрация заявления</w:t>
            </w:r>
          </w:p>
        </w:tc>
      </w:tr>
      <w:tr w:rsidR="00541A6E" w:rsidRPr="00541A6E" w:rsidTr="00541A6E">
        <w:trPr>
          <w:trHeight w:val="917"/>
        </w:trPr>
        <w:tc>
          <w:tcPr>
            <w:tcW w:w="1956" w:type="dxa"/>
            <w:vMerge w:val="restart"/>
            <w:shd w:val="clear" w:color="auto" w:fill="auto"/>
          </w:tcPr>
          <w:p w:rsidR="00541A6E" w:rsidRPr="00541A6E" w:rsidRDefault="00541A6E" w:rsidP="00541A6E">
            <w:pPr>
              <w:rPr>
                <w:sz w:val="20"/>
                <w:szCs w:val="20"/>
              </w:rPr>
            </w:pPr>
            <w:r w:rsidRPr="00541A6E">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541A6E" w:rsidRPr="00541A6E" w:rsidRDefault="00541A6E" w:rsidP="00541A6E">
            <w:pPr>
              <w:rPr>
                <w:sz w:val="20"/>
                <w:szCs w:val="20"/>
                <w:shd w:val="clear" w:color="auto" w:fill="FFFFFF"/>
              </w:rPr>
            </w:pPr>
            <w:r w:rsidRPr="00541A6E">
              <w:rPr>
                <w:sz w:val="20"/>
                <w:szCs w:val="20"/>
                <w:shd w:val="clear" w:color="auto" w:fill="FFFFFF"/>
              </w:rPr>
              <w:t>Прием и проверка комплектности документов на наличие / отсутствие</w:t>
            </w:r>
          </w:p>
          <w:p w:rsidR="00541A6E" w:rsidRPr="00541A6E" w:rsidRDefault="00541A6E" w:rsidP="00541A6E">
            <w:pPr>
              <w:rPr>
                <w:sz w:val="20"/>
                <w:szCs w:val="20"/>
              </w:rPr>
            </w:pPr>
            <w:r w:rsidRPr="00541A6E">
              <w:rPr>
                <w:sz w:val="20"/>
                <w:szCs w:val="20"/>
                <w:shd w:val="clear" w:color="auto" w:fill="FFFFFF"/>
              </w:rPr>
              <w:t>оснований для отказа в приеме документов</w:t>
            </w:r>
          </w:p>
        </w:tc>
        <w:tc>
          <w:tcPr>
            <w:tcW w:w="1708" w:type="dxa"/>
            <w:shd w:val="clear" w:color="auto" w:fill="auto"/>
          </w:tcPr>
          <w:p w:rsidR="00541A6E" w:rsidRPr="00541A6E" w:rsidRDefault="00541A6E" w:rsidP="00541A6E">
            <w:pPr>
              <w:jc w:val="center"/>
              <w:rPr>
                <w:sz w:val="20"/>
                <w:szCs w:val="20"/>
              </w:rPr>
            </w:pPr>
            <w:r w:rsidRPr="00541A6E">
              <w:rPr>
                <w:sz w:val="20"/>
                <w:szCs w:val="20"/>
              </w:rPr>
              <w:t>1 рабочий день</w:t>
            </w:r>
          </w:p>
          <w:p w:rsidR="00541A6E" w:rsidRPr="00541A6E" w:rsidRDefault="00541A6E" w:rsidP="00541A6E">
            <w:pPr>
              <w:jc w:val="center"/>
              <w:rPr>
                <w:sz w:val="20"/>
                <w:szCs w:val="20"/>
              </w:rPr>
            </w:pPr>
          </w:p>
        </w:tc>
        <w:tc>
          <w:tcPr>
            <w:tcW w:w="2177" w:type="dxa"/>
            <w:vMerge w:val="restart"/>
            <w:shd w:val="clear" w:color="auto" w:fill="auto"/>
          </w:tcPr>
          <w:p w:rsidR="00541A6E" w:rsidRPr="00541A6E" w:rsidRDefault="00541A6E" w:rsidP="00541A6E">
            <w:pPr>
              <w:rPr>
                <w:sz w:val="20"/>
                <w:szCs w:val="20"/>
              </w:rPr>
            </w:pPr>
            <w:r w:rsidRPr="00541A6E">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541A6E" w:rsidRPr="00541A6E" w:rsidRDefault="00541A6E" w:rsidP="00541A6E">
            <w:pPr>
              <w:rPr>
                <w:sz w:val="20"/>
                <w:szCs w:val="20"/>
              </w:rPr>
            </w:pPr>
            <w:r w:rsidRPr="00541A6E">
              <w:rPr>
                <w:sz w:val="20"/>
                <w:szCs w:val="20"/>
              </w:rPr>
              <w:t>Уполномоченный орган/ГИС</w:t>
            </w:r>
          </w:p>
        </w:tc>
        <w:tc>
          <w:tcPr>
            <w:tcW w:w="1588" w:type="dxa"/>
            <w:vMerge w:val="restart"/>
            <w:shd w:val="clear" w:color="auto" w:fill="auto"/>
          </w:tcPr>
          <w:p w:rsidR="00541A6E" w:rsidRPr="00541A6E" w:rsidRDefault="00541A6E" w:rsidP="00541A6E">
            <w:pPr>
              <w:rPr>
                <w:sz w:val="20"/>
                <w:szCs w:val="20"/>
              </w:rPr>
            </w:pPr>
            <w:r w:rsidRPr="00541A6E">
              <w:rPr>
                <w:sz w:val="20"/>
                <w:szCs w:val="20"/>
              </w:rPr>
              <w:t>-</w:t>
            </w:r>
          </w:p>
        </w:tc>
        <w:tc>
          <w:tcPr>
            <w:tcW w:w="1672" w:type="dxa"/>
            <w:vMerge w:val="restart"/>
            <w:shd w:val="clear" w:color="auto" w:fill="auto"/>
          </w:tcPr>
          <w:p w:rsidR="00541A6E" w:rsidRPr="00541A6E" w:rsidRDefault="00541A6E" w:rsidP="00541A6E">
            <w:pPr>
              <w:rPr>
                <w:sz w:val="20"/>
                <w:szCs w:val="20"/>
              </w:rPr>
            </w:pPr>
            <w:r w:rsidRPr="00541A6E">
              <w:rPr>
                <w:sz w:val="20"/>
                <w:szCs w:val="20"/>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41A6E" w:rsidRPr="00541A6E" w:rsidTr="00541A6E">
        <w:trPr>
          <w:trHeight w:val="917"/>
        </w:trPr>
        <w:tc>
          <w:tcPr>
            <w:tcW w:w="1956" w:type="dxa"/>
            <w:vMerge/>
            <w:shd w:val="clear" w:color="auto" w:fill="auto"/>
          </w:tcPr>
          <w:p w:rsidR="00541A6E" w:rsidRPr="00541A6E" w:rsidRDefault="00541A6E" w:rsidP="00541A6E">
            <w:pPr>
              <w:jc w:val="center"/>
              <w:rPr>
                <w:sz w:val="20"/>
                <w:szCs w:val="20"/>
              </w:rPr>
            </w:pPr>
          </w:p>
        </w:tc>
        <w:tc>
          <w:tcPr>
            <w:tcW w:w="3402" w:type="dxa"/>
            <w:shd w:val="clear" w:color="auto" w:fill="auto"/>
          </w:tcPr>
          <w:p w:rsidR="00541A6E" w:rsidRPr="00541A6E" w:rsidRDefault="00541A6E" w:rsidP="00541A6E">
            <w:pPr>
              <w:rPr>
                <w:sz w:val="20"/>
                <w:szCs w:val="20"/>
              </w:rPr>
            </w:pPr>
            <w:r w:rsidRPr="00541A6E">
              <w:rPr>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541A6E" w:rsidRPr="00541A6E" w:rsidRDefault="00541A6E" w:rsidP="00541A6E">
            <w:pPr>
              <w:rPr>
                <w:sz w:val="20"/>
                <w:szCs w:val="20"/>
              </w:rPr>
            </w:pPr>
            <w:r w:rsidRPr="00541A6E">
              <w:rPr>
                <w:sz w:val="20"/>
                <w:szCs w:val="20"/>
              </w:rPr>
              <w:t>1 рабочий день</w:t>
            </w:r>
          </w:p>
        </w:tc>
        <w:tc>
          <w:tcPr>
            <w:tcW w:w="2177" w:type="dxa"/>
            <w:vMerge/>
            <w:tcBorders>
              <w:bottom w:val="single" w:sz="4" w:space="0" w:color="auto"/>
            </w:tcBorders>
            <w:shd w:val="clear" w:color="auto" w:fill="auto"/>
          </w:tcPr>
          <w:p w:rsidR="00541A6E" w:rsidRPr="00541A6E" w:rsidRDefault="00541A6E" w:rsidP="00541A6E">
            <w:pPr>
              <w:jc w:val="center"/>
              <w:rPr>
                <w:b/>
                <w:sz w:val="20"/>
                <w:szCs w:val="20"/>
              </w:rPr>
            </w:pPr>
          </w:p>
        </w:tc>
        <w:tc>
          <w:tcPr>
            <w:tcW w:w="2097" w:type="dxa"/>
            <w:vMerge/>
            <w:tcBorders>
              <w:bottom w:val="single" w:sz="4" w:space="0" w:color="auto"/>
            </w:tcBorders>
            <w:shd w:val="clear" w:color="auto" w:fill="auto"/>
          </w:tcPr>
          <w:p w:rsidR="00541A6E" w:rsidRPr="00541A6E" w:rsidRDefault="00541A6E" w:rsidP="00541A6E">
            <w:pPr>
              <w:jc w:val="center"/>
              <w:rPr>
                <w:b/>
                <w:sz w:val="20"/>
                <w:szCs w:val="20"/>
              </w:rPr>
            </w:pPr>
          </w:p>
        </w:tc>
        <w:tc>
          <w:tcPr>
            <w:tcW w:w="1588" w:type="dxa"/>
            <w:vMerge/>
            <w:shd w:val="clear" w:color="auto" w:fill="auto"/>
          </w:tcPr>
          <w:p w:rsidR="00541A6E" w:rsidRPr="00541A6E" w:rsidRDefault="00541A6E" w:rsidP="00541A6E">
            <w:pPr>
              <w:jc w:val="center"/>
              <w:rPr>
                <w:b/>
                <w:sz w:val="20"/>
                <w:szCs w:val="20"/>
              </w:rPr>
            </w:pPr>
          </w:p>
        </w:tc>
        <w:tc>
          <w:tcPr>
            <w:tcW w:w="1672" w:type="dxa"/>
            <w:vMerge/>
            <w:shd w:val="clear" w:color="auto" w:fill="auto"/>
          </w:tcPr>
          <w:p w:rsidR="00541A6E" w:rsidRPr="00541A6E" w:rsidRDefault="00541A6E" w:rsidP="00541A6E">
            <w:pPr>
              <w:rPr>
                <w:b/>
                <w:sz w:val="20"/>
                <w:szCs w:val="20"/>
              </w:rPr>
            </w:pPr>
          </w:p>
        </w:tc>
      </w:tr>
      <w:tr w:rsidR="00541A6E" w:rsidRPr="00541A6E" w:rsidTr="00541A6E">
        <w:trPr>
          <w:trHeight w:val="2671"/>
        </w:trPr>
        <w:tc>
          <w:tcPr>
            <w:tcW w:w="1956" w:type="dxa"/>
            <w:vMerge/>
            <w:shd w:val="clear" w:color="auto" w:fill="auto"/>
          </w:tcPr>
          <w:p w:rsidR="00541A6E" w:rsidRPr="00541A6E" w:rsidRDefault="00541A6E" w:rsidP="00541A6E">
            <w:pPr>
              <w:jc w:val="center"/>
              <w:rPr>
                <w:sz w:val="20"/>
                <w:szCs w:val="20"/>
              </w:rPr>
            </w:pPr>
          </w:p>
        </w:tc>
        <w:tc>
          <w:tcPr>
            <w:tcW w:w="3402" w:type="dxa"/>
            <w:shd w:val="clear" w:color="auto" w:fill="auto"/>
          </w:tcPr>
          <w:p w:rsidR="00541A6E" w:rsidRPr="00541A6E" w:rsidRDefault="00541A6E" w:rsidP="00541A6E">
            <w:pPr>
              <w:rPr>
                <w:sz w:val="20"/>
                <w:szCs w:val="20"/>
              </w:rPr>
            </w:pPr>
            <w:r w:rsidRPr="00541A6E">
              <w:rPr>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541A6E" w:rsidRPr="00541A6E" w:rsidRDefault="00541A6E" w:rsidP="00541A6E">
            <w:pPr>
              <w:rPr>
                <w:sz w:val="20"/>
                <w:szCs w:val="20"/>
              </w:rPr>
            </w:pPr>
            <w:r w:rsidRPr="00541A6E">
              <w:rPr>
                <w:sz w:val="20"/>
                <w:szCs w:val="20"/>
              </w:rPr>
              <w:t>1 рабочий день</w:t>
            </w:r>
          </w:p>
        </w:tc>
        <w:tc>
          <w:tcPr>
            <w:tcW w:w="2177" w:type="dxa"/>
            <w:tcBorders>
              <w:bottom w:val="single" w:sz="4" w:space="0" w:color="auto"/>
            </w:tcBorders>
            <w:shd w:val="clear" w:color="auto" w:fill="auto"/>
          </w:tcPr>
          <w:p w:rsidR="00541A6E" w:rsidRPr="00541A6E" w:rsidRDefault="00541A6E" w:rsidP="00541A6E">
            <w:pPr>
              <w:rPr>
                <w:sz w:val="20"/>
                <w:szCs w:val="20"/>
              </w:rPr>
            </w:pPr>
            <w:r w:rsidRPr="00541A6E">
              <w:rPr>
                <w:sz w:val="20"/>
                <w:szCs w:val="20"/>
              </w:rPr>
              <w:t>Должностное лицо Уполномоченного органа, ответственного за регистрацию корреспонденции</w:t>
            </w:r>
          </w:p>
        </w:tc>
        <w:tc>
          <w:tcPr>
            <w:tcW w:w="2097" w:type="dxa"/>
            <w:tcBorders>
              <w:bottom w:val="single" w:sz="4" w:space="0" w:color="auto"/>
            </w:tcBorders>
            <w:shd w:val="clear" w:color="auto" w:fill="auto"/>
          </w:tcPr>
          <w:p w:rsidR="00541A6E" w:rsidRPr="00541A6E" w:rsidRDefault="00541A6E" w:rsidP="00541A6E">
            <w:pPr>
              <w:rPr>
                <w:b/>
                <w:sz w:val="20"/>
                <w:szCs w:val="20"/>
              </w:rPr>
            </w:pPr>
            <w:r w:rsidRPr="00541A6E">
              <w:rPr>
                <w:sz w:val="20"/>
                <w:szCs w:val="20"/>
              </w:rPr>
              <w:t>Уполномоченный орган / ГИС</w:t>
            </w:r>
          </w:p>
        </w:tc>
        <w:tc>
          <w:tcPr>
            <w:tcW w:w="1588" w:type="dxa"/>
            <w:vMerge/>
            <w:shd w:val="clear" w:color="auto" w:fill="auto"/>
          </w:tcPr>
          <w:p w:rsidR="00541A6E" w:rsidRPr="00541A6E" w:rsidRDefault="00541A6E" w:rsidP="00541A6E">
            <w:pPr>
              <w:jc w:val="center"/>
              <w:rPr>
                <w:b/>
                <w:sz w:val="20"/>
                <w:szCs w:val="20"/>
              </w:rPr>
            </w:pPr>
          </w:p>
        </w:tc>
        <w:tc>
          <w:tcPr>
            <w:tcW w:w="1672" w:type="dxa"/>
            <w:vMerge/>
            <w:shd w:val="clear" w:color="auto" w:fill="auto"/>
          </w:tcPr>
          <w:p w:rsidR="00541A6E" w:rsidRPr="00541A6E" w:rsidRDefault="00541A6E" w:rsidP="00541A6E">
            <w:pPr>
              <w:rPr>
                <w:b/>
                <w:sz w:val="20"/>
                <w:szCs w:val="20"/>
              </w:rPr>
            </w:pPr>
          </w:p>
        </w:tc>
      </w:tr>
      <w:tr w:rsidR="00541A6E" w:rsidRPr="00541A6E" w:rsidTr="00541A6E">
        <w:tc>
          <w:tcPr>
            <w:tcW w:w="14600" w:type="dxa"/>
            <w:gridSpan w:val="7"/>
            <w:shd w:val="clear" w:color="auto" w:fill="auto"/>
          </w:tcPr>
          <w:p w:rsidR="00541A6E" w:rsidRPr="00541A6E" w:rsidRDefault="00541A6E" w:rsidP="008E5503">
            <w:pPr>
              <w:numPr>
                <w:ilvl w:val="0"/>
                <w:numId w:val="15"/>
              </w:numPr>
              <w:contextualSpacing/>
              <w:jc w:val="center"/>
              <w:rPr>
                <w:sz w:val="20"/>
                <w:szCs w:val="20"/>
              </w:rPr>
            </w:pPr>
            <w:r w:rsidRPr="00541A6E">
              <w:rPr>
                <w:sz w:val="20"/>
                <w:szCs w:val="20"/>
              </w:rPr>
              <w:t>Получение сведений посредством СМЭВ</w:t>
            </w:r>
          </w:p>
        </w:tc>
      </w:tr>
      <w:tr w:rsidR="00541A6E" w:rsidRPr="00541A6E" w:rsidTr="00541A6E">
        <w:trPr>
          <w:trHeight w:val="3423"/>
        </w:trPr>
        <w:tc>
          <w:tcPr>
            <w:tcW w:w="1956" w:type="dxa"/>
            <w:vMerge w:val="restart"/>
            <w:shd w:val="clear" w:color="auto" w:fill="auto"/>
          </w:tcPr>
          <w:p w:rsidR="00541A6E" w:rsidRPr="00541A6E" w:rsidRDefault="00541A6E" w:rsidP="00541A6E">
            <w:pPr>
              <w:rPr>
                <w:sz w:val="20"/>
                <w:szCs w:val="20"/>
              </w:rPr>
            </w:pPr>
            <w:r w:rsidRPr="00541A6E">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541A6E" w:rsidRPr="00541A6E" w:rsidRDefault="00541A6E" w:rsidP="00541A6E">
            <w:pPr>
              <w:rPr>
                <w:sz w:val="20"/>
                <w:szCs w:val="20"/>
              </w:rPr>
            </w:pPr>
            <w:r w:rsidRPr="00541A6E">
              <w:rPr>
                <w:sz w:val="20"/>
                <w:szCs w:val="20"/>
              </w:rPr>
              <w:t>Направление межведомственных запросов в органы и организации</w:t>
            </w:r>
          </w:p>
        </w:tc>
        <w:tc>
          <w:tcPr>
            <w:tcW w:w="1708" w:type="dxa"/>
            <w:shd w:val="clear" w:color="auto" w:fill="auto"/>
          </w:tcPr>
          <w:p w:rsidR="00541A6E" w:rsidRPr="00541A6E" w:rsidRDefault="00541A6E" w:rsidP="00541A6E">
            <w:pPr>
              <w:rPr>
                <w:sz w:val="20"/>
                <w:szCs w:val="20"/>
              </w:rPr>
            </w:pPr>
            <w:r w:rsidRPr="00541A6E">
              <w:rPr>
                <w:sz w:val="20"/>
                <w:szCs w:val="20"/>
              </w:rPr>
              <w:t>В день регистрации заявления и документов</w:t>
            </w:r>
          </w:p>
        </w:tc>
        <w:tc>
          <w:tcPr>
            <w:tcW w:w="2177" w:type="dxa"/>
            <w:shd w:val="clear" w:color="auto" w:fill="auto"/>
          </w:tcPr>
          <w:p w:rsidR="00541A6E" w:rsidRPr="00541A6E" w:rsidRDefault="00541A6E" w:rsidP="00541A6E">
            <w:pPr>
              <w:rPr>
                <w:sz w:val="20"/>
                <w:szCs w:val="20"/>
              </w:rPr>
            </w:pPr>
            <w:r w:rsidRPr="00541A6E">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541A6E" w:rsidRPr="00541A6E" w:rsidRDefault="00541A6E" w:rsidP="00541A6E">
            <w:pPr>
              <w:rPr>
                <w:sz w:val="20"/>
                <w:szCs w:val="20"/>
              </w:rPr>
            </w:pPr>
            <w:r w:rsidRPr="00541A6E">
              <w:rPr>
                <w:sz w:val="20"/>
                <w:szCs w:val="20"/>
              </w:rPr>
              <w:t>Уполномоченный орган/ГИС/ПГС/</w:t>
            </w:r>
            <w:r w:rsidRPr="00541A6E">
              <w:rPr>
                <w:sz w:val="20"/>
                <w:szCs w:val="20"/>
              </w:rPr>
              <w:br/>
              <w:t>СМЭВ</w:t>
            </w:r>
          </w:p>
        </w:tc>
        <w:tc>
          <w:tcPr>
            <w:tcW w:w="1588" w:type="dxa"/>
            <w:shd w:val="clear" w:color="auto" w:fill="auto"/>
          </w:tcPr>
          <w:p w:rsidR="00541A6E" w:rsidRPr="00541A6E" w:rsidRDefault="00541A6E" w:rsidP="00541A6E">
            <w:pPr>
              <w:rPr>
                <w:sz w:val="20"/>
                <w:szCs w:val="20"/>
              </w:rPr>
            </w:pPr>
            <w:r w:rsidRPr="00541A6E">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541A6E" w:rsidRPr="00541A6E" w:rsidRDefault="00541A6E" w:rsidP="00541A6E">
            <w:pPr>
              <w:rPr>
                <w:sz w:val="20"/>
                <w:szCs w:val="20"/>
              </w:rPr>
            </w:pPr>
            <w:r w:rsidRPr="00541A6E">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541A6E" w:rsidRPr="00541A6E" w:rsidTr="00541A6E">
        <w:tc>
          <w:tcPr>
            <w:tcW w:w="1956" w:type="dxa"/>
            <w:vMerge/>
            <w:shd w:val="clear" w:color="auto" w:fill="auto"/>
          </w:tcPr>
          <w:p w:rsidR="00541A6E" w:rsidRPr="00541A6E" w:rsidRDefault="00541A6E" w:rsidP="00541A6E">
            <w:pPr>
              <w:jc w:val="center"/>
              <w:rPr>
                <w:sz w:val="20"/>
                <w:szCs w:val="20"/>
              </w:rPr>
            </w:pPr>
          </w:p>
        </w:tc>
        <w:tc>
          <w:tcPr>
            <w:tcW w:w="3402" w:type="dxa"/>
            <w:shd w:val="clear" w:color="auto" w:fill="auto"/>
          </w:tcPr>
          <w:p w:rsidR="00541A6E" w:rsidRPr="00541A6E" w:rsidRDefault="00541A6E" w:rsidP="00541A6E">
            <w:pPr>
              <w:rPr>
                <w:sz w:val="20"/>
                <w:szCs w:val="20"/>
              </w:rPr>
            </w:pPr>
            <w:r w:rsidRPr="00541A6E">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541A6E" w:rsidRPr="00541A6E" w:rsidRDefault="00541A6E" w:rsidP="00541A6E">
            <w:pPr>
              <w:rPr>
                <w:b/>
                <w:sz w:val="20"/>
                <w:szCs w:val="20"/>
              </w:rPr>
            </w:pPr>
            <w:r w:rsidRPr="00541A6E">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541A6E" w:rsidRPr="00541A6E" w:rsidRDefault="00541A6E" w:rsidP="00541A6E">
            <w:pPr>
              <w:rPr>
                <w:b/>
                <w:sz w:val="20"/>
                <w:szCs w:val="20"/>
              </w:rPr>
            </w:pPr>
            <w:r w:rsidRPr="00541A6E">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541A6E" w:rsidRPr="00541A6E" w:rsidRDefault="00541A6E" w:rsidP="00541A6E">
            <w:pPr>
              <w:rPr>
                <w:sz w:val="20"/>
                <w:szCs w:val="20"/>
              </w:rPr>
            </w:pPr>
            <w:r w:rsidRPr="00541A6E">
              <w:rPr>
                <w:sz w:val="20"/>
                <w:szCs w:val="20"/>
              </w:rPr>
              <w:t>Уполномоченный орган/ГИС/ПГС/</w:t>
            </w:r>
          </w:p>
          <w:p w:rsidR="00541A6E" w:rsidRPr="00541A6E" w:rsidRDefault="00541A6E" w:rsidP="00541A6E">
            <w:pPr>
              <w:rPr>
                <w:b/>
                <w:sz w:val="20"/>
                <w:szCs w:val="20"/>
              </w:rPr>
            </w:pPr>
            <w:r w:rsidRPr="00541A6E">
              <w:rPr>
                <w:sz w:val="20"/>
                <w:szCs w:val="20"/>
              </w:rPr>
              <w:t>СМЭВ</w:t>
            </w:r>
          </w:p>
        </w:tc>
        <w:tc>
          <w:tcPr>
            <w:tcW w:w="1588" w:type="dxa"/>
            <w:shd w:val="clear" w:color="auto" w:fill="auto"/>
          </w:tcPr>
          <w:p w:rsidR="00541A6E" w:rsidRPr="00541A6E" w:rsidRDefault="00541A6E" w:rsidP="00541A6E">
            <w:pPr>
              <w:rPr>
                <w:b/>
                <w:sz w:val="20"/>
                <w:szCs w:val="20"/>
              </w:rPr>
            </w:pPr>
            <w:r w:rsidRPr="00541A6E">
              <w:rPr>
                <w:b/>
                <w:sz w:val="20"/>
                <w:szCs w:val="20"/>
              </w:rPr>
              <w:t>-</w:t>
            </w:r>
          </w:p>
        </w:tc>
        <w:tc>
          <w:tcPr>
            <w:tcW w:w="1672" w:type="dxa"/>
            <w:shd w:val="clear" w:color="auto" w:fill="auto"/>
          </w:tcPr>
          <w:p w:rsidR="00541A6E" w:rsidRPr="00541A6E" w:rsidRDefault="00541A6E" w:rsidP="00541A6E">
            <w:pPr>
              <w:rPr>
                <w:sz w:val="20"/>
                <w:szCs w:val="20"/>
              </w:rPr>
            </w:pPr>
            <w:r w:rsidRPr="00541A6E">
              <w:rPr>
                <w:sz w:val="20"/>
                <w:szCs w:val="20"/>
              </w:rPr>
              <w:t>Получение документов (сведений), необходимых для предоставления муниципальной услуги</w:t>
            </w:r>
          </w:p>
        </w:tc>
      </w:tr>
      <w:tr w:rsidR="00541A6E" w:rsidRPr="00541A6E" w:rsidTr="00541A6E">
        <w:tc>
          <w:tcPr>
            <w:tcW w:w="14600" w:type="dxa"/>
            <w:gridSpan w:val="7"/>
            <w:shd w:val="clear" w:color="auto" w:fill="auto"/>
          </w:tcPr>
          <w:p w:rsidR="00541A6E" w:rsidRPr="00541A6E" w:rsidRDefault="00541A6E" w:rsidP="008E5503">
            <w:pPr>
              <w:numPr>
                <w:ilvl w:val="0"/>
                <w:numId w:val="15"/>
              </w:numPr>
              <w:contextualSpacing/>
              <w:jc w:val="center"/>
              <w:rPr>
                <w:sz w:val="20"/>
                <w:szCs w:val="20"/>
              </w:rPr>
            </w:pPr>
            <w:r w:rsidRPr="00541A6E">
              <w:rPr>
                <w:sz w:val="20"/>
                <w:szCs w:val="20"/>
              </w:rPr>
              <w:t>Рассмотрение документов и сведений</w:t>
            </w:r>
          </w:p>
        </w:tc>
      </w:tr>
      <w:tr w:rsidR="00541A6E" w:rsidRPr="00541A6E" w:rsidTr="00541A6E">
        <w:tc>
          <w:tcPr>
            <w:tcW w:w="1956" w:type="dxa"/>
            <w:shd w:val="clear" w:color="auto" w:fill="auto"/>
          </w:tcPr>
          <w:p w:rsidR="00541A6E" w:rsidRPr="00541A6E" w:rsidRDefault="00541A6E" w:rsidP="00541A6E">
            <w:pPr>
              <w:rPr>
                <w:sz w:val="20"/>
                <w:szCs w:val="20"/>
              </w:rPr>
            </w:pPr>
            <w:r w:rsidRPr="00541A6E">
              <w:rPr>
                <w:sz w:val="20"/>
                <w:szCs w:val="20"/>
              </w:rPr>
              <w:t xml:space="preserve">Пакет зарегистрированных документов, поступивших должностному лицу, ответственному за предоставление </w:t>
            </w:r>
            <w:r w:rsidRPr="00541A6E">
              <w:rPr>
                <w:sz w:val="20"/>
                <w:szCs w:val="20"/>
              </w:rPr>
              <w:lastRenderedPageBreak/>
              <w:t>муниципальной услуги</w:t>
            </w:r>
          </w:p>
        </w:tc>
        <w:tc>
          <w:tcPr>
            <w:tcW w:w="3402" w:type="dxa"/>
            <w:shd w:val="clear" w:color="auto" w:fill="auto"/>
          </w:tcPr>
          <w:p w:rsidR="00541A6E" w:rsidRPr="00541A6E" w:rsidRDefault="00541A6E" w:rsidP="00541A6E">
            <w:pPr>
              <w:rPr>
                <w:sz w:val="20"/>
                <w:szCs w:val="20"/>
              </w:rPr>
            </w:pPr>
            <w:r w:rsidRPr="00541A6E">
              <w:rPr>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541A6E" w:rsidRPr="00541A6E" w:rsidRDefault="00541A6E" w:rsidP="00541A6E">
            <w:pPr>
              <w:rPr>
                <w:sz w:val="20"/>
                <w:szCs w:val="20"/>
              </w:rPr>
            </w:pPr>
            <w:r w:rsidRPr="00541A6E">
              <w:rPr>
                <w:sz w:val="20"/>
                <w:szCs w:val="20"/>
              </w:rPr>
              <w:t>До 5 рабочих дней</w:t>
            </w:r>
          </w:p>
        </w:tc>
        <w:tc>
          <w:tcPr>
            <w:tcW w:w="2177" w:type="dxa"/>
            <w:shd w:val="clear" w:color="auto" w:fill="auto"/>
          </w:tcPr>
          <w:p w:rsidR="00541A6E" w:rsidRPr="00541A6E" w:rsidRDefault="00541A6E" w:rsidP="00541A6E">
            <w:pPr>
              <w:rPr>
                <w:b/>
                <w:sz w:val="20"/>
                <w:szCs w:val="20"/>
              </w:rPr>
            </w:pPr>
            <w:r w:rsidRPr="00541A6E">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541A6E" w:rsidRPr="00541A6E" w:rsidRDefault="00541A6E" w:rsidP="00541A6E">
            <w:pPr>
              <w:rPr>
                <w:b/>
                <w:sz w:val="20"/>
                <w:szCs w:val="20"/>
              </w:rPr>
            </w:pPr>
            <w:r w:rsidRPr="00541A6E">
              <w:rPr>
                <w:sz w:val="20"/>
                <w:szCs w:val="20"/>
              </w:rPr>
              <w:t>Уполномоченный орган/ГИС/ПГС</w:t>
            </w:r>
          </w:p>
        </w:tc>
        <w:tc>
          <w:tcPr>
            <w:tcW w:w="1588" w:type="dxa"/>
            <w:shd w:val="clear" w:color="auto" w:fill="auto"/>
          </w:tcPr>
          <w:p w:rsidR="00541A6E" w:rsidRPr="00541A6E" w:rsidRDefault="00541A6E" w:rsidP="00541A6E">
            <w:pPr>
              <w:rPr>
                <w:sz w:val="20"/>
                <w:szCs w:val="20"/>
              </w:rPr>
            </w:pPr>
            <w:r w:rsidRPr="00541A6E">
              <w:rPr>
                <w:sz w:val="20"/>
                <w:szCs w:val="20"/>
                <w:shd w:val="clear" w:color="auto" w:fill="FFFFFF"/>
              </w:rPr>
              <w:t>Основания для предоставления муниципальной услуги</w:t>
            </w:r>
          </w:p>
        </w:tc>
        <w:tc>
          <w:tcPr>
            <w:tcW w:w="1672" w:type="dxa"/>
            <w:shd w:val="clear" w:color="auto" w:fill="auto"/>
          </w:tcPr>
          <w:p w:rsidR="00541A6E" w:rsidRPr="00541A6E" w:rsidRDefault="00541A6E" w:rsidP="00541A6E">
            <w:pPr>
              <w:rPr>
                <w:sz w:val="20"/>
                <w:szCs w:val="20"/>
                <w:highlight w:val="yellow"/>
              </w:rPr>
            </w:pPr>
            <w:r w:rsidRPr="00541A6E">
              <w:rPr>
                <w:sz w:val="20"/>
                <w:szCs w:val="20"/>
                <w:shd w:val="clear" w:color="auto" w:fill="FFFFFF"/>
              </w:rPr>
              <w:t>Принятие решения о проведении публичных слушаний или общественных обсуждений</w:t>
            </w:r>
          </w:p>
        </w:tc>
      </w:tr>
      <w:tr w:rsidR="00541A6E" w:rsidRPr="00541A6E" w:rsidTr="00541A6E">
        <w:tc>
          <w:tcPr>
            <w:tcW w:w="1956" w:type="dxa"/>
            <w:shd w:val="clear" w:color="auto" w:fill="auto"/>
          </w:tcPr>
          <w:p w:rsidR="00541A6E" w:rsidRPr="00541A6E" w:rsidRDefault="00541A6E" w:rsidP="00541A6E">
            <w:pPr>
              <w:rPr>
                <w:sz w:val="20"/>
                <w:szCs w:val="20"/>
              </w:rPr>
            </w:pPr>
            <w:r w:rsidRPr="00541A6E">
              <w:rPr>
                <w:sz w:val="20"/>
                <w:szCs w:val="20"/>
              </w:rPr>
              <w:t>Соответствие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541A6E" w:rsidRPr="00541A6E" w:rsidRDefault="00541A6E" w:rsidP="00541A6E">
            <w:pPr>
              <w:rPr>
                <w:sz w:val="20"/>
                <w:szCs w:val="20"/>
                <w:shd w:val="clear" w:color="auto" w:fill="FFFFFF"/>
              </w:rPr>
            </w:pPr>
            <w:r w:rsidRPr="00541A6E">
              <w:rPr>
                <w:sz w:val="20"/>
                <w:szCs w:val="20"/>
              </w:rPr>
              <w:t>Проведение публичных слушаний или общественных обсуждений</w:t>
            </w:r>
          </w:p>
        </w:tc>
        <w:tc>
          <w:tcPr>
            <w:tcW w:w="1708" w:type="dxa"/>
            <w:shd w:val="clear" w:color="auto" w:fill="auto"/>
          </w:tcPr>
          <w:p w:rsidR="00541A6E" w:rsidRPr="00541A6E" w:rsidRDefault="00541A6E" w:rsidP="00541A6E">
            <w:pPr>
              <w:rPr>
                <w:sz w:val="20"/>
                <w:szCs w:val="20"/>
              </w:rPr>
            </w:pPr>
            <w:r w:rsidRPr="00541A6E">
              <w:rPr>
                <w:sz w:val="20"/>
                <w:szCs w:val="20"/>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541A6E" w:rsidRPr="00541A6E" w:rsidRDefault="00541A6E" w:rsidP="00541A6E">
            <w:pPr>
              <w:rPr>
                <w:sz w:val="20"/>
                <w:szCs w:val="20"/>
              </w:rPr>
            </w:pPr>
            <w:r w:rsidRPr="00541A6E">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541A6E" w:rsidRPr="00541A6E" w:rsidRDefault="00541A6E" w:rsidP="00541A6E">
            <w:pPr>
              <w:rPr>
                <w:sz w:val="20"/>
                <w:szCs w:val="20"/>
              </w:rPr>
            </w:pPr>
          </w:p>
        </w:tc>
        <w:tc>
          <w:tcPr>
            <w:tcW w:w="1588" w:type="dxa"/>
            <w:shd w:val="clear" w:color="auto" w:fill="auto"/>
          </w:tcPr>
          <w:p w:rsidR="00541A6E" w:rsidRPr="00541A6E" w:rsidRDefault="00541A6E" w:rsidP="00541A6E">
            <w:pPr>
              <w:rPr>
                <w:sz w:val="20"/>
                <w:szCs w:val="20"/>
                <w:shd w:val="clear" w:color="auto" w:fill="FFFFFF"/>
              </w:rPr>
            </w:pPr>
          </w:p>
        </w:tc>
        <w:tc>
          <w:tcPr>
            <w:tcW w:w="1672" w:type="dxa"/>
            <w:shd w:val="clear" w:color="auto" w:fill="auto"/>
          </w:tcPr>
          <w:p w:rsidR="00541A6E" w:rsidRPr="00541A6E" w:rsidRDefault="00541A6E" w:rsidP="00541A6E">
            <w:pPr>
              <w:rPr>
                <w:sz w:val="20"/>
                <w:szCs w:val="20"/>
                <w:shd w:val="clear" w:color="auto" w:fill="FFFFFF"/>
              </w:rPr>
            </w:pPr>
            <w:r w:rsidRPr="00541A6E">
              <w:rPr>
                <w:sz w:val="20"/>
                <w:szCs w:val="20"/>
              </w:rPr>
              <w:t>Подготовка рекомендаций Комиссии</w:t>
            </w:r>
          </w:p>
        </w:tc>
      </w:tr>
      <w:tr w:rsidR="00541A6E" w:rsidRPr="00541A6E" w:rsidTr="00541A6E">
        <w:tc>
          <w:tcPr>
            <w:tcW w:w="14600" w:type="dxa"/>
            <w:gridSpan w:val="7"/>
            <w:shd w:val="clear" w:color="auto" w:fill="auto"/>
          </w:tcPr>
          <w:p w:rsidR="00541A6E" w:rsidRPr="00541A6E" w:rsidRDefault="00541A6E" w:rsidP="008E5503">
            <w:pPr>
              <w:numPr>
                <w:ilvl w:val="0"/>
                <w:numId w:val="15"/>
              </w:numPr>
              <w:contextualSpacing/>
              <w:jc w:val="center"/>
              <w:rPr>
                <w:sz w:val="20"/>
                <w:szCs w:val="20"/>
              </w:rPr>
            </w:pPr>
            <w:r w:rsidRPr="00541A6E">
              <w:rPr>
                <w:sz w:val="20"/>
                <w:szCs w:val="20"/>
              </w:rPr>
              <w:t>Принятие решения</w:t>
            </w:r>
          </w:p>
        </w:tc>
      </w:tr>
      <w:tr w:rsidR="00541A6E" w:rsidRPr="00541A6E" w:rsidTr="00541A6E">
        <w:trPr>
          <w:trHeight w:val="1118"/>
        </w:trPr>
        <w:tc>
          <w:tcPr>
            <w:tcW w:w="1956" w:type="dxa"/>
            <w:vMerge w:val="restart"/>
            <w:shd w:val="clear" w:color="auto" w:fill="auto"/>
          </w:tcPr>
          <w:p w:rsidR="00541A6E" w:rsidRPr="00541A6E" w:rsidRDefault="00541A6E" w:rsidP="00541A6E">
            <w:pPr>
              <w:rPr>
                <w:sz w:val="20"/>
                <w:szCs w:val="20"/>
              </w:rPr>
            </w:pPr>
            <w:r w:rsidRPr="00541A6E">
              <w:rPr>
                <w:sz w:val="20"/>
                <w:szCs w:val="20"/>
              </w:rPr>
              <w:t xml:space="preserve">Проект результата предоставления муниципальной услуги </w:t>
            </w:r>
          </w:p>
        </w:tc>
        <w:tc>
          <w:tcPr>
            <w:tcW w:w="3402" w:type="dxa"/>
            <w:shd w:val="clear" w:color="auto" w:fill="auto"/>
          </w:tcPr>
          <w:p w:rsidR="00541A6E" w:rsidRPr="00541A6E" w:rsidRDefault="00541A6E" w:rsidP="00541A6E">
            <w:pPr>
              <w:rPr>
                <w:sz w:val="20"/>
                <w:szCs w:val="20"/>
              </w:rPr>
            </w:pPr>
            <w:r w:rsidRPr="00541A6E">
              <w:rPr>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541A6E" w:rsidRPr="00541A6E" w:rsidRDefault="00541A6E" w:rsidP="00541A6E">
            <w:pPr>
              <w:rPr>
                <w:sz w:val="20"/>
                <w:szCs w:val="20"/>
              </w:rPr>
            </w:pPr>
            <w:r w:rsidRPr="00541A6E">
              <w:rPr>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541A6E" w:rsidRPr="00541A6E" w:rsidRDefault="00541A6E" w:rsidP="00541A6E">
            <w:pPr>
              <w:rPr>
                <w:b/>
                <w:sz w:val="20"/>
                <w:szCs w:val="20"/>
              </w:rPr>
            </w:pPr>
            <w:r w:rsidRPr="00541A6E">
              <w:rPr>
                <w:sz w:val="20"/>
                <w:szCs w:val="20"/>
              </w:rPr>
              <w:t xml:space="preserve">Должностное лицо Уполномоченного органа, ответственное за предоставление муниципальной услуги </w:t>
            </w:r>
            <w:r w:rsidRPr="00541A6E">
              <w:rPr>
                <w:sz w:val="20"/>
                <w:szCs w:val="20"/>
                <w:shd w:val="clear" w:color="auto" w:fill="FFFFFF"/>
              </w:rPr>
              <w:t>руководитель Уполномоченного органа или уполномоченного им лица</w:t>
            </w:r>
          </w:p>
          <w:p w:rsidR="00541A6E" w:rsidRPr="00541A6E" w:rsidRDefault="00541A6E" w:rsidP="00541A6E">
            <w:pPr>
              <w:rPr>
                <w:b/>
                <w:sz w:val="20"/>
                <w:szCs w:val="20"/>
              </w:rPr>
            </w:pPr>
            <w:r w:rsidRPr="00541A6E">
              <w:rPr>
                <w:sz w:val="20"/>
                <w:szCs w:val="20"/>
              </w:rPr>
              <w:t>Руководитель Уполномоченного органа или уполномоченного им лица</w:t>
            </w:r>
          </w:p>
        </w:tc>
        <w:tc>
          <w:tcPr>
            <w:tcW w:w="2097" w:type="dxa"/>
            <w:vMerge w:val="restart"/>
            <w:shd w:val="clear" w:color="auto" w:fill="auto"/>
          </w:tcPr>
          <w:p w:rsidR="00541A6E" w:rsidRPr="00541A6E" w:rsidRDefault="00541A6E" w:rsidP="00541A6E">
            <w:pPr>
              <w:rPr>
                <w:b/>
                <w:sz w:val="20"/>
                <w:szCs w:val="20"/>
              </w:rPr>
            </w:pPr>
            <w:r w:rsidRPr="00541A6E">
              <w:rPr>
                <w:sz w:val="20"/>
                <w:szCs w:val="20"/>
              </w:rPr>
              <w:t>Уполномоченный орган/ГИС/ПГС</w:t>
            </w:r>
          </w:p>
        </w:tc>
        <w:tc>
          <w:tcPr>
            <w:tcW w:w="1588" w:type="dxa"/>
            <w:shd w:val="clear" w:color="auto" w:fill="auto"/>
          </w:tcPr>
          <w:p w:rsidR="00541A6E" w:rsidRPr="00541A6E" w:rsidRDefault="00541A6E" w:rsidP="00541A6E">
            <w:pPr>
              <w:rPr>
                <w:b/>
                <w:sz w:val="20"/>
                <w:szCs w:val="20"/>
              </w:rPr>
            </w:pPr>
            <w:r w:rsidRPr="00541A6E">
              <w:rPr>
                <w:b/>
                <w:sz w:val="20"/>
                <w:szCs w:val="20"/>
              </w:rPr>
              <w:t>-</w:t>
            </w:r>
          </w:p>
        </w:tc>
        <w:tc>
          <w:tcPr>
            <w:tcW w:w="1672" w:type="dxa"/>
            <w:vMerge w:val="restart"/>
            <w:shd w:val="clear" w:color="auto" w:fill="auto"/>
          </w:tcPr>
          <w:p w:rsidR="00541A6E" w:rsidRPr="00541A6E" w:rsidRDefault="00541A6E" w:rsidP="00541A6E">
            <w:pPr>
              <w:rPr>
                <w:b/>
                <w:sz w:val="20"/>
                <w:szCs w:val="20"/>
              </w:rPr>
            </w:pPr>
            <w:r w:rsidRPr="00541A6E">
              <w:rPr>
                <w:sz w:val="20"/>
                <w:szCs w:val="20"/>
                <w:shd w:val="clear" w:color="auto" w:fill="FFFFFF"/>
              </w:rPr>
              <w:t xml:space="preserve">Результат предоставления муниципальной услуги, подписанный уполномоченным должностным лицом (УКЭП руководителем Уполномоченного органа или уполномоченного им лица) </w:t>
            </w:r>
          </w:p>
        </w:tc>
      </w:tr>
      <w:tr w:rsidR="00541A6E" w:rsidRPr="00541A6E" w:rsidTr="00541A6E">
        <w:trPr>
          <w:trHeight w:val="1118"/>
        </w:trPr>
        <w:tc>
          <w:tcPr>
            <w:tcW w:w="1956" w:type="dxa"/>
            <w:vMerge/>
            <w:shd w:val="clear" w:color="auto" w:fill="auto"/>
          </w:tcPr>
          <w:p w:rsidR="00541A6E" w:rsidRPr="00541A6E" w:rsidRDefault="00541A6E" w:rsidP="00541A6E">
            <w:pPr>
              <w:rPr>
                <w:sz w:val="20"/>
                <w:szCs w:val="20"/>
              </w:rPr>
            </w:pPr>
          </w:p>
        </w:tc>
        <w:tc>
          <w:tcPr>
            <w:tcW w:w="3402" w:type="dxa"/>
            <w:shd w:val="clear" w:color="auto" w:fill="auto"/>
          </w:tcPr>
          <w:p w:rsidR="00541A6E" w:rsidRPr="00541A6E" w:rsidRDefault="00541A6E" w:rsidP="00541A6E">
            <w:pPr>
              <w:rPr>
                <w:sz w:val="20"/>
                <w:szCs w:val="20"/>
                <w:shd w:val="clear" w:color="auto" w:fill="FFFFFF"/>
              </w:rPr>
            </w:pPr>
            <w:r w:rsidRPr="00541A6E">
              <w:rPr>
                <w:sz w:val="20"/>
                <w:szCs w:val="20"/>
              </w:rPr>
              <w:t>Формирование решения о предоставлении муниципальной услуги</w:t>
            </w:r>
          </w:p>
        </w:tc>
        <w:tc>
          <w:tcPr>
            <w:tcW w:w="1708" w:type="dxa"/>
            <w:shd w:val="clear" w:color="auto" w:fill="auto"/>
          </w:tcPr>
          <w:p w:rsidR="00541A6E" w:rsidRPr="00541A6E" w:rsidRDefault="00541A6E" w:rsidP="00541A6E">
            <w:pPr>
              <w:rPr>
                <w:sz w:val="20"/>
                <w:szCs w:val="20"/>
                <w:shd w:val="clear" w:color="auto" w:fill="FFFFFF"/>
              </w:rPr>
            </w:pPr>
            <w:r w:rsidRPr="00541A6E">
              <w:rPr>
                <w:sz w:val="20"/>
                <w:szCs w:val="20"/>
                <w:shd w:val="clear" w:color="auto" w:fill="FFFFFF"/>
              </w:rPr>
              <w:t>До 1 часа</w:t>
            </w:r>
          </w:p>
        </w:tc>
        <w:tc>
          <w:tcPr>
            <w:tcW w:w="2177" w:type="dxa"/>
            <w:vMerge/>
            <w:shd w:val="clear" w:color="auto" w:fill="auto"/>
          </w:tcPr>
          <w:p w:rsidR="00541A6E" w:rsidRPr="00541A6E" w:rsidRDefault="00541A6E" w:rsidP="00541A6E">
            <w:pPr>
              <w:rPr>
                <w:sz w:val="20"/>
                <w:szCs w:val="20"/>
              </w:rPr>
            </w:pPr>
          </w:p>
        </w:tc>
        <w:tc>
          <w:tcPr>
            <w:tcW w:w="2097" w:type="dxa"/>
            <w:vMerge/>
            <w:shd w:val="clear" w:color="auto" w:fill="auto"/>
          </w:tcPr>
          <w:p w:rsidR="00541A6E" w:rsidRPr="00541A6E" w:rsidRDefault="00541A6E" w:rsidP="00541A6E">
            <w:pPr>
              <w:rPr>
                <w:sz w:val="20"/>
                <w:szCs w:val="20"/>
              </w:rPr>
            </w:pPr>
          </w:p>
        </w:tc>
        <w:tc>
          <w:tcPr>
            <w:tcW w:w="1588" w:type="dxa"/>
            <w:shd w:val="clear" w:color="auto" w:fill="auto"/>
          </w:tcPr>
          <w:p w:rsidR="00541A6E" w:rsidRPr="00541A6E" w:rsidRDefault="00541A6E" w:rsidP="00541A6E">
            <w:pPr>
              <w:rPr>
                <w:b/>
                <w:sz w:val="20"/>
                <w:szCs w:val="20"/>
              </w:rPr>
            </w:pPr>
            <w:r w:rsidRPr="00541A6E">
              <w:rPr>
                <w:b/>
                <w:sz w:val="20"/>
                <w:szCs w:val="20"/>
              </w:rPr>
              <w:t>-</w:t>
            </w:r>
          </w:p>
        </w:tc>
        <w:tc>
          <w:tcPr>
            <w:tcW w:w="1672" w:type="dxa"/>
            <w:vMerge/>
            <w:shd w:val="clear" w:color="auto" w:fill="auto"/>
          </w:tcPr>
          <w:p w:rsidR="00541A6E" w:rsidRPr="00541A6E" w:rsidRDefault="00541A6E" w:rsidP="00541A6E">
            <w:pPr>
              <w:rPr>
                <w:sz w:val="20"/>
                <w:szCs w:val="20"/>
                <w:shd w:val="clear" w:color="auto" w:fill="FFFFFF"/>
              </w:rPr>
            </w:pPr>
          </w:p>
        </w:tc>
      </w:tr>
    </w:tbl>
    <w:p w:rsidR="00541A6E" w:rsidRPr="00541A6E" w:rsidRDefault="00541A6E" w:rsidP="00541A6E">
      <w:pPr>
        <w:jc w:val="both"/>
        <w:rPr>
          <w:color w:val="000000"/>
          <w:sz w:val="20"/>
          <w:szCs w:val="20"/>
        </w:rPr>
      </w:pPr>
    </w:p>
    <w:p w:rsidR="006C005E" w:rsidRDefault="006C005E">
      <w:pPr>
        <w:rPr>
          <w:color w:val="000000"/>
          <w:sz w:val="20"/>
          <w:szCs w:val="20"/>
        </w:rPr>
      </w:pPr>
    </w:p>
    <w:p w:rsidR="006C005E" w:rsidRDefault="006C005E" w:rsidP="00541A6E">
      <w:pPr>
        <w:spacing w:after="160"/>
        <w:rPr>
          <w:color w:val="000000"/>
          <w:sz w:val="20"/>
          <w:szCs w:val="20"/>
        </w:rPr>
        <w:sectPr w:rsidR="006C005E" w:rsidSect="001C749C">
          <w:footerReference w:type="even" r:id="rId66"/>
          <w:footerReference w:type="default" r:id="rId67"/>
          <w:pgSz w:w="16838" w:h="11906" w:orient="landscape"/>
          <w:pgMar w:top="1560" w:right="1134" w:bottom="707" w:left="709" w:header="709" w:footer="709" w:gutter="0"/>
          <w:cols w:space="708"/>
          <w:docGrid w:linePitch="360"/>
        </w:sectPr>
      </w:pPr>
    </w:p>
    <w:p w:rsidR="006C005E" w:rsidRPr="006C005E" w:rsidRDefault="006C005E" w:rsidP="006C005E">
      <w:pPr>
        <w:jc w:val="center"/>
        <w:outlineLvl w:val="0"/>
        <w:rPr>
          <w:b/>
          <w:bCs/>
          <w:sz w:val="20"/>
          <w:szCs w:val="20"/>
        </w:rPr>
      </w:pPr>
      <w:r w:rsidRPr="006C005E">
        <w:rPr>
          <w:b/>
          <w:bCs/>
          <w:sz w:val="20"/>
          <w:szCs w:val="20"/>
        </w:rPr>
        <w:lastRenderedPageBreak/>
        <w:t>АДМИНИСТРАЦИЯ ПОДГОРНСКОГО СЕЛЬСКОГО ПОСЕЛЕНИЯ</w:t>
      </w:r>
    </w:p>
    <w:p w:rsidR="006C005E" w:rsidRPr="006C005E" w:rsidRDefault="006C005E" w:rsidP="006C005E">
      <w:pPr>
        <w:pStyle w:val="ab"/>
        <w:outlineLvl w:val="0"/>
        <w:rPr>
          <w:spacing w:val="20"/>
          <w:sz w:val="20"/>
        </w:rPr>
      </w:pPr>
      <w:r w:rsidRPr="006C005E">
        <w:rPr>
          <w:spacing w:val="20"/>
          <w:sz w:val="20"/>
        </w:rPr>
        <w:t>ПОСТАНОВЛЕНИЕ</w:t>
      </w:r>
      <w:r w:rsidRPr="006C005E">
        <w:rPr>
          <w:spacing w:val="20"/>
          <w:sz w:val="20"/>
        </w:rPr>
        <w:br/>
      </w:r>
    </w:p>
    <w:p w:rsidR="006C005E" w:rsidRPr="006C005E" w:rsidRDefault="006C005E" w:rsidP="006C005E">
      <w:pPr>
        <w:pStyle w:val="ab"/>
        <w:ind w:firstLine="708"/>
        <w:jc w:val="left"/>
        <w:outlineLvl w:val="0"/>
        <w:rPr>
          <w:b w:val="0"/>
          <w:bCs/>
          <w:sz w:val="20"/>
        </w:rPr>
      </w:pPr>
      <w:r w:rsidRPr="006C005E">
        <w:rPr>
          <w:b w:val="0"/>
          <w:bCs/>
          <w:sz w:val="20"/>
        </w:rPr>
        <w:t xml:space="preserve">06.02.2023      </w:t>
      </w:r>
      <w:r w:rsidRPr="006C005E">
        <w:rPr>
          <w:b w:val="0"/>
          <w:bCs/>
          <w:sz w:val="20"/>
        </w:rPr>
        <w:tab/>
      </w:r>
      <w:r w:rsidRPr="006C005E">
        <w:rPr>
          <w:b w:val="0"/>
          <w:bCs/>
          <w:sz w:val="20"/>
        </w:rPr>
        <w:tab/>
      </w:r>
      <w:r w:rsidRPr="006C005E">
        <w:rPr>
          <w:b w:val="0"/>
          <w:bCs/>
          <w:sz w:val="20"/>
        </w:rPr>
        <w:tab/>
      </w:r>
      <w:r>
        <w:rPr>
          <w:b w:val="0"/>
          <w:bCs/>
          <w:sz w:val="20"/>
        </w:rPr>
        <w:t xml:space="preserve">            </w:t>
      </w:r>
      <w:r w:rsidRPr="006C005E">
        <w:rPr>
          <w:b w:val="0"/>
          <w:bCs/>
          <w:sz w:val="20"/>
        </w:rPr>
        <w:t>с. Подгорное</w:t>
      </w:r>
      <w:r w:rsidRPr="006C005E">
        <w:rPr>
          <w:b w:val="0"/>
          <w:bCs/>
          <w:sz w:val="20"/>
        </w:rPr>
        <w:tab/>
      </w:r>
      <w:r w:rsidRPr="006C005E">
        <w:rPr>
          <w:b w:val="0"/>
          <w:bCs/>
          <w:sz w:val="20"/>
        </w:rPr>
        <w:tab/>
        <w:t xml:space="preserve">                                             № 25</w:t>
      </w:r>
    </w:p>
    <w:p w:rsidR="006C005E" w:rsidRPr="006C005E" w:rsidRDefault="006C005E" w:rsidP="006C005E">
      <w:pPr>
        <w:spacing w:before="48"/>
        <w:rPr>
          <w:sz w:val="20"/>
          <w:szCs w:val="20"/>
        </w:rPr>
      </w:pPr>
    </w:p>
    <w:p w:rsidR="006C005E" w:rsidRPr="006C005E" w:rsidRDefault="006C005E" w:rsidP="006C005E">
      <w:pPr>
        <w:pStyle w:val="Default"/>
        <w:ind w:firstLine="709"/>
        <w:jc w:val="center"/>
        <w:outlineLvl w:val="0"/>
        <w:rPr>
          <w:color w:val="auto"/>
          <w:sz w:val="20"/>
          <w:szCs w:val="20"/>
        </w:rPr>
      </w:pPr>
      <w:r w:rsidRPr="006C005E">
        <w:rPr>
          <w:sz w:val="20"/>
          <w:szCs w:val="20"/>
        </w:rPr>
        <w:t xml:space="preserve">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Pr="006C005E">
        <w:rPr>
          <w:color w:val="auto"/>
          <w:sz w:val="20"/>
          <w:szCs w:val="20"/>
        </w:rPr>
        <w:t>муниципального образования «Подгорнское сельское поселение»</w:t>
      </w:r>
    </w:p>
    <w:p w:rsidR="006C005E" w:rsidRPr="006C005E" w:rsidRDefault="006C005E" w:rsidP="006C005E">
      <w:pPr>
        <w:pStyle w:val="Default"/>
        <w:ind w:firstLine="709"/>
        <w:jc w:val="center"/>
        <w:outlineLvl w:val="0"/>
        <w:rPr>
          <w:color w:val="auto"/>
          <w:sz w:val="20"/>
          <w:szCs w:val="20"/>
        </w:rPr>
      </w:pPr>
    </w:p>
    <w:p w:rsidR="006C005E" w:rsidRPr="006C005E" w:rsidRDefault="006C005E" w:rsidP="006C005E">
      <w:pPr>
        <w:autoSpaceDE w:val="0"/>
        <w:autoSpaceDN w:val="0"/>
        <w:adjustRightInd w:val="0"/>
        <w:ind w:firstLine="540"/>
        <w:jc w:val="both"/>
        <w:rPr>
          <w:sz w:val="20"/>
          <w:szCs w:val="20"/>
        </w:rPr>
      </w:pPr>
      <w:r w:rsidRPr="006C005E">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6C005E" w:rsidRPr="006C005E" w:rsidRDefault="006C005E" w:rsidP="006C005E">
      <w:pPr>
        <w:pStyle w:val="Default"/>
        <w:jc w:val="both"/>
        <w:outlineLvl w:val="0"/>
        <w:rPr>
          <w:sz w:val="20"/>
          <w:szCs w:val="20"/>
        </w:rPr>
      </w:pPr>
    </w:p>
    <w:p w:rsidR="006C005E" w:rsidRPr="006C005E" w:rsidRDefault="006C005E" w:rsidP="006C005E">
      <w:pPr>
        <w:pStyle w:val="ab"/>
        <w:ind w:firstLine="720"/>
        <w:jc w:val="left"/>
        <w:outlineLvl w:val="0"/>
        <w:rPr>
          <w:b w:val="0"/>
          <w:bCs/>
          <w:sz w:val="20"/>
        </w:rPr>
      </w:pPr>
      <w:r w:rsidRPr="006C005E">
        <w:rPr>
          <w:b w:val="0"/>
          <w:bCs/>
          <w:sz w:val="20"/>
        </w:rPr>
        <w:t>ПОСТАНОВЛЯЮ:</w:t>
      </w:r>
    </w:p>
    <w:p w:rsidR="006C005E" w:rsidRPr="006C005E" w:rsidRDefault="006C005E" w:rsidP="006C005E">
      <w:pPr>
        <w:pStyle w:val="ab"/>
        <w:ind w:firstLine="720"/>
        <w:jc w:val="left"/>
        <w:outlineLvl w:val="0"/>
        <w:rPr>
          <w:b w:val="0"/>
          <w:bCs/>
          <w:sz w:val="20"/>
        </w:rPr>
      </w:pPr>
    </w:p>
    <w:p w:rsidR="006C005E" w:rsidRPr="006C005E" w:rsidRDefault="006C005E" w:rsidP="006C005E">
      <w:pPr>
        <w:pStyle w:val="Default"/>
        <w:ind w:firstLine="709"/>
        <w:jc w:val="both"/>
        <w:rPr>
          <w:color w:val="auto"/>
          <w:sz w:val="20"/>
          <w:szCs w:val="20"/>
        </w:rPr>
      </w:pPr>
      <w:r w:rsidRPr="006C005E">
        <w:rPr>
          <w:color w:val="auto"/>
          <w:sz w:val="20"/>
          <w:szCs w:val="20"/>
        </w:rPr>
        <w:t>1. Утвердить Административный регламент</w:t>
      </w:r>
      <w:r w:rsidRPr="006C005E">
        <w:rPr>
          <w:sz w:val="20"/>
          <w:szCs w:val="20"/>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Pr="006C005E">
        <w:rPr>
          <w:color w:val="auto"/>
          <w:sz w:val="20"/>
          <w:szCs w:val="20"/>
        </w:rPr>
        <w:t>муниципального образования «Подгорнское сельское поселение» согласно приложению к настоящему постановлению.</w:t>
      </w:r>
    </w:p>
    <w:p w:rsidR="006C005E" w:rsidRPr="006C005E" w:rsidRDefault="006C005E" w:rsidP="006C005E">
      <w:pPr>
        <w:pStyle w:val="Default"/>
        <w:ind w:firstLine="709"/>
        <w:jc w:val="both"/>
        <w:rPr>
          <w:color w:val="auto"/>
          <w:sz w:val="20"/>
          <w:szCs w:val="20"/>
        </w:rPr>
      </w:pPr>
      <w:r w:rsidRPr="006C005E">
        <w:rPr>
          <w:color w:val="auto"/>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6C005E" w:rsidRPr="006C005E" w:rsidRDefault="006C005E" w:rsidP="006C005E">
      <w:pPr>
        <w:pStyle w:val="Default"/>
        <w:ind w:firstLine="709"/>
        <w:jc w:val="both"/>
        <w:rPr>
          <w:color w:val="auto"/>
          <w:sz w:val="20"/>
          <w:szCs w:val="20"/>
        </w:rPr>
      </w:pPr>
      <w:r w:rsidRPr="006C005E">
        <w:rPr>
          <w:color w:val="auto"/>
          <w:sz w:val="20"/>
          <w:szCs w:val="20"/>
        </w:rPr>
        <w:t>3. Настоящее постановление вступает в силу после его официального опубликования.</w:t>
      </w:r>
    </w:p>
    <w:p w:rsidR="006C005E" w:rsidRPr="006C005E" w:rsidRDefault="006C005E" w:rsidP="006C005E">
      <w:pPr>
        <w:pStyle w:val="Default"/>
        <w:ind w:firstLine="709"/>
        <w:jc w:val="both"/>
        <w:rPr>
          <w:color w:val="auto"/>
          <w:sz w:val="20"/>
          <w:szCs w:val="20"/>
        </w:rPr>
      </w:pPr>
      <w:r w:rsidRPr="006C005E">
        <w:rPr>
          <w:color w:val="auto"/>
          <w:sz w:val="20"/>
          <w:szCs w:val="20"/>
        </w:rPr>
        <w:t>4. Контроль за исполнением настоящего постановления оставляю за собой.</w:t>
      </w:r>
    </w:p>
    <w:p w:rsidR="006C005E" w:rsidRPr="006C005E" w:rsidRDefault="006C005E" w:rsidP="006C005E">
      <w:pPr>
        <w:pStyle w:val="Default"/>
        <w:ind w:firstLine="567"/>
        <w:jc w:val="both"/>
        <w:rPr>
          <w:color w:val="auto"/>
          <w:sz w:val="20"/>
          <w:szCs w:val="20"/>
        </w:rPr>
      </w:pPr>
    </w:p>
    <w:p w:rsidR="006C005E" w:rsidRPr="006C005E" w:rsidRDefault="006C005E" w:rsidP="006C005E">
      <w:pPr>
        <w:pStyle w:val="Default"/>
        <w:ind w:firstLine="567"/>
        <w:jc w:val="both"/>
        <w:rPr>
          <w:color w:val="auto"/>
          <w:sz w:val="20"/>
          <w:szCs w:val="20"/>
        </w:rPr>
      </w:pPr>
      <w:r w:rsidRPr="006C005E">
        <w:rPr>
          <w:color w:val="auto"/>
          <w:sz w:val="20"/>
          <w:szCs w:val="20"/>
        </w:rPr>
        <w:t>Глава Подгорнского сельского поселения                                                      С.С. Пантюхин</w:t>
      </w:r>
    </w:p>
    <w:p w:rsidR="006C005E" w:rsidRPr="006C005E" w:rsidRDefault="006C005E" w:rsidP="006C005E">
      <w:pPr>
        <w:pStyle w:val="21"/>
        <w:spacing w:line="240" w:lineRule="auto"/>
        <w:ind w:left="5529"/>
        <w:jc w:val="left"/>
        <w:textAlignment w:val="baseline"/>
        <w:rPr>
          <w:b w:val="0"/>
          <w:sz w:val="20"/>
          <w:szCs w:val="20"/>
        </w:rPr>
      </w:pPr>
    </w:p>
    <w:p w:rsidR="006C005E" w:rsidRPr="006C005E" w:rsidRDefault="006C005E" w:rsidP="006C005E">
      <w:pPr>
        <w:pStyle w:val="21"/>
        <w:spacing w:line="240" w:lineRule="auto"/>
        <w:ind w:left="5529"/>
        <w:jc w:val="right"/>
        <w:textAlignment w:val="baseline"/>
        <w:rPr>
          <w:b w:val="0"/>
          <w:sz w:val="20"/>
          <w:szCs w:val="20"/>
        </w:rPr>
      </w:pPr>
      <w:r w:rsidRPr="006C005E">
        <w:rPr>
          <w:b w:val="0"/>
          <w:sz w:val="20"/>
          <w:szCs w:val="20"/>
        </w:rPr>
        <w:t xml:space="preserve">Приложение </w:t>
      </w:r>
      <w:r w:rsidRPr="006C005E">
        <w:rPr>
          <w:b w:val="0"/>
          <w:sz w:val="20"/>
          <w:szCs w:val="20"/>
        </w:rPr>
        <w:br/>
        <w:t>к постановлению Администрации Подгорнского сельского поселения</w:t>
      </w:r>
    </w:p>
    <w:p w:rsidR="006C005E" w:rsidRPr="006C005E" w:rsidRDefault="006C005E" w:rsidP="006C005E">
      <w:pPr>
        <w:pStyle w:val="21"/>
        <w:spacing w:line="240" w:lineRule="auto"/>
        <w:ind w:left="5529"/>
        <w:jc w:val="right"/>
        <w:textAlignment w:val="baseline"/>
        <w:rPr>
          <w:b w:val="0"/>
          <w:sz w:val="20"/>
          <w:szCs w:val="20"/>
        </w:rPr>
      </w:pPr>
      <w:r w:rsidRPr="006C005E">
        <w:rPr>
          <w:b w:val="0"/>
          <w:sz w:val="20"/>
          <w:szCs w:val="20"/>
        </w:rPr>
        <w:t>от 06.02.2023 № 25</w:t>
      </w:r>
    </w:p>
    <w:p w:rsidR="006C005E" w:rsidRPr="006C005E" w:rsidRDefault="006C005E" w:rsidP="006C005E">
      <w:pPr>
        <w:pStyle w:val="21"/>
        <w:spacing w:line="240" w:lineRule="auto"/>
        <w:jc w:val="right"/>
        <w:textAlignment w:val="baseline"/>
        <w:rPr>
          <w:b w:val="0"/>
          <w:sz w:val="20"/>
          <w:szCs w:val="20"/>
        </w:rPr>
      </w:pPr>
    </w:p>
    <w:p w:rsidR="006C005E" w:rsidRPr="006C005E" w:rsidRDefault="006C005E" w:rsidP="006C005E">
      <w:pPr>
        <w:jc w:val="center"/>
        <w:rPr>
          <w:b/>
          <w:sz w:val="20"/>
          <w:szCs w:val="20"/>
        </w:rPr>
      </w:pPr>
      <w:r w:rsidRPr="006C005E">
        <w:rPr>
          <w:b/>
          <w:sz w:val="20"/>
          <w:szCs w:val="20"/>
        </w:rPr>
        <w:t>Административный регламент предоставления муниципальной услуги</w:t>
      </w:r>
      <w:r w:rsidRPr="006C005E">
        <w:rPr>
          <w:b/>
          <w:sz w:val="20"/>
          <w:szCs w:val="20"/>
        </w:rPr>
        <w:br/>
        <w:t xml:space="preserve">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«Подгорнское сельское поселение»</w:t>
      </w:r>
    </w:p>
    <w:p w:rsidR="006C005E" w:rsidRPr="006C005E" w:rsidRDefault="006C005E" w:rsidP="006C005E">
      <w:pPr>
        <w:pStyle w:val="aff7"/>
        <w:spacing w:line="240" w:lineRule="auto"/>
        <w:ind w:left="3759"/>
        <w:rPr>
          <w:rFonts w:ascii="Times New Roman" w:hAnsi="Times New Roman"/>
          <w:b/>
          <w:sz w:val="20"/>
          <w:szCs w:val="20"/>
        </w:rPr>
      </w:pPr>
      <w:r w:rsidRPr="006C005E">
        <w:rPr>
          <w:rFonts w:ascii="Times New Roman" w:hAnsi="Times New Roman"/>
          <w:b/>
          <w:sz w:val="20"/>
          <w:szCs w:val="20"/>
        </w:rPr>
        <w:t>Общие положения</w:t>
      </w:r>
    </w:p>
    <w:p w:rsidR="006C005E" w:rsidRPr="006C005E" w:rsidRDefault="006C005E" w:rsidP="006C005E">
      <w:pPr>
        <w:pStyle w:val="3b"/>
        <w:shd w:val="clear" w:color="auto" w:fill="auto"/>
        <w:spacing w:after="0" w:line="240" w:lineRule="auto"/>
        <w:ind w:left="20" w:firstLine="760"/>
        <w:jc w:val="both"/>
        <w:rPr>
          <w:b w:val="0"/>
        </w:rPr>
      </w:pPr>
      <w:r w:rsidRPr="006C005E">
        <w:rPr>
          <w:b w:val="0"/>
        </w:rPr>
        <w:t xml:space="preserve">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w:t>
      </w:r>
      <w:r w:rsidRPr="006C005E">
        <w:rPr>
          <w:b w:val="0"/>
          <w:color w:val="000000"/>
        </w:rPr>
        <w:t>Административный регламент</w:t>
      </w:r>
      <w:r w:rsidRPr="006C005E">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Pr="006C005E">
        <w:rPr>
          <w:rFonts w:eastAsiaTheme="minorHAnsi"/>
          <w:b w:val="0"/>
        </w:rPr>
        <w:t xml:space="preserve">муниципальном образовании </w:t>
      </w:r>
      <w:r w:rsidRPr="006C005E">
        <w:rPr>
          <w:b w:val="0"/>
        </w:rPr>
        <w:t>«Подгорнское сельское поселение».</w:t>
      </w:r>
    </w:p>
    <w:p w:rsidR="006C005E" w:rsidRPr="006C005E" w:rsidRDefault="006C005E" w:rsidP="006C005E">
      <w:pPr>
        <w:pStyle w:val="3b"/>
        <w:shd w:val="clear" w:color="auto" w:fill="auto"/>
        <w:spacing w:after="0" w:line="240" w:lineRule="auto"/>
        <w:ind w:left="20" w:firstLine="760"/>
        <w:jc w:val="both"/>
        <w:rPr>
          <w:b w:val="0"/>
          <w:color w:val="000000"/>
        </w:rPr>
      </w:pPr>
      <w:r w:rsidRPr="006C005E">
        <w:rPr>
          <w:b w:val="0"/>
          <w:color w:val="000000"/>
        </w:rPr>
        <w:t>Возможные цели обращения:</w:t>
      </w:r>
    </w:p>
    <w:p w:rsidR="006C005E" w:rsidRPr="006C005E" w:rsidRDefault="006C005E" w:rsidP="006C005E">
      <w:pPr>
        <w:pStyle w:val="3b"/>
        <w:shd w:val="clear" w:color="auto" w:fill="auto"/>
        <w:spacing w:after="0" w:line="240" w:lineRule="auto"/>
        <w:ind w:left="20" w:firstLine="760"/>
        <w:jc w:val="both"/>
        <w:rPr>
          <w:b w:val="0"/>
          <w:color w:val="000000"/>
        </w:rPr>
      </w:pPr>
      <w:r w:rsidRPr="006C005E">
        <w:rPr>
          <w:b w:val="0"/>
          <w:color w:val="000000"/>
        </w:rPr>
        <w:t>- предоставление земельного участка, находящегося в государственной или муниципальной собственности, в собственность бесплатно.</w:t>
      </w:r>
    </w:p>
    <w:p w:rsidR="006C005E" w:rsidRPr="006C005E" w:rsidRDefault="006C005E" w:rsidP="006C005E">
      <w:pPr>
        <w:pStyle w:val="3b"/>
        <w:shd w:val="clear" w:color="auto" w:fill="auto"/>
        <w:spacing w:after="0" w:line="240" w:lineRule="auto"/>
        <w:ind w:left="20" w:firstLine="760"/>
        <w:jc w:val="both"/>
        <w:rPr>
          <w:b w:val="0"/>
          <w:color w:val="000000"/>
        </w:rPr>
      </w:pPr>
      <w:r w:rsidRPr="006C005E">
        <w:rPr>
          <w:b w:val="0"/>
          <w:color w:val="000000"/>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6C005E" w:rsidRPr="006C005E" w:rsidRDefault="006C005E" w:rsidP="006C005E">
      <w:pPr>
        <w:pStyle w:val="3b"/>
        <w:shd w:val="clear" w:color="auto" w:fill="auto"/>
        <w:spacing w:after="0" w:line="240" w:lineRule="auto"/>
        <w:ind w:left="20" w:firstLine="760"/>
        <w:jc w:val="both"/>
        <w:rPr>
          <w:b w:val="0"/>
          <w:bCs w:val="0"/>
          <w:color w:val="000000"/>
        </w:rPr>
      </w:pPr>
      <w:r w:rsidRPr="006C005E">
        <w:rPr>
          <w:b w:val="0"/>
          <w:color w:val="000000"/>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(далее - Земельный кодекс), настоящий Административный регламент применяется в части, не противоречащей закону субъекта Российской Федерации.</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Круг Заявителей</w:t>
      </w:r>
    </w:p>
    <w:p w:rsidR="006C005E" w:rsidRPr="006C005E" w:rsidRDefault="006C005E" w:rsidP="006C005E">
      <w:pPr>
        <w:shd w:val="clear" w:color="auto" w:fill="FFFFFF"/>
        <w:tabs>
          <w:tab w:val="left" w:pos="1291"/>
        </w:tabs>
        <w:ind w:firstLine="567"/>
        <w:jc w:val="both"/>
        <w:rPr>
          <w:sz w:val="20"/>
          <w:szCs w:val="20"/>
        </w:rPr>
      </w:pPr>
      <w:r w:rsidRPr="006C005E">
        <w:rPr>
          <w:color w:val="000000"/>
          <w:sz w:val="20"/>
          <w:szCs w:val="20"/>
        </w:rPr>
        <w:t xml:space="preserve">1.2. Заявителями на получение муниципальной услуги </w:t>
      </w:r>
      <w:r w:rsidRPr="006C005E">
        <w:rPr>
          <w:color w:val="000000"/>
          <w:spacing w:val="-1"/>
          <w:sz w:val="20"/>
          <w:szCs w:val="20"/>
        </w:rPr>
        <w:t xml:space="preserve">являются </w:t>
      </w:r>
      <w:r w:rsidRPr="006C005E">
        <w:rPr>
          <w:color w:val="000000"/>
          <w:sz w:val="20"/>
          <w:szCs w:val="20"/>
        </w:rPr>
        <w:t>физические лица, юридические лица и индивидуальные предприниматели, их уполномоченные представители, обратившиеся в Уполномоченный орган с заявлением о предоставлении муниципальной услуги (далее – заявитель).</w:t>
      </w:r>
    </w:p>
    <w:p w:rsidR="006C005E" w:rsidRPr="006C005E" w:rsidRDefault="006C005E" w:rsidP="006C005E">
      <w:pPr>
        <w:shd w:val="clear" w:color="auto" w:fill="FFFFFF"/>
        <w:tabs>
          <w:tab w:val="left" w:pos="1291"/>
        </w:tabs>
        <w:ind w:firstLine="567"/>
        <w:jc w:val="both"/>
        <w:rPr>
          <w:color w:val="000000"/>
          <w:sz w:val="20"/>
          <w:szCs w:val="20"/>
        </w:rPr>
      </w:pPr>
      <w:r w:rsidRPr="006C005E">
        <w:rPr>
          <w:color w:val="000000"/>
          <w:sz w:val="20"/>
          <w:szCs w:val="20"/>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C005E" w:rsidRPr="006C005E" w:rsidRDefault="006C005E" w:rsidP="006C005E">
      <w:pPr>
        <w:shd w:val="clear" w:color="auto" w:fill="FFFFFF"/>
        <w:ind w:hanging="710"/>
        <w:jc w:val="center"/>
        <w:rPr>
          <w:b/>
          <w:bCs/>
          <w:color w:val="000000"/>
          <w:spacing w:val="-1"/>
          <w:sz w:val="20"/>
          <w:szCs w:val="20"/>
        </w:rPr>
      </w:pPr>
      <w:r w:rsidRPr="006C005E">
        <w:rPr>
          <w:b/>
          <w:bCs/>
          <w:color w:val="000000"/>
          <w:spacing w:val="-1"/>
          <w:sz w:val="20"/>
          <w:szCs w:val="20"/>
        </w:rPr>
        <w:t>Требования к порядку информирования о предоставлении</w:t>
      </w:r>
    </w:p>
    <w:p w:rsidR="006C005E" w:rsidRPr="006C005E" w:rsidRDefault="006C005E" w:rsidP="006C005E">
      <w:pPr>
        <w:shd w:val="clear" w:color="auto" w:fill="FFFFFF"/>
        <w:ind w:hanging="710"/>
        <w:jc w:val="center"/>
        <w:rPr>
          <w:b/>
          <w:sz w:val="20"/>
          <w:szCs w:val="20"/>
        </w:rPr>
      </w:pPr>
      <w:r w:rsidRPr="006C005E">
        <w:rPr>
          <w:b/>
          <w:bCs/>
          <w:color w:val="000000"/>
          <w:sz w:val="20"/>
          <w:szCs w:val="20"/>
        </w:rPr>
        <w:t>муниципальной услуги</w:t>
      </w:r>
    </w:p>
    <w:p w:rsidR="006C005E" w:rsidRPr="006C005E" w:rsidRDefault="006C005E" w:rsidP="006C005E">
      <w:pPr>
        <w:ind w:firstLine="708"/>
        <w:jc w:val="both"/>
        <w:rPr>
          <w:sz w:val="20"/>
          <w:szCs w:val="20"/>
        </w:rPr>
      </w:pPr>
      <w:r w:rsidRPr="006C005E">
        <w:rPr>
          <w:sz w:val="20"/>
          <w:szCs w:val="20"/>
        </w:rPr>
        <w:t>1.4. Информирование о порядке предоставления муниципальной услуги осуществляется:</w:t>
      </w:r>
    </w:p>
    <w:p w:rsidR="006C005E" w:rsidRPr="006C005E" w:rsidRDefault="006C005E" w:rsidP="006C005E">
      <w:pPr>
        <w:ind w:firstLine="708"/>
        <w:jc w:val="both"/>
        <w:rPr>
          <w:sz w:val="20"/>
          <w:szCs w:val="20"/>
        </w:rPr>
      </w:pPr>
      <w:r w:rsidRPr="006C005E">
        <w:rPr>
          <w:sz w:val="20"/>
          <w:szCs w:val="20"/>
        </w:rPr>
        <w:t>1) 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6C005E" w:rsidRPr="006C005E" w:rsidRDefault="006C005E" w:rsidP="006C005E">
      <w:pPr>
        <w:ind w:firstLine="708"/>
        <w:jc w:val="both"/>
        <w:rPr>
          <w:color w:val="000000"/>
          <w:sz w:val="20"/>
          <w:szCs w:val="20"/>
        </w:rPr>
      </w:pPr>
      <w:r w:rsidRPr="006C005E">
        <w:rPr>
          <w:sz w:val="20"/>
          <w:szCs w:val="20"/>
        </w:rPr>
        <w:t xml:space="preserve">2) </w:t>
      </w:r>
      <w:r w:rsidRPr="006C005E">
        <w:rPr>
          <w:color w:val="000000"/>
          <w:sz w:val="20"/>
          <w:szCs w:val="20"/>
        </w:rPr>
        <w:t>по телефону в Уполномоченном органе или МФЦ;</w:t>
      </w:r>
    </w:p>
    <w:p w:rsidR="006C005E" w:rsidRPr="006C005E" w:rsidRDefault="006C005E" w:rsidP="006C005E">
      <w:pPr>
        <w:ind w:firstLine="708"/>
        <w:jc w:val="both"/>
        <w:rPr>
          <w:color w:val="000000"/>
          <w:spacing w:val="-1"/>
          <w:sz w:val="20"/>
          <w:szCs w:val="20"/>
        </w:rPr>
      </w:pPr>
      <w:r w:rsidRPr="006C005E">
        <w:rPr>
          <w:color w:val="000000"/>
          <w:sz w:val="20"/>
          <w:szCs w:val="20"/>
        </w:rPr>
        <w:t xml:space="preserve">3) </w:t>
      </w:r>
      <w:r w:rsidRPr="006C005E">
        <w:rPr>
          <w:color w:val="000000"/>
          <w:spacing w:val="-1"/>
          <w:sz w:val="20"/>
          <w:szCs w:val="20"/>
        </w:rPr>
        <w:t>письменно, в том числе посредством электронной почты, факсимильной связи;</w:t>
      </w:r>
    </w:p>
    <w:p w:rsidR="006C005E" w:rsidRPr="006C005E" w:rsidRDefault="006C005E" w:rsidP="006C005E">
      <w:pPr>
        <w:ind w:firstLine="708"/>
        <w:jc w:val="both"/>
        <w:rPr>
          <w:color w:val="000000"/>
          <w:spacing w:val="-1"/>
          <w:sz w:val="20"/>
          <w:szCs w:val="20"/>
        </w:rPr>
      </w:pPr>
      <w:r w:rsidRPr="006C005E">
        <w:rPr>
          <w:color w:val="000000"/>
          <w:spacing w:val="-1"/>
          <w:sz w:val="20"/>
          <w:szCs w:val="20"/>
        </w:rPr>
        <w:t>4) посредством размещения в открытой и доступной форме информации: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6C005E">
        <w:rPr>
          <w:color w:val="000000"/>
          <w:spacing w:val="-1"/>
          <w:sz w:val="20"/>
          <w:szCs w:val="20"/>
        </w:rPr>
        <w:t xml:space="preserve">- в федеральной государственной информационной системе «Единый портал государственных и муниципальных услуг (функций)» </w:t>
      </w:r>
      <w:r w:rsidRPr="006C005E">
        <w:rPr>
          <w:color w:val="4F81BD" w:themeColor="accent1"/>
          <w:sz w:val="20"/>
          <w:szCs w:val="20"/>
        </w:rPr>
        <w:t>(</w:t>
      </w:r>
      <w:hyperlink r:id="rId68" w:history="1">
        <w:r w:rsidRPr="006C005E">
          <w:rPr>
            <w:color w:val="4F81BD" w:themeColor="accent1"/>
            <w:sz w:val="20"/>
            <w:szCs w:val="20"/>
          </w:rPr>
          <w:t>https://www.gosuslugi.ru/</w:t>
        </w:r>
      </w:hyperlink>
      <w:r w:rsidRPr="006C005E">
        <w:rPr>
          <w:color w:val="4F81BD" w:themeColor="accent1"/>
          <w:sz w:val="20"/>
          <w:szCs w:val="20"/>
        </w:rPr>
        <w:t xml:space="preserve">) </w:t>
      </w:r>
      <w:r w:rsidRPr="006C005E">
        <w:rPr>
          <w:color w:val="000000"/>
          <w:sz w:val="20"/>
          <w:szCs w:val="20"/>
        </w:rPr>
        <w:t>(далее – ЕГПУ);</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color w:val="000000"/>
          <w:sz w:val="20"/>
          <w:szCs w:val="20"/>
        </w:rPr>
        <w:t xml:space="preserve">- на официальном сайте Уполномоченного органа в информационно-телекоммуникационной сети «Интернет» - </w:t>
      </w:r>
      <w:hyperlink r:id="rId69" w:history="1">
        <w:r w:rsidRPr="006C005E">
          <w:rPr>
            <w:rStyle w:val="af"/>
            <w:sz w:val="20"/>
            <w:szCs w:val="20"/>
          </w:rPr>
          <w:t>http://www.podgorn.tomsk.ru</w:t>
        </w:r>
      </w:hyperlink>
      <w:r w:rsidRPr="006C005E">
        <w:rPr>
          <w:sz w:val="20"/>
          <w:szCs w:val="20"/>
        </w:rPr>
        <w:t>.</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5) посредством размещения информации на информационных стендах Уполномоченного органа или МФЦ.</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1.5. Информирование осуществляется по вопросам, касающимся:</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способов подачи заявления о предоставлении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адресов Уполномоченного органа и МФЦ, обращение в которые необходимо для предоставления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справочной информации о работе Уполномоченного органа (структурных подразделений Уполномоченного органа);</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порядка и сроков предоставления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6C005E">
        <w:rPr>
          <w:sz w:val="20"/>
          <w:szCs w:val="20"/>
        </w:rPr>
        <w:t xml:space="preserve">- </w:t>
      </w:r>
      <w:r w:rsidRPr="006C005E">
        <w:rPr>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6C005E">
        <w:rPr>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6C005E">
        <w:rPr>
          <w:color w:val="000000"/>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C005E" w:rsidRPr="006C005E" w:rsidRDefault="006C005E" w:rsidP="006C005E">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6C005E">
        <w:rPr>
          <w:color w:val="000000"/>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 изложить обращение в письменной форме;</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 назначить другое время для консультаций.</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Продолжительность информирования по телефону не должна превышать 10 минут.</w:t>
      </w:r>
    </w:p>
    <w:p w:rsidR="006C005E" w:rsidRPr="006C005E" w:rsidRDefault="006C005E" w:rsidP="006C005E">
      <w:pPr>
        <w:shd w:val="clear" w:color="auto" w:fill="FFFFFF"/>
        <w:ind w:firstLine="708"/>
        <w:jc w:val="both"/>
        <w:rPr>
          <w:color w:val="000000"/>
          <w:spacing w:val="-2"/>
          <w:sz w:val="20"/>
          <w:szCs w:val="20"/>
        </w:rPr>
      </w:pPr>
      <w:r w:rsidRPr="006C005E">
        <w:rPr>
          <w:color w:val="000000"/>
          <w:spacing w:val="-2"/>
          <w:sz w:val="20"/>
          <w:szCs w:val="20"/>
        </w:rPr>
        <w:t>Информирование осуществляется в соответствии с графиком приема граждан.</w:t>
      </w:r>
    </w:p>
    <w:p w:rsidR="006C005E" w:rsidRPr="006C005E" w:rsidRDefault="006C005E" w:rsidP="006C005E">
      <w:pPr>
        <w:shd w:val="clear" w:color="auto" w:fill="FFFFFF"/>
        <w:ind w:firstLine="708"/>
        <w:jc w:val="both"/>
        <w:rPr>
          <w:color w:val="000000"/>
          <w:sz w:val="20"/>
          <w:szCs w:val="20"/>
        </w:rPr>
      </w:pPr>
      <w:r w:rsidRPr="006C005E">
        <w:rPr>
          <w:color w:val="000000"/>
          <w:spacing w:val="-1"/>
          <w:sz w:val="20"/>
          <w:szCs w:val="20"/>
        </w:rPr>
        <w:t xml:space="preserve">1.8 </w:t>
      </w:r>
      <w:r w:rsidRPr="006C005E">
        <w:rPr>
          <w:color w:val="000000"/>
          <w:spacing w:val="-3"/>
          <w:sz w:val="20"/>
          <w:szCs w:val="20"/>
        </w:rPr>
        <w:t xml:space="preserve">По письменному обращению должностное лицо Уполномоченного органа, </w:t>
      </w:r>
      <w:r w:rsidRPr="006C005E">
        <w:rPr>
          <w:color w:val="000000"/>
          <w:sz w:val="20"/>
          <w:szCs w:val="20"/>
        </w:rPr>
        <w:t>ответственное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C005E" w:rsidRPr="006C005E" w:rsidRDefault="006C005E" w:rsidP="006C005E">
      <w:pPr>
        <w:shd w:val="clear" w:color="auto" w:fill="FFFFFF"/>
        <w:tabs>
          <w:tab w:val="left" w:pos="1186"/>
        </w:tabs>
        <w:ind w:firstLine="710"/>
        <w:jc w:val="both"/>
        <w:rPr>
          <w:sz w:val="20"/>
          <w:szCs w:val="20"/>
        </w:rPr>
      </w:pPr>
      <w:r w:rsidRPr="006C005E">
        <w:rPr>
          <w:sz w:val="20"/>
          <w:szCs w:val="20"/>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C005E" w:rsidRPr="006C005E" w:rsidRDefault="006C005E" w:rsidP="006C005E">
      <w:pPr>
        <w:shd w:val="clear" w:color="auto" w:fill="FFFFFF"/>
        <w:tabs>
          <w:tab w:val="left" w:pos="1186"/>
        </w:tabs>
        <w:ind w:firstLine="710"/>
        <w:jc w:val="both"/>
        <w:rPr>
          <w:sz w:val="20"/>
          <w:szCs w:val="20"/>
        </w:rPr>
      </w:pPr>
      <w:r w:rsidRPr="006C005E">
        <w:rPr>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Pr="006C005E">
        <w:rPr>
          <w:sz w:val="20"/>
          <w:szCs w:val="20"/>
        </w:rPr>
        <w:lastRenderedPageBreak/>
        <w:t>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6C005E" w:rsidRPr="006C005E" w:rsidRDefault="006C005E" w:rsidP="006C005E">
      <w:pPr>
        <w:shd w:val="clear" w:color="auto" w:fill="FFFFFF"/>
        <w:tabs>
          <w:tab w:val="left" w:pos="1186"/>
        </w:tabs>
        <w:ind w:firstLine="710"/>
        <w:jc w:val="both"/>
        <w:rPr>
          <w:sz w:val="20"/>
          <w:szCs w:val="20"/>
        </w:rPr>
      </w:pPr>
      <w:r w:rsidRPr="006C005E">
        <w:rPr>
          <w:sz w:val="20"/>
          <w:szCs w:val="2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C005E" w:rsidRPr="006C005E" w:rsidRDefault="006C005E" w:rsidP="006C005E">
      <w:pPr>
        <w:shd w:val="clear" w:color="auto" w:fill="FFFFFF"/>
        <w:ind w:firstLine="710"/>
        <w:jc w:val="both"/>
        <w:rPr>
          <w:sz w:val="20"/>
          <w:szCs w:val="20"/>
        </w:rPr>
      </w:pPr>
      <w:r w:rsidRPr="006C005E">
        <w:rPr>
          <w:color w:val="000000"/>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C005E" w:rsidRPr="006C005E" w:rsidRDefault="006C005E" w:rsidP="006C005E">
      <w:pPr>
        <w:shd w:val="clear" w:color="auto" w:fill="FFFFFF"/>
        <w:ind w:firstLine="710"/>
        <w:jc w:val="both"/>
        <w:rPr>
          <w:sz w:val="20"/>
          <w:szCs w:val="20"/>
        </w:rPr>
      </w:pPr>
      <w:r w:rsidRPr="006C005E">
        <w:rPr>
          <w:color w:val="000000"/>
          <w:sz w:val="20"/>
          <w:szCs w:val="20"/>
        </w:rPr>
        <w:t>- адрес официального сайта, а также электронной почты и (или) формы обратной связи Уполномоченного органа в сети «Интернет».</w:t>
      </w:r>
    </w:p>
    <w:p w:rsidR="006C005E" w:rsidRPr="006C005E" w:rsidRDefault="006C005E" w:rsidP="006C005E">
      <w:pPr>
        <w:shd w:val="clear" w:color="auto" w:fill="FFFFFF"/>
        <w:tabs>
          <w:tab w:val="left" w:pos="1315"/>
          <w:tab w:val="left" w:pos="2462"/>
          <w:tab w:val="left" w:pos="3019"/>
          <w:tab w:val="left" w:pos="5357"/>
          <w:tab w:val="left" w:pos="6418"/>
          <w:tab w:val="left" w:pos="8275"/>
        </w:tabs>
        <w:ind w:firstLine="710"/>
        <w:jc w:val="both"/>
        <w:rPr>
          <w:sz w:val="20"/>
          <w:szCs w:val="20"/>
        </w:rPr>
      </w:pPr>
      <w:r w:rsidRPr="006C005E">
        <w:rPr>
          <w:color w:val="000000"/>
          <w:spacing w:val="-2"/>
          <w:sz w:val="20"/>
          <w:szCs w:val="20"/>
        </w:rPr>
        <w:t xml:space="preserve">1.11. </w:t>
      </w:r>
      <w:r w:rsidRPr="006C005E">
        <w:rPr>
          <w:color w:val="000000"/>
          <w:sz w:val="20"/>
          <w:szCs w:val="20"/>
        </w:rPr>
        <w:t xml:space="preserve">В залах ожидания Уполномоченного органа размещаются нормативные </w:t>
      </w:r>
      <w:r w:rsidRPr="006C005E">
        <w:rPr>
          <w:color w:val="000000"/>
          <w:spacing w:val="-13"/>
          <w:sz w:val="20"/>
          <w:szCs w:val="20"/>
        </w:rPr>
        <w:t>правовые акты, регулирующие порядок предоставления м</w:t>
      </w:r>
      <w:r w:rsidRPr="006C005E">
        <w:rPr>
          <w:color w:val="000000"/>
          <w:sz w:val="20"/>
          <w:szCs w:val="20"/>
        </w:rPr>
        <w:t>униципальной услуги, в том числе Административный регламент, которые по требованию заявителя предоставляются ему для ознакомления.</w:t>
      </w:r>
    </w:p>
    <w:p w:rsidR="006C005E" w:rsidRPr="006C005E" w:rsidRDefault="006C005E" w:rsidP="006C005E">
      <w:pPr>
        <w:shd w:val="clear" w:color="auto" w:fill="FFFFFF"/>
        <w:tabs>
          <w:tab w:val="left" w:pos="1402"/>
          <w:tab w:val="left" w:pos="2472"/>
          <w:tab w:val="left" w:pos="3662"/>
          <w:tab w:val="left" w:pos="4325"/>
          <w:tab w:val="left" w:pos="6845"/>
          <w:tab w:val="left" w:pos="8160"/>
          <w:tab w:val="left" w:pos="8674"/>
        </w:tabs>
        <w:ind w:firstLine="710"/>
        <w:jc w:val="both"/>
        <w:rPr>
          <w:sz w:val="20"/>
          <w:szCs w:val="20"/>
        </w:rPr>
      </w:pPr>
      <w:r w:rsidRPr="006C005E">
        <w:rPr>
          <w:color w:val="000000"/>
          <w:spacing w:val="-2"/>
          <w:sz w:val="20"/>
          <w:szCs w:val="20"/>
        </w:rPr>
        <w:t xml:space="preserve">1.12. </w:t>
      </w:r>
      <w:r w:rsidRPr="006C005E">
        <w:rPr>
          <w:color w:val="000000"/>
          <w:sz w:val="20"/>
          <w:szCs w:val="20"/>
        </w:rPr>
        <w:t xml:space="preserve">Размещение информации о порядке предоставления </w:t>
      </w:r>
      <w:r w:rsidRPr="006C005E">
        <w:rPr>
          <w:color w:val="000000"/>
          <w:spacing w:val="-2"/>
          <w:sz w:val="20"/>
          <w:szCs w:val="20"/>
        </w:rPr>
        <w:t>муниципальной</w:t>
      </w:r>
      <w:r w:rsidRPr="006C005E">
        <w:rPr>
          <w:color w:val="000000"/>
          <w:sz w:val="20"/>
          <w:szCs w:val="20"/>
        </w:rPr>
        <w:t xml:space="preserve"> </w:t>
      </w:r>
      <w:r w:rsidRPr="006C005E">
        <w:rPr>
          <w:color w:val="000000"/>
          <w:spacing w:val="-2"/>
          <w:sz w:val="20"/>
          <w:szCs w:val="20"/>
        </w:rPr>
        <w:t xml:space="preserve">услуги </w:t>
      </w:r>
      <w:r w:rsidRPr="006C005E">
        <w:rPr>
          <w:color w:val="000000"/>
          <w:sz w:val="20"/>
          <w:szCs w:val="20"/>
        </w:rPr>
        <w:t xml:space="preserve">на </w:t>
      </w:r>
      <w:r w:rsidRPr="006C005E">
        <w:rPr>
          <w:color w:val="000000"/>
          <w:spacing w:val="-2"/>
          <w:sz w:val="20"/>
          <w:szCs w:val="20"/>
        </w:rPr>
        <w:t>информационных стендах</w:t>
      </w:r>
      <w:r w:rsidRPr="006C005E">
        <w:rPr>
          <w:color w:val="000000"/>
          <w:sz w:val="20"/>
          <w:szCs w:val="20"/>
        </w:rPr>
        <w:t xml:space="preserve"> в </w:t>
      </w:r>
      <w:r w:rsidRPr="006C005E">
        <w:rPr>
          <w:color w:val="000000"/>
          <w:spacing w:val="-2"/>
          <w:sz w:val="20"/>
          <w:szCs w:val="20"/>
        </w:rPr>
        <w:t xml:space="preserve">помещении </w:t>
      </w:r>
      <w:r w:rsidRPr="006C005E">
        <w:rPr>
          <w:color w:val="000000"/>
          <w:sz w:val="20"/>
          <w:szCs w:val="20"/>
        </w:rPr>
        <w:t>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C005E" w:rsidRPr="006C005E" w:rsidRDefault="006C005E" w:rsidP="006C005E">
      <w:pPr>
        <w:shd w:val="clear" w:color="auto" w:fill="FFFFFF"/>
        <w:tabs>
          <w:tab w:val="left" w:pos="1507"/>
        </w:tabs>
        <w:ind w:firstLine="710"/>
        <w:jc w:val="both"/>
        <w:rPr>
          <w:color w:val="000000"/>
          <w:sz w:val="20"/>
          <w:szCs w:val="20"/>
        </w:rPr>
      </w:pPr>
      <w:r w:rsidRPr="006C005E">
        <w:rPr>
          <w:color w:val="000000"/>
          <w:spacing w:val="-2"/>
          <w:sz w:val="20"/>
          <w:szCs w:val="20"/>
        </w:rPr>
        <w:t xml:space="preserve">1.13. </w:t>
      </w:r>
      <w:r w:rsidRPr="006C005E">
        <w:rPr>
          <w:color w:val="000000"/>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005E" w:rsidRPr="006C005E" w:rsidRDefault="006C005E" w:rsidP="006C005E">
      <w:pPr>
        <w:shd w:val="clear" w:color="auto" w:fill="FFFFFF"/>
        <w:jc w:val="center"/>
        <w:rPr>
          <w:b/>
          <w:bCs/>
          <w:color w:val="000000"/>
          <w:spacing w:val="-1"/>
          <w:sz w:val="20"/>
          <w:szCs w:val="20"/>
        </w:rPr>
      </w:pPr>
    </w:p>
    <w:p w:rsidR="006C005E" w:rsidRPr="006C005E" w:rsidRDefault="006C005E" w:rsidP="006C005E">
      <w:pPr>
        <w:pStyle w:val="3f0"/>
        <w:shd w:val="clear" w:color="auto" w:fill="auto"/>
        <w:tabs>
          <w:tab w:val="left" w:pos="567"/>
        </w:tabs>
        <w:spacing w:line="240" w:lineRule="auto"/>
        <w:ind w:right="40"/>
        <w:jc w:val="center"/>
        <w:rPr>
          <w:b/>
          <w:sz w:val="20"/>
          <w:szCs w:val="20"/>
        </w:rPr>
      </w:pPr>
      <w:r w:rsidRPr="006C005E">
        <w:rPr>
          <w:b/>
          <w:sz w:val="20"/>
          <w:szCs w:val="20"/>
        </w:rPr>
        <w:t xml:space="preserve">Требования предоставления заявителю </w:t>
      </w:r>
      <w:r w:rsidRPr="006C005E">
        <w:rPr>
          <w:b/>
          <w:sz w:val="20"/>
          <w:szCs w:val="20"/>
          <w:lang w:val="ru-RU"/>
        </w:rPr>
        <w:t>муниципальной</w:t>
      </w:r>
      <w:r w:rsidRPr="006C005E">
        <w:rPr>
          <w:b/>
          <w:sz w:val="20"/>
          <w:szCs w:val="20"/>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C005E" w:rsidRPr="006C005E" w:rsidRDefault="006C005E" w:rsidP="006C005E">
      <w:pPr>
        <w:pStyle w:val="3f0"/>
        <w:shd w:val="clear" w:color="auto" w:fill="auto"/>
        <w:tabs>
          <w:tab w:val="left" w:pos="567"/>
        </w:tabs>
        <w:spacing w:line="240" w:lineRule="auto"/>
        <w:ind w:right="40" w:firstLine="709"/>
        <w:rPr>
          <w:sz w:val="20"/>
          <w:szCs w:val="20"/>
        </w:rPr>
      </w:pPr>
      <w:r w:rsidRPr="006C005E">
        <w:rPr>
          <w:sz w:val="20"/>
          <w:szCs w:val="20"/>
        </w:rPr>
        <w:t>1.</w:t>
      </w:r>
      <w:r w:rsidRPr="006C005E">
        <w:rPr>
          <w:sz w:val="20"/>
          <w:szCs w:val="20"/>
          <w:lang w:val="ru-RU"/>
        </w:rPr>
        <w:t>14</w:t>
      </w:r>
      <w:r w:rsidRPr="006C005E">
        <w:rPr>
          <w:sz w:val="20"/>
          <w:szCs w:val="20"/>
        </w:rPr>
        <w:t xml:space="preserve">. </w:t>
      </w:r>
      <w:r w:rsidRPr="006C005E">
        <w:rPr>
          <w:sz w:val="20"/>
          <w:szCs w:val="20"/>
          <w:lang w:val="ru-RU"/>
        </w:rPr>
        <w:t xml:space="preserve">Муниципальная </w:t>
      </w:r>
      <w:r w:rsidRPr="006C005E">
        <w:rPr>
          <w:sz w:val="20"/>
          <w:szCs w:val="20"/>
        </w:rPr>
        <w:t>услуга должна быть предоставлена заявителю в соответствии с вариантом предоставления муниципальной услуги (далее – вариант).</w:t>
      </w:r>
    </w:p>
    <w:p w:rsidR="006C005E" w:rsidRPr="006C005E" w:rsidRDefault="006C005E" w:rsidP="006C005E">
      <w:pPr>
        <w:pStyle w:val="3f0"/>
        <w:shd w:val="clear" w:color="auto" w:fill="auto"/>
        <w:tabs>
          <w:tab w:val="left" w:pos="567"/>
        </w:tabs>
        <w:spacing w:line="240" w:lineRule="auto"/>
        <w:ind w:right="40" w:firstLine="709"/>
        <w:rPr>
          <w:sz w:val="20"/>
          <w:szCs w:val="20"/>
        </w:rPr>
      </w:pPr>
      <w:r w:rsidRPr="006C005E">
        <w:rPr>
          <w:sz w:val="20"/>
          <w:szCs w:val="20"/>
        </w:rPr>
        <w:t>1.</w:t>
      </w:r>
      <w:r w:rsidRPr="006C005E">
        <w:rPr>
          <w:sz w:val="20"/>
          <w:szCs w:val="20"/>
          <w:lang w:val="ru-RU"/>
        </w:rPr>
        <w:t>15</w:t>
      </w:r>
      <w:r w:rsidRPr="006C005E">
        <w:rPr>
          <w:sz w:val="20"/>
          <w:szCs w:val="20"/>
        </w:rPr>
        <w:t>.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w:t>
      </w:r>
      <w:r w:rsidRPr="006C005E">
        <w:rPr>
          <w:sz w:val="20"/>
          <w:szCs w:val="20"/>
          <w:lang w:val="ru-RU"/>
        </w:rPr>
        <w:t>)</w:t>
      </w:r>
      <w:r w:rsidRPr="006C005E">
        <w:rPr>
          <w:sz w:val="20"/>
          <w:szCs w:val="20"/>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sz w:val="20"/>
          <w:szCs w:val="20"/>
        </w:rPr>
      </w:pPr>
      <w:r w:rsidRPr="006C005E">
        <w:rPr>
          <w:b/>
          <w:bCs/>
          <w:color w:val="000000"/>
          <w:sz w:val="20"/>
          <w:szCs w:val="20"/>
        </w:rPr>
        <w:t>Стандарт предоставления муниципальной услуги</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Наименование муниципальной услуги</w:t>
      </w:r>
    </w:p>
    <w:p w:rsidR="006C005E" w:rsidRPr="006C005E" w:rsidRDefault="006C005E" w:rsidP="006C005E">
      <w:pPr>
        <w:shd w:val="clear" w:color="auto" w:fill="FFFFFF"/>
        <w:jc w:val="center"/>
        <w:rPr>
          <w:sz w:val="20"/>
          <w:szCs w:val="20"/>
        </w:rPr>
      </w:pPr>
    </w:p>
    <w:p w:rsidR="006C005E" w:rsidRPr="006C005E" w:rsidRDefault="006C005E" w:rsidP="006C005E">
      <w:pPr>
        <w:shd w:val="clear" w:color="auto" w:fill="FFFFFF"/>
        <w:tabs>
          <w:tab w:val="left" w:pos="1234"/>
        </w:tabs>
        <w:ind w:firstLine="710"/>
        <w:jc w:val="both"/>
        <w:rPr>
          <w:sz w:val="20"/>
          <w:szCs w:val="20"/>
        </w:rPr>
      </w:pPr>
      <w:r w:rsidRPr="006C005E">
        <w:rPr>
          <w:color w:val="000000"/>
          <w:spacing w:val="-1"/>
          <w:sz w:val="20"/>
          <w:szCs w:val="20"/>
        </w:rPr>
        <w:t xml:space="preserve">2.1. </w:t>
      </w:r>
      <w:r w:rsidRPr="006C005E">
        <w:rPr>
          <w:color w:val="000000"/>
          <w:sz w:val="20"/>
          <w:szCs w:val="20"/>
        </w:rPr>
        <w:t>Муниципальная услуга «</w:t>
      </w:r>
      <w:r w:rsidRPr="006C005E">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C005E">
        <w:rPr>
          <w:color w:val="000000"/>
          <w:sz w:val="20"/>
          <w:szCs w:val="20"/>
        </w:rPr>
        <w:t>».</w:t>
      </w:r>
    </w:p>
    <w:p w:rsidR="006C005E" w:rsidRPr="006C005E" w:rsidRDefault="006C005E" w:rsidP="006C005E">
      <w:pPr>
        <w:shd w:val="clear" w:color="auto" w:fill="FFFFFF"/>
        <w:tabs>
          <w:tab w:val="left" w:pos="1234"/>
        </w:tabs>
        <w:ind w:firstLine="710"/>
        <w:jc w:val="both"/>
        <w:rPr>
          <w:b/>
          <w:bCs/>
          <w:color w:val="000000"/>
          <w:spacing w:val="-1"/>
          <w:sz w:val="20"/>
          <w:szCs w:val="20"/>
        </w:rPr>
      </w:pPr>
    </w:p>
    <w:p w:rsidR="006C005E" w:rsidRPr="006C005E" w:rsidRDefault="006C005E" w:rsidP="006C005E">
      <w:pPr>
        <w:shd w:val="clear" w:color="auto" w:fill="FFFFFF"/>
        <w:ind w:firstLine="667"/>
        <w:jc w:val="center"/>
        <w:rPr>
          <w:b/>
          <w:bCs/>
          <w:color w:val="000000"/>
          <w:sz w:val="20"/>
          <w:szCs w:val="20"/>
        </w:rPr>
      </w:pPr>
      <w:r w:rsidRPr="006C005E">
        <w:rPr>
          <w:b/>
          <w:bCs/>
          <w:color w:val="000000"/>
          <w:spacing w:val="-1"/>
          <w:sz w:val="20"/>
          <w:szCs w:val="20"/>
        </w:rPr>
        <w:t xml:space="preserve">Наименование органа местного самоуправления (организации), предоставляющего </w:t>
      </w:r>
      <w:r w:rsidRPr="006C005E">
        <w:rPr>
          <w:b/>
          <w:bCs/>
          <w:color w:val="000000"/>
          <w:sz w:val="20"/>
          <w:szCs w:val="20"/>
        </w:rPr>
        <w:t>муниципальную услугу</w:t>
      </w:r>
    </w:p>
    <w:p w:rsidR="006C005E" w:rsidRPr="006C005E" w:rsidRDefault="006C005E" w:rsidP="006C005E">
      <w:pPr>
        <w:shd w:val="clear" w:color="auto" w:fill="FFFFFF"/>
        <w:tabs>
          <w:tab w:val="left" w:pos="1656"/>
          <w:tab w:val="left" w:pos="4210"/>
          <w:tab w:val="left" w:pos="6787"/>
          <w:tab w:val="left" w:pos="8093"/>
        </w:tabs>
        <w:ind w:firstLine="710"/>
        <w:jc w:val="both"/>
        <w:rPr>
          <w:iCs/>
          <w:color w:val="000000"/>
          <w:sz w:val="20"/>
          <w:szCs w:val="20"/>
        </w:rPr>
      </w:pPr>
      <w:r w:rsidRPr="006C005E">
        <w:rPr>
          <w:color w:val="000000"/>
          <w:spacing w:val="-1"/>
          <w:sz w:val="20"/>
          <w:szCs w:val="20"/>
        </w:rPr>
        <w:t>2.2. М</w:t>
      </w:r>
      <w:r w:rsidRPr="006C005E">
        <w:rPr>
          <w:color w:val="000000"/>
          <w:spacing w:val="-2"/>
          <w:sz w:val="20"/>
          <w:szCs w:val="20"/>
        </w:rPr>
        <w:t xml:space="preserve">униципальная </w:t>
      </w:r>
      <w:r w:rsidRPr="006C005E">
        <w:rPr>
          <w:color w:val="000000"/>
          <w:spacing w:val="-3"/>
          <w:sz w:val="20"/>
          <w:szCs w:val="20"/>
        </w:rPr>
        <w:t>услуга</w:t>
      </w:r>
      <w:r w:rsidRPr="006C005E">
        <w:rPr>
          <w:color w:val="000000"/>
          <w:sz w:val="20"/>
          <w:szCs w:val="20"/>
        </w:rPr>
        <w:t xml:space="preserve"> </w:t>
      </w:r>
      <w:r w:rsidRPr="006C005E">
        <w:rPr>
          <w:color w:val="000000"/>
          <w:spacing w:val="-2"/>
          <w:sz w:val="20"/>
          <w:szCs w:val="20"/>
        </w:rPr>
        <w:t xml:space="preserve">предоставляется </w:t>
      </w:r>
      <w:r w:rsidRPr="006C005E">
        <w:rPr>
          <w:color w:val="000000"/>
          <w:sz w:val="20"/>
          <w:szCs w:val="20"/>
        </w:rPr>
        <w:t>Уполномоченным органом</w:t>
      </w:r>
      <w:r w:rsidRPr="006C005E">
        <w:rPr>
          <w:iCs/>
          <w:color w:val="000000"/>
          <w:sz w:val="20"/>
          <w:szCs w:val="20"/>
        </w:rPr>
        <w:t xml:space="preserve"> – Администрацией поселения, предоставляющего муниципальную услугу.</w:t>
      </w:r>
    </w:p>
    <w:p w:rsidR="006C005E" w:rsidRPr="006C005E" w:rsidRDefault="006C005E" w:rsidP="006C005E">
      <w:pPr>
        <w:shd w:val="clear" w:color="auto" w:fill="FFFFFF"/>
        <w:tabs>
          <w:tab w:val="left" w:pos="1656"/>
          <w:tab w:val="left" w:pos="4210"/>
          <w:tab w:val="left" w:pos="6787"/>
          <w:tab w:val="left" w:pos="8093"/>
        </w:tabs>
        <w:ind w:firstLine="710"/>
        <w:jc w:val="both"/>
        <w:rPr>
          <w:color w:val="000000"/>
          <w:sz w:val="20"/>
          <w:szCs w:val="20"/>
        </w:rPr>
      </w:pPr>
      <w:r w:rsidRPr="006C005E">
        <w:rPr>
          <w:iCs/>
          <w:color w:val="000000"/>
          <w:sz w:val="20"/>
          <w:szCs w:val="20"/>
        </w:rPr>
        <w:t xml:space="preserve">2.3. </w:t>
      </w:r>
      <w:r w:rsidRPr="006C005E">
        <w:rPr>
          <w:color w:val="000000"/>
          <w:sz w:val="20"/>
          <w:szCs w:val="20"/>
        </w:rPr>
        <w:t xml:space="preserve">В предоставлении муниципальной услуги принимают участие Уполномоченный орган и </w:t>
      </w:r>
      <w:r w:rsidRPr="006C005E">
        <w:rPr>
          <w:sz w:val="20"/>
          <w:szCs w:val="20"/>
        </w:rPr>
        <w:t>МФЦ</w:t>
      </w:r>
      <w:r w:rsidRPr="006C005E">
        <w:rPr>
          <w:color w:val="000000"/>
          <w:sz w:val="20"/>
          <w:szCs w:val="20"/>
        </w:rPr>
        <w:t xml:space="preserve"> при наличии соответствующего соглашения о взаимодействии, </w:t>
      </w:r>
      <w:r w:rsidRPr="006C005E">
        <w:rPr>
          <w:sz w:val="20"/>
          <w:szCs w:val="20"/>
        </w:rPr>
        <w:t>заключенным в соответствии с постановлением Правительства Российской Федерации от 27 сентября 2011 г. № 797 (далее – Соглашение о взаимодействии)</w:t>
      </w:r>
      <w:r w:rsidRPr="006C005E">
        <w:rPr>
          <w:color w:val="000000"/>
          <w:sz w:val="20"/>
          <w:szCs w:val="20"/>
        </w:rPr>
        <w:t>.</w:t>
      </w:r>
    </w:p>
    <w:p w:rsidR="006C005E" w:rsidRPr="006C005E" w:rsidRDefault="006C005E" w:rsidP="006C005E">
      <w:pPr>
        <w:shd w:val="clear" w:color="auto" w:fill="FFFFFF"/>
        <w:tabs>
          <w:tab w:val="left" w:pos="1656"/>
          <w:tab w:val="left" w:pos="4210"/>
          <w:tab w:val="left" w:pos="6787"/>
          <w:tab w:val="left" w:pos="8093"/>
        </w:tabs>
        <w:ind w:firstLine="710"/>
        <w:jc w:val="both"/>
        <w:rPr>
          <w:color w:val="000000"/>
          <w:spacing w:val="-2"/>
          <w:sz w:val="20"/>
          <w:szCs w:val="20"/>
        </w:rPr>
      </w:pPr>
      <w:r w:rsidRPr="006C005E">
        <w:rPr>
          <w:color w:val="000000"/>
          <w:spacing w:val="-3"/>
          <w:sz w:val="20"/>
          <w:szCs w:val="20"/>
        </w:rPr>
        <w:t xml:space="preserve">При </w:t>
      </w:r>
      <w:r w:rsidRPr="006C005E">
        <w:rPr>
          <w:color w:val="000000"/>
          <w:spacing w:val="-2"/>
          <w:sz w:val="20"/>
          <w:szCs w:val="20"/>
        </w:rPr>
        <w:t>предоставлении</w:t>
      </w:r>
      <w:r w:rsidRPr="006C005E">
        <w:rPr>
          <w:color w:val="000000"/>
          <w:sz w:val="20"/>
          <w:szCs w:val="20"/>
        </w:rPr>
        <w:t xml:space="preserve"> </w:t>
      </w:r>
      <w:r w:rsidRPr="006C005E">
        <w:rPr>
          <w:color w:val="000000"/>
          <w:spacing w:val="-2"/>
          <w:sz w:val="20"/>
          <w:szCs w:val="20"/>
        </w:rPr>
        <w:t xml:space="preserve">муниципальной услуги </w:t>
      </w:r>
      <w:r w:rsidRPr="006C005E">
        <w:rPr>
          <w:color w:val="000000"/>
          <w:sz w:val="20"/>
          <w:szCs w:val="20"/>
        </w:rPr>
        <w:t>Уполномоченный орган</w:t>
      </w:r>
      <w:r>
        <w:rPr>
          <w:color w:val="000000"/>
          <w:sz w:val="20"/>
          <w:szCs w:val="20"/>
        </w:rPr>
        <w:t xml:space="preserve"> </w:t>
      </w:r>
      <w:r w:rsidRPr="006C005E">
        <w:rPr>
          <w:color w:val="000000"/>
          <w:sz w:val="20"/>
          <w:szCs w:val="20"/>
        </w:rPr>
        <w:t>взаимодействует с:</w:t>
      </w:r>
    </w:p>
    <w:p w:rsidR="006C005E" w:rsidRPr="006C005E" w:rsidRDefault="006C005E" w:rsidP="006C005E">
      <w:pPr>
        <w:widowControl w:val="0"/>
        <w:shd w:val="clear" w:color="auto" w:fill="FFFFFF"/>
        <w:tabs>
          <w:tab w:val="left" w:pos="1531"/>
        </w:tabs>
        <w:autoSpaceDE w:val="0"/>
        <w:autoSpaceDN w:val="0"/>
        <w:adjustRightInd w:val="0"/>
        <w:ind w:firstLine="710"/>
        <w:jc w:val="both"/>
        <w:rPr>
          <w:color w:val="000000"/>
          <w:spacing w:val="-2"/>
          <w:sz w:val="20"/>
          <w:szCs w:val="20"/>
        </w:rPr>
      </w:pPr>
      <w:r w:rsidRPr="006C005E">
        <w:rPr>
          <w:color w:val="000000"/>
          <w:sz w:val="20"/>
          <w:szCs w:val="20"/>
        </w:rPr>
        <w:t xml:space="preserve">2.3.1 Федеральной налоговой службой 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 </w:t>
      </w:r>
    </w:p>
    <w:p w:rsidR="006C005E" w:rsidRPr="006C005E" w:rsidRDefault="006C005E" w:rsidP="006C005E">
      <w:pPr>
        <w:widowControl w:val="0"/>
        <w:shd w:val="clear" w:color="auto" w:fill="FFFFFF"/>
        <w:tabs>
          <w:tab w:val="left" w:pos="1531"/>
        </w:tabs>
        <w:autoSpaceDE w:val="0"/>
        <w:autoSpaceDN w:val="0"/>
        <w:adjustRightInd w:val="0"/>
        <w:ind w:firstLine="710"/>
        <w:jc w:val="both"/>
        <w:rPr>
          <w:color w:val="000000"/>
          <w:sz w:val="20"/>
          <w:szCs w:val="20"/>
        </w:rPr>
      </w:pPr>
      <w:r w:rsidRPr="006C005E">
        <w:rPr>
          <w:color w:val="000000"/>
          <w:sz w:val="20"/>
          <w:szCs w:val="20"/>
        </w:rPr>
        <w:t xml:space="preserve">2.3.2. Федеральной службой государственной регистрации, кадастра и </w:t>
      </w:r>
      <w:r w:rsidRPr="006C005E">
        <w:rPr>
          <w:color w:val="000000"/>
          <w:spacing w:val="-8"/>
          <w:sz w:val="20"/>
          <w:szCs w:val="20"/>
        </w:rPr>
        <w:t xml:space="preserve">картографии для получения сведений из Единого государственного реестра </w:t>
      </w:r>
      <w:r w:rsidRPr="006C005E">
        <w:rPr>
          <w:color w:val="000000"/>
          <w:sz w:val="20"/>
          <w:szCs w:val="20"/>
        </w:rPr>
        <w:t>недвижимости (далее – ЕГРН).</w:t>
      </w:r>
    </w:p>
    <w:p w:rsidR="006C005E" w:rsidRPr="006C005E" w:rsidRDefault="006C005E" w:rsidP="006C005E">
      <w:pPr>
        <w:widowControl w:val="0"/>
        <w:shd w:val="clear" w:color="auto" w:fill="FFFFFF"/>
        <w:tabs>
          <w:tab w:val="left" w:pos="1531"/>
        </w:tabs>
        <w:autoSpaceDE w:val="0"/>
        <w:autoSpaceDN w:val="0"/>
        <w:adjustRightInd w:val="0"/>
        <w:ind w:firstLine="710"/>
        <w:jc w:val="both"/>
        <w:rPr>
          <w:color w:val="000000"/>
          <w:sz w:val="20"/>
          <w:szCs w:val="20"/>
        </w:rPr>
      </w:pPr>
      <w:r w:rsidRPr="006C005E">
        <w:rPr>
          <w:color w:val="000000"/>
          <w:sz w:val="20"/>
          <w:szCs w:val="20"/>
        </w:rPr>
        <w:t xml:space="preserve">2.3.3. </w:t>
      </w:r>
      <w:r w:rsidRPr="006C005E">
        <w:rPr>
          <w:sz w:val="20"/>
          <w:szCs w:val="20"/>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C005E" w:rsidRPr="006C005E" w:rsidRDefault="006C005E" w:rsidP="006C005E">
      <w:pPr>
        <w:widowControl w:val="0"/>
        <w:shd w:val="clear" w:color="auto" w:fill="FFFFFF"/>
        <w:tabs>
          <w:tab w:val="left" w:pos="1531"/>
        </w:tabs>
        <w:autoSpaceDE w:val="0"/>
        <w:autoSpaceDN w:val="0"/>
        <w:adjustRightInd w:val="0"/>
        <w:ind w:firstLine="710"/>
        <w:jc w:val="both"/>
        <w:rPr>
          <w:sz w:val="20"/>
          <w:szCs w:val="20"/>
        </w:rPr>
      </w:pPr>
      <w:r w:rsidRPr="006C005E">
        <w:rPr>
          <w:sz w:val="20"/>
          <w:szCs w:val="20"/>
        </w:rPr>
        <w:t xml:space="preserve">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w:t>
      </w:r>
    </w:p>
    <w:p w:rsidR="006C005E" w:rsidRPr="006C005E" w:rsidRDefault="006C005E" w:rsidP="006C005E">
      <w:pPr>
        <w:widowControl w:val="0"/>
        <w:shd w:val="clear" w:color="auto" w:fill="FFFFFF"/>
        <w:tabs>
          <w:tab w:val="left" w:pos="1531"/>
        </w:tabs>
        <w:autoSpaceDE w:val="0"/>
        <w:autoSpaceDN w:val="0"/>
        <w:adjustRightInd w:val="0"/>
        <w:ind w:firstLine="710"/>
        <w:jc w:val="both"/>
        <w:rPr>
          <w:color w:val="000000"/>
          <w:sz w:val="20"/>
          <w:szCs w:val="20"/>
        </w:rPr>
      </w:pPr>
      <w:r w:rsidRPr="006C005E">
        <w:rPr>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C005E" w:rsidRPr="006C005E" w:rsidRDefault="006C005E" w:rsidP="006C005E">
      <w:pPr>
        <w:shd w:val="clear" w:color="auto" w:fill="FFFFFF"/>
        <w:tabs>
          <w:tab w:val="left" w:pos="1454"/>
        </w:tabs>
        <w:ind w:firstLine="710"/>
        <w:jc w:val="both"/>
        <w:rPr>
          <w:color w:val="000000"/>
          <w:sz w:val="20"/>
          <w:szCs w:val="20"/>
        </w:rPr>
      </w:pPr>
      <w:r w:rsidRPr="006C005E">
        <w:rPr>
          <w:color w:val="000000"/>
          <w:sz w:val="20"/>
          <w:szCs w:val="20"/>
        </w:rPr>
        <w:lastRenderedPageBreak/>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6C005E">
        <w:rPr>
          <w:color w:val="000000"/>
          <w:spacing w:val="-3"/>
          <w:sz w:val="20"/>
          <w:szCs w:val="20"/>
        </w:rPr>
        <w:t xml:space="preserve">муниципальной услуги и связанных с обращением в иные государственные органы </w:t>
      </w:r>
      <w:r w:rsidRPr="006C005E">
        <w:rPr>
          <w:color w:val="000000"/>
          <w:sz w:val="20"/>
          <w:szCs w:val="20"/>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005E" w:rsidRPr="006C005E" w:rsidRDefault="006C005E" w:rsidP="006C005E">
      <w:pPr>
        <w:shd w:val="clear" w:color="auto" w:fill="FFFFFF"/>
        <w:tabs>
          <w:tab w:val="left" w:pos="1454"/>
        </w:tabs>
        <w:ind w:firstLine="710"/>
        <w:jc w:val="both"/>
        <w:rPr>
          <w:sz w:val="20"/>
          <w:szCs w:val="20"/>
        </w:rPr>
      </w:pPr>
    </w:p>
    <w:p w:rsidR="006C005E" w:rsidRPr="006C005E" w:rsidRDefault="006C005E" w:rsidP="006C005E">
      <w:pPr>
        <w:shd w:val="clear" w:color="auto" w:fill="FFFFFF"/>
        <w:jc w:val="center"/>
        <w:rPr>
          <w:sz w:val="20"/>
          <w:szCs w:val="20"/>
        </w:rPr>
      </w:pPr>
      <w:r w:rsidRPr="006C005E">
        <w:rPr>
          <w:b/>
          <w:bCs/>
          <w:color w:val="000000"/>
          <w:spacing w:val="-1"/>
          <w:sz w:val="20"/>
          <w:szCs w:val="20"/>
        </w:rPr>
        <w:t>Результат предоставления муниципальной</w:t>
      </w:r>
      <w:r w:rsidRPr="006C005E">
        <w:rPr>
          <w:sz w:val="20"/>
          <w:szCs w:val="20"/>
        </w:rPr>
        <w:t xml:space="preserve"> у</w:t>
      </w:r>
      <w:r w:rsidRPr="006C005E">
        <w:rPr>
          <w:b/>
          <w:bCs/>
          <w:color w:val="000000"/>
          <w:sz w:val="20"/>
          <w:szCs w:val="20"/>
        </w:rPr>
        <w:t>слуги</w:t>
      </w:r>
    </w:p>
    <w:p w:rsidR="006C005E" w:rsidRPr="006C005E" w:rsidRDefault="006C005E" w:rsidP="006C005E">
      <w:pPr>
        <w:shd w:val="clear" w:color="auto" w:fill="FFFFFF"/>
        <w:tabs>
          <w:tab w:val="left" w:pos="1258"/>
        </w:tabs>
        <w:ind w:firstLine="709"/>
        <w:jc w:val="both"/>
        <w:rPr>
          <w:sz w:val="20"/>
          <w:szCs w:val="20"/>
        </w:rPr>
      </w:pPr>
      <w:r w:rsidRPr="006C005E">
        <w:rPr>
          <w:sz w:val="20"/>
          <w:szCs w:val="2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C005E" w:rsidRPr="006C005E" w:rsidRDefault="006C005E" w:rsidP="006C005E">
      <w:pPr>
        <w:shd w:val="clear" w:color="auto" w:fill="FFFFFF"/>
        <w:tabs>
          <w:tab w:val="left" w:pos="1258"/>
        </w:tabs>
        <w:ind w:firstLine="709"/>
        <w:jc w:val="both"/>
        <w:rPr>
          <w:color w:val="000000"/>
          <w:sz w:val="20"/>
          <w:szCs w:val="20"/>
        </w:rPr>
      </w:pPr>
      <w:r w:rsidRPr="006C005E">
        <w:rPr>
          <w:color w:val="000000"/>
          <w:sz w:val="20"/>
          <w:szCs w:val="20"/>
        </w:rPr>
        <w:t>2.5.1. Решение о предоставлении земельного участка, в собственность бесплатно по форме согласно Приложению № 2 к настоящему Административному регламенту.</w:t>
      </w:r>
    </w:p>
    <w:p w:rsidR="006C005E" w:rsidRPr="006C005E" w:rsidRDefault="006C005E" w:rsidP="006C005E">
      <w:pPr>
        <w:shd w:val="clear" w:color="auto" w:fill="FFFFFF"/>
        <w:tabs>
          <w:tab w:val="left" w:pos="1258"/>
        </w:tabs>
        <w:ind w:firstLine="709"/>
        <w:jc w:val="both"/>
        <w:rPr>
          <w:color w:val="000000"/>
          <w:sz w:val="20"/>
          <w:szCs w:val="20"/>
        </w:rPr>
      </w:pPr>
      <w:r w:rsidRPr="006C005E">
        <w:rPr>
          <w:color w:val="000000"/>
          <w:sz w:val="20"/>
          <w:szCs w:val="20"/>
        </w:rPr>
        <w:t>2.5.2. Решение об отказе в предоставлении услуги по форме согласно</w:t>
      </w:r>
      <w:r>
        <w:rPr>
          <w:color w:val="000000"/>
          <w:sz w:val="20"/>
          <w:szCs w:val="20"/>
        </w:rPr>
        <w:t xml:space="preserve"> </w:t>
      </w:r>
      <w:r w:rsidRPr="006C005E">
        <w:rPr>
          <w:color w:val="000000"/>
          <w:sz w:val="20"/>
          <w:szCs w:val="20"/>
        </w:rPr>
        <w:t>Приложению № 3 к настоящему Административному регламенту.</w:t>
      </w:r>
    </w:p>
    <w:p w:rsidR="006C005E" w:rsidRPr="006C005E" w:rsidRDefault="006C005E" w:rsidP="006C005E">
      <w:pPr>
        <w:shd w:val="clear" w:color="auto" w:fill="FFFFFF"/>
        <w:tabs>
          <w:tab w:val="left" w:pos="1258"/>
        </w:tabs>
        <w:ind w:firstLine="709"/>
        <w:jc w:val="both"/>
        <w:rPr>
          <w:color w:val="000000"/>
          <w:sz w:val="20"/>
          <w:szCs w:val="20"/>
        </w:rPr>
      </w:pPr>
      <w:r w:rsidRPr="006C005E">
        <w:rPr>
          <w:color w:val="000000"/>
          <w:sz w:val="20"/>
          <w:szCs w:val="20"/>
        </w:rPr>
        <w:t>2.6. Решение о предоставлении муниципальной услуги оформляется постановлением Администрации Поселения.</w:t>
      </w:r>
    </w:p>
    <w:p w:rsidR="006C005E" w:rsidRPr="006C005E" w:rsidRDefault="006C005E" w:rsidP="006C005E">
      <w:pPr>
        <w:shd w:val="clear" w:color="auto" w:fill="FFFFFF"/>
        <w:tabs>
          <w:tab w:val="left" w:pos="1258"/>
        </w:tabs>
        <w:ind w:firstLine="709"/>
        <w:jc w:val="both"/>
        <w:rPr>
          <w:sz w:val="20"/>
          <w:szCs w:val="20"/>
        </w:rPr>
      </w:pPr>
      <w:r w:rsidRPr="006C005E">
        <w:rPr>
          <w:color w:val="000000"/>
          <w:sz w:val="20"/>
          <w:szCs w:val="20"/>
        </w:rPr>
        <w:t>2.7. 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УКЭП) должностного лица, уполномоченного на принятие решения.</w:t>
      </w:r>
    </w:p>
    <w:p w:rsidR="006C005E" w:rsidRPr="006C005E" w:rsidRDefault="006C005E" w:rsidP="006C005E">
      <w:pPr>
        <w:shd w:val="clear" w:color="auto" w:fill="FFFFFF"/>
        <w:tabs>
          <w:tab w:val="left" w:pos="1258"/>
        </w:tabs>
        <w:ind w:firstLine="709"/>
        <w:jc w:val="both"/>
        <w:rPr>
          <w:sz w:val="20"/>
          <w:szCs w:val="20"/>
        </w:rPr>
      </w:pPr>
    </w:p>
    <w:p w:rsidR="006C005E" w:rsidRPr="006C005E" w:rsidRDefault="006C005E" w:rsidP="006C005E">
      <w:pPr>
        <w:shd w:val="clear" w:color="auto" w:fill="FFFFFF"/>
        <w:tabs>
          <w:tab w:val="left" w:pos="1258"/>
        </w:tabs>
        <w:ind w:firstLine="710"/>
        <w:jc w:val="center"/>
        <w:rPr>
          <w:b/>
          <w:bCs/>
          <w:color w:val="000000"/>
          <w:sz w:val="20"/>
          <w:szCs w:val="20"/>
        </w:rPr>
      </w:pPr>
      <w:r w:rsidRPr="006C005E">
        <w:rPr>
          <w:b/>
          <w:bCs/>
          <w:color w:val="000000"/>
          <w:sz w:val="20"/>
          <w:szCs w:val="20"/>
        </w:rPr>
        <w:t>Срок предоставления муниципальной услуги</w:t>
      </w:r>
    </w:p>
    <w:p w:rsidR="006C005E" w:rsidRPr="006C005E" w:rsidRDefault="006C005E" w:rsidP="006C005E">
      <w:pPr>
        <w:shd w:val="clear" w:color="auto" w:fill="FFFFFF"/>
        <w:ind w:firstLine="708"/>
        <w:jc w:val="both"/>
        <w:rPr>
          <w:color w:val="000000"/>
          <w:sz w:val="20"/>
          <w:szCs w:val="20"/>
        </w:rPr>
      </w:pPr>
      <w:r w:rsidRPr="006C005E">
        <w:rPr>
          <w:color w:val="000000"/>
          <w:spacing w:val="-11"/>
          <w:sz w:val="20"/>
          <w:szCs w:val="20"/>
        </w:rPr>
        <w:t xml:space="preserve">2.8. </w:t>
      </w:r>
      <w:r w:rsidRPr="006C005E">
        <w:rPr>
          <w:color w:val="000000"/>
          <w:sz w:val="20"/>
          <w:szCs w:val="20"/>
        </w:rPr>
        <w:t>Срок предоставления муниципальной услуги определяется в соответствии с Земельным кодексом.</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p>
    <w:p w:rsidR="006C005E" w:rsidRPr="006C005E" w:rsidRDefault="006C005E" w:rsidP="006C005E">
      <w:pPr>
        <w:shd w:val="clear" w:color="auto" w:fill="FFFFFF"/>
        <w:jc w:val="center"/>
        <w:rPr>
          <w:b/>
          <w:bCs/>
          <w:color w:val="000000"/>
          <w:spacing w:val="-1"/>
          <w:sz w:val="20"/>
          <w:szCs w:val="20"/>
        </w:rPr>
      </w:pPr>
    </w:p>
    <w:p w:rsidR="006C005E" w:rsidRPr="006C005E" w:rsidRDefault="006C005E" w:rsidP="006C005E">
      <w:pPr>
        <w:shd w:val="clear" w:color="auto" w:fill="FFFFFF"/>
        <w:jc w:val="center"/>
        <w:rPr>
          <w:b/>
          <w:bCs/>
          <w:color w:val="000000"/>
          <w:spacing w:val="-1"/>
          <w:sz w:val="20"/>
          <w:szCs w:val="20"/>
        </w:rPr>
      </w:pPr>
      <w:r w:rsidRPr="006C005E">
        <w:rPr>
          <w:b/>
          <w:bCs/>
          <w:color w:val="000000"/>
          <w:spacing w:val="-1"/>
          <w:sz w:val="20"/>
          <w:szCs w:val="20"/>
        </w:rPr>
        <w:t>Нормативные правовые акты, регулирующие</w:t>
      </w:r>
    </w:p>
    <w:p w:rsidR="006C005E" w:rsidRPr="006C005E" w:rsidRDefault="006C005E" w:rsidP="006C005E">
      <w:pPr>
        <w:shd w:val="clear" w:color="auto" w:fill="FFFFFF"/>
        <w:jc w:val="center"/>
        <w:rPr>
          <w:sz w:val="20"/>
          <w:szCs w:val="20"/>
        </w:rPr>
      </w:pPr>
      <w:r w:rsidRPr="006C005E">
        <w:rPr>
          <w:b/>
          <w:bCs/>
          <w:color w:val="000000"/>
          <w:spacing w:val="-1"/>
          <w:sz w:val="20"/>
          <w:szCs w:val="20"/>
        </w:rPr>
        <w:t xml:space="preserve">предоставление </w:t>
      </w:r>
      <w:r w:rsidRPr="006C005E">
        <w:rPr>
          <w:b/>
          <w:bCs/>
          <w:color w:val="000000"/>
          <w:sz w:val="20"/>
          <w:szCs w:val="20"/>
        </w:rPr>
        <w:t>муниципальной услуги</w:t>
      </w:r>
    </w:p>
    <w:p w:rsidR="006C005E" w:rsidRPr="006C005E" w:rsidRDefault="006C005E" w:rsidP="006C005E">
      <w:pPr>
        <w:autoSpaceDE w:val="0"/>
        <w:ind w:firstLine="600"/>
        <w:jc w:val="both"/>
        <w:rPr>
          <w:color w:val="000000"/>
          <w:sz w:val="20"/>
          <w:szCs w:val="20"/>
        </w:rPr>
      </w:pPr>
      <w:r w:rsidRPr="006C005E">
        <w:rPr>
          <w:color w:val="000000"/>
          <w:sz w:val="20"/>
          <w:szCs w:val="20"/>
        </w:rPr>
        <w:t>2.9. Перечень нормативных правовых актов, регулирующих предоставление муниципальной услуги:</w:t>
      </w:r>
    </w:p>
    <w:p w:rsidR="006C005E" w:rsidRPr="006C005E" w:rsidRDefault="006C005E" w:rsidP="006C005E">
      <w:pPr>
        <w:autoSpaceDE w:val="0"/>
        <w:ind w:firstLine="600"/>
        <w:jc w:val="both"/>
        <w:rPr>
          <w:color w:val="000000"/>
          <w:sz w:val="20"/>
          <w:szCs w:val="20"/>
        </w:rPr>
      </w:pPr>
      <w:r w:rsidRPr="006C005E">
        <w:rPr>
          <w:color w:val="000000"/>
          <w:sz w:val="20"/>
          <w:szCs w:val="20"/>
        </w:rPr>
        <w:t>- Земельный кодекс Российской Федерации;</w:t>
      </w:r>
    </w:p>
    <w:p w:rsidR="006C005E" w:rsidRPr="006C005E" w:rsidRDefault="006C005E" w:rsidP="006C005E">
      <w:pPr>
        <w:autoSpaceDE w:val="0"/>
        <w:ind w:firstLine="600"/>
        <w:jc w:val="both"/>
        <w:rPr>
          <w:color w:val="000000"/>
          <w:sz w:val="20"/>
          <w:szCs w:val="20"/>
        </w:rPr>
      </w:pPr>
      <w:r w:rsidRPr="006C005E">
        <w:rPr>
          <w:color w:val="000000"/>
          <w:sz w:val="20"/>
          <w:szCs w:val="20"/>
        </w:rPr>
        <w:t>- Градостроительный кодекс Российской Федерации;</w:t>
      </w:r>
    </w:p>
    <w:p w:rsidR="006C005E" w:rsidRPr="006C005E" w:rsidRDefault="006C005E" w:rsidP="006C005E">
      <w:pPr>
        <w:autoSpaceDE w:val="0"/>
        <w:ind w:firstLine="600"/>
        <w:jc w:val="both"/>
        <w:rPr>
          <w:color w:val="000000"/>
          <w:sz w:val="20"/>
          <w:szCs w:val="20"/>
        </w:rPr>
      </w:pPr>
      <w:r w:rsidRPr="006C005E">
        <w:rPr>
          <w:color w:val="000000"/>
          <w:sz w:val="20"/>
          <w:szCs w:val="20"/>
        </w:rPr>
        <w:t>- Гражданский кодекс Российской Федерации;</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25.10.2001 г. № 137-ФЗ «О введении в действие Земельного кодекса Российской Федерации»;</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29.12.2004 г. № 191-ФЗ «О введении в действие Градостроительного кодекса Российской Федерации»;</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21.07.1997 г. № 122-ФЗ «О государственной регистрации прав на недвижимое имущество и сделок с ним»;</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13.07.2015 г. № 218-ФЗ «О государственной регистрации недвижимости»;</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24.07.2007 г. № 221-ФЗ «О кадастровой деятельности»;</w:t>
      </w:r>
    </w:p>
    <w:p w:rsidR="006C005E" w:rsidRPr="006C005E" w:rsidRDefault="006C005E" w:rsidP="006C005E">
      <w:pPr>
        <w:autoSpaceDE w:val="0"/>
        <w:ind w:firstLine="600"/>
        <w:jc w:val="both"/>
        <w:rPr>
          <w:color w:val="000000"/>
          <w:sz w:val="20"/>
          <w:szCs w:val="20"/>
        </w:rPr>
      </w:pPr>
      <w:r w:rsidRPr="006C005E">
        <w:rPr>
          <w:color w:val="000000"/>
          <w:sz w:val="20"/>
          <w:szCs w:val="20"/>
        </w:rPr>
        <w:t>- Федеральный закон от 27.07.2006 г. № 152-ФЗ «О персональных данных»;</w:t>
      </w:r>
    </w:p>
    <w:p w:rsidR="006C005E" w:rsidRPr="006C005E" w:rsidRDefault="006C005E" w:rsidP="006C005E">
      <w:pPr>
        <w:widowControl w:val="0"/>
        <w:autoSpaceDE w:val="0"/>
        <w:autoSpaceDN w:val="0"/>
        <w:adjustRightInd w:val="0"/>
        <w:ind w:firstLine="709"/>
        <w:jc w:val="both"/>
        <w:rPr>
          <w:sz w:val="20"/>
          <w:szCs w:val="20"/>
        </w:rPr>
      </w:pPr>
      <w:r w:rsidRPr="006C005E">
        <w:rPr>
          <w:sz w:val="20"/>
          <w:szCs w:val="20"/>
        </w:rPr>
        <w:t>- приказ Министерства экономического развития Российской Федерации</w:t>
      </w:r>
      <w:r>
        <w:rPr>
          <w:sz w:val="20"/>
          <w:szCs w:val="20"/>
        </w:rPr>
        <w:t xml:space="preserve"> </w:t>
      </w:r>
      <w:r w:rsidRPr="006C005E">
        <w:rPr>
          <w:sz w:val="20"/>
          <w:szCs w:val="20"/>
        </w:rPr>
        <w:t>от 27.11.2014 г.№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005E" w:rsidRPr="006C005E" w:rsidRDefault="006C005E" w:rsidP="006C005E">
      <w:pPr>
        <w:autoSpaceDE w:val="0"/>
        <w:ind w:firstLine="600"/>
        <w:jc w:val="both"/>
        <w:rPr>
          <w:color w:val="000000"/>
          <w:sz w:val="20"/>
          <w:szCs w:val="20"/>
        </w:rPr>
      </w:pPr>
      <w:r w:rsidRPr="006C005E">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6C005E">
        <w:rPr>
          <w:bCs/>
          <w:color w:val="000000"/>
          <w:sz w:val="20"/>
          <w:szCs w:val="20"/>
        </w:rPr>
        <w:t>федеральной государственной информационной системе «</w:t>
      </w:r>
      <w:r w:rsidRPr="006C005E">
        <w:rPr>
          <w:color w:val="000000"/>
          <w:sz w:val="20"/>
          <w:szCs w:val="20"/>
        </w:rPr>
        <w:t>Федеральный реестр государственных и муниципальных услуг (функций)» и на ЕПГУ.</w:t>
      </w:r>
    </w:p>
    <w:p w:rsidR="006C005E" w:rsidRPr="006C005E" w:rsidRDefault="006C005E" w:rsidP="006C005E">
      <w:pPr>
        <w:autoSpaceDE w:val="0"/>
        <w:ind w:firstLine="600"/>
        <w:jc w:val="both"/>
        <w:rPr>
          <w:color w:val="000000"/>
          <w:sz w:val="20"/>
          <w:szCs w:val="20"/>
        </w:rPr>
      </w:pPr>
      <w:r w:rsidRPr="006C005E">
        <w:rPr>
          <w:color w:val="000000"/>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6C005E" w:rsidRDefault="006C005E" w:rsidP="006C005E">
      <w:pPr>
        <w:autoSpaceDE w:val="0"/>
        <w:ind w:firstLine="600"/>
        <w:jc w:val="center"/>
        <w:rPr>
          <w:b/>
          <w:bCs/>
          <w:color w:val="000000"/>
          <w:sz w:val="20"/>
          <w:szCs w:val="20"/>
        </w:rPr>
      </w:pPr>
    </w:p>
    <w:p w:rsidR="006C005E" w:rsidRPr="006C005E" w:rsidRDefault="006C005E" w:rsidP="006C005E">
      <w:pPr>
        <w:autoSpaceDE w:val="0"/>
        <w:ind w:firstLine="600"/>
        <w:jc w:val="center"/>
        <w:rPr>
          <w:sz w:val="20"/>
          <w:szCs w:val="20"/>
        </w:rPr>
      </w:pPr>
      <w:r w:rsidRPr="006C005E">
        <w:rPr>
          <w:b/>
          <w:bCs/>
          <w:color w:val="000000"/>
          <w:sz w:val="20"/>
          <w:szCs w:val="20"/>
        </w:rPr>
        <w:t xml:space="preserve">Исчерпывающий перечень документов, необходимых для предоставления муниципальной услуги </w:t>
      </w:r>
    </w:p>
    <w:p w:rsidR="006C005E" w:rsidRPr="006C005E" w:rsidRDefault="006C005E" w:rsidP="006C005E">
      <w:pPr>
        <w:shd w:val="clear" w:color="auto" w:fill="FFFFFF"/>
        <w:ind w:right="5" w:firstLine="710"/>
        <w:jc w:val="both"/>
        <w:rPr>
          <w:color w:val="000000"/>
          <w:sz w:val="20"/>
          <w:szCs w:val="20"/>
        </w:rPr>
      </w:pPr>
      <w:r w:rsidRPr="006C005E">
        <w:rPr>
          <w:color w:val="000000"/>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6C005E" w:rsidRPr="006C005E" w:rsidRDefault="006C005E" w:rsidP="006C005E">
      <w:pPr>
        <w:shd w:val="clear" w:color="auto" w:fill="FFFFFF"/>
        <w:ind w:right="5" w:firstLine="710"/>
        <w:jc w:val="both"/>
        <w:rPr>
          <w:sz w:val="20"/>
          <w:szCs w:val="20"/>
        </w:rPr>
      </w:pPr>
      <w:r w:rsidRPr="006C005E">
        <w:rPr>
          <w:sz w:val="20"/>
          <w:szCs w:val="20"/>
        </w:rPr>
        <w:t>2.10.1. В электронной форме посредством ЕПГУ.</w:t>
      </w:r>
    </w:p>
    <w:p w:rsidR="006C005E" w:rsidRPr="006C005E" w:rsidRDefault="006C005E" w:rsidP="006C005E">
      <w:pPr>
        <w:shd w:val="clear" w:color="auto" w:fill="FFFFFF"/>
        <w:ind w:right="5" w:firstLine="710"/>
        <w:jc w:val="both"/>
        <w:rPr>
          <w:sz w:val="20"/>
          <w:szCs w:val="20"/>
        </w:rPr>
      </w:pPr>
      <w:r w:rsidRPr="006C005E">
        <w:rPr>
          <w:sz w:val="20"/>
          <w:szCs w:val="2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6C005E">
        <w:rPr>
          <w:sz w:val="20"/>
          <w:szCs w:val="20"/>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C005E" w:rsidRPr="006C005E" w:rsidRDefault="006C005E" w:rsidP="006C005E">
      <w:pPr>
        <w:shd w:val="clear" w:color="auto" w:fill="FFFFFF"/>
        <w:ind w:right="5" w:firstLine="710"/>
        <w:jc w:val="both"/>
        <w:rPr>
          <w:sz w:val="20"/>
          <w:szCs w:val="20"/>
        </w:rPr>
      </w:pPr>
      <w:r w:rsidRPr="006C005E">
        <w:rPr>
          <w:sz w:val="20"/>
          <w:szCs w:val="20"/>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w:t>
      </w:r>
      <w:r>
        <w:rPr>
          <w:sz w:val="20"/>
          <w:szCs w:val="20"/>
        </w:rPr>
        <w:t xml:space="preserve"> </w:t>
      </w:r>
      <w:r w:rsidRPr="006C005E">
        <w:rPr>
          <w:sz w:val="20"/>
          <w:szCs w:val="20"/>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6C005E" w:rsidRPr="006C005E" w:rsidRDefault="006C005E" w:rsidP="006C005E">
      <w:pPr>
        <w:shd w:val="clear" w:color="auto" w:fill="FFFFFF"/>
        <w:ind w:right="5" w:firstLine="710"/>
        <w:jc w:val="both"/>
        <w:rPr>
          <w:sz w:val="20"/>
          <w:szCs w:val="20"/>
        </w:rPr>
      </w:pPr>
      <w:r w:rsidRPr="006C005E">
        <w:rPr>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C005E" w:rsidRPr="006C005E" w:rsidRDefault="006C005E" w:rsidP="006C005E">
      <w:pPr>
        <w:shd w:val="clear" w:color="auto" w:fill="FFFFFF"/>
        <w:ind w:right="5" w:firstLine="710"/>
        <w:jc w:val="both"/>
        <w:rPr>
          <w:sz w:val="20"/>
          <w:szCs w:val="20"/>
        </w:rPr>
      </w:pPr>
      <w:r w:rsidRPr="006C005E">
        <w:rPr>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C005E" w:rsidRPr="006C005E" w:rsidRDefault="006C005E" w:rsidP="006C005E">
      <w:pPr>
        <w:shd w:val="clear" w:color="auto" w:fill="FFFFFF"/>
        <w:ind w:right="5" w:firstLine="710"/>
        <w:jc w:val="both"/>
        <w:rPr>
          <w:sz w:val="20"/>
          <w:szCs w:val="20"/>
        </w:rPr>
      </w:pPr>
      <w:r w:rsidRPr="006C005E">
        <w:rPr>
          <w:sz w:val="20"/>
          <w:szCs w:val="20"/>
        </w:rPr>
        <w:t>1) заявление о предоставлении муниципальной услуги.</w:t>
      </w:r>
    </w:p>
    <w:p w:rsidR="006C005E" w:rsidRPr="006C005E" w:rsidRDefault="006C005E" w:rsidP="006C005E">
      <w:pPr>
        <w:shd w:val="clear" w:color="auto" w:fill="FFFFFF"/>
        <w:ind w:right="5" w:firstLine="710"/>
        <w:jc w:val="both"/>
        <w:rPr>
          <w:sz w:val="20"/>
          <w:szCs w:val="20"/>
        </w:rPr>
      </w:pPr>
      <w:r w:rsidRPr="006C005E">
        <w:rPr>
          <w:sz w:val="20"/>
          <w:szCs w:val="20"/>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C005E" w:rsidRPr="006C005E" w:rsidRDefault="006C005E" w:rsidP="006C005E">
      <w:pPr>
        <w:shd w:val="clear" w:color="auto" w:fill="FFFFFF"/>
        <w:ind w:right="5" w:firstLine="710"/>
        <w:jc w:val="both"/>
        <w:rPr>
          <w:sz w:val="20"/>
          <w:szCs w:val="20"/>
        </w:rPr>
      </w:pPr>
      <w:r w:rsidRPr="006C005E">
        <w:rPr>
          <w:sz w:val="20"/>
          <w:szCs w:val="20"/>
        </w:rPr>
        <w:t>2) документ, удостоверяющего личность заявителя (предоставляется в случае личного обращения в Уполномоченный орган либо МФЦ).</w:t>
      </w:r>
    </w:p>
    <w:p w:rsidR="006C005E" w:rsidRPr="006C005E" w:rsidRDefault="006C005E" w:rsidP="006C005E">
      <w:pPr>
        <w:shd w:val="clear" w:color="auto" w:fill="FFFFFF"/>
        <w:ind w:right="5" w:firstLine="710"/>
        <w:jc w:val="both"/>
        <w:rPr>
          <w:sz w:val="20"/>
          <w:szCs w:val="20"/>
        </w:rPr>
      </w:pPr>
      <w:r w:rsidRPr="006C005E">
        <w:rPr>
          <w:sz w:val="20"/>
          <w:szCs w:val="20"/>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C005E" w:rsidRPr="006C005E" w:rsidRDefault="006C005E" w:rsidP="006C005E">
      <w:pPr>
        <w:shd w:val="clear" w:color="auto" w:fill="FFFFFF"/>
        <w:ind w:right="5" w:firstLine="710"/>
        <w:jc w:val="both"/>
        <w:rPr>
          <w:sz w:val="20"/>
          <w:szCs w:val="20"/>
        </w:rPr>
      </w:pPr>
      <w:r w:rsidRPr="006C005E">
        <w:rPr>
          <w:sz w:val="20"/>
          <w:szCs w:val="20"/>
        </w:rPr>
        <w:t>3) документ, подтверждающий полномочия представителя действовать от имени заявителя - случае, если заявление подается представителем.</w:t>
      </w:r>
    </w:p>
    <w:p w:rsidR="006C005E" w:rsidRPr="006C005E" w:rsidRDefault="006C005E" w:rsidP="006C005E">
      <w:pPr>
        <w:shd w:val="clear" w:color="auto" w:fill="FFFFFF"/>
        <w:ind w:right="5" w:firstLine="710"/>
        <w:jc w:val="both"/>
        <w:rPr>
          <w:sz w:val="20"/>
          <w:szCs w:val="20"/>
        </w:rPr>
      </w:pPr>
      <w:r w:rsidRPr="006C005E">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C005E" w:rsidRPr="006C005E" w:rsidRDefault="006C005E" w:rsidP="006C005E">
      <w:pPr>
        <w:shd w:val="clear" w:color="auto" w:fill="FFFFFF"/>
        <w:ind w:right="5" w:firstLine="710"/>
        <w:jc w:val="both"/>
        <w:rPr>
          <w:sz w:val="20"/>
          <w:szCs w:val="20"/>
        </w:rPr>
      </w:pPr>
      <w:r w:rsidRPr="006C005E">
        <w:rPr>
          <w:sz w:val="20"/>
          <w:szCs w:val="20"/>
        </w:rPr>
        <w:t>При обращении посредством ЕПГУ указанный документ, выданный:</w:t>
      </w:r>
    </w:p>
    <w:p w:rsidR="006C005E" w:rsidRPr="006C005E" w:rsidRDefault="006C005E" w:rsidP="006C005E">
      <w:pPr>
        <w:shd w:val="clear" w:color="auto" w:fill="FFFFFF"/>
        <w:ind w:right="5" w:firstLine="710"/>
        <w:jc w:val="both"/>
        <w:rPr>
          <w:sz w:val="20"/>
          <w:szCs w:val="20"/>
        </w:rPr>
      </w:pPr>
      <w:r w:rsidRPr="006C005E">
        <w:rPr>
          <w:sz w:val="20"/>
          <w:szCs w:val="20"/>
        </w:rPr>
        <w:t>а) организацией, удостоверяется УКЭП правомочного должностного лица организации;</w:t>
      </w:r>
    </w:p>
    <w:p w:rsidR="006C005E" w:rsidRPr="006C005E" w:rsidRDefault="006C005E" w:rsidP="006C005E">
      <w:pPr>
        <w:shd w:val="clear" w:color="auto" w:fill="FFFFFF"/>
        <w:ind w:right="5" w:firstLine="710"/>
        <w:jc w:val="both"/>
        <w:rPr>
          <w:sz w:val="20"/>
          <w:szCs w:val="20"/>
        </w:rPr>
      </w:pPr>
      <w:r w:rsidRPr="006C005E">
        <w:rPr>
          <w:sz w:val="20"/>
          <w:szCs w:val="20"/>
        </w:rPr>
        <w:t>б) физическим лицом, - УКЭП нотариуса с приложением файла открепленной УКЭП в формате sig;</w:t>
      </w:r>
    </w:p>
    <w:p w:rsidR="006C005E" w:rsidRPr="006C005E" w:rsidRDefault="006C005E" w:rsidP="006C005E">
      <w:pPr>
        <w:shd w:val="clear" w:color="auto" w:fill="FFFFFF"/>
        <w:ind w:right="5" w:firstLine="710"/>
        <w:jc w:val="both"/>
        <w:rPr>
          <w:sz w:val="20"/>
          <w:szCs w:val="20"/>
        </w:rPr>
      </w:pPr>
      <w:r w:rsidRPr="006C005E">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005E" w:rsidRPr="006C005E" w:rsidRDefault="006C005E" w:rsidP="006C005E">
      <w:pPr>
        <w:shd w:val="clear" w:color="auto" w:fill="FFFFFF"/>
        <w:ind w:right="5" w:firstLine="710"/>
        <w:jc w:val="both"/>
        <w:rPr>
          <w:sz w:val="20"/>
          <w:szCs w:val="20"/>
        </w:rPr>
      </w:pPr>
      <w:r w:rsidRPr="006C005E">
        <w:rPr>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C005E" w:rsidRPr="006C005E" w:rsidRDefault="006C005E" w:rsidP="006C005E">
      <w:pPr>
        <w:shd w:val="clear" w:color="auto" w:fill="FFFFFF"/>
        <w:ind w:right="5" w:firstLine="710"/>
        <w:jc w:val="both"/>
        <w:rPr>
          <w:rFonts w:eastAsia="timesnewromanpsmt"/>
          <w:color w:val="000000"/>
          <w:sz w:val="20"/>
          <w:szCs w:val="20"/>
        </w:rPr>
      </w:pPr>
      <w:r w:rsidRPr="006C005E">
        <w:rPr>
          <w:sz w:val="20"/>
          <w:szCs w:val="20"/>
        </w:rPr>
        <w:t xml:space="preserve">7) </w:t>
      </w:r>
      <w:r w:rsidRPr="006C005E">
        <w:rPr>
          <w:rFonts w:eastAsia="timesnewromanpsmt"/>
          <w:color w:val="000000"/>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C005E" w:rsidRPr="006C005E" w:rsidRDefault="006C005E" w:rsidP="006C005E">
      <w:pPr>
        <w:shd w:val="clear" w:color="auto" w:fill="FFFFFF"/>
        <w:ind w:right="5" w:firstLine="710"/>
        <w:jc w:val="both"/>
        <w:rPr>
          <w:rFonts w:eastAsia="timesnewromanpsmt"/>
          <w:color w:val="000000"/>
          <w:sz w:val="20"/>
          <w:szCs w:val="20"/>
        </w:rPr>
      </w:pPr>
      <w:r w:rsidRPr="006C005E">
        <w:rPr>
          <w:rFonts w:eastAsia="timesnewromanpsmt"/>
          <w:color w:val="000000"/>
          <w:sz w:val="20"/>
          <w:szCs w:val="20"/>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C005E" w:rsidRPr="006C005E" w:rsidRDefault="006C005E" w:rsidP="006C005E">
      <w:pPr>
        <w:shd w:val="clear" w:color="auto" w:fill="FFFFFF"/>
        <w:ind w:right="5" w:firstLine="710"/>
        <w:jc w:val="both"/>
        <w:rPr>
          <w:rFonts w:eastAsia="timesnewromanpsmt"/>
          <w:color w:val="000000"/>
          <w:sz w:val="20"/>
          <w:szCs w:val="20"/>
        </w:rPr>
      </w:pPr>
      <w:r w:rsidRPr="006C005E">
        <w:rPr>
          <w:rFonts w:eastAsia="timesnewromanpsmt"/>
          <w:color w:val="000000"/>
          <w:sz w:val="20"/>
          <w:szCs w:val="20"/>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w:t>
      </w:r>
      <w:r w:rsidRPr="006C005E">
        <w:rPr>
          <w:rFonts w:eastAsia="timesnewromanpsmt"/>
          <w:color w:val="000000"/>
          <w:sz w:val="20"/>
          <w:szCs w:val="20"/>
        </w:rPr>
        <w:lastRenderedPageBreak/>
        <w:t>религиозная организация, имеющая в собственности здания или сооружения религиозного, или благотворительного назначения;</w:t>
      </w:r>
    </w:p>
    <w:p w:rsidR="006C005E" w:rsidRPr="006C005E" w:rsidRDefault="006C005E" w:rsidP="006C005E">
      <w:pPr>
        <w:shd w:val="clear" w:color="auto" w:fill="FFFFFF"/>
        <w:ind w:right="5" w:firstLine="710"/>
        <w:jc w:val="both"/>
        <w:rPr>
          <w:sz w:val="20"/>
          <w:szCs w:val="20"/>
        </w:rPr>
      </w:pPr>
      <w:r w:rsidRPr="006C005E">
        <w:rPr>
          <w:sz w:val="20"/>
          <w:szCs w:val="20"/>
        </w:rPr>
        <w:t xml:space="preserve">10) </w:t>
      </w:r>
      <w:r w:rsidRPr="006C005E">
        <w:rPr>
          <w:rFonts w:eastAsia="timesnewromanpsmt"/>
          <w:color w:val="000000"/>
          <w:sz w:val="20"/>
          <w:szCs w:val="20"/>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6C005E">
        <w:rPr>
          <w:sz w:val="20"/>
          <w:szCs w:val="20"/>
        </w:rPr>
        <w:t xml:space="preserve"> </w:t>
      </w:r>
    </w:p>
    <w:p w:rsidR="006C005E" w:rsidRPr="006C005E" w:rsidRDefault="006C005E" w:rsidP="006C005E">
      <w:pPr>
        <w:shd w:val="clear" w:color="auto" w:fill="FFFFFF"/>
        <w:ind w:right="5" w:firstLine="710"/>
        <w:jc w:val="both"/>
        <w:rPr>
          <w:rFonts w:eastAsia="timesnewromanpsmt"/>
          <w:color w:val="000000"/>
          <w:sz w:val="20"/>
          <w:szCs w:val="20"/>
        </w:rPr>
      </w:pPr>
      <w:r w:rsidRPr="006C005E">
        <w:rPr>
          <w:sz w:val="20"/>
          <w:szCs w:val="20"/>
        </w:rPr>
        <w:t xml:space="preserve">11) </w:t>
      </w:r>
      <w:r w:rsidRPr="006C005E">
        <w:rPr>
          <w:rFonts w:eastAsia="timesnewromanpsmt"/>
          <w:color w:val="000000"/>
          <w:sz w:val="20"/>
          <w:szCs w:val="20"/>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C005E" w:rsidRPr="006C005E" w:rsidRDefault="006C005E" w:rsidP="006C005E">
      <w:pPr>
        <w:shd w:val="clear" w:color="auto" w:fill="FFFFFF"/>
        <w:ind w:right="5" w:firstLine="710"/>
        <w:jc w:val="both"/>
        <w:rPr>
          <w:rFonts w:eastAsia="timesnewromanpsmt"/>
          <w:color w:val="000000"/>
          <w:sz w:val="20"/>
          <w:szCs w:val="20"/>
        </w:rPr>
      </w:pPr>
      <w:r w:rsidRPr="006C005E">
        <w:rPr>
          <w:sz w:val="20"/>
          <w:szCs w:val="20"/>
        </w:rPr>
        <w:t xml:space="preserve">12) </w:t>
      </w:r>
      <w:r w:rsidRPr="006C005E">
        <w:rPr>
          <w:rFonts w:eastAsia="timesnewromanpsmt"/>
          <w:color w:val="000000"/>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C005E" w:rsidRPr="006C005E" w:rsidRDefault="006C005E" w:rsidP="006C005E">
      <w:pPr>
        <w:shd w:val="clear" w:color="auto" w:fill="FFFFFF"/>
        <w:ind w:right="5" w:firstLine="710"/>
        <w:jc w:val="both"/>
        <w:rPr>
          <w:sz w:val="20"/>
          <w:szCs w:val="20"/>
        </w:rPr>
      </w:pPr>
      <w:r w:rsidRPr="006C005E">
        <w:rPr>
          <w:rFonts w:eastAsia="timesnewromanpsmt"/>
          <w:color w:val="000000"/>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6C005E">
        <w:rPr>
          <w:sz w:val="20"/>
          <w:szCs w:val="20"/>
        </w:rPr>
        <w:t xml:space="preserve"> </w:t>
      </w:r>
    </w:p>
    <w:p w:rsidR="006C005E" w:rsidRPr="006C005E" w:rsidRDefault="006C005E" w:rsidP="006C005E">
      <w:pPr>
        <w:shd w:val="clear" w:color="auto" w:fill="FFFFFF"/>
        <w:ind w:right="5" w:firstLine="710"/>
        <w:jc w:val="both"/>
        <w:rPr>
          <w:sz w:val="20"/>
          <w:szCs w:val="20"/>
        </w:rPr>
      </w:pPr>
      <w:r w:rsidRPr="006C005E">
        <w:rPr>
          <w:sz w:val="20"/>
          <w:szCs w:val="2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C005E" w:rsidRPr="006C005E" w:rsidRDefault="006C005E" w:rsidP="006C005E">
      <w:pPr>
        <w:shd w:val="clear" w:color="auto" w:fill="FFFFFF"/>
        <w:ind w:right="5" w:firstLine="710"/>
        <w:jc w:val="both"/>
        <w:rPr>
          <w:sz w:val="20"/>
          <w:szCs w:val="20"/>
        </w:rPr>
      </w:pPr>
      <w:r w:rsidRPr="006C005E">
        <w:rPr>
          <w:sz w:val="20"/>
          <w:szCs w:val="20"/>
        </w:rPr>
        <w:t>1) выписка из Единого государственного реестра юридических лиц о юридическом лице, являющемся заявителем;</w:t>
      </w:r>
    </w:p>
    <w:p w:rsidR="006C005E" w:rsidRPr="006C005E" w:rsidRDefault="006C005E" w:rsidP="006C005E">
      <w:pPr>
        <w:shd w:val="clear" w:color="auto" w:fill="FFFFFF"/>
        <w:ind w:right="5" w:firstLine="710"/>
        <w:jc w:val="both"/>
        <w:rPr>
          <w:sz w:val="20"/>
          <w:szCs w:val="20"/>
        </w:rPr>
      </w:pPr>
      <w:r w:rsidRPr="006C005E">
        <w:rPr>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6C005E" w:rsidRPr="006C005E" w:rsidRDefault="006C005E" w:rsidP="006C005E">
      <w:pPr>
        <w:shd w:val="clear" w:color="auto" w:fill="FFFFFF"/>
        <w:ind w:right="5" w:firstLine="710"/>
        <w:jc w:val="both"/>
        <w:rPr>
          <w:sz w:val="20"/>
          <w:szCs w:val="20"/>
        </w:rPr>
      </w:pPr>
      <w:r w:rsidRPr="006C005E">
        <w:rPr>
          <w:color w:val="000000" w:themeColor="text1"/>
          <w:sz w:val="20"/>
          <w:szCs w:val="20"/>
        </w:rPr>
        <w:t xml:space="preserve">3) </w:t>
      </w:r>
      <w:r w:rsidRPr="006C005E">
        <w:rPr>
          <w:sz w:val="20"/>
          <w:szCs w:val="20"/>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C005E" w:rsidRPr="006C005E" w:rsidRDefault="006C005E" w:rsidP="006C005E">
      <w:pPr>
        <w:shd w:val="clear" w:color="auto" w:fill="FFFFFF"/>
        <w:ind w:right="5" w:firstLine="710"/>
        <w:jc w:val="both"/>
        <w:rPr>
          <w:sz w:val="20"/>
          <w:szCs w:val="20"/>
        </w:rPr>
      </w:pPr>
      <w:r w:rsidRPr="006C005E">
        <w:rPr>
          <w:sz w:val="20"/>
          <w:szCs w:val="2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6C005E" w:rsidRPr="006C005E" w:rsidRDefault="006C005E" w:rsidP="006C005E">
      <w:pPr>
        <w:shd w:val="clear" w:color="auto" w:fill="FFFFFF"/>
        <w:ind w:right="5" w:firstLine="710"/>
        <w:jc w:val="both"/>
        <w:rPr>
          <w:sz w:val="20"/>
          <w:szCs w:val="20"/>
        </w:rPr>
      </w:pPr>
      <w:r w:rsidRPr="006C005E">
        <w:rPr>
          <w:sz w:val="20"/>
          <w:szCs w:val="20"/>
        </w:rPr>
        <w:t xml:space="preserve">5) </w:t>
      </w:r>
      <w:r w:rsidRPr="006C005E">
        <w:rPr>
          <w:rFonts w:eastAsia="timesnewromanpsmt"/>
          <w:color w:val="000000"/>
          <w:sz w:val="20"/>
          <w:szCs w:val="20"/>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C005E" w:rsidRPr="006C005E" w:rsidRDefault="006C005E" w:rsidP="006C005E">
      <w:pPr>
        <w:shd w:val="clear" w:color="auto" w:fill="FFFFFF"/>
        <w:ind w:right="5" w:firstLine="710"/>
        <w:jc w:val="both"/>
        <w:rPr>
          <w:sz w:val="20"/>
          <w:szCs w:val="20"/>
        </w:rPr>
      </w:pPr>
      <w:r w:rsidRPr="006C005E">
        <w:rPr>
          <w:sz w:val="20"/>
          <w:szCs w:val="20"/>
        </w:rPr>
        <w:t xml:space="preserve">6) </w:t>
      </w:r>
      <w:r w:rsidRPr="006C005E">
        <w:rPr>
          <w:rFonts w:eastAsia="timesnewromanpsmt"/>
          <w:color w:val="000000"/>
          <w:sz w:val="20"/>
          <w:szCs w:val="20"/>
        </w:rPr>
        <w:t>утвержденный проект планировки территории, если обращается лицо, с которым заключен договор о развитии застроенной территории;</w:t>
      </w:r>
    </w:p>
    <w:p w:rsidR="006C005E" w:rsidRPr="006C005E" w:rsidRDefault="006C005E" w:rsidP="006C005E">
      <w:pPr>
        <w:shd w:val="clear" w:color="auto" w:fill="FFFFFF"/>
        <w:ind w:right="5" w:firstLine="710"/>
        <w:jc w:val="both"/>
        <w:rPr>
          <w:sz w:val="20"/>
          <w:szCs w:val="20"/>
        </w:rPr>
      </w:pPr>
      <w:r w:rsidRPr="006C005E">
        <w:rPr>
          <w:sz w:val="20"/>
          <w:szCs w:val="20"/>
        </w:rPr>
        <w:t>2.13. Документы, прилагаемые заявителем к заявлению, представляемые в электронной форме, направляются в следующих форматах:</w:t>
      </w:r>
    </w:p>
    <w:p w:rsidR="006C005E" w:rsidRPr="006C005E" w:rsidRDefault="006C005E" w:rsidP="006C005E">
      <w:pPr>
        <w:shd w:val="clear" w:color="auto" w:fill="FFFFFF"/>
        <w:ind w:right="5" w:firstLine="710"/>
        <w:jc w:val="both"/>
        <w:rPr>
          <w:sz w:val="20"/>
          <w:szCs w:val="20"/>
        </w:rPr>
      </w:pPr>
      <w:r w:rsidRPr="006C005E">
        <w:rPr>
          <w:sz w:val="20"/>
          <w:szCs w:val="20"/>
        </w:rPr>
        <w:t>1) xml – для документов, в отношении которых утверждены формы и требования по формированию электронных документов в виде файлов в формате xml;</w:t>
      </w:r>
    </w:p>
    <w:p w:rsidR="006C005E" w:rsidRPr="006C005E" w:rsidRDefault="006C005E" w:rsidP="006C005E">
      <w:pPr>
        <w:shd w:val="clear" w:color="auto" w:fill="FFFFFF"/>
        <w:ind w:right="5" w:firstLine="710"/>
        <w:jc w:val="both"/>
        <w:rPr>
          <w:sz w:val="20"/>
          <w:szCs w:val="20"/>
        </w:rPr>
      </w:pPr>
      <w:r w:rsidRPr="006C005E">
        <w:rPr>
          <w:sz w:val="20"/>
          <w:szCs w:val="20"/>
        </w:rPr>
        <w:t>2) doc, docx, odt – для документов с текстовым содержанием, не включающим формулы;</w:t>
      </w:r>
    </w:p>
    <w:p w:rsidR="006C005E" w:rsidRPr="006C005E" w:rsidRDefault="006C005E" w:rsidP="006C005E">
      <w:pPr>
        <w:shd w:val="clear" w:color="auto" w:fill="FFFFFF"/>
        <w:ind w:right="5" w:firstLine="710"/>
        <w:jc w:val="both"/>
        <w:rPr>
          <w:sz w:val="20"/>
          <w:szCs w:val="20"/>
        </w:rPr>
      </w:pPr>
      <w:r w:rsidRPr="006C005E">
        <w:rPr>
          <w:sz w:val="20"/>
          <w:szCs w:val="2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005E" w:rsidRPr="006C005E" w:rsidRDefault="006C005E" w:rsidP="006C005E">
      <w:pPr>
        <w:shd w:val="clear" w:color="auto" w:fill="FFFFFF"/>
        <w:ind w:right="5" w:firstLine="710"/>
        <w:jc w:val="both"/>
        <w:rPr>
          <w:sz w:val="20"/>
          <w:szCs w:val="20"/>
        </w:rPr>
      </w:pPr>
      <w:r w:rsidRPr="006C005E">
        <w:rPr>
          <w:sz w:val="20"/>
          <w:szCs w:val="20"/>
        </w:rPr>
        <w:t>4) zip, rar – для сжатых документов в один файл;</w:t>
      </w:r>
    </w:p>
    <w:p w:rsidR="006C005E" w:rsidRPr="006C005E" w:rsidRDefault="006C005E" w:rsidP="006C005E">
      <w:pPr>
        <w:shd w:val="clear" w:color="auto" w:fill="FFFFFF"/>
        <w:ind w:right="5" w:firstLine="710"/>
        <w:jc w:val="both"/>
        <w:rPr>
          <w:sz w:val="20"/>
          <w:szCs w:val="20"/>
        </w:rPr>
      </w:pPr>
      <w:r w:rsidRPr="006C005E">
        <w:rPr>
          <w:sz w:val="20"/>
          <w:szCs w:val="20"/>
        </w:rPr>
        <w:t>5) sig – для открепленной УКЭП.</w:t>
      </w:r>
    </w:p>
    <w:p w:rsidR="006C005E" w:rsidRPr="006C005E" w:rsidRDefault="006C005E" w:rsidP="006C005E">
      <w:pPr>
        <w:shd w:val="clear" w:color="auto" w:fill="FFFFFF"/>
        <w:ind w:right="5" w:firstLine="710"/>
        <w:jc w:val="both"/>
        <w:rPr>
          <w:sz w:val="20"/>
          <w:szCs w:val="20"/>
        </w:rPr>
      </w:pPr>
      <w:r w:rsidRPr="006C005E">
        <w:rPr>
          <w:sz w:val="20"/>
          <w:szCs w:val="2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C005E" w:rsidRPr="006C005E" w:rsidRDefault="006C005E" w:rsidP="006C005E">
      <w:pPr>
        <w:shd w:val="clear" w:color="auto" w:fill="FFFFFF"/>
        <w:ind w:right="5" w:firstLine="710"/>
        <w:jc w:val="both"/>
        <w:rPr>
          <w:sz w:val="20"/>
          <w:szCs w:val="20"/>
        </w:rPr>
      </w:pPr>
      <w:r w:rsidRPr="006C005E">
        <w:rPr>
          <w:sz w:val="20"/>
          <w:szCs w:val="20"/>
        </w:rPr>
        <w:t>1) «черно-белый» (при отсутствии в документе графических изображений и(или) цветного текста);</w:t>
      </w:r>
    </w:p>
    <w:p w:rsidR="006C005E" w:rsidRPr="006C005E" w:rsidRDefault="006C005E" w:rsidP="006C005E">
      <w:pPr>
        <w:shd w:val="clear" w:color="auto" w:fill="FFFFFF"/>
        <w:ind w:right="5" w:firstLine="710"/>
        <w:jc w:val="both"/>
        <w:rPr>
          <w:sz w:val="20"/>
          <w:szCs w:val="20"/>
        </w:rPr>
      </w:pPr>
      <w:r w:rsidRPr="006C005E">
        <w:rPr>
          <w:sz w:val="20"/>
          <w:szCs w:val="20"/>
        </w:rPr>
        <w:t>2) «оттенки серого» (при наличии в документе графических изображений, отличных от цветного графического изображения);</w:t>
      </w:r>
    </w:p>
    <w:p w:rsidR="006C005E" w:rsidRPr="006C005E" w:rsidRDefault="006C005E" w:rsidP="006C005E">
      <w:pPr>
        <w:shd w:val="clear" w:color="auto" w:fill="FFFFFF"/>
        <w:ind w:right="5" w:firstLine="710"/>
        <w:jc w:val="both"/>
        <w:rPr>
          <w:sz w:val="20"/>
          <w:szCs w:val="20"/>
        </w:rPr>
      </w:pPr>
      <w:r w:rsidRPr="006C005E">
        <w:rPr>
          <w:sz w:val="20"/>
          <w:szCs w:val="20"/>
        </w:rPr>
        <w:t>3) «цветной» или «режим полной цветопередачи» (при наличии в документе цветных графических изображений либо цветного текста).</w:t>
      </w:r>
    </w:p>
    <w:p w:rsidR="006C005E" w:rsidRPr="006C005E" w:rsidRDefault="006C005E" w:rsidP="006C005E">
      <w:pPr>
        <w:shd w:val="clear" w:color="auto" w:fill="FFFFFF"/>
        <w:ind w:right="5" w:firstLine="710"/>
        <w:jc w:val="both"/>
        <w:rPr>
          <w:sz w:val="20"/>
          <w:szCs w:val="20"/>
        </w:rPr>
      </w:pPr>
      <w:r w:rsidRPr="006C005E">
        <w:rPr>
          <w:sz w:val="20"/>
          <w:szCs w:val="20"/>
        </w:rPr>
        <w:t>Количество файлов должно соответствовать количеству документов, каждый из которых содержит текстовую и(или) графическую информацию.</w:t>
      </w:r>
    </w:p>
    <w:p w:rsidR="006C005E" w:rsidRPr="006C005E" w:rsidRDefault="006C005E" w:rsidP="006C005E">
      <w:pPr>
        <w:shd w:val="clear" w:color="auto" w:fill="FFFFFF"/>
        <w:ind w:right="5" w:firstLine="710"/>
        <w:jc w:val="both"/>
        <w:rPr>
          <w:sz w:val="20"/>
          <w:szCs w:val="20"/>
        </w:rPr>
      </w:pPr>
      <w:r w:rsidRPr="006C005E">
        <w:rPr>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C005E" w:rsidRPr="006C005E" w:rsidRDefault="006C005E" w:rsidP="006C005E">
      <w:pPr>
        <w:shd w:val="clear" w:color="auto" w:fill="FFFFFF"/>
        <w:ind w:right="5" w:firstLine="710"/>
        <w:jc w:val="both"/>
        <w:rPr>
          <w:sz w:val="20"/>
          <w:szCs w:val="20"/>
        </w:rPr>
      </w:pPr>
      <w:r w:rsidRPr="006C005E">
        <w:rPr>
          <w:sz w:val="20"/>
          <w:szCs w:val="20"/>
        </w:rPr>
        <w:lastRenderedPageBreak/>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w:t>
      </w:r>
      <w:r>
        <w:rPr>
          <w:sz w:val="20"/>
          <w:szCs w:val="20"/>
        </w:rPr>
        <w:t xml:space="preserve"> </w:t>
      </w:r>
      <w:r w:rsidRPr="006C005E">
        <w:rPr>
          <w:sz w:val="20"/>
          <w:szCs w:val="20"/>
        </w:rPr>
        <w:t xml:space="preserve">от 22 декабря 2012 года № 1376. </w:t>
      </w:r>
    </w:p>
    <w:p w:rsidR="006C005E" w:rsidRPr="006C005E" w:rsidRDefault="006C005E" w:rsidP="006C005E">
      <w:pPr>
        <w:shd w:val="clear" w:color="auto" w:fill="FFFFFF"/>
        <w:ind w:right="5" w:firstLine="710"/>
        <w:jc w:val="both"/>
        <w:rPr>
          <w:sz w:val="20"/>
          <w:szCs w:val="20"/>
        </w:rPr>
      </w:pPr>
    </w:p>
    <w:p w:rsidR="006C005E" w:rsidRPr="006C005E" w:rsidRDefault="006C005E" w:rsidP="006C005E">
      <w:pPr>
        <w:shd w:val="clear" w:color="auto" w:fill="FFFFFF"/>
        <w:ind w:firstLine="230"/>
        <w:jc w:val="center"/>
        <w:rPr>
          <w:b/>
          <w:bCs/>
          <w:color w:val="000000"/>
          <w:spacing w:val="-1"/>
          <w:sz w:val="20"/>
          <w:szCs w:val="20"/>
        </w:rPr>
      </w:pPr>
      <w:r w:rsidRPr="006C005E">
        <w:rPr>
          <w:b/>
          <w:bCs/>
          <w:color w:val="000000"/>
          <w:sz w:val="20"/>
          <w:szCs w:val="20"/>
        </w:rPr>
        <w:t xml:space="preserve">Исчерпывающий перечень оснований для отказа в приеме документов, </w:t>
      </w:r>
      <w:r w:rsidRPr="006C005E">
        <w:rPr>
          <w:b/>
          <w:bCs/>
          <w:color w:val="000000"/>
          <w:spacing w:val="-1"/>
          <w:sz w:val="20"/>
          <w:szCs w:val="20"/>
        </w:rPr>
        <w:t>необходимых для предоставления муниципальной услуги</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2.15. Основаниями для отказа в приеме документов, необходимых для предоставления муниципальной услуги являются:</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xml:space="preserve">2.15.1. представление неполного комплекта документов; </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2.15.2. представленные документы утратили силу на момент обращения за услугой;</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xml:space="preserve">2.15.3. представленные документы содержат подчистки текста, не заверенные в порядке, установленном законодательством Российской Федерации; </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2.15.5. несоблюдение установленных статьей 11 Федерального закона</w:t>
      </w:r>
      <w:r>
        <w:rPr>
          <w:color w:val="000000"/>
          <w:sz w:val="20"/>
          <w:szCs w:val="20"/>
        </w:rPr>
        <w:t xml:space="preserve"> </w:t>
      </w:r>
      <w:r w:rsidRPr="006C005E">
        <w:rPr>
          <w:color w:val="000000"/>
          <w:sz w:val="20"/>
          <w:szCs w:val="20"/>
        </w:rPr>
        <w:t>от 6 апреля 2011 года № 63-ФЗ «Об электронной подписи» условий признания действительности, УКЭП;</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2.15.7. неполное заполнение полей в форме заявления, в том числе в интерактивной форме заявления на ЕПГУ.</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 xml:space="preserve">2.16. </w:t>
      </w:r>
      <w:r w:rsidRPr="006C005E">
        <w:rPr>
          <w:rFonts w:eastAsia="timesnewromanpsmt"/>
          <w:color w:val="000000"/>
          <w:sz w:val="20"/>
          <w:szCs w:val="20"/>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C005E" w:rsidRPr="006C005E" w:rsidRDefault="006C005E" w:rsidP="006C005E">
      <w:pPr>
        <w:shd w:val="clear" w:color="auto" w:fill="FFFFFF"/>
        <w:ind w:firstLine="709"/>
        <w:jc w:val="both"/>
        <w:rPr>
          <w:color w:val="000000"/>
          <w:sz w:val="20"/>
          <w:szCs w:val="20"/>
        </w:rPr>
      </w:pPr>
      <w:r w:rsidRPr="006C005E">
        <w:rPr>
          <w:color w:val="000000"/>
          <w:sz w:val="20"/>
          <w:szCs w:val="20"/>
        </w:rPr>
        <w:t>2.17. Отказ в приеме документов, необходимых для предоставления муниципальной услуги, не препятствуют повторному обращению заявителя за предоставлением муниципальной услуги.</w:t>
      </w:r>
    </w:p>
    <w:p w:rsidR="006C005E" w:rsidRPr="006C005E" w:rsidRDefault="006C005E" w:rsidP="006C005E">
      <w:pPr>
        <w:shd w:val="clear" w:color="auto" w:fill="FFFFFF"/>
        <w:ind w:firstLine="709"/>
        <w:jc w:val="center"/>
        <w:rPr>
          <w:b/>
          <w:bCs/>
          <w:color w:val="000000"/>
          <w:spacing w:val="-1"/>
          <w:sz w:val="20"/>
          <w:szCs w:val="20"/>
        </w:rPr>
      </w:pPr>
    </w:p>
    <w:p w:rsidR="006C005E" w:rsidRPr="006C005E" w:rsidRDefault="006C005E" w:rsidP="006C005E">
      <w:pPr>
        <w:shd w:val="clear" w:color="auto" w:fill="FFFFFF"/>
        <w:ind w:firstLine="709"/>
        <w:jc w:val="center"/>
        <w:rPr>
          <w:b/>
          <w:bCs/>
          <w:color w:val="000000"/>
          <w:sz w:val="20"/>
          <w:szCs w:val="20"/>
        </w:rPr>
      </w:pPr>
      <w:r w:rsidRPr="006C005E">
        <w:rPr>
          <w:b/>
          <w:bCs/>
          <w:color w:val="000000"/>
          <w:spacing w:val="-1"/>
          <w:sz w:val="20"/>
          <w:szCs w:val="20"/>
        </w:rPr>
        <w:t xml:space="preserve">Исчерпывающий перечень оснований для приостановления или отказа в </w:t>
      </w:r>
      <w:r w:rsidRPr="006C005E">
        <w:rPr>
          <w:b/>
          <w:bCs/>
          <w:color w:val="000000"/>
          <w:sz w:val="20"/>
          <w:szCs w:val="20"/>
        </w:rPr>
        <w:t>предоставлении муниципальной услуги</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2.18. Основания для приостановления предоставления муниципальной услуги законодательством не установлены.</w:t>
      </w:r>
    </w:p>
    <w:p w:rsidR="006C005E" w:rsidRPr="006C005E" w:rsidRDefault="006C005E" w:rsidP="006C005E">
      <w:pPr>
        <w:shd w:val="clear" w:color="auto" w:fill="FFFFFF"/>
        <w:ind w:firstLine="710"/>
        <w:jc w:val="both"/>
        <w:rPr>
          <w:sz w:val="20"/>
          <w:szCs w:val="20"/>
        </w:rPr>
      </w:pPr>
      <w:r w:rsidRPr="006C005E">
        <w:rPr>
          <w:sz w:val="20"/>
          <w:szCs w:val="20"/>
        </w:rPr>
        <w:t>2.19. Основания для отказа в предоставлении муниципальной услуги:</w:t>
      </w:r>
    </w:p>
    <w:p w:rsidR="006C005E" w:rsidRPr="006C005E" w:rsidRDefault="006C005E" w:rsidP="006C005E">
      <w:pPr>
        <w:shd w:val="clear" w:color="auto" w:fill="FFFFFF"/>
        <w:ind w:firstLine="710"/>
        <w:jc w:val="both"/>
        <w:rPr>
          <w:sz w:val="20"/>
          <w:szCs w:val="20"/>
        </w:rPr>
      </w:pPr>
      <w:r w:rsidRPr="006C005E">
        <w:rPr>
          <w:sz w:val="20"/>
          <w:szCs w:val="20"/>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05E" w:rsidRPr="006C005E" w:rsidRDefault="006C005E" w:rsidP="006C005E">
      <w:pPr>
        <w:shd w:val="clear" w:color="auto" w:fill="FFFFFF"/>
        <w:ind w:firstLine="710"/>
        <w:jc w:val="both"/>
        <w:rPr>
          <w:sz w:val="20"/>
          <w:szCs w:val="20"/>
        </w:rPr>
      </w:pPr>
      <w:r w:rsidRPr="006C005E">
        <w:rPr>
          <w:sz w:val="20"/>
          <w:szCs w:val="20"/>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C005E" w:rsidRPr="006C005E" w:rsidRDefault="006C005E" w:rsidP="006C005E">
      <w:pPr>
        <w:shd w:val="clear" w:color="auto" w:fill="FFFFFF"/>
        <w:ind w:firstLine="710"/>
        <w:jc w:val="both"/>
        <w:rPr>
          <w:sz w:val="20"/>
          <w:szCs w:val="20"/>
        </w:rPr>
      </w:pPr>
      <w:r w:rsidRPr="006C005E">
        <w:rPr>
          <w:sz w:val="20"/>
          <w:szCs w:val="20"/>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C005E" w:rsidRPr="006C005E" w:rsidRDefault="006C005E" w:rsidP="006C005E">
      <w:pPr>
        <w:shd w:val="clear" w:color="auto" w:fill="FFFFFF"/>
        <w:ind w:firstLine="710"/>
        <w:jc w:val="both"/>
        <w:rPr>
          <w:sz w:val="20"/>
          <w:szCs w:val="20"/>
        </w:rPr>
      </w:pPr>
      <w:r w:rsidRPr="006C005E">
        <w:rPr>
          <w:sz w:val="20"/>
          <w:szCs w:val="20"/>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p>
    <w:p w:rsidR="006C005E" w:rsidRPr="006C005E" w:rsidRDefault="006C005E" w:rsidP="006C005E">
      <w:pPr>
        <w:shd w:val="clear" w:color="auto" w:fill="FFFFFF"/>
        <w:ind w:firstLine="710"/>
        <w:jc w:val="both"/>
        <w:rPr>
          <w:sz w:val="20"/>
          <w:szCs w:val="20"/>
        </w:rPr>
      </w:pPr>
      <w:r w:rsidRPr="006C005E">
        <w:rPr>
          <w:sz w:val="20"/>
          <w:szCs w:val="20"/>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w:t>
      </w:r>
      <w:r w:rsidRPr="006C005E">
        <w:rPr>
          <w:sz w:val="20"/>
          <w:szCs w:val="20"/>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005E" w:rsidRPr="006C005E" w:rsidRDefault="006C005E" w:rsidP="006C005E">
      <w:pPr>
        <w:shd w:val="clear" w:color="auto" w:fill="FFFFFF"/>
        <w:ind w:firstLine="710"/>
        <w:jc w:val="both"/>
        <w:rPr>
          <w:sz w:val="20"/>
          <w:szCs w:val="20"/>
        </w:rPr>
      </w:pPr>
      <w:r w:rsidRPr="006C005E">
        <w:rPr>
          <w:sz w:val="20"/>
          <w:szCs w:val="20"/>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C005E" w:rsidRPr="006C005E" w:rsidRDefault="006C005E" w:rsidP="006C005E">
      <w:pPr>
        <w:shd w:val="clear" w:color="auto" w:fill="FFFFFF"/>
        <w:ind w:firstLine="710"/>
        <w:jc w:val="both"/>
        <w:rPr>
          <w:sz w:val="20"/>
          <w:szCs w:val="20"/>
        </w:rPr>
      </w:pPr>
      <w:r w:rsidRPr="006C005E">
        <w:rPr>
          <w:sz w:val="20"/>
          <w:szCs w:val="20"/>
        </w:rPr>
        <w:t xml:space="preserve">2.19.7. </w:t>
      </w:r>
      <w:r w:rsidRPr="006C005E">
        <w:rPr>
          <w:rFonts w:eastAsia="timesnewromanpsmt"/>
          <w:color w:val="000000"/>
          <w:sz w:val="20"/>
          <w:szCs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r w:rsidRPr="006C005E">
        <w:rPr>
          <w:sz w:val="20"/>
          <w:szCs w:val="20"/>
        </w:rPr>
        <w:t xml:space="preserve"> </w:t>
      </w:r>
    </w:p>
    <w:p w:rsidR="006C005E" w:rsidRPr="006C005E" w:rsidRDefault="006C005E" w:rsidP="006C005E">
      <w:pPr>
        <w:shd w:val="clear" w:color="auto" w:fill="FFFFFF"/>
        <w:ind w:firstLine="710"/>
        <w:jc w:val="both"/>
        <w:rPr>
          <w:sz w:val="20"/>
          <w:szCs w:val="20"/>
        </w:rPr>
      </w:pPr>
      <w:r w:rsidRPr="006C005E">
        <w:rPr>
          <w:sz w:val="20"/>
          <w:szCs w:val="20"/>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05E" w:rsidRPr="006C005E" w:rsidRDefault="006C005E" w:rsidP="006C005E">
      <w:pPr>
        <w:shd w:val="clear" w:color="auto" w:fill="FFFFFF"/>
        <w:ind w:firstLine="710"/>
        <w:jc w:val="both"/>
        <w:rPr>
          <w:sz w:val="20"/>
          <w:szCs w:val="20"/>
        </w:rPr>
      </w:pPr>
      <w:r w:rsidRPr="006C005E">
        <w:rPr>
          <w:sz w:val="20"/>
          <w:szCs w:val="20"/>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C005E" w:rsidRPr="006C005E" w:rsidRDefault="006C005E" w:rsidP="006C005E">
      <w:pPr>
        <w:shd w:val="clear" w:color="auto" w:fill="FFFFFF"/>
        <w:ind w:firstLine="710"/>
        <w:jc w:val="both"/>
        <w:rPr>
          <w:sz w:val="20"/>
          <w:szCs w:val="20"/>
        </w:rPr>
      </w:pPr>
      <w:r w:rsidRPr="006C005E">
        <w:rPr>
          <w:sz w:val="20"/>
          <w:szCs w:val="20"/>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005E" w:rsidRPr="006C005E" w:rsidRDefault="006C005E" w:rsidP="006C005E">
      <w:pPr>
        <w:shd w:val="clear" w:color="auto" w:fill="FFFFFF"/>
        <w:ind w:firstLine="710"/>
        <w:jc w:val="both"/>
        <w:rPr>
          <w:sz w:val="20"/>
          <w:szCs w:val="20"/>
        </w:rPr>
      </w:pPr>
      <w:r w:rsidRPr="006C005E">
        <w:rPr>
          <w:sz w:val="20"/>
          <w:szCs w:val="20"/>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C005E" w:rsidRPr="006C005E" w:rsidRDefault="006C005E" w:rsidP="006C005E">
      <w:pPr>
        <w:shd w:val="clear" w:color="auto" w:fill="FFFFFF"/>
        <w:ind w:firstLine="710"/>
        <w:jc w:val="both"/>
        <w:rPr>
          <w:sz w:val="20"/>
          <w:szCs w:val="20"/>
        </w:rPr>
      </w:pPr>
      <w:r w:rsidRPr="006C005E">
        <w:rPr>
          <w:sz w:val="20"/>
          <w:szCs w:val="20"/>
        </w:rPr>
        <w:t>2.19.12.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C005E" w:rsidRPr="006C005E" w:rsidRDefault="006C005E" w:rsidP="006C005E">
      <w:pPr>
        <w:shd w:val="clear" w:color="auto" w:fill="FFFFFF"/>
        <w:ind w:firstLine="710"/>
        <w:jc w:val="both"/>
        <w:rPr>
          <w:sz w:val="20"/>
          <w:szCs w:val="20"/>
        </w:rPr>
      </w:pPr>
      <w:r w:rsidRPr="006C005E">
        <w:rPr>
          <w:sz w:val="20"/>
          <w:szCs w:val="20"/>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C005E" w:rsidRPr="006C005E" w:rsidRDefault="006C005E" w:rsidP="006C005E">
      <w:pPr>
        <w:shd w:val="clear" w:color="auto" w:fill="FFFFFF"/>
        <w:ind w:firstLine="710"/>
        <w:jc w:val="both"/>
        <w:rPr>
          <w:sz w:val="20"/>
          <w:szCs w:val="20"/>
        </w:rPr>
      </w:pPr>
      <w:r w:rsidRPr="006C005E">
        <w:rPr>
          <w:sz w:val="20"/>
          <w:szCs w:val="20"/>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C005E" w:rsidRPr="006C005E" w:rsidRDefault="006C005E" w:rsidP="006C005E">
      <w:pPr>
        <w:shd w:val="clear" w:color="auto" w:fill="FFFFFF"/>
        <w:ind w:firstLine="710"/>
        <w:jc w:val="both"/>
        <w:rPr>
          <w:sz w:val="20"/>
          <w:szCs w:val="20"/>
        </w:rPr>
      </w:pPr>
      <w:r w:rsidRPr="006C005E">
        <w:rPr>
          <w:sz w:val="20"/>
          <w:szCs w:val="20"/>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C005E" w:rsidRPr="006C005E" w:rsidRDefault="006C005E" w:rsidP="006C005E">
      <w:pPr>
        <w:shd w:val="clear" w:color="auto" w:fill="FFFFFF"/>
        <w:ind w:firstLine="710"/>
        <w:jc w:val="both"/>
        <w:rPr>
          <w:sz w:val="20"/>
          <w:szCs w:val="20"/>
        </w:rPr>
      </w:pPr>
      <w:r w:rsidRPr="006C005E">
        <w:rPr>
          <w:sz w:val="20"/>
          <w:szCs w:val="20"/>
        </w:rPr>
        <w:t>2.19.16. У</w:t>
      </w:r>
      <w:r w:rsidRPr="006C005E">
        <w:rPr>
          <w:rFonts w:eastAsia="timesnewromanpsmt"/>
          <w:color w:val="000000"/>
          <w:sz w:val="20"/>
          <w:szCs w:val="20"/>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Pr="006C005E">
        <w:rPr>
          <w:sz w:val="20"/>
          <w:szCs w:val="20"/>
        </w:rPr>
        <w:t xml:space="preserve"> </w:t>
      </w:r>
    </w:p>
    <w:p w:rsidR="006C005E" w:rsidRPr="006C005E" w:rsidRDefault="006C005E" w:rsidP="006C005E">
      <w:pPr>
        <w:shd w:val="clear" w:color="auto" w:fill="FFFFFF"/>
        <w:ind w:firstLine="710"/>
        <w:jc w:val="both"/>
        <w:rPr>
          <w:sz w:val="20"/>
          <w:szCs w:val="20"/>
        </w:rPr>
      </w:pPr>
      <w:r w:rsidRPr="006C005E">
        <w:rPr>
          <w:sz w:val="20"/>
          <w:szCs w:val="20"/>
        </w:rPr>
        <w:t>2.19.17. У</w:t>
      </w:r>
      <w:r w:rsidRPr="006C005E">
        <w:rPr>
          <w:rFonts w:eastAsia="timesnewromanpsmt"/>
          <w:color w:val="000000"/>
          <w:sz w:val="20"/>
          <w:szCs w:val="20"/>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C005E" w:rsidRPr="006C005E" w:rsidRDefault="006C005E" w:rsidP="006C005E">
      <w:pPr>
        <w:shd w:val="clear" w:color="auto" w:fill="FFFFFF"/>
        <w:ind w:firstLine="710"/>
        <w:jc w:val="both"/>
        <w:rPr>
          <w:sz w:val="20"/>
          <w:szCs w:val="20"/>
        </w:rPr>
      </w:pPr>
      <w:r w:rsidRPr="006C005E">
        <w:rPr>
          <w:sz w:val="20"/>
          <w:szCs w:val="20"/>
        </w:rPr>
        <w:t>2.19.18. Предоставление земельного участка на заявленном виде прав не допускается.</w:t>
      </w:r>
    </w:p>
    <w:p w:rsidR="006C005E" w:rsidRPr="006C005E" w:rsidRDefault="006C005E" w:rsidP="006C005E">
      <w:pPr>
        <w:shd w:val="clear" w:color="auto" w:fill="FFFFFF"/>
        <w:ind w:firstLine="710"/>
        <w:jc w:val="both"/>
        <w:rPr>
          <w:sz w:val="20"/>
          <w:szCs w:val="20"/>
        </w:rPr>
      </w:pPr>
      <w:r w:rsidRPr="006C005E">
        <w:rPr>
          <w:sz w:val="20"/>
          <w:szCs w:val="20"/>
        </w:rPr>
        <w:t>2.19.19. В отношении земельного участка, указанного в заявлении, не установлен вид разрешенного использования.</w:t>
      </w:r>
    </w:p>
    <w:p w:rsidR="006C005E" w:rsidRPr="006C005E" w:rsidRDefault="006C005E" w:rsidP="006C005E">
      <w:pPr>
        <w:shd w:val="clear" w:color="auto" w:fill="FFFFFF"/>
        <w:ind w:firstLine="710"/>
        <w:jc w:val="both"/>
        <w:rPr>
          <w:sz w:val="20"/>
          <w:szCs w:val="20"/>
        </w:rPr>
      </w:pPr>
      <w:r w:rsidRPr="006C005E">
        <w:rPr>
          <w:sz w:val="20"/>
          <w:szCs w:val="20"/>
        </w:rPr>
        <w:t>2.19.20. Указанный в заявлении земельный участок, не отнесен к определенной категории земель.</w:t>
      </w:r>
    </w:p>
    <w:p w:rsidR="006C005E" w:rsidRPr="006C005E" w:rsidRDefault="006C005E" w:rsidP="006C005E">
      <w:pPr>
        <w:shd w:val="clear" w:color="auto" w:fill="FFFFFF"/>
        <w:ind w:firstLine="710"/>
        <w:jc w:val="both"/>
        <w:rPr>
          <w:sz w:val="20"/>
          <w:szCs w:val="20"/>
        </w:rPr>
      </w:pPr>
      <w:r w:rsidRPr="006C005E">
        <w:rPr>
          <w:sz w:val="20"/>
          <w:szCs w:val="20"/>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C005E" w:rsidRPr="006C005E" w:rsidRDefault="006C005E" w:rsidP="006C005E">
      <w:pPr>
        <w:shd w:val="clear" w:color="auto" w:fill="FFFFFF"/>
        <w:ind w:firstLine="710"/>
        <w:jc w:val="both"/>
        <w:rPr>
          <w:sz w:val="20"/>
          <w:szCs w:val="20"/>
        </w:rPr>
      </w:pPr>
      <w:r w:rsidRPr="006C005E">
        <w:rPr>
          <w:sz w:val="20"/>
          <w:szCs w:val="20"/>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005E" w:rsidRPr="006C005E" w:rsidRDefault="006C005E" w:rsidP="006C005E">
      <w:pPr>
        <w:shd w:val="clear" w:color="auto" w:fill="FFFFFF"/>
        <w:ind w:firstLine="710"/>
        <w:jc w:val="both"/>
        <w:rPr>
          <w:sz w:val="20"/>
          <w:szCs w:val="20"/>
        </w:rPr>
      </w:pPr>
      <w:r w:rsidRPr="006C005E">
        <w:rPr>
          <w:sz w:val="20"/>
          <w:szCs w:val="20"/>
        </w:rPr>
        <w:t>2.19.23.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6C005E" w:rsidRPr="006C005E" w:rsidRDefault="006C005E" w:rsidP="006C005E">
      <w:pPr>
        <w:shd w:val="clear" w:color="auto" w:fill="FFFFFF"/>
        <w:ind w:firstLine="710"/>
        <w:jc w:val="both"/>
        <w:rPr>
          <w:sz w:val="20"/>
          <w:szCs w:val="20"/>
        </w:rPr>
      </w:pPr>
      <w:r w:rsidRPr="006C005E">
        <w:rPr>
          <w:sz w:val="20"/>
          <w:szCs w:val="20"/>
        </w:rPr>
        <w:lastRenderedPageBreak/>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C005E" w:rsidRPr="006C005E" w:rsidRDefault="006C005E" w:rsidP="006C005E">
      <w:pPr>
        <w:shd w:val="clear" w:color="auto" w:fill="FFFFFF"/>
        <w:spacing w:before="278"/>
        <w:ind w:right="10" w:firstLine="710"/>
        <w:jc w:val="center"/>
        <w:rPr>
          <w:sz w:val="20"/>
          <w:szCs w:val="20"/>
        </w:rPr>
      </w:pPr>
      <w:r w:rsidRPr="006C005E">
        <w:rPr>
          <w:b/>
          <w:bCs/>
          <w:color w:val="000000"/>
          <w:sz w:val="20"/>
          <w:szCs w:val="20"/>
        </w:rPr>
        <w:t>Размер платы, взимаемой с заявителя при предоставлении муниципальной услуги, и способы ее взимания</w:t>
      </w:r>
    </w:p>
    <w:p w:rsidR="006C005E" w:rsidRPr="006C005E" w:rsidRDefault="006C005E" w:rsidP="006C005E">
      <w:pPr>
        <w:shd w:val="clear" w:color="auto" w:fill="FFFFFF"/>
        <w:tabs>
          <w:tab w:val="left" w:pos="1752"/>
          <w:tab w:val="left" w:pos="4181"/>
          <w:tab w:val="left" w:pos="6869"/>
          <w:tab w:val="left" w:pos="9250"/>
        </w:tabs>
        <w:ind w:left="710"/>
        <w:jc w:val="both"/>
        <w:rPr>
          <w:color w:val="000000"/>
          <w:spacing w:val="-2"/>
          <w:sz w:val="20"/>
          <w:szCs w:val="20"/>
        </w:rPr>
      </w:pPr>
      <w:r w:rsidRPr="006C005E">
        <w:rPr>
          <w:color w:val="000000"/>
          <w:spacing w:val="-2"/>
          <w:sz w:val="20"/>
          <w:szCs w:val="20"/>
        </w:rPr>
        <w:t>2.20. Предоставление</w:t>
      </w:r>
      <w:r w:rsidRPr="006C005E">
        <w:rPr>
          <w:color w:val="000000"/>
          <w:sz w:val="20"/>
          <w:szCs w:val="20"/>
        </w:rPr>
        <w:t xml:space="preserve"> </w:t>
      </w:r>
      <w:r w:rsidRPr="006C005E">
        <w:rPr>
          <w:color w:val="000000"/>
          <w:spacing w:val="-2"/>
          <w:sz w:val="20"/>
          <w:szCs w:val="20"/>
        </w:rPr>
        <w:t>муниципальной услуги осуществляется бесплатно.</w:t>
      </w:r>
    </w:p>
    <w:p w:rsidR="006C005E" w:rsidRPr="006C005E" w:rsidRDefault="006C005E" w:rsidP="006C005E">
      <w:pPr>
        <w:shd w:val="clear" w:color="auto" w:fill="FFFFFF"/>
        <w:tabs>
          <w:tab w:val="left" w:pos="1752"/>
          <w:tab w:val="left" w:pos="4181"/>
          <w:tab w:val="left" w:pos="6869"/>
          <w:tab w:val="left" w:pos="9250"/>
        </w:tabs>
        <w:ind w:left="710"/>
        <w:jc w:val="both"/>
        <w:rPr>
          <w:sz w:val="20"/>
          <w:szCs w:val="20"/>
        </w:rPr>
      </w:pPr>
    </w:p>
    <w:p w:rsidR="006C005E" w:rsidRPr="006C005E" w:rsidRDefault="006C005E" w:rsidP="006C005E">
      <w:pPr>
        <w:shd w:val="clear" w:color="auto" w:fill="FFFFFF"/>
        <w:ind w:left="115" w:firstLine="408"/>
        <w:jc w:val="center"/>
        <w:rPr>
          <w:b/>
          <w:bCs/>
          <w:color w:val="000000"/>
          <w:sz w:val="20"/>
          <w:szCs w:val="20"/>
        </w:rPr>
      </w:pPr>
      <w:r w:rsidRPr="006C005E">
        <w:rPr>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6C005E" w:rsidRPr="006C005E" w:rsidRDefault="006C005E" w:rsidP="006C005E">
      <w:pPr>
        <w:shd w:val="clear" w:color="auto" w:fill="FFFFFF"/>
        <w:ind w:left="115" w:firstLine="408"/>
        <w:jc w:val="center"/>
        <w:rPr>
          <w:b/>
          <w:bCs/>
          <w:color w:val="000000"/>
          <w:sz w:val="20"/>
          <w:szCs w:val="20"/>
        </w:rPr>
      </w:pPr>
    </w:p>
    <w:p w:rsidR="006C005E" w:rsidRPr="006C005E" w:rsidRDefault="006C005E" w:rsidP="006C005E">
      <w:pPr>
        <w:shd w:val="clear" w:color="auto" w:fill="FFFFFF"/>
        <w:tabs>
          <w:tab w:val="left" w:pos="1339"/>
        </w:tabs>
        <w:ind w:firstLine="710"/>
        <w:jc w:val="both"/>
        <w:rPr>
          <w:color w:val="000000"/>
          <w:sz w:val="20"/>
          <w:szCs w:val="20"/>
        </w:rPr>
      </w:pPr>
      <w:r w:rsidRPr="006C005E">
        <w:rPr>
          <w:color w:val="000000"/>
          <w:spacing w:val="-2"/>
          <w:sz w:val="20"/>
          <w:szCs w:val="20"/>
        </w:rPr>
        <w:t xml:space="preserve">2.21. </w:t>
      </w:r>
      <w:r w:rsidRPr="006C005E">
        <w:rPr>
          <w:color w:val="000000"/>
          <w:sz w:val="20"/>
          <w:szCs w:val="20"/>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Pr>
          <w:color w:val="000000"/>
          <w:sz w:val="20"/>
          <w:szCs w:val="20"/>
        </w:rPr>
        <w:t xml:space="preserve"> </w:t>
      </w:r>
      <w:r w:rsidRPr="006C005E">
        <w:rPr>
          <w:color w:val="000000"/>
          <w:sz w:val="20"/>
          <w:szCs w:val="20"/>
        </w:rPr>
        <w:t>1 (одного) рабочего дня, следующего за днем его поступления.</w:t>
      </w:r>
    </w:p>
    <w:p w:rsidR="006C005E" w:rsidRPr="006C005E" w:rsidRDefault="006C005E" w:rsidP="00C55981">
      <w:pPr>
        <w:shd w:val="clear" w:color="auto" w:fill="FFFFFF"/>
        <w:tabs>
          <w:tab w:val="left" w:pos="1339"/>
        </w:tabs>
        <w:ind w:firstLine="710"/>
        <w:jc w:val="both"/>
        <w:rPr>
          <w:color w:val="000000"/>
          <w:sz w:val="20"/>
          <w:szCs w:val="20"/>
        </w:rPr>
      </w:pPr>
      <w:r w:rsidRPr="006C005E">
        <w:rPr>
          <w:sz w:val="20"/>
          <w:szCs w:val="2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C55981" w:rsidRDefault="00C55981" w:rsidP="00C55981">
      <w:pPr>
        <w:shd w:val="clear" w:color="auto" w:fill="FFFFFF"/>
        <w:ind w:left="384"/>
        <w:jc w:val="center"/>
        <w:rPr>
          <w:b/>
          <w:bCs/>
          <w:color w:val="000000"/>
          <w:sz w:val="20"/>
          <w:szCs w:val="20"/>
        </w:rPr>
      </w:pPr>
    </w:p>
    <w:p w:rsidR="006C005E" w:rsidRPr="006C005E" w:rsidRDefault="006C005E" w:rsidP="00C55981">
      <w:pPr>
        <w:shd w:val="clear" w:color="auto" w:fill="FFFFFF"/>
        <w:ind w:left="384"/>
        <w:jc w:val="center"/>
        <w:rPr>
          <w:sz w:val="20"/>
          <w:szCs w:val="20"/>
        </w:rPr>
      </w:pPr>
      <w:r w:rsidRPr="006C005E">
        <w:rPr>
          <w:b/>
          <w:bCs/>
          <w:color w:val="000000"/>
          <w:sz w:val="20"/>
          <w:szCs w:val="20"/>
        </w:rPr>
        <w:t>Требования к помещениям, в которых предоставляется муниципальная услуга</w:t>
      </w:r>
    </w:p>
    <w:p w:rsidR="006C005E" w:rsidRPr="006C005E" w:rsidRDefault="006C005E" w:rsidP="00C55981">
      <w:pPr>
        <w:shd w:val="clear" w:color="auto" w:fill="FFFFFF"/>
        <w:tabs>
          <w:tab w:val="left" w:pos="1354"/>
        </w:tabs>
        <w:ind w:right="10" w:firstLine="710"/>
        <w:jc w:val="both"/>
        <w:rPr>
          <w:sz w:val="20"/>
          <w:szCs w:val="20"/>
        </w:rPr>
      </w:pPr>
      <w:r w:rsidRPr="006C005E">
        <w:rPr>
          <w:color w:val="000000"/>
          <w:spacing w:val="-2"/>
          <w:sz w:val="20"/>
          <w:szCs w:val="20"/>
        </w:rPr>
        <w:t xml:space="preserve">2.23. </w:t>
      </w:r>
      <w:r w:rsidRPr="006C005E">
        <w:rPr>
          <w:color w:val="000000"/>
          <w:sz w:val="20"/>
          <w:szCs w:val="20"/>
        </w:rPr>
        <w:t xml:space="preserve">Местоположение административных зданий, в которых осуществляется </w:t>
      </w:r>
      <w:r w:rsidRPr="006C005E">
        <w:rPr>
          <w:color w:val="000000"/>
          <w:spacing w:val="-1"/>
          <w:sz w:val="20"/>
          <w:szCs w:val="20"/>
        </w:rPr>
        <w:t xml:space="preserve">прием заявлений и документов, необходимых для предоставления </w:t>
      </w:r>
      <w:r w:rsidRPr="006C005E">
        <w:rPr>
          <w:color w:val="000000"/>
          <w:spacing w:val="-9"/>
          <w:sz w:val="20"/>
          <w:szCs w:val="20"/>
        </w:rPr>
        <w:t>муниципальной услуги, а также выдача результатов предоставления</w:t>
      </w:r>
      <w:r w:rsidRPr="006C005E">
        <w:rPr>
          <w:sz w:val="20"/>
          <w:szCs w:val="20"/>
        </w:rPr>
        <w:t xml:space="preserve"> </w:t>
      </w:r>
      <w:r w:rsidRPr="006C005E">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005E" w:rsidRPr="006C005E" w:rsidRDefault="006C005E" w:rsidP="006C005E">
      <w:pPr>
        <w:shd w:val="clear" w:color="auto" w:fill="FFFFFF"/>
        <w:ind w:firstLine="710"/>
        <w:jc w:val="both"/>
        <w:rPr>
          <w:sz w:val="20"/>
          <w:szCs w:val="20"/>
        </w:rPr>
      </w:pPr>
      <w:r w:rsidRPr="006C005E">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C005E" w:rsidRPr="006C005E" w:rsidRDefault="006C005E" w:rsidP="006C005E">
      <w:pPr>
        <w:shd w:val="clear" w:color="auto" w:fill="FFFFFF"/>
        <w:ind w:firstLine="710"/>
        <w:jc w:val="both"/>
        <w:rPr>
          <w:sz w:val="20"/>
          <w:szCs w:val="20"/>
        </w:rPr>
      </w:pPr>
      <w:r w:rsidRPr="006C005E">
        <w:rPr>
          <w:color w:val="000000"/>
          <w:sz w:val="20"/>
          <w:szCs w:val="20"/>
        </w:rPr>
        <w:t xml:space="preserve">Для парковки специальных автотранспортных средств инвалидов на стоянке </w:t>
      </w:r>
      <w:r w:rsidRPr="006C005E">
        <w:rPr>
          <w:color w:val="000000"/>
          <w:spacing w:val="-3"/>
          <w:sz w:val="20"/>
          <w:szCs w:val="20"/>
        </w:rPr>
        <w:t xml:space="preserve">(парковке) выделяется не менее 10% мест (но не менее одного места) для бесплатной </w:t>
      </w:r>
      <w:r w:rsidRPr="006C005E">
        <w:rPr>
          <w:color w:val="000000"/>
          <w:sz w:val="20"/>
          <w:szCs w:val="20"/>
        </w:rPr>
        <w:t xml:space="preserve">парковки транспортных средств, управляемых инвалидами </w:t>
      </w:r>
      <w:r w:rsidRPr="006C005E">
        <w:rPr>
          <w:color w:val="000000"/>
          <w:sz w:val="20"/>
          <w:szCs w:val="20"/>
          <w:lang w:val="en-US"/>
        </w:rPr>
        <w:t>I</w:t>
      </w:r>
      <w:r w:rsidRPr="006C005E">
        <w:rPr>
          <w:color w:val="000000"/>
          <w:sz w:val="20"/>
          <w:szCs w:val="20"/>
        </w:rPr>
        <w:t xml:space="preserve">, </w:t>
      </w:r>
      <w:r w:rsidRPr="006C005E">
        <w:rPr>
          <w:color w:val="000000"/>
          <w:sz w:val="20"/>
          <w:szCs w:val="20"/>
          <w:lang w:val="en-US"/>
        </w:rPr>
        <w:t>II</w:t>
      </w:r>
      <w:r w:rsidRPr="006C005E">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005E" w:rsidRPr="006C005E" w:rsidRDefault="006C005E" w:rsidP="006C005E">
      <w:pPr>
        <w:shd w:val="clear" w:color="auto" w:fill="FFFFFF"/>
        <w:ind w:firstLine="710"/>
        <w:jc w:val="both"/>
        <w:rPr>
          <w:sz w:val="20"/>
          <w:szCs w:val="20"/>
        </w:rPr>
      </w:pPr>
      <w:r w:rsidRPr="006C005E">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6C005E">
        <w:rPr>
          <w:color w:val="000000"/>
          <w:spacing w:val="-2"/>
          <w:sz w:val="20"/>
          <w:szCs w:val="20"/>
        </w:rPr>
        <w:t xml:space="preserve">предоставляется муниципальная услуга, оборудуются пандусами, </w:t>
      </w:r>
      <w:r w:rsidRPr="006C005E">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6C005E">
        <w:rPr>
          <w:color w:val="000000"/>
          <w:spacing w:val="-1"/>
          <w:sz w:val="20"/>
          <w:szCs w:val="20"/>
        </w:rPr>
        <w:t xml:space="preserve">доступ и передвижение инвалидов, в соответствии с законодательством Российской </w:t>
      </w:r>
      <w:r w:rsidRPr="006C005E">
        <w:rPr>
          <w:color w:val="000000"/>
          <w:sz w:val="20"/>
          <w:szCs w:val="20"/>
        </w:rPr>
        <w:t>Федерации о социальной защите инвалидов.</w:t>
      </w:r>
    </w:p>
    <w:p w:rsidR="006C005E" w:rsidRPr="006C005E" w:rsidRDefault="006C005E" w:rsidP="006C005E">
      <w:pPr>
        <w:shd w:val="clear" w:color="auto" w:fill="FFFFFF"/>
        <w:ind w:right="5" w:firstLine="710"/>
        <w:jc w:val="both"/>
        <w:rPr>
          <w:sz w:val="20"/>
          <w:szCs w:val="20"/>
        </w:rPr>
      </w:pPr>
      <w:r w:rsidRPr="006C005E">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6C005E" w:rsidRPr="006C005E" w:rsidRDefault="006C005E" w:rsidP="006C005E">
      <w:pPr>
        <w:shd w:val="clear" w:color="auto" w:fill="FFFFFF"/>
        <w:ind w:left="710"/>
        <w:jc w:val="both"/>
        <w:rPr>
          <w:sz w:val="20"/>
          <w:szCs w:val="20"/>
        </w:rPr>
      </w:pPr>
      <w:r w:rsidRPr="006C005E">
        <w:rPr>
          <w:color w:val="000000"/>
          <w:sz w:val="20"/>
          <w:szCs w:val="20"/>
        </w:rPr>
        <w:t>- наименование;</w:t>
      </w:r>
    </w:p>
    <w:p w:rsidR="006C005E" w:rsidRPr="006C005E" w:rsidRDefault="006C005E" w:rsidP="006C005E">
      <w:pPr>
        <w:shd w:val="clear" w:color="auto" w:fill="FFFFFF"/>
        <w:ind w:left="710"/>
        <w:jc w:val="both"/>
        <w:rPr>
          <w:sz w:val="20"/>
          <w:szCs w:val="20"/>
        </w:rPr>
      </w:pPr>
      <w:r w:rsidRPr="006C005E">
        <w:rPr>
          <w:color w:val="000000"/>
          <w:sz w:val="20"/>
          <w:szCs w:val="20"/>
        </w:rPr>
        <w:t>- местонахождение и юридический адрес;</w:t>
      </w:r>
    </w:p>
    <w:p w:rsidR="006C005E" w:rsidRPr="006C005E" w:rsidRDefault="006C005E" w:rsidP="006C005E">
      <w:pPr>
        <w:shd w:val="clear" w:color="auto" w:fill="FFFFFF"/>
        <w:ind w:left="710"/>
        <w:jc w:val="both"/>
        <w:rPr>
          <w:sz w:val="20"/>
          <w:szCs w:val="20"/>
        </w:rPr>
      </w:pPr>
      <w:r w:rsidRPr="006C005E">
        <w:rPr>
          <w:color w:val="000000"/>
          <w:sz w:val="20"/>
          <w:szCs w:val="20"/>
        </w:rPr>
        <w:t>- режим работы;</w:t>
      </w:r>
    </w:p>
    <w:p w:rsidR="006C005E" w:rsidRPr="006C005E" w:rsidRDefault="006C005E" w:rsidP="006C005E">
      <w:pPr>
        <w:shd w:val="clear" w:color="auto" w:fill="FFFFFF"/>
        <w:ind w:left="710"/>
        <w:jc w:val="both"/>
        <w:rPr>
          <w:sz w:val="20"/>
          <w:szCs w:val="20"/>
        </w:rPr>
      </w:pPr>
      <w:r w:rsidRPr="006C005E">
        <w:rPr>
          <w:color w:val="000000"/>
          <w:sz w:val="20"/>
          <w:szCs w:val="20"/>
        </w:rPr>
        <w:t>- график приема;</w:t>
      </w:r>
    </w:p>
    <w:p w:rsidR="006C005E" w:rsidRPr="006C005E" w:rsidRDefault="006C005E" w:rsidP="006C005E">
      <w:pPr>
        <w:shd w:val="clear" w:color="auto" w:fill="FFFFFF"/>
        <w:ind w:left="710"/>
        <w:jc w:val="both"/>
        <w:rPr>
          <w:sz w:val="20"/>
          <w:szCs w:val="20"/>
        </w:rPr>
      </w:pPr>
      <w:r w:rsidRPr="006C005E">
        <w:rPr>
          <w:color w:val="000000"/>
          <w:sz w:val="20"/>
          <w:szCs w:val="20"/>
        </w:rPr>
        <w:t>- номера телефонов для справок.</w:t>
      </w:r>
    </w:p>
    <w:p w:rsidR="006C005E" w:rsidRPr="006C005E" w:rsidRDefault="006C005E" w:rsidP="006C005E">
      <w:pPr>
        <w:shd w:val="clear" w:color="auto" w:fill="FFFFFF"/>
        <w:ind w:firstLine="710"/>
        <w:jc w:val="both"/>
        <w:rPr>
          <w:sz w:val="20"/>
          <w:szCs w:val="20"/>
        </w:rPr>
      </w:pPr>
      <w:r w:rsidRPr="006C005E">
        <w:rPr>
          <w:color w:val="000000"/>
          <w:spacing w:val="-5"/>
          <w:sz w:val="20"/>
          <w:szCs w:val="20"/>
        </w:rPr>
        <w:t>Помещения, в которых предоставляется   муниципальная</w:t>
      </w:r>
      <w:r w:rsidRPr="006C005E">
        <w:rPr>
          <w:sz w:val="20"/>
          <w:szCs w:val="20"/>
        </w:rPr>
        <w:t xml:space="preserve"> </w:t>
      </w:r>
      <w:r w:rsidRPr="006C005E">
        <w:rPr>
          <w:color w:val="000000"/>
          <w:spacing w:val="-4"/>
          <w:sz w:val="20"/>
          <w:szCs w:val="20"/>
        </w:rPr>
        <w:t>услуга, должны соответствовать санитарно-эпидемиологическим правилам и</w:t>
      </w:r>
      <w:r w:rsidRPr="006C005E">
        <w:rPr>
          <w:sz w:val="20"/>
          <w:szCs w:val="20"/>
        </w:rPr>
        <w:t xml:space="preserve"> </w:t>
      </w:r>
      <w:r w:rsidRPr="006C005E">
        <w:rPr>
          <w:color w:val="000000"/>
          <w:sz w:val="20"/>
          <w:szCs w:val="20"/>
        </w:rPr>
        <w:t>нормативам.</w:t>
      </w:r>
    </w:p>
    <w:p w:rsidR="006C005E" w:rsidRPr="006C005E" w:rsidRDefault="006C005E" w:rsidP="006C005E">
      <w:pPr>
        <w:shd w:val="clear" w:color="auto" w:fill="FFFFFF"/>
        <w:ind w:right="5" w:firstLine="710"/>
        <w:jc w:val="both"/>
        <w:rPr>
          <w:sz w:val="20"/>
          <w:szCs w:val="20"/>
        </w:rPr>
      </w:pPr>
      <w:r w:rsidRPr="006C005E">
        <w:rPr>
          <w:color w:val="000000"/>
          <w:sz w:val="20"/>
          <w:szCs w:val="20"/>
        </w:rPr>
        <w:t>Помещения, в которых предоставляется муниципальная услуга, оснащаются:</w:t>
      </w:r>
    </w:p>
    <w:p w:rsidR="006C005E" w:rsidRPr="006C005E" w:rsidRDefault="006C005E" w:rsidP="006C005E">
      <w:pPr>
        <w:shd w:val="clear" w:color="auto" w:fill="FFFFFF"/>
        <w:ind w:left="710"/>
        <w:jc w:val="both"/>
        <w:rPr>
          <w:sz w:val="20"/>
          <w:szCs w:val="20"/>
        </w:rPr>
      </w:pPr>
      <w:r w:rsidRPr="006C005E">
        <w:rPr>
          <w:color w:val="000000"/>
          <w:sz w:val="20"/>
          <w:szCs w:val="20"/>
        </w:rPr>
        <w:t>- противопожарной системой и средствами пожаротушения;</w:t>
      </w:r>
    </w:p>
    <w:p w:rsidR="006C005E" w:rsidRPr="006C005E" w:rsidRDefault="006C005E" w:rsidP="006C005E">
      <w:pPr>
        <w:shd w:val="clear" w:color="auto" w:fill="FFFFFF"/>
        <w:ind w:left="710"/>
        <w:jc w:val="both"/>
        <w:rPr>
          <w:sz w:val="20"/>
          <w:szCs w:val="20"/>
        </w:rPr>
      </w:pPr>
      <w:r w:rsidRPr="006C005E">
        <w:rPr>
          <w:color w:val="000000"/>
          <w:sz w:val="20"/>
          <w:szCs w:val="20"/>
        </w:rPr>
        <w:t>- системой оповещения о возникновении чрезвычайной ситуации;</w:t>
      </w:r>
    </w:p>
    <w:p w:rsidR="006C005E" w:rsidRPr="006C005E" w:rsidRDefault="006C005E" w:rsidP="006C005E">
      <w:pPr>
        <w:shd w:val="clear" w:color="auto" w:fill="FFFFFF"/>
        <w:ind w:left="710"/>
        <w:jc w:val="both"/>
        <w:rPr>
          <w:sz w:val="20"/>
          <w:szCs w:val="20"/>
        </w:rPr>
      </w:pPr>
      <w:r w:rsidRPr="006C005E">
        <w:rPr>
          <w:color w:val="000000"/>
          <w:sz w:val="20"/>
          <w:szCs w:val="20"/>
        </w:rPr>
        <w:t>- средствами оказания первой медицинской помощи;</w:t>
      </w:r>
    </w:p>
    <w:p w:rsidR="006C005E" w:rsidRPr="006C005E" w:rsidRDefault="006C005E" w:rsidP="006C005E">
      <w:pPr>
        <w:shd w:val="clear" w:color="auto" w:fill="FFFFFF"/>
        <w:ind w:left="710"/>
        <w:jc w:val="both"/>
        <w:rPr>
          <w:sz w:val="20"/>
          <w:szCs w:val="20"/>
        </w:rPr>
      </w:pPr>
      <w:r w:rsidRPr="006C005E">
        <w:rPr>
          <w:color w:val="000000"/>
          <w:sz w:val="20"/>
          <w:szCs w:val="20"/>
        </w:rPr>
        <w:t>- туалетными комнатами для посетителей.</w:t>
      </w:r>
    </w:p>
    <w:p w:rsidR="006C005E" w:rsidRPr="006C005E" w:rsidRDefault="006C005E" w:rsidP="006C005E">
      <w:pPr>
        <w:shd w:val="clear" w:color="auto" w:fill="FFFFFF"/>
        <w:ind w:right="5" w:firstLine="710"/>
        <w:jc w:val="both"/>
        <w:rPr>
          <w:sz w:val="20"/>
          <w:szCs w:val="20"/>
        </w:rPr>
      </w:pPr>
      <w:r w:rsidRPr="006C005E">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005E" w:rsidRPr="006C005E" w:rsidRDefault="006C005E" w:rsidP="006C005E">
      <w:pPr>
        <w:shd w:val="clear" w:color="auto" w:fill="FFFFFF"/>
        <w:ind w:right="5" w:firstLine="710"/>
        <w:jc w:val="both"/>
        <w:rPr>
          <w:sz w:val="20"/>
          <w:szCs w:val="20"/>
        </w:rPr>
      </w:pPr>
      <w:r w:rsidRPr="006C005E">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005E" w:rsidRPr="006C005E" w:rsidRDefault="006C005E" w:rsidP="006C005E">
      <w:pPr>
        <w:shd w:val="clear" w:color="auto" w:fill="FFFFFF"/>
        <w:ind w:right="10" w:firstLine="710"/>
        <w:jc w:val="both"/>
        <w:rPr>
          <w:sz w:val="20"/>
          <w:szCs w:val="20"/>
        </w:rPr>
      </w:pPr>
      <w:r w:rsidRPr="006C005E">
        <w:rPr>
          <w:color w:val="000000"/>
          <w:spacing w:val="-1"/>
          <w:sz w:val="20"/>
          <w:szCs w:val="20"/>
        </w:rPr>
        <w:t xml:space="preserve">Места для заполнения заявлений оборудуются стульями, столами (стойками), </w:t>
      </w:r>
      <w:r w:rsidRPr="006C005E">
        <w:rPr>
          <w:color w:val="000000"/>
          <w:sz w:val="20"/>
          <w:szCs w:val="20"/>
        </w:rPr>
        <w:t>бланками заявлений, письменными принадлежностями.</w:t>
      </w:r>
    </w:p>
    <w:p w:rsidR="006C005E" w:rsidRPr="006C005E" w:rsidRDefault="006C005E" w:rsidP="006C005E">
      <w:pPr>
        <w:shd w:val="clear" w:color="auto" w:fill="FFFFFF"/>
        <w:ind w:right="10" w:firstLine="710"/>
        <w:jc w:val="both"/>
        <w:rPr>
          <w:sz w:val="20"/>
          <w:szCs w:val="20"/>
        </w:rPr>
      </w:pPr>
      <w:r w:rsidRPr="006C005E">
        <w:rPr>
          <w:color w:val="000000"/>
          <w:sz w:val="20"/>
          <w:szCs w:val="20"/>
        </w:rPr>
        <w:t>Места приема заявителей оборудуются информационными табличками (вывесками) с указанием:</w:t>
      </w:r>
    </w:p>
    <w:p w:rsidR="006C005E" w:rsidRPr="006C005E" w:rsidRDefault="006C005E" w:rsidP="006C005E">
      <w:pPr>
        <w:shd w:val="clear" w:color="auto" w:fill="FFFFFF"/>
        <w:ind w:left="710"/>
        <w:jc w:val="both"/>
        <w:rPr>
          <w:sz w:val="20"/>
          <w:szCs w:val="20"/>
        </w:rPr>
      </w:pPr>
      <w:r w:rsidRPr="006C005E">
        <w:rPr>
          <w:color w:val="000000"/>
          <w:sz w:val="20"/>
          <w:szCs w:val="20"/>
        </w:rPr>
        <w:t>- номера кабинета и наименования отдела;</w:t>
      </w:r>
    </w:p>
    <w:p w:rsidR="006C005E" w:rsidRPr="006C005E" w:rsidRDefault="006C005E" w:rsidP="006C005E">
      <w:pPr>
        <w:shd w:val="clear" w:color="auto" w:fill="FFFFFF"/>
        <w:ind w:firstLine="710"/>
        <w:jc w:val="both"/>
        <w:rPr>
          <w:sz w:val="20"/>
          <w:szCs w:val="20"/>
        </w:rPr>
      </w:pPr>
      <w:r w:rsidRPr="006C005E">
        <w:rPr>
          <w:color w:val="000000"/>
          <w:sz w:val="20"/>
          <w:szCs w:val="20"/>
        </w:rPr>
        <w:t>- фамилии, имени и отчества (последнее – при наличии), должности ответственного лица за прием документов;</w:t>
      </w:r>
    </w:p>
    <w:p w:rsidR="006C005E" w:rsidRPr="006C005E" w:rsidRDefault="006C005E" w:rsidP="006C005E">
      <w:pPr>
        <w:shd w:val="clear" w:color="auto" w:fill="FFFFFF"/>
        <w:ind w:left="710"/>
        <w:jc w:val="both"/>
        <w:rPr>
          <w:sz w:val="20"/>
          <w:szCs w:val="20"/>
        </w:rPr>
      </w:pPr>
      <w:r w:rsidRPr="006C005E">
        <w:rPr>
          <w:color w:val="000000"/>
          <w:sz w:val="20"/>
          <w:szCs w:val="20"/>
        </w:rPr>
        <w:t>- графика приема заявителей.</w:t>
      </w:r>
    </w:p>
    <w:p w:rsidR="006C005E" w:rsidRPr="006C005E" w:rsidRDefault="006C005E" w:rsidP="006C005E">
      <w:pPr>
        <w:shd w:val="clear" w:color="auto" w:fill="FFFFFF"/>
        <w:ind w:right="5" w:firstLine="710"/>
        <w:jc w:val="both"/>
        <w:rPr>
          <w:sz w:val="20"/>
          <w:szCs w:val="20"/>
        </w:rPr>
      </w:pPr>
      <w:r w:rsidRPr="006C005E">
        <w:rPr>
          <w:color w:val="000000"/>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005E" w:rsidRPr="006C005E" w:rsidRDefault="006C005E" w:rsidP="006C005E">
      <w:pPr>
        <w:shd w:val="clear" w:color="auto" w:fill="FFFFFF"/>
        <w:ind w:firstLine="710"/>
        <w:jc w:val="both"/>
        <w:rPr>
          <w:sz w:val="20"/>
          <w:szCs w:val="20"/>
        </w:rPr>
      </w:pPr>
      <w:r w:rsidRPr="006C005E">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005E" w:rsidRPr="006C005E" w:rsidRDefault="006C005E" w:rsidP="006C005E">
      <w:pPr>
        <w:shd w:val="clear" w:color="auto" w:fill="FFFFFF"/>
        <w:ind w:right="5" w:firstLine="710"/>
        <w:jc w:val="both"/>
        <w:rPr>
          <w:sz w:val="20"/>
          <w:szCs w:val="20"/>
        </w:rPr>
      </w:pPr>
      <w:r w:rsidRPr="006C005E">
        <w:rPr>
          <w:color w:val="000000"/>
          <w:sz w:val="20"/>
          <w:szCs w:val="20"/>
        </w:rPr>
        <w:t>При предоставлении муниципальной услуги инвалидам обеспечиваются:</w:t>
      </w:r>
    </w:p>
    <w:p w:rsidR="006C005E" w:rsidRPr="006C005E" w:rsidRDefault="006C005E" w:rsidP="006C005E">
      <w:pPr>
        <w:shd w:val="clear" w:color="auto" w:fill="FFFFFF"/>
        <w:ind w:right="5" w:firstLine="710"/>
        <w:jc w:val="both"/>
        <w:rPr>
          <w:sz w:val="20"/>
          <w:szCs w:val="20"/>
        </w:rPr>
      </w:pPr>
      <w:r w:rsidRPr="006C005E">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6C005E" w:rsidRPr="006C005E" w:rsidRDefault="006C005E" w:rsidP="006C005E">
      <w:pPr>
        <w:shd w:val="clear" w:color="auto" w:fill="FFFFFF"/>
        <w:ind w:firstLine="710"/>
        <w:jc w:val="both"/>
        <w:rPr>
          <w:sz w:val="20"/>
          <w:szCs w:val="20"/>
        </w:rPr>
      </w:pPr>
      <w:r w:rsidRPr="006C005E">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C005E" w:rsidRPr="006C005E" w:rsidRDefault="006C005E" w:rsidP="006C005E">
      <w:pPr>
        <w:shd w:val="clear" w:color="auto" w:fill="FFFFFF"/>
        <w:ind w:right="5" w:firstLine="710"/>
        <w:jc w:val="both"/>
        <w:rPr>
          <w:sz w:val="20"/>
          <w:szCs w:val="20"/>
        </w:rPr>
      </w:pPr>
      <w:r w:rsidRPr="006C005E">
        <w:rPr>
          <w:color w:val="000000"/>
          <w:spacing w:val="-1"/>
          <w:sz w:val="20"/>
          <w:szCs w:val="20"/>
        </w:rPr>
        <w:t xml:space="preserve">- сопровождение инвалидов, имеющих стойкие расстройства функции зрения и </w:t>
      </w:r>
      <w:r w:rsidRPr="006C005E">
        <w:rPr>
          <w:color w:val="000000"/>
          <w:sz w:val="20"/>
          <w:szCs w:val="20"/>
        </w:rPr>
        <w:t>самостоятельного передвижения;</w:t>
      </w:r>
    </w:p>
    <w:p w:rsidR="006C005E" w:rsidRPr="006C005E" w:rsidRDefault="006C005E" w:rsidP="006C005E">
      <w:pPr>
        <w:shd w:val="clear" w:color="auto" w:fill="FFFFFF"/>
        <w:tabs>
          <w:tab w:val="left" w:pos="2534"/>
          <w:tab w:val="left" w:pos="4344"/>
          <w:tab w:val="left" w:pos="6374"/>
          <w:tab w:val="left" w:pos="6888"/>
          <w:tab w:val="left" w:pos="8477"/>
        </w:tabs>
        <w:ind w:firstLine="710"/>
        <w:jc w:val="both"/>
        <w:rPr>
          <w:sz w:val="20"/>
          <w:szCs w:val="20"/>
        </w:rPr>
      </w:pPr>
      <w:r w:rsidRPr="006C005E">
        <w:rPr>
          <w:color w:val="000000"/>
          <w:spacing w:val="-2"/>
          <w:sz w:val="20"/>
          <w:szCs w:val="20"/>
        </w:rPr>
        <w:t xml:space="preserve">- надлежащее размещение оборудования </w:t>
      </w:r>
      <w:r w:rsidRPr="006C005E">
        <w:rPr>
          <w:color w:val="000000"/>
          <w:sz w:val="20"/>
          <w:szCs w:val="20"/>
        </w:rPr>
        <w:t xml:space="preserve">и </w:t>
      </w:r>
      <w:r w:rsidRPr="006C005E">
        <w:rPr>
          <w:color w:val="000000"/>
          <w:spacing w:val="-2"/>
          <w:sz w:val="20"/>
          <w:szCs w:val="20"/>
        </w:rPr>
        <w:t xml:space="preserve">носителей информации, </w:t>
      </w:r>
      <w:r w:rsidRPr="006C005E">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C005E" w:rsidRPr="006C005E" w:rsidRDefault="006C005E" w:rsidP="006C005E">
      <w:pPr>
        <w:shd w:val="clear" w:color="auto" w:fill="FFFFFF"/>
        <w:ind w:right="5" w:firstLine="710"/>
        <w:jc w:val="both"/>
        <w:rPr>
          <w:sz w:val="20"/>
          <w:szCs w:val="20"/>
        </w:rPr>
      </w:pPr>
      <w:r w:rsidRPr="006C005E">
        <w:rPr>
          <w:color w:val="000000"/>
          <w:sz w:val="20"/>
          <w:szCs w:val="20"/>
        </w:rPr>
        <w:t xml:space="preserve">- дублирование необходимой для инвалидов звуковой и зрительной </w:t>
      </w:r>
      <w:r w:rsidRPr="006C005E">
        <w:rPr>
          <w:color w:val="000000"/>
          <w:spacing w:val="-3"/>
          <w:sz w:val="20"/>
          <w:szCs w:val="20"/>
        </w:rPr>
        <w:t xml:space="preserve">информации, а также надписей, знаков и иной текстовой и графической информации </w:t>
      </w:r>
      <w:r w:rsidRPr="006C005E">
        <w:rPr>
          <w:color w:val="000000"/>
          <w:sz w:val="20"/>
          <w:szCs w:val="20"/>
        </w:rPr>
        <w:t>знаками, выполненными рельефно-точечным шрифтом Брайля;</w:t>
      </w:r>
    </w:p>
    <w:p w:rsidR="006C005E" w:rsidRPr="006C005E" w:rsidRDefault="006C005E" w:rsidP="006C005E">
      <w:pPr>
        <w:shd w:val="clear" w:color="auto" w:fill="FFFFFF"/>
        <w:ind w:left="710"/>
        <w:jc w:val="both"/>
        <w:rPr>
          <w:sz w:val="20"/>
          <w:szCs w:val="20"/>
        </w:rPr>
      </w:pPr>
      <w:r w:rsidRPr="006C005E">
        <w:rPr>
          <w:color w:val="000000"/>
          <w:sz w:val="20"/>
          <w:szCs w:val="20"/>
        </w:rPr>
        <w:t>- допуск сурдопереводчика и тифлосурдопереводчика;</w:t>
      </w:r>
    </w:p>
    <w:p w:rsidR="006C005E" w:rsidRPr="006C005E" w:rsidRDefault="006C005E" w:rsidP="006C005E">
      <w:pPr>
        <w:shd w:val="clear" w:color="auto" w:fill="FFFFFF"/>
        <w:ind w:firstLine="710"/>
        <w:jc w:val="both"/>
        <w:rPr>
          <w:sz w:val="20"/>
          <w:szCs w:val="20"/>
        </w:rPr>
      </w:pPr>
      <w:r w:rsidRPr="006C005E">
        <w:rPr>
          <w:color w:val="000000"/>
          <w:spacing w:val="-5"/>
          <w:sz w:val="20"/>
          <w:szCs w:val="20"/>
        </w:rPr>
        <w:t xml:space="preserve">- допуск собаки-проводника при наличии документа, подтверждающего ее </w:t>
      </w:r>
      <w:r w:rsidRPr="006C005E">
        <w:rPr>
          <w:color w:val="000000"/>
          <w:spacing w:val="-3"/>
          <w:sz w:val="20"/>
          <w:szCs w:val="20"/>
        </w:rPr>
        <w:t xml:space="preserve">специальное обучение, на объекты (здания, помещения), в которых предоставляются </w:t>
      </w:r>
      <w:r w:rsidRPr="006C005E">
        <w:rPr>
          <w:color w:val="000000"/>
          <w:sz w:val="20"/>
          <w:szCs w:val="20"/>
        </w:rPr>
        <w:t>муниципальная услуги;</w:t>
      </w:r>
    </w:p>
    <w:p w:rsidR="006C005E" w:rsidRPr="006C005E" w:rsidRDefault="006C005E" w:rsidP="006C005E">
      <w:pPr>
        <w:shd w:val="clear" w:color="auto" w:fill="FFFFFF"/>
        <w:ind w:right="5" w:firstLine="710"/>
        <w:jc w:val="both"/>
        <w:rPr>
          <w:color w:val="000000"/>
          <w:sz w:val="20"/>
          <w:szCs w:val="20"/>
        </w:rPr>
      </w:pPr>
      <w:r w:rsidRPr="006C005E">
        <w:rPr>
          <w:color w:val="000000"/>
          <w:spacing w:val="-1"/>
          <w:sz w:val="20"/>
          <w:szCs w:val="20"/>
        </w:rPr>
        <w:t xml:space="preserve">- оказание инвалидам помощи в преодолении барьеров, мешающих получению </w:t>
      </w:r>
      <w:r w:rsidRPr="006C005E">
        <w:rPr>
          <w:color w:val="000000"/>
          <w:sz w:val="20"/>
          <w:szCs w:val="20"/>
        </w:rPr>
        <w:t>ими муниципальных услуг наравне с другими лицами.</w:t>
      </w:r>
    </w:p>
    <w:p w:rsidR="006C005E" w:rsidRPr="006C005E" w:rsidRDefault="006C005E" w:rsidP="006C005E">
      <w:pPr>
        <w:shd w:val="clear" w:color="auto" w:fill="FFFFFF"/>
        <w:ind w:right="5" w:firstLine="710"/>
        <w:jc w:val="both"/>
        <w:rPr>
          <w:sz w:val="20"/>
          <w:szCs w:val="20"/>
        </w:rPr>
      </w:pPr>
    </w:p>
    <w:p w:rsidR="006C005E" w:rsidRPr="006C005E" w:rsidRDefault="006C005E" w:rsidP="006C005E">
      <w:pPr>
        <w:shd w:val="clear" w:color="auto" w:fill="FFFFFF"/>
        <w:ind w:left="850"/>
        <w:jc w:val="center"/>
        <w:rPr>
          <w:b/>
          <w:bCs/>
          <w:color w:val="000000"/>
          <w:sz w:val="20"/>
          <w:szCs w:val="20"/>
        </w:rPr>
      </w:pPr>
      <w:r w:rsidRPr="006C005E">
        <w:rPr>
          <w:b/>
          <w:bCs/>
          <w:color w:val="000000"/>
          <w:sz w:val="20"/>
          <w:szCs w:val="20"/>
        </w:rPr>
        <w:t>Показатели доступности и качества муниципальной</w:t>
      </w:r>
      <w:r w:rsidRPr="006C005E">
        <w:rPr>
          <w:sz w:val="20"/>
          <w:szCs w:val="20"/>
        </w:rPr>
        <w:t xml:space="preserve"> </w:t>
      </w:r>
      <w:r w:rsidRPr="006C005E">
        <w:rPr>
          <w:b/>
          <w:bCs/>
          <w:color w:val="000000"/>
          <w:sz w:val="20"/>
          <w:szCs w:val="20"/>
        </w:rPr>
        <w:t>услуги</w:t>
      </w:r>
    </w:p>
    <w:p w:rsidR="006C005E" w:rsidRPr="006C005E" w:rsidRDefault="006C005E" w:rsidP="006C005E">
      <w:pPr>
        <w:shd w:val="clear" w:color="auto" w:fill="FFFFFF"/>
        <w:tabs>
          <w:tab w:val="left" w:pos="1334"/>
        </w:tabs>
        <w:ind w:firstLine="710"/>
        <w:jc w:val="both"/>
        <w:rPr>
          <w:color w:val="000000"/>
          <w:sz w:val="20"/>
          <w:szCs w:val="20"/>
        </w:rPr>
      </w:pPr>
      <w:r w:rsidRPr="006C005E">
        <w:rPr>
          <w:color w:val="000000"/>
          <w:spacing w:val="-2"/>
          <w:sz w:val="20"/>
          <w:szCs w:val="20"/>
        </w:rPr>
        <w:t xml:space="preserve">2.24. </w:t>
      </w:r>
      <w:r w:rsidRPr="006C005E">
        <w:rPr>
          <w:color w:val="000000"/>
          <w:spacing w:val="-1"/>
          <w:sz w:val="20"/>
          <w:szCs w:val="20"/>
        </w:rPr>
        <w:t xml:space="preserve">Основными показателями доступности предоставления </w:t>
      </w:r>
      <w:r w:rsidRPr="006C005E">
        <w:rPr>
          <w:color w:val="000000"/>
          <w:sz w:val="20"/>
          <w:szCs w:val="20"/>
        </w:rPr>
        <w:t>муниципальной услуги являются:</w:t>
      </w:r>
    </w:p>
    <w:p w:rsidR="006C005E" w:rsidRPr="006C005E" w:rsidRDefault="006C005E" w:rsidP="006C005E">
      <w:pPr>
        <w:shd w:val="clear" w:color="auto" w:fill="FFFFFF"/>
        <w:tabs>
          <w:tab w:val="left" w:pos="1334"/>
        </w:tabs>
        <w:ind w:firstLine="710"/>
        <w:jc w:val="both"/>
        <w:rPr>
          <w:sz w:val="20"/>
          <w:szCs w:val="20"/>
        </w:rPr>
      </w:pPr>
      <w:r w:rsidRPr="006C005E">
        <w:rPr>
          <w:color w:val="000000"/>
          <w:spacing w:val="-2"/>
          <w:sz w:val="20"/>
          <w:szCs w:val="20"/>
        </w:rPr>
        <w:t xml:space="preserve">2.24.1. </w:t>
      </w:r>
      <w:r w:rsidRPr="006C005E">
        <w:rPr>
          <w:color w:val="000000"/>
          <w:spacing w:val="-11"/>
          <w:sz w:val="20"/>
          <w:szCs w:val="20"/>
        </w:rPr>
        <w:t>Наличие полной и понятной информации о порядке, сроках и ходе п</w:t>
      </w:r>
      <w:r w:rsidRPr="006C005E">
        <w:rPr>
          <w:color w:val="000000"/>
          <w:spacing w:val="-2"/>
          <w:sz w:val="20"/>
          <w:szCs w:val="20"/>
        </w:rPr>
        <w:t>редоставления</w:t>
      </w:r>
      <w:r w:rsidRPr="006C005E">
        <w:rPr>
          <w:color w:val="000000"/>
          <w:sz w:val="20"/>
          <w:szCs w:val="20"/>
        </w:rPr>
        <w:t xml:space="preserve"> </w:t>
      </w:r>
      <w:r w:rsidRPr="006C005E">
        <w:rPr>
          <w:color w:val="000000"/>
          <w:spacing w:val="-2"/>
          <w:sz w:val="20"/>
          <w:szCs w:val="20"/>
        </w:rPr>
        <w:t>муниципальной</w:t>
      </w:r>
      <w:r w:rsidRPr="006C005E">
        <w:rPr>
          <w:color w:val="000000"/>
          <w:sz w:val="20"/>
          <w:szCs w:val="20"/>
        </w:rPr>
        <w:t xml:space="preserve"> услуги в </w:t>
      </w:r>
      <w:r w:rsidRPr="006C005E">
        <w:rPr>
          <w:color w:val="000000"/>
          <w:spacing w:val="-2"/>
          <w:sz w:val="20"/>
          <w:szCs w:val="20"/>
        </w:rPr>
        <w:t>информационно-</w:t>
      </w:r>
      <w:r w:rsidRPr="006C005E">
        <w:rPr>
          <w:sz w:val="20"/>
          <w:szCs w:val="20"/>
        </w:rPr>
        <w:t xml:space="preserve"> </w:t>
      </w:r>
      <w:r w:rsidRPr="006C005E">
        <w:rPr>
          <w:color w:val="000000"/>
          <w:spacing w:val="-2"/>
          <w:sz w:val="20"/>
          <w:szCs w:val="20"/>
        </w:rPr>
        <w:t xml:space="preserve">телекоммуникационных сетях общего пользования (в том числе в сети «Интернет»), </w:t>
      </w:r>
      <w:r w:rsidRPr="006C005E">
        <w:rPr>
          <w:color w:val="000000"/>
          <w:sz w:val="20"/>
          <w:szCs w:val="20"/>
        </w:rPr>
        <w:t>средствах массовой информации.</w:t>
      </w:r>
    </w:p>
    <w:p w:rsidR="006C005E" w:rsidRPr="006C005E" w:rsidRDefault="006C005E" w:rsidP="006C005E">
      <w:pPr>
        <w:shd w:val="clear" w:color="auto" w:fill="FFFFFF"/>
        <w:tabs>
          <w:tab w:val="left" w:pos="1603"/>
        </w:tabs>
        <w:ind w:right="10" w:firstLine="710"/>
        <w:jc w:val="both"/>
        <w:rPr>
          <w:sz w:val="20"/>
          <w:szCs w:val="20"/>
        </w:rPr>
      </w:pPr>
      <w:r w:rsidRPr="006C005E">
        <w:rPr>
          <w:color w:val="000000"/>
          <w:spacing w:val="-2"/>
          <w:sz w:val="20"/>
          <w:szCs w:val="20"/>
        </w:rPr>
        <w:t xml:space="preserve">2.24.2. </w:t>
      </w:r>
      <w:r w:rsidRPr="006C005E">
        <w:rPr>
          <w:color w:val="000000"/>
          <w:sz w:val="20"/>
          <w:szCs w:val="20"/>
        </w:rPr>
        <w:t>Возможность получения заявителем уведомлений о предоставлении муниципальной услуги с помощью ЕПГУ.</w:t>
      </w:r>
    </w:p>
    <w:p w:rsidR="006C005E" w:rsidRPr="006C005E" w:rsidRDefault="006C005E" w:rsidP="006C005E">
      <w:pPr>
        <w:shd w:val="clear" w:color="auto" w:fill="FFFFFF"/>
        <w:tabs>
          <w:tab w:val="left" w:pos="1747"/>
        </w:tabs>
        <w:ind w:right="5" w:firstLine="710"/>
        <w:jc w:val="both"/>
        <w:rPr>
          <w:sz w:val="20"/>
          <w:szCs w:val="20"/>
        </w:rPr>
      </w:pPr>
      <w:r w:rsidRPr="006C005E">
        <w:rPr>
          <w:color w:val="000000"/>
          <w:spacing w:val="-2"/>
          <w:sz w:val="20"/>
          <w:szCs w:val="20"/>
        </w:rPr>
        <w:t xml:space="preserve">2.24.3. </w:t>
      </w:r>
      <w:r w:rsidRPr="006C005E">
        <w:rPr>
          <w:color w:val="000000"/>
          <w:sz w:val="20"/>
          <w:szCs w:val="20"/>
        </w:rPr>
        <w:t xml:space="preserve">Возможность получения информации о ходе предоставления </w:t>
      </w:r>
      <w:r w:rsidRPr="006C005E">
        <w:rPr>
          <w:color w:val="000000"/>
          <w:spacing w:val="-12"/>
          <w:sz w:val="20"/>
          <w:szCs w:val="20"/>
        </w:rPr>
        <w:t>муниципальной услуги, в том числе с использованием</w:t>
      </w:r>
      <w:r w:rsidRPr="006C005E">
        <w:rPr>
          <w:sz w:val="20"/>
          <w:szCs w:val="20"/>
        </w:rPr>
        <w:t xml:space="preserve"> </w:t>
      </w:r>
      <w:r w:rsidRPr="006C005E">
        <w:rPr>
          <w:color w:val="000000"/>
          <w:sz w:val="20"/>
          <w:szCs w:val="20"/>
        </w:rPr>
        <w:t>информационно-коммуникационных технологий.</w:t>
      </w:r>
    </w:p>
    <w:p w:rsidR="006C005E" w:rsidRPr="006C005E" w:rsidRDefault="006C005E" w:rsidP="006C005E">
      <w:pPr>
        <w:shd w:val="clear" w:color="auto" w:fill="FFFFFF"/>
        <w:tabs>
          <w:tab w:val="left" w:pos="1430"/>
        </w:tabs>
        <w:ind w:firstLine="710"/>
        <w:jc w:val="both"/>
        <w:rPr>
          <w:color w:val="000000"/>
          <w:sz w:val="20"/>
          <w:szCs w:val="20"/>
        </w:rPr>
      </w:pPr>
      <w:r w:rsidRPr="006C005E">
        <w:rPr>
          <w:color w:val="000000"/>
          <w:spacing w:val="-2"/>
          <w:sz w:val="20"/>
          <w:szCs w:val="20"/>
        </w:rPr>
        <w:t xml:space="preserve">2.25. </w:t>
      </w:r>
      <w:r w:rsidRPr="006C005E">
        <w:rPr>
          <w:color w:val="000000"/>
          <w:sz w:val="20"/>
          <w:szCs w:val="20"/>
        </w:rPr>
        <w:t>Основными показателями качества предоставления муниципальной услуги являются:</w:t>
      </w:r>
    </w:p>
    <w:p w:rsidR="006C005E" w:rsidRPr="006C005E" w:rsidRDefault="006C005E" w:rsidP="006C005E">
      <w:pPr>
        <w:shd w:val="clear" w:color="auto" w:fill="FFFFFF"/>
        <w:tabs>
          <w:tab w:val="left" w:pos="1430"/>
        </w:tabs>
        <w:ind w:firstLine="710"/>
        <w:jc w:val="both"/>
        <w:rPr>
          <w:color w:val="000000"/>
          <w:sz w:val="20"/>
          <w:szCs w:val="20"/>
        </w:rPr>
      </w:pPr>
      <w:r w:rsidRPr="006C005E">
        <w:rPr>
          <w:color w:val="000000"/>
          <w:sz w:val="20"/>
          <w:szCs w:val="20"/>
        </w:rPr>
        <w:t xml:space="preserve">2.25.1. Своевременность предоставления муниципальной </w:t>
      </w:r>
      <w:r w:rsidRPr="006C005E">
        <w:rPr>
          <w:color w:val="000000"/>
          <w:spacing w:val="-2"/>
          <w:sz w:val="20"/>
          <w:szCs w:val="20"/>
        </w:rPr>
        <w:t xml:space="preserve">услуги в соответствии со стандартом ее предоставления, установленным настоящим </w:t>
      </w:r>
      <w:r w:rsidRPr="006C005E">
        <w:rPr>
          <w:color w:val="000000"/>
          <w:sz w:val="20"/>
          <w:szCs w:val="20"/>
        </w:rPr>
        <w:t>Административным регламентом.</w:t>
      </w:r>
    </w:p>
    <w:p w:rsidR="006C005E" w:rsidRPr="006C005E" w:rsidRDefault="006C005E" w:rsidP="006C005E">
      <w:pPr>
        <w:shd w:val="clear" w:color="auto" w:fill="FFFFFF"/>
        <w:tabs>
          <w:tab w:val="left" w:pos="1430"/>
        </w:tabs>
        <w:ind w:firstLine="710"/>
        <w:jc w:val="both"/>
        <w:rPr>
          <w:color w:val="000000"/>
          <w:sz w:val="20"/>
          <w:szCs w:val="20"/>
        </w:rPr>
      </w:pPr>
      <w:r w:rsidRPr="006C005E">
        <w:rPr>
          <w:color w:val="000000"/>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6C005E" w:rsidRPr="006C005E" w:rsidRDefault="006C005E" w:rsidP="006C005E">
      <w:pPr>
        <w:shd w:val="clear" w:color="auto" w:fill="FFFFFF"/>
        <w:tabs>
          <w:tab w:val="left" w:pos="1430"/>
        </w:tabs>
        <w:ind w:firstLine="710"/>
        <w:jc w:val="both"/>
        <w:rPr>
          <w:color w:val="000000"/>
          <w:sz w:val="20"/>
          <w:szCs w:val="20"/>
        </w:rPr>
      </w:pPr>
      <w:r w:rsidRPr="006C005E">
        <w:rPr>
          <w:color w:val="000000"/>
          <w:sz w:val="20"/>
          <w:szCs w:val="20"/>
        </w:rPr>
        <w:t>2.25.3</w:t>
      </w:r>
      <w:r w:rsidRPr="006C005E">
        <w:rPr>
          <w:color w:val="000000"/>
          <w:spacing w:val="-2"/>
          <w:sz w:val="20"/>
          <w:szCs w:val="20"/>
        </w:rPr>
        <w:t xml:space="preserve">. </w:t>
      </w:r>
      <w:r w:rsidRPr="006C005E">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6C005E" w:rsidRPr="006C005E" w:rsidRDefault="006C005E" w:rsidP="006C005E">
      <w:pPr>
        <w:shd w:val="clear" w:color="auto" w:fill="FFFFFF"/>
        <w:tabs>
          <w:tab w:val="left" w:pos="1430"/>
        </w:tabs>
        <w:ind w:firstLine="710"/>
        <w:jc w:val="both"/>
        <w:rPr>
          <w:color w:val="000000"/>
          <w:sz w:val="20"/>
          <w:szCs w:val="20"/>
        </w:rPr>
      </w:pPr>
      <w:r w:rsidRPr="006C005E">
        <w:rPr>
          <w:color w:val="000000"/>
          <w:sz w:val="20"/>
          <w:szCs w:val="20"/>
        </w:rPr>
        <w:t>2.25.4. Отсутствие нарушений установленных сроков в процессе предоставления муниципальной услуги.</w:t>
      </w:r>
    </w:p>
    <w:p w:rsidR="006C005E" w:rsidRPr="006C005E" w:rsidRDefault="006C005E" w:rsidP="00C55981">
      <w:pPr>
        <w:shd w:val="clear" w:color="auto" w:fill="FFFFFF"/>
        <w:tabs>
          <w:tab w:val="left" w:pos="1430"/>
        </w:tabs>
        <w:ind w:firstLine="710"/>
        <w:jc w:val="both"/>
        <w:rPr>
          <w:color w:val="000000"/>
          <w:spacing w:val="-2"/>
          <w:sz w:val="20"/>
          <w:szCs w:val="20"/>
        </w:rPr>
      </w:pPr>
      <w:r w:rsidRPr="006C005E">
        <w:rPr>
          <w:color w:val="000000"/>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5981" w:rsidRDefault="00C55981" w:rsidP="00C55981">
      <w:pPr>
        <w:shd w:val="clear" w:color="auto" w:fill="FFFFFF"/>
        <w:jc w:val="center"/>
        <w:rPr>
          <w:b/>
          <w:bCs/>
          <w:color w:val="000000"/>
          <w:sz w:val="20"/>
          <w:szCs w:val="20"/>
        </w:rPr>
      </w:pPr>
    </w:p>
    <w:p w:rsidR="006C005E" w:rsidRPr="006C005E" w:rsidRDefault="006C005E" w:rsidP="00C55981">
      <w:pPr>
        <w:shd w:val="clear" w:color="auto" w:fill="FFFFFF"/>
        <w:jc w:val="center"/>
        <w:rPr>
          <w:sz w:val="20"/>
          <w:szCs w:val="20"/>
        </w:rPr>
      </w:pPr>
      <w:r w:rsidRPr="006C005E">
        <w:rPr>
          <w:b/>
          <w:bCs/>
          <w:color w:val="000000"/>
          <w:sz w:val="20"/>
          <w:szCs w:val="20"/>
        </w:rPr>
        <w:t>Иные требования к предоставлению муниципальной услуги</w:t>
      </w:r>
    </w:p>
    <w:p w:rsidR="006C005E" w:rsidRPr="006C005E" w:rsidRDefault="006C005E" w:rsidP="00C55981">
      <w:pPr>
        <w:shd w:val="clear" w:color="auto" w:fill="FFFFFF"/>
        <w:tabs>
          <w:tab w:val="left" w:pos="1598"/>
        </w:tabs>
        <w:ind w:firstLine="710"/>
        <w:jc w:val="both"/>
        <w:rPr>
          <w:color w:val="000000"/>
          <w:spacing w:val="-2"/>
          <w:sz w:val="20"/>
          <w:szCs w:val="20"/>
        </w:rPr>
      </w:pPr>
      <w:r w:rsidRPr="006C005E">
        <w:rPr>
          <w:color w:val="000000"/>
          <w:spacing w:val="-2"/>
          <w:sz w:val="20"/>
          <w:szCs w:val="20"/>
        </w:rPr>
        <w:t>2.26. Услуги, являющиеся обязательными и необходимыми для предоставления муниципальной услуги, отсутствуют.</w:t>
      </w:r>
    </w:p>
    <w:p w:rsidR="006C005E" w:rsidRPr="006C005E" w:rsidRDefault="006C005E" w:rsidP="006C005E">
      <w:pPr>
        <w:shd w:val="clear" w:color="auto" w:fill="FFFFFF"/>
        <w:tabs>
          <w:tab w:val="left" w:pos="1598"/>
        </w:tabs>
        <w:ind w:firstLine="710"/>
        <w:jc w:val="both"/>
        <w:rPr>
          <w:color w:val="000000"/>
          <w:spacing w:val="-2"/>
          <w:sz w:val="20"/>
          <w:szCs w:val="20"/>
        </w:rPr>
      </w:pPr>
      <w:r w:rsidRPr="006C005E">
        <w:rPr>
          <w:color w:val="000000"/>
          <w:spacing w:val="-2"/>
          <w:sz w:val="20"/>
          <w:szCs w:val="20"/>
        </w:rPr>
        <w:t>2.27. Информационные системы, используемые для предоставления муниципальной услуги, не предусмотрены.</w:t>
      </w:r>
    </w:p>
    <w:p w:rsidR="006C005E" w:rsidRPr="006C005E" w:rsidRDefault="006C005E" w:rsidP="006C005E">
      <w:pPr>
        <w:shd w:val="clear" w:color="auto" w:fill="FFFFFF"/>
        <w:ind w:firstLine="298"/>
        <w:jc w:val="center"/>
        <w:rPr>
          <w:b/>
          <w:bCs/>
          <w:color w:val="000000"/>
          <w:sz w:val="20"/>
          <w:szCs w:val="20"/>
        </w:rPr>
      </w:pPr>
    </w:p>
    <w:p w:rsidR="006C005E" w:rsidRPr="006C005E" w:rsidRDefault="006C005E" w:rsidP="006C005E">
      <w:pPr>
        <w:shd w:val="clear" w:color="auto" w:fill="FFFFFF"/>
        <w:ind w:firstLine="298"/>
        <w:jc w:val="center"/>
        <w:rPr>
          <w:b/>
          <w:bCs/>
          <w:color w:val="000000"/>
          <w:sz w:val="20"/>
          <w:szCs w:val="20"/>
        </w:rPr>
      </w:pPr>
      <w:r w:rsidRPr="006C005E">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005E" w:rsidRPr="006C005E" w:rsidRDefault="006C005E" w:rsidP="006C005E">
      <w:pPr>
        <w:shd w:val="clear" w:color="auto" w:fill="FFFFFF"/>
        <w:ind w:firstLine="298"/>
        <w:jc w:val="center"/>
        <w:rPr>
          <w:b/>
          <w:bCs/>
          <w:color w:val="000000"/>
          <w:sz w:val="20"/>
          <w:szCs w:val="20"/>
        </w:rPr>
      </w:pPr>
    </w:p>
    <w:p w:rsidR="006C005E" w:rsidRPr="006C005E" w:rsidRDefault="006C005E" w:rsidP="006C005E">
      <w:pPr>
        <w:shd w:val="clear" w:color="auto" w:fill="FFFFFF"/>
        <w:ind w:firstLine="298"/>
        <w:jc w:val="center"/>
        <w:rPr>
          <w:sz w:val="20"/>
          <w:szCs w:val="20"/>
        </w:rPr>
      </w:pPr>
      <w:r w:rsidRPr="006C005E">
        <w:rPr>
          <w:b/>
          <w:bCs/>
          <w:color w:val="000000"/>
          <w:sz w:val="20"/>
          <w:szCs w:val="20"/>
        </w:rPr>
        <w:t>Исчерпывающий перечень административных процедур</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3.1. Предоставление муниципальной услуги включает в себя следующие административные процедуры:</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1) прием и проверка комплектности документов на наличие/отсутствие оснований для отказа в приеме документов:</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а) проверка направленного заявителем заявления и документов, представленных для получения муниципальной услуги;</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lastRenderedPageBreak/>
        <w:t>б) направление заявителю уведомления о приеме заявления к рассмотрению либо отказа в приеме заявления к рассмотрению с обоснованием отказа по форме согласно Приложению № 5 к настоящему Административному регламенту;</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2) получение сведений посредством межведомственного информационного взаимодействия, в том числе с использованием СМЭВ:</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а) направление межведомственных запросов в органы и организации;</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б) получение ответов на межведомственные запросы, формирование полного комплекта документов;</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3) рассмотрение документов и сведений:</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4) принятие решения о предоставлении муниципальной услуги:</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5) выдача результата (независимо от выбора заявителю):</w:t>
      </w:r>
    </w:p>
    <w:p w:rsidR="006C005E" w:rsidRPr="006C005E" w:rsidRDefault="006C005E" w:rsidP="006C005E">
      <w:pPr>
        <w:shd w:val="clear" w:color="auto" w:fill="FFFFFF"/>
        <w:ind w:firstLine="710"/>
        <w:jc w:val="both"/>
        <w:rPr>
          <w:rFonts w:eastAsia="timesnewromanpsmt"/>
          <w:color w:val="000000"/>
          <w:sz w:val="20"/>
          <w:szCs w:val="20"/>
        </w:rPr>
      </w:pPr>
      <w:r w:rsidRPr="006C005E">
        <w:rPr>
          <w:rFonts w:eastAsia="timesnewromanpsmt"/>
          <w:color w:val="000000"/>
          <w:sz w:val="20"/>
          <w:szCs w:val="20"/>
        </w:rPr>
        <w:t>а) регистрация результата предоставления муниципальной услуги.</w:t>
      </w:r>
    </w:p>
    <w:p w:rsidR="006C005E" w:rsidRPr="006C005E" w:rsidRDefault="006C005E" w:rsidP="006C005E">
      <w:pPr>
        <w:shd w:val="clear" w:color="auto" w:fill="FFFFFF"/>
        <w:ind w:firstLine="710"/>
        <w:jc w:val="both"/>
        <w:rPr>
          <w:color w:val="000000"/>
          <w:sz w:val="20"/>
          <w:szCs w:val="20"/>
        </w:rPr>
      </w:pPr>
      <w:r w:rsidRPr="006C005E">
        <w:rPr>
          <w:rFonts w:eastAsia="timesnewromanpsmt"/>
          <w:color w:val="000000"/>
          <w:sz w:val="20"/>
          <w:szCs w:val="20"/>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6C005E" w:rsidRPr="006C005E" w:rsidRDefault="006C005E" w:rsidP="006C005E">
      <w:pPr>
        <w:shd w:val="clear" w:color="auto" w:fill="FFFFFF"/>
        <w:ind w:firstLine="259"/>
        <w:jc w:val="center"/>
        <w:rPr>
          <w:b/>
          <w:bCs/>
          <w:color w:val="000000"/>
          <w:spacing w:val="-1"/>
          <w:sz w:val="20"/>
          <w:szCs w:val="20"/>
        </w:rPr>
      </w:pPr>
    </w:p>
    <w:p w:rsidR="006C005E" w:rsidRPr="006C005E" w:rsidRDefault="006C005E" w:rsidP="006C005E">
      <w:pPr>
        <w:shd w:val="clear" w:color="auto" w:fill="FFFFFF"/>
        <w:ind w:firstLine="259"/>
        <w:jc w:val="center"/>
        <w:rPr>
          <w:b/>
          <w:bCs/>
          <w:color w:val="000000"/>
          <w:spacing w:val="-1"/>
          <w:sz w:val="20"/>
          <w:szCs w:val="20"/>
        </w:rPr>
      </w:pPr>
      <w:r w:rsidRPr="006C005E">
        <w:rPr>
          <w:b/>
          <w:bCs/>
          <w:color w:val="000000"/>
          <w:spacing w:val="-1"/>
          <w:sz w:val="20"/>
          <w:szCs w:val="20"/>
        </w:rPr>
        <w:t>Перечень административных процедур (действий) при предоставлении</w:t>
      </w:r>
    </w:p>
    <w:p w:rsidR="006C005E" w:rsidRPr="006C005E" w:rsidRDefault="006C005E" w:rsidP="006C005E">
      <w:pPr>
        <w:shd w:val="clear" w:color="auto" w:fill="FFFFFF"/>
        <w:ind w:firstLine="259"/>
        <w:jc w:val="center"/>
        <w:rPr>
          <w:sz w:val="20"/>
          <w:szCs w:val="20"/>
        </w:rPr>
      </w:pPr>
      <w:r w:rsidRPr="006C005E">
        <w:rPr>
          <w:b/>
          <w:bCs/>
          <w:color w:val="000000"/>
          <w:sz w:val="20"/>
          <w:szCs w:val="20"/>
        </w:rPr>
        <w:t>муниципальной услуги, услуг в электронной форме</w:t>
      </w:r>
    </w:p>
    <w:p w:rsidR="006C005E" w:rsidRPr="006C005E" w:rsidRDefault="006C005E" w:rsidP="006C005E">
      <w:pPr>
        <w:shd w:val="clear" w:color="auto" w:fill="FFFFFF"/>
        <w:tabs>
          <w:tab w:val="left" w:pos="1378"/>
        </w:tabs>
        <w:ind w:firstLine="710"/>
        <w:jc w:val="both"/>
        <w:rPr>
          <w:sz w:val="20"/>
          <w:szCs w:val="20"/>
        </w:rPr>
      </w:pPr>
      <w:r w:rsidRPr="006C005E">
        <w:rPr>
          <w:color w:val="000000"/>
          <w:spacing w:val="-1"/>
          <w:sz w:val="20"/>
          <w:szCs w:val="20"/>
        </w:rPr>
        <w:t xml:space="preserve">3.3. </w:t>
      </w:r>
      <w:r w:rsidRPr="006C005E">
        <w:rPr>
          <w:color w:val="000000"/>
          <w:sz w:val="20"/>
          <w:szCs w:val="20"/>
        </w:rPr>
        <w:t>При предоставлении муниципальной услуги в электронной форме заявителю обеспечиваются:</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получение информации о порядке и сроках предоставления муниципальной услуги;</w:t>
      </w:r>
    </w:p>
    <w:p w:rsidR="006C005E" w:rsidRPr="006C005E" w:rsidRDefault="006C005E" w:rsidP="006C005E">
      <w:pPr>
        <w:shd w:val="clear" w:color="auto" w:fill="FFFFFF"/>
        <w:ind w:firstLine="708"/>
        <w:rPr>
          <w:sz w:val="20"/>
          <w:szCs w:val="20"/>
        </w:rPr>
      </w:pPr>
      <w:r w:rsidRPr="006C005E">
        <w:rPr>
          <w:color w:val="000000"/>
          <w:sz w:val="20"/>
          <w:szCs w:val="20"/>
        </w:rPr>
        <w:t xml:space="preserve">- формирование заявления; </w:t>
      </w:r>
    </w:p>
    <w:p w:rsidR="006C005E" w:rsidRPr="006C005E" w:rsidRDefault="006C005E" w:rsidP="006C005E">
      <w:pPr>
        <w:shd w:val="clear" w:color="auto" w:fill="FFFFFF"/>
        <w:ind w:firstLine="710"/>
        <w:jc w:val="both"/>
        <w:rPr>
          <w:sz w:val="20"/>
          <w:szCs w:val="20"/>
        </w:rPr>
      </w:pPr>
      <w:r w:rsidRPr="006C005E">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получение результата предоставления муниципальной услуги;</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получение сведений о ходе рассмотрения заявления;</w:t>
      </w:r>
    </w:p>
    <w:p w:rsidR="006C005E" w:rsidRPr="006C005E" w:rsidRDefault="006C005E" w:rsidP="006C005E">
      <w:pPr>
        <w:shd w:val="clear" w:color="auto" w:fill="FFFFFF"/>
        <w:ind w:firstLine="710"/>
        <w:jc w:val="both"/>
        <w:rPr>
          <w:color w:val="000000"/>
          <w:sz w:val="20"/>
          <w:szCs w:val="20"/>
        </w:rPr>
      </w:pPr>
      <w:r w:rsidRPr="006C005E">
        <w:rPr>
          <w:color w:val="000000"/>
          <w:spacing w:val="-2"/>
          <w:sz w:val="20"/>
          <w:szCs w:val="20"/>
        </w:rPr>
        <w:t xml:space="preserve">- осуществление оценки качества предоставления </w:t>
      </w:r>
      <w:r w:rsidRPr="006C005E">
        <w:rPr>
          <w:color w:val="000000"/>
          <w:sz w:val="20"/>
          <w:szCs w:val="20"/>
        </w:rPr>
        <w:t>муниципальной услуги;</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sz w:val="20"/>
          <w:szCs w:val="20"/>
        </w:rPr>
      </w:pPr>
      <w:r w:rsidRPr="006C005E">
        <w:rPr>
          <w:b/>
          <w:bCs/>
          <w:color w:val="000000"/>
          <w:sz w:val="20"/>
          <w:szCs w:val="20"/>
        </w:rPr>
        <w:t>Порядок осуществления административных процедур (действий) в</w:t>
      </w: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электронной форме</w:t>
      </w:r>
    </w:p>
    <w:p w:rsidR="006C005E" w:rsidRPr="006C005E" w:rsidRDefault="006C005E" w:rsidP="006C005E">
      <w:pPr>
        <w:shd w:val="clear" w:color="auto" w:fill="FFFFFF"/>
        <w:ind w:firstLine="708"/>
        <w:jc w:val="both"/>
        <w:rPr>
          <w:color w:val="000000"/>
          <w:sz w:val="20"/>
          <w:szCs w:val="20"/>
        </w:rPr>
      </w:pPr>
      <w:r w:rsidRPr="006C005E">
        <w:rPr>
          <w:color w:val="000000"/>
          <w:spacing w:val="-1"/>
          <w:sz w:val="20"/>
          <w:szCs w:val="20"/>
        </w:rPr>
        <w:t xml:space="preserve">3.4. </w:t>
      </w:r>
      <w:r w:rsidRPr="006C005E">
        <w:rPr>
          <w:color w:val="000000"/>
          <w:sz w:val="20"/>
          <w:szCs w:val="20"/>
        </w:rPr>
        <w:t>Формирование заявления.</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6C005E" w:rsidRPr="006C005E" w:rsidRDefault="006C005E" w:rsidP="006C005E">
      <w:pPr>
        <w:shd w:val="clear" w:color="auto" w:fill="FFFFFF"/>
        <w:ind w:firstLine="708"/>
        <w:jc w:val="both"/>
        <w:rPr>
          <w:color w:val="000000"/>
          <w:sz w:val="20"/>
          <w:szCs w:val="20"/>
        </w:rPr>
      </w:pPr>
      <w:r w:rsidRPr="006C005E">
        <w:rPr>
          <w:color w:val="000000"/>
          <w:sz w:val="20"/>
          <w:szCs w:val="20"/>
        </w:rPr>
        <w:t>Форматно-логическая проверка сформированного заявления осуществляется</w:t>
      </w:r>
      <w:r w:rsidRPr="006C005E">
        <w:rPr>
          <w:sz w:val="20"/>
          <w:szCs w:val="20"/>
        </w:rPr>
        <w:t xml:space="preserve"> </w:t>
      </w:r>
      <w:r w:rsidRPr="006C005E">
        <w:rPr>
          <w:color w:val="000000"/>
          <w:spacing w:val="-1"/>
          <w:sz w:val="20"/>
          <w:szCs w:val="20"/>
        </w:rPr>
        <w:t xml:space="preserve">после заполнения заявителем каждого из полей электронной формы заявления. При </w:t>
      </w:r>
      <w:r w:rsidRPr="006C005E">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6C005E">
        <w:rPr>
          <w:color w:val="000000"/>
          <w:sz w:val="20"/>
          <w:szCs w:val="20"/>
        </w:rPr>
        <w:t>информационного сообщения непосредственно в электронной форме заявления.</w:t>
      </w:r>
    </w:p>
    <w:p w:rsidR="006C005E" w:rsidRPr="006C005E" w:rsidRDefault="006C005E" w:rsidP="006C005E">
      <w:pPr>
        <w:shd w:val="clear" w:color="auto" w:fill="FFFFFF"/>
        <w:ind w:firstLine="708"/>
        <w:jc w:val="both"/>
        <w:rPr>
          <w:sz w:val="20"/>
          <w:szCs w:val="20"/>
        </w:rPr>
      </w:pPr>
      <w:r w:rsidRPr="006C005E">
        <w:rPr>
          <w:color w:val="000000"/>
          <w:sz w:val="20"/>
          <w:szCs w:val="20"/>
        </w:rPr>
        <w:t>При формировании заявления заявителю обеспечивается:</w:t>
      </w:r>
    </w:p>
    <w:p w:rsidR="006C005E" w:rsidRPr="006C005E" w:rsidRDefault="006C005E" w:rsidP="006C005E">
      <w:pPr>
        <w:shd w:val="clear" w:color="auto" w:fill="FFFFFF"/>
        <w:tabs>
          <w:tab w:val="left" w:pos="1037"/>
        </w:tabs>
        <w:ind w:firstLine="710"/>
        <w:jc w:val="both"/>
        <w:rPr>
          <w:sz w:val="20"/>
          <w:szCs w:val="20"/>
        </w:rPr>
      </w:pPr>
      <w:r w:rsidRPr="006C005E">
        <w:rPr>
          <w:color w:val="000000"/>
          <w:spacing w:val="-3"/>
          <w:sz w:val="20"/>
          <w:szCs w:val="20"/>
        </w:rPr>
        <w:t xml:space="preserve">а) </w:t>
      </w:r>
      <w:r w:rsidRPr="006C005E">
        <w:rPr>
          <w:color w:val="000000"/>
          <w:sz w:val="20"/>
          <w:szCs w:val="20"/>
        </w:rPr>
        <w:t xml:space="preserve">возможность копирования и сохранения заявления и иных документов, </w:t>
      </w:r>
      <w:r w:rsidRPr="006C005E">
        <w:rPr>
          <w:color w:val="000000"/>
          <w:spacing w:val="-1"/>
          <w:sz w:val="20"/>
          <w:szCs w:val="20"/>
        </w:rPr>
        <w:t xml:space="preserve">указанных в пунктах 2.11 настоящего Административного регламента, необходимых </w:t>
      </w:r>
      <w:r w:rsidRPr="006C005E">
        <w:rPr>
          <w:color w:val="000000"/>
          <w:sz w:val="20"/>
          <w:szCs w:val="20"/>
        </w:rPr>
        <w:t>для предоставления муниципальной услуги;</w:t>
      </w:r>
    </w:p>
    <w:p w:rsidR="006C005E" w:rsidRPr="006C005E" w:rsidRDefault="006C005E" w:rsidP="006C005E">
      <w:pPr>
        <w:shd w:val="clear" w:color="auto" w:fill="FFFFFF"/>
        <w:tabs>
          <w:tab w:val="left" w:pos="1037"/>
        </w:tabs>
        <w:ind w:firstLine="710"/>
        <w:jc w:val="both"/>
        <w:rPr>
          <w:sz w:val="20"/>
          <w:szCs w:val="20"/>
        </w:rPr>
      </w:pPr>
      <w:r w:rsidRPr="006C005E">
        <w:rPr>
          <w:color w:val="000000"/>
          <w:spacing w:val="-2"/>
          <w:sz w:val="20"/>
          <w:szCs w:val="20"/>
        </w:rPr>
        <w:t xml:space="preserve">б) </w:t>
      </w:r>
      <w:r w:rsidRPr="006C005E">
        <w:rPr>
          <w:color w:val="000000"/>
          <w:sz w:val="20"/>
          <w:szCs w:val="20"/>
        </w:rPr>
        <w:t>возможность печати на бумажном носителе копии электронной формы заявления;</w:t>
      </w:r>
    </w:p>
    <w:p w:rsidR="006C005E" w:rsidRPr="006C005E" w:rsidRDefault="006C005E" w:rsidP="006C005E">
      <w:pPr>
        <w:shd w:val="clear" w:color="auto" w:fill="FFFFFF"/>
        <w:tabs>
          <w:tab w:val="left" w:pos="1037"/>
        </w:tabs>
        <w:ind w:firstLine="710"/>
        <w:jc w:val="both"/>
        <w:rPr>
          <w:color w:val="000000"/>
          <w:sz w:val="20"/>
          <w:szCs w:val="20"/>
        </w:rPr>
      </w:pPr>
      <w:r w:rsidRPr="006C005E">
        <w:rPr>
          <w:color w:val="000000"/>
          <w:spacing w:val="-2"/>
          <w:sz w:val="20"/>
          <w:szCs w:val="20"/>
        </w:rPr>
        <w:t xml:space="preserve">в) </w:t>
      </w:r>
      <w:r w:rsidRPr="006C005E">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005E" w:rsidRPr="006C005E" w:rsidRDefault="006C005E" w:rsidP="006C005E">
      <w:pPr>
        <w:shd w:val="clear" w:color="auto" w:fill="FFFFFF"/>
        <w:tabs>
          <w:tab w:val="left" w:pos="1037"/>
        </w:tabs>
        <w:ind w:firstLine="710"/>
        <w:jc w:val="both"/>
        <w:rPr>
          <w:sz w:val="20"/>
          <w:szCs w:val="20"/>
        </w:rPr>
      </w:pPr>
      <w:r w:rsidRPr="006C005E">
        <w:rPr>
          <w:color w:val="000000"/>
          <w:spacing w:val="-3"/>
          <w:sz w:val="20"/>
          <w:szCs w:val="20"/>
        </w:rPr>
        <w:t xml:space="preserve">г) </w:t>
      </w:r>
      <w:r w:rsidRPr="006C005E">
        <w:rPr>
          <w:color w:val="000000"/>
          <w:sz w:val="20"/>
          <w:szCs w:val="20"/>
        </w:rPr>
        <w:t xml:space="preserve">заполнение полей электронной формы заявления до начала ввода сведений </w:t>
      </w:r>
      <w:r w:rsidRPr="006C005E">
        <w:rPr>
          <w:color w:val="000000"/>
          <w:spacing w:val="-11"/>
          <w:sz w:val="20"/>
          <w:szCs w:val="20"/>
        </w:rPr>
        <w:t xml:space="preserve">заявителем с использованием сведений, размещенных в ЕСИА, и сведений, </w:t>
      </w:r>
      <w:r w:rsidRPr="006C005E">
        <w:rPr>
          <w:color w:val="000000"/>
          <w:spacing w:val="-1"/>
          <w:sz w:val="20"/>
          <w:szCs w:val="20"/>
        </w:rPr>
        <w:t>опубликованных на ЕПГУ, в части, касающейся сведений, отсутствующих в ЕСИА;</w:t>
      </w:r>
    </w:p>
    <w:p w:rsidR="006C005E" w:rsidRPr="006C005E" w:rsidRDefault="006C005E" w:rsidP="006C005E">
      <w:pPr>
        <w:shd w:val="clear" w:color="auto" w:fill="FFFFFF"/>
        <w:tabs>
          <w:tab w:val="left" w:pos="1003"/>
        </w:tabs>
        <w:ind w:firstLine="710"/>
        <w:jc w:val="both"/>
        <w:rPr>
          <w:sz w:val="20"/>
          <w:szCs w:val="20"/>
        </w:rPr>
      </w:pPr>
      <w:r w:rsidRPr="006C005E">
        <w:rPr>
          <w:color w:val="000000"/>
          <w:spacing w:val="-2"/>
          <w:sz w:val="20"/>
          <w:szCs w:val="20"/>
        </w:rPr>
        <w:t xml:space="preserve">д) возможность вернуться на любой из этапов заполнения электронной формы </w:t>
      </w:r>
      <w:r w:rsidRPr="006C005E">
        <w:rPr>
          <w:color w:val="000000"/>
          <w:sz w:val="20"/>
          <w:szCs w:val="20"/>
        </w:rPr>
        <w:t>заявления без потери ранее введенной информации;</w:t>
      </w:r>
    </w:p>
    <w:p w:rsidR="006C005E" w:rsidRPr="006C005E" w:rsidRDefault="006C005E" w:rsidP="006C005E">
      <w:pPr>
        <w:shd w:val="clear" w:color="auto" w:fill="FFFFFF"/>
        <w:tabs>
          <w:tab w:val="left" w:pos="1003"/>
        </w:tabs>
        <w:ind w:firstLine="710"/>
        <w:jc w:val="both"/>
        <w:rPr>
          <w:sz w:val="20"/>
          <w:szCs w:val="20"/>
        </w:rPr>
      </w:pPr>
      <w:r w:rsidRPr="006C005E">
        <w:rPr>
          <w:color w:val="000000"/>
          <w:spacing w:val="-3"/>
          <w:sz w:val="20"/>
          <w:szCs w:val="20"/>
        </w:rPr>
        <w:t xml:space="preserve">е) </w:t>
      </w:r>
      <w:r w:rsidRPr="006C005E">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C005E" w:rsidRPr="006C005E" w:rsidRDefault="006C005E" w:rsidP="006C005E">
      <w:pPr>
        <w:shd w:val="clear" w:color="auto" w:fill="FFFFFF"/>
        <w:ind w:right="10" w:firstLine="710"/>
        <w:jc w:val="both"/>
        <w:rPr>
          <w:sz w:val="20"/>
          <w:szCs w:val="20"/>
        </w:rPr>
      </w:pPr>
      <w:r w:rsidRPr="006C005E">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C005E" w:rsidRPr="006C005E" w:rsidRDefault="006C005E" w:rsidP="006C005E">
      <w:pPr>
        <w:shd w:val="clear" w:color="auto" w:fill="FFFFFF"/>
        <w:tabs>
          <w:tab w:val="left" w:pos="1210"/>
        </w:tabs>
        <w:ind w:right="10" w:firstLine="710"/>
        <w:jc w:val="both"/>
        <w:rPr>
          <w:sz w:val="20"/>
          <w:szCs w:val="20"/>
        </w:rPr>
      </w:pPr>
      <w:r w:rsidRPr="006C005E">
        <w:rPr>
          <w:color w:val="000000"/>
          <w:spacing w:val="-1"/>
          <w:sz w:val="20"/>
          <w:szCs w:val="20"/>
        </w:rPr>
        <w:t xml:space="preserve">3.4.2. </w:t>
      </w:r>
      <w:r w:rsidRPr="006C005E">
        <w:rPr>
          <w:color w:val="000000"/>
          <w:sz w:val="20"/>
          <w:szCs w:val="20"/>
        </w:rPr>
        <w:t>Уполномоченный орган обеспечивает в сроки, указанные в пунктах 2.21 и 2.22 настоящего Административного регламента:</w:t>
      </w:r>
    </w:p>
    <w:p w:rsidR="006C005E" w:rsidRPr="006C005E" w:rsidRDefault="006C005E" w:rsidP="006C005E">
      <w:pPr>
        <w:shd w:val="clear" w:color="auto" w:fill="FFFFFF"/>
        <w:tabs>
          <w:tab w:val="left" w:pos="1090"/>
        </w:tabs>
        <w:ind w:right="10" w:firstLine="710"/>
        <w:jc w:val="both"/>
        <w:rPr>
          <w:sz w:val="20"/>
          <w:szCs w:val="20"/>
        </w:rPr>
      </w:pPr>
      <w:r w:rsidRPr="006C005E">
        <w:rPr>
          <w:color w:val="000000"/>
          <w:spacing w:val="-3"/>
          <w:sz w:val="20"/>
          <w:szCs w:val="20"/>
        </w:rPr>
        <w:t xml:space="preserve">а) </w:t>
      </w:r>
      <w:r w:rsidRPr="006C005E">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C005E" w:rsidRPr="006C005E" w:rsidRDefault="006C005E" w:rsidP="006C005E">
      <w:pPr>
        <w:shd w:val="clear" w:color="auto" w:fill="FFFFFF"/>
        <w:tabs>
          <w:tab w:val="left" w:pos="1200"/>
        </w:tabs>
        <w:ind w:right="10" w:firstLine="710"/>
        <w:jc w:val="both"/>
        <w:rPr>
          <w:sz w:val="20"/>
          <w:szCs w:val="20"/>
        </w:rPr>
      </w:pPr>
      <w:r w:rsidRPr="006C005E">
        <w:rPr>
          <w:color w:val="000000"/>
          <w:spacing w:val="-2"/>
          <w:sz w:val="20"/>
          <w:szCs w:val="20"/>
        </w:rPr>
        <w:lastRenderedPageBreak/>
        <w:t xml:space="preserve">б) </w:t>
      </w:r>
      <w:r w:rsidRPr="006C005E">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C005E" w:rsidRPr="006C005E" w:rsidRDefault="006C005E" w:rsidP="006C005E">
      <w:pPr>
        <w:shd w:val="clear" w:color="auto" w:fill="FFFFFF"/>
        <w:tabs>
          <w:tab w:val="left" w:pos="1253"/>
        </w:tabs>
        <w:ind w:right="10" w:firstLine="710"/>
        <w:jc w:val="both"/>
        <w:rPr>
          <w:sz w:val="20"/>
          <w:szCs w:val="20"/>
        </w:rPr>
      </w:pPr>
      <w:r w:rsidRPr="006C005E">
        <w:rPr>
          <w:color w:val="000000"/>
          <w:spacing w:val="-1"/>
          <w:sz w:val="20"/>
          <w:szCs w:val="20"/>
        </w:rPr>
        <w:t xml:space="preserve">3.4.3. </w:t>
      </w:r>
      <w:r w:rsidRPr="006C005E">
        <w:rPr>
          <w:color w:val="000000"/>
          <w:sz w:val="20"/>
          <w:szCs w:val="20"/>
        </w:rPr>
        <w:t xml:space="preserve">Электронное заявление становится доступным для должностного лица </w:t>
      </w:r>
      <w:r w:rsidRPr="006C005E">
        <w:rPr>
          <w:color w:val="000000"/>
          <w:spacing w:val="-1"/>
          <w:sz w:val="20"/>
          <w:szCs w:val="20"/>
        </w:rPr>
        <w:t xml:space="preserve">Уполномоченного органа, ответственного за прием и регистрацию заявления (далее </w:t>
      </w:r>
      <w:r w:rsidRPr="006C005E">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C005E" w:rsidRPr="006C005E" w:rsidRDefault="006C005E" w:rsidP="006C005E">
      <w:pPr>
        <w:shd w:val="clear" w:color="auto" w:fill="FFFFFF"/>
        <w:ind w:left="710"/>
        <w:jc w:val="both"/>
        <w:rPr>
          <w:sz w:val="20"/>
          <w:szCs w:val="20"/>
        </w:rPr>
      </w:pPr>
      <w:r w:rsidRPr="006C005E">
        <w:rPr>
          <w:color w:val="000000"/>
          <w:sz w:val="20"/>
          <w:szCs w:val="20"/>
        </w:rPr>
        <w:t>Ответственное должностное лицо:</w:t>
      </w:r>
    </w:p>
    <w:p w:rsidR="006C005E" w:rsidRPr="006C005E" w:rsidRDefault="006C005E" w:rsidP="006C005E">
      <w:pPr>
        <w:shd w:val="clear" w:color="auto" w:fill="FFFFFF"/>
        <w:ind w:right="10" w:firstLine="710"/>
        <w:jc w:val="both"/>
        <w:rPr>
          <w:sz w:val="20"/>
          <w:szCs w:val="20"/>
        </w:rPr>
      </w:pPr>
      <w:r w:rsidRPr="006C005E">
        <w:rPr>
          <w:color w:val="000000"/>
          <w:spacing w:val="-2"/>
          <w:sz w:val="20"/>
          <w:szCs w:val="20"/>
        </w:rPr>
        <w:t xml:space="preserve">- проверяет наличие электронных заявлений, поступивших с ЕПГУ, с периодом </w:t>
      </w:r>
      <w:r w:rsidRPr="006C005E">
        <w:rPr>
          <w:color w:val="000000"/>
          <w:sz w:val="20"/>
          <w:szCs w:val="20"/>
        </w:rPr>
        <w:t>не реже 2 (двух) раз в день;</w:t>
      </w:r>
    </w:p>
    <w:p w:rsidR="006C005E" w:rsidRPr="006C005E" w:rsidRDefault="006C005E" w:rsidP="006C005E">
      <w:pPr>
        <w:shd w:val="clear" w:color="auto" w:fill="FFFFFF"/>
        <w:ind w:right="10" w:firstLine="710"/>
        <w:jc w:val="both"/>
        <w:rPr>
          <w:sz w:val="20"/>
          <w:szCs w:val="20"/>
        </w:rPr>
      </w:pPr>
      <w:r w:rsidRPr="006C005E">
        <w:rPr>
          <w:color w:val="000000"/>
          <w:sz w:val="20"/>
          <w:szCs w:val="20"/>
        </w:rPr>
        <w:t>- рассматривает поступившие заявления и приложенные образы документов (документы);</w:t>
      </w:r>
    </w:p>
    <w:p w:rsidR="006C005E" w:rsidRPr="006C005E" w:rsidRDefault="006C005E" w:rsidP="006C005E">
      <w:pPr>
        <w:shd w:val="clear" w:color="auto" w:fill="FFFFFF"/>
        <w:ind w:right="14" w:firstLine="710"/>
        <w:jc w:val="both"/>
        <w:rPr>
          <w:sz w:val="20"/>
          <w:szCs w:val="20"/>
        </w:rPr>
      </w:pPr>
      <w:r w:rsidRPr="006C005E">
        <w:rPr>
          <w:color w:val="000000"/>
          <w:sz w:val="20"/>
          <w:szCs w:val="20"/>
        </w:rPr>
        <w:t>- производит действия в соответствии с пунктом 3.1 настоящего Административного регламента.</w:t>
      </w:r>
    </w:p>
    <w:p w:rsidR="006C005E" w:rsidRPr="006C005E" w:rsidRDefault="006C005E" w:rsidP="006C005E">
      <w:pPr>
        <w:shd w:val="clear" w:color="auto" w:fill="FFFFFF"/>
        <w:tabs>
          <w:tab w:val="left" w:pos="1349"/>
        </w:tabs>
        <w:ind w:right="14" w:firstLine="710"/>
        <w:jc w:val="both"/>
        <w:rPr>
          <w:sz w:val="20"/>
          <w:szCs w:val="20"/>
        </w:rPr>
      </w:pPr>
      <w:r w:rsidRPr="006C005E">
        <w:rPr>
          <w:color w:val="000000"/>
          <w:spacing w:val="-1"/>
          <w:sz w:val="20"/>
          <w:szCs w:val="20"/>
        </w:rPr>
        <w:t xml:space="preserve">3.4.4. </w:t>
      </w:r>
      <w:r w:rsidRPr="006C005E">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6C005E" w:rsidRPr="006C005E" w:rsidRDefault="006C005E" w:rsidP="006C005E">
      <w:pPr>
        <w:shd w:val="clear" w:color="auto" w:fill="FFFFFF"/>
        <w:tabs>
          <w:tab w:val="left" w:pos="1354"/>
          <w:tab w:val="left" w:pos="2630"/>
          <w:tab w:val="left" w:pos="4766"/>
          <w:tab w:val="left" w:pos="6605"/>
          <w:tab w:val="left" w:pos="8794"/>
        </w:tabs>
        <w:ind w:firstLine="710"/>
        <w:jc w:val="both"/>
        <w:rPr>
          <w:sz w:val="20"/>
          <w:szCs w:val="20"/>
        </w:rPr>
      </w:pPr>
      <w:r w:rsidRPr="006C005E">
        <w:rPr>
          <w:color w:val="000000"/>
          <w:sz w:val="20"/>
          <w:szCs w:val="20"/>
        </w:rPr>
        <w:t xml:space="preserve">- в </w:t>
      </w:r>
      <w:r w:rsidRPr="006C005E">
        <w:rPr>
          <w:color w:val="000000"/>
          <w:spacing w:val="-2"/>
          <w:sz w:val="20"/>
          <w:szCs w:val="20"/>
        </w:rPr>
        <w:t xml:space="preserve">форме электронного документа, подписанного УКЭП </w:t>
      </w:r>
      <w:r w:rsidRPr="006C005E">
        <w:rPr>
          <w:color w:val="000000"/>
          <w:sz w:val="20"/>
          <w:szCs w:val="20"/>
        </w:rPr>
        <w:t>уполномоченного должностного лица Уполномоченного органа, направленного заявителю в личный кабинет на ЕПГУ;</w:t>
      </w:r>
    </w:p>
    <w:p w:rsidR="006C005E" w:rsidRPr="006C005E" w:rsidRDefault="006C005E" w:rsidP="006C005E">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6C005E">
        <w:rPr>
          <w:color w:val="000000"/>
          <w:sz w:val="20"/>
          <w:szCs w:val="20"/>
        </w:rPr>
        <w:t xml:space="preserve">- в виде бумажного документа, подтверждающего содержание электронного </w:t>
      </w:r>
      <w:r w:rsidRPr="006C005E">
        <w:rPr>
          <w:color w:val="000000"/>
          <w:spacing w:val="-2"/>
          <w:sz w:val="20"/>
          <w:szCs w:val="20"/>
        </w:rPr>
        <w:t xml:space="preserve">документа, который заявитель получает </w:t>
      </w:r>
      <w:r w:rsidRPr="006C005E">
        <w:rPr>
          <w:color w:val="000000"/>
          <w:spacing w:val="-1"/>
          <w:sz w:val="20"/>
          <w:szCs w:val="20"/>
        </w:rPr>
        <w:t xml:space="preserve">при </w:t>
      </w:r>
      <w:r w:rsidRPr="006C005E">
        <w:rPr>
          <w:color w:val="000000"/>
          <w:spacing w:val="-2"/>
          <w:sz w:val="20"/>
          <w:szCs w:val="20"/>
        </w:rPr>
        <w:t xml:space="preserve">личном обращении </w:t>
      </w:r>
      <w:r w:rsidRPr="006C005E">
        <w:rPr>
          <w:color w:val="000000"/>
          <w:sz w:val="20"/>
          <w:szCs w:val="20"/>
        </w:rPr>
        <w:t>в МФЦ.</w:t>
      </w:r>
    </w:p>
    <w:p w:rsidR="006C005E" w:rsidRPr="006C005E" w:rsidRDefault="006C005E" w:rsidP="006C005E">
      <w:pPr>
        <w:shd w:val="clear" w:color="auto" w:fill="FFFFFF"/>
        <w:tabs>
          <w:tab w:val="left" w:pos="1243"/>
        </w:tabs>
        <w:ind w:firstLine="709"/>
        <w:jc w:val="both"/>
        <w:rPr>
          <w:sz w:val="20"/>
          <w:szCs w:val="20"/>
        </w:rPr>
      </w:pPr>
      <w:r w:rsidRPr="006C005E">
        <w:rPr>
          <w:color w:val="000000"/>
          <w:spacing w:val="-1"/>
          <w:sz w:val="20"/>
          <w:szCs w:val="20"/>
        </w:rPr>
        <w:t xml:space="preserve">3.4.5. </w:t>
      </w:r>
      <w:r w:rsidRPr="006C005E">
        <w:rPr>
          <w:color w:val="000000"/>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C005E" w:rsidRPr="006C005E" w:rsidRDefault="006C005E" w:rsidP="006C005E">
      <w:pPr>
        <w:shd w:val="clear" w:color="auto" w:fill="FFFFFF"/>
        <w:ind w:firstLine="709"/>
        <w:jc w:val="both"/>
        <w:rPr>
          <w:color w:val="000000"/>
          <w:sz w:val="20"/>
          <w:szCs w:val="20"/>
        </w:rPr>
      </w:pPr>
      <w:r w:rsidRPr="006C005E">
        <w:rPr>
          <w:color w:val="000000"/>
          <w:spacing w:val="-1"/>
          <w:sz w:val="20"/>
          <w:szCs w:val="20"/>
        </w:rPr>
        <w:t xml:space="preserve">При предоставлении муниципальной услуги в электронной </w:t>
      </w:r>
      <w:r w:rsidRPr="006C005E">
        <w:rPr>
          <w:color w:val="000000"/>
          <w:sz w:val="20"/>
          <w:szCs w:val="20"/>
        </w:rPr>
        <w:t>форме заявителю направляется:</w:t>
      </w:r>
    </w:p>
    <w:p w:rsidR="006C005E" w:rsidRPr="006C005E" w:rsidRDefault="006C005E" w:rsidP="006C005E">
      <w:pPr>
        <w:shd w:val="clear" w:color="auto" w:fill="FFFFFF"/>
        <w:tabs>
          <w:tab w:val="left" w:pos="1066"/>
        </w:tabs>
        <w:ind w:firstLine="709"/>
        <w:jc w:val="both"/>
        <w:rPr>
          <w:sz w:val="20"/>
          <w:szCs w:val="20"/>
        </w:rPr>
      </w:pPr>
      <w:r w:rsidRPr="006C005E">
        <w:rPr>
          <w:color w:val="000000"/>
          <w:spacing w:val="-3"/>
          <w:sz w:val="20"/>
          <w:szCs w:val="20"/>
        </w:rPr>
        <w:t xml:space="preserve">а) </w:t>
      </w:r>
      <w:r w:rsidRPr="006C005E">
        <w:rPr>
          <w:color w:val="000000"/>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C005E" w:rsidRPr="006C005E" w:rsidRDefault="006C005E" w:rsidP="006C005E">
      <w:pPr>
        <w:shd w:val="clear" w:color="auto" w:fill="FFFFFF"/>
        <w:tabs>
          <w:tab w:val="left" w:pos="1066"/>
          <w:tab w:val="left" w:pos="1512"/>
          <w:tab w:val="left" w:pos="3845"/>
          <w:tab w:val="left" w:pos="5251"/>
          <w:tab w:val="left" w:pos="5760"/>
          <w:tab w:val="left" w:pos="8040"/>
        </w:tabs>
        <w:ind w:firstLine="709"/>
        <w:jc w:val="both"/>
        <w:rPr>
          <w:sz w:val="20"/>
          <w:szCs w:val="20"/>
        </w:rPr>
      </w:pPr>
      <w:r w:rsidRPr="006C005E">
        <w:rPr>
          <w:color w:val="000000"/>
          <w:spacing w:val="-2"/>
          <w:sz w:val="20"/>
          <w:szCs w:val="20"/>
        </w:rPr>
        <w:t xml:space="preserve">б) </w:t>
      </w:r>
      <w:r w:rsidRPr="006C005E">
        <w:rPr>
          <w:color w:val="000000"/>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6C005E">
        <w:rPr>
          <w:color w:val="000000"/>
          <w:spacing w:val="-2"/>
          <w:sz w:val="20"/>
          <w:szCs w:val="20"/>
        </w:rPr>
        <w:t>принятии</w:t>
      </w:r>
      <w:r w:rsidRPr="006C005E">
        <w:rPr>
          <w:color w:val="000000"/>
          <w:sz w:val="20"/>
          <w:szCs w:val="20"/>
        </w:rPr>
        <w:t xml:space="preserve"> </w:t>
      </w:r>
      <w:r w:rsidRPr="006C005E">
        <w:rPr>
          <w:color w:val="000000"/>
          <w:spacing w:val="-2"/>
          <w:sz w:val="20"/>
          <w:szCs w:val="20"/>
        </w:rPr>
        <w:t xml:space="preserve">положительного </w:t>
      </w:r>
      <w:r w:rsidRPr="006C005E">
        <w:rPr>
          <w:color w:val="000000"/>
          <w:spacing w:val="-1"/>
          <w:sz w:val="20"/>
          <w:szCs w:val="20"/>
        </w:rPr>
        <w:t xml:space="preserve">решения </w:t>
      </w:r>
      <w:r w:rsidRPr="006C005E">
        <w:rPr>
          <w:color w:val="000000"/>
          <w:sz w:val="20"/>
          <w:szCs w:val="20"/>
        </w:rPr>
        <w:t xml:space="preserve">о </w:t>
      </w:r>
      <w:r w:rsidRPr="006C005E">
        <w:rPr>
          <w:color w:val="000000"/>
          <w:spacing w:val="-2"/>
          <w:sz w:val="20"/>
          <w:szCs w:val="20"/>
        </w:rPr>
        <w:t xml:space="preserve">предоставлении </w:t>
      </w:r>
      <w:r w:rsidRPr="006C005E">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005E" w:rsidRPr="006C005E" w:rsidRDefault="006C005E" w:rsidP="006C005E">
      <w:pPr>
        <w:shd w:val="clear" w:color="auto" w:fill="FFFFFF"/>
        <w:tabs>
          <w:tab w:val="left" w:pos="1190"/>
        </w:tabs>
        <w:ind w:left="710"/>
        <w:jc w:val="both"/>
        <w:rPr>
          <w:sz w:val="20"/>
          <w:szCs w:val="20"/>
        </w:rPr>
      </w:pPr>
      <w:r w:rsidRPr="006C005E">
        <w:rPr>
          <w:color w:val="000000"/>
          <w:spacing w:val="-1"/>
          <w:sz w:val="20"/>
          <w:szCs w:val="20"/>
        </w:rPr>
        <w:t xml:space="preserve">3.5. </w:t>
      </w:r>
      <w:r w:rsidRPr="006C005E">
        <w:rPr>
          <w:color w:val="000000"/>
          <w:sz w:val="20"/>
          <w:szCs w:val="20"/>
        </w:rPr>
        <w:t>Оценка качества предоставления муниципальной услуги.</w:t>
      </w:r>
    </w:p>
    <w:p w:rsidR="006C005E" w:rsidRPr="006C005E" w:rsidRDefault="006C005E" w:rsidP="006C005E">
      <w:pPr>
        <w:shd w:val="clear" w:color="auto" w:fill="FFFFFF"/>
        <w:tabs>
          <w:tab w:val="left" w:pos="1171"/>
          <w:tab w:val="left" w:pos="1934"/>
          <w:tab w:val="left" w:pos="3854"/>
          <w:tab w:val="left" w:pos="6115"/>
          <w:tab w:val="left" w:pos="6643"/>
          <w:tab w:val="left" w:pos="9120"/>
        </w:tabs>
        <w:ind w:firstLine="710"/>
        <w:jc w:val="both"/>
        <w:rPr>
          <w:sz w:val="20"/>
          <w:szCs w:val="20"/>
        </w:rPr>
      </w:pPr>
      <w:r w:rsidRPr="006C005E">
        <w:rPr>
          <w:color w:val="000000"/>
          <w:sz w:val="20"/>
          <w:szCs w:val="20"/>
        </w:rPr>
        <w:t xml:space="preserve">Оценка качества предоставления муниципальной услуги осуществляется в соответствии с </w:t>
      </w:r>
      <w:hyperlink r:id="rId70" w:history="1">
        <w:r w:rsidRPr="006C005E">
          <w:rPr>
            <w:sz w:val="20"/>
            <w:szCs w:val="20"/>
          </w:rPr>
          <w:t>Правилами</w:t>
        </w:r>
      </w:hyperlink>
      <w:r w:rsidRPr="006C005E">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6C005E">
        <w:rPr>
          <w:color w:val="000000"/>
          <w:spacing w:val="-1"/>
          <w:sz w:val="20"/>
          <w:szCs w:val="20"/>
        </w:rPr>
        <w:t xml:space="preserve">исполнения соответствующими руководителями своих должностных обязанностей, </w:t>
      </w:r>
      <w:r w:rsidRPr="006C005E">
        <w:rPr>
          <w:color w:val="000000"/>
          <w:sz w:val="20"/>
          <w:szCs w:val="20"/>
        </w:rPr>
        <w:t>утвержденными постановлением Правительства Российской Федерации от</w:t>
      </w:r>
      <w:r w:rsidR="00C55981">
        <w:rPr>
          <w:color w:val="000000"/>
          <w:sz w:val="20"/>
          <w:szCs w:val="20"/>
        </w:rPr>
        <w:t xml:space="preserve"> </w:t>
      </w:r>
      <w:r w:rsidRPr="006C005E">
        <w:rPr>
          <w:color w:val="000000"/>
          <w:sz w:val="20"/>
          <w:szCs w:val="20"/>
        </w:rPr>
        <w:t xml:space="preserve">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6C005E">
        <w:rPr>
          <w:color w:val="000000"/>
          <w:spacing w:val="-2"/>
          <w:sz w:val="20"/>
          <w:szCs w:val="20"/>
        </w:rPr>
        <w:t xml:space="preserve">власти (их структурных подразделений) </w:t>
      </w:r>
      <w:r w:rsidRPr="006C005E">
        <w:rPr>
          <w:color w:val="000000"/>
          <w:sz w:val="20"/>
          <w:szCs w:val="20"/>
        </w:rPr>
        <w:t xml:space="preserve">и </w:t>
      </w:r>
      <w:r w:rsidRPr="006C005E">
        <w:rPr>
          <w:color w:val="000000"/>
          <w:spacing w:val="-2"/>
          <w:sz w:val="20"/>
          <w:szCs w:val="20"/>
        </w:rPr>
        <w:t xml:space="preserve">территориальных органов </w:t>
      </w:r>
      <w:r w:rsidRPr="006C005E">
        <w:rPr>
          <w:color w:val="000000"/>
          <w:sz w:val="20"/>
          <w:szCs w:val="20"/>
        </w:rPr>
        <w:t xml:space="preserve">государственных внебюджетных фондов (их региональных отделений) с учетом </w:t>
      </w:r>
      <w:r w:rsidRPr="006C005E">
        <w:rPr>
          <w:color w:val="000000"/>
          <w:spacing w:val="-2"/>
          <w:sz w:val="20"/>
          <w:szCs w:val="20"/>
        </w:rPr>
        <w:t xml:space="preserve">качества предоставления государственных </w:t>
      </w:r>
      <w:r w:rsidRPr="006C005E">
        <w:rPr>
          <w:color w:val="000000"/>
          <w:spacing w:val="-3"/>
          <w:sz w:val="20"/>
          <w:szCs w:val="20"/>
        </w:rPr>
        <w:t xml:space="preserve">услуг, </w:t>
      </w:r>
      <w:r w:rsidRPr="006C005E">
        <w:rPr>
          <w:color w:val="000000"/>
          <w:spacing w:val="-2"/>
          <w:sz w:val="20"/>
          <w:szCs w:val="20"/>
        </w:rPr>
        <w:t xml:space="preserve">руководителей многофункциональных центров предоставления муниципальных </w:t>
      </w:r>
      <w:r w:rsidRPr="006C005E">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005E" w:rsidRPr="006C005E" w:rsidRDefault="006C005E" w:rsidP="006C005E">
      <w:pPr>
        <w:shd w:val="clear" w:color="auto" w:fill="FFFFFF"/>
        <w:tabs>
          <w:tab w:val="left" w:pos="1190"/>
          <w:tab w:val="left" w:pos="1570"/>
          <w:tab w:val="left" w:pos="2280"/>
          <w:tab w:val="left" w:pos="4190"/>
          <w:tab w:val="left" w:pos="6581"/>
          <w:tab w:val="left" w:pos="9043"/>
        </w:tabs>
        <w:ind w:firstLine="710"/>
        <w:jc w:val="both"/>
        <w:rPr>
          <w:color w:val="000000"/>
          <w:spacing w:val="-2"/>
          <w:sz w:val="20"/>
          <w:szCs w:val="20"/>
        </w:rPr>
      </w:pPr>
      <w:r w:rsidRPr="006C005E">
        <w:rPr>
          <w:color w:val="000000"/>
          <w:spacing w:val="-1"/>
          <w:sz w:val="20"/>
          <w:szCs w:val="20"/>
        </w:rPr>
        <w:t xml:space="preserve">3.6. </w:t>
      </w:r>
      <w:r w:rsidRPr="006C005E">
        <w:rPr>
          <w:color w:val="000000"/>
          <w:spacing w:val="-2"/>
          <w:sz w:val="20"/>
          <w:szCs w:val="20"/>
        </w:rPr>
        <w:t xml:space="preserve">Заявителю обеспечивается возможность направления жалобы на решения, </w:t>
      </w:r>
      <w:r w:rsidRPr="006C005E">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C55981">
        <w:rPr>
          <w:color w:val="000000"/>
          <w:sz w:val="20"/>
          <w:szCs w:val="20"/>
        </w:rPr>
        <w:t xml:space="preserve"> </w:t>
      </w:r>
      <w:r w:rsidRPr="006C005E">
        <w:rPr>
          <w:color w:val="000000"/>
          <w:sz w:val="20"/>
          <w:szCs w:val="20"/>
        </w:rPr>
        <w:t xml:space="preserve">от 20 ноября 2012 года </w:t>
      </w:r>
      <w:r w:rsidRPr="006C005E">
        <w:rPr>
          <w:color w:val="000000"/>
          <w:spacing w:val="-19"/>
          <w:sz w:val="20"/>
          <w:szCs w:val="20"/>
        </w:rPr>
        <w:t xml:space="preserve">№ 1198 </w:t>
      </w:r>
      <w:r w:rsidRPr="006C005E">
        <w:rPr>
          <w:color w:val="000000"/>
          <w:spacing w:val="-3"/>
          <w:sz w:val="20"/>
          <w:szCs w:val="20"/>
        </w:rPr>
        <w:t xml:space="preserve">«О </w:t>
      </w:r>
      <w:r w:rsidRPr="006C005E">
        <w:rPr>
          <w:color w:val="000000"/>
          <w:spacing w:val="-2"/>
          <w:sz w:val="20"/>
          <w:szCs w:val="20"/>
        </w:rPr>
        <w:t>федеральной</w:t>
      </w:r>
      <w:r w:rsidRPr="006C005E">
        <w:rPr>
          <w:color w:val="000000"/>
          <w:sz w:val="20"/>
          <w:szCs w:val="20"/>
        </w:rPr>
        <w:t xml:space="preserve"> </w:t>
      </w:r>
      <w:r w:rsidRPr="006C005E">
        <w:rPr>
          <w:color w:val="000000"/>
          <w:spacing w:val="-2"/>
          <w:sz w:val="20"/>
          <w:szCs w:val="20"/>
        </w:rPr>
        <w:t xml:space="preserve">государственной информационной системе, </w:t>
      </w:r>
      <w:r w:rsidRPr="006C005E">
        <w:rPr>
          <w:color w:val="000000"/>
          <w:sz w:val="20"/>
          <w:szCs w:val="20"/>
        </w:rPr>
        <w:t xml:space="preserve">обеспечивающей процесс досудебного, (внесудебного) обжалования решений и </w:t>
      </w:r>
      <w:r w:rsidRPr="006C005E">
        <w:rPr>
          <w:color w:val="000000"/>
          <w:spacing w:val="-8"/>
          <w:sz w:val="20"/>
          <w:szCs w:val="20"/>
        </w:rPr>
        <w:t xml:space="preserve">действий (бездействия), совершенных при предоставлении </w:t>
      </w:r>
      <w:r w:rsidRPr="006C005E">
        <w:rPr>
          <w:color w:val="000000"/>
          <w:spacing w:val="-2"/>
          <w:sz w:val="20"/>
          <w:szCs w:val="20"/>
        </w:rPr>
        <w:t>муниципальных услуг»</w:t>
      </w:r>
      <w:r w:rsidRPr="006C005E">
        <w:rPr>
          <w:color w:val="000000"/>
          <w:spacing w:val="-2"/>
          <w:sz w:val="20"/>
          <w:szCs w:val="20"/>
          <w:vertAlign w:val="superscript"/>
        </w:rPr>
        <w:t>1</w:t>
      </w:r>
      <w:r w:rsidRPr="006C005E">
        <w:rPr>
          <w:color w:val="000000"/>
          <w:spacing w:val="-2"/>
          <w:sz w:val="20"/>
          <w:szCs w:val="20"/>
        </w:rPr>
        <w:t xml:space="preserve">. </w:t>
      </w:r>
    </w:p>
    <w:p w:rsidR="006C005E" w:rsidRPr="006C005E" w:rsidRDefault="006C005E" w:rsidP="006C005E">
      <w:pPr>
        <w:shd w:val="clear" w:color="auto" w:fill="FFFFFF"/>
        <w:tabs>
          <w:tab w:val="left" w:pos="1190"/>
          <w:tab w:val="left" w:pos="1570"/>
          <w:tab w:val="left" w:pos="2280"/>
          <w:tab w:val="left" w:pos="4190"/>
          <w:tab w:val="left" w:pos="6581"/>
          <w:tab w:val="left" w:pos="9043"/>
        </w:tabs>
        <w:ind w:firstLine="710"/>
        <w:jc w:val="both"/>
        <w:rPr>
          <w:color w:val="000000"/>
          <w:spacing w:val="-2"/>
          <w:sz w:val="20"/>
          <w:szCs w:val="20"/>
          <w:vertAlign w:val="superscript"/>
        </w:rPr>
      </w:pPr>
      <w:r w:rsidRPr="006C005E">
        <w:rPr>
          <w:color w:val="000000"/>
          <w:spacing w:val="-2"/>
          <w:sz w:val="20"/>
          <w:szCs w:val="20"/>
          <w:vertAlign w:val="superscript"/>
        </w:rPr>
        <w:t>_______________________________________</w:t>
      </w:r>
    </w:p>
    <w:p w:rsidR="006C005E" w:rsidRPr="006C005E" w:rsidRDefault="006C005E" w:rsidP="006C005E">
      <w:pPr>
        <w:shd w:val="clear" w:color="auto" w:fill="FFFFFF"/>
        <w:tabs>
          <w:tab w:val="left" w:pos="1190"/>
          <w:tab w:val="left" w:pos="1570"/>
          <w:tab w:val="left" w:pos="2280"/>
          <w:tab w:val="left" w:pos="4190"/>
          <w:tab w:val="left" w:pos="6581"/>
          <w:tab w:val="left" w:pos="9043"/>
        </w:tabs>
        <w:ind w:firstLine="710"/>
        <w:jc w:val="both"/>
        <w:rPr>
          <w:sz w:val="20"/>
          <w:szCs w:val="20"/>
        </w:rPr>
      </w:pPr>
      <w:r w:rsidRPr="006C005E">
        <w:rPr>
          <w:color w:val="000000"/>
          <w:spacing w:val="-2"/>
          <w:sz w:val="20"/>
          <w:szCs w:val="20"/>
          <w:vertAlign w:val="superscript"/>
        </w:rPr>
        <w:t>1</w:t>
      </w:r>
      <w:r w:rsidRPr="006C005E">
        <w:rPr>
          <w:color w:val="000000"/>
          <w:spacing w:val="-2"/>
          <w:sz w:val="20"/>
          <w:szCs w:val="20"/>
        </w:rPr>
        <w:t xml:space="preserve"> В случае, если Уполномоченный орган подключен к указанной системе.</w:t>
      </w:r>
    </w:p>
    <w:p w:rsidR="006C005E" w:rsidRPr="006C005E" w:rsidRDefault="006C005E" w:rsidP="006C005E">
      <w:pPr>
        <w:shd w:val="clear" w:color="auto" w:fill="FFFFFF"/>
        <w:jc w:val="both"/>
        <w:rPr>
          <w:b/>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 xml:space="preserve">Перечень вариантов предоставления муниципальной услуги </w:t>
      </w:r>
    </w:p>
    <w:p w:rsidR="006C005E" w:rsidRPr="006C005E" w:rsidRDefault="006C005E" w:rsidP="006C005E">
      <w:pPr>
        <w:shd w:val="clear" w:color="auto" w:fill="FFFFFF"/>
        <w:ind w:firstLine="709"/>
        <w:jc w:val="both"/>
        <w:rPr>
          <w:bCs/>
          <w:color w:val="000000"/>
          <w:sz w:val="20"/>
          <w:szCs w:val="20"/>
        </w:rPr>
      </w:pPr>
      <w:r w:rsidRPr="006C005E">
        <w:rPr>
          <w:bCs/>
          <w:color w:val="000000"/>
          <w:sz w:val="20"/>
          <w:szCs w:val="20"/>
        </w:rPr>
        <w:t>3.7. Предоставление муниципальной услуги включает в себя следующие варианты:</w:t>
      </w:r>
    </w:p>
    <w:p w:rsidR="006C005E" w:rsidRPr="006C005E" w:rsidRDefault="006C005E" w:rsidP="006C005E">
      <w:pPr>
        <w:shd w:val="clear" w:color="auto" w:fill="FFFFFF"/>
        <w:ind w:firstLine="708"/>
        <w:jc w:val="both"/>
        <w:rPr>
          <w:rFonts w:eastAsia="timesnewromanpsmt"/>
          <w:color w:val="000000"/>
          <w:sz w:val="20"/>
          <w:szCs w:val="20"/>
        </w:rPr>
      </w:pPr>
      <w:r w:rsidRPr="006C005E">
        <w:rPr>
          <w:rFonts w:eastAsia="timesnewromanpsmt"/>
          <w:color w:val="000000"/>
          <w:sz w:val="20"/>
          <w:szCs w:val="20"/>
        </w:rPr>
        <w:t>3.7.1. предоставление земельного участка, находящегося в муниципальной собственности, в собственность бесплатно;</w:t>
      </w:r>
    </w:p>
    <w:p w:rsidR="006C005E" w:rsidRPr="006C005E" w:rsidRDefault="006C005E" w:rsidP="006C005E">
      <w:pPr>
        <w:shd w:val="clear" w:color="auto" w:fill="FFFFFF"/>
        <w:ind w:firstLine="708"/>
        <w:jc w:val="both"/>
        <w:rPr>
          <w:sz w:val="20"/>
          <w:szCs w:val="20"/>
        </w:rPr>
      </w:pPr>
      <w:r w:rsidRPr="006C005E">
        <w:rPr>
          <w:rFonts w:eastAsia="timesnewromanpsmt"/>
          <w:color w:val="000000"/>
          <w:sz w:val="20"/>
          <w:szCs w:val="20"/>
        </w:rPr>
        <w:t>3.7.2. отказ в предоставлении услуги.</w:t>
      </w:r>
      <w:r w:rsidRPr="006C005E">
        <w:rPr>
          <w:sz w:val="20"/>
          <w:szCs w:val="20"/>
        </w:rPr>
        <w:t xml:space="preserve"> </w:t>
      </w:r>
    </w:p>
    <w:p w:rsidR="006C005E" w:rsidRPr="006C005E" w:rsidRDefault="006C005E" w:rsidP="006C005E">
      <w:pPr>
        <w:shd w:val="clear" w:color="auto" w:fill="FFFFFF"/>
        <w:ind w:firstLine="708"/>
        <w:jc w:val="both"/>
        <w:rPr>
          <w:sz w:val="20"/>
          <w:szCs w:val="20"/>
        </w:rPr>
      </w:pPr>
    </w:p>
    <w:p w:rsidR="006C005E" w:rsidRPr="006C005E" w:rsidRDefault="006C005E" w:rsidP="006C005E">
      <w:pPr>
        <w:shd w:val="clear" w:color="auto" w:fill="FFFFFF"/>
        <w:ind w:firstLine="708"/>
        <w:jc w:val="center"/>
        <w:rPr>
          <w:b/>
          <w:sz w:val="20"/>
          <w:szCs w:val="20"/>
        </w:rPr>
      </w:pPr>
      <w:r w:rsidRPr="006C005E">
        <w:rPr>
          <w:b/>
          <w:sz w:val="20"/>
          <w:szCs w:val="20"/>
        </w:rPr>
        <w:t>Профилирование заявителя</w:t>
      </w:r>
    </w:p>
    <w:p w:rsidR="006C005E" w:rsidRPr="006C005E" w:rsidRDefault="006C005E" w:rsidP="006C005E">
      <w:pPr>
        <w:shd w:val="clear" w:color="auto" w:fill="FFFFFF"/>
        <w:ind w:firstLine="708"/>
        <w:jc w:val="both"/>
        <w:rPr>
          <w:rFonts w:eastAsia="timesnewromanpsmt"/>
          <w:color w:val="000000"/>
          <w:sz w:val="20"/>
          <w:szCs w:val="20"/>
        </w:rPr>
      </w:pPr>
      <w:r w:rsidRPr="006C005E">
        <w:rPr>
          <w:rFonts w:eastAsia="timesnewromanpsmt"/>
          <w:color w:val="000000"/>
          <w:sz w:val="20"/>
          <w:szCs w:val="20"/>
        </w:rPr>
        <w:t>3.8. Вариант предоставления муниципальной услуги определяется на основании ответов на вопросы анкетирования заявителя посредством ЕПГУ.</w:t>
      </w:r>
    </w:p>
    <w:p w:rsidR="006C005E" w:rsidRPr="006C005E" w:rsidRDefault="006C005E" w:rsidP="006C005E">
      <w:pPr>
        <w:shd w:val="clear" w:color="auto" w:fill="FFFFFF"/>
        <w:ind w:firstLine="708"/>
        <w:jc w:val="both"/>
        <w:rPr>
          <w:rFonts w:eastAsia="timesnewromanpsmt"/>
          <w:color w:val="000000"/>
          <w:sz w:val="20"/>
          <w:szCs w:val="20"/>
        </w:rPr>
      </w:pPr>
      <w:r w:rsidRPr="006C005E">
        <w:rPr>
          <w:rFonts w:eastAsia="timesnewromanpsmt"/>
          <w:color w:val="000000"/>
          <w:sz w:val="20"/>
          <w:szCs w:val="20"/>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6C005E" w:rsidRPr="006C005E" w:rsidRDefault="006C005E" w:rsidP="006C005E">
      <w:pPr>
        <w:shd w:val="clear" w:color="auto" w:fill="FFFFFF"/>
        <w:ind w:firstLine="708"/>
        <w:jc w:val="both"/>
        <w:rPr>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 xml:space="preserve">Порядок исправления допущенных опечаток и ошибок в </w:t>
      </w:r>
      <w:r w:rsidRPr="006C005E">
        <w:rPr>
          <w:b/>
          <w:bCs/>
          <w:color w:val="000000"/>
          <w:spacing w:val="-1"/>
          <w:sz w:val="20"/>
          <w:szCs w:val="20"/>
        </w:rPr>
        <w:t>выданных в результате предоставления муниципальной</w:t>
      </w:r>
      <w:r w:rsidRPr="006C005E">
        <w:rPr>
          <w:sz w:val="20"/>
          <w:szCs w:val="20"/>
        </w:rPr>
        <w:t xml:space="preserve"> </w:t>
      </w:r>
      <w:r w:rsidRPr="006C005E">
        <w:rPr>
          <w:b/>
          <w:bCs/>
          <w:color w:val="000000"/>
          <w:sz w:val="20"/>
          <w:szCs w:val="20"/>
        </w:rPr>
        <w:t>услуги документах</w:t>
      </w:r>
    </w:p>
    <w:p w:rsidR="006C005E" w:rsidRPr="006C005E" w:rsidRDefault="006C005E" w:rsidP="006C005E">
      <w:pPr>
        <w:shd w:val="clear" w:color="auto" w:fill="FFFFFF"/>
        <w:tabs>
          <w:tab w:val="left" w:pos="1368"/>
        </w:tabs>
        <w:ind w:firstLine="710"/>
        <w:jc w:val="both"/>
        <w:rPr>
          <w:color w:val="000000"/>
          <w:sz w:val="20"/>
          <w:szCs w:val="20"/>
        </w:rPr>
      </w:pPr>
      <w:r w:rsidRPr="006C005E">
        <w:rPr>
          <w:color w:val="000000"/>
          <w:spacing w:val="-2"/>
          <w:sz w:val="20"/>
          <w:szCs w:val="20"/>
        </w:rPr>
        <w:t xml:space="preserve">3.9. </w:t>
      </w:r>
      <w:r w:rsidRPr="006C005E">
        <w:rPr>
          <w:color w:val="000000"/>
          <w:sz w:val="20"/>
          <w:szCs w:val="20"/>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6C005E" w:rsidRPr="006C005E" w:rsidRDefault="006C005E" w:rsidP="006C005E">
      <w:pPr>
        <w:shd w:val="clear" w:color="auto" w:fill="FFFFFF"/>
        <w:tabs>
          <w:tab w:val="left" w:pos="1594"/>
        </w:tabs>
        <w:ind w:firstLine="710"/>
        <w:jc w:val="both"/>
        <w:rPr>
          <w:sz w:val="20"/>
          <w:szCs w:val="20"/>
        </w:rPr>
      </w:pPr>
      <w:r w:rsidRPr="006C005E">
        <w:rPr>
          <w:sz w:val="20"/>
          <w:szCs w:val="2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C005E" w:rsidRPr="006C005E" w:rsidRDefault="006C005E" w:rsidP="006C005E">
      <w:pPr>
        <w:shd w:val="clear" w:color="auto" w:fill="FFFFFF"/>
        <w:tabs>
          <w:tab w:val="left" w:pos="1594"/>
        </w:tabs>
        <w:ind w:firstLine="710"/>
        <w:jc w:val="both"/>
        <w:rPr>
          <w:sz w:val="20"/>
          <w:szCs w:val="20"/>
        </w:rPr>
      </w:pPr>
      <w:r w:rsidRPr="006C005E">
        <w:rPr>
          <w:sz w:val="20"/>
          <w:szCs w:val="2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6C005E" w:rsidRPr="006C005E" w:rsidRDefault="006C005E" w:rsidP="006C005E">
      <w:pPr>
        <w:shd w:val="clear" w:color="auto" w:fill="FFFFFF"/>
        <w:tabs>
          <w:tab w:val="left" w:pos="1594"/>
        </w:tabs>
        <w:ind w:firstLine="710"/>
        <w:jc w:val="both"/>
        <w:rPr>
          <w:sz w:val="20"/>
          <w:szCs w:val="20"/>
        </w:rPr>
      </w:pPr>
      <w:r w:rsidRPr="006C005E">
        <w:rPr>
          <w:sz w:val="20"/>
          <w:szCs w:val="20"/>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6C005E" w:rsidRPr="006C005E" w:rsidRDefault="006C005E" w:rsidP="006C005E">
      <w:pPr>
        <w:shd w:val="clear" w:color="auto" w:fill="FFFFFF"/>
        <w:tabs>
          <w:tab w:val="left" w:pos="1594"/>
        </w:tabs>
        <w:ind w:firstLine="710"/>
        <w:jc w:val="both"/>
        <w:rPr>
          <w:sz w:val="20"/>
          <w:szCs w:val="20"/>
        </w:rPr>
      </w:pPr>
      <w:r w:rsidRPr="006C005E">
        <w:rPr>
          <w:sz w:val="20"/>
          <w:szCs w:val="2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C005E" w:rsidRPr="006C005E" w:rsidRDefault="006C005E" w:rsidP="006C005E">
      <w:pPr>
        <w:shd w:val="clear" w:color="auto" w:fill="FFFFFF"/>
        <w:tabs>
          <w:tab w:val="left" w:pos="1594"/>
        </w:tabs>
        <w:ind w:firstLine="710"/>
        <w:jc w:val="both"/>
        <w:rPr>
          <w:b/>
          <w:bCs/>
          <w:color w:val="000000"/>
          <w:sz w:val="20"/>
          <w:szCs w:val="20"/>
        </w:rPr>
      </w:pPr>
      <w:r w:rsidRPr="006C005E">
        <w:rPr>
          <w:sz w:val="20"/>
          <w:szCs w:val="20"/>
        </w:rPr>
        <w:t>Срок устранения опечаток и ошибок не должен превышать 3 (трех) рабочих дней с даты регистрации заявления по форме Приложения № 7.</w:t>
      </w:r>
    </w:p>
    <w:p w:rsidR="006C005E" w:rsidRPr="006C005E" w:rsidRDefault="006C005E" w:rsidP="006C005E">
      <w:pPr>
        <w:shd w:val="clear" w:color="auto" w:fill="FFFFFF"/>
        <w:jc w:val="both"/>
        <w:rPr>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Формы контроля за исполнением Административного регламента</w:t>
      </w:r>
    </w:p>
    <w:p w:rsidR="006C005E" w:rsidRPr="006C005E" w:rsidRDefault="006C005E" w:rsidP="006C005E">
      <w:pPr>
        <w:shd w:val="clear" w:color="auto" w:fill="FFFFFF"/>
        <w:ind w:firstLine="446"/>
        <w:jc w:val="center"/>
        <w:rPr>
          <w:sz w:val="20"/>
          <w:szCs w:val="20"/>
        </w:rPr>
      </w:pPr>
      <w:r w:rsidRPr="006C005E">
        <w:rPr>
          <w:b/>
          <w:bCs/>
          <w:color w:val="000000"/>
          <w:sz w:val="20"/>
          <w:szCs w:val="20"/>
        </w:rPr>
        <w:t xml:space="preserve">Порядок осуществления текущего контроля за соблюдением </w:t>
      </w:r>
      <w:r w:rsidRPr="006C005E">
        <w:rPr>
          <w:b/>
          <w:bCs/>
          <w:color w:val="000000"/>
          <w:spacing w:val="-1"/>
          <w:sz w:val="20"/>
          <w:szCs w:val="20"/>
        </w:rPr>
        <w:t xml:space="preserve">и исполнением ответственными должностными лицами положений </w:t>
      </w:r>
      <w:r w:rsidRPr="006C005E">
        <w:rPr>
          <w:b/>
          <w:bCs/>
          <w:color w:val="000000"/>
          <w:sz w:val="20"/>
          <w:szCs w:val="20"/>
        </w:rPr>
        <w:t>регламента и иных нормативных правовых актов, устанавливающих требования к предоставлению</w:t>
      </w:r>
      <w:r w:rsidRPr="006C005E">
        <w:rPr>
          <w:b/>
          <w:bCs/>
          <w:color w:val="000000"/>
          <w:sz w:val="20"/>
          <w:szCs w:val="20"/>
        </w:rPr>
        <w:br/>
        <w:t>муниципальной услуги, а также принятием ими решений</w:t>
      </w:r>
    </w:p>
    <w:p w:rsidR="006C005E" w:rsidRPr="006C005E" w:rsidRDefault="006C005E" w:rsidP="006C005E">
      <w:pPr>
        <w:shd w:val="clear" w:color="auto" w:fill="FFFFFF"/>
        <w:tabs>
          <w:tab w:val="left" w:pos="2851"/>
          <w:tab w:val="left" w:pos="4685"/>
          <w:tab w:val="left" w:pos="5731"/>
          <w:tab w:val="left" w:pos="7766"/>
          <w:tab w:val="left" w:pos="9336"/>
        </w:tabs>
        <w:ind w:firstLine="542"/>
        <w:jc w:val="both"/>
        <w:rPr>
          <w:sz w:val="20"/>
          <w:szCs w:val="20"/>
        </w:rPr>
      </w:pPr>
      <w:r w:rsidRPr="006C005E">
        <w:rPr>
          <w:color w:val="000000"/>
          <w:spacing w:val="-15"/>
          <w:sz w:val="20"/>
          <w:szCs w:val="20"/>
        </w:rPr>
        <w:t xml:space="preserve">4.1. Текущий контроль за соблюдением и исполнением настоящего </w:t>
      </w:r>
      <w:r w:rsidRPr="006C005E">
        <w:rPr>
          <w:color w:val="000000"/>
          <w:spacing w:val="-2"/>
          <w:sz w:val="20"/>
          <w:szCs w:val="20"/>
        </w:rPr>
        <w:t xml:space="preserve">Административного регламента, иных нормативных правовых актов, </w:t>
      </w:r>
      <w:r w:rsidRPr="006C005E">
        <w:rPr>
          <w:color w:val="000000"/>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6C005E" w:rsidRPr="006C005E" w:rsidRDefault="006C005E" w:rsidP="006C005E">
      <w:pPr>
        <w:shd w:val="clear" w:color="auto" w:fill="FFFFFF"/>
        <w:ind w:firstLine="542"/>
        <w:jc w:val="both"/>
        <w:rPr>
          <w:sz w:val="20"/>
          <w:szCs w:val="20"/>
        </w:rPr>
      </w:pPr>
      <w:r w:rsidRPr="006C005E">
        <w:rPr>
          <w:color w:val="000000"/>
          <w:sz w:val="20"/>
          <w:szCs w:val="20"/>
        </w:rPr>
        <w:t xml:space="preserve">Для текущего контроля используются сведения служебной корреспонденции, </w:t>
      </w:r>
      <w:r w:rsidRPr="006C005E">
        <w:rPr>
          <w:color w:val="000000"/>
          <w:spacing w:val="-3"/>
          <w:sz w:val="20"/>
          <w:szCs w:val="20"/>
        </w:rPr>
        <w:t xml:space="preserve">устная и письменная информация специалистов и должностных лиц Администрации поселения </w:t>
      </w:r>
      <w:r w:rsidRPr="006C005E">
        <w:rPr>
          <w:color w:val="000000"/>
          <w:sz w:val="20"/>
          <w:szCs w:val="20"/>
        </w:rPr>
        <w:t>(Уполномоченного органа).</w:t>
      </w:r>
    </w:p>
    <w:p w:rsidR="006C005E" w:rsidRPr="006C005E" w:rsidRDefault="006C005E" w:rsidP="006C005E">
      <w:pPr>
        <w:shd w:val="clear" w:color="auto" w:fill="FFFFFF"/>
        <w:ind w:firstLine="542"/>
        <w:jc w:val="both"/>
        <w:rPr>
          <w:sz w:val="20"/>
          <w:szCs w:val="20"/>
        </w:rPr>
      </w:pPr>
      <w:r w:rsidRPr="006C005E">
        <w:rPr>
          <w:color w:val="000000"/>
          <w:sz w:val="20"/>
          <w:szCs w:val="20"/>
        </w:rPr>
        <w:t>Текущий контроль осуществляется путем проведения проверок:</w:t>
      </w:r>
    </w:p>
    <w:p w:rsidR="006C005E" w:rsidRPr="006C005E" w:rsidRDefault="006C005E" w:rsidP="006C005E">
      <w:pPr>
        <w:shd w:val="clear" w:color="auto" w:fill="FFFFFF"/>
        <w:ind w:firstLine="542"/>
        <w:jc w:val="both"/>
        <w:rPr>
          <w:sz w:val="20"/>
          <w:szCs w:val="20"/>
        </w:rPr>
      </w:pPr>
      <w:r w:rsidRPr="006C005E">
        <w:rPr>
          <w:color w:val="000000"/>
          <w:sz w:val="20"/>
          <w:szCs w:val="20"/>
        </w:rPr>
        <w:t>- решений о предоставлении (об отказе в предоставлении) муниципальной услуги;</w:t>
      </w:r>
    </w:p>
    <w:p w:rsidR="006C005E" w:rsidRPr="006C005E" w:rsidRDefault="006C005E" w:rsidP="006C005E">
      <w:pPr>
        <w:shd w:val="clear" w:color="auto" w:fill="FFFFFF"/>
        <w:ind w:firstLine="542"/>
        <w:jc w:val="both"/>
        <w:rPr>
          <w:sz w:val="20"/>
          <w:szCs w:val="20"/>
        </w:rPr>
      </w:pPr>
      <w:r w:rsidRPr="006C005E">
        <w:rPr>
          <w:color w:val="000000"/>
          <w:sz w:val="20"/>
          <w:szCs w:val="20"/>
        </w:rPr>
        <w:t>- выявления и устранения нарушений прав граждан;</w:t>
      </w:r>
    </w:p>
    <w:p w:rsidR="006C005E" w:rsidRPr="006C005E" w:rsidRDefault="006C005E" w:rsidP="006C005E">
      <w:pPr>
        <w:shd w:val="clear" w:color="auto" w:fill="FFFFFF"/>
        <w:ind w:firstLine="542"/>
        <w:jc w:val="both"/>
        <w:rPr>
          <w:sz w:val="20"/>
          <w:szCs w:val="20"/>
        </w:rPr>
      </w:pPr>
      <w:r w:rsidRPr="006C005E">
        <w:rPr>
          <w:color w:val="000000"/>
          <w:spacing w:val="-1"/>
          <w:sz w:val="20"/>
          <w:szCs w:val="20"/>
        </w:rPr>
        <w:t xml:space="preserve">- рассмотрения, принятия решений и подготовки ответов на обращения граждан, </w:t>
      </w:r>
      <w:r w:rsidRPr="006C005E">
        <w:rPr>
          <w:color w:val="000000"/>
          <w:sz w:val="20"/>
          <w:szCs w:val="20"/>
        </w:rPr>
        <w:t>содержащие жалобы на решения, действия (бездействие) должностных лиц.</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sz w:val="20"/>
          <w:szCs w:val="20"/>
        </w:rPr>
      </w:pPr>
      <w:r w:rsidRPr="006C005E">
        <w:rPr>
          <w:b/>
          <w:bCs/>
          <w:color w:val="000000"/>
          <w:sz w:val="20"/>
          <w:szCs w:val="20"/>
        </w:rPr>
        <w:t>Порядок и периодичность осуществления плановых и внеплановых</w:t>
      </w:r>
    </w:p>
    <w:p w:rsidR="006C005E" w:rsidRPr="006C005E" w:rsidRDefault="006C005E" w:rsidP="00C55981">
      <w:pPr>
        <w:shd w:val="clear" w:color="auto" w:fill="FFFFFF"/>
        <w:ind w:right="5"/>
        <w:jc w:val="center"/>
        <w:rPr>
          <w:sz w:val="20"/>
          <w:szCs w:val="20"/>
        </w:rPr>
      </w:pPr>
      <w:r w:rsidRPr="006C005E">
        <w:rPr>
          <w:b/>
          <w:bCs/>
          <w:color w:val="000000"/>
          <w:sz w:val="20"/>
          <w:szCs w:val="20"/>
        </w:rPr>
        <w:t>проверок полноты и качества предоставления муниципальной услуги,</w:t>
      </w:r>
      <w:r w:rsidRPr="006C005E">
        <w:rPr>
          <w:b/>
          <w:bCs/>
          <w:color w:val="000000"/>
          <w:sz w:val="20"/>
          <w:szCs w:val="20"/>
        </w:rPr>
        <w:br/>
        <w:t>в том числе порядок и формы контроля за полнотой и качеством</w:t>
      </w:r>
      <w:r w:rsidRPr="006C005E">
        <w:rPr>
          <w:b/>
          <w:bCs/>
          <w:color w:val="000000"/>
          <w:sz w:val="20"/>
          <w:szCs w:val="20"/>
        </w:rPr>
        <w:br/>
        <w:t>предоставления муниципальной услуги</w:t>
      </w:r>
    </w:p>
    <w:p w:rsidR="006C005E" w:rsidRPr="006C005E" w:rsidRDefault="006C005E" w:rsidP="00C55981">
      <w:pPr>
        <w:shd w:val="clear" w:color="auto" w:fill="FFFFFF"/>
        <w:tabs>
          <w:tab w:val="left" w:pos="1147"/>
        </w:tabs>
        <w:ind w:right="10" w:firstLine="542"/>
        <w:jc w:val="both"/>
        <w:rPr>
          <w:sz w:val="20"/>
          <w:szCs w:val="20"/>
        </w:rPr>
      </w:pPr>
      <w:r w:rsidRPr="006C005E">
        <w:rPr>
          <w:color w:val="000000"/>
          <w:spacing w:val="-1"/>
          <w:sz w:val="20"/>
          <w:szCs w:val="20"/>
        </w:rPr>
        <w:t xml:space="preserve">4.2. </w:t>
      </w:r>
      <w:r w:rsidRPr="006C005E">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6C005E" w:rsidRPr="006C005E" w:rsidRDefault="006C005E" w:rsidP="006C005E">
      <w:pPr>
        <w:shd w:val="clear" w:color="auto" w:fill="FFFFFF"/>
        <w:tabs>
          <w:tab w:val="left" w:pos="1037"/>
        </w:tabs>
        <w:ind w:right="5" w:firstLine="542"/>
        <w:jc w:val="both"/>
        <w:rPr>
          <w:color w:val="000000"/>
          <w:spacing w:val="-1"/>
          <w:sz w:val="20"/>
          <w:szCs w:val="20"/>
        </w:rPr>
      </w:pPr>
      <w:r w:rsidRPr="006C005E">
        <w:rPr>
          <w:color w:val="000000"/>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005E" w:rsidRPr="006C005E" w:rsidRDefault="006C005E" w:rsidP="006C005E">
      <w:pPr>
        <w:shd w:val="clear" w:color="auto" w:fill="FFFFFF"/>
        <w:tabs>
          <w:tab w:val="left" w:pos="1037"/>
        </w:tabs>
        <w:ind w:right="5" w:firstLine="542"/>
        <w:jc w:val="both"/>
        <w:rPr>
          <w:sz w:val="20"/>
          <w:szCs w:val="20"/>
        </w:rPr>
      </w:pPr>
      <w:r w:rsidRPr="006C005E">
        <w:rPr>
          <w:color w:val="000000"/>
          <w:sz w:val="20"/>
          <w:szCs w:val="20"/>
        </w:rPr>
        <w:t>При плановой проверке полноты и качества предоставления муниципальной услуги контролю подлежат:</w:t>
      </w:r>
    </w:p>
    <w:p w:rsidR="006C005E" w:rsidRPr="006C005E" w:rsidRDefault="006C005E" w:rsidP="006C005E">
      <w:pPr>
        <w:shd w:val="clear" w:color="auto" w:fill="FFFFFF"/>
        <w:ind w:left="542"/>
        <w:rPr>
          <w:sz w:val="20"/>
          <w:szCs w:val="20"/>
        </w:rPr>
      </w:pPr>
      <w:r w:rsidRPr="006C005E">
        <w:rPr>
          <w:color w:val="000000"/>
          <w:spacing w:val="-1"/>
          <w:sz w:val="20"/>
          <w:szCs w:val="20"/>
        </w:rPr>
        <w:t>- соблюдение сроков предоставления муниципальной услуги;</w:t>
      </w:r>
    </w:p>
    <w:p w:rsidR="006C005E" w:rsidRPr="006C005E" w:rsidRDefault="006C005E" w:rsidP="006C005E">
      <w:pPr>
        <w:shd w:val="clear" w:color="auto" w:fill="FFFFFF"/>
        <w:ind w:left="542"/>
        <w:rPr>
          <w:sz w:val="20"/>
          <w:szCs w:val="20"/>
        </w:rPr>
      </w:pPr>
      <w:r w:rsidRPr="006C005E">
        <w:rPr>
          <w:color w:val="000000"/>
          <w:sz w:val="20"/>
          <w:szCs w:val="20"/>
        </w:rPr>
        <w:t>- соблюдение положений настоящего Административного регламента;</w:t>
      </w:r>
    </w:p>
    <w:p w:rsidR="006C005E" w:rsidRPr="006C005E" w:rsidRDefault="006C005E" w:rsidP="006C005E">
      <w:pPr>
        <w:shd w:val="clear" w:color="auto" w:fill="FFFFFF"/>
        <w:ind w:right="5" w:firstLine="542"/>
        <w:jc w:val="both"/>
        <w:rPr>
          <w:sz w:val="20"/>
          <w:szCs w:val="20"/>
        </w:rPr>
      </w:pPr>
      <w:r w:rsidRPr="006C005E">
        <w:rPr>
          <w:color w:val="000000"/>
          <w:spacing w:val="-2"/>
          <w:sz w:val="20"/>
          <w:szCs w:val="20"/>
        </w:rPr>
        <w:t xml:space="preserve">- правильность и обоснованность принятого решения об отказе в предоставлении </w:t>
      </w:r>
      <w:r w:rsidRPr="006C005E">
        <w:rPr>
          <w:color w:val="000000"/>
          <w:sz w:val="20"/>
          <w:szCs w:val="20"/>
        </w:rPr>
        <w:t>муниципальной услуги.</w:t>
      </w:r>
    </w:p>
    <w:p w:rsidR="006C005E" w:rsidRPr="006C005E" w:rsidRDefault="006C005E" w:rsidP="006C005E">
      <w:pPr>
        <w:shd w:val="clear" w:color="auto" w:fill="FFFFFF"/>
        <w:ind w:left="542"/>
        <w:rPr>
          <w:sz w:val="20"/>
          <w:szCs w:val="20"/>
        </w:rPr>
      </w:pPr>
      <w:r w:rsidRPr="006C005E">
        <w:rPr>
          <w:color w:val="000000"/>
          <w:sz w:val="20"/>
          <w:szCs w:val="20"/>
        </w:rPr>
        <w:t>Основанием для проведения внеплановых проверок являются:</w:t>
      </w:r>
    </w:p>
    <w:p w:rsidR="006C005E" w:rsidRPr="006C005E" w:rsidRDefault="006C005E" w:rsidP="006C005E">
      <w:pPr>
        <w:shd w:val="clear" w:color="auto" w:fill="FFFFFF"/>
        <w:ind w:firstLine="542"/>
        <w:jc w:val="both"/>
        <w:rPr>
          <w:sz w:val="20"/>
          <w:szCs w:val="20"/>
        </w:rPr>
      </w:pPr>
      <w:r w:rsidRPr="006C005E">
        <w:rPr>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6C005E" w:rsidRPr="006C005E" w:rsidRDefault="006C005E" w:rsidP="006C005E">
      <w:pPr>
        <w:shd w:val="clear" w:color="auto" w:fill="FFFFFF"/>
        <w:ind w:right="5" w:firstLine="542"/>
        <w:jc w:val="both"/>
        <w:rPr>
          <w:sz w:val="20"/>
          <w:szCs w:val="20"/>
        </w:rPr>
      </w:pPr>
      <w:r w:rsidRPr="006C005E">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6C005E" w:rsidRPr="006C005E" w:rsidRDefault="006C005E" w:rsidP="006C005E">
      <w:pPr>
        <w:shd w:val="clear" w:color="auto" w:fill="FFFFFF"/>
        <w:ind w:left="1306" w:right="1296"/>
        <w:jc w:val="center"/>
        <w:rPr>
          <w:b/>
          <w:bCs/>
          <w:color w:val="000000"/>
          <w:spacing w:val="-1"/>
          <w:sz w:val="20"/>
          <w:szCs w:val="20"/>
        </w:rPr>
      </w:pPr>
    </w:p>
    <w:p w:rsidR="006C005E" w:rsidRPr="006C005E" w:rsidRDefault="006C005E" w:rsidP="006C005E">
      <w:pPr>
        <w:shd w:val="clear" w:color="auto" w:fill="FFFFFF"/>
        <w:ind w:left="1306" w:right="1296"/>
        <w:jc w:val="center"/>
        <w:rPr>
          <w:sz w:val="20"/>
          <w:szCs w:val="20"/>
        </w:rPr>
      </w:pPr>
      <w:r w:rsidRPr="006C005E">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C005E" w:rsidRPr="006C005E" w:rsidRDefault="006C005E" w:rsidP="006C005E">
      <w:pPr>
        <w:shd w:val="clear" w:color="auto" w:fill="FFFFFF"/>
        <w:ind w:firstLine="542"/>
        <w:jc w:val="both"/>
        <w:rPr>
          <w:sz w:val="20"/>
          <w:szCs w:val="20"/>
        </w:rPr>
      </w:pPr>
      <w:r w:rsidRPr="006C005E">
        <w:rPr>
          <w:color w:val="000000"/>
          <w:sz w:val="20"/>
          <w:szCs w:val="20"/>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6C005E" w:rsidRPr="006C005E" w:rsidRDefault="006C005E" w:rsidP="006C005E">
      <w:pPr>
        <w:shd w:val="clear" w:color="auto" w:fill="FFFFFF"/>
        <w:ind w:right="5" w:firstLine="542"/>
        <w:jc w:val="both"/>
        <w:rPr>
          <w:sz w:val="20"/>
          <w:szCs w:val="20"/>
        </w:rPr>
      </w:pPr>
      <w:r w:rsidRPr="006C005E">
        <w:rPr>
          <w:color w:val="000000"/>
          <w:sz w:val="20"/>
          <w:szCs w:val="20"/>
        </w:rPr>
        <w:t xml:space="preserve">Персональная ответственность должностных лиц за правильность и </w:t>
      </w:r>
      <w:r w:rsidRPr="006C005E">
        <w:rPr>
          <w:color w:val="000000"/>
          <w:spacing w:val="-1"/>
          <w:sz w:val="20"/>
          <w:szCs w:val="20"/>
        </w:rPr>
        <w:t xml:space="preserve">своевременность принятия решения о предоставлении (об отказе в предоставлении) </w:t>
      </w:r>
      <w:r w:rsidRPr="006C005E">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6C005E" w:rsidRPr="006C005E" w:rsidRDefault="006C005E" w:rsidP="006C005E">
      <w:pPr>
        <w:shd w:val="clear" w:color="auto" w:fill="FFFFFF"/>
        <w:ind w:left="197" w:firstLine="816"/>
        <w:jc w:val="center"/>
        <w:rPr>
          <w:b/>
          <w:bCs/>
          <w:color w:val="000000"/>
          <w:sz w:val="20"/>
          <w:szCs w:val="20"/>
        </w:rPr>
      </w:pPr>
    </w:p>
    <w:p w:rsidR="006C005E" w:rsidRPr="006C005E" w:rsidRDefault="006C005E" w:rsidP="006C005E">
      <w:pPr>
        <w:shd w:val="clear" w:color="auto" w:fill="FFFFFF"/>
        <w:ind w:left="197" w:firstLine="816"/>
        <w:jc w:val="center"/>
        <w:rPr>
          <w:b/>
          <w:bCs/>
          <w:color w:val="000000"/>
          <w:sz w:val="20"/>
          <w:szCs w:val="20"/>
        </w:rPr>
      </w:pPr>
      <w:r w:rsidRPr="006C005E">
        <w:rPr>
          <w:b/>
          <w:bCs/>
          <w:color w:val="000000"/>
          <w:sz w:val="20"/>
          <w:szCs w:val="20"/>
        </w:rPr>
        <w:t>Требования к порядку и формам контроля за предоставлением</w:t>
      </w:r>
    </w:p>
    <w:p w:rsidR="006C005E" w:rsidRPr="006C005E" w:rsidRDefault="006C005E" w:rsidP="006C005E">
      <w:pPr>
        <w:shd w:val="clear" w:color="auto" w:fill="FFFFFF"/>
        <w:ind w:left="197" w:firstLine="816"/>
        <w:jc w:val="center"/>
        <w:rPr>
          <w:b/>
          <w:bCs/>
          <w:color w:val="000000"/>
          <w:spacing w:val="-1"/>
          <w:sz w:val="20"/>
          <w:szCs w:val="20"/>
        </w:rPr>
      </w:pPr>
      <w:r w:rsidRPr="006C005E">
        <w:rPr>
          <w:b/>
          <w:bCs/>
          <w:color w:val="000000"/>
          <w:sz w:val="20"/>
          <w:szCs w:val="20"/>
        </w:rPr>
        <w:t xml:space="preserve"> </w:t>
      </w:r>
      <w:r w:rsidRPr="006C005E">
        <w:rPr>
          <w:b/>
          <w:bCs/>
          <w:color w:val="000000"/>
          <w:spacing w:val="-1"/>
          <w:sz w:val="20"/>
          <w:szCs w:val="20"/>
        </w:rPr>
        <w:t>муниципальной услуги, в том числе со стороны граждан,</w:t>
      </w:r>
    </w:p>
    <w:p w:rsidR="006C005E" w:rsidRPr="006C005E" w:rsidRDefault="006C005E" w:rsidP="00C55981">
      <w:pPr>
        <w:shd w:val="clear" w:color="auto" w:fill="FFFFFF"/>
        <w:ind w:left="197" w:firstLine="816"/>
        <w:jc w:val="center"/>
        <w:rPr>
          <w:sz w:val="20"/>
          <w:szCs w:val="20"/>
        </w:rPr>
      </w:pPr>
      <w:r w:rsidRPr="006C005E">
        <w:rPr>
          <w:b/>
          <w:bCs/>
          <w:color w:val="000000"/>
          <w:sz w:val="20"/>
          <w:szCs w:val="20"/>
        </w:rPr>
        <w:t>их объединений и организаций</w:t>
      </w:r>
    </w:p>
    <w:p w:rsidR="006C005E" w:rsidRPr="006C005E" w:rsidRDefault="006C005E" w:rsidP="00C55981">
      <w:pPr>
        <w:shd w:val="clear" w:color="auto" w:fill="FFFFFF"/>
        <w:tabs>
          <w:tab w:val="left" w:pos="1118"/>
        </w:tabs>
        <w:ind w:right="10" w:firstLine="542"/>
        <w:jc w:val="both"/>
        <w:rPr>
          <w:sz w:val="20"/>
          <w:szCs w:val="20"/>
        </w:rPr>
      </w:pPr>
      <w:r w:rsidRPr="006C005E">
        <w:rPr>
          <w:color w:val="000000"/>
          <w:spacing w:val="-1"/>
          <w:sz w:val="20"/>
          <w:szCs w:val="20"/>
        </w:rPr>
        <w:t xml:space="preserve">4.5. </w:t>
      </w:r>
      <w:r w:rsidRPr="006C005E">
        <w:rPr>
          <w:color w:val="000000"/>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005E" w:rsidRPr="006C005E" w:rsidRDefault="006C005E" w:rsidP="006C005E">
      <w:pPr>
        <w:shd w:val="clear" w:color="auto" w:fill="FFFFFF"/>
        <w:ind w:left="542"/>
        <w:jc w:val="both"/>
        <w:rPr>
          <w:sz w:val="20"/>
          <w:szCs w:val="20"/>
        </w:rPr>
      </w:pPr>
      <w:r w:rsidRPr="006C005E">
        <w:rPr>
          <w:color w:val="000000"/>
          <w:sz w:val="20"/>
          <w:szCs w:val="20"/>
        </w:rPr>
        <w:t>Граждане, их объединения и организации также имеют право:</w:t>
      </w:r>
    </w:p>
    <w:p w:rsidR="006C005E" w:rsidRPr="006C005E" w:rsidRDefault="006C005E" w:rsidP="006C005E">
      <w:pPr>
        <w:shd w:val="clear" w:color="auto" w:fill="FFFFFF"/>
        <w:ind w:firstLine="542"/>
        <w:jc w:val="both"/>
        <w:rPr>
          <w:sz w:val="20"/>
          <w:szCs w:val="20"/>
        </w:rPr>
      </w:pPr>
      <w:r w:rsidRPr="006C005E">
        <w:rPr>
          <w:color w:val="000000"/>
          <w:spacing w:val="-2"/>
          <w:sz w:val="20"/>
          <w:szCs w:val="20"/>
        </w:rPr>
        <w:t xml:space="preserve">- направлять замечания и предложения по улучшению доступности и качества </w:t>
      </w:r>
      <w:r w:rsidRPr="006C005E">
        <w:rPr>
          <w:color w:val="000000"/>
          <w:sz w:val="20"/>
          <w:szCs w:val="20"/>
        </w:rPr>
        <w:t>предоставления муниципальной услуги;</w:t>
      </w:r>
    </w:p>
    <w:p w:rsidR="006C005E" w:rsidRPr="006C005E" w:rsidRDefault="006C005E" w:rsidP="006C005E">
      <w:pPr>
        <w:shd w:val="clear" w:color="auto" w:fill="FFFFFF"/>
        <w:ind w:firstLine="542"/>
        <w:jc w:val="both"/>
        <w:rPr>
          <w:sz w:val="20"/>
          <w:szCs w:val="20"/>
        </w:rPr>
      </w:pPr>
      <w:r w:rsidRPr="006C005E">
        <w:rPr>
          <w:color w:val="000000"/>
          <w:spacing w:val="-14"/>
          <w:sz w:val="20"/>
          <w:szCs w:val="20"/>
        </w:rPr>
        <w:t xml:space="preserve">- вносить предложения о мерах по устранению нарушений настоящего </w:t>
      </w:r>
      <w:r w:rsidRPr="006C005E">
        <w:rPr>
          <w:color w:val="000000"/>
          <w:sz w:val="20"/>
          <w:szCs w:val="20"/>
        </w:rPr>
        <w:t>Административного регламента.</w:t>
      </w:r>
    </w:p>
    <w:p w:rsidR="006C005E" w:rsidRPr="006C005E" w:rsidRDefault="006C005E" w:rsidP="006C005E">
      <w:pPr>
        <w:shd w:val="clear" w:color="auto" w:fill="FFFFFF"/>
        <w:tabs>
          <w:tab w:val="left" w:pos="1210"/>
        </w:tabs>
        <w:ind w:right="5" w:firstLine="542"/>
        <w:jc w:val="both"/>
        <w:rPr>
          <w:sz w:val="20"/>
          <w:szCs w:val="20"/>
        </w:rPr>
      </w:pPr>
      <w:r w:rsidRPr="006C005E">
        <w:rPr>
          <w:color w:val="000000"/>
          <w:spacing w:val="-1"/>
          <w:sz w:val="20"/>
          <w:szCs w:val="20"/>
        </w:rPr>
        <w:t>4.6. Д</w:t>
      </w:r>
      <w:r w:rsidRPr="006C005E">
        <w:rPr>
          <w:color w:val="000000"/>
          <w:sz w:val="20"/>
          <w:szCs w:val="20"/>
        </w:rPr>
        <w:t>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005E" w:rsidRPr="006C005E" w:rsidRDefault="006C005E" w:rsidP="00C55981">
      <w:pPr>
        <w:shd w:val="clear" w:color="auto" w:fill="FFFFFF"/>
        <w:ind w:right="10" w:firstLine="542"/>
        <w:jc w:val="both"/>
        <w:rPr>
          <w:sz w:val="20"/>
          <w:szCs w:val="20"/>
        </w:rPr>
      </w:pPr>
      <w:r w:rsidRPr="006C005E">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5981" w:rsidRDefault="00C55981" w:rsidP="00C55981">
      <w:pPr>
        <w:shd w:val="clear" w:color="auto" w:fill="FFFFFF"/>
        <w:ind w:left="120" w:firstLine="422"/>
        <w:jc w:val="center"/>
        <w:rPr>
          <w:b/>
          <w:bCs/>
          <w:color w:val="000000"/>
          <w:spacing w:val="-1"/>
          <w:sz w:val="20"/>
          <w:szCs w:val="20"/>
        </w:rPr>
      </w:pPr>
    </w:p>
    <w:p w:rsidR="006C005E" w:rsidRPr="006C005E" w:rsidRDefault="006C005E" w:rsidP="00C55981">
      <w:pPr>
        <w:shd w:val="clear" w:color="auto" w:fill="FFFFFF"/>
        <w:ind w:left="120" w:firstLine="422"/>
        <w:jc w:val="center"/>
        <w:rPr>
          <w:b/>
          <w:bCs/>
          <w:color w:val="000000"/>
          <w:sz w:val="20"/>
          <w:szCs w:val="20"/>
        </w:rPr>
      </w:pPr>
      <w:r w:rsidRPr="006C005E">
        <w:rPr>
          <w:b/>
          <w:bCs/>
          <w:color w:val="000000"/>
          <w:spacing w:val="-1"/>
          <w:sz w:val="20"/>
          <w:szCs w:val="20"/>
        </w:rPr>
        <w:t xml:space="preserve">Досудебный (внесудебный) порядок обжалования решений и действий </w:t>
      </w:r>
      <w:r w:rsidRPr="006C005E">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6C005E" w:rsidRPr="006C005E" w:rsidRDefault="006C005E" w:rsidP="00C55981">
      <w:pPr>
        <w:shd w:val="clear" w:color="auto" w:fill="FFFFFF"/>
        <w:ind w:right="5" w:firstLine="710"/>
        <w:jc w:val="both"/>
        <w:rPr>
          <w:sz w:val="20"/>
          <w:szCs w:val="20"/>
        </w:rPr>
      </w:pPr>
      <w:r w:rsidRPr="006C005E">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sz w:val="20"/>
          <w:szCs w:val="20"/>
        </w:rPr>
      </w:pPr>
      <w:r w:rsidRPr="006C005E">
        <w:rPr>
          <w:b/>
          <w:bCs/>
          <w:color w:val="000000"/>
          <w:sz w:val="20"/>
          <w:szCs w:val="20"/>
        </w:rPr>
        <w:t>Органы местного самоуправления, организации и уполномоченные на</w:t>
      </w:r>
    </w:p>
    <w:p w:rsidR="006C005E" w:rsidRPr="006C005E" w:rsidRDefault="006C005E" w:rsidP="006C005E">
      <w:pPr>
        <w:shd w:val="clear" w:color="auto" w:fill="FFFFFF"/>
        <w:ind w:right="5"/>
        <w:jc w:val="center"/>
        <w:rPr>
          <w:b/>
          <w:bCs/>
          <w:color w:val="000000"/>
          <w:sz w:val="20"/>
          <w:szCs w:val="20"/>
        </w:rPr>
      </w:pPr>
      <w:r w:rsidRPr="006C005E">
        <w:rPr>
          <w:b/>
          <w:bCs/>
          <w:color w:val="000000"/>
          <w:sz w:val="20"/>
          <w:szCs w:val="20"/>
        </w:rPr>
        <w:t>рассмотрение жалобы лица, которым может быть направлена жалоба</w:t>
      </w:r>
      <w:r w:rsidRPr="006C005E">
        <w:rPr>
          <w:b/>
          <w:bCs/>
          <w:color w:val="000000"/>
          <w:sz w:val="20"/>
          <w:szCs w:val="20"/>
        </w:rPr>
        <w:br/>
        <w:t>заявителя в досудебном (внесудебном) порядке</w:t>
      </w:r>
    </w:p>
    <w:p w:rsidR="006C005E" w:rsidRPr="006C005E" w:rsidRDefault="006C005E" w:rsidP="006C005E">
      <w:pPr>
        <w:shd w:val="clear" w:color="auto" w:fill="FFFFFF"/>
        <w:ind w:right="5"/>
        <w:jc w:val="center"/>
        <w:rPr>
          <w:sz w:val="20"/>
          <w:szCs w:val="20"/>
        </w:rPr>
      </w:pPr>
    </w:p>
    <w:p w:rsidR="006C005E" w:rsidRPr="006C005E" w:rsidRDefault="006C005E" w:rsidP="006C005E">
      <w:pPr>
        <w:shd w:val="clear" w:color="auto" w:fill="FFFFFF"/>
        <w:tabs>
          <w:tab w:val="left" w:pos="1234"/>
        </w:tabs>
        <w:ind w:right="5" w:firstLine="709"/>
        <w:jc w:val="both"/>
        <w:rPr>
          <w:sz w:val="20"/>
          <w:szCs w:val="20"/>
        </w:rPr>
      </w:pPr>
      <w:r w:rsidRPr="006C005E">
        <w:rPr>
          <w:color w:val="000000"/>
          <w:spacing w:val="-1"/>
          <w:sz w:val="20"/>
          <w:szCs w:val="20"/>
        </w:rPr>
        <w:t xml:space="preserve">5.2. </w:t>
      </w:r>
      <w:r w:rsidRPr="006C005E">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005E" w:rsidRPr="006C005E" w:rsidRDefault="006C005E" w:rsidP="006C005E">
      <w:pPr>
        <w:shd w:val="clear" w:color="auto" w:fill="FFFFFF"/>
        <w:ind w:firstLine="709"/>
        <w:jc w:val="both"/>
        <w:rPr>
          <w:sz w:val="20"/>
          <w:szCs w:val="20"/>
        </w:rPr>
      </w:pPr>
      <w:r w:rsidRPr="006C005E">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005E" w:rsidRPr="006C005E" w:rsidRDefault="006C005E" w:rsidP="006C005E">
      <w:pPr>
        <w:shd w:val="clear" w:color="auto" w:fill="FFFFFF"/>
        <w:ind w:right="5" w:firstLine="709"/>
        <w:jc w:val="both"/>
        <w:rPr>
          <w:sz w:val="20"/>
          <w:szCs w:val="20"/>
        </w:rPr>
      </w:pPr>
      <w:r w:rsidRPr="006C005E">
        <w:rPr>
          <w:color w:val="000000"/>
          <w:sz w:val="20"/>
          <w:szCs w:val="20"/>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C005E" w:rsidRPr="006C005E" w:rsidRDefault="006C005E" w:rsidP="006C005E">
      <w:pPr>
        <w:shd w:val="clear" w:color="auto" w:fill="FFFFFF"/>
        <w:ind w:firstLine="709"/>
        <w:jc w:val="both"/>
        <w:rPr>
          <w:sz w:val="20"/>
          <w:szCs w:val="20"/>
        </w:rPr>
      </w:pPr>
      <w:r w:rsidRPr="006C005E">
        <w:rPr>
          <w:color w:val="000000"/>
          <w:sz w:val="20"/>
          <w:szCs w:val="20"/>
        </w:rPr>
        <w:t>- к руководителю МФЦ - на решения и действия (бездействие) работника МФЦ;</w:t>
      </w:r>
    </w:p>
    <w:p w:rsidR="006C005E" w:rsidRPr="006C005E" w:rsidRDefault="006C005E" w:rsidP="006C005E">
      <w:pPr>
        <w:shd w:val="clear" w:color="auto" w:fill="FFFFFF"/>
        <w:ind w:firstLine="709"/>
        <w:jc w:val="both"/>
        <w:rPr>
          <w:sz w:val="20"/>
          <w:szCs w:val="20"/>
        </w:rPr>
      </w:pPr>
      <w:r w:rsidRPr="006C005E">
        <w:rPr>
          <w:color w:val="000000"/>
          <w:sz w:val="20"/>
          <w:szCs w:val="20"/>
        </w:rPr>
        <w:t>- к учредителю МФЦ – на решение и действия (бездействие) МФЦ.</w:t>
      </w:r>
    </w:p>
    <w:p w:rsidR="006C005E" w:rsidRPr="006C005E" w:rsidRDefault="006C005E" w:rsidP="00C55981">
      <w:pPr>
        <w:shd w:val="clear" w:color="auto" w:fill="FFFFFF"/>
        <w:ind w:right="5" w:firstLine="709"/>
        <w:jc w:val="both"/>
        <w:rPr>
          <w:sz w:val="20"/>
          <w:szCs w:val="20"/>
        </w:rPr>
      </w:pPr>
      <w:r w:rsidRPr="006C005E">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C55981" w:rsidRDefault="00C55981" w:rsidP="00C55981">
      <w:pPr>
        <w:shd w:val="clear" w:color="auto" w:fill="FFFFFF"/>
        <w:ind w:left="192" w:firstLine="206"/>
        <w:jc w:val="center"/>
        <w:rPr>
          <w:b/>
          <w:bCs/>
          <w:color w:val="000000"/>
          <w:sz w:val="20"/>
          <w:szCs w:val="20"/>
        </w:rPr>
      </w:pPr>
    </w:p>
    <w:p w:rsidR="006C005E" w:rsidRPr="006C005E" w:rsidRDefault="006C005E" w:rsidP="00C55981">
      <w:pPr>
        <w:shd w:val="clear" w:color="auto" w:fill="FFFFFF"/>
        <w:ind w:left="192" w:firstLine="206"/>
        <w:jc w:val="center"/>
        <w:rPr>
          <w:sz w:val="20"/>
          <w:szCs w:val="20"/>
        </w:rPr>
      </w:pPr>
      <w:r w:rsidRPr="006C005E">
        <w:rPr>
          <w:b/>
          <w:bCs/>
          <w:color w:val="000000"/>
          <w:sz w:val="20"/>
          <w:szCs w:val="20"/>
        </w:rPr>
        <w:t xml:space="preserve">Способы информирования заявителей о порядке подачи и рассмотрения </w:t>
      </w:r>
      <w:r w:rsidRPr="006C005E">
        <w:rPr>
          <w:b/>
          <w:bCs/>
          <w:color w:val="000000"/>
          <w:spacing w:val="-1"/>
          <w:sz w:val="20"/>
          <w:szCs w:val="20"/>
        </w:rPr>
        <w:t>жалобы, в том числе с использованием Единого портала государственных и</w:t>
      </w:r>
    </w:p>
    <w:p w:rsidR="006C005E" w:rsidRPr="006C005E" w:rsidRDefault="006C005E" w:rsidP="00C55981">
      <w:pPr>
        <w:shd w:val="clear" w:color="auto" w:fill="FFFFFF"/>
        <w:jc w:val="center"/>
        <w:rPr>
          <w:sz w:val="20"/>
          <w:szCs w:val="20"/>
        </w:rPr>
      </w:pPr>
      <w:r w:rsidRPr="006C005E">
        <w:rPr>
          <w:b/>
          <w:bCs/>
          <w:color w:val="000000"/>
          <w:sz w:val="20"/>
          <w:szCs w:val="20"/>
        </w:rPr>
        <w:t>муниципальных услуг (функций)</w:t>
      </w:r>
    </w:p>
    <w:p w:rsidR="006C005E" w:rsidRPr="006C005E" w:rsidRDefault="006C005E" w:rsidP="00C55981">
      <w:pPr>
        <w:shd w:val="clear" w:color="auto" w:fill="FFFFFF"/>
        <w:tabs>
          <w:tab w:val="left" w:pos="1234"/>
          <w:tab w:val="left" w:pos="2558"/>
          <w:tab w:val="left" w:pos="3922"/>
          <w:tab w:val="left" w:pos="4478"/>
          <w:tab w:val="left" w:pos="5722"/>
          <w:tab w:val="left" w:pos="8045"/>
        </w:tabs>
        <w:ind w:firstLine="710"/>
        <w:jc w:val="both"/>
        <w:rPr>
          <w:sz w:val="20"/>
          <w:szCs w:val="20"/>
        </w:rPr>
      </w:pPr>
      <w:r w:rsidRPr="006C005E">
        <w:rPr>
          <w:color w:val="000000"/>
          <w:spacing w:val="-1"/>
          <w:sz w:val="20"/>
          <w:szCs w:val="20"/>
        </w:rPr>
        <w:t xml:space="preserve">5.3. </w:t>
      </w:r>
      <w:r w:rsidRPr="006C005E">
        <w:rPr>
          <w:color w:val="000000"/>
          <w:sz w:val="20"/>
          <w:szCs w:val="20"/>
        </w:rPr>
        <w:t xml:space="preserve">Информация о порядке подачи и рассмотрения жалобы размещается на </w:t>
      </w:r>
      <w:r w:rsidRPr="006C005E">
        <w:rPr>
          <w:color w:val="000000"/>
          <w:spacing w:val="-2"/>
          <w:sz w:val="20"/>
          <w:szCs w:val="20"/>
        </w:rPr>
        <w:t xml:space="preserve">информационных </w:t>
      </w:r>
      <w:r w:rsidRPr="006C005E">
        <w:rPr>
          <w:color w:val="000000"/>
          <w:spacing w:val="-1"/>
          <w:sz w:val="20"/>
          <w:szCs w:val="20"/>
        </w:rPr>
        <w:t xml:space="preserve">стендах </w:t>
      </w:r>
      <w:r w:rsidRPr="006C005E">
        <w:rPr>
          <w:color w:val="000000"/>
          <w:sz w:val="20"/>
          <w:szCs w:val="20"/>
        </w:rPr>
        <w:t xml:space="preserve">в </w:t>
      </w:r>
      <w:r w:rsidRPr="006C005E">
        <w:rPr>
          <w:color w:val="000000"/>
          <w:spacing w:val="-1"/>
          <w:sz w:val="20"/>
          <w:szCs w:val="20"/>
        </w:rPr>
        <w:t xml:space="preserve">местах </w:t>
      </w:r>
      <w:r w:rsidRPr="006C005E">
        <w:rPr>
          <w:color w:val="000000"/>
          <w:spacing w:val="-2"/>
          <w:sz w:val="20"/>
          <w:szCs w:val="20"/>
        </w:rPr>
        <w:t xml:space="preserve">предоставления </w:t>
      </w:r>
      <w:r w:rsidRPr="006C005E">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5981" w:rsidRDefault="00C55981" w:rsidP="00C55981">
      <w:pPr>
        <w:shd w:val="clear" w:color="auto" w:fill="FFFFFF"/>
        <w:ind w:left="600" w:hanging="538"/>
        <w:jc w:val="center"/>
        <w:rPr>
          <w:b/>
          <w:bCs/>
          <w:color w:val="000000"/>
          <w:spacing w:val="-1"/>
          <w:sz w:val="20"/>
          <w:szCs w:val="20"/>
        </w:rPr>
      </w:pPr>
    </w:p>
    <w:p w:rsidR="006C005E" w:rsidRPr="006C005E" w:rsidRDefault="006C005E" w:rsidP="00C55981">
      <w:pPr>
        <w:shd w:val="clear" w:color="auto" w:fill="FFFFFF"/>
        <w:ind w:left="600" w:hanging="538"/>
        <w:jc w:val="center"/>
        <w:rPr>
          <w:b/>
          <w:bCs/>
          <w:color w:val="000000"/>
          <w:sz w:val="20"/>
          <w:szCs w:val="20"/>
        </w:rPr>
      </w:pPr>
      <w:r w:rsidRPr="006C005E">
        <w:rPr>
          <w:b/>
          <w:bCs/>
          <w:color w:val="000000"/>
          <w:spacing w:val="-1"/>
          <w:sz w:val="20"/>
          <w:szCs w:val="20"/>
        </w:rPr>
        <w:t xml:space="preserve">Перечень нормативных правовых актов, регулирующих порядок досудебного </w:t>
      </w:r>
      <w:r w:rsidRPr="006C005E">
        <w:rPr>
          <w:b/>
          <w:bCs/>
          <w:color w:val="000000"/>
          <w:sz w:val="20"/>
          <w:szCs w:val="20"/>
        </w:rPr>
        <w:t>(внесудебного) обжалования действий (бездействия) и (или) решений, принятых (осуществленных) в ходе предоставления муниципальной услуги</w:t>
      </w:r>
    </w:p>
    <w:p w:rsidR="006C005E" w:rsidRPr="006C005E" w:rsidRDefault="006C005E" w:rsidP="00C55981">
      <w:pPr>
        <w:shd w:val="clear" w:color="auto" w:fill="FFFFFF"/>
        <w:tabs>
          <w:tab w:val="left" w:pos="1234"/>
        </w:tabs>
        <w:ind w:firstLine="710"/>
        <w:jc w:val="both"/>
        <w:rPr>
          <w:color w:val="000000"/>
          <w:sz w:val="20"/>
          <w:szCs w:val="20"/>
        </w:rPr>
      </w:pPr>
      <w:r w:rsidRPr="006C005E">
        <w:rPr>
          <w:color w:val="000000"/>
          <w:spacing w:val="-1"/>
          <w:sz w:val="20"/>
          <w:szCs w:val="20"/>
        </w:rPr>
        <w:t xml:space="preserve">5.4. </w:t>
      </w:r>
      <w:r w:rsidRPr="006C005E">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005E" w:rsidRPr="006C005E" w:rsidRDefault="006C005E" w:rsidP="006C005E">
      <w:pPr>
        <w:shd w:val="clear" w:color="auto" w:fill="FFFFFF"/>
        <w:tabs>
          <w:tab w:val="left" w:pos="1234"/>
        </w:tabs>
        <w:ind w:firstLine="710"/>
        <w:jc w:val="both"/>
        <w:rPr>
          <w:color w:val="000000"/>
          <w:sz w:val="20"/>
          <w:szCs w:val="20"/>
        </w:rPr>
      </w:pPr>
      <w:r w:rsidRPr="006C005E">
        <w:rPr>
          <w:color w:val="000000"/>
          <w:sz w:val="20"/>
          <w:szCs w:val="20"/>
        </w:rPr>
        <w:t>- Федеральным законом от 27 июля 2010 года № 210-ФЗ «Об организации предоставления государственных и муниципальных услуг»;</w:t>
      </w:r>
    </w:p>
    <w:p w:rsidR="006C005E" w:rsidRPr="006C005E" w:rsidRDefault="006C005E" w:rsidP="00C55981">
      <w:pPr>
        <w:shd w:val="clear" w:color="auto" w:fill="FFFFFF"/>
        <w:tabs>
          <w:tab w:val="left" w:pos="1234"/>
        </w:tabs>
        <w:ind w:firstLine="710"/>
        <w:jc w:val="both"/>
        <w:rPr>
          <w:sz w:val="20"/>
          <w:szCs w:val="20"/>
        </w:rPr>
      </w:pPr>
      <w:r w:rsidRPr="006C005E">
        <w:rPr>
          <w:sz w:val="20"/>
          <w:szCs w:val="20"/>
        </w:rPr>
        <w:t xml:space="preserve">- </w:t>
      </w:r>
      <w:hyperlink r:id="rId71" w:history="1">
        <w:r w:rsidRPr="006C005E">
          <w:rPr>
            <w:spacing w:val="-2"/>
            <w:sz w:val="20"/>
            <w:szCs w:val="20"/>
          </w:rPr>
          <w:t xml:space="preserve">постановлением </w:t>
        </w:r>
      </w:hyperlink>
      <w:r w:rsidRPr="006C005E">
        <w:rPr>
          <w:color w:val="000000"/>
          <w:spacing w:val="-2"/>
          <w:sz w:val="20"/>
          <w:szCs w:val="20"/>
        </w:rPr>
        <w:t xml:space="preserve">Правительства Российской Федерации от 20 ноября 2012 года </w:t>
      </w:r>
      <w:r w:rsidRPr="006C005E">
        <w:rPr>
          <w:color w:val="000000"/>
          <w:sz w:val="20"/>
          <w:szCs w:val="20"/>
        </w:rPr>
        <w:t xml:space="preserve">№ </w:t>
      </w:r>
      <w:r w:rsidRPr="006C005E">
        <w:rPr>
          <w:color w:val="000000"/>
          <w:spacing w:val="-2"/>
          <w:sz w:val="20"/>
          <w:szCs w:val="20"/>
        </w:rPr>
        <w:t xml:space="preserve">1198 </w:t>
      </w:r>
      <w:r w:rsidRPr="006C005E">
        <w:rPr>
          <w:color w:val="000000"/>
          <w:spacing w:val="-3"/>
          <w:sz w:val="20"/>
          <w:szCs w:val="20"/>
        </w:rPr>
        <w:t>«О</w:t>
      </w:r>
      <w:r w:rsidRPr="006C005E">
        <w:rPr>
          <w:color w:val="000000"/>
          <w:sz w:val="20"/>
          <w:szCs w:val="20"/>
        </w:rPr>
        <w:t xml:space="preserve"> </w:t>
      </w:r>
      <w:r w:rsidRPr="006C005E">
        <w:rPr>
          <w:color w:val="000000"/>
          <w:spacing w:val="-2"/>
          <w:sz w:val="20"/>
          <w:szCs w:val="20"/>
        </w:rPr>
        <w:t xml:space="preserve">федеральной государственной информационной системе, </w:t>
      </w:r>
      <w:r w:rsidRPr="006C005E">
        <w:rPr>
          <w:color w:val="000000"/>
          <w:sz w:val="20"/>
          <w:szCs w:val="20"/>
        </w:rPr>
        <w:t xml:space="preserve">обеспечивающей процесс досудебного (внесудебного) обжалования </w:t>
      </w:r>
      <w:r w:rsidRPr="006C005E">
        <w:rPr>
          <w:color w:val="000000"/>
          <w:sz w:val="20"/>
          <w:szCs w:val="20"/>
        </w:rPr>
        <w:lastRenderedPageBreak/>
        <w:t>решений и действий (бездействия), совершенных при предоставлении государственных и муниципальных услуг».</w:t>
      </w:r>
    </w:p>
    <w:p w:rsidR="00C55981" w:rsidRDefault="00C55981" w:rsidP="00C55981">
      <w:pPr>
        <w:shd w:val="clear" w:color="auto" w:fill="FFFFFF"/>
        <w:ind w:left="686" w:right="288" w:hanging="250"/>
        <w:jc w:val="center"/>
        <w:rPr>
          <w:b/>
          <w:bCs/>
          <w:color w:val="000000"/>
          <w:spacing w:val="-1"/>
          <w:sz w:val="20"/>
          <w:szCs w:val="20"/>
        </w:rPr>
      </w:pPr>
    </w:p>
    <w:p w:rsidR="006C005E" w:rsidRPr="006C005E" w:rsidRDefault="006C005E" w:rsidP="00C55981">
      <w:pPr>
        <w:shd w:val="clear" w:color="auto" w:fill="FFFFFF"/>
        <w:ind w:left="686" w:right="288" w:hanging="250"/>
        <w:jc w:val="center"/>
        <w:rPr>
          <w:b/>
          <w:bCs/>
          <w:color w:val="000000"/>
          <w:sz w:val="20"/>
          <w:szCs w:val="20"/>
        </w:rPr>
      </w:pPr>
      <w:r w:rsidRPr="006C005E">
        <w:rPr>
          <w:b/>
          <w:bCs/>
          <w:color w:val="000000"/>
          <w:spacing w:val="-1"/>
          <w:sz w:val="20"/>
          <w:szCs w:val="20"/>
        </w:rPr>
        <w:t xml:space="preserve">Особенности выполнения административных процедур (действий) в </w:t>
      </w:r>
      <w:r w:rsidRPr="006C005E">
        <w:rPr>
          <w:b/>
          <w:bCs/>
          <w:color w:val="000000"/>
          <w:sz w:val="20"/>
          <w:szCs w:val="20"/>
        </w:rPr>
        <w:t>МФЦ предоставления государственных и муниципальных услуг</w:t>
      </w:r>
    </w:p>
    <w:p w:rsidR="006C005E" w:rsidRPr="006C005E" w:rsidRDefault="006C005E" w:rsidP="006C005E">
      <w:pPr>
        <w:shd w:val="clear" w:color="auto" w:fill="FFFFFF"/>
        <w:ind w:left="322" w:right="288" w:firstLine="96"/>
        <w:jc w:val="center"/>
        <w:rPr>
          <w:b/>
          <w:bCs/>
          <w:color w:val="000000"/>
          <w:sz w:val="20"/>
          <w:szCs w:val="20"/>
        </w:rPr>
      </w:pPr>
      <w:r w:rsidRPr="006C005E">
        <w:rPr>
          <w:b/>
          <w:bCs/>
          <w:color w:val="000000"/>
          <w:sz w:val="20"/>
          <w:szCs w:val="20"/>
        </w:rPr>
        <w:t xml:space="preserve">Исчерпывающий перечень административных процедур (действий) при </w:t>
      </w:r>
      <w:r w:rsidRPr="006C005E">
        <w:rPr>
          <w:b/>
          <w:bCs/>
          <w:color w:val="000000"/>
          <w:spacing w:val="-1"/>
          <w:sz w:val="20"/>
          <w:szCs w:val="20"/>
        </w:rPr>
        <w:t xml:space="preserve">предоставлении муниципальной услуги, выполняемых </w:t>
      </w:r>
      <w:r w:rsidRPr="006C005E">
        <w:rPr>
          <w:b/>
          <w:bCs/>
          <w:color w:val="000000"/>
          <w:sz w:val="20"/>
          <w:szCs w:val="20"/>
        </w:rPr>
        <w:t>МФЦ</w:t>
      </w:r>
    </w:p>
    <w:p w:rsidR="006C005E" w:rsidRPr="006C005E" w:rsidRDefault="006C005E" w:rsidP="006C005E">
      <w:pPr>
        <w:shd w:val="clear" w:color="auto" w:fill="FFFFFF"/>
        <w:ind w:left="710"/>
        <w:jc w:val="both"/>
        <w:rPr>
          <w:sz w:val="20"/>
          <w:szCs w:val="20"/>
        </w:rPr>
      </w:pPr>
      <w:r w:rsidRPr="006C005E">
        <w:rPr>
          <w:color w:val="000000"/>
          <w:sz w:val="20"/>
          <w:szCs w:val="20"/>
        </w:rPr>
        <w:t>6.1 МФЦ осуществляет:</w:t>
      </w:r>
    </w:p>
    <w:p w:rsidR="006C005E" w:rsidRPr="006C005E" w:rsidRDefault="006C005E" w:rsidP="006C005E">
      <w:pPr>
        <w:shd w:val="clear" w:color="auto" w:fill="FFFFFF"/>
        <w:ind w:right="5" w:firstLine="710"/>
        <w:jc w:val="both"/>
        <w:rPr>
          <w:color w:val="000000"/>
          <w:sz w:val="20"/>
          <w:szCs w:val="20"/>
        </w:rPr>
      </w:pPr>
      <w:r w:rsidRPr="006C005E">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005E" w:rsidRPr="006C005E" w:rsidRDefault="006C005E" w:rsidP="006C005E">
      <w:pPr>
        <w:shd w:val="clear" w:color="auto" w:fill="FFFFFF"/>
        <w:ind w:right="5" w:firstLine="710"/>
        <w:jc w:val="both"/>
        <w:rPr>
          <w:color w:val="000000"/>
          <w:sz w:val="20"/>
          <w:szCs w:val="20"/>
        </w:rPr>
      </w:pPr>
      <w:r w:rsidRPr="006C005E">
        <w:rPr>
          <w:color w:val="000000"/>
          <w:spacing w:val="-2"/>
          <w:sz w:val="20"/>
          <w:szCs w:val="20"/>
        </w:rPr>
        <w:t xml:space="preserve">- выдачу заявителю результата предоставления </w:t>
      </w:r>
      <w:r w:rsidRPr="006C005E">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C005E" w:rsidRPr="006C005E" w:rsidRDefault="006C005E" w:rsidP="006C005E">
      <w:pPr>
        <w:shd w:val="clear" w:color="auto" w:fill="FFFFFF"/>
        <w:ind w:right="5" w:firstLine="710"/>
        <w:jc w:val="both"/>
        <w:rPr>
          <w:color w:val="000000"/>
          <w:sz w:val="20"/>
          <w:szCs w:val="20"/>
        </w:rPr>
      </w:pPr>
      <w:r w:rsidRPr="006C005E">
        <w:rPr>
          <w:color w:val="000000"/>
          <w:spacing w:val="-10"/>
          <w:sz w:val="20"/>
          <w:szCs w:val="20"/>
        </w:rPr>
        <w:t>- иные процедуры и действия, предусмотренные Федеральным законом</w:t>
      </w:r>
      <w:r w:rsidRPr="006C005E">
        <w:rPr>
          <w:sz w:val="20"/>
          <w:szCs w:val="20"/>
        </w:rPr>
        <w:t xml:space="preserve"> </w:t>
      </w:r>
      <w:r w:rsidRPr="006C005E">
        <w:rPr>
          <w:color w:val="000000"/>
          <w:sz w:val="20"/>
          <w:szCs w:val="20"/>
        </w:rPr>
        <w:t>№ 210-ФЗ.</w:t>
      </w:r>
    </w:p>
    <w:p w:rsidR="006C005E" w:rsidRPr="006C005E" w:rsidRDefault="006C005E" w:rsidP="006C005E">
      <w:pPr>
        <w:shd w:val="clear" w:color="auto" w:fill="FFFFFF"/>
        <w:ind w:right="5" w:firstLine="710"/>
        <w:jc w:val="both"/>
        <w:rPr>
          <w:sz w:val="20"/>
          <w:szCs w:val="20"/>
        </w:rPr>
      </w:pPr>
      <w:r w:rsidRPr="006C005E">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C55981" w:rsidRDefault="00C55981" w:rsidP="006C005E">
      <w:pPr>
        <w:shd w:val="clear" w:color="auto" w:fill="FFFFFF"/>
        <w:jc w:val="center"/>
        <w:rPr>
          <w:b/>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Информирование заявителей</w:t>
      </w:r>
    </w:p>
    <w:p w:rsidR="006C005E" w:rsidRPr="006C005E" w:rsidRDefault="006C005E" w:rsidP="006C005E">
      <w:pPr>
        <w:shd w:val="clear" w:color="auto" w:fill="FFFFFF"/>
        <w:tabs>
          <w:tab w:val="left" w:pos="1517"/>
          <w:tab w:val="left" w:pos="4008"/>
          <w:tab w:val="left" w:pos="5558"/>
          <w:tab w:val="left" w:pos="8923"/>
        </w:tabs>
        <w:ind w:firstLine="710"/>
        <w:jc w:val="both"/>
        <w:rPr>
          <w:sz w:val="20"/>
          <w:szCs w:val="20"/>
        </w:rPr>
      </w:pPr>
      <w:r w:rsidRPr="006C005E">
        <w:rPr>
          <w:color w:val="000000"/>
          <w:spacing w:val="-1"/>
          <w:sz w:val="20"/>
          <w:szCs w:val="20"/>
        </w:rPr>
        <w:t xml:space="preserve">6.2. </w:t>
      </w:r>
      <w:r w:rsidRPr="006C005E">
        <w:rPr>
          <w:color w:val="000000"/>
          <w:spacing w:val="-2"/>
          <w:sz w:val="20"/>
          <w:szCs w:val="20"/>
        </w:rPr>
        <w:t xml:space="preserve">Информирование заявителя МФЦ </w:t>
      </w:r>
      <w:r w:rsidRPr="006C005E">
        <w:rPr>
          <w:color w:val="000000"/>
          <w:sz w:val="20"/>
          <w:szCs w:val="20"/>
        </w:rPr>
        <w:t>осуществляется следующими способами:</w:t>
      </w:r>
    </w:p>
    <w:p w:rsidR="006C005E" w:rsidRPr="006C005E" w:rsidRDefault="006C005E" w:rsidP="006C005E">
      <w:pPr>
        <w:shd w:val="clear" w:color="auto" w:fill="FFFFFF"/>
        <w:tabs>
          <w:tab w:val="left" w:pos="1046"/>
        </w:tabs>
        <w:ind w:right="5" w:firstLine="710"/>
        <w:jc w:val="both"/>
        <w:rPr>
          <w:sz w:val="20"/>
          <w:szCs w:val="20"/>
        </w:rPr>
      </w:pPr>
      <w:r w:rsidRPr="006C005E">
        <w:rPr>
          <w:color w:val="000000"/>
          <w:spacing w:val="-3"/>
          <w:sz w:val="20"/>
          <w:szCs w:val="20"/>
        </w:rPr>
        <w:t xml:space="preserve">а) </w:t>
      </w:r>
      <w:r w:rsidRPr="006C005E">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C005E" w:rsidRPr="006C005E" w:rsidRDefault="006C005E" w:rsidP="006C005E">
      <w:pPr>
        <w:shd w:val="clear" w:color="auto" w:fill="FFFFFF"/>
        <w:tabs>
          <w:tab w:val="left" w:pos="1128"/>
        </w:tabs>
        <w:ind w:firstLine="710"/>
        <w:jc w:val="both"/>
        <w:rPr>
          <w:sz w:val="20"/>
          <w:szCs w:val="20"/>
        </w:rPr>
      </w:pPr>
      <w:r w:rsidRPr="006C005E">
        <w:rPr>
          <w:color w:val="000000"/>
          <w:spacing w:val="-2"/>
          <w:sz w:val="20"/>
          <w:szCs w:val="20"/>
        </w:rPr>
        <w:t xml:space="preserve">б) </w:t>
      </w:r>
      <w:r w:rsidRPr="006C005E">
        <w:rPr>
          <w:color w:val="000000"/>
          <w:sz w:val="20"/>
          <w:szCs w:val="20"/>
        </w:rPr>
        <w:t>при обращении заявителя в МФЦ лично, по телефону, посредством почтовых отправлений, либо по электронной почте.</w:t>
      </w:r>
    </w:p>
    <w:p w:rsidR="006C005E" w:rsidRPr="006C005E" w:rsidRDefault="006C005E" w:rsidP="006C005E">
      <w:pPr>
        <w:shd w:val="clear" w:color="auto" w:fill="FFFFFF"/>
        <w:ind w:firstLine="710"/>
        <w:jc w:val="both"/>
        <w:rPr>
          <w:sz w:val="20"/>
          <w:szCs w:val="20"/>
        </w:rPr>
      </w:pPr>
      <w:r w:rsidRPr="006C005E">
        <w:rPr>
          <w:color w:val="000000"/>
          <w:sz w:val="20"/>
          <w:szCs w:val="20"/>
        </w:rPr>
        <w:t xml:space="preserve">При личном обращении работник МФЦ подробно </w:t>
      </w:r>
      <w:r w:rsidRPr="006C005E">
        <w:rPr>
          <w:color w:val="000000"/>
          <w:spacing w:val="-5"/>
          <w:sz w:val="20"/>
          <w:szCs w:val="20"/>
        </w:rPr>
        <w:t xml:space="preserve">информирует заявителей по интересующим их вопросам в вежливой корректной </w:t>
      </w:r>
      <w:r w:rsidRPr="006C005E">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005E" w:rsidRPr="006C005E" w:rsidRDefault="006C005E" w:rsidP="006C005E">
      <w:pPr>
        <w:shd w:val="clear" w:color="auto" w:fill="FFFFFF"/>
        <w:ind w:firstLine="710"/>
        <w:jc w:val="both"/>
        <w:rPr>
          <w:sz w:val="20"/>
          <w:szCs w:val="20"/>
        </w:rPr>
      </w:pPr>
      <w:r w:rsidRPr="006C005E">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C005E" w:rsidRPr="006C005E" w:rsidRDefault="006C005E" w:rsidP="006C005E">
      <w:pPr>
        <w:shd w:val="clear" w:color="auto" w:fill="FFFFFF"/>
        <w:ind w:right="5" w:firstLine="710"/>
        <w:jc w:val="both"/>
        <w:rPr>
          <w:sz w:val="20"/>
          <w:szCs w:val="20"/>
        </w:rPr>
      </w:pPr>
      <w:r w:rsidRPr="006C005E">
        <w:rPr>
          <w:color w:val="000000"/>
          <w:spacing w:val="-2"/>
          <w:sz w:val="20"/>
          <w:szCs w:val="20"/>
        </w:rPr>
        <w:t xml:space="preserve">В случае, если для подготовки ответа требуется более продолжительное время, </w:t>
      </w:r>
      <w:r w:rsidRPr="006C005E">
        <w:rPr>
          <w:color w:val="000000"/>
          <w:spacing w:val="-1"/>
          <w:sz w:val="20"/>
          <w:szCs w:val="20"/>
        </w:rPr>
        <w:t xml:space="preserve">работник </w:t>
      </w:r>
      <w:r w:rsidRPr="006C005E">
        <w:rPr>
          <w:color w:val="000000"/>
          <w:sz w:val="20"/>
          <w:szCs w:val="20"/>
        </w:rPr>
        <w:t>МФЦ</w:t>
      </w:r>
      <w:r w:rsidRPr="006C005E">
        <w:rPr>
          <w:color w:val="000000"/>
          <w:spacing w:val="-1"/>
          <w:sz w:val="20"/>
          <w:szCs w:val="20"/>
        </w:rPr>
        <w:t xml:space="preserve">, осуществляющий индивидуальное устное </w:t>
      </w:r>
      <w:r w:rsidRPr="006C005E">
        <w:rPr>
          <w:color w:val="000000"/>
          <w:sz w:val="20"/>
          <w:szCs w:val="20"/>
        </w:rPr>
        <w:t>консультирование по телефону, может предложить заявителю:</w:t>
      </w:r>
    </w:p>
    <w:p w:rsidR="006C005E" w:rsidRPr="006C005E" w:rsidRDefault="006C005E" w:rsidP="006C005E">
      <w:pPr>
        <w:shd w:val="clear" w:color="auto" w:fill="FFFFFF"/>
        <w:ind w:right="14" w:firstLine="710"/>
        <w:jc w:val="both"/>
        <w:rPr>
          <w:sz w:val="20"/>
          <w:szCs w:val="20"/>
        </w:rPr>
      </w:pPr>
      <w:r w:rsidRPr="006C005E">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6C005E" w:rsidRPr="006C005E" w:rsidRDefault="006C005E" w:rsidP="006C005E">
      <w:pPr>
        <w:shd w:val="clear" w:color="auto" w:fill="FFFFFF"/>
        <w:ind w:left="710"/>
        <w:rPr>
          <w:sz w:val="20"/>
          <w:szCs w:val="20"/>
        </w:rPr>
      </w:pPr>
      <w:r w:rsidRPr="006C005E">
        <w:rPr>
          <w:color w:val="000000"/>
          <w:sz w:val="20"/>
          <w:szCs w:val="20"/>
        </w:rPr>
        <w:t>- назначить другое время для консультаций.</w:t>
      </w:r>
    </w:p>
    <w:p w:rsidR="006C005E" w:rsidRPr="006C005E" w:rsidRDefault="006C005E" w:rsidP="006C005E">
      <w:pPr>
        <w:shd w:val="clear" w:color="auto" w:fill="FFFFFF"/>
        <w:ind w:firstLine="710"/>
        <w:jc w:val="both"/>
        <w:rPr>
          <w:sz w:val="20"/>
          <w:szCs w:val="20"/>
        </w:rPr>
      </w:pPr>
      <w:r w:rsidRPr="006C005E">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C005E" w:rsidRPr="006C005E" w:rsidRDefault="006C005E" w:rsidP="006C005E">
      <w:pPr>
        <w:shd w:val="clear" w:color="auto" w:fill="FFFFFF"/>
        <w:jc w:val="center"/>
        <w:rPr>
          <w:b/>
          <w:bCs/>
          <w:color w:val="000000"/>
          <w:sz w:val="20"/>
          <w:szCs w:val="20"/>
        </w:rPr>
      </w:pP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Выдача заявителю результата предоставления</w:t>
      </w:r>
    </w:p>
    <w:p w:rsidR="006C005E" w:rsidRPr="006C005E" w:rsidRDefault="006C005E" w:rsidP="006C005E">
      <w:pPr>
        <w:shd w:val="clear" w:color="auto" w:fill="FFFFFF"/>
        <w:jc w:val="center"/>
        <w:rPr>
          <w:b/>
          <w:bCs/>
          <w:color w:val="000000"/>
          <w:sz w:val="20"/>
          <w:szCs w:val="20"/>
        </w:rPr>
      </w:pPr>
      <w:r w:rsidRPr="006C005E">
        <w:rPr>
          <w:b/>
          <w:bCs/>
          <w:color w:val="000000"/>
          <w:sz w:val="20"/>
          <w:szCs w:val="20"/>
        </w:rPr>
        <w:t>муниципальной услуги</w:t>
      </w:r>
    </w:p>
    <w:p w:rsidR="006C005E" w:rsidRPr="006C005E" w:rsidRDefault="006C005E" w:rsidP="006C005E">
      <w:pPr>
        <w:shd w:val="clear" w:color="auto" w:fill="FFFFFF"/>
        <w:ind w:firstLine="710"/>
        <w:jc w:val="both"/>
        <w:rPr>
          <w:sz w:val="20"/>
          <w:szCs w:val="20"/>
        </w:rPr>
      </w:pPr>
      <w:r w:rsidRPr="006C005E">
        <w:rPr>
          <w:color w:val="000000"/>
          <w:sz w:val="20"/>
          <w:szCs w:val="20"/>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w:t>
      </w:r>
      <w:r w:rsidRPr="006C005E">
        <w:rPr>
          <w:color w:val="000000"/>
          <w:spacing w:val="-1"/>
          <w:sz w:val="20"/>
          <w:szCs w:val="20"/>
        </w:rPr>
        <w:t xml:space="preserve"> для последующей выдачи заявителю (представителю) </w:t>
      </w:r>
      <w:r w:rsidRPr="006C005E">
        <w:rPr>
          <w:color w:val="000000"/>
          <w:sz w:val="20"/>
          <w:szCs w:val="20"/>
        </w:rPr>
        <w:t xml:space="preserve">способом, согласно заключенным Соглашениям о взаимодействии. </w:t>
      </w:r>
    </w:p>
    <w:p w:rsidR="006C005E" w:rsidRPr="006C005E" w:rsidRDefault="006C005E" w:rsidP="006C005E">
      <w:pPr>
        <w:shd w:val="clear" w:color="auto" w:fill="FFFFFF"/>
        <w:ind w:right="10" w:firstLine="710"/>
        <w:jc w:val="both"/>
        <w:rPr>
          <w:color w:val="000000"/>
          <w:sz w:val="20"/>
          <w:szCs w:val="20"/>
        </w:rPr>
      </w:pPr>
      <w:r w:rsidRPr="006C005E">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6C005E" w:rsidRPr="006C005E" w:rsidRDefault="006C005E" w:rsidP="006C005E">
      <w:pPr>
        <w:shd w:val="clear" w:color="auto" w:fill="FFFFFF"/>
        <w:ind w:right="10" w:firstLine="710"/>
        <w:jc w:val="both"/>
        <w:rPr>
          <w:sz w:val="20"/>
          <w:szCs w:val="20"/>
        </w:rPr>
      </w:pPr>
      <w:r w:rsidRPr="006C005E">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005E" w:rsidRPr="006C005E" w:rsidRDefault="006C005E" w:rsidP="006C005E">
      <w:pPr>
        <w:shd w:val="clear" w:color="auto" w:fill="FFFFFF"/>
        <w:ind w:firstLine="708"/>
        <w:jc w:val="both"/>
        <w:rPr>
          <w:sz w:val="20"/>
          <w:szCs w:val="20"/>
        </w:rPr>
      </w:pPr>
      <w:r w:rsidRPr="006C005E">
        <w:rPr>
          <w:color w:val="000000"/>
          <w:spacing w:val="-1"/>
          <w:sz w:val="20"/>
          <w:szCs w:val="20"/>
        </w:rPr>
        <w:t xml:space="preserve">Работник </w:t>
      </w:r>
      <w:r w:rsidRPr="006C005E">
        <w:rPr>
          <w:color w:val="000000"/>
          <w:sz w:val="20"/>
          <w:szCs w:val="20"/>
        </w:rPr>
        <w:t>МФЦ</w:t>
      </w:r>
      <w:r w:rsidRPr="006C005E">
        <w:rPr>
          <w:color w:val="000000"/>
          <w:spacing w:val="-1"/>
          <w:sz w:val="20"/>
          <w:szCs w:val="20"/>
        </w:rPr>
        <w:t xml:space="preserve"> осуществляет следующие действия:</w:t>
      </w:r>
    </w:p>
    <w:p w:rsidR="006C005E" w:rsidRPr="006C005E" w:rsidRDefault="006C005E" w:rsidP="006C005E">
      <w:pPr>
        <w:shd w:val="clear" w:color="auto" w:fill="FFFFFF"/>
        <w:ind w:firstLine="710"/>
        <w:jc w:val="both"/>
        <w:rPr>
          <w:sz w:val="20"/>
          <w:szCs w:val="20"/>
        </w:rPr>
      </w:pPr>
      <w:r w:rsidRPr="006C005E">
        <w:rPr>
          <w:color w:val="000000"/>
          <w:spacing w:val="-1"/>
          <w:sz w:val="20"/>
          <w:szCs w:val="20"/>
        </w:rPr>
        <w:t xml:space="preserve">- устанавливает личность заявителя на основании документа, удостоверяющего </w:t>
      </w:r>
      <w:r w:rsidRPr="006C005E">
        <w:rPr>
          <w:color w:val="000000"/>
          <w:sz w:val="20"/>
          <w:szCs w:val="20"/>
        </w:rPr>
        <w:t>личность в соответствии с законодательством Российской Федерации;</w:t>
      </w:r>
    </w:p>
    <w:p w:rsidR="006C005E" w:rsidRPr="006C005E" w:rsidRDefault="006C005E" w:rsidP="006C005E">
      <w:pPr>
        <w:shd w:val="clear" w:color="auto" w:fill="FFFFFF"/>
        <w:ind w:firstLine="710"/>
        <w:jc w:val="both"/>
        <w:rPr>
          <w:sz w:val="20"/>
          <w:szCs w:val="20"/>
        </w:rPr>
      </w:pPr>
      <w:r w:rsidRPr="006C005E">
        <w:rPr>
          <w:color w:val="000000"/>
          <w:sz w:val="20"/>
          <w:szCs w:val="20"/>
        </w:rPr>
        <w:t>- проверяет полномочия представителя заявителя (в случае обращения представителя заявителя);</w:t>
      </w:r>
    </w:p>
    <w:p w:rsidR="006C005E" w:rsidRPr="006C005E" w:rsidRDefault="006C005E" w:rsidP="006C005E">
      <w:pPr>
        <w:shd w:val="clear" w:color="auto" w:fill="FFFFFF"/>
        <w:ind w:firstLine="708"/>
        <w:jc w:val="both"/>
        <w:rPr>
          <w:sz w:val="20"/>
          <w:szCs w:val="20"/>
        </w:rPr>
      </w:pPr>
      <w:r w:rsidRPr="006C005E">
        <w:rPr>
          <w:color w:val="000000"/>
          <w:sz w:val="20"/>
          <w:szCs w:val="20"/>
        </w:rPr>
        <w:t>- определяет статус исполнения заявления заявителя в ГИС;</w:t>
      </w:r>
    </w:p>
    <w:p w:rsidR="006C005E" w:rsidRPr="006C005E" w:rsidRDefault="006C005E" w:rsidP="006C005E">
      <w:pPr>
        <w:shd w:val="clear" w:color="auto" w:fill="FFFFFF"/>
        <w:ind w:firstLine="710"/>
        <w:jc w:val="both"/>
        <w:rPr>
          <w:sz w:val="20"/>
          <w:szCs w:val="20"/>
        </w:rPr>
      </w:pPr>
      <w:r w:rsidRPr="006C005E">
        <w:rPr>
          <w:color w:val="000000"/>
          <w:sz w:val="20"/>
          <w:szCs w:val="20"/>
        </w:rPr>
        <w:t xml:space="preserve">- распечатывает результат предоставления муниципальной </w:t>
      </w:r>
      <w:r w:rsidRPr="006C005E">
        <w:rPr>
          <w:color w:val="000000"/>
          <w:spacing w:val="-2"/>
          <w:sz w:val="20"/>
          <w:szCs w:val="20"/>
        </w:rPr>
        <w:t xml:space="preserve">услуги в виде экземпляра электронного документа на бумажном носителе и заверяет </w:t>
      </w:r>
      <w:r w:rsidRPr="006C005E">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005E" w:rsidRPr="006C005E" w:rsidRDefault="006C005E" w:rsidP="006C005E">
      <w:pPr>
        <w:shd w:val="clear" w:color="auto" w:fill="FFFFFF"/>
        <w:ind w:firstLine="710"/>
        <w:jc w:val="both"/>
        <w:rPr>
          <w:sz w:val="20"/>
          <w:szCs w:val="20"/>
        </w:rPr>
      </w:pPr>
      <w:r w:rsidRPr="006C005E">
        <w:rPr>
          <w:color w:val="000000"/>
          <w:sz w:val="20"/>
          <w:szCs w:val="20"/>
        </w:rPr>
        <w:lastRenderedPageBreak/>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005E" w:rsidRPr="006C005E" w:rsidRDefault="006C005E" w:rsidP="006C005E">
      <w:pPr>
        <w:shd w:val="clear" w:color="auto" w:fill="FFFFFF"/>
        <w:ind w:right="10" w:firstLine="710"/>
        <w:jc w:val="both"/>
        <w:rPr>
          <w:sz w:val="20"/>
          <w:szCs w:val="20"/>
        </w:rPr>
      </w:pPr>
      <w:r w:rsidRPr="006C005E">
        <w:rPr>
          <w:color w:val="000000"/>
          <w:sz w:val="20"/>
          <w:szCs w:val="20"/>
        </w:rPr>
        <w:t>- выдает документы заявителю, при необходимости запрашивает у заявителя подписи за каждый выданный документ;</w:t>
      </w:r>
    </w:p>
    <w:p w:rsidR="006C005E" w:rsidRPr="006C005E" w:rsidRDefault="006C005E" w:rsidP="006C005E">
      <w:pPr>
        <w:shd w:val="clear" w:color="auto" w:fill="FFFFFF"/>
        <w:ind w:firstLine="710"/>
        <w:jc w:val="both"/>
        <w:rPr>
          <w:color w:val="000000"/>
          <w:sz w:val="20"/>
          <w:szCs w:val="20"/>
        </w:rPr>
      </w:pPr>
      <w:r w:rsidRPr="006C005E">
        <w:rPr>
          <w:color w:val="000000"/>
          <w:sz w:val="20"/>
          <w:szCs w:val="20"/>
        </w:rPr>
        <w:t>- запрашивает согласие заявителя на участие в смс-опросе для оценки качества предоставленных услуг МФЦ.</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Приложение № 1</w:t>
      </w:r>
      <w:r w:rsidRPr="006C005E">
        <w:rPr>
          <w:b w:val="0"/>
          <w:sz w:val="20"/>
          <w:szCs w:val="20"/>
        </w:rPr>
        <w:br/>
        <w:t>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предоставления муниципальной услуги</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в государственной</w:t>
      </w:r>
    </w:p>
    <w:p w:rsidR="006C005E" w:rsidRPr="006C005E" w:rsidRDefault="006C005E" w:rsidP="00C55981">
      <w:pPr>
        <w:jc w:val="right"/>
        <w:rPr>
          <w:sz w:val="20"/>
          <w:szCs w:val="20"/>
        </w:rPr>
      </w:pPr>
      <w:r w:rsidRPr="006C005E">
        <w:rPr>
          <w:sz w:val="20"/>
          <w:szCs w:val="20"/>
        </w:rPr>
        <w:t xml:space="preserve">                                                                                     или муниципальной собственности,</w:t>
      </w:r>
    </w:p>
    <w:p w:rsidR="006C005E" w:rsidRPr="006C005E" w:rsidRDefault="006C005E" w:rsidP="00C55981">
      <w:pPr>
        <w:jc w:val="right"/>
        <w:rPr>
          <w:sz w:val="20"/>
          <w:szCs w:val="20"/>
        </w:rPr>
      </w:pPr>
      <w:r w:rsidRPr="006C005E">
        <w:rPr>
          <w:sz w:val="20"/>
          <w:szCs w:val="20"/>
        </w:rPr>
        <w:t xml:space="preserve">                                                                                     гражданину 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6C005E" w:rsidRPr="006C005E" w:rsidRDefault="006C005E" w:rsidP="006C005E">
      <w:pPr>
        <w:rPr>
          <w:color w:val="000000"/>
          <w:sz w:val="20"/>
          <w:szCs w:val="20"/>
        </w:rPr>
      </w:pPr>
    </w:p>
    <w:p w:rsidR="006C005E" w:rsidRPr="006C005E" w:rsidRDefault="006C005E" w:rsidP="006C005E">
      <w:pPr>
        <w:jc w:val="center"/>
        <w:rPr>
          <w:b/>
          <w:color w:val="000000"/>
          <w:sz w:val="20"/>
          <w:szCs w:val="20"/>
        </w:rPr>
      </w:pPr>
      <w:r w:rsidRPr="006C005E">
        <w:rPr>
          <w:b/>
          <w:color w:val="000000"/>
          <w:sz w:val="20"/>
          <w:szCs w:val="20"/>
        </w:rPr>
        <w:t>Признаки, определяющие вариант предоставления муниципальной услуги</w:t>
      </w:r>
    </w:p>
    <w:tbl>
      <w:tblPr>
        <w:tblStyle w:val="af0"/>
        <w:tblW w:w="0" w:type="auto"/>
        <w:tblLook w:val="04A0" w:firstRow="1" w:lastRow="0" w:firstColumn="1" w:lastColumn="0" w:noHBand="0" w:noVBand="1"/>
      </w:tblPr>
      <w:tblGrid>
        <w:gridCol w:w="704"/>
        <w:gridCol w:w="2835"/>
        <w:gridCol w:w="6088"/>
      </w:tblGrid>
      <w:tr w:rsidR="006C005E" w:rsidRPr="006C005E" w:rsidTr="006C005E">
        <w:tc>
          <w:tcPr>
            <w:tcW w:w="704" w:type="dxa"/>
          </w:tcPr>
          <w:p w:rsidR="006C005E" w:rsidRPr="006C005E" w:rsidRDefault="006C005E" w:rsidP="006C005E">
            <w:pPr>
              <w:jc w:val="center"/>
              <w:rPr>
                <w:color w:val="000000"/>
                <w:sz w:val="20"/>
                <w:szCs w:val="20"/>
              </w:rPr>
            </w:pPr>
            <w:r w:rsidRPr="006C005E">
              <w:rPr>
                <w:color w:val="000000"/>
                <w:sz w:val="20"/>
                <w:szCs w:val="20"/>
              </w:rPr>
              <w:t>№ п/п</w:t>
            </w:r>
          </w:p>
        </w:tc>
        <w:tc>
          <w:tcPr>
            <w:tcW w:w="2835" w:type="dxa"/>
          </w:tcPr>
          <w:p w:rsidR="006C005E" w:rsidRPr="006C005E" w:rsidRDefault="006C005E" w:rsidP="006C005E">
            <w:pPr>
              <w:jc w:val="center"/>
              <w:rPr>
                <w:color w:val="000000"/>
                <w:sz w:val="20"/>
                <w:szCs w:val="20"/>
              </w:rPr>
            </w:pPr>
            <w:r w:rsidRPr="006C005E">
              <w:rPr>
                <w:color w:val="000000"/>
                <w:sz w:val="20"/>
                <w:szCs w:val="20"/>
              </w:rPr>
              <w:t>Наименование признака</w:t>
            </w:r>
          </w:p>
        </w:tc>
        <w:tc>
          <w:tcPr>
            <w:tcW w:w="6088" w:type="dxa"/>
          </w:tcPr>
          <w:p w:rsidR="006C005E" w:rsidRPr="006C005E" w:rsidRDefault="006C005E" w:rsidP="006C005E">
            <w:pPr>
              <w:jc w:val="center"/>
              <w:rPr>
                <w:color w:val="000000"/>
                <w:sz w:val="20"/>
                <w:szCs w:val="20"/>
              </w:rPr>
            </w:pPr>
            <w:r w:rsidRPr="006C005E">
              <w:rPr>
                <w:color w:val="000000"/>
                <w:sz w:val="20"/>
                <w:szCs w:val="20"/>
              </w:rPr>
              <w:t>Значения признака</w:t>
            </w: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1.</w:t>
            </w:r>
          </w:p>
        </w:tc>
        <w:tc>
          <w:tcPr>
            <w:tcW w:w="2835" w:type="dxa"/>
          </w:tcPr>
          <w:p w:rsidR="006C005E" w:rsidRPr="00C55981" w:rsidRDefault="006C005E" w:rsidP="006C005E">
            <w:pPr>
              <w:rPr>
                <w:sz w:val="20"/>
                <w:szCs w:val="20"/>
              </w:rPr>
            </w:pPr>
            <w:r w:rsidRPr="00C55981">
              <w:rPr>
                <w:rStyle w:val="fontstyle01"/>
                <w:b w:val="0"/>
                <w:sz w:val="20"/>
                <w:szCs w:val="20"/>
              </w:rPr>
              <w:t>1. Кто обращается за услугой?</w:t>
            </w:r>
          </w:p>
          <w:p w:rsidR="006C005E" w:rsidRPr="00C55981" w:rsidRDefault="006C005E" w:rsidP="006C005E">
            <w:pPr>
              <w:rPr>
                <w:color w:val="000000"/>
                <w:sz w:val="20"/>
                <w:szCs w:val="20"/>
              </w:rPr>
            </w:pPr>
          </w:p>
        </w:tc>
        <w:tc>
          <w:tcPr>
            <w:tcW w:w="6088" w:type="dxa"/>
          </w:tcPr>
          <w:p w:rsidR="006C005E" w:rsidRPr="00C55981" w:rsidRDefault="006C005E" w:rsidP="006C005E">
            <w:pPr>
              <w:rPr>
                <w:color w:val="000000"/>
                <w:sz w:val="20"/>
                <w:szCs w:val="20"/>
              </w:rPr>
            </w:pPr>
            <w:r w:rsidRPr="00C55981">
              <w:rPr>
                <w:rStyle w:val="fontstyle01"/>
                <w:b w:val="0"/>
                <w:sz w:val="20"/>
                <w:szCs w:val="20"/>
              </w:rPr>
              <w:t>2. Заявитель</w:t>
            </w:r>
            <w:r w:rsidRPr="00C55981">
              <w:rPr>
                <w:rFonts w:eastAsia="timesnewromanpsmt"/>
                <w:color w:val="000000"/>
                <w:sz w:val="20"/>
                <w:szCs w:val="20"/>
              </w:rPr>
              <w:br/>
            </w:r>
            <w:r w:rsidRPr="00C55981">
              <w:rPr>
                <w:rStyle w:val="fontstyle01"/>
                <w:b w:val="0"/>
                <w:sz w:val="20"/>
                <w:szCs w:val="20"/>
              </w:rPr>
              <w:t>3. Представитель</w:t>
            </w: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2.</w:t>
            </w:r>
          </w:p>
        </w:tc>
        <w:tc>
          <w:tcPr>
            <w:tcW w:w="2835" w:type="dxa"/>
          </w:tcPr>
          <w:p w:rsidR="006C005E" w:rsidRPr="00C55981" w:rsidRDefault="006C005E" w:rsidP="006C005E">
            <w:pPr>
              <w:rPr>
                <w:sz w:val="20"/>
                <w:szCs w:val="20"/>
              </w:rPr>
            </w:pPr>
            <w:r w:rsidRPr="00C55981">
              <w:rPr>
                <w:rStyle w:val="fontstyle01"/>
                <w:b w:val="0"/>
                <w:sz w:val="20"/>
                <w:szCs w:val="20"/>
              </w:rPr>
              <w:t>4. К какой категории относится заявитель?</w:t>
            </w:r>
          </w:p>
          <w:p w:rsidR="006C005E" w:rsidRPr="00C55981" w:rsidRDefault="006C005E" w:rsidP="006C005E">
            <w:pPr>
              <w:rPr>
                <w:color w:val="000000"/>
                <w:sz w:val="20"/>
                <w:szCs w:val="20"/>
              </w:rPr>
            </w:pPr>
          </w:p>
        </w:tc>
        <w:tc>
          <w:tcPr>
            <w:tcW w:w="6088" w:type="dxa"/>
          </w:tcPr>
          <w:p w:rsidR="006C005E" w:rsidRPr="00C55981" w:rsidRDefault="006C005E" w:rsidP="006C005E">
            <w:pPr>
              <w:rPr>
                <w:color w:val="000000"/>
                <w:sz w:val="20"/>
                <w:szCs w:val="20"/>
              </w:rPr>
            </w:pPr>
            <w:r w:rsidRPr="00C55981">
              <w:rPr>
                <w:rStyle w:val="fontstyle01"/>
                <w:b w:val="0"/>
                <w:sz w:val="20"/>
                <w:szCs w:val="20"/>
              </w:rPr>
              <w:t>5. Физическое лицо (ФЛ)</w:t>
            </w:r>
            <w:r w:rsidRPr="00C55981">
              <w:rPr>
                <w:rFonts w:eastAsia="timesnewromanpsmt"/>
                <w:color w:val="000000"/>
                <w:sz w:val="20"/>
                <w:szCs w:val="20"/>
              </w:rPr>
              <w:br/>
            </w:r>
            <w:r w:rsidRPr="00C55981">
              <w:rPr>
                <w:rStyle w:val="fontstyle01"/>
                <w:b w:val="0"/>
                <w:sz w:val="20"/>
                <w:szCs w:val="20"/>
              </w:rPr>
              <w:t>6. Индивидуальный предприниматель (ИП)</w:t>
            </w:r>
            <w:r w:rsidRPr="00C55981">
              <w:rPr>
                <w:rFonts w:eastAsia="timesnewromanpsmt"/>
                <w:color w:val="000000"/>
                <w:sz w:val="20"/>
                <w:szCs w:val="20"/>
              </w:rPr>
              <w:br/>
            </w:r>
            <w:r w:rsidRPr="00C55981">
              <w:rPr>
                <w:rStyle w:val="fontstyle01"/>
                <w:b w:val="0"/>
                <w:sz w:val="20"/>
                <w:szCs w:val="20"/>
              </w:rPr>
              <w:t>7. Юридическое лицо (ЮЛ)</w:t>
            </w: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3.</w:t>
            </w:r>
          </w:p>
        </w:tc>
        <w:tc>
          <w:tcPr>
            <w:tcW w:w="2835" w:type="dxa"/>
          </w:tcPr>
          <w:p w:rsidR="006C005E" w:rsidRPr="00C55981" w:rsidRDefault="006C005E" w:rsidP="006C005E">
            <w:pPr>
              <w:rPr>
                <w:color w:val="000000"/>
                <w:sz w:val="20"/>
                <w:szCs w:val="20"/>
              </w:rPr>
            </w:pPr>
            <w:r w:rsidRPr="00C55981">
              <w:rPr>
                <w:rStyle w:val="fontstyle01"/>
                <w:b w:val="0"/>
                <w:sz w:val="20"/>
                <w:szCs w:val="20"/>
              </w:rPr>
              <w:t>8.Заявитель является иностранным юридическим лицом?</w:t>
            </w:r>
          </w:p>
        </w:tc>
        <w:tc>
          <w:tcPr>
            <w:tcW w:w="6088" w:type="dxa"/>
          </w:tcPr>
          <w:p w:rsidR="006C005E" w:rsidRPr="00C55981" w:rsidRDefault="006C005E" w:rsidP="006C005E">
            <w:pPr>
              <w:rPr>
                <w:sz w:val="20"/>
                <w:szCs w:val="20"/>
              </w:rPr>
            </w:pPr>
            <w:r w:rsidRPr="00C55981">
              <w:rPr>
                <w:rStyle w:val="fontstyle01"/>
                <w:b w:val="0"/>
                <w:sz w:val="20"/>
                <w:szCs w:val="20"/>
              </w:rPr>
              <w:t>9. Юридическое лицо зарегистрировано в РФ</w:t>
            </w:r>
            <w:r w:rsidRPr="00C55981">
              <w:rPr>
                <w:rFonts w:eastAsia="timesnewromanpsmt"/>
                <w:color w:val="000000"/>
                <w:sz w:val="20"/>
                <w:szCs w:val="20"/>
              </w:rPr>
              <w:br/>
            </w:r>
            <w:r w:rsidRPr="00C55981">
              <w:rPr>
                <w:rStyle w:val="fontstyle01"/>
                <w:b w:val="0"/>
                <w:sz w:val="20"/>
                <w:szCs w:val="20"/>
              </w:rPr>
              <w:t>10. Иностранное юридическое лицо</w:t>
            </w:r>
          </w:p>
          <w:p w:rsidR="006C005E" w:rsidRPr="00C55981" w:rsidRDefault="006C005E" w:rsidP="006C005E">
            <w:pPr>
              <w:rPr>
                <w:color w:val="000000"/>
                <w:sz w:val="20"/>
                <w:szCs w:val="20"/>
              </w:rPr>
            </w:pP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 xml:space="preserve">4. </w:t>
            </w:r>
          </w:p>
        </w:tc>
        <w:tc>
          <w:tcPr>
            <w:tcW w:w="2835" w:type="dxa"/>
          </w:tcPr>
          <w:p w:rsidR="006C005E" w:rsidRPr="00C55981" w:rsidRDefault="006C005E" w:rsidP="006C005E">
            <w:pPr>
              <w:rPr>
                <w:sz w:val="20"/>
                <w:szCs w:val="20"/>
              </w:rPr>
            </w:pPr>
            <w:r w:rsidRPr="00C55981">
              <w:rPr>
                <w:rStyle w:val="fontstyle01"/>
                <w:b w:val="0"/>
                <w:sz w:val="20"/>
                <w:szCs w:val="20"/>
              </w:rPr>
              <w:t>11. К какой категории относится заявитель (физическое лицо)?</w:t>
            </w:r>
          </w:p>
          <w:p w:rsidR="006C005E" w:rsidRPr="00C55981" w:rsidRDefault="006C005E" w:rsidP="006C005E">
            <w:pPr>
              <w:rPr>
                <w:color w:val="000000"/>
                <w:sz w:val="20"/>
                <w:szCs w:val="20"/>
              </w:rPr>
            </w:pPr>
          </w:p>
        </w:tc>
        <w:tc>
          <w:tcPr>
            <w:tcW w:w="6088" w:type="dxa"/>
          </w:tcPr>
          <w:p w:rsidR="006C005E" w:rsidRPr="00C55981" w:rsidRDefault="006C005E" w:rsidP="006C005E">
            <w:pPr>
              <w:rPr>
                <w:color w:val="000000"/>
                <w:sz w:val="20"/>
                <w:szCs w:val="20"/>
              </w:rPr>
            </w:pPr>
            <w:r w:rsidRPr="00C55981">
              <w:rPr>
                <w:rStyle w:val="fontstyle01"/>
                <w:b w:val="0"/>
                <w:sz w:val="20"/>
                <w:szCs w:val="20"/>
              </w:rPr>
              <w:t>12. Гражданин, которому участок предоставлен в безвозмездное пользование</w:t>
            </w:r>
            <w:r w:rsidRPr="00C55981">
              <w:rPr>
                <w:rFonts w:eastAsia="timesnewromanpsmt"/>
                <w:color w:val="000000"/>
                <w:sz w:val="20"/>
                <w:szCs w:val="20"/>
              </w:rPr>
              <w:br/>
            </w:r>
            <w:r w:rsidRPr="00C55981">
              <w:rPr>
                <w:rStyle w:val="fontstyle01"/>
                <w:b w:val="0"/>
                <w:sz w:val="20"/>
                <w:szCs w:val="20"/>
              </w:rPr>
              <w:t>13. Граждане, имеющие трех и более детей</w:t>
            </w:r>
            <w:r w:rsidRPr="00C55981">
              <w:rPr>
                <w:rFonts w:eastAsia="timesnewromanpsmt"/>
                <w:color w:val="000000"/>
                <w:sz w:val="20"/>
                <w:szCs w:val="20"/>
              </w:rPr>
              <w:br/>
            </w:r>
            <w:r w:rsidRPr="00C55981">
              <w:rPr>
                <w:rStyle w:val="fontstyle01"/>
                <w:b w:val="0"/>
                <w:sz w:val="20"/>
                <w:szCs w:val="20"/>
              </w:rPr>
              <w:t>14. Лицо, уполномоченное садовым или огородническим товариществом</w:t>
            </w:r>
            <w:r w:rsidRPr="00C55981">
              <w:rPr>
                <w:rFonts w:eastAsia="timesnewromanpsmt"/>
                <w:color w:val="000000"/>
                <w:sz w:val="20"/>
                <w:szCs w:val="20"/>
              </w:rPr>
              <w:br/>
            </w:r>
            <w:r w:rsidRPr="00C55981">
              <w:rPr>
                <w:rStyle w:val="fontstyle01"/>
                <w:b w:val="0"/>
                <w:sz w:val="20"/>
                <w:szCs w:val="20"/>
              </w:rPr>
              <w:t>15. Работник по установленной законодательством специальности</w:t>
            </w:r>
            <w:r w:rsidRPr="00C55981">
              <w:rPr>
                <w:rFonts w:eastAsia="timesnewromanpsmt"/>
                <w:color w:val="000000"/>
                <w:sz w:val="20"/>
                <w:szCs w:val="20"/>
              </w:rPr>
              <w:br/>
            </w:r>
            <w:r w:rsidRPr="00C55981">
              <w:rPr>
                <w:rStyle w:val="fontstyle01"/>
                <w:b w:val="0"/>
                <w:sz w:val="20"/>
                <w:szCs w:val="20"/>
              </w:rPr>
              <w:t>16. Иные категории</w:t>
            </w: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5.</w:t>
            </w:r>
          </w:p>
        </w:tc>
        <w:tc>
          <w:tcPr>
            <w:tcW w:w="2835" w:type="dxa"/>
          </w:tcPr>
          <w:p w:rsidR="006C005E" w:rsidRPr="00C55981" w:rsidRDefault="006C005E" w:rsidP="006C005E">
            <w:pPr>
              <w:rPr>
                <w:color w:val="000000"/>
                <w:sz w:val="20"/>
                <w:szCs w:val="20"/>
              </w:rPr>
            </w:pPr>
            <w:r w:rsidRPr="00C55981">
              <w:rPr>
                <w:rStyle w:val="fontstyle01"/>
                <w:b w:val="0"/>
                <w:sz w:val="20"/>
                <w:szCs w:val="20"/>
              </w:rPr>
              <w:t>17. Право на исходный земельный участок зарегистрировано в ЕГРН?</w:t>
            </w:r>
          </w:p>
        </w:tc>
        <w:tc>
          <w:tcPr>
            <w:tcW w:w="6088" w:type="dxa"/>
          </w:tcPr>
          <w:p w:rsidR="006C005E" w:rsidRPr="00C55981" w:rsidRDefault="006C005E" w:rsidP="006C005E">
            <w:pPr>
              <w:rPr>
                <w:sz w:val="20"/>
                <w:szCs w:val="20"/>
              </w:rPr>
            </w:pPr>
            <w:r w:rsidRPr="00C55981">
              <w:rPr>
                <w:rStyle w:val="fontstyle01"/>
                <w:b w:val="0"/>
                <w:sz w:val="20"/>
                <w:szCs w:val="20"/>
              </w:rPr>
              <w:t>18. Право зарегистрировано в ЕГРН</w:t>
            </w:r>
            <w:r w:rsidRPr="00C55981">
              <w:rPr>
                <w:rFonts w:eastAsia="timesnewromanpsmt"/>
                <w:color w:val="000000"/>
                <w:sz w:val="20"/>
                <w:szCs w:val="20"/>
              </w:rPr>
              <w:br/>
            </w:r>
            <w:r w:rsidRPr="00C55981">
              <w:rPr>
                <w:rStyle w:val="fontstyle01"/>
                <w:b w:val="0"/>
                <w:sz w:val="20"/>
                <w:szCs w:val="20"/>
              </w:rPr>
              <w:t>19. Право не зарегистрировано в ЕГРН</w:t>
            </w:r>
          </w:p>
          <w:p w:rsidR="006C005E" w:rsidRPr="00C55981" w:rsidRDefault="006C005E" w:rsidP="006C005E">
            <w:pPr>
              <w:rPr>
                <w:color w:val="000000"/>
                <w:sz w:val="20"/>
                <w:szCs w:val="20"/>
              </w:rPr>
            </w:pP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6.</w:t>
            </w:r>
          </w:p>
        </w:tc>
        <w:tc>
          <w:tcPr>
            <w:tcW w:w="2835" w:type="dxa"/>
          </w:tcPr>
          <w:p w:rsidR="006C005E" w:rsidRPr="00C55981" w:rsidRDefault="006C005E" w:rsidP="006C005E">
            <w:pPr>
              <w:rPr>
                <w:color w:val="000000"/>
                <w:sz w:val="20"/>
                <w:szCs w:val="20"/>
              </w:rPr>
            </w:pPr>
            <w:r w:rsidRPr="00C55981">
              <w:rPr>
                <w:rStyle w:val="fontstyle01"/>
                <w:b w:val="0"/>
                <w:sz w:val="20"/>
                <w:szCs w:val="20"/>
              </w:rPr>
              <w:t>20. К какой категории относится заявитель (индивидуальный предприниматель)?</w:t>
            </w:r>
          </w:p>
        </w:tc>
        <w:tc>
          <w:tcPr>
            <w:tcW w:w="6088" w:type="dxa"/>
          </w:tcPr>
          <w:p w:rsidR="006C005E" w:rsidRPr="00C55981" w:rsidRDefault="006C005E" w:rsidP="006C005E">
            <w:pPr>
              <w:rPr>
                <w:sz w:val="20"/>
                <w:szCs w:val="20"/>
              </w:rPr>
            </w:pPr>
            <w:r w:rsidRPr="00C55981">
              <w:rPr>
                <w:rStyle w:val="fontstyle01"/>
                <w:b w:val="0"/>
                <w:sz w:val="20"/>
                <w:szCs w:val="20"/>
              </w:rPr>
              <w:t>21. Лицо, с которым заключен договор о развитии застроенной территории</w:t>
            </w:r>
            <w:r w:rsidRPr="00C55981">
              <w:rPr>
                <w:rFonts w:eastAsia="timesnewromanpsmt"/>
                <w:color w:val="000000"/>
                <w:sz w:val="20"/>
                <w:szCs w:val="20"/>
              </w:rPr>
              <w:br/>
            </w:r>
            <w:r w:rsidRPr="00C55981">
              <w:rPr>
                <w:rStyle w:val="fontstyle01"/>
                <w:b w:val="0"/>
                <w:sz w:val="20"/>
                <w:szCs w:val="20"/>
              </w:rPr>
              <w:t>22. Иные категории</w:t>
            </w:r>
          </w:p>
          <w:p w:rsidR="006C005E" w:rsidRPr="00C55981" w:rsidRDefault="006C005E" w:rsidP="006C005E">
            <w:pPr>
              <w:rPr>
                <w:color w:val="000000"/>
                <w:sz w:val="20"/>
                <w:szCs w:val="20"/>
              </w:rPr>
            </w:pP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 xml:space="preserve">7. </w:t>
            </w:r>
          </w:p>
        </w:tc>
        <w:tc>
          <w:tcPr>
            <w:tcW w:w="2835" w:type="dxa"/>
          </w:tcPr>
          <w:p w:rsidR="006C005E" w:rsidRPr="00C55981" w:rsidRDefault="006C005E" w:rsidP="006C005E">
            <w:pPr>
              <w:rPr>
                <w:sz w:val="20"/>
                <w:szCs w:val="20"/>
              </w:rPr>
            </w:pPr>
            <w:r w:rsidRPr="00C55981">
              <w:rPr>
                <w:rStyle w:val="fontstyle01"/>
                <w:b w:val="0"/>
                <w:sz w:val="20"/>
                <w:szCs w:val="20"/>
              </w:rPr>
              <w:t>23. К какой категории относится заявитель (юридическое лицо)?</w:t>
            </w:r>
          </w:p>
          <w:p w:rsidR="006C005E" w:rsidRPr="00C55981" w:rsidRDefault="006C005E" w:rsidP="006C005E">
            <w:pPr>
              <w:rPr>
                <w:color w:val="000000"/>
                <w:sz w:val="20"/>
                <w:szCs w:val="20"/>
              </w:rPr>
            </w:pPr>
          </w:p>
        </w:tc>
        <w:tc>
          <w:tcPr>
            <w:tcW w:w="6088" w:type="dxa"/>
          </w:tcPr>
          <w:p w:rsidR="006C005E" w:rsidRPr="00C55981" w:rsidRDefault="006C005E" w:rsidP="006C005E">
            <w:pPr>
              <w:rPr>
                <w:color w:val="000000"/>
                <w:sz w:val="20"/>
                <w:szCs w:val="20"/>
              </w:rPr>
            </w:pPr>
            <w:r w:rsidRPr="00C55981">
              <w:rPr>
                <w:rStyle w:val="fontstyle01"/>
                <w:b w:val="0"/>
                <w:sz w:val="20"/>
                <w:szCs w:val="20"/>
              </w:rPr>
              <w:t>24. Лицо, с которым заключен договор о развитии застроенной территории</w:t>
            </w:r>
            <w:r w:rsidRPr="00C55981">
              <w:rPr>
                <w:rFonts w:eastAsia="timesnewromanpsmt"/>
                <w:color w:val="000000"/>
                <w:sz w:val="20"/>
                <w:szCs w:val="20"/>
              </w:rPr>
              <w:br/>
            </w:r>
            <w:r w:rsidRPr="00C55981">
              <w:rPr>
                <w:rStyle w:val="fontstyle01"/>
                <w:b w:val="0"/>
                <w:sz w:val="20"/>
                <w:szCs w:val="20"/>
              </w:rPr>
              <w:t>25. Религиозная организация-собственник здания или сооружения</w:t>
            </w:r>
            <w:r w:rsidRPr="00C55981">
              <w:rPr>
                <w:rFonts w:eastAsia="timesnewromanpsmt"/>
                <w:color w:val="000000"/>
                <w:sz w:val="20"/>
                <w:szCs w:val="20"/>
              </w:rPr>
              <w:br/>
            </w:r>
            <w:r w:rsidRPr="00C55981">
              <w:rPr>
                <w:rStyle w:val="fontstyle01"/>
                <w:b w:val="0"/>
                <w:sz w:val="20"/>
                <w:szCs w:val="20"/>
              </w:rPr>
              <w:t>26. Лицо, уполномоченное садовым или огородническим товариществом</w:t>
            </w:r>
            <w:r w:rsidRPr="00C55981">
              <w:rPr>
                <w:rFonts w:eastAsia="timesnewromanpsmt"/>
                <w:color w:val="000000"/>
                <w:sz w:val="20"/>
                <w:szCs w:val="20"/>
              </w:rPr>
              <w:br/>
            </w:r>
            <w:r w:rsidRPr="00C55981">
              <w:rPr>
                <w:rStyle w:val="fontstyle01"/>
                <w:b w:val="0"/>
                <w:sz w:val="20"/>
                <w:szCs w:val="20"/>
              </w:rPr>
              <w:t>27. Некоммерческая организация, созданная гражданами</w:t>
            </w:r>
            <w:r w:rsidRPr="00C55981">
              <w:rPr>
                <w:rFonts w:eastAsia="timesnewromanpsmt"/>
                <w:color w:val="000000"/>
                <w:sz w:val="20"/>
                <w:szCs w:val="20"/>
              </w:rPr>
              <w:br/>
            </w:r>
            <w:r w:rsidRPr="00C55981">
              <w:rPr>
                <w:rStyle w:val="fontstyle01"/>
                <w:b w:val="0"/>
                <w:sz w:val="20"/>
                <w:szCs w:val="20"/>
              </w:rPr>
              <w:t>28. Религиозная организация- землепользователь участка для сельскохозяйственного производства</w:t>
            </w:r>
            <w:r w:rsidRPr="00C55981">
              <w:rPr>
                <w:rFonts w:eastAsia="timesnewromanpsmt"/>
                <w:color w:val="000000"/>
                <w:sz w:val="20"/>
                <w:szCs w:val="20"/>
              </w:rPr>
              <w:br/>
            </w:r>
            <w:r w:rsidRPr="00C55981">
              <w:rPr>
                <w:rStyle w:val="fontstyle01"/>
                <w:b w:val="0"/>
                <w:sz w:val="20"/>
                <w:szCs w:val="20"/>
              </w:rPr>
              <w:t>29. Научно-технологический центр (фонд)</w:t>
            </w: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 xml:space="preserve">8. </w:t>
            </w:r>
          </w:p>
        </w:tc>
        <w:tc>
          <w:tcPr>
            <w:tcW w:w="2835" w:type="dxa"/>
          </w:tcPr>
          <w:p w:rsidR="006C005E" w:rsidRPr="00C55981" w:rsidRDefault="006C005E" w:rsidP="006C005E">
            <w:pPr>
              <w:rPr>
                <w:color w:val="000000"/>
                <w:sz w:val="20"/>
                <w:szCs w:val="20"/>
              </w:rPr>
            </w:pPr>
            <w:r w:rsidRPr="00C55981">
              <w:rPr>
                <w:rStyle w:val="fontstyle01"/>
                <w:b w:val="0"/>
                <w:sz w:val="20"/>
                <w:szCs w:val="20"/>
              </w:rPr>
              <w:t>30. Право на здание или сооружение зарегистрировано в ЕГРН?</w:t>
            </w:r>
          </w:p>
        </w:tc>
        <w:tc>
          <w:tcPr>
            <w:tcW w:w="6088" w:type="dxa"/>
          </w:tcPr>
          <w:p w:rsidR="006C005E" w:rsidRPr="00C55981" w:rsidRDefault="006C005E" w:rsidP="006C005E">
            <w:pPr>
              <w:rPr>
                <w:sz w:val="20"/>
                <w:szCs w:val="20"/>
              </w:rPr>
            </w:pPr>
            <w:r w:rsidRPr="00C55981">
              <w:rPr>
                <w:rStyle w:val="fontstyle01"/>
                <w:b w:val="0"/>
                <w:sz w:val="20"/>
                <w:szCs w:val="20"/>
              </w:rPr>
              <w:t>31. Право зарегистрировано в ЕГРН</w:t>
            </w:r>
            <w:r w:rsidRPr="00C55981">
              <w:rPr>
                <w:rFonts w:eastAsia="timesnewromanpsmt"/>
                <w:color w:val="000000"/>
                <w:sz w:val="20"/>
                <w:szCs w:val="20"/>
              </w:rPr>
              <w:br/>
            </w:r>
            <w:r w:rsidRPr="00C55981">
              <w:rPr>
                <w:rStyle w:val="fontstyle01"/>
                <w:b w:val="0"/>
                <w:sz w:val="20"/>
                <w:szCs w:val="20"/>
              </w:rPr>
              <w:t>32. Право не зарегистрировано в ЕГРН</w:t>
            </w:r>
          </w:p>
          <w:p w:rsidR="006C005E" w:rsidRPr="00C55981" w:rsidRDefault="006C005E" w:rsidP="006C005E">
            <w:pPr>
              <w:rPr>
                <w:color w:val="000000"/>
                <w:sz w:val="20"/>
                <w:szCs w:val="20"/>
              </w:rPr>
            </w:pP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 xml:space="preserve">9. </w:t>
            </w:r>
          </w:p>
        </w:tc>
        <w:tc>
          <w:tcPr>
            <w:tcW w:w="2835" w:type="dxa"/>
          </w:tcPr>
          <w:p w:rsidR="006C005E" w:rsidRPr="00C55981" w:rsidRDefault="006C005E" w:rsidP="006C005E">
            <w:pPr>
              <w:rPr>
                <w:color w:val="000000"/>
                <w:sz w:val="20"/>
                <w:szCs w:val="20"/>
              </w:rPr>
            </w:pPr>
            <w:r w:rsidRPr="00C55981">
              <w:rPr>
                <w:rStyle w:val="fontstyle01"/>
                <w:b w:val="0"/>
                <w:sz w:val="20"/>
                <w:szCs w:val="20"/>
              </w:rPr>
              <w:t>33. Право на земельный участок зарегистрировано в ЕГРН?</w:t>
            </w:r>
          </w:p>
        </w:tc>
        <w:tc>
          <w:tcPr>
            <w:tcW w:w="6088" w:type="dxa"/>
          </w:tcPr>
          <w:p w:rsidR="006C005E" w:rsidRPr="00C55981" w:rsidRDefault="006C005E" w:rsidP="006C005E">
            <w:pPr>
              <w:rPr>
                <w:sz w:val="20"/>
                <w:szCs w:val="20"/>
              </w:rPr>
            </w:pPr>
            <w:r w:rsidRPr="00C55981">
              <w:rPr>
                <w:rStyle w:val="fontstyle01"/>
                <w:b w:val="0"/>
                <w:sz w:val="20"/>
                <w:szCs w:val="20"/>
              </w:rPr>
              <w:t>34. Право зарегистрировано в ЕГРН</w:t>
            </w:r>
            <w:r w:rsidRPr="00C55981">
              <w:rPr>
                <w:rFonts w:eastAsia="timesnewromanpsmt"/>
                <w:color w:val="000000"/>
                <w:sz w:val="20"/>
                <w:szCs w:val="20"/>
              </w:rPr>
              <w:br/>
            </w:r>
            <w:r w:rsidRPr="00C55981">
              <w:rPr>
                <w:rStyle w:val="fontstyle01"/>
                <w:b w:val="0"/>
                <w:sz w:val="20"/>
                <w:szCs w:val="20"/>
              </w:rPr>
              <w:t>35. Право не зарегистрировано в ЕГРН</w:t>
            </w:r>
          </w:p>
          <w:p w:rsidR="006C005E" w:rsidRPr="00C55981" w:rsidRDefault="006C005E" w:rsidP="006C005E">
            <w:pPr>
              <w:rPr>
                <w:color w:val="000000"/>
                <w:sz w:val="20"/>
                <w:szCs w:val="20"/>
              </w:rPr>
            </w:pPr>
          </w:p>
        </w:tc>
      </w:tr>
      <w:tr w:rsidR="006C005E" w:rsidRPr="006C005E" w:rsidTr="006C005E">
        <w:tc>
          <w:tcPr>
            <w:tcW w:w="704" w:type="dxa"/>
          </w:tcPr>
          <w:p w:rsidR="006C005E" w:rsidRPr="006C005E" w:rsidRDefault="006C005E" w:rsidP="006C005E">
            <w:pPr>
              <w:rPr>
                <w:color w:val="000000"/>
                <w:sz w:val="20"/>
                <w:szCs w:val="20"/>
              </w:rPr>
            </w:pPr>
            <w:r w:rsidRPr="006C005E">
              <w:rPr>
                <w:color w:val="000000"/>
                <w:sz w:val="20"/>
                <w:szCs w:val="20"/>
              </w:rPr>
              <w:t>10.</w:t>
            </w:r>
          </w:p>
        </w:tc>
        <w:tc>
          <w:tcPr>
            <w:tcW w:w="2835" w:type="dxa"/>
          </w:tcPr>
          <w:p w:rsidR="006C005E" w:rsidRPr="00C55981" w:rsidRDefault="006C005E" w:rsidP="006C005E">
            <w:pPr>
              <w:rPr>
                <w:color w:val="000000"/>
                <w:sz w:val="20"/>
                <w:szCs w:val="20"/>
              </w:rPr>
            </w:pPr>
            <w:r w:rsidRPr="00C55981">
              <w:rPr>
                <w:rStyle w:val="fontstyle01"/>
                <w:b w:val="0"/>
                <w:sz w:val="20"/>
                <w:szCs w:val="20"/>
              </w:rPr>
              <w:t>36. Право на исходный земельный участок зарегистрировано в ЕГРН?</w:t>
            </w:r>
          </w:p>
        </w:tc>
        <w:tc>
          <w:tcPr>
            <w:tcW w:w="6088" w:type="dxa"/>
          </w:tcPr>
          <w:p w:rsidR="006C005E" w:rsidRPr="00C55981" w:rsidRDefault="006C005E" w:rsidP="006C005E">
            <w:pPr>
              <w:rPr>
                <w:sz w:val="20"/>
                <w:szCs w:val="20"/>
              </w:rPr>
            </w:pPr>
            <w:r w:rsidRPr="00C55981">
              <w:rPr>
                <w:rStyle w:val="fontstyle01"/>
                <w:b w:val="0"/>
                <w:sz w:val="20"/>
                <w:szCs w:val="20"/>
              </w:rPr>
              <w:t>37. Право зарегистрировано в ЕГРН</w:t>
            </w:r>
            <w:r w:rsidRPr="00C55981">
              <w:rPr>
                <w:rFonts w:eastAsia="timesnewromanpsmt"/>
                <w:color w:val="000000"/>
                <w:sz w:val="20"/>
                <w:szCs w:val="20"/>
              </w:rPr>
              <w:br/>
            </w:r>
            <w:r w:rsidRPr="00C55981">
              <w:rPr>
                <w:rStyle w:val="fontstyle01"/>
                <w:b w:val="0"/>
                <w:sz w:val="20"/>
                <w:szCs w:val="20"/>
              </w:rPr>
              <w:t>38. Право не зарегистрировано в ЕГРН</w:t>
            </w:r>
          </w:p>
          <w:p w:rsidR="006C005E" w:rsidRPr="00C55981" w:rsidRDefault="006C005E" w:rsidP="006C005E">
            <w:pPr>
              <w:rPr>
                <w:color w:val="000000"/>
                <w:sz w:val="20"/>
                <w:szCs w:val="20"/>
              </w:rPr>
            </w:pPr>
          </w:p>
        </w:tc>
      </w:tr>
    </w:tbl>
    <w:p w:rsidR="006C005E" w:rsidRPr="006C005E" w:rsidRDefault="006C005E" w:rsidP="006C005E">
      <w:pPr>
        <w:rPr>
          <w:color w:val="000000"/>
          <w:sz w:val="20"/>
          <w:szCs w:val="20"/>
        </w:rPr>
      </w:pP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lastRenderedPageBreak/>
        <w:t>Приложение № 2</w:t>
      </w:r>
      <w:r w:rsidRPr="006C005E">
        <w:rPr>
          <w:b w:val="0"/>
          <w:sz w:val="20"/>
          <w:szCs w:val="20"/>
        </w:rPr>
        <w:br/>
        <w:t>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предоставления муниципальной услуги </w:t>
      </w:r>
      <w:r w:rsidRPr="006C005E">
        <w:rPr>
          <w:color w:val="000000"/>
          <w:sz w:val="20"/>
          <w:szCs w:val="20"/>
        </w:rPr>
        <w:t xml:space="preserve">                                                                           </w:t>
      </w:r>
      <w:r w:rsidRPr="006C005E">
        <w:rPr>
          <w:b w:val="0"/>
          <w:sz w:val="20"/>
          <w:szCs w:val="20"/>
        </w:rPr>
        <w:t>«Предоставление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в государственной</w:t>
      </w:r>
    </w:p>
    <w:p w:rsidR="006C005E" w:rsidRPr="006C005E" w:rsidRDefault="006C005E" w:rsidP="00C55981">
      <w:pPr>
        <w:jc w:val="right"/>
        <w:rPr>
          <w:sz w:val="20"/>
          <w:szCs w:val="20"/>
        </w:rPr>
      </w:pPr>
      <w:r w:rsidRPr="006C005E">
        <w:rPr>
          <w:sz w:val="20"/>
          <w:szCs w:val="20"/>
        </w:rPr>
        <w:t xml:space="preserve">                                                                                     или муниципальной собственности,</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C55981" w:rsidRDefault="00C55981" w:rsidP="006C005E">
      <w:pPr>
        <w:rPr>
          <w:b/>
          <w:bCs/>
          <w:color w:val="000000"/>
          <w:sz w:val="20"/>
          <w:szCs w:val="20"/>
        </w:rPr>
      </w:pPr>
    </w:p>
    <w:p w:rsidR="006C005E" w:rsidRPr="006C005E" w:rsidRDefault="006C005E" w:rsidP="006C005E">
      <w:pPr>
        <w:rPr>
          <w:b/>
          <w:bCs/>
          <w:color w:val="000000"/>
          <w:sz w:val="20"/>
          <w:szCs w:val="20"/>
        </w:rPr>
      </w:pPr>
      <w:r w:rsidRPr="006C005E">
        <w:rPr>
          <w:b/>
          <w:bCs/>
          <w:color w:val="000000"/>
          <w:sz w:val="20"/>
          <w:szCs w:val="20"/>
        </w:rPr>
        <w:t>Форма решения о предоставлении земельного участка в собственность бесплатно</w:t>
      </w:r>
    </w:p>
    <w:p w:rsidR="006C005E" w:rsidRPr="006C005E" w:rsidRDefault="006C005E" w:rsidP="006C005E">
      <w:pPr>
        <w:jc w:val="center"/>
        <w:rPr>
          <w:bCs/>
          <w:color w:val="000000"/>
          <w:sz w:val="20"/>
          <w:szCs w:val="20"/>
        </w:rPr>
      </w:pPr>
      <w:r w:rsidRPr="006C005E">
        <w:rPr>
          <w:bCs/>
          <w:color w:val="000000"/>
          <w:sz w:val="20"/>
          <w:szCs w:val="20"/>
        </w:rPr>
        <w:t>_________________________________________________________________________</w:t>
      </w:r>
    </w:p>
    <w:p w:rsidR="006C005E" w:rsidRPr="006C005E" w:rsidRDefault="006C005E" w:rsidP="006C005E">
      <w:pPr>
        <w:jc w:val="center"/>
        <w:rPr>
          <w:bCs/>
          <w:color w:val="000000"/>
          <w:sz w:val="20"/>
          <w:szCs w:val="20"/>
          <w:vertAlign w:val="superscript"/>
        </w:rPr>
      </w:pPr>
      <w:r w:rsidRPr="006C005E">
        <w:rPr>
          <w:bCs/>
          <w:color w:val="000000"/>
          <w:sz w:val="20"/>
          <w:szCs w:val="20"/>
          <w:vertAlign w:val="superscript"/>
        </w:rPr>
        <w:t>(наименование Уполномоченного органа)</w:t>
      </w:r>
    </w:p>
    <w:p w:rsidR="006C005E" w:rsidRPr="006C005E" w:rsidRDefault="006C005E" w:rsidP="006C005E">
      <w:pPr>
        <w:rPr>
          <w:bCs/>
          <w:color w:val="000000"/>
          <w:sz w:val="20"/>
          <w:szCs w:val="20"/>
        </w:rPr>
      </w:pPr>
      <w:r w:rsidRPr="006C005E">
        <w:rPr>
          <w:bCs/>
          <w:color w:val="000000"/>
          <w:sz w:val="20"/>
          <w:szCs w:val="20"/>
        </w:rPr>
        <w:t xml:space="preserve">                                                                                     Кому: _______________________________</w:t>
      </w:r>
    </w:p>
    <w:p w:rsidR="006C005E" w:rsidRPr="006C005E" w:rsidRDefault="006C005E" w:rsidP="006C005E">
      <w:pPr>
        <w:rPr>
          <w:bCs/>
          <w:color w:val="000000"/>
          <w:sz w:val="20"/>
          <w:szCs w:val="20"/>
        </w:rPr>
      </w:pPr>
      <w:r w:rsidRPr="006C005E">
        <w:rPr>
          <w:bCs/>
          <w:color w:val="000000"/>
          <w:sz w:val="20"/>
          <w:szCs w:val="20"/>
        </w:rPr>
        <w:t xml:space="preserve">                                                                                     Контактные данные: ___________________</w:t>
      </w:r>
    </w:p>
    <w:p w:rsidR="006C005E" w:rsidRPr="006C005E" w:rsidRDefault="006C005E" w:rsidP="006C005E">
      <w:pPr>
        <w:rPr>
          <w:bCs/>
          <w:color w:val="000000"/>
          <w:sz w:val="20"/>
          <w:szCs w:val="20"/>
        </w:rPr>
      </w:pPr>
      <w:r w:rsidRPr="006C005E">
        <w:rPr>
          <w:bCs/>
          <w:color w:val="000000"/>
          <w:sz w:val="20"/>
          <w:szCs w:val="20"/>
        </w:rPr>
        <w:t xml:space="preserve">                                                                                     /представитель: _______________________</w:t>
      </w:r>
    </w:p>
    <w:p w:rsidR="006C005E" w:rsidRPr="006C005E" w:rsidRDefault="006C005E" w:rsidP="006C005E">
      <w:pPr>
        <w:rPr>
          <w:bCs/>
          <w:color w:val="000000"/>
          <w:sz w:val="20"/>
          <w:szCs w:val="20"/>
        </w:rPr>
      </w:pPr>
      <w:r w:rsidRPr="006C005E">
        <w:rPr>
          <w:bCs/>
          <w:color w:val="000000"/>
          <w:sz w:val="20"/>
          <w:szCs w:val="20"/>
        </w:rPr>
        <w:t xml:space="preserve">                                                                                      Контактные данные представителя: ______</w:t>
      </w:r>
    </w:p>
    <w:p w:rsidR="006C005E" w:rsidRPr="006C005E" w:rsidRDefault="006C005E" w:rsidP="006C005E">
      <w:pPr>
        <w:rPr>
          <w:bCs/>
          <w:color w:val="000000"/>
          <w:sz w:val="20"/>
          <w:szCs w:val="20"/>
        </w:rPr>
      </w:pPr>
      <w:r w:rsidRPr="006C005E">
        <w:rPr>
          <w:bCs/>
          <w:color w:val="000000"/>
          <w:sz w:val="20"/>
          <w:szCs w:val="20"/>
        </w:rPr>
        <w:t xml:space="preserve">                                                                                      _____________________________________</w:t>
      </w:r>
    </w:p>
    <w:p w:rsidR="006C005E" w:rsidRPr="006C005E" w:rsidRDefault="006C005E" w:rsidP="006C005E">
      <w:pPr>
        <w:rPr>
          <w:bCs/>
          <w:color w:val="000000"/>
          <w:sz w:val="20"/>
          <w:szCs w:val="20"/>
        </w:rPr>
      </w:pPr>
      <w:r w:rsidRPr="006C005E">
        <w:rPr>
          <w:bCs/>
          <w:color w:val="000000"/>
          <w:sz w:val="20"/>
          <w:szCs w:val="20"/>
        </w:rPr>
        <w:t xml:space="preserve">                                                                                  </w:t>
      </w:r>
    </w:p>
    <w:p w:rsidR="006C005E" w:rsidRPr="006C005E" w:rsidRDefault="006C005E" w:rsidP="006C005E">
      <w:pPr>
        <w:jc w:val="center"/>
        <w:rPr>
          <w:b/>
          <w:bCs/>
          <w:color w:val="000000"/>
          <w:sz w:val="20"/>
          <w:szCs w:val="20"/>
        </w:rPr>
      </w:pPr>
      <w:r w:rsidRPr="006C005E">
        <w:rPr>
          <w:b/>
          <w:bCs/>
          <w:color w:val="000000"/>
          <w:sz w:val="20"/>
          <w:szCs w:val="20"/>
        </w:rPr>
        <w:t>РЕШЕНИЕ</w:t>
      </w:r>
    </w:p>
    <w:p w:rsidR="006C005E" w:rsidRPr="006C005E" w:rsidRDefault="006C005E" w:rsidP="006C005E">
      <w:pPr>
        <w:jc w:val="center"/>
        <w:rPr>
          <w:b/>
          <w:bCs/>
          <w:color w:val="000000"/>
          <w:sz w:val="20"/>
          <w:szCs w:val="20"/>
        </w:rPr>
      </w:pPr>
    </w:p>
    <w:p w:rsidR="006C005E" w:rsidRPr="006C005E" w:rsidRDefault="006C005E" w:rsidP="006C005E">
      <w:pPr>
        <w:jc w:val="center"/>
        <w:rPr>
          <w:bCs/>
          <w:color w:val="000000"/>
          <w:sz w:val="20"/>
          <w:szCs w:val="20"/>
        </w:rPr>
      </w:pPr>
      <w:r w:rsidRPr="006C005E">
        <w:rPr>
          <w:bCs/>
          <w:color w:val="000000"/>
          <w:sz w:val="20"/>
          <w:szCs w:val="20"/>
        </w:rPr>
        <w:t>От ____________ № _____________</w:t>
      </w:r>
    </w:p>
    <w:p w:rsidR="006C005E" w:rsidRPr="006C005E" w:rsidRDefault="006C005E" w:rsidP="006C005E">
      <w:pPr>
        <w:jc w:val="center"/>
        <w:rPr>
          <w:bCs/>
          <w:color w:val="000000"/>
          <w:sz w:val="20"/>
          <w:szCs w:val="20"/>
        </w:rPr>
      </w:pPr>
    </w:p>
    <w:p w:rsidR="006C005E" w:rsidRPr="006C005E" w:rsidRDefault="006C005E" w:rsidP="006C005E">
      <w:pPr>
        <w:jc w:val="center"/>
        <w:rPr>
          <w:b/>
          <w:bCs/>
          <w:color w:val="000000"/>
          <w:sz w:val="20"/>
          <w:szCs w:val="20"/>
        </w:rPr>
      </w:pPr>
      <w:r w:rsidRPr="006C005E">
        <w:rPr>
          <w:b/>
          <w:bCs/>
          <w:color w:val="000000"/>
          <w:sz w:val="20"/>
          <w:szCs w:val="20"/>
        </w:rPr>
        <w:t>О предоставлении земельного участка в собственность бесплатно</w:t>
      </w:r>
    </w:p>
    <w:p w:rsidR="006C005E" w:rsidRPr="006C005E" w:rsidRDefault="006C005E" w:rsidP="006C005E">
      <w:pPr>
        <w:jc w:val="center"/>
        <w:rPr>
          <w:b/>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По результатам рассмотрения заявления от __________ № ______ (Заявитель: ______) и приложенных к нему документов в соответствии с подпунктом ___</w:t>
      </w:r>
      <w:r w:rsidRPr="006C005E">
        <w:rPr>
          <w:bCs/>
          <w:color w:val="000000"/>
          <w:sz w:val="20"/>
          <w:szCs w:val="20"/>
          <w:vertAlign w:val="superscript"/>
        </w:rPr>
        <w:t>2</w:t>
      </w:r>
      <w:r w:rsidRPr="006C005E">
        <w:rPr>
          <w:bCs/>
          <w:color w:val="000000"/>
          <w:sz w:val="20"/>
          <w:szCs w:val="20"/>
        </w:rPr>
        <w:t xml:space="preserve"> статьи 39.5, статьей 39.17 Земельного кодекса РФ, принято РЕШЕНИЕ:</w:t>
      </w:r>
    </w:p>
    <w:p w:rsidR="006C005E" w:rsidRPr="006C005E" w:rsidRDefault="006C005E" w:rsidP="006C005E">
      <w:pPr>
        <w:jc w:val="both"/>
        <w:rPr>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 xml:space="preserve">Предоставить __________________ </w:t>
      </w:r>
      <w:r w:rsidRPr="006C005E">
        <w:rPr>
          <w:bCs/>
          <w:color w:val="000000"/>
          <w:sz w:val="20"/>
          <w:szCs w:val="20"/>
          <w:vertAlign w:val="superscript"/>
        </w:rPr>
        <w:t xml:space="preserve">3 </w:t>
      </w:r>
      <w:r w:rsidRPr="006C005E">
        <w:rPr>
          <w:bCs/>
          <w:color w:val="000000"/>
          <w:sz w:val="20"/>
          <w:szCs w:val="20"/>
        </w:rPr>
        <w:t xml:space="preserve">(далее – заявитель) в собственность бесплатно земельный участок, находящийся в собственности ________________ </w:t>
      </w:r>
      <w:r w:rsidRPr="006C005E">
        <w:rPr>
          <w:bCs/>
          <w:color w:val="000000"/>
          <w:sz w:val="20"/>
          <w:szCs w:val="20"/>
          <w:vertAlign w:val="superscript"/>
        </w:rPr>
        <w:t>4</w:t>
      </w:r>
      <w:r w:rsidRPr="006C005E">
        <w:rPr>
          <w:bCs/>
          <w:color w:val="000000"/>
          <w:sz w:val="20"/>
          <w:szCs w:val="20"/>
        </w:rPr>
        <w:t>/государственная собственность на который не разграничена (далее – Участок): с кадастровым номером ________, площадью _____ кв.м., расположенный по адресу: ______________ (при отсутствии адреса иное описание местоположения земельного участка).</w:t>
      </w:r>
    </w:p>
    <w:p w:rsidR="006C005E" w:rsidRPr="006C005E" w:rsidRDefault="006C005E" w:rsidP="006C005E">
      <w:pPr>
        <w:ind w:firstLine="709"/>
        <w:jc w:val="both"/>
        <w:rPr>
          <w:bCs/>
          <w:color w:val="000000"/>
          <w:sz w:val="20"/>
          <w:szCs w:val="20"/>
        </w:rPr>
      </w:pPr>
      <w:r w:rsidRPr="006C005E">
        <w:rPr>
          <w:bCs/>
          <w:color w:val="000000"/>
          <w:sz w:val="20"/>
          <w:szCs w:val="20"/>
        </w:rPr>
        <w:t>Вид (виды) разрешенного использования Участка: ________________________.</w:t>
      </w:r>
    </w:p>
    <w:p w:rsidR="006C005E" w:rsidRPr="006C005E" w:rsidRDefault="006C005E" w:rsidP="006C005E">
      <w:pPr>
        <w:ind w:firstLine="709"/>
        <w:jc w:val="both"/>
        <w:rPr>
          <w:bCs/>
          <w:color w:val="000000"/>
          <w:sz w:val="20"/>
          <w:szCs w:val="20"/>
        </w:rPr>
      </w:pPr>
      <w:r w:rsidRPr="006C005E">
        <w:rPr>
          <w:bCs/>
          <w:color w:val="000000"/>
          <w:sz w:val="20"/>
          <w:szCs w:val="20"/>
        </w:rPr>
        <w:t>Участок относится к категории земель «________________________________».</w:t>
      </w:r>
    </w:p>
    <w:p w:rsidR="006C005E" w:rsidRPr="006C005E" w:rsidRDefault="006C005E" w:rsidP="006C005E">
      <w:pPr>
        <w:ind w:firstLine="709"/>
        <w:jc w:val="both"/>
        <w:rPr>
          <w:bCs/>
          <w:color w:val="000000"/>
          <w:sz w:val="20"/>
          <w:szCs w:val="20"/>
        </w:rPr>
      </w:pPr>
      <w:r w:rsidRPr="006C005E">
        <w:rPr>
          <w:bCs/>
          <w:color w:val="000000"/>
          <w:sz w:val="20"/>
          <w:szCs w:val="20"/>
        </w:rPr>
        <w:t>На участке находятся следующие объекты недвижимого имущества: _______________.</w:t>
      </w:r>
    </w:p>
    <w:p w:rsidR="006C005E" w:rsidRPr="006C005E" w:rsidRDefault="006C005E" w:rsidP="006C005E">
      <w:pPr>
        <w:ind w:firstLine="709"/>
        <w:jc w:val="both"/>
        <w:rPr>
          <w:bCs/>
          <w:color w:val="000000"/>
          <w:sz w:val="20"/>
          <w:szCs w:val="20"/>
        </w:rPr>
      </w:pPr>
      <w:r w:rsidRPr="006C005E">
        <w:rPr>
          <w:bCs/>
          <w:color w:val="000000"/>
          <w:sz w:val="20"/>
          <w:szCs w:val="20"/>
        </w:rPr>
        <w:t>В отношении Участка установлены следующие ограничения и обременения:_________.</w:t>
      </w:r>
    </w:p>
    <w:p w:rsidR="006C005E" w:rsidRPr="006C005E" w:rsidRDefault="006C005E" w:rsidP="006C005E">
      <w:pPr>
        <w:ind w:firstLine="709"/>
        <w:jc w:val="both"/>
        <w:rPr>
          <w:bCs/>
          <w:color w:val="000000"/>
          <w:sz w:val="20"/>
          <w:szCs w:val="20"/>
        </w:rPr>
      </w:pPr>
      <w:r w:rsidRPr="006C005E">
        <w:rPr>
          <w:bCs/>
          <w:color w:val="000000"/>
          <w:sz w:val="20"/>
          <w:szCs w:val="20"/>
        </w:rPr>
        <w:t>Заявителю обеспечить государственную регистрацию права собственности на Участок.</w:t>
      </w:r>
    </w:p>
    <w:p w:rsidR="006C005E" w:rsidRPr="006C005E" w:rsidRDefault="006C005E" w:rsidP="006C005E">
      <w:pPr>
        <w:jc w:val="both"/>
        <w:rPr>
          <w:bCs/>
          <w:color w:val="000000"/>
          <w:sz w:val="20"/>
          <w:szCs w:val="20"/>
        </w:rPr>
      </w:pPr>
      <w:r w:rsidRPr="006C005E">
        <w:rPr>
          <w:bCs/>
          <w:color w:val="000000"/>
          <w:sz w:val="20"/>
          <w:szCs w:val="20"/>
        </w:rPr>
        <w:t>_____________________________             ___________               __________________________</w:t>
      </w:r>
    </w:p>
    <w:p w:rsidR="006C005E" w:rsidRPr="006C005E" w:rsidRDefault="006C005E" w:rsidP="006C005E">
      <w:pPr>
        <w:jc w:val="both"/>
        <w:rPr>
          <w:bCs/>
          <w:color w:val="000000"/>
          <w:sz w:val="20"/>
          <w:szCs w:val="20"/>
          <w:vertAlign w:val="superscript"/>
        </w:rPr>
      </w:pPr>
      <w:r w:rsidRPr="006C005E">
        <w:rPr>
          <w:bCs/>
          <w:color w:val="000000"/>
          <w:sz w:val="20"/>
          <w:szCs w:val="20"/>
          <w:vertAlign w:val="superscript"/>
        </w:rPr>
        <w:t>(Должность уполномоченного лица)                                                       (подпись)                                       (Фамилия, инициалы)</w:t>
      </w:r>
    </w:p>
    <w:p w:rsidR="006C005E" w:rsidRPr="006C005E" w:rsidRDefault="006C005E" w:rsidP="006C005E">
      <w:pPr>
        <w:jc w:val="both"/>
        <w:rPr>
          <w:bCs/>
          <w:color w:val="000000"/>
          <w:sz w:val="20"/>
          <w:szCs w:val="20"/>
        </w:rPr>
      </w:pPr>
      <w:r w:rsidRPr="006C005E">
        <w:rPr>
          <w:bCs/>
          <w:noProof/>
          <w:color w:val="000000"/>
          <w:sz w:val="20"/>
          <w:szCs w:val="20"/>
        </w:rPr>
        <mc:AlternateContent>
          <mc:Choice Requires="wps">
            <w:drawing>
              <wp:anchor distT="0" distB="0" distL="114300" distR="114300" simplePos="0" relativeHeight="251674624" behindDoc="0" locked="0" layoutInCell="1" allowOverlap="1" wp14:anchorId="42B51080" wp14:editId="3746D112">
                <wp:simplePos x="0" y="0"/>
                <wp:positionH relativeFrom="column">
                  <wp:posOffset>4414520</wp:posOffset>
                </wp:positionH>
                <wp:positionV relativeFrom="paragraph">
                  <wp:posOffset>128270</wp:posOffset>
                </wp:positionV>
                <wp:extent cx="1143000" cy="5143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1430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6C005E">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B51080" id="Прямоугольник 1" o:spid="_x0000_s1031" style="position:absolute;left:0;text-align:left;margin-left:347.6pt;margin-top:10.1pt;width:90pt;height:4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" fillcolor="#4f81bd [3204]" strokecolor="#243f60 [1604]" strokeweight="2pt">
                <v:textbox>
                  <w:txbxContent>
                    <w:p w:rsidR="00784E2B" w:rsidRDefault="00784E2B" w:rsidP="006C005E">
                      <w:pPr>
                        <w:jc w:val="center"/>
                      </w:pPr>
                      <w:r>
                        <w:t>Электронная подпись</w:t>
                      </w:r>
                    </w:p>
                  </w:txbxContent>
                </v:textbox>
              </v:rect>
            </w:pict>
          </mc:Fallback>
        </mc:AlternateContent>
      </w:r>
    </w:p>
    <w:p w:rsidR="006C005E" w:rsidRPr="006C005E" w:rsidRDefault="006C005E" w:rsidP="006C005E">
      <w:pPr>
        <w:jc w:val="both"/>
        <w:rPr>
          <w:bCs/>
          <w:color w:val="000000"/>
          <w:sz w:val="20"/>
          <w:szCs w:val="20"/>
        </w:rPr>
      </w:pPr>
      <w:r w:rsidRPr="006C005E">
        <w:rPr>
          <w:bCs/>
          <w:color w:val="000000"/>
          <w:sz w:val="20"/>
          <w:szCs w:val="20"/>
        </w:rPr>
        <w:t xml:space="preserve">                                                                                                                </w:t>
      </w:r>
    </w:p>
    <w:p w:rsidR="006C005E" w:rsidRDefault="006C005E" w:rsidP="006C005E">
      <w:pPr>
        <w:jc w:val="both"/>
        <w:rPr>
          <w:bCs/>
          <w:color w:val="000000"/>
          <w:sz w:val="20"/>
          <w:szCs w:val="20"/>
        </w:rPr>
      </w:pPr>
    </w:p>
    <w:p w:rsidR="00C55981" w:rsidRPr="006C005E" w:rsidRDefault="00C55981" w:rsidP="006C005E">
      <w:pPr>
        <w:jc w:val="both"/>
        <w:rPr>
          <w:bCs/>
          <w:color w:val="000000"/>
          <w:sz w:val="20"/>
          <w:szCs w:val="20"/>
        </w:rPr>
      </w:pPr>
    </w:p>
    <w:p w:rsidR="006C005E" w:rsidRPr="006C005E" w:rsidRDefault="006C005E" w:rsidP="006C005E">
      <w:pPr>
        <w:jc w:val="both"/>
        <w:rPr>
          <w:bCs/>
          <w:color w:val="000000"/>
          <w:sz w:val="20"/>
          <w:szCs w:val="20"/>
        </w:rPr>
      </w:pPr>
      <w:r w:rsidRPr="006C005E">
        <w:rPr>
          <w:bCs/>
          <w:color w:val="000000"/>
          <w:sz w:val="20"/>
          <w:szCs w:val="20"/>
        </w:rPr>
        <w:t>____________________________</w:t>
      </w:r>
    </w:p>
    <w:p w:rsidR="006C005E" w:rsidRPr="006C005E" w:rsidRDefault="006C005E" w:rsidP="006C005E">
      <w:pPr>
        <w:jc w:val="both"/>
        <w:rPr>
          <w:rFonts w:eastAsia="timesnewromanpsmt"/>
          <w:color w:val="000000"/>
          <w:sz w:val="20"/>
          <w:szCs w:val="20"/>
        </w:rPr>
      </w:pPr>
      <w:r w:rsidRPr="006C005E">
        <w:rPr>
          <w:rFonts w:eastAsia="timesnewromanpsmt"/>
          <w:color w:val="000000"/>
          <w:sz w:val="20"/>
          <w:szCs w:val="20"/>
          <w:vertAlign w:val="superscript"/>
        </w:rPr>
        <w:t>2</w:t>
      </w:r>
      <w:r w:rsidRPr="006C005E">
        <w:rPr>
          <w:rFonts w:eastAsia="timesnewromanpsmt"/>
          <w:color w:val="000000"/>
          <w:sz w:val="20"/>
          <w:szCs w:val="20"/>
        </w:rPr>
        <w:t xml:space="preserve"> Указывается подпункт статьи 39.5 Земельного кодекса РФ, на основании которого земельный участок предоставляется в собственность бесплатно</w:t>
      </w:r>
    </w:p>
    <w:p w:rsidR="006C005E" w:rsidRPr="006C005E" w:rsidRDefault="006C005E" w:rsidP="006C005E">
      <w:pPr>
        <w:jc w:val="both"/>
        <w:rPr>
          <w:rFonts w:eastAsia="timesnewromanpsmt"/>
          <w:color w:val="000000"/>
          <w:sz w:val="20"/>
          <w:szCs w:val="20"/>
        </w:rPr>
      </w:pPr>
      <w:r w:rsidRPr="006C005E">
        <w:rPr>
          <w:rFonts w:eastAsia="timesnewromanpsmt"/>
          <w:color w:val="000000"/>
          <w:sz w:val="20"/>
          <w:szCs w:val="20"/>
          <w:vertAlign w:val="superscript"/>
        </w:rPr>
        <w:t>3</w:t>
      </w:r>
      <w:r w:rsidRPr="006C005E">
        <w:rPr>
          <w:rFonts w:eastAsia="timesnewromanpsmt"/>
          <w:color w:val="000000"/>
          <w:sz w:val="20"/>
          <w:szCs w:val="20"/>
        </w:rPr>
        <w:t xml:space="preserve"> Указываются фамилия, имя и (при наличии) отчество, место жительства заявителя, реквизиты документа,</w:t>
      </w:r>
      <w:r w:rsidRPr="006C005E">
        <w:rPr>
          <w:rFonts w:eastAsia="timesnewromanpsmt"/>
          <w:color w:val="000000"/>
          <w:sz w:val="20"/>
          <w:szCs w:val="20"/>
        </w:rPr>
        <w:br/>
        <w:t>удостоверяющего личность заявителя (для гражданина)/наименование и место нахождения заявителя, а также</w:t>
      </w:r>
      <w:r w:rsidRPr="006C005E">
        <w:rPr>
          <w:rFonts w:eastAsia="timesnewromanpsmt"/>
          <w:color w:val="000000"/>
          <w:sz w:val="20"/>
          <w:szCs w:val="20"/>
        </w:rPr>
        <w:br/>
        <w:t>государственный регистрационный номер записи о государственной регистрации юридического лица в ЕГРЮЛ,</w:t>
      </w:r>
      <w:r w:rsidRPr="006C005E">
        <w:rPr>
          <w:rFonts w:eastAsia="timesnewromanpsmt"/>
          <w:color w:val="000000"/>
          <w:sz w:val="20"/>
          <w:szCs w:val="20"/>
        </w:rPr>
        <w:br/>
        <w:t>идентификационный номер налогоплательщика, за исключением случая, если заявителем является иностранное</w:t>
      </w:r>
      <w:r w:rsidRPr="006C005E">
        <w:rPr>
          <w:rFonts w:eastAsia="timesnewromanpsmt"/>
          <w:color w:val="000000"/>
          <w:sz w:val="20"/>
          <w:szCs w:val="20"/>
        </w:rPr>
        <w:br/>
        <w:t>юридическое лицо (для юридического лица)</w:t>
      </w:r>
    </w:p>
    <w:p w:rsidR="006C005E" w:rsidRDefault="006C005E" w:rsidP="006C005E">
      <w:pPr>
        <w:jc w:val="both"/>
        <w:rPr>
          <w:rFonts w:eastAsia="timesnewromanpsmt"/>
          <w:color w:val="000000"/>
          <w:sz w:val="20"/>
          <w:szCs w:val="20"/>
        </w:rPr>
      </w:pPr>
      <w:r w:rsidRPr="006C005E">
        <w:rPr>
          <w:rFonts w:eastAsia="timesnewromanpsmt"/>
          <w:color w:val="000000"/>
          <w:sz w:val="20"/>
          <w:szCs w:val="20"/>
          <w:vertAlign w:val="superscript"/>
        </w:rPr>
        <w:t xml:space="preserve">4 </w:t>
      </w:r>
      <w:r w:rsidRPr="006C005E">
        <w:rPr>
          <w:rFonts w:eastAsia="timesnewromanpsmt"/>
          <w:color w:val="000000"/>
          <w:sz w:val="20"/>
          <w:szCs w:val="20"/>
        </w:rPr>
        <w:t>Указывается субъект Российской Федерации или муниципальное образование, в собственности которого находится</w:t>
      </w:r>
      <w:r w:rsidRPr="006C005E">
        <w:rPr>
          <w:rFonts w:eastAsia="timesnewromanpsmt"/>
          <w:color w:val="000000"/>
          <w:sz w:val="20"/>
          <w:szCs w:val="20"/>
        </w:rPr>
        <w:br/>
        <w:t>Участок/земельные участки, из которых будет образован земельный участок</w:t>
      </w:r>
    </w:p>
    <w:p w:rsidR="00C55981" w:rsidRPr="006C005E" w:rsidRDefault="00C55981" w:rsidP="006C005E">
      <w:pPr>
        <w:jc w:val="both"/>
        <w:rPr>
          <w:sz w:val="20"/>
          <w:szCs w:val="20"/>
        </w:rPr>
      </w:pP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Приложение № 3</w:t>
      </w:r>
      <w:r w:rsidRPr="006C005E">
        <w:rPr>
          <w:b w:val="0"/>
          <w:sz w:val="20"/>
          <w:szCs w:val="20"/>
        </w:rPr>
        <w:br/>
        <w:t>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предоставления муниципальной услуги</w:t>
      </w:r>
      <w:r w:rsidRPr="006C005E">
        <w:rPr>
          <w:color w:val="000000"/>
          <w:sz w:val="20"/>
          <w:szCs w:val="20"/>
        </w:rPr>
        <w:t xml:space="preserve">                                                                                         </w:t>
      </w:r>
      <w:r w:rsidRPr="006C005E">
        <w:rPr>
          <w:b w:val="0"/>
          <w:sz w:val="20"/>
          <w:szCs w:val="20"/>
        </w:rPr>
        <w:t>«Предоставление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в государственной</w:t>
      </w:r>
    </w:p>
    <w:p w:rsidR="006C005E" w:rsidRPr="006C005E" w:rsidRDefault="006C005E" w:rsidP="00C55981">
      <w:pPr>
        <w:jc w:val="right"/>
        <w:rPr>
          <w:sz w:val="20"/>
          <w:szCs w:val="20"/>
        </w:rPr>
      </w:pPr>
      <w:r w:rsidRPr="006C005E">
        <w:rPr>
          <w:sz w:val="20"/>
          <w:szCs w:val="20"/>
        </w:rPr>
        <w:t xml:space="preserve">                                                                                     или муниципальной собственности, </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6C005E" w:rsidRPr="006C005E" w:rsidRDefault="006C005E" w:rsidP="006C005E">
      <w:pPr>
        <w:rPr>
          <w:color w:val="000000"/>
          <w:sz w:val="20"/>
          <w:szCs w:val="20"/>
        </w:rPr>
      </w:pPr>
    </w:p>
    <w:p w:rsidR="006C005E" w:rsidRPr="006C005E" w:rsidRDefault="006C005E" w:rsidP="006C005E">
      <w:pPr>
        <w:jc w:val="center"/>
        <w:rPr>
          <w:b/>
          <w:bCs/>
          <w:color w:val="000000"/>
          <w:sz w:val="20"/>
          <w:szCs w:val="20"/>
        </w:rPr>
      </w:pPr>
      <w:r w:rsidRPr="006C005E">
        <w:rPr>
          <w:b/>
          <w:bCs/>
          <w:color w:val="000000"/>
          <w:sz w:val="20"/>
          <w:szCs w:val="20"/>
        </w:rPr>
        <w:t>Форма решения об отказе в предоставлении услуги</w:t>
      </w:r>
    </w:p>
    <w:p w:rsidR="006C005E" w:rsidRPr="006C005E" w:rsidRDefault="006C005E" w:rsidP="006C005E">
      <w:pPr>
        <w:jc w:val="center"/>
        <w:rPr>
          <w:bCs/>
          <w:color w:val="000000"/>
          <w:sz w:val="20"/>
          <w:szCs w:val="20"/>
        </w:rPr>
      </w:pPr>
      <w:r w:rsidRPr="006C005E">
        <w:rPr>
          <w:bCs/>
          <w:color w:val="000000"/>
          <w:sz w:val="20"/>
          <w:szCs w:val="20"/>
        </w:rPr>
        <w:t>______________________________________________________________________________</w:t>
      </w:r>
    </w:p>
    <w:p w:rsidR="006C005E" w:rsidRPr="006C005E" w:rsidRDefault="006C005E" w:rsidP="006C005E">
      <w:pPr>
        <w:jc w:val="center"/>
        <w:rPr>
          <w:bCs/>
          <w:color w:val="000000"/>
          <w:sz w:val="20"/>
          <w:szCs w:val="20"/>
          <w:vertAlign w:val="superscript"/>
        </w:rPr>
      </w:pPr>
      <w:r w:rsidRPr="006C005E">
        <w:rPr>
          <w:bCs/>
          <w:color w:val="000000"/>
          <w:sz w:val="20"/>
          <w:szCs w:val="20"/>
          <w:vertAlign w:val="superscript"/>
        </w:rPr>
        <w:t>(наименование Уполномоченного органа)</w:t>
      </w:r>
    </w:p>
    <w:p w:rsidR="006C005E" w:rsidRPr="006C005E" w:rsidRDefault="006C005E" w:rsidP="006C005E">
      <w:pPr>
        <w:rPr>
          <w:bCs/>
          <w:color w:val="000000"/>
          <w:sz w:val="20"/>
          <w:szCs w:val="20"/>
        </w:rPr>
      </w:pPr>
      <w:r w:rsidRPr="006C005E">
        <w:rPr>
          <w:bCs/>
          <w:color w:val="000000"/>
          <w:sz w:val="20"/>
          <w:szCs w:val="20"/>
        </w:rPr>
        <w:t xml:space="preserve">                                                                                    Кому: ________________________________</w:t>
      </w:r>
    </w:p>
    <w:p w:rsidR="006C005E" w:rsidRPr="006C005E" w:rsidRDefault="006C005E" w:rsidP="006C005E">
      <w:pPr>
        <w:rPr>
          <w:bCs/>
          <w:color w:val="000000"/>
          <w:sz w:val="20"/>
          <w:szCs w:val="20"/>
        </w:rPr>
      </w:pPr>
      <w:r w:rsidRPr="006C005E">
        <w:rPr>
          <w:bCs/>
          <w:color w:val="000000"/>
          <w:sz w:val="20"/>
          <w:szCs w:val="20"/>
        </w:rPr>
        <w:t xml:space="preserve">                                                                                    Контактные данные: ____________________</w:t>
      </w:r>
    </w:p>
    <w:p w:rsidR="006C005E" w:rsidRPr="006C005E" w:rsidRDefault="006C005E" w:rsidP="006C005E">
      <w:pPr>
        <w:jc w:val="center"/>
        <w:rPr>
          <w:bCs/>
          <w:color w:val="000000"/>
          <w:sz w:val="20"/>
          <w:szCs w:val="20"/>
        </w:rPr>
      </w:pPr>
    </w:p>
    <w:p w:rsidR="006C005E" w:rsidRPr="006C005E" w:rsidRDefault="006C005E" w:rsidP="006C005E">
      <w:pPr>
        <w:jc w:val="center"/>
        <w:rPr>
          <w:bCs/>
          <w:color w:val="000000"/>
          <w:sz w:val="20"/>
          <w:szCs w:val="20"/>
        </w:rPr>
      </w:pPr>
      <w:r w:rsidRPr="006C005E">
        <w:rPr>
          <w:bCs/>
          <w:color w:val="000000"/>
          <w:sz w:val="20"/>
          <w:szCs w:val="20"/>
        </w:rPr>
        <w:t>РЕШЕНИЕ</w:t>
      </w:r>
    </w:p>
    <w:p w:rsidR="006C005E" w:rsidRPr="006C005E" w:rsidRDefault="006C005E" w:rsidP="006C005E">
      <w:pPr>
        <w:jc w:val="center"/>
        <w:rPr>
          <w:bCs/>
          <w:color w:val="000000"/>
          <w:sz w:val="20"/>
          <w:szCs w:val="20"/>
        </w:rPr>
      </w:pPr>
      <w:r w:rsidRPr="006C005E">
        <w:rPr>
          <w:bCs/>
          <w:color w:val="000000"/>
          <w:sz w:val="20"/>
          <w:szCs w:val="20"/>
        </w:rPr>
        <w:t>об отказе в предоставлении услуги</w:t>
      </w:r>
    </w:p>
    <w:p w:rsidR="006C005E" w:rsidRPr="006C005E" w:rsidRDefault="006C005E" w:rsidP="006C005E">
      <w:pPr>
        <w:jc w:val="center"/>
        <w:rPr>
          <w:bCs/>
          <w:color w:val="000000"/>
          <w:sz w:val="20"/>
          <w:szCs w:val="20"/>
        </w:rPr>
      </w:pPr>
      <w:r w:rsidRPr="006C005E">
        <w:rPr>
          <w:bCs/>
          <w:color w:val="000000"/>
          <w:sz w:val="20"/>
          <w:szCs w:val="20"/>
        </w:rPr>
        <w:t>№ _______ от ________________</w:t>
      </w:r>
    </w:p>
    <w:p w:rsidR="006C005E" w:rsidRPr="006C005E" w:rsidRDefault="006C005E" w:rsidP="006C005E">
      <w:pPr>
        <w:jc w:val="center"/>
        <w:rPr>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в собственность бесплатно» от _________ № ____ и приложенных к нему документов, на основании статьи 39.16 Земельного кодекса РФ органом, уполномоченным на предоставление услуги, принято решение об отказе в предоставлении услуги, по следующим основаниям:</w:t>
      </w:r>
    </w:p>
    <w:tbl>
      <w:tblPr>
        <w:tblStyle w:val="af0"/>
        <w:tblW w:w="0" w:type="auto"/>
        <w:tblLook w:val="04A0" w:firstRow="1" w:lastRow="0" w:firstColumn="1" w:lastColumn="0" w:noHBand="0" w:noVBand="1"/>
      </w:tblPr>
      <w:tblGrid>
        <w:gridCol w:w="1258"/>
        <w:gridCol w:w="5980"/>
        <w:gridCol w:w="2389"/>
      </w:tblGrid>
      <w:tr w:rsidR="006C005E" w:rsidRPr="006C005E" w:rsidTr="006C005E">
        <w:tc>
          <w:tcPr>
            <w:tcW w:w="1174" w:type="dxa"/>
          </w:tcPr>
          <w:p w:rsidR="006C005E" w:rsidRPr="006C005E" w:rsidRDefault="006C005E" w:rsidP="006C005E">
            <w:pPr>
              <w:jc w:val="both"/>
              <w:rPr>
                <w:bCs/>
                <w:color w:val="000000"/>
                <w:sz w:val="20"/>
                <w:szCs w:val="20"/>
              </w:rPr>
            </w:pPr>
            <w:r w:rsidRPr="006C005E">
              <w:rPr>
                <w:rStyle w:val="fontstyle01"/>
                <w:sz w:val="20"/>
                <w:szCs w:val="20"/>
              </w:rPr>
              <w:t>№ пункта</w:t>
            </w:r>
            <w:r w:rsidRPr="006C005E">
              <w:rPr>
                <w:rFonts w:eastAsia="timesnewromanpsmt"/>
                <w:b/>
                <w:color w:val="000000"/>
                <w:sz w:val="20"/>
                <w:szCs w:val="20"/>
              </w:rPr>
              <w:br/>
            </w:r>
            <w:r w:rsidRPr="006C005E">
              <w:rPr>
                <w:rStyle w:val="fontstyle01"/>
                <w:sz w:val="20"/>
                <w:szCs w:val="20"/>
              </w:rPr>
              <w:t>админис тративного регламента</w:t>
            </w:r>
          </w:p>
        </w:tc>
        <w:tc>
          <w:tcPr>
            <w:tcW w:w="6051" w:type="dxa"/>
          </w:tcPr>
          <w:p w:rsidR="006C005E" w:rsidRPr="006C005E" w:rsidRDefault="006C005E" w:rsidP="006C005E">
            <w:pPr>
              <w:jc w:val="both"/>
              <w:rPr>
                <w:sz w:val="20"/>
                <w:szCs w:val="20"/>
              </w:rPr>
            </w:pPr>
            <w:r w:rsidRPr="006C005E">
              <w:rPr>
                <w:rStyle w:val="fontstyle01"/>
                <w:sz w:val="20"/>
                <w:szCs w:val="20"/>
              </w:rPr>
              <w:t>Наименование основания для отказа в соответствии с единым стандартом</w:t>
            </w:r>
          </w:p>
          <w:p w:rsidR="006C005E" w:rsidRPr="006C005E" w:rsidRDefault="006C005E" w:rsidP="006C005E">
            <w:pPr>
              <w:jc w:val="both"/>
              <w:rPr>
                <w:bCs/>
                <w:color w:val="000000"/>
                <w:sz w:val="20"/>
                <w:szCs w:val="20"/>
              </w:rPr>
            </w:pPr>
          </w:p>
        </w:tc>
        <w:tc>
          <w:tcPr>
            <w:tcW w:w="2402" w:type="dxa"/>
          </w:tcPr>
          <w:p w:rsidR="006C005E" w:rsidRPr="006C005E" w:rsidRDefault="006C005E" w:rsidP="006C005E">
            <w:pPr>
              <w:jc w:val="both"/>
              <w:rPr>
                <w:sz w:val="20"/>
                <w:szCs w:val="20"/>
              </w:rPr>
            </w:pPr>
            <w:r w:rsidRPr="006C005E">
              <w:rPr>
                <w:rStyle w:val="fontstyle01"/>
                <w:sz w:val="20"/>
                <w:szCs w:val="20"/>
              </w:rPr>
              <w:t>Разъяснение причин отказа в предоставлении услуги</w:t>
            </w:r>
          </w:p>
          <w:p w:rsidR="006C005E" w:rsidRPr="006C005E"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2.19.3</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w:t>
            </w:r>
            <w:r w:rsidRPr="00C55981">
              <w:rPr>
                <w:rFonts w:eastAsia="timesnewromanpsmt"/>
                <w:color w:val="000000"/>
                <w:sz w:val="20"/>
                <w:szCs w:val="20"/>
              </w:rPr>
              <w:br/>
            </w:r>
            <w:r w:rsidRPr="00C55981">
              <w:rPr>
                <w:rStyle w:val="fontstyle01"/>
                <w:b w:val="0"/>
                <w:sz w:val="20"/>
                <w:szCs w:val="20"/>
              </w:rPr>
              <w:t>границах территории ведения гражданами садоводства или</w:t>
            </w:r>
            <w:r w:rsidRPr="00C55981">
              <w:rPr>
                <w:rFonts w:eastAsia="timesnewromanpsmt"/>
                <w:color w:val="000000"/>
                <w:sz w:val="20"/>
                <w:szCs w:val="20"/>
              </w:rPr>
              <w:br/>
            </w:r>
            <w:r w:rsidRPr="00C55981">
              <w:rPr>
                <w:rStyle w:val="fontstyle01"/>
                <w:b w:val="0"/>
                <w:sz w:val="20"/>
                <w:szCs w:val="20"/>
              </w:rPr>
              <w:t>огородничества для собственных нужд (если земельный участок является земельным участком общего назначения)</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2.19.4</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w:t>
            </w:r>
            <w:r w:rsidRPr="00C55981">
              <w:rPr>
                <w:rFonts w:eastAsia="timesnewromanpsmt"/>
                <w:color w:val="000000"/>
                <w:sz w:val="20"/>
                <w:szCs w:val="20"/>
              </w:rPr>
              <w:br/>
            </w:r>
            <w:r w:rsidRPr="00C55981">
              <w:rPr>
                <w:rStyle w:val="fontstyle01"/>
                <w:b w:val="0"/>
                <w:sz w:val="20"/>
                <w:szCs w:val="20"/>
              </w:rPr>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2.19.5</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w:t>
            </w:r>
            <w:r w:rsidRPr="00C55981">
              <w:rPr>
                <w:rStyle w:val="fontstyle01"/>
                <w:b w:val="0"/>
                <w:sz w:val="20"/>
                <w:szCs w:val="20"/>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402" w:type="dxa"/>
          </w:tcPr>
          <w:p w:rsidR="006C005E" w:rsidRPr="00C55981" w:rsidRDefault="006C005E" w:rsidP="006C005E">
            <w:pPr>
              <w:jc w:val="both"/>
              <w:rPr>
                <w:sz w:val="20"/>
                <w:szCs w:val="20"/>
              </w:rPr>
            </w:pPr>
            <w:r w:rsidRPr="00C55981">
              <w:rPr>
                <w:rStyle w:val="fontstyle01"/>
                <w:b w:val="0"/>
                <w:sz w:val="20"/>
                <w:szCs w:val="20"/>
              </w:rPr>
              <w:lastRenderedPageBreak/>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2.19.6</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2.19.7</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2.19.8</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2.19.9</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2.19.10</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2.19.11</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2.19.12</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2.19.13</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2.19.14</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2.19.15</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lastRenderedPageBreak/>
              <w:t>2.19.16</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2.19.17</w:t>
            </w:r>
          </w:p>
        </w:tc>
        <w:tc>
          <w:tcPr>
            <w:tcW w:w="6051" w:type="dxa"/>
          </w:tcPr>
          <w:p w:rsidR="006C005E" w:rsidRPr="00C55981" w:rsidRDefault="006C005E" w:rsidP="006C005E">
            <w:pPr>
              <w:jc w:val="both"/>
              <w:rPr>
                <w:bCs/>
                <w:color w:val="000000"/>
                <w:sz w:val="20"/>
                <w:szCs w:val="20"/>
              </w:rPr>
            </w:pPr>
            <w:r w:rsidRPr="00C55981">
              <w:rPr>
                <w:rStyle w:val="fontstyle01"/>
                <w:b w:val="0"/>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2.19.18</w:t>
            </w:r>
          </w:p>
        </w:tc>
        <w:tc>
          <w:tcPr>
            <w:tcW w:w="6051" w:type="dxa"/>
          </w:tcPr>
          <w:p w:rsidR="006C005E" w:rsidRPr="00C55981" w:rsidRDefault="006C005E" w:rsidP="006C005E">
            <w:pPr>
              <w:jc w:val="both"/>
              <w:rPr>
                <w:b/>
                <w:bCs/>
                <w:color w:val="000000"/>
                <w:sz w:val="20"/>
                <w:szCs w:val="20"/>
              </w:rPr>
            </w:pPr>
            <w:r w:rsidRPr="00C55981">
              <w:rPr>
                <w:rStyle w:val="fontstyle01"/>
                <w:b w:val="0"/>
                <w:sz w:val="20"/>
                <w:szCs w:val="20"/>
              </w:rPr>
              <w:t>Предоставление земельного участка на заявленном виде прав не допускается</w:t>
            </w:r>
          </w:p>
        </w:tc>
        <w:tc>
          <w:tcPr>
            <w:tcW w:w="2402" w:type="dxa"/>
          </w:tcPr>
          <w:p w:rsidR="006C005E" w:rsidRPr="00C55981" w:rsidRDefault="006C005E" w:rsidP="006C005E">
            <w:pPr>
              <w:jc w:val="both"/>
              <w:rPr>
                <w:b/>
                <w:bCs/>
                <w:color w:val="000000"/>
                <w:sz w:val="20"/>
                <w:szCs w:val="20"/>
              </w:rPr>
            </w:pPr>
            <w:r w:rsidRPr="00C55981">
              <w:rPr>
                <w:rStyle w:val="fontstyle01"/>
                <w:b w:val="0"/>
                <w:sz w:val="20"/>
                <w:szCs w:val="20"/>
              </w:rPr>
              <w:t>Указываются основания такого вывода</w:t>
            </w: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2.19.19</w:t>
            </w:r>
          </w:p>
        </w:tc>
        <w:tc>
          <w:tcPr>
            <w:tcW w:w="6051" w:type="dxa"/>
          </w:tcPr>
          <w:p w:rsidR="006C005E" w:rsidRPr="00C55981" w:rsidRDefault="006C005E" w:rsidP="006C005E">
            <w:pPr>
              <w:jc w:val="both"/>
              <w:rPr>
                <w:b/>
                <w:bCs/>
                <w:color w:val="000000"/>
                <w:sz w:val="20"/>
                <w:szCs w:val="20"/>
              </w:rPr>
            </w:pPr>
            <w:r w:rsidRPr="00C55981">
              <w:rPr>
                <w:rStyle w:val="fontstyle01"/>
                <w:b w:val="0"/>
                <w:sz w:val="20"/>
                <w:szCs w:val="20"/>
              </w:rPr>
              <w:t>В отношении земельного участка, указанного в заявлении, не установлен вид разрешенного использования</w:t>
            </w:r>
          </w:p>
        </w:tc>
        <w:tc>
          <w:tcPr>
            <w:tcW w:w="2402" w:type="dxa"/>
          </w:tcPr>
          <w:p w:rsidR="006C005E" w:rsidRPr="00C55981" w:rsidRDefault="006C005E" w:rsidP="006C005E">
            <w:pPr>
              <w:jc w:val="both"/>
              <w:rPr>
                <w:b/>
                <w:bCs/>
                <w:color w:val="000000"/>
                <w:sz w:val="20"/>
                <w:szCs w:val="20"/>
              </w:rPr>
            </w:pPr>
            <w:r w:rsidRPr="00C55981">
              <w:rPr>
                <w:rStyle w:val="fontstyle01"/>
                <w:b w:val="0"/>
                <w:sz w:val="20"/>
                <w:szCs w:val="20"/>
              </w:rPr>
              <w:t>Указываются основания такого вывода</w:t>
            </w: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2.19.20</w:t>
            </w:r>
          </w:p>
        </w:tc>
        <w:tc>
          <w:tcPr>
            <w:tcW w:w="6051" w:type="dxa"/>
          </w:tcPr>
          <w:p w:rsidR="006C005E" w:rsidRPr="00C55981" w:rsidRDefault="006C005E" w:rsidP="006C005E">
            <w:pPr>
              <w:jc w:val="both"/>
              <w:rPr>
                <w:rStyle w:val="fontstyle01"/>
                <w:b w:val="0"/>
                <w:sz w:val="20"/>
                <w:szCs w:val="20"/>
              </w:rPr>
            </w:pPr>
            <w:r w:rsidRPr="00C55981">
              <w:rPr>
                <w:rStyle w:val="fontstyle01"/>
                <w:b w:val="0"/>
                <w:sz w:val="20"/>
                <w:szCs w:val="20"/>
              </w:rPr>
              <w:t>Указанный в заявлении земельный участок, не отнесен к определенной категории земель</w:t>
            </w:r>
          </w:p>
        </w:tc>
        <w:tc>
          <w:tcPr>
            <w:tcW w:w="2402" w:type="dxa"/>
          </w:tcPr>
          <w:p w:rsidR="006C005E" w:rsidRPr="00C55981" w:rsidRDefault="006C005E" w:rsidP="006C005E">
            <w:pPr>
              <w:jc w:val="both"/>
              <w:rPr>
                <w:b/>
                <w:bCs/>
                <w:color w:val="000000"/>
                <w:sz w:val="20"/>
                <w:szCs w:val="20"/>
              </w:rPr>
            </w:pPr>
            <w:r w:rsidRPr="00C55981">
              <w:rPr>
                <w:rStyle w:val="fontstyle01"/>
                <w:b w:val="0"/>
                <w:sz w:val="20"/>
                <w:szCs w:val="20"/>
              </w:rPr>
              <w:t>Указываются основания такого вывода</w:t>
            </w: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2.19.21</w:t>
            </w:r>
          </w:p>
        </w:tc>
        <w:tc>
          <w:tcPr>
            <w:tcW w:w="6051" w:type="dxa"/>
          </w:tcPr>
          <w:p w:rsidR="006C005E" w:rsidRPr="00C55981" w:rsidRDefault="006C005E" w:rsidP="006C005E">
            <w:pPr>
              <w:jc w:val="both"/>
              <w:rPr>
                <w:rStyle w:val="fontstyle01"/>
                <w:b w:val="0"/>
                <w:sz w:val="20"/>
                <w:szCs w:val="20"/>
              </w:rPr>
            </w:pPr>
            <w:r w:rsidRPr="00C55981">
              <w:rPr>
                <w:rStyle w:val="fontstyle01"/>
                <w:b w:val="0"/>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2.19.22</w:t>
            </w:r>
          </w:p>
        </w:tc>
        <w:tc>
          <w:tcPr>
            <w:tcW w:w="6051" w:type="dxa"/>
          </w:tcPr>
          <w:p w:rsidR="006C005E" w:rsidRPr="00C55981" w:rsidRDefault="006C005E" w:rsidP="006C005E">
            <w:pPr>
              <w:jc w:val="both"/>
              <w:rPr>
                <w:rStyle w:val="fontstyle01"/>
                <w:b w:val="0"/>
                <w:sz w:val="20"/>
                <w:szCs w:val="20"/>
              </w:rPr>
            </w:pPr>
            <w:r w:rsidRPr="00C55981">
              <w:rPr>
                <w:rStyle w:val="fontstyle01"/>
                <w:b w:val="0"/>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2.19.23</w:t>
            </w:r>
          </w:p>
        </w:tc>
        <w:tc>
          <w:tcPr>
            <w:tcW w:w="6051" w:type="dxa"/>
          </w:tcPr>
          <w:p w:rsidR="006C005E" w:rsidRPr="00C55981" w:rsidRDefault="006C005E" w:rsidP="006C005E">
            <w:pPr>
              <w:jc w:val="both"/>
              <w:rPr>
                <w:rStyle w:val="fontstyle01"/>
                <w:b w:val="0"/>
                <w:sz w:val="20"/>
                <w:szCs w:val="20"/>
              </w:rPr>
            </w:pPr>
            <w:r w:rsidRPr="00C55981">
              <w:rPr>
                <w:rStyle w:val="fontstyle01"/>
                <w:b w:val="0"/>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r w:rsidR="006C005E" w:rsidRPr="006C005E" w:rsidTr="006C005E">
        <w:tc>
          <w:tcPr>
            <w:tcW w:w="1174" w:type="dxa"/>
          </w:tcPr>
          <w:p w:rsidR="006C005E" w:rsidRPr="006C005E" w:rsidRDefault="006C005E" w:rsidP="006C005E">
            <w:pPr>
              <w:jc w:val="both"/>
              <w:rPr>
                <w:bCs/>
                <w:color w:val="000000"/>
                <w:sz w:val="20"/>
                <w:szCs w:val="20"/>
              </w:rPr>
            </w:pPr>
            <w:r w:rsidRPr="006C005E">
              <w:rPr>
                <w:bCs/>
                <w:color w:val="000000"/>
                <w:sz w:val="20"/>
                <w:szCs w:val="20"/>
              </w:rPr>
              <w:t>2.19.24</w:t>
            </w:r>
          </w:p>
        </w:tc>
        <w:tc>
          <w:tcPr>
            <w:tcW w:w="6051" w:type="dxa"/>
          </w:tcPr>
          <w:p w:rsidR="006C005E" w:rsidRPr="00C55981" w:rsidRDefault="006C005E" w:rsidP="006C005E">
            <w:pPr>
              <w:jc w:val="both"/>
              <w:rPr>
                <w:rStyle w:val="fontstyle01"/>
                <w:b w:val="0"/>
                <w:sz w:val="20"/>
                <w:szCs w:val="20"/>
              </w:rPr>
            </w:pPr>
            <w:r w:rsidRPr="00C55981">
              <w:rPr>
                <w:rStyle w:val="fontstyle01"/>
                <w:b w:val="0"/>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402" w:type="dxa"/>
          </w:tcPr>
          <w:p w:rsidR="006C005E" w:rsidRPr="00C55981" w:rsidRDefault="006C005E" w:rsidP="006C005E">
            <w:pPr>
              <w:jc w:val="both"/>
              <w:rPr>
                <w:sz w:val="20"/>
                <w:szCs w:val="20"/>
              </w:rPr>
            </w:pPr>
            <w:r w:rsidRPr="00C55981">
              <w:rPr>
                <w:rStyle w:val="fontstyle01"/>
                <w:b w:val="0"/>
                <w:sz w:val="20"/>
                <w:szCs w:val="20"/>
              </w:rPr>
              <w:t>Указываются основания такого вывода</w:t>
            </w:r>
          </w:p>
          <w:p w:rsidR="006C005E" w:rsidRPr="00C55981" w:rsidRDefault="006C005E" w:rsidP="006C005E">
            <w:pPr>
              <w:jc w:val="both"/>
              <w:rPr>
                <w:bCs/>
                <w:color w:val="000000"/>
                <w:sz w:val="20"/>
                <w:szCs w:val="20"/>
              </w:rPr>
            </w:pPr>
          </w:p>
        </w:tc>
      </w:tr>
    </w:tbl>
    <w:p w:rsidR="006C005E" w:rsidRPr="006C005E" w:rsidRDefault="006C005E" w:rsidP="006C005E">
      <w:pPr>
        <w:jc w:val="both"/>
        <w:rPr>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Дополнительно информируем: ______________________________________________.</w:t>
      </w:r>
    </w:p>
    <w:p w:rsidR="006C005E" w:rsidRPr="006C005E" w:rsidRDefault="006C005E" w:rsidP="006C005E">
      <w:pPr>
        <w:ind w:firstLine="709"/>
        <w:jc w:val="both"/>
        <w:rPr>
          <w:bCs/>
          <w:color w:val="000000"/>
          <w:sz w:val="20"/>
          <w:szCs w:val="20"/>
        </w:rPr>
      </w:pPr>
      <w:r w:rsidRPr="006C005E">
        <w:rPr>
          <w:bCs/>
          <w:color w:val="000000"/>
          <w:sz w:val="20"/>
          <w:szCs w:val="20"/>
        </w:rPr>
        <w:t>Вы вправе повторно обратиться с заявлением о предоставлении услуги после устранения указанных нарушений.</w:t>
      </w:r>
    </w:p>
    <w:p w:rsidR="006C005E" w:rsidRPr="006C005E" w:rsidRDefault="006C005E" w:rsidP="006C005E">
      <w:pPr>
        <w:ind w:firstLine="709"/>
        <w:jc w:val="both"/>
        <w:rPr>
          <w:bCs/>
          <w:color w:val="000000"/>
          <w:sz w:val="20"/>
          <w:szCs w:val="20"/>
        </w:rPr>
      </w:pPr>
      <w:r w:rsidRPr="006C005E">
        <w:rPr>
          <w:bCs/>
          <w:color w:val="000000"/>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______________________, а также в судебном порядке.</w:t>
      </w:r>
    </w:p>
    <w:p w:rsidR="006C005E" w:rsidRPr="006C005E" w:rsidRDefault="006C005E" w:rsidP="006C005E">
      <w:pPr>
        <w:jc w:val="both"/>
        <w:rPr>
          <w:bCs/>
          <w:color w:val="000000"/>
          <w:sz w:val="20"/>
          <w:szCs w:val="20"/>
        </w:rPr>
      </w:pPr>
      <w:r w:rsidRPr="006C005E">
        <w:rPr>
          <w:bCs/>
          <w:noProof/>
          <w:color w:val="000000"/>
          <w:sz w:val="20"/>
          <w:szCs w:val="20"/>
        </w:rPr>
        <mc:AlternateContent>
          <mc:Choice Requires="wps">
            <w:drawing>
              <wp:anchor distT="0" distB="0" distL="114300" distR="114300" simplePos="0" relativeHeight="251675648" behindDoc="0" locked="0" layoutInCell="1" allowOverlap="1" wp14:anchorId="32CF7FD3" wp14:editId="5D6784C9">
                <wp:simplePos x="0" y="0"/>
                <wp:positionH relativeFrom="column">
                  <wp:posOffset>204470</wp:posOffset>
                </wp:positionH>
                <wp:positionV relativeFrom="paragraph">
                  <wp:posOffset>113030</wp:posOffset>
                </wp:positionV>
                <wp:extent cx="2124075" cy="4762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6C005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F7FD3" id="Прямоугольник 12" o:spid="_x0000_s1032" style="position:absolute;left:0;text-align:left;margin-left:16.1pt;margin-top:8.9pt;width:167.2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" fillcolor="#4f81bd [3204]" strokecolor="#243f60 [1604]" strokeweight="2pt">
                <v:textbox>
                  <w:txbxContent>
                    <w:p w:rsidR="00784E2B" w:rsidRDefault="00784E2B" w:rsidP="006C005E">
                      <w:pPr>
                        <w:jc w:val="center"/>
                      </w:pPr>
                      <w:r>
                        <w:t>Сведения о сертификате электронной подписи</w:t>
                      </w:r>
                    </w:p>
                  </w:txbxContent>
                </v:textbox>
              </v:rect>
            </w:pict>
          </mc:Fallback>
        </mc:AlternateContent>
      </w:r>
    </w:p>
    <w:p w:rsidR="006C005E" w:rsidRPr="006C005E" w:rsidRDefault="006C005E" w:rsidP="006C005E">
      <w:pPr>
        <w:jc w:val="both"/>
        <w:rPr>
          <w:bCs/>
          <w:color w:val="000000"/>
          <w:sz w:val="20"/>
          <w:szCs w:val="20"/>
        </w:rPr>
      </w:pPr>
    </w:p>
    <w:p w:rsidR="006C005E" w:rsidRPr="006C005E" w:rsidRDefault="006C005E" w:rsidP="006C005E">
      <w:pPr>
        <w:spacing w:after="160"/>
        <w:rPr>
          <w:bCs/>
          <w:color w:val="000000"/>
          <w:sz w:val="20"/>
          <w:szCs w:val="20"/>
        </w:rPr>
      </w:pP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Приложение № 4</w:t>
      </w:r>
      <w:r w:rsidRPr="006C005E">
        <w:rPr>
          <w:b w:val="0"/>
          <w:sz w:val="20"/>
          <w:szCs w:val="20"/>
        </w:rPr>
        <w:br/>
        <w:t>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предоставления муниципальной услуги</w:t>
      </w:r>
      <w:r w:rsidRPr="006C005E">
        <w:rPr>
          <w:color w:val="000000"/>
          <w:sz w:val="20"/>
          <w:szCs w:val="20"/>
        </w:rPr>
        <w:t xml:space="preserve">                                                                                         </w:t>
      </w:r>
      <w:r w:rsidRPr="006C005E">
        <w:rPr>
          <w:b w:val="0"/>
          <w:sz w:val="20"/>
          <w:szCs w:val="20"/>
        </w:rPr>
        <w:t>«Предоставление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в государственной</w:t>
      </w:r>
    </w:p>
    <w:p w:rsidR="006C005E" w:rsidRPr="006C005E" w:rsidRDefault="006C005E" w:rsidP="00C55981">
      <w:pPr>
        <w:jc w:val="right"/>
        <w:rPr>
          <w:sz w:val="20"/>
          <w:szCs w:val="20"/>
        </w:rPr>
      </w:pPr>
      <w:r w:rsidRPr="006C005E">
        <w:rPr>
          <w:sz w:val="20"/>
          <w:szCs w:val="20"/>
        </w:rPr>
        <w:t xml:space="preserve">                                                                                     или муниципальной собственности, </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6C005E" w:rsidRPr="006C005E" w:rsidRDefault="006C005E" w:rsidP="006C005E">
      <w:pPr>
        <w:rPr>
          <w:color w:val="000000"/>
          <w:sz w:val="20"/>
          <w:szCs w:val="20"/>
        </w:rPr>
      </w:pPr>
    </w:p>
    <w:p w:rsidR="006C005E" w:rsidRPr="006C005E" w:rsidRDefault="006C005E" w:rsidP="006C005E">
      <w:pPr>
        <w:jc w:val="center"/>
        <w:rPr>
          <w:b/>
          <w:bCs/>
          <w:color w:val="000000"/>
          <w:sz w:val="20"/>
          <w:szCs w:val="20"/>
        </w:rPr>
      </w:pPr>
      <w:r w:rsidRPr="006C005E">
        <w:rPr>
          <w:b/>
          <w:bCs/>
          <w:color w:val="000000"/>
          <w:sz w:val="20"/>
          <w:szCs w:val="20"/>
        </w:rPr>
        <w:t>Форма заявления о предоставлении услуги</w:t>
      </w:r>
    </w:p>
    <w:p w:rsidR="006C005E" w:rsidRPr="006C005E" w:rsidRDefault="006C005E" w:rsidP="006C005E">
      <w:pPr>
        <w:jc w:val="center"/>
        <w:rPr>
          <w:b/>
          <w:bCs/>
          <w:color w:val="000000"/>
          <w:sz w:val="20"/>
          <w:szCs w:val="20"/>
        </w:rPr>
      </w:pPr>
    </w:p>
    <w:p w:rsidR="006C005E" w:rsidRPr="006C005E" w:rsidRDefault="006C005E" w:rsidP="006C005E">
      <w:pPr>
        <w:rPr>
          <w:bCs/>
          <w:color w:val="000000"/>
          <w:sz w:val="20"/>
          <w:szCs w:val="20"/>
        </w:rPr>
      </w:pPr>
      <w:r w:rsidRPr="006C005E">
        <w:rPr>
          <w:bCs/>
          <w:color w:val="000000"/>
          <w:sz w:val="20"/>
          <w:szCs w:val="20"/>
        </w:rPr>
        <w:t xml:space="preserve">                                                                                    Кому: _______________________________</w:t>
      </w:r>
    </w:p>
    <w:p w:rsidR="006C005E" w:rsidRPr="006C005E" w:rsidRDefault="006C005E" w:rsidP="006C005E">
      <w:pPr>
        <w:rPr>
          <w:bCs/>
          <w:color w:val="000000"/>
          <w:sz w:val="20"/>
          <w:szCs w:val="20"/>
          <w:vertAlign w:val="superscript"/>
        </w:rPr>
      </w:pPr>
      <w:r w:rsidRPr="006C005E">
        <w:rPr>
          <w:bCs/>
          <w:color w:val="000000"/>
          <w:sz w:val="20"/>
          <w:szCs w:val="20"/>
        </w:rPr>
        <w:t xml:space="preserve">                                                                                                 </w:t>
      </w:r>
      <w:r w:rsidRPr="006C005E">
        <w:rPr>
          <w:bCs/>
          <w:color w:val="000000"/>
          <w:sz w:val="20"/>
          <w:szCs w:val="20"/>
          <w:vertAlign w:val="superscript"/>
        </w:rPr>
        <w:t>(наименование уполномоченного органа)</w:t>
      </w:r>
    </w:p>
    <w:p w:rsidR="006C005E" w:rsidRPr="006C005E" w:rsidRDefault="006C005E" w:rsidP="006C005E">
      <w:pPr>
        <w:rPr>
          <w:bCs/>
          <w:color w:val="000000"/>
          <w:sz w:val="20"/>
          <w:szCs w:val="20"/>
        </w:rPr>
      </w:pPr>
      <w:r w:rsidRPr="006C005E">
        <w:rPr>
          <w:bCs/>
          <w:color w:val="000000"/>
          <w:sz w:val="20"/>
          <w:szCs w:val="20"/>
        </w:rPr>
        <w:t xml:space="preserve">                                                                                    От кого: _____________________________</w:t>
      </w:r>
    </w:p>
    <w:p w:rsidR="006C005E" w:rsidRPr="006C005E" w:rsidRDefault="006C005E" w:rsidP="006C005E">
      <w:pPr>
        <w:rPr>
          <w:bCs/>
          <w:color w:val="000000"/>
          <w:sz w:val="20"/>
          <w:szCs w:val="20"/>
          <w:vertAlign w:val="superscript"/>
        </w:rPr>
      </w:pPr>
      <w:r w:rsidRPr="006C005E">
        <w:rPr>
          <w:bCs/>
          <w:color w:val="000000"/>
          <w:sz w:val="20"/>
          <w:szCs w:val="20"/>
        </w:rPr>
        <w:t xml:space="preserve">                                                                                                    </w:t>
      </w:r>
      <w:r w:rsidRPr="006C005E">
        <w:rPr>
          <w:bCs/>
          <w:color w:val="000000"/>
          <w:sz w:val="20"/>
          <w:szCs w:val="20"/>
          <w:vertAlign w:val="superscript"/>
        </w:rPr>
        <w:t xml:space="preserve">(полное наименование, ИНН, ОГРН юридического </w:t>
      </w:r>
    </w:p>
    <w:p w:rsidR="006C005E" w:rsidRPr="006C005E" w:rsidRDefault="006C005E" w:rsidP="006C005E">
      <w:pPr>
        <w:rPr>
          <w:bCs/>
          <w:color w:val="000000"/>
          <w:sz w:val="20"/>
          <w:szCs w:val="20"/>
          <w:vertAlign w:val="superscript"/>
        </w:rPr>
      </w:pPr>
      <w:r w:rsidRPr="006C005E">
        <w:rPr>
          <w:bCs/>
          <w:color w:val="000000"/>
          <w:sz w:val="20"/>
          <w:szCs w:val="20"/>
          <w:vertAlign w:val="superscript"/>
        </w:rPr>
        <w:lastRenderedPageBreak/>
        <w:t xml:space="preserve">                                                                                                                                                        лица, ИП)</w:t>
      </w:r>
    </w:p>
    <w:p w:rsidR="006C005E" w:rsidRPr="006C005E" w:rsidRDefault="006C005E" w:rsidP="006C005E">
      <w:pPr>
        <w:rPr>
          <w:bCs/>
          <w:color w:val="000000"/>
          <w:sz w:val="20"/>
          <w:szCs w:val="20"/>
        </w:rPr>
      </w:pPr>
      <w:r w:rsidRPr="006C005E">
        <w:rPr>
          <w:bCs/>
          <w:color w:val="000000"/>
          <w:sz w:val="20"/>
          <w:szCs w:val="20"/>
          <w:vertAlign w:val="superscript"/>
        </w:rPr>
        <w:t xml:space="preserve">                                                                                                                             </w:t>
      </w:r>
      <w:r w:rsidRPr="006C005E">
        <w:rPr>
          <w:bCs/>
          <w:color w:val="000000"/>
          <w:sz w:val="20"/>
          <w:szCs w:val="20"/>
        </w:rPr>
        <w:t>______________________________________</w:t>
      </w:r>
    </w:p>
    <w:p w:rsidR="006C005E" w:rsidRPr="006C005E" w:rsidRDefault="006C005E" w:rsidP="006C005E">
      <w:pPr>
        <w:rPr>
          <w:bCs/>
          <w:color w:val="000000"/>
          <w:sz w:val="20"/>
          <w:szCs w:val="20"/>
          <w:vertAlign w:val="superscript"/>
        </w:rPr>
      </w:pPr>
      <w:r w:rsidRPr="006C005E">
        <w:rPr>
          <w:bCs/>
          <w:color w:val="000000"/>
          <w:sz w:val="20"/>
          <w:szCs w:val="20"/>
        </w:rPr>
        <w:t xml:space="preserve">                                                                                    </w:t>
      </w:r>
      <w:r w:rsidRPr="006C005E">
        <w:rPr>
          <w:bCs/>
          <w:color w:val="000000"/>
          <w:sz w:val="20"/>
          <w:szCs w:val="20"/>
          <w:vertAlign w:val="superscript"/>
        </w:rPr>
        <w:t>(контактный телефон, электронная почта, почтовый адрес)</w:t>
      </w:r>
    </w:p>
    <w:p w:rsidR="006C005E" w:rsidRPr="006C005E" w:rsidRDefault="006C005E" w:rsidP="006C005E">
      <w:pPr>
        <w:rPr>
          <w:bCs/>
          <w:color w:val="000000"/>
          <w:sz w:val="20"/>
          <w:szCs w:val="20"/>
        </w:rPr>
      </w:pPr>
      <w:r w:rsidRPr="006C005E">
        <w:rPr>
          <w:bCs/>
          <w:color w:val="000000"/>
          <w:sz w:val="20"/>
          <w:szCs w:val="20"/>
        </w:rPr>
        <w:t xml:space="preserve">                                                                                    ______________________________________</w:t>
      </w:r>
    </w:p>
    <w:p w:rsidR="006C005E" w:rsidRPr="006C005E" w:rsidRDefault="006C005E" w:rsidP="006C005E">
      <w:pPr>
        <w:rPr>
          <w:bCs/>
          <w:color w:val="000000"/>
          <w:sz w:val="20"/>
          <w:szCs w:val="20"/>
          <w:vertAlign w:val="superscript"/>
        </w:rPr>
      </w:pPr>
      <w:r w:rsidRPr="006C005E">
        <w:rPr>
          <w:bCs/>
          <w:color w:val="000000"/>
          <w:sz w:val="20"/>
          <w:szCs w:val="20"/>
        </w:rPr>
        <w:t xml:space="preserve">                                                </w:t>
      </w:r>
      <w:r w:rsidRPr="006C005E">
        <w:rPr>
          <w:bCs/>
          <w:color w:val="000000"/>
          <w:sz w:val="20"/>
          <w:szCs w:val="20"/>
          <w:vertAlign w:val="superscript"/>
        </w:rPr>
        <w:t xml:space="preserve">                                                       (фамилия, имя, отчество (последнее-при наличии), данные</w:t>
      </w:r>
    </w:p>
    <w:p w:rsidR="006C005E" w:rsidRPr="006C005E" w:rsidRDefault="006C005E" w:rsidP="006C005E">
      <w:pPr>
        <w:rPr>
          <w:bCs/>
          <w:color w:val="000000"/>
          <w:sz w:val="20"/>
          <w:szCs w:val="20"/>
          <w:vertAlign w:val="superscript"/>
        </w:rPr>
      </w:pPr>
      <w:r w:rsidRPr="006C005E">
        <w:rPr>
          <w:bCs/>
          <w:color w:val="000000"/>
          <w:sz w:val="20"/>
          <w:szCs w:val="20"/>
          <w:vertAlign w:val="superscript"/>
        </w:rPr>
        <w:t xml:space="preserve">                                                                                                                                документа, удостоверяющего личность, контактный телефон,</w:t>
      </w:r>
    </w:p>
    <w:p w:rsidR="006C005E" w:rsidRPr="006C005E" w:rsidRDefault="006C005E" w:rsidP="006C005E">
      <w:pPr>
        <w:rPr>
          <w:bCs/>
          <w:color w:val="000000"/>
          <w:sz w:val="20"/>
          <w:szCs w:val="20"/>
          <w:vertAlign w:val="superscript"/>
        </w:rPr>
      </w:pPr>
      <w:r w:rsidRPr="006C005E">
        <w:rPr>
          <w:bCs/>
          <w:color w:val="000000"/>
          <w:sz w:val="20"/>
          <w:szCs w:val="20"/>
          <w:vertAlign w:val="superscript"/>
        </w:rPr>
        <w:t xml:space="preserve">                                                                                                                                адрес электронной почты, адрес регистрации, адрес фактического</w:t>
      </w:r>
    </w:p>
    <w:p w:rsidR="006C005E" w:rsidRPr="006C005E" w:rsidRDefault="006C005E" w:rsidP="006C005E">
      <w:pPr>
        <w:rPr>
          <w:bCs/>
          <w:color w:val="000000"/>
          <w:sz w:val="20"/>
          <w:szCs w:val="20"/>
        </w:rPr>
      </w:pPr>
      <w:r w:rsidRPr="006C005E">
        <w:rPr>
          <w:bCs/>
          <w:color w:val="000000"/>
          <w:sz w:val="20"/>
          <w:szCs w:val="20"/>
          <w:vertAlign w:val="superscript"/>
        </w:rPr>
        <w:t xml:space="preserve">                                                                                                                                проживания уполномоченного лица)</w:t>
      </w:r>
    </w:p>
    <w:p w:rsidR="006C005E" w:rsidRPr="006C005E" w:rsidRDefault="006C005E" w:rsidP="006C005E">
      <w:pPr>
        <w:rPr>
          <w:bCs/>
          <w:color w:val="000000"/>
          <w:sz w:val="20"/>
          <w:szCs w:val="20"/>
        </w:rPr>
      </w:pPr>
      <w:r w:rsidRPr="006C005E">
        <w:rPr>
          <w:bCs/>
          <w:color w:val="000000"/>
          <w:sz w:val="20"/>
          <w:szCs w:val="20"/>
        </w:rPr>
        <w:t xml:space="preserve">                                                                                    ______________________________________</w:t>
      </w:r>
    </w:p>
    <w:p w:rsidR="006C005E" w:rsidRPr="006C005E" w:rsidRDefault="006C005E" w:rsidP="006C005E">
      <w:pPr>
        <w:rPr>
          <w:bCs/>
          <w:color w:val="000000"/>
          <w:sz w:val="20"/>
          <w:szCs w:val="20"/>
        </w:rPr>
      </w:pPr>
      <w:r w:rsidRPr="006C005E">
        <w:rPr>
          <w:bCs/>
          <w:color w:val="000000"/>
          <w:sz w:val="20"/>
          <w:szCs w:val="20"/>
        </w:rPr>
        <w:t xml:space="preserve">                                            </w:t>
      </w:r>
      <w:r w:rsidRPr="006C005E">
        <w:rPr>
          <w:bCs/>
          <w:color w:val="000000"/>
          <w:sz w:val="20"/>
          <w:szCs w:val="20"/>
          <w:vertAlign w:val="superscript"/>
        </w:rPr>
        <w:t xml:space="preserve">                                                             (данные представителя заявителя)</w:t>
      </w:r>
    </w:p>
    <w:p w:rsidR="006C005E" w:rsidRPr="006C005E" w:rsidRDefault="006C005E" w:rsidP="006C005E">
      <w:pPr>
        <w:rPr>
          <w:bCs/>
          <w:color w:val="000000"/>
          <w:sz w:val="20"/>
          <w:szCs w:val="20"/>
        </w:rPr>
      </w:pPr>
    </w:p>
    <w:p w:rsidR="006C005E" w:rsidRPr="006C005E" w:rsidRDefault="006C005E" w:rsidP="006C005E">
      <w:pPr>
        <w:jc w:val="center"/>
        <w:rPr>
          <w:b/>
          <w:bCs/>
          <w:color w:val="000000"/>
          <w:sz w:val="20"/>
          <w:szCs w:val="20"/>
        </w:rPr>
      </w:pPr>
      <w:r w:rsidRPr="006C005E">
        <w:rPr>
          <w:b/>
          <w:bCs/>
          <w:color w:val="000000"/>
          <w:sz w:val="20"/>
          <w:szCs w:val="20"/>
        </w:rPr>
        <w:t>Заявление</w:t>
      </w:r>
    </w:p>
    <w:p w:rsidR="006C005E" w:rsidRPr="006C005E" w:rsidRDefault="006C005E" w:rsidP="006C005E">
      <w:pPr>
        <w:jc w:val="center"/>
        <w:rPr>
          <w:b/>
          <w:bCs/>
          <w:color w:val="000000"/>
          <w:sz w:val="20"/>
          <w:szCs w:val="20"/>
        </w:rPr>
      </w:pPr>
      <w:r w:rsidRPr="006C005E">
        <w:rPr>
          <w:b/>
          <w:bCs/>
          <w:color w:val="000000"/>
          <w:sz w:val="20"/>
          <w:szCs w:val="20"/>
        </w:rPr>
        <w:t>о предоставлении земельного участка</w:t>
      </w:r>
    </w:p>
    <w:p w:rsidR="006C005E" w:rsidRPr="006C005E" w:rsidRDefault="006C005E" w:rsidP="006C005E">
      <w:pPr>
        <w:jc w:val="center"/>
        <w:rPr>
          <w:b/>
          <w:bCs/>
          <w:color w:val="000000"/>
          <w:sz w:val="20"/>
          <w:szCs w:val="20"/>
        </w:rPr>
      </w:pPr>
    </w:p>
    <w:p w:rsidR="006C005E" w:rsidRPr="006C005E" w:rsidRDefault="006C005E" w:rsidP="006C005E">
      <w:pPr>
        <w:ind w:firstLine="708"/>
        <w:jc w:val="both"/>
        <w:rPr>
          <w:bCs/>
          <w:color w:val="000000"/>
          <w:sz w:val="20"/>
          <w:szCs w:val="20"/>
        </w:rPr>
      </w:pPr>
      <w:r w:rsidRPr="006C005E">
        <w:rPr>
          <w:bCs/>
          <w:color w:val="000000"/>
          <w:sz w:val="20"/>
          <w:szCs w:val="20"/>
        </w:rPr>
        <w:t>Прошу предоставить земельный участок с кадастровым номером __________________ в собственность бесплатно.</w:t>
      </w:r>
    </w:p>
    <w:p w:rsidR="006C005E" w:rsidRPr="006C005E" w:rsidRDefault="006C005E" w:rsidP="006C005E">
      <w:pPr>
        <w:ind w:firstLine="708"/>
        <w:jc w:val="both"/>
        <w:rPr>
          <w:bCs/>
          <w:color w:val="000000"/>
          <w:sz w:val="20"/>
          <w:szCs w:val="20"/>
        </w:rPr>
      </w:pPr>
      <w:r w:rsidRPr="006C005E">
        <w:rPr>
          <w:bCs/>
          <w:color w:val="000000"/>
          <w:sz w:val="20"/>
          <w:szCs w:val="20"/>
        </w:rPr>
        <w:t xml:space="preserve">Основание предоставления земельного участка _______________________________ </w:t>
      </w:r>
      <w:r w:rsidRPr="006C005E">
        <w:rPr>
          <w:bCs/>
          <w:color w:val="000000"/>
          <w:sz w:val="20"/>
          <w:szCs w:val="20"/>
          <w:vertAlign w:val="superscript"/>
        </w:rPr>
        <w:t>5</w:t>
      </w:r>
      <w:r w:rsidRPr="006C005E">
        <w:rPr>
          <w:bCs/>
          <w:color w:val="000000"/>
          <w:sz w:val="20"/>
          <w:szCs w:val="20"/>
        </w:rPr>
        <w:t>.</w:t>
      </w:r>
    </w:p>
    <w:p w:rsidR="006C005E" w:rsidRPr="006C005E" w:rsidRDefault="006C005E" w:rsidP="006C005E">
      <w:pPr>
        <w:ind w:firstLine="708"/>
        <w:jc w:val="both"/>
        <w:rPr>
          <w:bCs/>
          <w:color w:val="000000"/>
          <w:sz w:val="20"/>
          <w:szCs w:val="20"/>
        </w:rPr>
      </w:pPr>
      <w:r w:rsidRPr="006C005E">
        <w:rPr>
          <w:bCs/>
          <w:color w:val="000000"/>
          <w:sz w:val="20"/>
          <w:szCs w:val="20"/>
        </w:rPr>
        <w:t>Цель использования земельного участка _____________________________________ .</w:t>
      </w:r>
    </w:p>
    <w:p w:rsidR="006C005E" w:rsidRPr="006C005E" w:rsidRDefault="006C005E" w:rsidP="006C005E">
      <w:pPr>
        <w:ind w:firstLine="708"/>
        <w:jc w:val="both"/>
        <w:rPr>
          <w:bCs/>
          <w:color w:val="000000"/>
          <w:sz w:val="20"/>
          <w:szCs w:val="20"/>
        </w:rPr>
      </w:pPr>
      <w:r w:rsidRPr="006C005E">
        <w:rPr>
          <w:bCs/>
          <w:color w:val="000000"/>
          <w:sz w:val="20"/>
          <w:szCs w:val="20"/>
        </w:rPr>
        <w:t xml:space="preserve">Реквизиты решения об изъятии земельного участка для государственных или муниципальных нужд ________________________________________________ </w:t>
      </w:r>
      <w:r w:rsidRPr="006C005E">
        <w:rPr>
          <w:bCs/>
          <w:color w:val="000000"/>
          <w:sz w:val="20"/>
          <w:szCs w:val="20"/>
          <w:vertAlign w:val="superscript"/>
        </w:rPr>
        <w:t>6</w:t>
      </w:r>
      <w:r w:rsidRPr="006C005E">
        <w:rPr>
          <w:bCs/>
          <w:color w:val="000000"/>
          <w:sz w:val="20"/>
          <w:szCs w:val="20"/>
        </w:rPr>
        <w:t>.</w:t>
      </w:r>
    </w:p>
    <w:p w:rsidR="006C005E" w:rsidRPr="006C005E" w:rsidRDefault="006C005E" w:rsidP="006C005E">
      <w:pPr>
        <w:ind w:firstLine="708"/>
        <w:jc w:val="both"/>
        <w:rPr>
          <w:bCs/>
          <w:color w:val="000000"/>
          <w:sz w:val="20"/>
          <w:szCs w:val="20"/>
        </w:rPr>
      </w:pPr>
      <w:r w:rsidRPr="006C005E">
        <w:rPr>
          <w:bCs/>
          <w:color w:val="000000"/>
          <w:sz w:val="20"/>
          <w:szCs w:val="20"/>
        </w:rPr>
        <w:t xml:space="preserve">Реквизиты решения об утверждении документа территориального планирования и (или) проекта планировки территории _________________________ </w:t>
      </w:r>
      <w:r w:rsidRPr="006C005E">
        <w:rPr>
          <w:bCs/>
          <w:color w:val="000000"/>
          <w:sz w:val="20"/>
          <w:szCs w:val="20"/>
          <w:vertAlign w:val="superscript"/>
        </w:rPr>
        <w:t>7</w:t>
      </w:r>
      <w:r w:rsidRPr="006C005E">
        <w:rPr>
          <w:bCs/>
          <w:color w:val="000000"/>
          <w:sz w:val="20"/>
          <w:szCs w:val="20"/>
        </w:rPr>
        <w:t>.</w:t>
      </w:r>
    </w:p>
    <w:p w:rsidR="006C005E" w:rsidRPr="006C005E" w:rsidRDefault="006C005E" w:rsidP="006C005E">
      <w:pPr>
        <w:jc w:val="both"/>
        <w:rPr>
          <w:bCs/>
          <w:color w:val="000000"/>
          <w:sz w:val="20"/>
          <w:szCs w:val="20"/>
        </w:rPr>
      </w:pPr>
    </w:p>
    <w:p w:rsidR="006C005E" w:rsidRPr="006C005E" w:rsidRDefault="006C005E" w:rsidP="006C005E">
      <w:pPr>
        <w:jc w:val="both"/>
        <w:rPr>
          <w:bCs/>
          <w:color w:val="000000"/>
          <w:sz w:val="20"/>
          <w:szCs w:val="20"/>
        </w:rPr>
      </w:pPr>
      <w:r w:rsidRPr="006C005E">
        <w:rPr>
          <w:bCs/>
          <w:color w:val="000000"/>
          <w:sz w:val="20"/>
          <w:szCs w:val="20"/>
        </w:rPr>
        <w:t>____________________________</w:t>
      </w:r>
    </w:p>
    <w:p w:rsidR="006C005E" w:rsidRPr="006C005E" w:rsidRDefault="006C005E" w:rsidP="006C005E">
      <w:pPr>
        <w:jc w:val="both"/>
        <w:rPr>
          <w:color w:val="000000"/>
          <w:sz w:val="20"/>
          <w:szCs w:val="20"/>
        </w:rPr>
      </w:pPr>
      <w:r w:rsidRPr="006C005E">
        <w:rPr>
          <w:color w:val="000000"/>
          <w:sz w:val="20"/>
          <w:szCs w:val="20"/>
          <w:vertAlign w:val="superscript"/>
        </w:rPr>
        <w:t>5</w:t>
      </w:r>
      <w:r w:rsidRPr="006C005E">
        <w:rPr>
          <w:color w:val="000000"/>
          <w:sz w:val="20"/>
          <w:szCs w:val="20"/>
        </w:rPr>
        <w:t xml:space="preserve"> Указывается основание предоставления земельного участка без проведения торгов из числа предусмотренных статьей 39.5 Земельного кодекса РФ оснований</w:t>
      </w:r>
    </w:p>
    <w:p w:rsidR="006C005E" w:rsidRPr="006C005E" w:rsidRDefault="006C005E" w:rsidP="006C005E">
      <w:pPr>
        <w:jc w:val="both"/>
        <w:rPr>
          <w:color w:val="000000"/>
          <w:sz w:val="20"/>
          <w:szCs w:val="20"/>
        </w:rPr>
      </w:pPr>
      <w:r w:rsidRPr="006C005E">
        <w:rPr>
          <w:color w:val="000000"/>
          <w:sz w:val="20"/>
          <w:szCs w:val="20"/>
          <w:vertAlign w:val="superscript"/>
        </w:rPr>
        <w:t>6</w:t>
      </w:r>
      <w:r w:rsidRPr="006C005E">
        <w:rPr>
          <w:color w:val="000000"/>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05E" w:rsidRPr="006C005E" w:rsidRDefault="006C005E" w:rsidP="006C005E">
      <w:pPr>
        <w:jc w:val="both"/>
        <w:rPr>
          <w:bCs/>
          <w:color w:val="000000"/>
          <w:sz w:val="20"/>
          <w:szCs w:val="20"/>
        </w:rPr>
      </w:pPr>
      <w:r w:rsidRPr="006C005E">
        <w:rPr>
          <w:color w:val="000000"/>
          <w:sz w:val="20"/>
          <w:szCs w:val="20"/>
          <w:vertAlign w:val="superscript"/>
        </w:rPr>
        <w:t>7</w:t>
      </w:r>
      <w:r w:rsidRPr="006C005E">
        <w:rPr>
          <w:color w:val="000000"/>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6C005E" w:rsidRPr="006C005E" w:rsidRDefault="006C005E" w:rsidP="006C005E">
      <w:pPr>
        <w:ind w:firstLine="709"/>
        <w:jc w:val="both"/>
        <w:rPr>
          <w:bCs/>
          <w:color w:val="000000"/>
          <w:sz w:val="20"/>
          <w:szCs w:val="20"/>
        </w:rPr>
      </w:pPr>
      <w:r w:rsidRPr="006C005E">
        <w:rPr>
          <w:bCs/>
          <w:color w:val="000000"/>
          <w:sz w:val="20"/>
          <w:szCs w:val="20"/>
        </w:rPr>
        <w:t xml:space="preserve">Реквизиты решения о предварительном согласовании предоставления земельного участка ____________________________________ </w:t>
      </w:r>
      <w:r w:rsidRPr="006C005E">
        <w:rPr>
          <w:bCs/>
          <w:color w:val="000000"/>
          <w:sz w:val="20"/>
          <w:szCs w:val="20"/>
          <w:vertAlign w:val="superscript"/>
        </w:rPr>
        <w:t>8</w:t>
      </w:r>
      <w:r w:rsidRPr="006C005E">
        <w:rPr>
          <w:bCs/>
          <w:color w:val="000000"/>
          <w:sz w:val="20"/>
          <w:szCs w:val="20"/>
        </w:rPr>
        <w:t>.</w:t>
      </w:r>
    </w:p>
    <w:p w:rsidR="006C005E" w:rsidRPr="006C005E" w:rsidRDefault="006C005E" w:rsidP="006C005E">
      <w:pPr>
        <w:ind w:firstLine="709"/>
        <w:jc w:val="both"/>
        <w:rPr>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Приложение:</w:t>
      </w:r>
    </w:p>
    <w:p w:rsidR="006C005E" w:rsidRPr="006C005E" w:rsidRDefault="006C005E" w:rsidP="006C005E">
      <w:pPr>
        <w:ind w:firstLine="709"/>
        <w:jc w:val="both"/>
        <w:rPr>
          <w:bCs/>
          <w:color w:val="000000"/>
          <w:sz w:val="20"/>
          <w:szCs w:val="20"/>
        </w:rPr>
      </w:pPr>
    </w:p>
    <w:p w:rsidR="006C005E" w:rsidRPr="006C005E" w:rsidRDefault="006C005E" w:rsidP="006C005E">
      <w:pPr>
        <w:ind w:firstLine="709"/>
        <w:jc w:val="both"/>
        <w:rPr>
          <w:bCs/>
          <w:color w:val="000000"/>
          <w:sz w:val="20"/>
          <w:szCs w:val="20"/>
        </w:rPr>
      </w:pPr>
      <w:r w:rsidRPr="006C005E">
        <w:rPr>
          <w:bCs/>
          <w:color w:val="000000"/>
          <w:sz w:val="20"/>
          <w:szCs w:val="20"/>
        </w:rPr>
        <w:t>Результат предоставления услуги прошу:</w:t>
      </w:r>
    </w:p>
    <w:tbl>
      <w:tblPr>
        <w:tblStyle w:val="af0"/>
        <w:tblW w:w="0" w:type="auto"/>
        <w:tblInd w:w="704" w:type="dxa"/>
        <w:tblLook w:val="04A0" w:firstRow="1" w:lastRow="0" w:firstColumn="1" w:lastColumn="0" w:noHBand="0" w:noVBand="1"/>
      </w:tblPr>
      <w:tblGrid>
        <w:gridCol w:w="7796"/>
        <w:gridCol w:w="1127"/>
      </w:tblGrid>
      <w:tr w:rsidR="006C005E" w:rsidRPr="006C005E" w:rsidTr="006C005E">
        <w:tc>
          <w:tcPr>
            <w:tcW w:w="7796" w:type="dxa"/>
          </w:tcPr>
          <w:p w:rsidR="006C005E" w:rsidRPr="006C005E" w:rsidRDefault="006C005E" w:rsidP="006C005E">
            <w:pPr>
              <w:jc w:val="both"/>
              <w:rPr>
                <w:bCs/>
                <w:color w:val="000000"/>
                <w:sz w:val="20"/>
                <w:szCs w:val="20"/>
              </w:rPr>
            </w:pPr>
            <w:r w:rsidRPr="006C005E">
              <w:rPr>
                <w:bCs/>
                <w:color w:val="000000"/>
                <w:sz w:val="20"/>
                <w:szCs w:val="20"/>
              </w:rPr>
              <w:tab/>
              <w:t>направить в форме электронного документа в Личный кабинет на ЕПГУ</w:t>
            </w:r>
          </w:p>
        </w:tc>
        <w:tc>
          <w:tcPr>
            <w:tcW w:w="1127" w:type="dxa"/>
          </w:tcPr>
          <w:p w:rsidR="006C005E" w:rsidRPr="006C005E" w:rsidRDefault="006C005E" w:rsidP="006C005E">
            <w:pPr>
              <w:jc w:val="both"/>
              <w:rPr>
                <w:bCs/>
                <w:color w:val="000000"/>
                <w:sz w:val="20"/>
                <w:szCs w:val="20"/>
              </w:rPr>
            </w:pPr>
          </w:p>
        </w:tc>
      </w:tr>
      <w:tr w:rsidR="006C005E" w:rsidRPr="006C005E" w:rsidTr="006C005E">
        <w:tc>
          <w:tcPr>
            <w:tcW w:w="7796" w:type="dxa"/>
          </w:tcPr>
          <w:p w:rsidR="006C005E" w:rsidRPr="006C005E" w:rsidRDefault="006C005E" w:rsidP="006C005E">
            <w:pPr>
              <w:jc w:val="both"/>
              <w:rPr>
                <w:bCs/>
                <w:color w:val="000000"/>
                <w:sz w:val="20"/>
                <w:szCs w:val="20"/>
              </w:rPr>
            </w:pPr>
            <w:r w:rsidRPr="006C005E">
              <w:rPr>
                <w:bCs/>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w:t>
            </w:r>
          </w:p>
        </w:tc>
        <w:tc>
          <w:tcPr>
            <w:tcW w:w="1127" w:type="dxa"/>
          </w:tcPr>
          <w:p w:rsidR="006C005E" w:rsidRPr="006C005E" w:rsidRDefault="006C005E" w:rsidP="006C005E">
            <w:pPr>
              <w:jc w:val="both"/>
              <w:rPr>
                <w:bCs/>
                <w:color w:val="000000"/>
                <w:sz w:val="20"/>
                <w:szCs w:val="20"/>
              </w:rPr>
            </w:pPr>
          </w:p>
        </w:tc>
      </w:tr>
      <w:tr w:rsidR="006C005E" w:rsidRPr="006C005E" w:rsidTr="006C005E">
        <w:tc>
          <w:tcPr>
            <w:tcW w:w="7796" w:type="dxa"/>
          </w:tcPr>
          <w:p w:rsidR="006C005E" w:rsidRPr="006C005E" w:rsidRDefault="006C005E" w:rsidP="006C005E">
            <w:pPr>
              <w:jc w:val="both"/>
              <w:rPr>
                <w:bCs/>
                <w:color w:val="000000"/>
                <w:sz w:val="20"/>
                <w:szCs w:val="20"/>
              </w:rPr>
            </w:pPr>
            <w:r w:rsidRPr="006C005E">
              <w:rPr>
                <w:bCs/>
                <w:color w:val="000000"/>
                <w:sz w:val="20"/>
                <w:szCs w:val="20"/>
              </w:rPr>
              <w:t>направить на бумажном носителе на почтовый адрес: ________________</w:t>
            </w:r>
          </w:p>
        </w:tc>
        <w:tc>
          <w:tcPr>
            <w:tcW w:w="1127" w:type="dxa"/>
          </w:tcPr>
          <w:p w:rsidR="006C005E" w:rsidRPr="006C005E" w:rsidRDefault="006C005E" w:rsidP="006C005E">
            <w:pPr>
              <w:jc w:val="both"/>
              <w:rPr>
                <w:bCs/>
                <w:color w:val="000000"/>
                <w:sz w:val="20"/>
                <w:szCs w:val="20"/>
              </w:rPr>
            </w:pPr>
          </w:p>
        </w:tc>
      </w:tr>
      <w:tr w:rsidR="006C005E" w:rsidRPr="006C005E" w:rsidTr="006C005E">
        <w:tc>
          <w:tcPr>
            <w:tcW w:w="8923" w:type="dxa"/>
            <w:gridSpan w:val="2"/>
          </w:tcPr>
          <w:p w:rsidR="006C005E" w:rsidRPr="006C005E" w:rsidRDefault="006C005E" w:rsidP="006C005E">
            <w:pPr>
              <w:jc w:val="center"/>
              <w:rPr>
                <w:bCs/>
                <w:color w:val="000000"/>
                <w:sz w:val="20"/>
                <w:szCs w:val="20"/>
              </w:rPr>
            </w:pPr>
            <w:r w:rsidRPr="006C005E">
              <w:rPr>
                <w:bCs/>
                <w:i/>
                <w:color w:val="000000"/>
                <w:sz w:val="20"/>
                <w:szCs w:val="20"/>
              </w:rPr>
              <w:t>Указывается один из перечисленных способов</w:t>
            </w:r>
          </w:p>
        </w:tc>
      </w:tr>
    </w:tbl>
    <w:p w:rsidR="006C005E" w:rsidRPr="006C005E" w:rsidRDefault="006C005E" w:rsidP="006C005E">
      <w:pPr>
        <w:rPr>
          <w:bCs/>
          <w:color w:val="000000"/>
          <w:sz w:val="20"/>
          <w:szCs w:val="20"/>
        </w:rPr>
      </w:pPr>
    </w:p>
    <w:p w:rsidR="006C005E" w:rsidRPr="006C005E" w:rsidRDefault="006C005E" w:rsidP="006C005E">
      <w:pPr>
        <w:rPr>
          <w:bCs/>
          <w:color w:val="000000"/>
          <w:sz w:val="20"/>
          <w:szCs w:val="20"/>
        </w:rPr>
      </w:pPr>
      <w:r w:rsidRPr="006C005E">
        <w:rPr>
          <w:bCs/>
          <w:color w:val="000000"/>
          <w:sz w:val="20"/>
          <w:szCs w:val="20"/>
        </w:rPr>
        <w:t xml:space="preserve">                                                               ___________            _______________________________</w:t>
      </w:r>
    </w:p>
    <w:p w:rsidR="006C005E" w:rsidRPr="006C005E" w:rsidRDefault="006C005E" w:rsidP="006C005E">
      <w:pPr>
        <w:rPr>
          <w:bCs/>
          <w:color w:val="000000"/>
          <w:sz w:val="20"/>
          <w:szCs w:val="20"/>
          <w:vertAlign w:val="superscript"/>
        </w:rPr>
      </w:pPr>
      <w:r w:rsidRPr="006C005E">
        <w:rPr>
          <w:bCs/>
          <w:color w:val="000000"/>
          <w:sz w:val="20"/>
          <w:szCs w:val="20"/>
        </w:rPr>
        <w:t xml:space="preserve">                                                                  </w:t>
      </w:r>
      <w:r w:rsidRPr="006C005E">
        <w:rPr>
          <w:bCs/>
          <w:color w:val="000000"/>
          <w:sz w:val="20"/>
          <w:szCs w:val="20"/>
          <w:vertAlign w:val="superscript"/>
        </w:rPr>
        <w:t>(подпись)                                 (фамилия, имя, отчество (последнее - при наличии))</w:t>
      </w:r>
    </w:p>
    <w:p w:rsidR="006C005E" w:rsidRPr="006C005E" w:rsidRDefault="006C005E" w:rsidP="006C005E">
      <w:pPr>
        <w:jc w:val="center"/>
        <w:rPr>
          <w:bCs/>
          <w:color w:val="000000"/>
          <w:sz w:val="20"/>
          <w:szCs w:val="20"/>
        </w:rPr>
      </w:pPr>
    </w:p>
    <w:p w:rsidR="006C005E" w:rsidRPr="006C005E" w:rsidRDefault="006C005E" w:rsidP="006C005E">
      <w:pPr>
        <w:rPr>
          <w:bCs/>
          <w:color w:val="000000"/>
          <w:sz w:val="20"/>
          <w:szCs w:val="20"/>
        </w:rPr>
      </w:pPr>
      <w:r w:rsidRPr="006C005E">
        <w:rPr>
          <w:bCs/>
          <w:color w:val="000000"/>
          <w:sz w:val="20"/>
          <w:szCs w:val="20"/>
        </w:rPr>
        <w:tab/>
        <w:t>Дата</w:t>
      </w:r>
    </w:p>
    <w:p w:rsidR="006C005E" w:rsidRPr="006C005E" w:rsidRDefault="006C005E" w:rsidP="006C005E">
      <w:pPr>
        <w:rPr>
          <w:bCs/>
          <w:color w:val="000000"/>
          <w:sz w:val="20"/>
          <w:szCs w:val="20"/>
        </w:rPr>
      </w:pPr>
    </w:p>
    <w:p w:rsidR="006C005E" w:rsidRPr="006C005E" w:rsidRDefault="006C005E" w:rsidP="006C005E">
      <w:pPr>
        <w:rPr>
          <w:bCs/>
          <w:color w:val="000000"/>
          <w:sz w:val="20"/>
          <w:szCs w:val="20"/>
        </w:rPr>
      </w:pPr>
      <w:r w:rsidRPr="006C005E">
        <w:rPr>
          <w:bCs/>
          <w:color w:val="000000"/>
          <w:sz w:val="20"/>
          <w:szCs w:val="20"/>
        </w:rPr>
        <w:t>_________________________________</w:t>
      </w:r>
    </w:p>
    <w:p w:rsidR="006C005E" w:rsidRPr="006C005E" w:rsidRDefault="006C005E" w:rsidP="006C005E">
      <w:pPr>
        <w:rPr>
          <w:bCs/>
          <w:color w:val="000000"/>
          <w:sz w:val="20"/>
          <w:szCs w:val="20"/>
        </w:rPr>
      </w:pPr>
      <w:r w:rsidRPr="006C005E">
        <w:rPr>
          <w:color w:val="000000"/>
          <w:sz w:val="20"/>
          <w:szCs w:val="20"/>
          <w:vertAlign w:val="superscript"/>
        </w:rPr>
        <w:t>8</w:t>
      </w:r>
      <w:r w:rsidRPr="006C005E">
        <w:rPr>
          <w:color w:val="000000"/>
          <w:sz w:val="20"/>
          <w:szCs w:val="20"/>
        </w:rPr>
        <w:t xml:space="preserve"> Указывается в случае, если испрашиваемый земельный участок образовывался или его границы уточнялись на</w:t>
      </w:r>
      <w:r w:rsidRPr="006C005E">
        <w:rPr>
          <w:color w:val="000000"/>
          <w:sz w:val="20"/>
          <w:szCs w:val="20"/>
        </w:rPr>
        <w:br/>
        <w:t>основании решения о предварительном согласовании предоставления земельного участка</w:t>
      </w:r>
    </w:p>
    <w:p w:rsidR="006C005E" w:rsidRPr="006C005E" w:rsidRDefault="006C005E" w:rsidP="006C005E">
      <w:pPr>
        <w:pStyle w:val="a9"/>
        <w:rPr>
          <w:sz w:val="20"/>
        </w:rPr>
      </w:pP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Приложение № 5</w:t>
      </w:r>
      <w:r w:rsidRPr="006C005E">
        <w:rPr>
          <w:b w:val="0"/>
          <w:sz w:val="20"/>
          <w:szCs w:val="20"/>
        </w:rPr>
        <w:br/>
        <w:t>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предоставления муниципальной услуги</w:t>
      </w:r>
      <w:r w:rsidRPr="006C005E">
        <w:rPr>
          <w:color w:val="000000"/>
          <w:sz w:val="20"/>
          <w:szCs w:val="20"/>
        </w:rPr>
        <w:t xml:space="preserve">                                                              </w:t>
      </w:r>
      <w:r w:rsidRPr="006C005E">
        <w:rPr>
          <w:b w:val="0"/>
          <w:sz w:val="20"/>
          <w:szCs w:val="20"/>
        </w:rPr>
        <w:t>«Предоставление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в государственной</w:t>
      </w:r>
    </w:p>
    <w:p w:rsidR="006C005E" w:rsidRPr="006C005E" w:rsidRDefault="006C005E" w:rsidP="00C55981">
      <w:pPr>
        <w:jc w:val="right"/>
        <w:rPr>
          <w:sz w:val="20"/>
          <w:szCs w:val="20"/>
        </w:rPr>
      </w:pPr>
      <w:r w:rsidRPr="006C005E">
        <w:rPr>
          <w:sz w:val="20"/>
          <w:szCs w:val="20"/>
        </w:rPr>
        <w:t xml:space="preserve">                                                                                     или муниципальной собственности,</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6C005E" w:rsidRPr="006C005E" w:rsidRDefault="006C005E" w:rsidP="00C55981">
      <w:pPr>
        <w:pStyle w:val="21"/>
        <w:spacing w:line="240" w:lineRule="auto"/>
        <w:ind w:left="5103"/>
        <w:jc w:val="right"/>
        <w:textAlignment w:val="baseline"/>
        <w:rPr>
          <w:sz w:val="20"/>
          <w:szCs w:val="20"/>
        </w:rPr>
      </w:pPr>
    </w:p>
    <w:p w:rsidR="006C005E" w:rsidRPr="006C005E" w:rsidRDefault="006C005E" w:rsidP="006C005E">
      <w:pPr>
        <w:jc w:val="center"/>
        <w:rPr>
          <w:b/>
          <w:sz w:val="20"/>
          <w:szCs w:val="20"/>
        </w:rPr>
      </w:pPr>
      <w:r w:rsidRPr="006C005E">
        <w:rPr>
          <w:b/>
          <w:sz w:val="20"/>
          <w:szCs w:val="20"/>
        </w:rPr>
        <w:t>Форма решения об отказе в приеме документов</w:t>
      </w:r>
    </w:p>
    <w:p w:rsidR="006C005E" w:rsidRPr="006C005E" w:rsidRDefault="006C005E" w:rsidP="006C005E">
      <w:pPr>
        <w:jc w:val="center"/>
        <w:rPr>
          <w:sz w:val="20"/>
          <w:szCs w:val="20"/>
        </w:rPr>
      </w:pPr>
      <w:r w:rsidRPr="006C005E">
        <w:rPr>
          <w:b/>
          <w:sz w:val="20"/>
          <w:szCs w:val="20"/>
        </w:rPr>
        <w:t>______________________________________________________________________</w:t>
      </w:r>
    </w:p>
    <w:p w:rsidR="006C005E" w:rsidRPr="006C005E" w:rsidRDefault="006C005E" w:rsidP="006C005E">
      <w:pPr>
        <w:jc w:val="center"/>
        <w:rPr>
          <w:sz w:val="20"/>
          <w:szCs w:val="20"/>
          <w:vertAlign w:val="superscript"/>
        </w:rPr>
      </w:pPr>
      <w:r w:rsidRPr="006C005E">
        <w:rPr>
          <w:sz w:val="20"/>
          <w:szCs w:val="20"/>
          <w:vertAlign w:val="superscript"/>
        </w:rPr>
        <w:lastRenderedPageBreak/>
        <w:t>(наименование Уполномоченного органа)</w:t>
      </w:r>
    </w:p>
    <w:p w:rsidR="006C005E" w:rsidRPr="006C005E" w:rsidRDefault="006C005E" w:rsidP="006C005E">
      <w:pPr>
        <w:jc w:val="right"/>
        <w:rPr>
          <w:sz w:val="20"/>
          <w:szCs w:val="20"/>
        </w:rPr>
      </w:pPr>
      <w:r w:rsidRPr="006C005E">
        <w:rPr>
          <w:sz w:val="20"/>
          <w:szCs w:val="20"/>
        </w:rPr>
        <w:t xml:space="preserve">                                                                                      Кому: _______________________________</w:t>
      </w:r>
    </w:p>
    <w:p w:rsidR="006C005E" w:rsidRPr="006C005E" w:rsidRDefault="006C005E" w:rsidP="006C005E">
      <w:pPr>
        <w:jc w:val="right"/>
        <w:rPr>
          <w:sz w:val="20"/>
          <w:szCs w:val="20"/>
        </w:rPr>
      </w:pPr>
      <w:r w:rsidRPr="006C005E">
        <w:rPr>
          <w:sz w:val="20"/>
          <w:szCs w:val="20"/>
        </w:rPr>
        <w:t>Адрес: ______________________________</w:t>
      </w:r>
    </w:p>
    <w:p w:rsidR="006C005E" w:rsidRPr="006C005E" w:rsidRDefault="006C005E" w:rsidP="006C005E">
      <w:pPr>
        <w:jc w:val="center"/>
        <w:rPr>
          <w:sz w:val="20"/>
          <w:szCs w:val="20"/>
        </w:rPr>
      </w:pPr>
      <w:r w:rsidRPr="006C005E">
        <w:rPr>
          <w:sz w:val="20"/>
          <w:szCs w:val="20"/>
        </w:rPr>
        <w:t>РЕШЕНИЕ</w:t>
      </w:r>
    </w:p>
    <w:p w:rsidR="006C005E" w:rsidRPr="006C005E" w:rsidRDefault="006C005E" w:rsidP="006C005E">
      <w:pPr>
        <w:jc w:val="center"/>
        <w:rPr>
          <w:sz w:val="20"/>
          <w:szCs w:val="20"/>
        </w:rPr>
      </w:pPr>
      <w:r w:rsidRPr="006C005E">
        <w:rPr>
          <w:sz w:val="20"/>
          <w:szCs w:val="20"/>
        </w:rPr>
        <w:t>Об отказе в приеме документов, необходимых для предоставления услуги</w:t>
      </w:r>
    </w:p>
    <w:p w:rsidR="006C005E" w:rsidRPr="006C005E" w:rsidRDefault="006C005E" w:rsidP="006C005E">
      <w:pPr>
        <w:jc w:val="center"/>
        <w:rPr>
          <w:sz w:val="20"/>
          <w:szCs w:val="20"/>
        </w:rPr>
      </w:pPr>
      <w:r w:rsidRPr="006C005E">
        <w:rPr>
          <w:sz w:val="20"/>
          <w:szCs w:val="20"/>
        </w:rPr>
        <w:t>№___________ от ________________</w:t>
      </w:r>
    </w:p>
    <w:p w:rsidR="006C005E" w:rsidRPr="006C005E" w:rsidRDefault="006C005E" w:rsidP="006C005E">
      <w:pPr>
        <w:jc w:val="center"/>
        <w:rPr>
          <w:sz w:val="20"/>
          <w:szCs w:val="20"/>
        </w:rPr>
      </w:pPr>
    </w:p>
    <w:p w:rsidR="006C005E" w:rsidRPr="006C005E" w:rsidRDefault="006C005E" w:rsidP="006C005E">
      <w:pPr>
        <w:ind w:firstLine="709"/>
        <w:jc w:val="both"/>
        <w:rPr>
          <w:sz w:val="20"/>
          <w:szCs w:val="20"/>
        </w:rPr>
      </w:pPr>
      <w:r w:rsidRPr="006C005E">
        <w:rPr>
          <w:sz w:val="20"/>
          <w:szCs w:val="20"/>
        </w:rPr>
        <w:t>По результатам рассмотрения заявления о предоставлении услуги ___________________________________ от ___________ № _____ и приложенных к нему документов принято решение об отказе в приеме документов по следующим основаниям:</w:t>
      </w:r>
    </w:p>
    <w:tbl>
      <w:tblPr>
        <w:tblStyle w:val="af0"/>
        <w:tblW w:w="0" w:type="auto"/>
        <w:tblLook w:val="04A0" w:firstRow="1" w:lastRow="0" w:firstColumn="1" w:lastColumn="0" w:noHBand="0" w:noVBand="1"/>
      </w:tblPr>
      <w:tblGrid>
        <w:gridCol w:w="1258"/>
        <w:gridCol w:w="5202"/>
        <w:gridCol w:w="3167"/>
      </w:tblGrid>
      <w:tr w:rsidR="006C005E" w:rsidRPr="006C005E" w:rsidTr="006C005E">
        <w:tc>
          <w:tcPr>
            <w:tcW w:w="1174" w:type="dxa"/>
          </w:tcPr>
          <w:p w:rsidR="006C005E" w:rsidRPr="006C005E" w:rsidRDefault="006C005E" w:rsidP="006C005E">
            <w:pPr>
              <w:jc w:val="both"/>
              <w:rPr>
                <w:sz w:val="20"/>
                <w:szCs w:val="20"/>
              </w:rPr>
            </w:pPr>
            <w:r w:rsidRPr="006C005E">
              <w:rPr>
                <w:rStyle w:val="fontstyle01"/>
                <w:sz w:val="20"/>
                <w:szCs w:val="20"/>
              </w:rPr>
              <w:t>№ пункта</w:t>
            </w:r>
            <w:r w:rsidRPr="006C005E">
              <w:rPr>
                <w:color w:val="000000"/>
                <w:sz w:val="20"/>
                <w:szCs w:val="20"/>
              </w:rPr>
              <w:br/>
            </w:r>
            <w:r w:rsidRPr="006C005E">
              <w:rPr>
                <w:rStyle w:val="fontstyle01"/>
                <w:sz w:val="20"/>
                <w:szCs w:val="20"/>
              </w:rPr>
              <w:t>админис</w:t>
            </w:r>
            <w:r w:rsidRPr="006C005E">
              <w:rPr>
                <w:color w:val="000000"/>
                <w:sz w:val="20"/>
                <w:szCs w:val="20"/>
              </w:rPr>
              <w:br/>
            </w:r>
            <w:r w:rsidRPr="006C005E">
              <w:rPr>
                <w:rStyle w:val="fontstyle01"/>
                <w:sz w:val="20"/>
                <w:szCs w:val="20"/>
              </w:rPr>
              <w:t>тративного</w:t>
            </w:r>
            <w:r w:rsidRPr="006C005E">
              <w:rPr>
                <w:color w:val="000000"/>
                <w:sz w:val="20"/>
                <w:szCs w:val="20"/>
              </w:rPr>
              <w:br/>
            </w:r>
            <w:r w:rsidRPr="006C005E">
              <w:rPr>
                <w:rStyle w:val="fontstyle01"/>
                <w:sz w:val="20"/>
                <w:szCs w:val="20"/>
              </w:rPr>
              <w:t>регламента</w:t>
            </w:r>
          </w:p>
        </w:tc>
        <w:tc>
          <w:tcPr>
            <w:tcW w:w="5261" w:type="dxa"/>
          </w:tcPr>
          <w:p w:rsidR="006C005E" w:rsidRPr="006C005E" w:rsidRDefault="006C005E" w:rsidP="006C005E">
            <w:pPr>
              <w:jc w:val="both"/>
              <w:rPr>
                <w:sz w:val="20"/>
                <w:szCs w:val="20"/>
              </w:rPr>
            </w:pPr>
            <w:r w:rsidRPr="006C005E">
              <w:rPr>
                <w:rStyle w:val="fontstyle01"/>
                <w:sz w:val="20"/>
                <w:szCs w:val="20"/>
              </w:rPr>
              <w:t>Наименование основания для отказа в соответствии с единым стандартом</w:t>
            </w:r>
          </w:p>
          <w:p w:rsidR="006C005E" w:rsidRPr="006C005E" w:rsidRDefault="006C005E" w:rsidP="006C005E">
            <w:pPr>
              <w:jc w:val="both"/>
              <w:rPr>
                <w:sz w:val="20"/>
                <w:szCs w:val="20"/>
              </w:rPr>
            </w:pPr>
          </w:p>
        </w:tc>
        <w:tc>
          <w:tcPr>
            <w:tcW w:w="3192" w:type="dxa"/>
          </w:tcPr>
          <w:p w:rsidR="006C005E" w:rsidRPr="006C005E" w:rsidRDefault="006C005E" w:rsidP="006C005E">
            <w:pPr>
              <w:jc w:val="both"/>
              <w:rPr>
                <w:sz w:val="20"/>
                <w:szCs w:val="20"/>
              </w:rPr>
            </w:pPr>
            <w:r w:rsidRPr="006C005E">
              <w:rPr>
                <w:rStyle w:val="fontstyle01"/>
                <w:sz w:val="20"/>
                <w:szCs w:val="20"/>
              </w:rPr>
              <w:t>Разъяснение причин отказа в предоставлении услуги</w:t>
            </w:r>
          </w:p>
        </w:tc>
      </w:tr>
      <w:tr w:rsidR="006C005E" w:rsidRPr="006C005E" w:rsidTr="006C005E">
        <w:tc>
          <w:tcPr>
            <w:tcW w:w="1174" w:type="dxa"/>
          </w:tcPr>
          <w:p w:rsidR="006C005E" w:rsidRPr="00C55981" w:rsidRDefault="006C005E" w:rsidP="006C005E">
            <w:pPr>
              <w:jc w:val="both"/>
              <w:rPr>
                <w:b/>
                <w:sz w:val="20"/>
                <w:szCs w:val="20"/>
              </w:rPr>
            </w:pPr>
            <w:r w:rsidRPr="00C55981">
              <w:rPr>
                <w:rStyle w:val="fontstyle01"/>
                <w:b w:val="0"/>
                <w:sz w:val="20"/>
                <w:szCs w:val="20"/>
              </w:rPr>
              <w:t>2.15.1</w:t>
            </w:r>
          </w:p>
          <w:p w:rsidR="006C005E" w:rsidRPr="006C005E" w:rsidRDefault="006C005E" w:rsidP="006C005E">
            <w:pPr>
              <w:jc w:val="both"/>
              <w:rPr>
                <w:sz w:val="20"/>
                <w:szCs w:val="20"/>
              </w:rPr>
            </w:pPr>
          </w:p>
        </w:tc>
        <w:tc>
          <w:tcPr>
            <w:tcW w:w="5261" w:type="dxa"/>
          </w:tcPr>
          <w:p w:rsidR="006C005E" w:rsidRPr="00C55981" w:rsidRDefault="006C005E" w:rsidP="006C005E">
            <w:pPr>
              <w:jc w:val="both"/>
              <w:rPr>
                <w:sz w:val="20"/>
                <w:szCs w:val="20"/>
              </w:rPr>
            </w:pPr>
            <w:r w:rsidRPr="00C55981">
              <w:rPr>
                <w:rStyle w:val="fontstyle01"/>
                <w:b w:val="0"/>
                <w:sz w:val="20"/>
                <w:szCs w:val="20"/>
              </w:rPr>
              <w:t>Представление неполного комплекта документов</w:t>
            </w:r>
          </w:p>
          <w:p w:rsidR="006C005E" w:rsidRPr="00C55981" w:rsidRDefault="006C005E" w:rsidP="006C005E">
            <w:pPr>
              <w:jc w:val="both"/>
              <w:rPr>
                <w:sz w:val="20"/>
                <w:szCs w:val="20"/>
              </w:rPr>
            </w:pPr>
          </w:p>
        </w:tc>
        <w:tc>
          <w:tcPr>
            <w:tcW w:w="3192" w:type="dxa"/>
          </w:tcPr>
          <w:p w:rsidR="006C005E" w:rsidRPr="00C55981" w:rsidRDefault="006C005E" w:rsidP="006C005E">
            <w:pPr>
              <w:jc w:val="both"/>
              <w:rPr>
                <w:sz w:val="20"/>
                <w:szCs w:val="20"/>
              </w:rPr>
            </w:pPr>
            <w:r w:rsidRPr="00C55981">
              <w:rPr>
                <w:rStyle w:val="fontstyle01"/>
                <w:b w:val="0"/>
                <w:sz w:val="20"/>
                <w:szCs w:val="20"/>
              </w:rPr>
              <w:t>Указывается исчерпывающий перечень документов, непредставленных заявителем</w:t>
            </w: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2.15.2</w:t>
            </w:r>
          </w:p>
        </w:tc>
        <w:tc>
          <w:tcPr>
            <w:tcW w:w="5261" w:type="dxa"/>
          </w:tcPr>
          <w:p w:rsidR="006C005E" w:rsidRPr="00C55981" w:rsidRDefault="006C005E" w:rsidP="006C005E">
            <w:pPr>
              <w:jc w:val="both"/>
              <w:rPr>
                <w:sz w:val="20"/>
                <w:szCs w:val="20"/>
              </w:rPr>
            </w:pPr>
            <w:r w:rsidRPr="00C55981">
              <w:rPr>
                <w:rStyle w:val="fontstyle01"/>
                <w:b w:val="0"/>
                <w:sz w:val="20"/>
                <w:szCs w:val="20"/>
              </w:rPr>
              <w:t>Представленные документы утратили силу на момент обращения за услугой</w:t>
            </w:r>
          </w:p>
          <w:p w:rsidR="006C005E" w:rsidRPr="00C55981" w:rsidRDefault="006C005E" w:rsidP="006C005E">
            <w:pPr>
              <w:jc w:val="both"/>
              <w:rPr>
                <w:sz w:val="20"/>
                <w:szCs w:val="20"/>
              </w:rPr>
            </w:pPr>
          </w:p>
        </w:tc>
        <w:tc>
          <w:tcPr>
            <w:tcW w:w="3192" w:type="dxa"/>
          </w:tcPr>
          <w:p w:rsidR="006C005E" w:rsidRPr="00C55981" w:rsidRDefault="006C005E" w:rsidP="006C005E">
            <w:pPr>
              <w:jc w:val="both"/>
              <w:rPr>
                <w:sz w:val="20"/>
                <w:szCs w:val="20"/>
              </w:rPr>
            </w:pPr>
            <w:r w:rsidRPr="00C55981">
              <w:rPr>
                <w:rStyle w:val="fontstyle01"/>
                <w:b w:val="0"/>
                <w:sz w:val="20"/>
                <w:szCs w:val="20"/>
              </w:rPr>
              <w:t>Указывается исчерпывающий перечень документов, утративших силу</w:t>
            </w: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2.15.3</w:t>
            </w:r>
          </w:p>
        </w:tc>
        <w:tc>
          <w:tcPr>
            <w:tcW w:w="5261" w:type="dxa"/>
          </w:tcPr>
          <w:p w:rsidR="006C005E" w:rsidRPr="00C55981" w:rsidRDefault="006C005E" w:rsidP="006C005E">
            <w:pPr>
              <w:jc w:val="both"/>
              <w:rPr>
                <w:b/>
                <w:sz w:val="20"/>
                <w:szCs w:val="20"/>
              </w:rPr>
            </w:pPr>
            <w:r w:rsidRPr="00C55981">
              <w:rPr>
                <w:rStyle w:val="fontstyle01"/>
                <w:b w:val="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2" w:type="dxa"/>
          </w:tcPr>
          <w:p w:rsidR="006C005E" w:rsidRPr="00C55981" w:rsidRDefault="006C005E" w:rsidP="006C005E">
            <w:pPr>
              <w:jc w:val="both"/>
              <w:rPr>
                <w:b/>
                <w:sz w:val="20"/>
                <w:szCs w:val="20"/>
              </w:rPr>
            </w:pPr>
            <w:r w:rsidRPr="00C55981">
              <w:rPr>
                <w:rStyle w:val="fontstyle01"/>
                <w:b w:val="0"/>
                <w:sz w:val="20"/>
                <w:szCs w:val="20"/>
              </w:rPr>
              <w:t>Указывается исчерпывающий перечень документов, содержащих подчистки и исправления</w:t>
            </w: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2.15.4</w:t>
            </w:r>
          </w:p>
        </w:tc>
        <w:tc>
          <w:tcPr>
            <w:tcW w:w="5261" w:type="dxa"/>
          </w:tcPr>
          <w:p w:rsidR="006C005E" w:rsidRPr="00C55981" w:rsidRDefault="006C005E" w:rsidP="006C005E">
            <w:pPr>
              <w:jc w:val="both"/>
              <w:rPr>
                <w:sz w:val="20"/>
                <w:szCs w:val="20"/>
              </w:rPr>
            </w:pPr>
            <w:r w:rsidRPr="00C55981">
              <w:rPr>
                <w:rStyle w:val="fontstyle01"/>
                <w:b w:val="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2" w:type="dxa"/>
          </w:tcPr>
          <w:p w:rsidR="006C005E" w:rsidRPr="00C55981" w:rsidRDefault="006C005E" w:rsidP="006C005E">
            <w:pPr>
              <w:jc w:val="both"/>
              <w:rPr>
                <w:sz w:val="20"/>
                <w:szCs w:val="20"/>
              </w:rPr>
            </w:pPr>
            <w:r w:rsidRPr="00C55981">
              <w:rPr>
                <w:rStyle w:val="fontstyle01"/>
                <w:b w:val="0"/>
                <w:sz w:val="20"/>
                <w:szCs w:val="20"/>
              </w:rPr>
              <w:t>Указывается исчерпывающий перечень документов, содержащих повреждения</w:t>
            </w:r>
          </w:p>
          <w:p w:rsidR="006C005E" w:rsidRPr="00C55981" w:rsidRDefault="006C005E" w:rsidP="006C005E">
            <w:pPr>
              <w:jc w:val="both"/>
              <w:rPr>
                <w:sz w:val="20"/>
                <w:szCs w:val="20"/>
              </w:rPr>
            </w:pP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2.15.5</w:t>
            </w:r>
          </w:p>
        </w:tc>
        <w:tc>
          <w:tcPr>
            <w:tcW w:w="5261" w:type="dxa"/>
          </w:tcPr>
          <w:p w:rsidR="006C005E" w:rsidRPr="00C55981" w:rsidRDefault="006C005E" w:rsidP="006C005E">
            <w:pPr>
              <w:jc w:val="both"/>
              <w:rPr>
                <w:b/>
                <w:sz w:val="20"/>
                <w:szCs w:val="20"/>
              </w:rPr>
            </w:pPr>
            <w:r w:rsidRPr="00C55981">
              <w:rPr>
                <w:rStyle w:val="fontstyle01"/>
                <w:b w:val="0"/>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192" w:type="dxa"/>
            <w:vAlign w:val="center"/>
          </w:tcPr>
          <w:p w:rsidR="006C005E" w:rsidRPr="00C55981" w:rsidRDefault="006C005E" w:rsidP="006C005E">
            <w:pPr>
              <w:jc w:val="both"/>
              <w:rPr>
                <w:b/>
                <w:sz w:val="20"/>
                <w:szCs w:val="20"/>
              </w:rPr>
            </w:pPr>
            <w:r w:rsidRPr="00C55981">
              <w:rPr>
                <w:rStyle w:val="fontstyle01"/>
                <w:b w:val="0"/>
                <w:sz w:val="20"/>
                <w:szCs w:val="20"/>
              </w:rPr>
              <w:t>Указываются основания такого вывода</w:t>
            </w: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2.15.6</w:t>
            </w:r>
          </w:p>
        </w:tc>
        <w:tc>
          <w:tcPr>
            <w:tcW w:w="5261" w:type="dxa"/>
          </w:tcPr>
          <w:p w:rsidR="006C005E" w:rsidRPr="00C55981" w:rsidRDefault="006C005E" w:rsidP="006C005E">
            <w:pPr>
              <w:jc w:val="both"/>
              <w:rPr>
                <w:b/>
                <w:sz w:val="20"/>
                <w:szCs w:val="20"/>
              </w:rPr>
            </w:pPr>
            <w:r w:rsidRPr="00C55981">
              <w:rPr>
                <w:rStyle w:val="fontstyle01"/>
                <w:b w:val="0"/>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2" w:type="dxa"/>
            <w:vAlign w:val="center"/>
          </w:tcPr>
          <w:p w:rsidR="006C005E" w:rsidRPr="00C55981" w:rsidRDefault="006C005E" w:rsidP="006C005E">
            <w:pPr>
              <w:rPr>
                <w:b/>
                <w:sz w:val="20"/>
                <w:szCs w:val="20"/>
              </w:rPr>
            </w:pPr>
            <w:r w:rsidRPr="00C55981">
              <w:rPr>
                <w:rStyle w:val="fontstyle01"/>
                <w:b w:val="0"/>
                <w:sz w:val="20"/>
                <w:szCs w:val="20"/>
              </w:rPr>
              <w:t>Указываются основания такого вывода</w:t>
            </w:r>
          </w:p>
        </w:tc>
      </w:tr>
      <w:tr w:rsidR="006C005E" w:rsidRPr="006C005E" w:rsidTr="006C005E">
        <w:tc>
          <w:tcPr>
            <w:tcW w:w="1174" w:type="dxa"/>
          </w:tcPr>
          <w:p w:rsidR="006C005E" w:rsidRPr="006C005E" w:rsidRDefault="006C005E" w:rsidP="006C005E">
            <w:pPr>
              <w:jc w:val="both"/>
              <w:rPr>
                <w:sz w:val="20"/>
                <w:szCs w:val="20"/>
              </w:rPr>
            </w:pPr>
            <w:r w:rsidRPr="006C005E">
              <w:rPr>
                <w:sz w:val="20"/>
                <w:szCs w:val="20"/>
              </w:rPr>
              <w:t>2.15.7</w:t>
            </w:r>
          </w:p>
        </w:tc>
        <w:tc>
          <w:tcPr>
            <w:tcW w:w="5261" w:type="dxa"/>
          </w:tcPr>
          <w:p w:rsidR="006C005E" w:rsidRPr="00C55981" w:rsidRDefault="006C005E" w:rsidP="006C005E">
            <w:pPr>
              <w:jc w:val="both"/>
              <w:rPr>
                <w:sz w:val="20"/>
                <w:szCs w:val="20"/>
              </w:rPr>
            </w:pPr>
            <w:r w:rsidRPr="00C55981">
              <w:rPr>
                <w:rStyle w:val="fontstyle01"/>
                <w:b w:val="0"/>
                <w:sz w:val="20"/>
                <w:szCs w:val="20"/>
              </w:rPr>
              <w:t>Неполное заполнение полей в форме заявления, в том числе в интерактивной форме заявления на ЕПГУ</w:t>
            </w:r>
          </w:p>
          <w:p w:rsidR="006C005E" w:rsidRPr="00C55981" w:rsidRDefault="006C005E" w:rsidP="006C005E">
            <w:pPr>
              <w:jc w:val="both"/>
              <w:rPr>
                <w:sz w:val="20"/>
                <w:szCs w:val="20"/>
              </w:rPr>
            </w:pPr>
          </w:p>
        </w:tc>
        <w:tc>
          <w:tcPr>
            <w:tcW w:w="3192" w:type="dxa"/>
            <w:vAlign w:val="center"/>
          </w:tcPr>
          <w:p w:rsidR="006C005E" w:rsidRPr="00C55981" w:rsidRDefault="006C005E" w:rsidP="006C005E">
            <w:pPr>
              <w:rPr>
                <w:sz w:val="20"/>
                <w:szCs w:val="20"/>
              </w:rPr>
            </w:pPr>
            <w:r w:rsidRPr="00C55981">
              <w:rPr>
                <w:rStyle w:val="fontstyle01"/>
                <w:b w:val="0"/>
                <w:sz w:val="20"/>
                <w:szCs w:val="20"/>
              </w:rPr>
              <w:t>Указываются основания такого вывода</w:t>
            </w:r>
          </w:p>
        </w:tc>
      </w:tr>
    </w:tbl>
    <w:p w:rsidR="006C005E" w:rsidRPr="006C005E" w:rsidRDefault="006C005E" w:rsidP="006C005E">
      <w:pPr>
        <w:ind w:firstLine="709"/>
        <w:jc w:val="both"/>
        <w:rPr>
          <w:bCs/>
          <w:color w:val="000000"/>
          <w:sz w:val="20"/>
          <w:szCs w:val="20"/>
        </w:rPr>
      </w:pPr>
      <w:r w:rsidRPr="006C005E">
        <w:rPr>
          <w:b/>
          <w:sz w:val="20"/>
          <w:szCs w:val="20"/>
        </w:rPr>
        <w:t xml:space="preserve"> </w:t>
      </w:r>
      <w:r w:rsidRPr="006C005E">
        <w:rPr>
          <w:bCs/>
          <w:color w:val="000000"/>
          <w:sz w:val="20"/>
          <w:szCs w:val="20"/>
        </w:rPr>
        <w:t>Дополнительно информируем: ______________________________________________.</w:t>
      </w:r>
    </w:p>
    <w:p w:rsidR="006C005E" w:rsidRPr="006C005E" w:rsidRDefault="006C005E" w:rsidP="006C005E">
      <w:pPr>
        <w:ind w:firstLine="709"/>
        <w:jc w:val="both"/>
        <w:rPr>
          <w:bCs/>
          <w:color w:val="000000"/>
          <w:sz w:val="20"/>
          <w:szCs w:val="20"/>
        </w:rPr>
      </w:pPr>
      <w:r w:rsidRPr="006C005E">
        <w:rPr>
          <w:bCs/>
          <w:color w:val="000000"/>
          <w:sz w:val="20"/>
          <w:szCs w:val="20"/>
        </w:rPr>
        <w:t>Вы вправе повторно обратиться с заявлением о предоставлении услуги после устранения указанных нарушений.</w:t>
      </w:r>
    </w:p>
    <w:p w:rsidR="006C005E" w:rsidRPr="006C005E" w:rsidRDefault="006C005E" w:rsidP="006C005E">
      <w:pPr>
        <w:ind w:firstLine="709"/>
        <w:jc w:val="both"/>
        <w:rPr>
          <w:bCs/>
          <w:color w:val="000000"/>
          <w:sz w:val="20"/>
          <w:szCs w:val="20"/>
        </w:rPr>
      </w:pPr>
      <w:r w:rsidRPr="006C005E">
        <w:rPr>
          <w:bCs/>
          <w:color w:val="000000"/>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______________________, а также в судебном порядке.</w:t>
      </w:r>
    </w:p>
    <w:p w:rsidR="006C005E" w:rsidRPr="006C005E" w:rsidRDefault="006C005E" w:rsidP="006C005E">
      <w:pPr>
        <w:jc w:val="both"/>
        <w:rPr>
          <w:bCs/>
          <w:color w:val="000000"/>
          <w:sz w:val="20"/>
          <w:szCs w:val="20"/>
        </w:rPr>
      </w:pPr>
      <w:r w:rsidRPr="006C005E">
        <w:rPr>
          <w:bCs/>
          <w:noProof/>
          <w:color w:val="000000"/>
          <w:sz w:val="20"/>
          <w:szCs w:val="20"/>
        </w:rPr>
        <mc:AlternateContent>
          <mc:Choice Requires="wps">
            <w:drawing>
              <wp:anchor distT="0" distB="0" distL="114300" distR="114300" simplePos="0" relativeHeight="251676672" behindDoc="0" locked="0" layoutInCell="1" allowOverlap="1" wp14:anchorId="675E09A1" wp14:editId="1DA453EF">
                <wp:simplePos x="0" y="0"/>
                <wp:positionH relativeFrom="column">
                  <wp:posOffset>204470</wp:posOffset>
                </wp:positionH>
                <wp:positionV relativeFrom="paragraph">
                  <wp:posOffset>113030</wp:posOffset>
                </wp:positionV>
                <wp:extent cx="2124075" cy="4762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6C005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E09A1" id="Прямоугольник 3" o:spid="_x0000_s1033" style="position:absolute;left:0;text-align:left;margin-left:16.1pt;margin-top:8.9pt;width:167.25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" fillcolor="#4f81bd [3204]" strokecolor="#243f60 [1604]" strokeweight="2pt">
                <v:textbox>
                  <w:txbxContent>
                    <w:p w:rsidR="00784E2B" w:rsidRDefault="00784E2B" w:rsidP="006C005E">
                      <w:pPr>
                        <w:jc w:val="center"/>
                      </w:pPr>
                      <w:r>
                        <w:t>Сведения о сертификате электронной подписи</w:t>
                      </w:r>
                    </w:p>
                  </w:txbxContent>
                </v:textbox>
              </v:rect>
            </w:pict>
          </mc:Fallback>
        </mc:AlternateContent>
      </w:r>
    </w:p>
    <w:p w:rsidR="006C005E" w:rsidRPr="006C005E" w:rsidRDefault="006C005E" w:rsidP="006C005E">
      <w:pPr>
        <w:jc w:val="both"/>
        <w:rPr>
          <w:sz w:val="20"/>
          <w:szCs w:val="20"/>
        </w:rPr>
      </w:pPr>
    </w:p>
    <w:p w:rsidR="006C005E" w:rsidRPr="006C005E" w:rsidRDefault="006C005E" w:rsidP="006C005E">
      <w:pPr>
        <w:suppressAutoHyphens/>
        <w:autoSpaceDE w:val="0"/>
        <w:autoSpaceDN w:val="0"/>
        <w:adjustRightInd w:val="0"/>
        <w:ind w:firstLine="709"/>
        <w:jc w:val="both"/>
        <w:outlineLvl w:val="0"/>
        <w:rPr>
          <w:sz w:val="20"/>
          <w:szCs w:val="20"/>
          <w:lang w:eastAsia="zh-CN"/>
        </w:rPr>
      </w:pPr>
      <w:r w:rsidRPr="006C005E">
        <w:rPr>
          <w:sz w:val="20"/>
          <w:szCs w:val="20"/>
        </w:rPr>
        <w:t xml:space="preserve">     </w:t>
      </w:r>
    </w:p>
    <w:p w:rsidR="006C005E" w:rsidRPr="006C005E" w:rsidRDefault="006C005E" w:rsidP="006C005E">
      <w:pPr>
        <w:rPr>
          <w:color w:val="000000"/>
          <w:spacing w:val="-1"/>
          <w:sz w:val="20"/>
          <w:szCs w:val="20"/>
        </w:rPr>
        <w:sectPr w:rsidR="006C005E" w:rsidRPr="006C005E" w:rsidSect="00D22971">
          <w:headerReference w:type="even" r:id="rId72"/>
          <w:headerReference w:type="default" r:id="rId73"/>
          <w:footerReference w:type="even" r:id="rId74"/>
          <w:footerReference w:type="default" r:id="rId75"/>
          <w:headerReference w:type="first" r:id="rId76"/>
          <w:footerReference w:type="first" r:id="rId77"/>
          <w:pgSz w:w="11906" w:h="16840"/>
          <w:pgMar w:top="851" w:right="851" w:bottom="851" w:left="1418" w:header="709" w:footer="709" w:gutter="0"/>
          <w:cols w:space="708"/>
          <w:docGrid w:linePitch="360"/>
        </w:sectPr>
      </w:pPr>
    </w:p>
    <w:p w:rsidR="006C005E" w:rsidRPr="006C005E" w:rsidRDefault="006C005E" w:rsidP="00C55981">
      <w:pPr>
        <w:pStyle w:val="21"/>
        <w:spacing w:line="240" w:lineRule="auto"/>
        <w:ind w:left="5529"/>
        <w:jc w:val="right"/>
        <w:textAlignment w:val="baseline"/>
        <w:rPr>
          <w:b w:val="0"/>
          <w:sz w:val="20"/>
          <w:szCs w:val="20"/>
        </w:rPr>
      </w:pPr>
      <w:r w:rsidRPr="006C005E">
        <w:rPr>
          <w:b w:val="0"/>
          <w:sz w:val="20"/>
          <w:szCs w:val="20"/>
        </w:rPr>
        <w:lastRenderedPageBreak/>
        <w:t xml:space="preserve">                                                                             Приложение № 6</w:t>
      </w:r>
      <w:r w:rsidRPr="006C005E">
        <w:rPr>
          <w:b w:val="0"/>
          <w:sz w:val="20"/>
          <w:szCs w:val="20"/>
        </w:rPr>
        <w:br/>
        <w:t xml:space="preserve">                                                                             к Административному регламенту </w:t>
      </w:r>
    </w:p>
    <w:p w:rsidR="006C005E" w:rsidRPr="006C005E" w:rsidRDefault="006C005E" w:rsidP="00C55981">
      <w:pPr>
        <w:pStyle w:val="21"/>
        <w:spacing w:line="240" w:lineRule="auto"/>
        <w:ind w:left="5529"/>
        <w:jc w:val="right"/>
        <w:textAlignment w:val="baseline"/>
        <w:rPr>
          <w:b w:val="0"/>
          <w:sz w:val="20"/>
          <w:szCs w:val="20"/>
        </w:rPr>
      </w:pPr>
      <w:r w:rsidRPr="006C005E">
        <w:rPr>
          <w:b w:val="0"/>
          <w:sz w:val="20"/>
          <w:szCs w:val="20"/>
        </w:rPr>
        <w:t xml:space="preserve">                                                                             предоставления муниципальной услуги</w:t>
      </w:r>
    </w:p>
    <w:p w:rsidR="006C005E" w:rsidRPr="006C005E" w:rsidRDefault="006C005E" w:rsidP="00C55981">
      <w:pPr>
        <w:jc w:val="right"/>
        <w:rPr>
          <w:sz w:val="20"/>
          <w:szCs w:val="20"/>
        </w:rPr>
      </w:pPr>
      <w:r w:rsidRPr="006C005E">
        <w:rPr>
          <w:sz w:val="20"/>
          <w:szCs w:val="20"/>
        </w:rPr>
        <w:t xml:space="preserve">                                                                                                                                                                                                            «Предоставление земельного участка,</w:t>
      </w:r>
    </w:p>
    <w:p w:rsidR="006C005E" w:rsidRPr="006C005E" w:rsidRDefault="006C005E" w:rsidP="00C55981">
      <w:pPr>
        <w:jc w:val="right"/>
        <w:rPr>
          <w:sz w:val="20"/>
          <w:szCs w:val="20"/>
        </w:rPr>
      </w:pPr>
      <w:r w:rsidRPr="006C005E">
        <w:rPr>
          <w:sz w:val="20"/>
          <w:szCs w:val="20"/>
        </w:rPr>
        <w:t xml:space="preserve">                                                                                                                                                                         находящегося государственной </w:t>
      </w:r>
    </w:p>
    <w:p w:rsidR="006C005E" w:rsidRPr="006C005E" w:rsidRDefault="006C005E" w:rsidP="00C55981">
      <w:pPr>
        <w:jc w:val="right"/>
        <w:rPr>
          <w:sz w:val="20"/>
          <w:szCs w:val="20"/>
        </w:rPr>
      </w:pPr>
      <w:r w:rsidRPr="006C005E">
        <w:rPr>
          <w:sz w:val="20"/>
          <w:szCs w:val="20"/>
        </w:rPr>
        <w:t xml:space="preserve">                                                                                                                                                                         или муниципальной собственности,</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jc w:val="right"/>
        <w:rPr>
          <w:sz w:val="20"/>
          <w:szCs w:val="20"/>
        </w:rPr>
      </w:pPr>
      <w:r w:rsidRPr="006C005E">
        <w:rPr>
          <w:sz w:val="20"/>
          <w:szCs w:val="20"/>
        </w:rPr>
        <w:t xml:space="preserve">                                                                                                                                                                         в собственность бесплатно»</w:t>
      </w:r>
    </w:p>
    <w:p w:rsidR="006C005E" w:rsidRPr="006C005E" w:rsidRDefault="006C005E" w:rsidP="00C55981">
      <w:pPr>
        <w:rPr>
          <w:b/>
          <w:bCs/>
          <w:color w:val="000000"/>
          <w:spacing w:val="-2"/>
          <w:sz w:val="20"/>
          <w:szCs w:val="20"/>
        </w:rPr>
      </w:pPr>
      <w:r w:rsidRPr="006C005E">
        <w:rPr>
          <w:color w:val="000000"/>
          <w:sz w:val="20"/>
          <w:szCs w:val="20"/>
        </w:rPr>
        <w:t xml:space="preserve"> </w:t>
      </w:r>
      <w:r w:rsidRPr="006C005E">
        <w:rPr>
          <w:b/>
          <w:bCs/>
          <w:color w:val="000000"/>
          <w:spacing w:val="-1"/>
          <w:sz w:val="20"/>
          <w:szCs w:val="20"/>
        </w:rPr>
        <w:t xml:space="preserve">Состав, последовательность и сроки выполнения административных процедур (действий) при предоставлении </w:t>
      </w:r>
      <w:r w:rsidRPr="006C005E">
        <w:rPr>
          <w:b/>
          <w:bCs/>
          <w:color w:val="000000"/>
          <w:spacing w:val="-2"/>
          <w:sz w:val="20"/>
          <w:szCs w:val="20"/>
        </w:rPr>
        <w:t>муниципальной услуги</w:t>
      </w:r>
    </w:p>
    <w:p w:rsidR="006C005E" w:rsidRPr="006C005E" w:rsidRDefault="006C005E" w:rsidP="006C005E">
      <w:pPr>
        <w:shd w:val="clear" w:color="auto" w:fill="FFFFFF"/>
        <w:jc w:val="center"/>
        <w:rPr>
          <w:b/>
          <w:bCs/>
          <w:color w:val="000000"/>
          <w:spacing w:val="-2"/>
          <w:sz w:val="20"/>
          <w:szCs w:val="20"/>
        </w:rPr>
      </w:pP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813"/>
        <w:gridCol w:w="1418"/>
        <w:gridCol w:w="1559"/>
      </w:tblGrid>
      <w:tr w:rsidR="006C005E" w:rsidRPr="006C005E" w:rsidTr="006C005E">
        <w:trPr>
          <w:trHeight w:val="1209"/>
        </w:trPr>
        <w:tc>
          <w:tcPr>
            <w:tcW w:w="2553" w:type="dxa"/>
            <w:shd w:val="clear" w:color="auto" w:fill="auto"/>
          </w:tcPr>
          <w:p w:rsidR="006C005E" w:rsidRPr="006C005E" w:rsidRDefault="006C005E" w:rsidP="006C005E">
            <w:pPr>
              <w:jc w:val="center"/>
              <w:rPr>
                <w:sz w:val="20"/>
                <w:szCs w:val="20"/>
              </w:rPr>
            </w:pPr>
            <w:r w:rsidRPr="006C005E">
              <w:rPr>
                <w:sz w:val="20"/>
                <w:szCs w:val="20"/>
              </w:rPr>
              <w:t>Основание для начала административной процедуры</w:t>
            </w:r>
          </w:p>
        </w:tc>
        <w:tc>
          <w:tcPr>
            <w:tcW w:w="3373" w:type="dxa"/>
            <w:shd w:val="clear" w:color="auto" w:fill="auto"/>
          </w:tcPr>
          <w:p w:rsidR="006C005E" w:rsidRPr="006C005E" w:rsidRDefault="006C005E" w:rsidP="006C005E">
            <w:pPr>
              <w:jc w:val="center"/>
              <w:rPr>
                <w:sz w:val="20"/>
                <w:szCs w:val="20"/>
              </w:rPr>
            </w:pPr>
            <w:r w:rsidRPr="006C005E">
              <w:rPr>
                <w:sz w:val="20"/>
                <w:szCs w:val="20"/>
              </w:rPr>
              <w:t>Содержание административных действий</w:t>
            </w:r>
          </w:p>
        </w:tc>
        <w:tc>
          <w:tcPr>
            <w:tcW w:w="1708" w:type="dxa"/>
            <w:shd w:val="clear" w:color="auto" w:fill="auto"/>
          </w:tcPr>
          <w:p w:rsidR="006C005E" w:rsidRPr="006C005E" w:rsidRDefault="006C005E" w:rsidP="006C005E">
            <w:pPr>
              <w:jc w:val="center"/>
              <w:rPr>
                <w:sz w:val="20"/>
                <w:szCs w:val="20"/>
              </w:rPr>
            </w:pPr>
            <w:r w:rsidRPr="006C005E">
              <w:rPr>
                <w:sz w:val="20"/>
                <w:szCs w:val="20"/>
              </w:rPr>
              <w:t>Срок выполнения административных действий</w:t>
            </w:r>
          </w:p>
        </w:tc>
        <w:tc>
          <w:tcPr>
            <w:tcW w:w="2177" w:type="dxa"/>
            <w:shd w:val="clear" w:color="auto" w:fill="auto"/>
          </w:tcPr>
          <w:p w:rsidR="006C005E" w:rsidRPr="006C005E" w:rsidRDefault="006C005E" w:rsidP="006C005E">
            <w:pPr>
              <w:jc w:val="center"/>
              <w:rPr>
                <w:sz w:val="20"/>
                <w:szCs w:val="20"/>
              </w:rPr>
            </w:pPr>
            <w:r w:rsidRPr="006C005E">
              <w:rPr>
                <w:sz w:val="20"/>
                <w:szCs w:val="20"/>
              </w:rPr>
              <w:t>Должностное лицо, ответственное за выполнение административного действия</w:t>
            </w:r>
          </w:p>
        </w:tc>
        <w:tc>
          <w:tcPr>
            <w:tcW w:w="1813" w:type="dxa"/>
            <w:shd w:val="clear" w:color="auto" w:fill="auto"/>
          </w:tcPr>
          <w:p w:rsidR="006C005E" w:rsidRPr="006C005E" w:rsidRDefault="006C005E" w:rsidP="006C005E">
            <w:pPr>
              <w:jc w:val="center"/>
              <w:rPr>
                <w:sz w:val="20"/>
                <w:szCs w:val="20"/>
              </w:rPr>
            </w:pPr>
            <w:r w:rsidRPr="006C005E">
              <w:rPr>
                <w:sz w:val="20"/>
                <w:szCs w:val="20"/>
              </w:rPr>
              <w:t>Место выполнения административного действия/ используемая информационная система</w:t>
            </w:r>
          </w:p>
        </w:tc>
        <w:tc>
          <w:tcPr>
            <w:tcW w:w="1418" w:type="dxa"/>
            <w:shd w:val="clear" w:color="auto" w:fill="auto"/>
          </w:tcPr>
          <w:p w:rsidR="006C005E" w:rsidRPr="006C005E" w:rsidRDefault="006C005E" w:rsidP="006C005E">
            <w:pPr>
              <w:jc w:val="center"/>
              <w:rPr>
                <w:sz w:val="20"/>
                <w:szCs w:val="20"/>
              </w:rPr>
            </w:pPr>
            <w:r w:rsidRPr="006C005E">
              <w:rPr>
                <w:sz w:val="20"/>
                <w:szCs w:val="20"/>
              </w:rPr>
              <w:t>Критерии принятия решения</w:t>
            </w:r>
          </w:p>
        </w:tc>
        <w:tc>
          <w:tcPr>
            <w:tcW w:w="1559" w:type="dxa"/>
            <w:shd w:val="clear" w:color="auto" w:fill="auto"/>
          </w:tcPr>
          <w:p w:rsidR="006C005E" w:rsidRPr="006C005E" w:rsidRDefault="006C005E" w:rsidP="006C005E">
            <w:pPr>
              <w:jc w:val="center"/>
              <w:rPr>
                <w:sz w:val="20"/>
                <w:szCs w:val="20"/>
              </w:rPr>
            </w:pPr>
            <w:r w:rsidRPr="006C005E">
              <w:rPr>
                <w:sz w:val="20"/>
                <w:szCs w:val="20"/>
              </w:rPr>
              <w:t>Результат административного действия, способ фиксации</w:t>
            </w:r>
          </w:p>
        </w:tc>
      </w:tr>
      <w:tr w:rsidR="006C005E" w:rsidRPr="006C005E" w:rsidTr="006C005E">
        <w:tc>
          <w:tcPr>
            <w:tcW w:w="2553" w:type="dxa"/>
            <w:shd w:val="clear" w:color="auto" w:fill="auto"/>
          </w:tcPr>
          <w:p w:rsidR="006C005E" w:rsidRPr="006C005E" w:rsidRDefault="006C005E" w:rsidP="006C005E">
            <w:pPr>
              <w:jc w:val="center"/>
              <w:rPr>
                <w:sz w:val="20"/>
                <w:szCs w:val="20"/>
              </w:rPr>
            </w:pPr>
            <w:r w:rsidRPr="006C005E">
              <w:rPr>
                <w:sz w:val="20"/>
                <w:szCs w:val="20"/>
              </w:rPr>
              <w:t>1</w:t>
            </w:r>
          </w:p>
        </w:tc>
        <w:tc>
          <w:tcPr>
            <w:tcW w:w="3373" w:type="dxa"/>
            <w:shd w:val="clear" w:color="auto" w:fill="auto"/>
          </w:tcPr>
          <w:p w:rsidR="006C005E" w:rsidRPr="006C005E" w:rsidRDefault="006C005E" w:rsidP="006C005E">
            <w:pPr>
              <w:jc w:val="center"/>
              <w:rPr>
                <w:sz w:val="20"/>
                <w:szCs w:val="20"/>
              </w:rPr>
            </w:pPr>
            <w:r w:rsidRPr="006C005E">
              <w:rPr>
                <w:sz w:val="20"/>
                <w:szCs w:val="20"/>
              </w:rPr>
              <w:t>2</w:t>
            </w:r>
          </w:p>
        </w:tc>
        <w:tc>
          <w:tcPr>
            <w:tcW w:w="1708" w:type="dxa"/>
            <w:shd w:val="clear" w:color="auto" w:fill="auto"/>
          </w:tcPr>
          <w:p w:rsidR="006C005E" w:rsidRPr="006C005E" w:rsidRDefault="006C005E" w:rsidP="006C005E">
            <w:pPr>
              <w:jc w:val="center"/>
              <w:rPr>
                <w:sz w:val="20"/>
                <w:szCs w:val="20"/>
              </w:rPr>
            </w:pPr>
            <w:r w:rsidRPr="006C005E">
              <w:rPr>
                <w:sz w:val="20"/>
                <w:szCs w:val="20"/>
              </w:rPr>
              <w:t>3</w:t>
            </w:r>
          </w:p>
        </w:tc>
        <w:tc>
          <w:tcPr>
            <w:tcW w:w="2177" w:type="dxa"/>
            <w:shd w:val="clear" w:color="auto" w:fill="auto"/>
          </w:tcPr>
          <w:p w:rsidR="006C005E" w:rsidRPr="006C005E" w:rsidRDefault="006C005E" w:rsidP="006C005E">
            <w:pPr>
              <w:jc w:val="center"/>
              <w:rPr>
                <w:sz w:val="20"/>
                <w:szCs w:val="20"/>
              </w:rPr>
            </w:pPr>
            <w:r w:rsidRPr="006C005E">
              <w:rPr>
                <w:sz w:val="20"/>
                <w:szCs w:val="20"/>
              </w:rPr>
              <w:t>4</w:t>
            </w:r>
          </w:p>
        </w:tc>
        <w:tc>
          <w:tcPr>
            <w:tcW w:w="1813" w:type="dxa"/>
            <w:shd w:val="clear" w:color="auto" w:fill="auto"/>
          </w:tcPr>
          <w:p w:rsidR="006C005E" w:rsidRPr="006C005E" w:rsidRDefault="006C005E" w:rsidP="006C005E">
            <w:pPr>
              <w:jc w:val="center"/>
              <w:rPr>
                <w:sz w:val="20"/>
                <w:szCs w:val="20"/>
              </w:rPr>
            </w:pPr>
            <w:r w:rsidRPr="006C005E">
              <w:rPr>
                <w:sz w:val="20"/>
                <w:szCs w:val="20"/>
              </w:rPr>
              <w:t>5</w:t>
            </w:r>
          </w:p>
        </w:tc>
        <w:tc>
          <w:tcPr>
            <w:tcW w:w="1418" w:type="dxa"/>
            <w:shd w:val="clear" w:color="auto" w:fill="auto"/>
          </w:tcPr>
          <w:p w:rsidR="006C005E" w:rsidRPr="006C005E" w:rsidRDefault="006C005E" w:rsidP="006C005E">
            <w:pPr>
              <w:jc w:val="center"/>
              <w:rPr>
                <w:sz w:val="20"/>
                <w:szCs w:val="20"/>
              </w:rPr>
            </w:pPr>
            <w:r w:rsidRPr="006C005E">
              <w:rPr>
                <w:sz w:val="20"/>
                <w:szCs w:val="20"/>
              </w:rPr>
              <w:t>6</w:t>
            </w:r>
          </w:p>
        </w:tc>
        <w:tc>
          <w:tcPr>
            <w:tcW w:w="1559" w:type="dxa"/>
            <w:shd w:val="clear" w:color="auto" w:fill="auto"/>
          </w:tcPr>
          <w:p w:rsidR="006C005E" w:rsidRPr="006C005E" w:rsidRDefault="006C005E" w:rsidP="006C005E">
            <w:pPr>
              <w:jc w:val="center"/>
              <w:rPr>
                <w:sz w:val="20"/>
                <w:szCs w:val="20"/>
              </w:rPr>
            </w:pPr>
            <w:r w:rsidRPr="006C005E">
              <w:rPr>
                <w:sz w:val="20"/>
                <w:szCs w:val="20"/>
              </w:rPr>
              <w:t>7</w:t>
            </w:r>
          </w:p>
        </w:tc>
      </w:tr>
      <w:tr w:rsidR="006C005E" w:rsidRPr="006C005E" w:rsidTr="006C005E">
        <w:tc>
          <w:tcPr>
            <w:tcW w:w="14601" w:type="dxa"/>
            <w:gridSpan w:val="7"/>
            <w:shd w:val="clear" w:color="auto" w:fill="auto"/>
          </w:tcPr>
          <w:p w:rsidR="006C005E" w:rsidRPr="006C005E" w:rsidRDefault="006C005E" w:rsidP="008E5503">
            <w:pPr>
              <w:numPr>
                <w:ilvl w:val="0"/>
                <w:numId w:val="25"/>
              </w:numPr>
              <w:contextualSpacing/>
              <w:jc w:val="center"/>
              <w:rPr>
                <w:sz w:val="20"/>
                <w:szCs w:val="20"/>
              </w:rPr>
            </w:pPr>
            <w:r w:rsidRPr="006C005E">
              <w:rPr>
                <w:sz w:val="20"/>
                <w:szCs w:val="20"/>
              </w:rPr>
              <w:t>Проверка документов и регистрация заявления</w:t>
            </w:r>
          </w:p>
        </w:tc>
      </w:tr>
      <w:tr w:rsidR="006C005E" w:rsidRPr="006C005E" w:rsidTr="006C005E">
        <w:trPr>
          <w:trHeight w:val="917"/>
        </w:trPr>
        <w:tc>
          <w:tcPr>
            <w:tcW w:w="2553" w:type="dxa"/>
            <w:vMerge w:val="restart"/>
            <w:shd w:val="clear" w:color="auto" w:fill="auto"/>
          </w:tcPr>
          <w:p w:rsidR="006C005E" w:rsidRPr="006C005E" w:rsidRDefault="006C005E" w:rsidP="006C005E">
            <w:pPr>
              <w:rPr>
                <w:sz w:val="20"/>
                <w:szCs w:val="20"/>
              </w:rPr>
            </w:pPr>
            <w:r w:rsidRPr="006C005E">
              <w:rPr>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6C005E" w:rsidRPr="006C005E" w:rsidRDefault="006C005E" w:rsidP="006C005E">
            <w:pPr>
              <w:rPr>
                <w:sz w:val="20"/>
                <w:szCs w:val="20"/>
              </w:rPr>
            </w:pPr>
            <w:r w:rsidRPr="006C005E">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8" w:type="dxa"/>
            <w:shd w:val="clear" w:color="auto" w:fill="auto"/>
          </w:tcPr>
          <w:p w:rsidR="006C005E" w:rsidRPr="006C005E" w:rsidRDefault="006C005E" w:rsidP="006C005E">
            <w:pPr>
              <w:rPr>
                <w:sz w:val="20"/>
                <w:szCs w:val="20"/>
              </w:rPr>
            </w:pPr>
            <w:r w:rsidRPr="006C005E">
              <w:rPr>
                <w:sz w:val="20"/>
                <w:szCs w:val="20"/>
              </w:rPr>
              <w:t>1 рабочий день</w:t>
            </w:r>
          </w:p>
        </w:tc>
        <w:tc>
          <w:tcPr>
            <w:tcW w:w="2177" w:type="dxa"/>
            <w:vMerge w:val="restart"/>
            <w:shd w:val="clear" w:color="auto" w:fill="auto"/>
          </w:tcPr>
          <w:p w:rsidR="006C005E" w:rsidRPr="006C005E" w:rsidRDefault="006C005E" w:rsidP="006C005E">
            <w:pPr>
              <w:rPr>
                <w:sz w:val="20"/>
                <w:szCs w:val="20"/>
              </w:rPr>
            </w:pPr>
            <w:r w:rsidRPr="006C005E">
              <w:rPr>
                <w:sz w:val="20"/>
                <w:szCs w:val="20"/>
              </w:rPr>
              <w:t>Уполномоченного органа, ответственного за предоставление муниципальной услуги</w:t>
            </w:r>
          </w:p>
          <w:p w:rsidR="006C005E" w:rsidRPr="006C005E" w:rsidRDefault="006C005E" w:rsidP="006C005E">
            <w:pPr>
              <w:rPr>
                <w:sz w:val="20"/>
                <w:szCs w:val="20"/>
              </w:rPr>
            </w:pPr>
          </w:p>
        </w:tc>
        <w:tc>
          <w:tcPr>
            <w:tcW w:w="1813" w:type="dxa"/>
            <w:vMerge w:val="restart"/>
            <w:shd w:val="clear" w:color="auto" w:fill="auto"/>
          </w:tcPr>
          <w:p w:rsidR="006C005E" w:rsidRPr="006C005E" w:rsidRDefault="006C005E" w:rsidP="006C005E">
            <w:pPr>
              <w:rPr>
                <w:sz w:val="20"/>
                <w:szCs w:val="20"/>
              </w:rPr>
            </w:pPr>
            <w:r w:rsidRPr="006C005E">
              <w:rPr>
                <w:sz w:val="20"/>
                <w:szCs w:val="20"/>
              </w:rPr>
              <w:t>Уполномоченный орган/ГИС</w:t>
            </w:r>
          </w:p>
        </w:tc>
        <w:tc>
          <w:tcPr>
            <w:tcW w:w="1418" w:type="dxa"/>
            <w:vMerge w:val="restart"/>
            <w:shd w:val="clear" w:color="auto" w:fill="auto"/>
          </w:tcPr>
          <w:p w:rsidR="006C005E" w:rsidRPr="006C005E" w:rsidRDefault="006C005E" w:rsidP="006C005E">
            <w:pPr>
              <w:rPr>
                <w:sz w:val="20"/>
                <w:szCs w:val="20"/>
              </w:rPr>
            </w:pPr>
            <w:r w:rsidRPr="006C005E">
              <w:rPr>
                <w:sz w:val="20"/>
                <w:szCs w:val="20"/>
              </w:rPr>
              <w:t>-</w:t>
            </w:r>
          </w:p>
        </w:tc>
        <w:tc>
          <w:tcPr>
            <w:tcW w:w="1559" w:type="dxa"/>
            <w:vMerge w:val="restart"/>
            <w:shd w:val="clear" w:color="auto" w:fill="auto"/>
          </w:tcPr>
          <w:p w:rsidR="006C005E" w:rsidRPr="006C005E" w:rsidRDefault="006C005E" w:rsidP="006C005E">
            <w:pPr>
              <w:rPr>
                <w:sz w:val="20"/>
                <w:szCs w:val="20"/>
              </w:rPr>
            </w:pPr>
            <w:r w:rsidRPr="006C005E">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C005E" w:rsidRPr="006C005E" w:rsidTr="006C005E">
        <w:trPr>
          <w:trHeight w:val="917"/>
        </w:trPr>
        <w:tc>
          <w:tcPr>
            <w:tcW w:w="2553" w:type="dxa"/>
            <w:vMerge/>
            <w:shd w:val="clear" w:color="auto" w:fill="auto"/>
          </w:tcPr>
          <w:p w:rsidR="006C005E" w:rsidRPr="006C005E" w:rsidRDefault="006C005E" w:rsidP="006C005E">
            <w:pPr>
              <w:jc w:val="cente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уведомления </w:t>
            </w:r>
          </w:p>
        </w:tc>
        <w:tc>
          <w:tcPr>
            <w:tcW w:w="1708" w:type="dxa"/>
            <w:tcBorders>
              <w:bottom w:val="single" w:sz="4" w:space="0" w:color="auto"/>
            </w:tcBorders>
            <w:shd w:val="clear" w:color="auto" w:fill="auto"/>
          </w:tcPr>
          <w:p w:rsidR="006C005E" w:rsidRPr="006C005E" w:rsidRDefault="006C005E" w:rsidP="006C005E">
            <w:pPr>
              <w:rPr>
                <w:sz w:val="20"/>
                <w:szCs w:val="20"/>
              </w:rPr>
            </w:pPr>
            <w:r w:rsidRPr="006C005E">
              <w:rPr>
                <w:sz w:val="20"/>
                <w:szCs w:val="20"/>
              </w:rPr>
              <w:t>1 рабочий день</w:t>
            </w:r>
          </w:p>
        </w:tc>
        <w:tc>
          <w:tcPr>
            <w:tcW w:w="2177" w:type="dxa"/>
            <w:vMerge/>
            <w:shd w:val="clear" w:color="auto" w:fill="auto"/>
          </w:tcPr>
          <w:p w:rsidR="006C005E" w:rsidRPr="006C005E" w:rsidRDefault="006C005E" w:rsidP="006C005E">
            <w:pPr>
              <w:rPr>
                <w:b/>
                <w:sz w:val="20"/>
                <w:szCs w:val="20"/>
              </w:rPr>
            </w:pPr>
          </w:p>
        </w:tc>
        <w:tc>
          <w:tcPr>
            <w:tcW w:w="1813" w:type="dxa"/>
            <w:vMerge/>
            <w:tcBorders>
              <w:bottom w:val="single" w:sz="4" w:space="0" w:color="auto"/>
            </w:tcBorders>
            <w:shd w:val="clear" w:color="auto" w:fill="auto"/>
          </w:tcPr>
          <w:p w:rsidR="006C005E" w:rsidRPr="006C005E" w:rsidRDefault="006C005E" w:rsidP="006C005E">
            <w:pPr>
              <w:jc w:val="center"/>
              <w:rPr>
                <w:b/>
                <w:sz w:val="20"/>
                <w:szCs w:val="20"/>
              </w:rPr>
            </w:pPr>
          </w:p>
        </w:tc>
        <w:tc>
          <w:tcPr>
            <w:tcW w:w="1418" w:type="dxa"/>
            <w:vMerge/>
            <w:shd w:val="clear" w:color="auto" w:fill="auto"/>
          </w:tcPr>
          <w:p w:rsidR="006C005E" w:rsidRPr="006C005E" w:rsidRDefault="006C005E" w:rsidP="006C005E">
            <w:pPr>
              <w:jc w:val="center"/>
              <w:rPr>
                <w:b/>
                <w:sz w:val="20"/>
                <w:szCs w:val="20"/>
              </w:rPr>
            </w:pPr>
          </w:p>
        </w:tc>
        <w:tc>
          <w:tcPr>
            <w:tcW w:w="1559" w:type="dxa"/>
            <w:vMerge/>
            <w:shd w:val="clear" w:color="auto" w:fill="auto"/>
          </w:tcPr>
          <w:p w:rsidR="006C005E" w:rsidRPr="006C005E" w:rsidRDefault="006C005E" w:rsidP="006C005E">
            <w:pPr>
              <w:jc w:val="center"/>
              <w:rPr>
                <w:b/>
                <w:sz w:val="20"/>
                <w:szCs w:val="20"/>
              </w:rPr>
            </w:pPr>
          </w:p>
        </w:tc>
      </w:tr>
      <w:tr w:rsidR="006C005E" w:rsidRPr="006C005E" w:rsidTr="006C005E">
        <w:trPr>
          <w:trHeight w:val="1125"/>
        </w:trPr>
        <w:tc>
          <w:tcPr>
            <w:tcW w:w="2553" w:type="dxa"/>
            <w:vMerge/>
            <w:shd w:val="clear" w:color="auto" w:fill="auto"/>
          </w:tcPr>
          <w:p w:rsidR="006C005E" w:rsidRPr="006C005E" w:rsidRDefault="006C005E" w:rsidP="006C005E">
            <w:pPr>
              <w:jc w:val="cente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w:t>
            </w:r>
            <w:r w:rsidRPr="006C005E">
              <w:rPr>
                <w:sz w:val="20"/>
                <w:szCs w:val="20"/>
              </w:rPr>
              <w:lastRenderedPageBreak/>
              <w:t>электронной базе данных по учету документов</w:t>
            </w:r>
          </w:p>
          <w:p w:rsidR="006C005E" w:rsidRPr="006C005E" w:rsidRDefault="006C005E" w:rsidP="006C005E">
            <w:pPr>
              <w:rPr>
                <w:sz w:val="20"/>
                <w:szCs w:val="20"/>
              </w:rPr>
            </w:pPr>
          </w:p>
        </w:tc>
        <w:tc>
          <w:tcPr>
            <w:tcW w:w="1708" w:type="dxa"/>
            <w:vMerge w:val="restart"/>
            <w:shd w:val="clear" w:color="auto" w:fill="auto"/>
          </w:tcPr>
          <w:p w:rsidR="006C005E" w:rsidRPr="006C005E" w:rsidRDefault="006C005E" w:rsidP="006C005E">
            <w:pPr>
              <w:rPr>
                <w:sz w:val="20"/>
                <w:szCs w:val="20"/>
              </w:rPr>
            </w:pPr>
            <w:r w:rsidRPr="006C005E">
              <w:rPr>
                <w:sz w:val="20"/>
                <w:szCs w:val="20"/>
              </w:rPr>
              <w:lastRenderedPageBreak/>
              <w:t>1 рабочий день</w:t>
            </w: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регистрацию корреспонденции</w:t>
            </w:r>
          </w:p>
        </w:tc>
        <w:tc>
          <w:tcPr>
            <w:tcW w:w="1813" w:type="dxa"/>
            <w:shd w:val="clear" w:color="auto" w:fill="auto"/>
          </w:tcPr>
          <w:p w:rsidR="006C005E" w:rsidRPr="006C005E" w:rsidRDefault="006C005E" w:rsidP="006C005E">
            <w:pPr>
              <w:rPr>
                <w:sz w:val="20"/>
                <w:szCs w:val="20"/>
              </w:rPr>
            </w:pPr>
            <w:r w:rsidRPr="006C005E">
              <w:rPr>
                <w:sz w:val="20"/>
                <w:szCs w:val="20"/>
              </w:rPr>
              <w:t>Уполномоченный орган / ГИС</w:t>
            </w:r>
          </w:p>
          <w:p w:rsidR="006C005E" w:rsidRPr="006C005E" w:rsidRDefault="006C005E" w:rsidP="006C005E">
            <w:pPr>
              <w:rPr>
                <w:sz w:val="20"/>
                <w:szCs w:val="20"/>
              </w:rPr>
            </w:pPr>
          </w:p>
        </w:tc>
        <w:tc>
          <w:tcPr>
            <w:tcW w:w="1418" w:type="dxa"/>
            <w:shd w:val="clear" w:color="auto" w:fill="auto"/>
          </w:tcPr>
          <w:p w:rsidR="006C005E" w:rsidRPr="006C005E" w:rsidRDefault="006C005E" w:rsidP="006C005E">
            <w:pPr>
              <w:rPr>
                <w:b/>
                <w:sz w:val="20"/>
                <w:szCs w:val="20"/>
              </w:rPr>
            </w:pPr>
            <w:r w:rsidRPr="006C005E">
              <w:rPr>
                <w:b/>
                <w:sz w:val="20"/>
                <w:szCs w:val="20"/>
              </w:rPr>
              <w:t>-</w:t>
            </w:r>
          </w:p>
        </w:tc>
        <w:tc>
          <w:tcPr>
            <w:tcW w:w="1559" w:type="dxa"/>
            <w:shd w:val="clear" w:color="auto" w:fill="auto"/>
          </w:tcPr>
          <w:p w:rsidR="006C005E" w:rsidRPr="006C005E" w:rsidRDefault="006C005E" w:rsidP="006C005E">
            <w:pPr>
              <w:rPr>
                <w:sz w:val="20"/>
                <w:szCs w:val="20"/>
              </w:rPr>
            </w:pPr>
          </w:p>
        </w:tc>
      </w:tr>
      <w:tr w:rsidR="006C005E" w:rsidRPr="006C005E" w:rsidTr="006C005E">
        <w:trPr>
          <w:trHeight w:val="1125"/>
        </w:trPr>
        <w:tc>
          <w:tcPr>
            <w:tcW w:w="2553" w:type="dxa"/>
            <w:vMerge/>
            <w:shd w:val="clear" w:color="auto" w:fill="auto"/>
          </w:tcPr>
          <w:p w:rsidR="006C005E" w:rsidRPr="006C005E" w:rsidRDefault="006C005E" w:rsidP="006C005E">
            <w:pPr>
              <w:jc w:val="cente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6C005E" w:rsidRPr="006C005E" w:rsidRDefault="006C005E" w:rsidP="006C005E">
            <w:pPr>
              <w:rPr>
                <w:sz w:val="20"/>
                <w:szCs w:val="20"/>
              </w:rPr>
            </w:pP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sz w:val="20"/>
                <w:szCs w:val="20"/>
              </w:rPr>
            </w:pPr>
            <w:r w:rsidRPr="006C005E">
              <w:rPr>
                <w:sz w:val="20"/>
                <w:szCs w:val="20"/>
              </w:rPr>
              <w:t>Уполномоченный орган / ГИС</w:t>
            </w:r>
          </w:p>
          <w:p w:rsidR="006C005E" w:rsidRPr="006C005E" w:rsidRDefault="006C005E" w:rsidP="006C005E">
            <w:pPr>
              <w:rPr>
                <w:sz w:val="20"/>
                <w:szCs w:val="20"/>
              </w:rPr>
            </w:pPr>
          </w:p>
        </w:tc>
        <w:tc>
          <w:tcPr>
            <w:tcW w:w="1418" w:type="dxa"/>
            <w:shd w:val="clear" w:color="auto" w:fill="auto"/>
          </w:tcPr>
          <w:p w:rsidR="006C005E" w:rsidRPr="006C005E" w:rsidRDefault="006C005E" w:rsidP="006C005E">
            <w:pPr>
              <w:rPr>
                <w:b/>
                <w:sz w:val="20"/>
                <w:szCs w:val="20"/>
              </w:rPr>
            </w:pPr>
            <w:r w:rsidRPr="006C005E">
              <w:rPr>
                <w:b/>
                <w:sz w:val="20"/>
                <w:szCs w:val="20"/>
              </w:rPr>
              <w:t>-</w:t>
            </w:r>
          </w:p>
        </w:tc>
        <w:tc>
          <w:tcPr>
            <w:tcW w:w="1559" w:type="dxa"/>
            <w:shd w:val="clear" w:color="auto" w:fill="auto"/>
          </w:tcPr>
          <w:p w:rsidR="006C005E" w:rsidRPr="006C005E" w:rsidRDefault="006C005E" w:rsidP="006C005E">
            <w:pPr>
              <w:rPr>
                <w:sz w:val="20"/>
                <w:szCs w:val="20"/>
              </w:rPr>
            </w:pPr>
            <w:r w:rsidRPr="006C005E">
              <w:rPr>
                <w:sz w:val="20"/>
                <w:szCs w:val="20"/>
              </w:rPr>
              <w:t>Направление заявителю электронное уведомление о приеме заявления к рассмотрению либо отказа в приеме заявления к рассмотрению</w:t>
            </w:r>
          </w:p>
          <w:p w:rsidR="006C005E" w:rsidRPr="006C005E" w:rsidRDefault="006C005E" w:rsidP="006C005E">
            <w:pPr>
              <w:rPr>
                <w:sz w:val="20"/>
                <w:szCs w:val="20"/>
              </w:rPr>
            </w:pPr>
          </w:p>
        </w:tc>
      </w:tr>
      <w:tr w:rsidR="006C005E" w:rsidRPr="006C005E" w:rsidTr="006C005E">
        <w:tc>
          <w:tcPr>
            <w:tcW w:w="14601" w:type="dxa"/>
            <w:gridSpan w:val="7"/>
            <w:shd w:val="clear" w:color="auto" w:fill="auto"/>
          </w:tcPr>
          <w:p w:rsidR="006C005E" w:rsidRPr="006C005E" w:rsidRDefault="006C005E" w:rsidP="008E5503">
            <w:pPr>
              <w:numPr>
                <w:ilvl w:val="0"/>
                <w:numId w:val="25"/>
              </w:numPr>
              <w:contextualSpacing/>
              <w:jc w:val="center"/>
              <w:rPr>
                <w:sz w:val="20"/>
                <w:szCs w:val="20"/>
              </w:rPr>
            </w:pPr>
            <w:r w:rsidRPr="006C005E">
              <w:rPr>
                <w:sz w:val="20"/>
                <w:szCs w:val="20"/>
              </w:rPr>
              <w:t>Получение сведений посредством СМЭВ</w:t>
            </w:r>
          </w:p>
        </w:tc>
      </w:tr>
      <w:tr w:rsidR="006C005E" w:rsidRPr="006C005E" w:rsidTr="006C005E">
        <w:tc>
          <w:tcPr>
            <w:tcW w:w="2553" w:type="dxa"/>
            <w:shd w:val="clear" w:color="auto" w:fill="auto"/>
          </w:tcPr>
          <w:p w:rsidR="006C005E" w:rsidRPr="006C005E" w:rsidRDefault="006C005E" w:rsidP="006C005E">
            <w:pPr>
              <w:jc w:val="center"/>
              <w:rPr>
                <w:sz w:val="20"/>
                <w:szCs w:val="20"/>
              </w:rPr>
            </w:pPr>
            <w:r w:rsidRPr="006C005E">
              <w:rPr>
                <w:sz w:val="20"/>
                <w:szCs w:val="20"/>
              </w:rPr>
              <w:t>1</w:t>
            </w:r>
          </w:p>
        </w:tc>
        <w:tc>
          <w:tcPr>
            <w:tcW w:w="3373" w:type="dxa"/>
            <w:shd w:val="clear" w:color="auto" w:fill="auto"/>
          </w:tcPr>
          <w:p w:rsidR="006C005E" w:rsidRPr="006C005E" w:rsidRDefault="006C005E" w:rsidP="006C005E">
            <w:pPr>
              <w:jc w:val="center"/>
              <w:rPr>
                <w:sz w:val="20"/>
                <w:szCs w:val="20"/>
              </w:rPr>
            </w:pPr>
            <w:r w:rsidRPr="006C005E">
              <w:rPr>
                <w:sz w:val="20"/>
                <w:szCs w:val="20"/>
              </w:rPr>
              <w:t>2</w:t>
            </w:r>
          </w:p>
        </w:tc>
        <w:tc>
          <w:tcPr>
            <w:tcW w:w="1708" w:type="dxa"/>
            <w:shd w:val="clear" w:color="auto" w:fill="auto"/>
          </w:tcPr>
          <w:p w:rsidR="006C005E" w:rsidRPr="006C005E" w:rsidRDefault="006C005E" w:rsidP="006C005E">
            <w:pPr>
              <w:jc w:val="center"/>
              <w:rPr>
                <w:sz w:val="20"/>
                <w:szCs w:val="20"/>
              </w:rPr>
            </w:pPr>
            <w:r w:rsidRPr="006C005E">
              <w:rPr>
                <w:sz w:val="20"/>
                <w:szCs w:val="20"/>
              </w:rPr>
              <w:t>3</w:t>
            </w:r>
          </w:p>
        </w:tc>
        <w:tc>
          <w:tcPr>
            <w:tcW w:w="2177" w:type="dxa"/>
            <w:shd w:val="clear" w:color="auto" w:fill="auto"/>
          </w:tcPr>
          <w:p w:rsidR="006C005E" w:rsidRPr="006C005E" w:rsidRDefault="006C005E" w:rsidP="006C005E">
            <w:pPr>
              <w:jc w:val="center"/>
              <w:rPr>
                <w:sz w:val="20"/>
                <w:szCs w:val="20"/>
              </w:rPr>
            </w:pPr>
            <w:r w:rsidRPr="006C005E">
              <w:rPr>
                <w:sz w:val="20"/>
                <w:szCs w:val="20"/>
              </w:rPr>
              <w:t>4</w:t>
            </w:r>
          </w:p>
        </w:tc>
        <w:tc>
          <w:tcPr>
            <w:tcW w:w="1813" w:type="dxa"/>
            <w:shd w:val="clear" w:color="auto" w:fill="auto"/>
          </w:tcPr>
          <w:p w:rsidR="006C005E" w:rsidRPr="006C005E" w:rsidRDefault="006C005E" w:rsidP="006C005E">
            <w:pPr>
              <w:jc w:val="center"/>
              <w:rPr>
                <w:sz w:val="20"/>
                <w:szCs w:val="20"/>
              </w:rPr>
            </w:pPr>
            <w:r w:rsidRPr="006C005E">
              <w:rPr>
                <w:sz w:val="20"/>
                <w:szCs w:val="20"/>
              </w:rPr>
              <w:t>5</w:t>
            </w:r>
          </w:p>
        </w:tc>
        <w:tc>
          <w:tcPr>
            <w:tcW w:w="1418" w:type="dxa"/>
            <w:shd w:val="clear" w:color="auto" w:fill="auto"/>
          </w:tcPr>
          <w:p w:rsidR="006C005E" w:rsidRPr="006C005E" w:rsidRDefault="006C005E" w:rsidP="006C005E">
            <w:pPr>
              <w:jc w:val="center"/>
              <w:rPr>
                <w:sz w:val="20"/>
                <w:szCs w:val="20"/>
              </w:rPr>
            </w:pPr>
            <w:r w:rsidRPr="006C005E">
              <w:rPr>
                <w:sz w:val="20"/>
                <w:szCs w:val="20"/>
              </w:rPr>
              <w:t>6</w:t>
            </w:r>
          </w:p>
        </w:tc>
        <w:tc>
          <w:tcPr>
            <w:tcW w:w="1559" w:type="dxa"/>
            <w:shd w:val="clear" w:color="auto" w:fill="auto"/>
          </w:tcPr>
          <w:p w:rsidR="006C005E" w:rsidRPr="006C005E" w:rsidRDefault="006C005E" w:rsidP="006C005E">
            <w:pPr>
              <w:jc w:val="center"/>
              <w:rPr>
                <w:sz w:val="20"/>
                <w:szCs w:val="20"/>
              </w:rPr>
            </w:pPr>
            <w:r w:rsidRPr="006C005E">
              <w:rPr>
                <w:sz w:val="20"/>
                <w:szCs w:val="20"/>
              </w:rPr>
              <w:t>7</w:t>
            </w:r>
          </w:p>
        </w:tc>
      </w:tr>
      <w:tr w:rsidR="006C005E" w:rsidRPr="006C005E" w:rsidTr="006C005E">
        <w:tc>
          <w:tcPr>
            <w:tcW w:w="2553" w:type="dxa"/>
            <w:vMerge w:val="restart"/>
            <w:shd w:val="clear" w:color="auto" w:fill="auto"/>
          </w:tcPr>
          <w:p w:rsidR="006C005E" w:rsidRPr="006C005E" w:rsidRDefault="006C005E" w:rsidP="006C005E">
            <w:pPr>
              <w:rPr>
                <w:sz w:val="20"/>
                <w:szCs w:val="20"/>
              </w:rPr>
            </w:pPr>
            <w:r w:rsidRPr="006C005E">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6C005E" w:rsidRPr="006C005E" w:rsidRDefault="006C005E" w:rsidP="006C005E">
            <w:pPr>
              <w:rPr>
                <w:sz w:val="20"/>
                <w:szCs w:val="20"/>
              </w:rPr>
            </w:pPr>
            <w:r w:rsidRPr="006C005E">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6C005E" w:rsidRPr="006C005E" w:rsidRDefault="006C005E" w:rsidP="006C005E">
            <w:pPr>
              <w:rPr>
                <w:sz w:val="20"/>
                <w:szCs w:val="20"/>
              </w:rPr>
            </w:pPr>
            <w:r w:rsidRPr="006C005E">
              <w:rPr>
                <w:sz w:val="20"/>
                <w:szCs w:val="20"/>
              </w:rPr>
              <w:t>в день регистрации заявления и документов</w:t>
            </w:r>
          </w:p>
        </w:tc>
        <w:tc>
          <w:tcPr>
            <w:tcW w:w="2177" w:type="dxa"/>
            <w:shd w:val="clear" w:color="auto" w:fill="auto"/>
          </w:tcPr>
          <w:p w:rsidR="006C005E" w:rsidRPr="006C005E" w:rsidRDefault="006C005E" w:rsidP="006C005E">
            <w:pPr>
              <w:rPr>
                <w:sz w:val="20"/>
                <w:szCs w:val="20"/>
              </w:rPr>
            </w:pPr>
            <w:r w:rsidRPr="006C005E">
              <w:rPr>
                <w:sz w:val="20"/>
                <w:szCs w:val="20"/>
              </w:rPr>
              <w:t xml:space="preserve">Должностное лицо Уполномоченного органа, ответственное за предоставление муниципальной услуги  </w:t>
            </w:r>
          </w:p>
        </w:tc>
        <w:tc>
          <w:tcPr>
            <w:tcW w:w="1813" w:type="dxa"/>
            <w:shd w:val="clear" w:color="auto" w:fill="auto"/>
          </w:tcPr>
          <w:p w:rsidR="006C005E" w:rsidRPr="006C005E" w:rsidRDefault="006C005E" w:rsidP="006C005E">
            <w:pPr>
              <w:rPr>
                <w:sz w:val="20"/>
                <w:szCs w:val="20"/>
              </w:rPr>
            </w:pPr>
            <w:r w:rsidRPr="006C005E">
              <w:rPr>
                <w:sz w:val="20"/>
                <w:szCs w:val="20"/>
              </w:rPr>
              <w:t>Уполномоченный орган/ГИС/СМЭВ</w:t>
            </w:r>
          </w:p>
        </w:tc>
        <w:tc>
          <w:tcPr>
            <w:tcW w:w="1418" w:type="dxa"/>
            <w:shd w:val="clear" w:color="auto" w:fill="auto"/>
          </w:tcPr>
          <w:p w:rsidR="006C005E" w:rsidRPr="006C005E" w:rsidRDefault="006C005E" w:rsidP="006C005E">
            <w:pPr>
              <w:rPr>
                <w:sz w:val="20"/>
                <w:szCs w:val="20"/>
              </w:rPr>
            </w:pPr>
            <w:r w:rsidRPr="006C005E">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59" w:type="dxa"/>
            <w:shd w:val="clear" w:color="auto" w:fill="auto"/>
          </w:tcPr>
          <w:p w:rsidR="006C005E" w:rsidRPr="006C005E" w:rsidRDefault="006C005E" w:rsidP="006C005E">
            <w:pPr>
              <w:rPr>
                <w:sz w:val="20"/>
                <w:szCs w:val="20"/>
              </w:rPr>
            </w:pPr>
            <w:r w:rsidRPr="006C005E">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p w:rsidR="006C005E" w:rsidRPr="006C005E" w:rsidRDefault="006C005E" w:rsidP="006C005E">
            <w:pPr>
              <w:rPr>
                <w:sz w:val="20"/>
                <w:szCs w:val="20"/>
              </w:rPr>
            </w:pPr>
          </w:p>
        </w:tc>
      </w:tr>
      <w:tr w:rsidR="006C005E" w:rsidRPr="006C005E" w:rsidTr="006C005E">
        <w:tc>
          <w:tcPr>
            <w:tcW w:w="2553" w:type="dxa"/>
            <w:vMerge/>
            <w:shd w:val="clear" w:color="auto" w:fill="auto"/>
          </w:tcPr>
          <w:p w:rsidR="006C005E" w:rsidRPr="006C005E" w:rsidRDefault="006C005E" w:rsidP="006C005E">
            <w:pPr>
              <w:jc w:val="cente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6C005E" w:rsidRPr="006C005E" w:rsidRDefault="006C005E" w:rsidP="006C005E">
            <w:pPr>
              <w:rPr>
                <w:b/>
                <w:sz w:val="20"/>
                <w:szCs w:val="20"/>
              </w:rPr>
            </w:pPr>
            <w:r w:rsidRPr="006C005E">
              <w:rPr>
                <w:sz w:val="20"/>
                <w:szCs w:val="20"/>
              </w:rPr>
              <w:t>5 рабочих дней</w:t>
            </w:r>
          </w:p>
        </w:tc>
        <w:tc>
          <w:tcPr>
            <w:tcW w:w="2177" w:type="dxa"/>
            <w:shd w:val="clear" w:color="auto" w:fill="auto"/>
          </w:tcPr>
          <w:p w:rsidR="006C005E" w:rsidRPr="006C005E" w:rsidRDefault="006C005E" w:rsidP="006C005E">
            <w:pPr>
              <w:rPr>
                <w:b/>
                <w:sz w:val="20"/>
                <w:szCs w:val="20"/>
              </w:rPr>
            </w:pPr>
            <w:r w:rsidRPr="006C005E">
              <w:rPr>
                <w:sz w:val="20"/>
                <w:szCs w:val="20"/>
              </w:rPr>
              <w:t xml:space="preserve">Должностное лицо Уполномоченного органа, ответственное за предоставление </w:t>
            </w:r>
            <w:r w:rsidRPr="006C005E">
              <w:rPr>
                <w:sz w:val="20"/>
                <w:szCs w:val="20"/>
              </w:rPr>
              <w:lastRenderedPageBreak/>
              <w:t>муниципальной услуги</w:t>
            </w:r>
          </w:p>
        </w:tc>
        <w:tc>
          <w:tcPr>
            <w:tcW w:w="1813" w:type="dxa"/>
            <w:shd w:val="clear" w:color="auto" w:fill="auto"/>
          </w:tcPr>
          <w:p w:rsidR="006C005E" w:rsidRPr="006C005E" w:rsidRDefault="006C005E" w:rsidP="006C005E">
            <w:pPr>
              <w:rPr>
                <w:b/>
                <w:sz w:val="20"/>
                <w:szCs w:val="20"/>
              </w:rPr>
            </w:pPr>
            <w:r w:rsidRPr="006C005E">
              <w:rPr>
                <w:sz w:val="20"/>
                <w:szCs w:val="20"/>
              </w:rPr>
              <w:lastRenderedPageBreak/>
              <w:t>Уполномоченный орган/ГИС/СМЭВ</w:t>
            </w:r>
          </w:p>
        </w:tc>
        <w:tc>
          <w:tcPr>
            <w:tcW w:w="1418" w:type="dxa"/>
            <w:shd w:val="clear" w:color="auto" w:fill="auto"/>
          </w:tcPr>
          <w:p w:rsidR="006C005E" w:rsidRPr="006C005E" w:rsidRDefault="006C005E" w:rsidP="006C005E">
            <w:pPr>
              <w:rPr>
                <w:b/>
                <w:sz w:val="20"/>
                <w:szCs w:val="20"/>
              </w:rPr>
            </w:pPr>
            <w:r w:rsidRPr="006C005E">
              <w:rPr>
                <w:b/>
                <w:sz w:val="20"/>
                <w:szCs w:val="20"/>
              </w:rPr>
              <w:t>-</w:t>
            </w:r>
          </w:p>
        </w:tc>
        <w:tc>
          <w:tcPr>
            <w:tcW w:w="1559" w:type="dxa"/>
            <w:shd w:val="clear" w:color="auto" w:fill="auto"/>
          </w:tcPr>
          <w:p w:rsidR="006C005E" w:rsidRPr="006C005E" w:rsidRDefault="006C005E" w:rsidP="006C005E">
            <w:pPr>
              <w:rPr>
                <w:sz w:val="20"/>
                <w:szCs w:val="20"/>
              </w:rPr>
            </w:pPr>
            <w:r w:rsidRPr="006C005E">
              <w:rPr>
                <w:sz w:val="20"/>
                <w:szCs w:val="20"/>
              </w:rPr>
              <w:t xml:space="preserve">Получение документов (сведений), необходимых для </w:t>
            </w:r>
            <w:r w:rsidRPr="006C005E">
              <w:rPr>
                <w:sz w:val="20"/>
                <w:szCs w:val="20"/>
              </w:rPr>
              <w:lastRenderedPageBreak/>
              <w:t>предоставления муниципальной услуги</w:t>
            </w:r>
          </w:p>
          <w:p w:rsidR="006C005E" w:rsidRPr="006C005E" w:rsidRDefault="006C005E" w:rsidP="006C005E">
            <w:pPr>
              <w:rPr>
                <w:sz w:val="20"/>
                <w:szCs w:val="20"/>
              </w:rPr>
            </w:pPr>
          </w:p>
        </w:tc>
      </w:tr>
      <w:tr w:rsidR="006C005E" w:rsidRPr="006C005E" w:rsidTr="006C005E">
        <w:tc>
          <w:tcPr>
            <w:tcW w:w="14601" w:type="dxa"/>
            <w:gridSpan w:val="7"/>
            <w:shd w:val="clear" w:color="auto" w:fill="auto"/>
          </w:tcPr>
          <w:p w:rsidR="006C005E" w:rsidRPr="006C005E" w:rsidRDefault="006C005E" w:rsidP="008E5503">
            <w:pPr>
              <w:numPr>
                <w:ilvl w:val="0"/>
                <w:numId w:val="25"/>
              </w:numPr>
              <w:contextualSpacing/>
              <w:jc w:val="center"/>
              <w:rPr>
                <w:sz w:val="20"/>
                <w:szCs w:val="20"/>
              </w:rPr>
            </w:pPr>
            <w:r w:rsidRPr="006C005E">
              <w:rPr>
                <w:sz w:val="20"/>
                <w:szCs w:val="20"/>
              </w:rPr>
              <w:lastRenderedPageBreak/>
              <w:t>Рассмотрение документов и сведений</w:t>
            </w:r>
          </w:p>
        </w:tc>
      </w:tr>
      <w:tr w:rsidR="006C005E" w:rsidRPr="006C005E" w:rsidTr="006C005E">
        <w:tc>
          <w:tcPr>
            <w:tcW w:w="2553" w:type="dxa"/>
            <w:shd w:val="clear" w:color="auto" w:fill="auto"/>
          </w:tcPr>
          <w:p w:rsidR="006C005E" w:rsidRPr="006C005E" w:rsidRDefault="006C005E" w:rsidP="006C005E">
            <w:pPr>
              <w:rPr>
                <w:sz w:val="20"/>
                <w:szCs w:val="20"/>
                <w:vertAlign w:val="superscript"/>
              </w:rPr>
            </w:pPr>
            <w:r w:rsidRPr="006C005E">
              <w:rPr>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6C005E" w:rsidRPr="006C005E" w:rsidRDefault="006C005E" w:rsidP="006C005E">
            <w:pPr>
              <w:rPr>
                <w:sz w:val="20"/>
                <w:szCs w:val="20"/>
              </w:rPr>
            </w:pPr>
            <w:r w:rsidRPr="006C005E">
              <w:rPr>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6C005E" w:rsidRPr="006C005E" w:rsidRDefault="006C005E" w:rsidP="006C005E">
            <w:pPr>
              <w:rPr>
                <w:sz w:val="20"/>
                <w:szCs w:val="20"/>
              </w:rPr>
            </w:pPr>
            <w:r w:rsidRPr="006C005E">
              <w:rPr>
                <w:sz w:val="20"/>
                <w:szCs w:val="20"/>
              </w:rPr>
              <w:t>1 рабочий день</w:t>
            </w:r>
          </w:p>
        </w:tc>
        <w:tc>
          <w:tcPr>
            <w:tcW w:w="2177" w:type="dxa"/>
            <w:shd w:val="clear" w:color="auto" w:fill="auto"/>
          </w:tcPr>
          <w:p w:rsidR="006C005E" w:rsidRPr="006C005E" w:rsidRDefault="006C005E" w:rsidP="006C005E">
            <w:pPr>
              <w:rPr>
                <w:b/>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b/>
                <w:sz w:val="20"/>
                <w:szCs w:val="20"/>
              </w:rPr>
            </w:pPr>
            <w:r w:rsidRPr="006C005E">
              <w:rPr>
                <w:sz w:val="20"/>
                <w:szCs w:val="20"/>
              </w:rPr>
              <w:t>Уполномоченный орган/ГИС</w:t>
            </w:r>
          </w:p>
        </w:tc>
        <w:tc>
          <w:tcPr>
            <w:tcW w:w="1418" w:type="dxa"/>
            <w:shd w:val="clear" w:color="auto" w:fill="auto"/>
          </w:tcPr>
          <w:p w:rsidR="006C005E" w:rsidRPr="006C005E" w:rsidRDefault="006C005E" w:rsidP="006C005E">
            <w:pPr>
              <w:rPr>
                <w:sz w:val="20"/>
                <w:szCs w:val="20"/>
              </w:rPr>
            </w:pPr>
            <w:r w:rsidRPr="006C005E">
              <w:rPr>
                <w:sz w:val="20"/>
                <w:szCs w:val="20"/>
              </w:rPr>
              <w:t>Основания отказа в предоставлении муниципальной услуги, предусмотренные пунктами 2.19 Административного регламента</w:t>
            </w:r>
          </w:p>
        </w:tc>
        <w:tc>
          <w:tcPr>
            <w:tcW w:w="1559" w:type="dxa"/>
            <w:shd w:val="clear" w:color="auto" w:fill="auto"/>
          </w:tcPr>
          <w:p w:rsidR="006C005E" w:rsidRPr="006C005E" w:rsidRDefault="006C005E" w:rsidP="006C005E">
            <w:pPr>
              <w:rPr>
                <w:sz w:val="20"/>
                <w:szCs w:val="20"/>
              </w:rPr>
            </w:pPr>
            <w:r w:rsidRPr="006C005E">
              <w:rPr>
                <w:sz w:val="20"/>
                <w:szCs w:val="20"/>
              </w:rPr>
              <w:t>проект результата предоставления муниципальной услуги по форме, приведенной в приложении</w:t>
            </w:r>
          </w:p>
          <w:p w:rsidR="006C005E" w:rsidRPr="006C005E" w:rsidRDefault="006C005E" w:rsidP="006C005E">
            <w:pPr>
              <w:rPr>
                <w:sz w:val="20"/>
                <w:szCs w:val="20"/>
              </w:rPr>
            </w:pPr>
            <w:r w:rsidRPr="006C005E">
              <w:rPr>
                <w:sz w:val="20"/>
                <w:szCs w:val="20"/>
              </w:rPr>
              <w:t>№ 2, № 3, № 4, № 5, № 6 к Административному регламенту</w:t>
            </w:r>
          </w:p>
          <w:p w:rsidR="006C005E" w:rsidRPr="006C005E" w:rsidRDefault="006C005E" w:rsidP="006C005E">
            <w:pPr>
              <w:rPr>
                <w:sz w:val="20"/>
                <w:szCs w:val="20"/>
              </w:rPr>
            </w:pPr>
          </w:p>
        </w:tc>
      </w:tr>
      <w:tr w:rsidR="006C005E" w:rsidRPr="006C005E" w:rsidTr="006C005E">
        <w:tc>
          <w:tcPr>
            <w:tcW w:w="14601" w:type="dxa"/>
            <w:gridSpan w:val="7"/>
            <w:shd w:val="clear" w:color="auto" w:fill="auto"/>
          </w:tcPr>
          <w:p w:rsidR="006C005E" w:rsidRPr="006C005E" w:rsidRDefault="006C005E" w:rsidP="008E5503">
            <w:pPr>
              <w:numPr>
                <w:ilvl w:val="0"/>
                <w:numId w:val="25"/>
              </w:numPr>
              <w:contextualSpacing/>
              <w:jc w:val="center"/>
              <w:rPr>
                <w:sz w:val="20"/>
                <w:szCs w:val="20"/>
              </w:rPr>
            </w:pPr>
            <w:r w:rsidRPr="006C005E">
              <w:rPr>
                <w:sz w:val="20"/>
                <w:szCs w:val="20"/>
              </w:rPr>
              <w:t>Принятие решения</w:t>
            </w:r>
          </w:p>
        </w:tc>
      </w:tr>
      <w:tr w:rsidR="006C005E" w:rsidRPr="006C005E" w:rsidTr="006C005E">
        <w:tc>
          <w:tcPr>
            <w:tcW w:w="2553" w:type="dxa"/>
            <w:vMerge w:val="restart"/>
            <w:shd w:val="clear" w:color="auto" w:fill="auto"/>
          </w:tcPr>
          <w:p w:rsidR="006C005E" w:rsidRPr="006C005E" w:rsidRDefault="006C005E" w:rsidP="006C005E">
            <w:pPr>
              <w:rPr>
                <w:sz w:val="20"/>
                <w:szCs w:val="20"/>
              </w:rPr>
            </w:pPr>
            <w:r w:rsidRPr="006C005E">
              <w:rPr>
                <w:sz w:val="20"/>
                <w:szCs w:val="20"/>
              </w:rPr>
              <w:t>Проект результата предоставления услуги по форме согласно приложению №2,№3,№4, №5,№6 к Административному регламенту</w:t>
            </w:r>
          </w:p>
        </w:tc>
        <w:tc>
          <w:tcPr>
            <w:tcW w:w="3373" w:type="dxa"/>
            <w:shd w:val="clear" w:color="auto" w:fill="auto"/>
          </w:tcPr>
          <w:p w:rsidR="006C005E" w:rsidRPr="006C005E" w:rsidRDefault="006C005E" w:rsidP="006C005E">
            <w:pPr>
              <w:rPr>
                <w:sz w:val="20"/>
                <w:szCs w:val="20"/>
              </w:rPr>
            </w:pPr>
            <w:r w:rsidRPr="006C005E">
              <w:rPr>
                <w:sz w:val="20"/>
                <w:szCs w:val="20"/>
              </w:rPr>
              <w:t>Принятие решения о предоставлении муниципальной услуги или об отказе в предоставлении услуги</w:t>
            </w:r>
          </w:p>
        </w:tc>
        <w:tc>
          <w:tcPr>
            <w:tcW w:w="1708" w:type="dxa"/>
            <w:vMerge w:val="restart"/>
            <w:shd w:val="clear" w:color="auto" w:fill="auto"/>
          </w:tcPr>
          <w:p w:rsidR="006C005E" w:rsidRPr="006C005E" w:rsidRDefault="006C005E" w:rsidP="006C005E">
            <w:pPr>
              <w:rPr>
                <w:sz w:val="20"/>
                <w:szCs w:val="20"/>
              </w:rPr>
            </w:pPr>
            <w:r w:rsidRPr="006C005E">
              <w:rPr>
                <w:sz w:val="20"/>
                <w:szCs w:val="20"/>
              </w:rPr>
              <w:t>5 рабочих дней</w:t>
            </w:r>
          </w:p>
        </w:tc>
        <w:tc>
          <w:tcPr>
            <w:tcW w:w="2177" w:type="dxa"/>
            <w:shd w:val="clear" w:color="auto" w:fill="auto"/>
          </w:tcPr>
          <w:p w:rsidR="006C005E" w:rsidRPr="006C005E" w:rsidRDefault="006C005E" w:rsidP="006C005E">
            <w:pPr>
              <w:rPr>
                <w:b/>
                <w:sz w:val="20"/>
                <w:szCs w:val="20"/>
              </w:rPr>
            </w:pPr>
            <w:r w:rsidRPr="006C005E">
              <w:rPr>
                <w:sz w:val="20"/>
                <w:szCs w:val="20"/>
              </w:rPr>
              <w:t xml:space="preserve">Должностное лицо Уполномоченного органа, ответственное за предоставление муниципальной услуги; Руководитель или иное уполномоченное лицо </w:t>
            </w:r>
          </w:p>
        </w:tc>
        <w:tc>
          <w:tcPr>
            <w:tcW w:w="1813" w:type="dxa"/>
            <w:vMerge w:val="restart"/>
            <w:shd w:val="clear" w:color="auto" w:fill="auto"/>
          </w:tcPr>
          <w:p w:rsidR="006C005E" w:rsidRPr="006C005E" w:rsidRDefault="006C005E" w:rsidP="006C005E">
            <w:pPr>
              <w:rPr>
                <w:b/>
                <w:sz w:val="20"/>
                <w:szCs w:val="20"/>
              </w:rPr>
            </w:pPr>
            <w:r w:rsidRPr="006C005E">
              <w:rPr>
                <w:sz w:val="20"/>
                <w:szCs w:val="20"/>
              </w:rPr>
              <w:t>Уполномоченный орган/ГИС</w:t>
            </w:r>
          </w:p>
        </w:tc>
        <w:tc>
          <w:tcPr>
            <w:tcW w:w="1418" w:type="dxa"/>
            <w:vMerge w:val="restart"/>
            <w:shd w:val="clear" w:color="auto" w:fill="auto"/>
          </w:tcPr>
          <w:p w:rsidR="006C005E" w:rsidRPr="006C005E" w:rsidRDefault="006C005E" w:rsidP="006C005E">
            <w:pPr>
              <w:rPr>
                <w:sz w:val="20"/>
                <w:szCs w:val="20"/>
              </w:rPr>
            </w:pPr>
            <w:r w:rsidRPr="006C005E">
              <w:rPr>
                <w:sz w:val="20"/>
                <w:szCs w:val="20"/>
              </w:rPr>
              <w:t>-</w:t>
            </w:r>
          </w:p>
        </w:tc>
        <w:tc>
          <w:tcPr>
            <w:tcW w:w="1559" w:type="dxa"/>
            <w:vMerge w:val="restart"/>
            <w:shd w:val="clear" w:color="auto" w:fill="auto"/>
          </w:tcPr>
          <w:p w:rsidR="006C005E" w:rsidRPr="006C005E" w:rsidRDefault="006C005E" w:rsidP="006C005E">
            <w:pPr>
              <w:rPr>
                <w:sz w:val="20"/>
                <w:szCs w:val="20"/>
              </w:rPr>
            </w:pPr>
            <w:r w:rsidRPr="006C005E">
              <w:rPr>
                <w:sz w:val="20"/>
                <w:szCs w:val="20"/>
              </w:rPr>
              <w:t xml:space="preserve">Результат предоставления муниципальной услуги по форме, приведенной в приложении №2, №3, №4, №5, №6 к Административному регламенту, подписанный усиленной квалифицированной подписью руководителем Уполномоченного органа или </w:t>
            </w:r>
            <w:r w:rsidRPr="006C005E">
              <w:rPr>
                <w:sz w:val="20"/>
                <w:szCs w:val="20"/>
              </w:rPr>
              <w:lastRenderedPageBreak/>
              <w:t>иного уполномоченного им лица</w:t>
            </w:r>
          </w:p>
          <w:p w:rsidR="006C005E" w:rsidRPr="006C005E" w:rsidRDefault="006C005E" w:rsidP="006C005E">
            <w:pPr>
              <w:rPr>
                <w:b/>
                <w:sz w:val="20"/>
                <w:szCs w:val="20"/>
              </w:rPr>
            </w:pPr>
          </w:p>
        </w:tc>
      </w:tr>
      <w:tr w:rsidR="006C005E" w:rsidRPr="006C005E" w:rsidTr="006C005E">
        <w:tc>
          <w:tcPr>
            <w:tcW w:w="2553" w:type="dxa"/>
            <w:vMerge/>
            <w:shd w:val="clear" w:color="auto" w:fill="auto"/>
          </w:tcPr>
          <w:p w:rsidR="006C005E" w:rsidRPr="006C005E" w:rsidRDefault="006C005E" w:rsidP="006C005E">
            <w:pP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6C005E" w:rsidRPr="006C005E" w:rsidRDefault="006C005E" w:rsidP="006C005E">
            <w:pPr>
              <w:rPr>
                <w:sz w:val="20"/>
                <w:szCs w:val="20"/>
              </w:rPr>
            </w:pPr>
          </w:p>
        </w:tc>
        <w:tc>
          <w:tcPr>
            <w:tcW w:w="2177" w:type="dxa"/>
            <w:shd w:val="clear" w:color="auto" w:fill="auto"/>
          </w:tcPr>
          <w:p w:rsidR="006C005E" w:rsidRPr="006C005E" w:rsidRDefault="006C005E" w:rsidP="006C005E">
            <w:pPr>
              <w:rPr>
                <w:sz w:val="20"/>
                <w:szCs w:val="20"/>
              </w:rPr>
            </w:pPr>
          </w:p>
        </w:tc>
        <w:tc>
          <w:tcPr>
            <w:tcW w:w="1813" w:type="dxa"/>
            <w:vMerge/>
            <w:shd w:val="clear" w:color="auto" w:fill="auto"/>
          </w:tcPr>
          <w:p w:rsidR="006C005E" w:rsidRPr="006C005E" w:rsidRDefault="006C005E" w:rsidP="006C005E">
            <w:pPr>
              <w:rPr>
                <w:sz w:val="20"/>
                <w:szCs w:val="20"/>
              </w:rPr>
            </w:pPr>
          </w:p>
        </w:tc>
        <w:tc>
          <w:tcPr>
            <w:tcW w:w="1418" w:type="dxa"/>
            <w:vMerge/>
            <w:shd w:val="clear" w:color="auto" w:fill="auto"/>
          </w:tcPr>
          <w:p w:rsidR="006C005E" w:rsidRPr="006C005E" w:rsidRDefault="006C005E" w:rsidP="006C005E">
            <w:pPr>
              <w:rPr>
                <w:sz w:val="20"/>
                <w:szCs w:val="20"/>
              </w:rPr>
            </w:pPr>
          </w:p>
        </w:tc>
        <w:tc>
          <w:tcPr>
            <w:tcW w:w="1559" w:type="dxa"/>
            <w:vMerge/>
            <w:shd w:val="clear" w:color="auto" w:fill="auto"/>
          </w:tcPr>
          <w:p w:rsidR="006C005E" w:rsidRPr="006C005E" w:rsidRDefault="006C005E" w:rsidP="006C005E">
            <w:pPr>
              <w:jc w:val="center"/>
              <w:rPr>
                <w:sz w:val="20"/>
                <w:szCs w:val="20"/>
              </w:rPr>
            </w:pPr>
          </w:p>
        </w:tc>
      </w:tr>
      <w:tr w:rsidR="006C005E" w:rsidRPr="006C005E" w:rsidTr="006C005E">
        <w:tc>
          <w:tcPr>
            <w:tcW w:w="14601" w:type="dxa"/>
            <w:gridSpan w:val="7"/>
            <w:shd w:val="clear" w:color="auto" w:fill="auto"/>
          </w:tcPr>
          <w:p w:rsidR="006C005E" w:rsidRPr="006C005E" w:rsidRDefault="006C005E" w:rsidP="006C005E">
            <w:pPr>
              <w:jc w:val="center"/>
              <w:rPr>
                <w:sz w:val="20"/>
                <w:szCs w:val="20"/>
              </w:rPr>
            </w:pPr>
            <w:r w:rsidRPr="006C005E">
              <w:rPr>
                <w:sz w:val="20"/>
                <w:szCs w:val="20"/>
              </w:rPr>
              <w:t>5. Выдача результата</w:t>
            </w:r>
          </w:p>
        </w:tc>
      </w:tr>
      <w:tr w:rsidR="006C005E" w:rsidRPr="006C005E" w:rsidTr="006C005E">
        <w:tc>
          <w:tcPr>
            <w:tcW w:w="2553" w:type="dxa"/>
            <w:vMerge w:val="restart"/>
            <w:shd w:val="clear" w:color="auto" w:fill="auto"/>
          </w:tcPr>
          <w:p w:rsidR="006C005E" w:rsidRPr="006C005E" w:rsidRDefault="006C005E" w:rsidP="006C005E">
            <w:pPr>
              <w:rPr>
                <w:sz w:val="20"/>
                <w:szCs w:val="20"/>
              </w:rPr>
            </w:pPr>
            <w:r w:rsidRPr="006C005E">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6C005E" w:rsidRPr="006C005E" w:rsidRDefault="006C005E" w:rsidP="006C005E">
            <w:pPr>
              <w:rPr>
                <w:sz w:val="20"/>
                <w:szCs w:val="20"/>
              </w:rPr>
            </w:pPr>
            <w:r w:rsidRPr="006C005E">
              <w:rPr>
                <w:sz w:val="20"/>
                <w:szCs w:val="20"/>
              </w:rPr>
              <w:t>Регистрация результата предоставления муниципальной услуги</w:t>
            </w:r>
          </w:p>
        </w:tc>
        <w:tc>
          <w:tcPr>
            <w:tcW w:w="1708" w:type="dxa"/>
            <w:shd w:val="clear" w:color="auto" w:fill="auto"/>
          </w:tcPr>
          <w:p w:rsidR="006C005E" w:rsidRPr="006C005E" w:rsidRDefault="006C005E" w:rsidP="006C005E">
            <w:pPr>
              <w:rPr>
                <w:sz w:val="20"/>
                <w:szCs w:val="20"/>
              </w:rPr>
            </w:pPr>
            <w:r w:rsidRPr="006C005E">
              <w:rPr>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sz w:val="20"/>
                <w:szCs w:val="20"/>
              </w:rPr>
            </w:pPr>
            <w:r w:rsidRPr="006C005E">
              <w:rPr>
                <w:sz w:val="20"/>
                <w:szCs w:val="20"/>
              </w:rPr>
              <w:t>Уполномоченный орган) / ГИС</w:t>
            </w:r>
          </w:p>
        </w:tc>
        <w:tc>
          <w:tcPr>
            <w:tcW w:w="1418" w:type="dxa"/>
            <w:shd w:val="clear" w:color="auto" w:fill="auto"/>
          </w:tcPr>
          <w:p w:rsidR="006C005E" w:rsidRPr="006C005E" w:rsidRDefault="006C005E" w:rsidP="006C005E">
            <w:pPr>
              <w:rPr>
                <w:sz w:val="20"/>
                <w:szCs w:val="20"/>
              </w:rPr>
            </w:pPr>
            <w:r w:rsidRPr="006C005E">
              <w:rPr>
                <w:sz w:val="20"/>
                <w:szCs w:val="20"/>
              </w:rPr>
              <w:t>-</w:t>
            </w:r>
          </w:p>
        </w:tc>
        <w:tc>
          <w:tcPr>
            <w:tcW w:w="1559" w:type="dxa"/>
            <w:shd w:val="clear" w:color="auto" w:fill="auto"/>
          </w:tcPr>
          <w:p w:rsidR="006C005E" w:rsidRPr="006C005E" w:rsidRDefault="006C005E" w:rsidP="006C005E">
            <w:pPr>
              <w:rPr>
                <w:sz w:val="20"/>
                <w:szCs w:val="20"/>
              </w:rPr>
            </w:pPr>
            <w:r w:rsidRPr="006C005E">
              <w:rPr>
                <w:sz w:val="20"/>
                <w:szCs w:val="20"/>
              </w:rPr>
              <w:t>Внесение сведений о конечном результате предоставления муниципальной услуги</w:t>
            </w:r>
          </w:p>
        </w:tc>
      </w:tr>
      <w:tr w:rsidR="006C005E" w:rsidRPr="006C005E" w:rsidTr="006C005E">
        <w:tc>
          <w:tcPr>
            <w:tcW w:w="2553" w:type="dxa"/>
            <w:vMerge/>
            <w:shd w:val="clear" w:color="auto" w:fill="auto"/>
          </w:tcPr>
          <w:p w:rsidR="006C005E" w:rsidRPr="006C005E" w:rsidRDefault="006C005E" w:rsidP="006C005E">
            <w:pP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6C005E" w:rsidRPr="006C005E" w:rsidRDefault="006C005E" w:rsidP="006C005E">
            <w:pPr>
              <w:rPr>
                <w:sz w:val="20"/>
                <w:szCs w:val="20"/>
              </w:rPr>
            </w:pPr>
            <w:r w:rsidRPr="006C005E">
              <w:rPr>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sz w:val="20"/>
                <w:szCs w:val="20"/>
              </w:rPr>
            </w:pPr>
            <w:r w:rsidRPr="006C005E">
              <w:rPr>
                <w:sz w:val="20"/>
                <w:szCs w:val="20"/>
              </w:rPr>
              <w:t>Уполномоченный орган) / ГИС МФЦ</w:t>
            </w:r>
          </w:p>
        </w:tc>
        <w:tc>
          <w:tcPr>
            <w:tcW w:w="1418" w:type="dxa"/>
            <w:shd w:val="clear" w:color="auto" w:fill="auto"/>
          </w:tcPr>
          <w:p w:rsidR="006C005E" w:rsidRPr="006C005E" w:rsidRDefault="006C005E" w:rsidP="006C005E">
            <w:pPr>
              <w:rPr>
                <w:sz w:val="20"/>
                <w:szCs w:val="20"/>
              </w:rPr>
            </w:pPr>
            <w:r w:rsidRPr="006C005E">
              <w:rPr>
                <w:sz w:val="20"/>
                <w:szCs w:val="20"/>
              </w:rPr>
              <w:t>Указанием заявителем в Запросе способа выдачи результата муниципальной услуги в МФЦ, а также подача Запроса через МФЦ</w:t>
            </w:r>
          </w:p>
        </w:tc>
        <w:tc>
          <w:tcPr>
            <w:tcW w:w="1559" w:type="dxa"/>
            <w:shd w:val="clear" w:color="auto" w:fill="auto"/>
          </w:tcPr>
          <w:p w:rsidR="006C005E" w:rsidRPr="006C005E" w:rsidRDefault="006C005E" w:rsidP="006C005E">
            <w:pPr>
              <w:rPr>
                <w:sz w:val="20"/>
                <w:szCs w:val="20"/>
              </w:rPr>
            </w:pPr>
            <w:r w:rsidRPr="006C005E">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ГИС о выдаче результата муниципальной услуги</w:t>
            </w:r>
          </w:p>
          <w:p w:rsidR="006C005E" w:rsidRPr="006C005E" w:rsidRDefault="006C005E" w:rsidP="006C005E">
            <w:pPr>
              <w:rPr>
                <w:sz w:val="20"/>
                <w:szCs w:val="20"/>
              </w:rPr>
            </w:pPr>
          </w:p>
        </w:tc>
      </w:tr>
      <w:tr w:rsidR="006C005E" w:rsidRPr="006C005E" w:rsidTr="006C005E">
        <w:tc>
          <w:tcPr>
            <w:tcW w:w="2553" w:type="dxa"/>
            <w:vMerge/>
            <w:shd w:val="clear" w:color="auto" w:fill="auto"/>
          </w:tcPr>
          <w:p w:rsidR="006C005E" w:rsidRPr="006C005E" w:rsidRDefault="006C005E" w:rsidP="006C005E">
            <w:pPr>
              <w:rPr>
                <w:sz w:val="20"/>
                <w:szCs w:val="20"/>
              </w:rPr>
            </w:pPr>
          </w:p>
        </w:tc>
        <w:tc>
          <w:tcPr>
            <w:tcW w:w="3373" w:type="dxa"/>
            <w:shd w:val="clear" w:color="auto" w:fill="auto"/>
          </w:tcPr>
          <w:p w:rsidR="006C005E" w:rsidRPr="006C005E" w:rsidRDefault="006C005E" w:rsidP="006C005E">
            <w:pPr>
              <w:rPr>
                <w:sz w:val="20"/>
                <w:szCs w:val="20"/>
              </w:rPr>
            </w:pPr>
            <w:r w:rsidRPr="006C005E">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6C005E" w:rsidRPr="006C005E" w:rsidRDefault="006C005E" w:rsidP="006C005E">
            <w:pPr>
              <w:rPr>
                <w:sz w:val="20"/>
                <w:szCs w:val="20"/>
              </w:rPr>
            </w:pPr>
            <w:r w:rsidRPr="006C005E">
              <w:rPr>
                <w:sz w:val="20"/>
                <w:szCs w:val="20"/>
              </w:rPr>
              <w:t>В день регистрации результата предоставления муниципальной услуги</w:t>
            </w: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sz w:val="20"/>
                <w:szCs w:val="20"/>
              </w:rPr>
            </w:pPr>
            <w:r w:rsidRPr="006C005E">
              <w:rPr>
                <w:sz w:val="20"/>
                <w:szCs w:val="20"/>
              </w:rPr>
              <w:t>ГИС</w:t>
            </w:r>
          </w:p>
        </w:tc>
        <w:tc>
          <w:tcPr>
            <w:tcW w:w="1418" w:type="dxa"/>
            <w:shd w:val="clear" w:color="auto" w:fill="auto"/>
          </w:tcPr>
          <w:p w:rsidR="006C005E" w:rsidRPr="006C005E" w:rsidRDefault="006C005E" w:rsidP="006C005E">
            <w:pPr>
              <w:rPr>
                <w:sz w:val="20"/>
                <w:szCs w:val="20"/>
              </w:rPr>
            </w:pPr>
          </w:p>
        </w:tc>
        <w:tc>
          <w:tcPr>
            <w:tcW w:w="1559" w:type="dxa"/>
            <w:shd w:val="clear" w:color="auto" w:fill="auto"/>
          </w:tcPr>
          <w:p w:rsidR="006C005E" w:rsidRPr="006C005E" w:rsidRDefault="006C005E" w:rsidP="006C005E">
            <w:pPr>
              <w:rPr>
                <w:sz w:val="20"/>
                <w:szCs w:val="20"/>
              </w:rPr>
            </w:pPr>
            <w:r w:rsidRPr="006C005E">
              <w:rPr>
                <w:sz w:val="20"/>
                <w:szCs w:val="20"/>
              </w:rPr>
              <w:t>Результат муниципальной услуги, направленный заявителю в личный кабинет на ЕПГУ</w:t>
            </w:r>
          </w:p>
          <w:p w:rsidR="006C005E" w:rsidRPr="006C005E" w:rsidRDefault="006C005E" w:rsidP="006C005E">
            <w:pPr>
              <w:rPr>
                <w:sz w:val="20"/>
                <w:szCs w:val="20"/>
              </w:rPr>
            </w:pPr>
          </w:p>
        </w:tc>
      </w:tr>
      <w:tr w:rsidR="006C005E" w:rsidRPr="006C005E" w:rsidTr="006C005E">
        <w:tc>
          <w:tcPr>
            <w:tcW w:w="14601" w:type="dxa"/>
            <w:gridSpan w:val="7"/>
            <w:shd w:val="clear" w:color="auto" w:fill="auto"/>
          </w:tcPr>
          <w:p w:rsidR="006C005E" w:rsidRPr="006C005E" w:rsidRDefault="006C005E" w:rsidP="006C005E">
            <w:pPr>
              <w:jc w:val="center"/>
              <w:rPr>
                <w:sz w:val="20"/>
                <w:szCs w:val="20"/>
              </w:rPr>
            </w:pPr>
            <w:r w:rsidRPr="006C005E">
              <w:rPr>
                <w:sz w:val="20"/>
                <w:szCs w:val="20"/>
              </w:rPr>
              <w:lastRenderedPageBreak/>
              <w:t>6. Внесение результата муниципальной услуги в реестр решений</w:t>
            </w:r>
          </w:p>
        </w:tc>
      </w:tr>
      <w:tr w:rsidR="006C005E" w:rsidRPr="006C005E" w:rsidTr="006C005E">
        <w:tc>
          <w:tcPr>
            <w:tcW w:w="2553" w:type="dxa"/>
            <w:shd w:val="clear" w:color="auto" w:fill="auto"/>
          </w:tcPr>
          <w:p w:rsidR="006C005E" w:rsidRPr="006C005E" w:rsidRDefault="006C005E" w:rsidP="006C005E">
            <w:pPr>
              <w:rPr>
                <w:sz w:val="20"/>
                <w:szCs w:val="20"/>
              </w:rPr>
            </w:pPr>
            <w:r w:rsidRPr="006C005E">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6C005E" w:rsidRPr="006C005E" w:rsidRDefault="006C005E" w:rsidP="006C005E">
            <w:pPr>
              <w:rPr>
                <w:sz w:val="20"/>
                <w:szCs w:val="20"/>
              </w:rPr>
            </w:pPr>
            <w:r w:rsidRPr="006C005E">
              <w:rPr>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6C005E" w:rsidRPr="006C005E" w:rsidRDefault="006C005E" w:rsidP="006C005E">
            <w:pPr>
              <w:rPr>
                <w:sz w:val="20"/>
                <w:szCs w:val="20"/>
              </w:rPr>
            </w:pPr>
            <w:r w:rsidRPr="006C005E">
              <w:rPr>
                <w:sz w:val="20"/>
                <w:szCs w:val="20"/>
              </w:rPr>
              <w:t>1 рабочий день</w:t>
            </w:r>
          </w:p>
        </w:tc>
        <w:tc>
          <w:tcPr>
            <w:tcW w:w="2177" w:type="dxa"/>
            <w:shd w:val="clear" w:color="auto" w:fill="auto"/>
          </w:tcPr>
          <w:p w:rsidR="006C005E" w:rsidRPr="006C005E" w:rsidRDefault="006C005E" w:rsidP="006C005E">
            <w:pPr>
              <w:rPr>
                <w:sz w:val="20"/>
                <w:szCs w:val="20"/>
              </w:rPr>
            </w:pPr>
            <w:r w:rsidRPr="006C005E">
              <w:rPr>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6C005E" w:rsidRPr="006C005E" w:rsidRDefault="006C005E" w:rsidP="006C005E">
            <w:pPr>
              <w:rPr>
                <w:sz w:val="20"/>
                <w:szCs w:val="20"/>
              </w:rPr>
            </w:pPr>
            <w:r w:rsidRPr="006C005E">
              <w:rPr>
                <w:sz w:val="20"/>
                <w:szCs w:val="20"/>
              </w:rPr>
              <w:t>ГИС</w:t>
            </w:r>
          </w:p>
        </w:tc>
        <w:tc>
          <w:tcPr>
            <w:tcW w:w="1418" w:type="dxa"/>
            <w:shd w:val="clear" w:color="auto" w:fill="auto"/>
          </w:tcPr>
          <w:p w:rsidR="006C005E" w:rsidRPr="006C005E" w:rsidRDefault="006C005E" w:rsidP="006C005E">
            <w:pPr>
              <w:rPr>
                <w:sz w:val="20"/>
                <w:szCs w:val="20"/>
              </w:rPr>
            </w:pPr>
          </w:p>
        </w:tc>
        <w:tc>
          <w:tcPr>
            <w:tcW w:w="1559" w:type="dxa"/>
            <w:shd w:val="clear" w:color="auto" w:fill="auto"/>
          </w:tcPr>
          <w:p w:rsidR="006C005E" w:rsidRPr="006C005E" w:rsidRDefault="006C005E" w:rsidP="006C005E">
            <w:pPr>
              <w:rPr>
                <w:sz w:val="20"/>
                <w:szCs w:val="20"/>
              </w:rPr>
            </w:pPr>
            <w:r w:rsidRPr="006C005E">
              <w:rPr>
                <w:sz w:val="20"/>
                <w:szCs w:val="20"/>
              </w:rPr>
              <w:t>Результат предоставления муниципальной услуги, указанный в пункте 2.5 Административного регламента внесен в реестр</w:t>
            </w:r>
          </w:p>
          <w:p w:rsidR="006C005E" w:rsidRPr="006C005E" w:rsidRDefault="006C005E" w:rsidP="006C005E">
            <w:pPr>
              <w:rPr>
                <w:sz w:val="20"/>
                <w:szCs w:val="20"/>
              </w:rPr>
            </w:pPr>
          </w:p>
        </w:tc>
      </w:tr>
    </w:tbl>
    <w:p w:rsidR="006C005E" w:rsidRPr="006C005E" w:rsidRDefault="006C005E" w:rsidP="006C005E">
      <w:pPr>
        <w:ind w:firstLine="708"/>
        <w:jc w:val="both"/>
        <w:rPr>
          <w:sz w:val="20"/>
          <w:szCs w:val="20"/>
        </w:rPr>
      </w:pPr>
    </w:p>
    <w:p w:rsidR="006C005E" w:rsidRPr="006C005E" w:rsidRDefault="006C005E" w:rsidP="006C005E">
      <w:pPr>
        <w:ind w:firstLine="708"/>
        <w:jc w:val="both"/>
        <w:rPr>
          <w:sz w:val="20"/>
          <w:szCs w:val="20"/>
        </w:rPr>
        <w:sectPr w:rsidR="006C005E" w:rsidRPr="006C005E" w:rsidSect="006C005E">
          <w:pgSz w:w="16838" w:h="11906" w:orient="landscape"/>
          <w:pgMar w:top="851" w:right="820" w:bottom="851" w:left="1418" w:header="709" w:footer="709" w:gutter="0"/>
          <w:cols w:space="708"/>
          <w:docGrid w:linePitch="360"/>
        </w:sectPr>
      </w:pP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lastRenderedPageBreak/>
        <w:t xml:space="preserve">                 Приложение № 7</w:t>
      </w:r>
      <w:r w:rsidRPr="006C005E">
        <w:rPr>
          <w:b w:val="0"/>
          <w:sz w:val="20"/>
          <w:szCs w:val="20"/>
        </w:rPr>
        <w:br/>
        <w:t xml:space="preserve">                 к Административному регламенту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                 предоставления муниципальной услуги</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                 «Предоставление земельного участка,</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                 находящегося в государственной</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                 или муниципальной собственности,</w:t>
      </w:r>
    </w:p>
    <w:p w:rsidR="006C005E" w:rsidRPr="006C005E" w:rsidRDefault="006C005E" w:rsidP="00C55981">
      <w:pPr>
        <w:jc w:val="right"/>
        <w:rPr>
          <w:sz w:val="20"/>
          <w:szCs w:val="20"/>
        </w:rPr>
      </w:pPr>
      <w:r w:rsidRPr="006C005E">
        <w:rPr>
          <w:sz w:val="20"/>
          <w:szCs w:val="20"/>
        </w:rPr>
        <w:t xml:space="preserve">                                                                                                                           гражданину или юридическому лицу</w:t>
      </w:r>
    </w:p>
    <w:p w:rsidR="006C005E" w:rsidRPr="006C005E" w:rsidRDefault="006C005E" w:rsidP="00C55981">
      <w:pPr>
        <w:pStyle w:val="21"/>
        <w:spacing w:line="240" w:lineRule="auto"/>
        <w:ind w:left="5103"/>
        <w:jc w:val="right"/>
        <w:textAlignment w:val="baseline"/>
        <w:rPr>
          <w:b w:val="0"/>
          <w:sz w:val="20"/>
          <w:szCs w:val="20"/>
        </w:rPr>
      </w:pPr>
      <w:r w:rsidRPr="006C005E">
        <w:rPr>
          <w:b w:val="0"/>
          <w:sz w:val="20"/>
          <w:szCs w:val="20"/>
        </w:rPr>
        <w:t xml:space="preserve">                 в собственность бесплатно»</w:t>
      </w:r>
    </w:p>
    <w:p w:rsidR="006C005E" w:rsidRPr="006C005E" w:rsidRDefault="006C005E" w:rsidP="006C005E">
      <w:pPr>
        <w:rPr>
          <w:sz w:val="20"/>
          <w:szCs w:val="20"/>
        </w:rPr>
      </w:pPr>
    </w:p>
    <w:p w:rsidR="006C005E" w:rsidRPr="006C005E" w:rsidRDefault="006C005E" w:rsidP="006C005E">
      <w:pPr>
        <w:ind w:left="567" w:firstLine="141"/>
        <w:jc w:val="center"/>
        <w:rPr>
          <w:b/>
          <w:sz w:val="20"/>
          <w:szCs w:val="20"/>
        </w:rPr>
      </w:pPr>
      <w:r w:rsidRPr="006C005E">
        <w:rPr>
          <w:b/>
          <w:sz w:val="20"/>
          <w:szCs w:val="2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6C005E" w:rsidRPr="006C005E" w:rsidRDefault="006C005E" w:rsidP="006C005E">
      <w:pPr>
        <w:ind w:firstLine="708"/>
        <w:jc w:val="center"/>
        <w:rPr>
          <w:b/>
          <w:sz w:val="20"/>
          <w:szCs w:val="20"/>
        </w:rPr>
      </w:pPr>
    </w:p>
    <w:p w:rsidR="006C005E" w:rsidRPr="006C005E" w:rsidRDefault="006C005E" w:rsidP="006C005E">
      <w:pPr>
        <w:ind w:firstLine="708"/>
        <w:jc w:val="right"/>
        <w:rPr>
          <w:sz w:val="20"/>
          <w:szCs w:val="20"/>
        </w:rPr>
      </w:pPr>
      <w:r w:rsidRPr="006C005E">
        <w:rPr>
          <w:sz w:val="20"/>
          <w:szCs w:val="20"/>
        </w:rPr>
        <w:t xml:space="preserve">кому: _________________________________ </w:t>
      </w:r>
    </w:p>
    <w:p w:rsidR="006C005E" w:rsidRPr="006C005E" w:rsidRDefault="006C005E" w:rsidP="006C005E">
      <w:pPr>
        <w:ind w:firstLine="708"/>
        <w:jc w:val="right"/>
        <w:rPr>
          <w:sz w:val="20"/>
          <w:szCs w:val="20"/>
        </w:rPr>
      </w:pPr>
      <w:r w:rsidRPr="006C005E">
        <w:rPr>
          <w:sz w:val="20"/>
          <w:szCs w:val="20"/>
        </w:rPr>
        <w:t xml:space="preserve"> ___________________________________                                                                                                                                 </w:t>
      </w:r>
      <w:r w:rsidRPr="006C005E">
        <w:rPr>
          <w:sz w:val="20"/>
          <w:szCs w:val="20"/>
          <w:vertAlign w:val="superscript"/>
        </w:rPr>
        <w:t>(наименование Уполномоченного органа)</w:t>
      </w:r>
      <w:r w:rsidRPr="006C005E">
        <w:rPr>
          <w:sz w:val="20"/>
          <w:szCs w:val="20"/>
        </w:rPr>
        <w:t xml:space="preserve"> </w:t>
      </w:r>
    </w:p>
    <w:p w:rsidR="006C005E" w:rsidRPr="006C005E" w:rsidRDefault="006C005E" w:rsidP="006C005E">
      <w:pPr>
        <w:ind w:firstLine="708"/>
        <w:jc w:val="right"/>
        <w:rPr>
          <w:sz w:val="20"/>
          <w:szCs w:val="20"/>
        </w:rPr>
      </w:pPr>
      <w:r w:rsidRPr="006C005E">
        <w:rPr>
          <w:sz w:val="20"/>
          <w:szCs w:val="20"/>
        </w:rPr>
        <w:t>от кого: ________________________________</w:t>
      </w:r>
    </w:p>
    <w:p w:rsidR="006C005E" w:rsidRPr="006C005E" w:rsidRDefault="006C005E" w:rsidP="006C005E">
      <w:pPr>
        <w:ind w:firstLine="708"/>
        <w:jc w:val="right"/>
        <w:rPr>
          <w:sz w:val="20"/>
          <w:szCs w:val="20"/>
        </w:rPr>
      </w:pPr>
      <w:r w:rsidRPr="006C005E">
        <w:rPr>
          <w:sz w:val="20"/>
          <w:szCs w:val="20"/>
        </w:rPr>
        <w:t>______________________________________</w:t>
      </w:r>
    </w:p>
    <w:p w:rsidR="006C005E" w:rsidRPr="006C005E" w:rsidRDefault="006C005E" w:rsidP="006C005E">
      <w:pPr>
        <w:ind w:firstLine="708"/>
        <w:jc w:val="right"/>
        <w:rPr>
          <w:sz w:val="20"/>
          <w:szCs w:val="20"/>
        </w:rPr>
      </w:pPr>
      <w:r w:rsidRPr="006C005E">
        <w:rPr>
          <w:sz w:val="20"/>
          <w:szCs w:val="20"/>
          <w:vertAlign w:val="superscript"/>
        </w:rPr>
        <w:t>(полное наименование, ИНН, ОГРН юридического лица, ИП)</w:t>
      </w:r>
    </w:p>
    <w:p w:rsidR="006C005E" w:rsidRPr="006C005E" w:rsidRDefault="006C005E" w:rsidP="006C005E">
      <w:pPr>
        <w:ind w:firstLine="708"/>
        <w:jc w:val="right"/>
        <w:rPr>
          <w:sz w:val="20"/>
          <w:szCs w:val="20"/>
        </w:rPr>
      </w:pPr>
      <w:r w:rsidRPr="006C005E">
        <w:rPr>
          <w:sz w:val="20"/>
          <w:szCs w:val="20"/>
        </w:rPr>
        <w:t>______________________________________</w:t>
      </w:r>
    </w:p>
    <w:p w:rsidR="006C005E" w:rsidRPr="006C005E" w:rsidRDefault="006C005E" w:rsidP="006C005E">
      <w:pPr>
        <w:ind w:firstLine="708"/>
        <w:jc w:val="right"/>
        <w:rPr>
          <w:sz w:val="20"/>
          <w:szCs w:val="20"/>
        </w:rPr>
      </w:pPr>
      <w:r w:rsidRPr="006C005E">
        <w:rPr>
          <w:sz w:val="20"/>
          <w:szCs w:val="20"/>
        </w:rPr>
        <w:t>______________________________________</w:t>
      </w:r>
    </w:p>
    <w:p w:rsidR="006C005E" w:rsidRPr="006C005E" w:rsidRDefault="006C005E" w:rsidP="006C005E">
      <w:pPr>
        <w:ind w:firstLine="708"/>
        <w:jc w:val="right"/>
        <w:rPr>
          <w:sz w:val="20"/>
          <w:szCs w:val="20"/>
        </w:rPr>
      </w:pPr>
      <w:r w:rsidRPr="006C005E">
        <w:rPr>
          <w:sz w:val="20"/>
          <w:szCs w:val="20"/>
          <w:vertAlign w:val="superscript"/>
        </w:rPr>
        <w:t>(контактный телефон, электронная почта, почтовый адрес)</w:t>
      </w:r>
    </w:p>
    <w:p w:rsidR="006C005E" w:rsidRPr="006C005E" w:rsidRDefault="006C005E" w:rsidP="006C005E">
      <w:pPr>
        <w:ind w:firstLine="708"/>
        <w:jc w:val="right"/>
        <w:rPr>
          <w:sz w:val="20"/>
          <w:szCs w:val="20"/>
        </w:rPr>
      </w:pPr>
      <w:r w:rsidRPr="006C005E">
        <w:rPr>
          <w:sz w:val="20"/>
          <w:szCs w:val="20"/>
        </w:rPr>
        <w:t>______________________________________</w:t>
      </w:r>
    </w:p>
    <w:p w:rsidR="006C005E" w:rsidRPr="006C005E" w:rsidRDefault="006C005E" w:rsidP="006C005E">
      <w:pPr>
        <w:ind w:firstLine="708"/>
        <w:jc w:val="right"/>
        <w:rPr>
          <w:sz w:val="20"/>
          <w:szCs w:val="20"/>
        </w:rPr>
      </w:pPr>
      <w:r w:rsidRPr="006C005E">
        <w:rPr>
          <w:sz w:val="20"/>
          <w:szCs w:val="20"/>
        </w:rPr>
        <w:t>______________________________________</w:t>
      </w:r>
    </w:p>
    <w:p w:rsidR="006C005E" w:rsidRPr="006C005E" w:rsidRDefault="006C005E" w:rsidP="006C005E">
      <w:pPr>
        <w:ind w:firstLine="709"/>
        <w:jc w:val="right"/>
        <w:rPr>
          <w:sz w:val="20"/>
          <w:szCs w:val="20"/>
          <w:vertAlign w:val="superscript"/>
        </w:rPr>
      </w:pPr>
      <w:r w:rsidRPr="006C005E">
        <w:rPr>
          <w:sz w:val="20"/>
          <w:szCs w:val="20"/>
          <w:vertAlign w:val="superscript"/>
        </w:rPr>
        <w:t>(ФИО (последнее-при наличии), данные документа, удостоверяющего</w:t>
      </w:r>
    </w:p>
    <w:p w:rsidR="006C005E" w:rsidRPr="006C005E" w:rsidRDefault="006C005E" w:rsidP="006C005E">
      <w:pPr>
        <w:ind w:firstLine="709"/>
        <w:jc w:val="right"/>
        <w:rPr>
          <w:sz w:val="20"/>
          <w:szCs w:val="20"/>
          <w:vertAlign w:val="superscript"/>
        </w:rPr>
      </w:pPr>
      <w:r w:rsidRPr="006C005E">
        <w:rPr>
          <w:sz w:val="20"/>
          <w:szCs w:val="20"/>
          <w:vertAlign w:val="superscript"/>
        </w:rPr>
        <w:t>личность, контактный телефон, адрес электронной почты, адрес</w:t>
      </w:r>
    </w:p>
    <w:p w:rsidR="006C005E" w:rsidRPr="006C005E" w:rsidRDefault="006C005E" w:rsidP="006C005E">
      <w:pPr>
        <w:ind w:firstLine="709"/>
        <w:jc w:val="right"/>
        <w:rPr>
          <w:sz w:val="20"/>
          <w:szCs w:val="20"/>
        </w:rPr>
      </w:pPr>
      <w:r w:rsidRPr="006C005E">
        <w:rPr>
          <w:sz w:val="20"/>
          <w:szCs w:val="20"/>
          <w:vertAlign w:val="superscript"/>
        </w:rPr>
        <w:t>регистрации, адрес фактического проживания уполномоченного лица)</w:t>
      </w:r>
    </w:p>
    <w:p w:rsidR="006C005E" w:rsidRPr="006C005E" w:rsidRDefault="006C005E" w:rsidP="006C005E">
      <w:pPr>
        <w:ind w:firstLine="709"/>
        <w:jc w:val="right"/>
        <w:rPr>
          <w:sz w:val="20"/>
          <w:szCs w:val="20"/>
        </w:rPr>
      </w:pPr>
      <w:r w:rsidRPr="006C005E">
        <w:rPr>
          <w:sz w:val="20"/>
          <w:szCs w:val="20"/>
        </w:rPr>
        <w:t>______________________________________</w:t>
      </w:r>
    </w:p>
    <w:p w:rsidR="006C005E" w:rsidRPr="006C005E" w:rsidRDefault="006C005E" w:rsidP="006C005E">
      <w:pPr>
        <w:ind w:firstLine="709"/>
        <w:jc w:val="right"/>
        <w:rPr>
          <w:sz w:val="20"/>
          <w:szCs w:val="20"/>
        </w:rPr>
      </w:pPr>
      <w:r w:rsidRPr="006C005E">
        <w:rPr>
          <w:sz w:val="20"/>
          <w:szCs w:val="20"/>
        </w:rPr>
        <w:t>______________________________________</w:t>
      </w:r>
    </w:p>
    <w:p w:rsidR="006C005E" w:rsidRPr="006C005E" w:rsidRDefault="006C005E" w:rsidP="006C005E">
      <w:pPr>
        <w:ind w:firstLine="709"/>
        <w:jc w:val="right"/>
        <w:rPr>
          <w:sz w:val="20"/>
          <w:szCs w:val="20"/>
          <w:vertAlign w:val="superscript"/>
        </w:rPr>
      </w:pPr>
      <w:r w:rsidRPr="006C005E">
        <w:rPr>
          <w:sz w:val="20"/>
          <w:szCs w:val="20"/>
          <w:vertAlign w:val="superscript"/>
        </w:rPr>
        <w:t>(данные представителя заявителя)</w:t>
      </w:r>
    </w:p>
    <w:p w:rsidR="006C005E" w:rsidRPr="006C005E" w:rsidRDefault="006C005E" w:rsidP="006C005E">
      <w:pPr>
        <w:ind w:firstLine="708"/>
        <w:jc w:val="center"/>
        <w:rPr>
          <w:sz w:val="20"/>
          <w:szCs w:val="20"/>
        </w:rPr>
      </w:pPr>
    </w:p>
    <w:p w:rsidR="006C005E" w:rsidRPr="006C005E" w:rsidRDefault="006C005E" w:rsidP="006C005E">
      <w:pPr>
        <w:ind w:firstLine="708"/>
        <w:jc w:val="center"/>
        <w:rPr>
          <w:b/>
          <w:sz w:val="20"/>
          <w:szCs w:val="20"/>
        </w:rPr>
      </w:pPr>
      <w:r w:rsidRPr="006C005E">
        <w:rPr>
          <w:b/>
          <w:sz w:val="20"/>
          <w:szCs w:val="20"/>
        </w:rPr>
        <w:t>ЗАЯВЛЕНИЕ</w:t>
      </w:r>
    </w:p>
    <w:p w:rsidR="006C005E" w:rsidRPr="006C005E" w:rsidRDefault="006C005E" w:rsidP="006C005E">
      <w:pPr>
        <w:ind w:firstLine="708"/>
        <w:jc w:val="center"/>
        <w:rPr>
          <w:b/>
          <w:sz w:val="20"/>
          <w:szCs w:val="20"/>
        </w:rPr>
      </w:pPr>
      <w:r w:rsidRPr="006C005E">
        <w:rPr>
          <w:b/>
          <w:sz w:val="20"/>
          <w:szCs w:val="20"/>
        </w:rPr>
        <w:t>об исправлении допущенных опечаток и (или) ошибок в выданных в результате предоставления муниципальной услуги и документах</w:t>
      </w:r>
    </w:p>
    <w:p w:rsidR="006C005E" w:rsidRPr="006C005E" w:rsidRDefault="006C005E" w:rsidP="006C005E">
      <w:pPr>
        <w:ind w:firstLine="708"/>
        <w:jc w:val="center"/>
        <w:rPr>
          <w:sz w:val="20"/>
          <w:szCs w:val="20"/>
        </w:rPr>
      </w:pPr>
    </w:p>
    <w:p w:rsidR="006C005E" w:rsidRPr="006C005E" w:rsidRDefault="006C005E" w:rsidP="006C005E">
      <w:pPr>
        <w:ind w:firstLine="1276"/>
        <w:jc w:val="both"/>
        <w:rPr>
          <w:sz w:val="20"/>
          <w:szCs w:val="20"/>
        </w:rPr>
      </w:pPr>
      <w:r w:rsidRPr="006C005E">
        <w:rPr>
          <w:sz w:val="20"/>
          <w:szCs w:val="20"/>
        </w:rPr>
        <w:t>Прошу исправить опечатку и (или) ошибку в _________________________________ .</w:t>
      </w:r>
    </w:p>
    <w:p w:rsidR="006C005E" w:rsidRPr="006C005E" w:rsidRDefault="006C005E" w:rsidP="006C005E">
      <w:pPr>
        <w:ind w:firstLine="708"/>
        <w:jc w:val="right"/>
        <w:rPr>
          <w:sz w:val="20"/>
          <w:szCs w:val="20"/>
          <w:vertAlign w:val="superscript"/>
        </w:rPr>
      </w:pPr>
      <w:r w:rsidRPr="006C005E">
        <w:rPr>
          <w:sz w:val="20"/>
          <w:szCs w:val="20"/>
          <w:vertAlign w:val="superscript"/>
        </w:rPr>
        <w:t>(указываются реквизиты и название документа, выданного</w:t>
      </w:r>
    </w:p>
    <w:p w:rsidR="006C005E" w:rsidRPr="006C005E" w:rsidRDefault="006C005E" w:rsidP="006C005E">
      <w:pPr>
        <w:ind w:firstLine="708"/>
        <w:jc w:val="right"/>
        <w:rPr>
          <w:sz w:val="20"/>
          <w:szCs w:val="20"/>
          <w:vertAlign w:val="superscript"/>
        </w:rPr>
      </w:pPr>
      <w:r w:rsidRPr="006C005E">
        <w:rPr>
          <w:sz w:val="20"/>
          <w:szCs w:val="20"/>
          <w:vertAlign w:val="superscript"/>
        </w:rPr>
        <w:t>уполномоченным органом в результате предоставления</w:t>
      </w:r>
    </w:p>
    <w:p w:rsidR="006C005E" w:rsidRPr="006C005E" w:rsidRDefault="006C005E" w:rsidP="006C005E">
      <w:pPr>
        <w:ind w:firstLine="708"/>
        <w:jc w:val="right"/>
        <w:rPr>
          <w:sz w:val="20"/>
          <w:szCs w:val="20"/>
          <w:vertAlign w:val="superscript"/>
        </w:rPr>
      </w:pPr>
      <w:r w:rsidRPr="006C005E">
        <w:rPr>
          <w:sz w:val="20"/>
          <w:szCs w:val="20"/>
          <w:vertAlign w:val="superscript"/>
        </w:rPr>
        <w:t>муниципальной услуги)</w:t>
      </w:r>
    </w:p>
    <w:p w:rsidR="006C005E" w:rsidRPr="006C005E" w:rsidRDefault="006C005E" w:rsidP="006C005E">
      <w:pPr>
        <w:ind w:firstLine="1276"/>
        <w:jc w:val="both"/>
        <w:rPr>
          <w:sz w:val="20"/>
          <w:szCs w:val="20"/>
        </w:rPr>
      </w:pPr>
      <w:r w:rsidRPr="006C005E">
        <w:rPr>
          <w:sz w:val="20"/>
          <w:szCs w:val="20"/>
        </w:rPr>
        <w:t>Приложение (при наличии): ________________________________________________ .</w:t>
      </w:r>
    </w:p>
    <w:p w:rsidR="006C005E" w:rsidRPr="006C005E" w:rsidRDefault="006C005E" w:rsidP="006C005E">
      <w:pPr>
        <w:ind w:firstLine="708"/>
        <w:jc w:val="right"/>
        <w:rPr>
          <w:sz w:val="20"/>
          <w:szCs w:val="20"/>
          <w:vertAlign w:val="superscript"/>
        </w:rPr>
      </w:pPr>
      <w:r w:rsidRPr="006C005E">
        <w:rPr>
          <w:sz w:val="20"/>
          <w:szCs w:val="20"/>
          <w:vertAlign w:val="superscript"/>
        </w:rPr>
        <w:t>(прилагаются материалы, обосновывающие наличие опечатки и (или) ошибки)</w:t>
      </w:r>
    </w:p>
    <w:p w:rsidR="006C005E" w:rsidRPr="006C005E" w:rsidRDefault="006C005E" w:rsidP="006C005E">
      <w:pPr>
        <w:ind w:firstLine="708"/>
        <w:jc w:val="center"/>
        <w:rPr>
          <w:sz w:val="20"/>
          <w:szCs w:val="20"/>
        </w:rPr>
      </w:pPr>
    </w:p>
    <w:p w:rsidR="006C005E" w:rsidRPr="006C005E" w:rsidRDefault="006C005E" w:rsidP="006C005E">
      <w:pPr>
        <w:ind w:firstLine="708"/>
        <w:jc w:val="both"/>
        <w:rPr>
          <w:sz w:val="20"/>
          <w:szCs w:val="20"/>
        </w:rPr>
      </w:pPr>
    </w:p>
    <w:p w:rsidR="006C005E" w:rsidRPr="006C005E" w:rsidRDefault="006C005E" w:rsidP="006C005E">
      <w:pPr>
        <w:ind w:firstLine="1276"/>
        <w:jc w:val="both"/>
        <w:rPr>
          <w:sz w:val="20"/>
          <w:szCs w:val="20"/>
        </w:rPr>
      </w:pPr>
      <w:r w:rsidRPr="006C005E">
        <w:rPr>
          <w:sz w:val="20"/>
          <w:szCs w:val="20"/>
        </w:rPr>
        <w:t>Подпись заявителя ________________</w:t>
      </w:r>
    </w:p>
    <w:p w:rsidR="006C005E" w:rsidRPr="006C005E" w:rsidRDefault="006C005E" w:rsidP="006C005E">
      <w:pPr>
        <w:ind w:firstLine="708"/>
        <w:jc w:val="both"/>
        <w:rPr>
          <w:sz w:val="20"/>
          <w:szCs w:val="20"/>
        </w:rPr>
      </w:pPr>
    </w:p>
    <w:p w:rsidR="006C005E" w:rsidRDefault="006C005E" w:rsidP="006C005E">
      <w:pPr>
        <w:ind w:firstLine="1276"/>
        <w:jc w:val="both"/>
        <w:rPr>
          <w:sz w:val="20"/>
          <w:szCs w:val="20"/>
        </w:rPr>
      </w:pPr>
      <w:r w:rsidRPr="006C005E">
        <w:rPr>
          <w:sz w:val="20"/>
          <w:szCs w:val="20"/>
        </w:rPr>
        <w:t>Дата _____________</w:t>
      </w:r>
    </w:p>
    <w:p w:rsidR="005B0117" w:rsidRDefault="005B0117" w:rsidP="006C005E">
      <w:pPr>
        <w:ind w:firstLine="1276"/>
        <w:jc w:val="both"/>
        <w:rPr>
          <w:sz w:val="20"/>
          <w:szCs w:val="20"/>
        </w:rPr>
      </w:pPr>
    </w:p>
    <w:p w:rsidR="005B0117" w:rsidRPr="005B0117" w:rsidRDefault="005B0117" w:rsidP="005B0117">
      <w:pPr>
        <w:jc w:val="center"/>
        <w:outlineLvl w:val="0"/>
        <w:rPr>
          <w:b/>
          <w:bCs/>
          <w:sz w:val="20"/>
          <w:szCs w:val="20"/>
        </w:rPr>
      </w:pPr>
      <w:r w:rsidRPr="005B0117">
        <w:rPr>
          <w:b/>
          <w:bCs/>
          <w:sz w:val="20"/>
          <w:szCs w:val="20"/>
        </w:rPr>
        <w:t>АДМИНИСТРАЦИЯ ПОДГОРНСКОГО СЕЛЬСКОГО ПОСЕЛЕНИЯ</w:t>
      </w:r>
    </w:p>
    <w:p w:rsidR="005B0117" w:rsidRPr="005B0117" w:rsidRDefault="005B0117" w:rsidP="005B0117">
      <w:pPr>
        <w:pStyle w:val="ab"/>
        <w:outlineLvl w:val="0"/>
        <w:rPr>
          <w:b w:val="0"/>
          <w:bCs/>
          <w:sz w:val="20"/>
        </w:rPr>
      </w:pPr>
      <w:r w:rsidRPr="005B0117">
        <w:rPr>
          <w:spacing w:val="20"/>
          <w:sz w:val="20"/>
        </w:rPr>
        <w:t>ПОСТАНОВЛЕНИЕ</w:t>
      </w:r>
      <w:r w:rsidRPr="005B0117">
        <w:rPr>
          <w:spacing w:val="20"/>
          <w:sz w:val="20"/>
        </w:rPr>
        <w:br/>
      </w:r>
    </w:p>
    <w:p w:rsidR="005B0117" w:rsidRPr="005B0117" w:rsidRDefault="005B0117" w:rsidP="005B0117">
      <w:pPr>
        <w:pStyle w:val="ab"/>
        <w:outlineLvl w:val="0"/>
        <w:rPr>
          <w:b w:val="0"/>
          <w:bCs/>
          <w:sz w:val="20"/>
        </w:rPr>
      </w:pPr>
      <w:r w:rsidRPr="005B0117">
        <w:rPr>
          <w:b w:val="0"/>
          <w:bCs/>
          <w:sz w:val="20"/>
        </w:rPr>
        <w:t xml:space="preserve">06.02.2023      </w:t>
      </w:r>
      <w:r w:rsidRPr="005B0117">
        <w:rPr>
          <w:b w:val="0"/>
          <w:bCs/>
          <w:sz w:val="20"/>
        </w:rPr>
        <w:tab/>
      </w:r>
      <w:r w:rsidRPr="005B0117">
        <w:rPr>
          <w:b w:val="0"/>
          <w:bCs/>
          <w:sz w:val="20"/>
        </w:rPr>
        <w:tab/>
      </w:r>
      <w:r w:rsidRPr="005B0117">
        <w:rPr>
          <w:b w:val="0"/>
          <w:bCs/>
          <w:sz w:val="20"/>
        </w:rPr>
        <w:tab/>
        <w:t xml:space="preserve"> </w:t>
      </w:r>
      <w:r>
        <w:rPr>
          <w:b w:val="0"/>
          <w:bCs/>
          <w:sz w:val="20"/>
        </w:rPr>
        <w:t xml:space="preserve">          </w:t>
      </w:r>
      <w:r w:rsidRPr="005B0117">
        <w:rPr>
          <w:b w:val="0"/>
          <w:bCs/>
          <w:sz w:val="20"/>
        </w:rPr>
        <w:t xml:space="preserve">      с. Подгорное</w:t>
      </w:r>
      <w:r w:rsidRPr="005B0117">
        <w:rPr>
          <w:b w:val="0"/>
          <w:bCs/>
          <w:sz w:val="20"/>
        </w:rPr>
        <w:tab/>
      </w:r>
      <w:r w:rsidRPr="005B0117">
        <w:rPr>
          <w:b w:val="0"/>
          <w:bCs/>
          <w:sz w:val="20"/>
        </w:rPr>
        <w:tab/>
      </w:r>
      <w:r w:rsidRPr="005B0117">
        <w:rPr>
          <w:b w:val="0"/>
          <w:bCs/>
          <w:sz w:val="20"/>
        </w:rPr>
        <w:tab/>
        <w:t xml:space="preserve">                               № 26</w:t>
      </w:r>
    </w:p>
    <w:p w:rsidR="005B0117" w:rsidRPr="005B0117" w:rsidRDefault="005B0117" w:rsidP="005B0117">
      <w:pPr>
        <w:spacing w:before="48"/>
        <w:rPr>
          <w:sz w:val="20"/>
          <w:szCs w:val="20"/>
        </w:rPr>
      </w:pPr>
    </w:p>
    <w:p w:rsidR="005B0117" w:rsidRPr="005B0117" w:rsidRDefault="005B0117" w:rsidP="005B0117">
      <w:pPr>
        <w:pStyle w:val="Default"/>
        <w:ind w:firstLine="709"/>
        <w:jc w:val="center"/>
        <w:outlineLvl w:val="0"/>
        <w:rPr>
          <w:color w:val="auto"/>
          <w:sz w:val="20"/>
          <w:szCs w:val="20"/>
        </w:rPr>
      </w:pPr>
      <w:r w:rsidRPr="005B0117">
        <w:rPr>
          <w:sz w:val="20"/>
          <w:szCs w:val="20"/>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Pr="005B0117">
        <w:rPr>
          <w:color w:val="auto"/>
          <w:sz w:val="20"/>
          <w:szCs w:val="20"/>
        </w:rPr>
        <w:t>муниципального образования</w:t>
      </w:r>
      <w:r>
        <w:rPr>
          <w:color w:val="auto"/>
          <w:sz w:val="20"/>
          <w:szCs w:val="20"/>
        </w:rPr>
        <w:t xml:space="preserve"> </w:t>
      </w:r>
      <w:r w:rsidRPr="005B0117">
        <w:rPr>
          <w:color w:val="auto"/>
          <w:sz w:val="20"/>
          <w:szCs w:val="20"/>
        </w:rPr>
        <w:t>«Подгорнское сельское поселение»</w:t>
      </w:r>
    </w:p>
    <w:p w:rsidR="005B0117" w:rsidRPr="005B0117" w:rsidRDefault="005B0117" w:rsidP="005B0117">
      <w:pPr>
        <w:pStyle w:val="Default"/>
        <w:ind w:firstLine="709"/>
        <w:jc w:val="center"/>
        <w:outlineLvl w:val="0"/>
        <w:rPr>
          <w:color w:val="auto"/>
          <w:sz w:val="20"/>
          <w:szCs w:val="20"/>
        </w:rPr>
      </w:pPr>
    </w:p>
    <w:p w:rsidR="005B0117" w:rsidRPr="005B0117" w:rsidRDefault="005B0117" w:rsidP="005B0117">
      <w:pPr>
        <w:autoSpaceDE w:val="0"/>
        <w:autoSpaceDN w:val="0"/>
        <w:adjustRightInd w:val="0"/>
        <w:ind w:firstLine="708"/>
        <w:jc w:val="both"/>
        <w:rPr>
          <w:sz w:val="20"/>
          <w:szCs w:val="20"/>
        </w:rPr>
      </w:pPr>
      <w:r w:rsidRPr="005B0117">
        <w:rPr>
          <w:sz w:val="20"/>
          <w:szCs w:val="20"/>
        </w:rPr>
        <w:t>Во исполнение подпункта «в» пункта 1 Перечня поручений Президента Российской Федерации от 10 октября 2020 года № Пр-1648, руководствуясь Федеральным законом от</w:t>
      </w:r>
      <w:r>
        <w:rPr>
          <w:sz w:val="20"/>
          <w:szCs w:val="20"/>
        </w:rPr>
        <w:t xml:space="preserve"> </w:t>
      </w:r>
      <w:r w:rsidRPr="005B0117">
        <w:rPr>
          <w:sz w:val="20"/>
          <w:szCs w:val="20"/>
        </w:rPr>
        <w:t>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5B0117" w:rsidRPr="005B0117" w:rsidRDefault="005B0117" w:rsidP="005B0117">
      <w:pPr>
        <w:pStyle w:val="Default"/>
        <w:jc w:val="both"/>
        <w:outlineLvl w:val="0"/>
        <w:rPr>
          <w:sz w:val="20"/>
          <w:szCs w:val="20"/>
        </w:rPr>
      </w:pPr>
    </w:p>
    <w:p w:rsidR="005B0117" w:rsidRPr="005B0117" w:rsidRDefault="005B0117" w:rsidP="005B0117">
      <w:pPr>
        <w:pStyle w:val="ab"/>
        <w:ind w:firstLine="720"/>
        <w:jc w:val="left"/>
        <w:outlineLvl w:val="0"/>
        <w:rPr>
          <w:b w:val="0"/>
          <w:bCs/>
          <w:sz w:val="20"/>
        </w:rPr>
      </w:pPr>
      <w:r w:rsidRPr="005B0117">
        <w:rPr>
          <w:b w:val="0"/>
          <w:bCs/>
          <w:sz w:val="20"/>
        </w:rPr>
        <w:t>ПОСТАНОВЛЯЮ:</w:t>
      </w:r>
    </w:p>
    <w:p w:rsidR="005B0117" w:rsidRPr="005B0117" w:rsidRDefault="005B0117" w:rsidP="005B0117">
      <w:pPr>
        <w:pStyle w:val="ab"/>
        <w:ind w:firstLine="720"/>
        <w:jc w:val="left"/>
        <w:outlineLvl w:val="0"/>
        <w:rPr>
          <w:b w:val="0"/>
          <w:bCs/>
          <w:sz w:val="20"/>
        </w:rPr>
      </w:pPr>
    </w:p>
    <w:p w:rsidR="005B0117" w:rsidRPr="005B0117" w:rsidRDefault="005B0117" w:rsidP="005B0117">
      <w:pPr>
        <w:pStyle w:val="Default"/>
        <w:ind w:firstLine="567"/>
        <w:jc w:val="both"/>
        <w:rPr>
          <w:color w:val="auto"/>
          <w:sz w:val="20"/>
          <w:szCs w:val="20"/>
        </w:rPr>
      </w:pPr>
      <w:r w:rsidRPr="005B0117">
        <w:rPr>
          <w:color w:val="auto"/>
          <w:sz w:val="20"/>
          <w:szCs w:val="20"/>
        </w:rPr>
        <w:lastRenderedPageBreak/>
        <w:t>1. Утвердить Административный регламент</w:t>
      </w:r>
      <w:r w:rsidRPr="005B0117">
        <w:rPr>
          <w:sz w:val="20"/>
          <w:szCs w:val="20"/>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Pr="005B0117">
        <w:rPr>
          <w:color w:val="auto"/>
          <w:sz w:val="20"/>
          <w:szCs w:val="20"/>
        </w:rPr>
        <w:t>муниципального образования «Подгорнское сельское поселение согласно приложению к настоящему постановлению.</w:t>
      </w:r>
    </w:p>
    <w:p w:rsidR="005B0117" w:rsidRPr="005B0117" w:rsidRDefault="005B0117" w:rsidP="005B0117">
      <w:pPr>
        <w:ind w:firstLine="567"/>
        <w:rPr>
          <w:sz w:val="20"/>
          <w:szCs w:val="20"/>
        </w:rPr>
      </w:pPr>
      <w:r w:rsidRPr="005B0117">
        <w:rPr>
          <w:sz w:val="20"/>
          <w:szCs w:val="20"/>
        </w:rPr>
        <w:t>2. Признать утратившими силу:</w:t>
      </w:r>
    </w:p>
    <w:p w:rsidR="005B0117" w:rsidRPr="005B0117" w:rsidRDefault="005B0117" w:rsidP="005B0117">
      <w:pPr>
        <w:pStyle w:val="aff7"/>
        <w:spacing w:line="240" w:lineRule="auto"/>
        <w:ind w:left="0" w:firstLine="567"/>
        <w:jc w:val="both"/>
        <w:outlineLvl w:val="0"/>
        <w:rPr>
          <w:rFonts w:ascii="Times New Roman" w:hAnsi="Times New Roman"/>
          <w:color w:val="000000"/>
          <w:sz w:val="20"/>
          <w:szCs w:val="20"/>
        </w:rPr>
      </w:pPr>
      <w:r w:rsidRPr="005B0117">
        <w:rPr>
          <w:rFonts w:ascii="Times New Roman" w:hAnsi="Times New Roman"/>
          <w:sz w:val="20"/>
          <w:szCs w:val="20"/>
        </w:rPr>
        <w:t>- постановление Администрации Подгорнского сельского поселения от 15.02.2016 № 58</w:t>
      </w:r>
      <w:r w:rsidRPr="005B0117">
        <w:rPr>
          <w:rFonts w:ascii="Times New Roman" w:hAnsi="Times New Roman"/>
          <w:color w:val="000000"/>
          <w:sz w:val="20"/>
          <w:szCs w:val="20"/>
        </w:rPr>
        <w:t xml:space="preserve">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B0117" w:rsidRPr="005B0117" w:rsidRDefault="005B0117" w:rsidP="005B0117">
      <w:pPr>
        <w:pStyle w:val="aff7"/>
        <w:spacing w:line="240" w:lineRule="auto"/>
        <w:ind w:left="0" w:firstLine="567"/>
        <w:jc w:val="both"/>
        <w:outlineLvl w:val="0"/>
        <w:rPr>
          <w:rFonts w:ascii="Times New Roman" w:hAnsi="Times New Roman"/>
          <w:sz w:val="20"/>
          <w:szCs w:val="20"/>
        </w:rPr>
      </w:pPr>
      <w:r w:rsidRPr="005B0117">
        <w:rPr>
          <w:rFonts w:ascii="Times New Roman" w:hAnsi="Times New Roman"/>
          <w:color w:val="000000"/>
          <w:sz w:val="20"/>
          <w:szCs w:val="20"/>
        </w:rPr>
        <w:t xml:space="preserve">- </w:t>
      </w:r>
      <w:r w:rsidRPr="005B0117">
        <w:rPr>
          <w:rFonts w:ascii="Times New Roman" w:hAnsi="Times New Roman"/>
          <w:sz w:val="20"/>
          <w:szCs w:val="20"/>
        </w:rPr>
        <w:t>постановление Администрации Подгорнского сельского поселения от 21.04.2016</w:t>
      </w:r>
      <w:r>
        <w:rPr>
          <w:rFonts w:ascii="Times New Roman" w:hAnsi="Times New Roman"/>
          <w:sz w:val="20"/>
          <w:szCs w:val="20"/>
        </w:rPr>
        <w:t xml:space="preserve"> </w:t>
      </w:r>
      <w:r w:rsidRPr="005B0117">
        <w:rPr>
          <w:rFonts w:ascii="Times New Roman" w:hAnsi="Times New Roman"/>
          <w:sz w:val="20"/>
          <w:szCs w:val="20"/>
        </w:rPr>
        <w:t>№ 126</w:t>
      </w:r>
      <w:r w:rsidRPr="005B0117">
        <w:rPr>
          <w:rFonts w:ascii="Times New Roman" w:hAnsi="Times New Roman"/>
          <w:color w:val="000000"/>
          <w:sz w:val="20"/>
          <w:szCs w:val="20"/>
        </w:rPr>
        <w:t xml:space="preserve"> «О внесении изменений в постановление Администрации Подгорнского сельского поселения от 15.02.2016 № 58</w:t>
      </w:r>
      <w:r w:rsidRPr="005B0117">
        <w:rPr>
          <w:rFonts w:ascii="Times New Roman" w:hAnsi="Times New Roman"/>
          <w:sz w:val="20"/>
          <w:szCs w:val="20"/>
        </w:rPr>
        <w:t>»</w:t>
      </w:r>
    </w:p>
    <w:p w:rsidR="005B0117" w:rsidRPr="005B0117" w:rsidRDefault="005B0117" w:rsidP="005B0117">
      <w:pPr>
        <w:pStyle w:val="aff7"/>
        <w:spacing w:after="0" w:line="240" w:lineRule="auto"/>
        <w:ind w:left="0" w:firstLine="567"/>
        <w:jc w:val="both"/>
        <w:outlineLvl w:val="0"/>
        <w:rPr>
          <w:rFonts w:ascii="Times New Roman" w:hAnsi="Times New Roman"/>
          <w:sz w:val="20"/>
          <w:szCs w:val="20"/>
        </w:rPr>
      </w:pPr>
      <w:r w:rsidRPr="005B0117">
        <w:rPr>
          <w:rFonts w:ascii="Times New Roman" w:hAnsi="Times New Roman"/>
          <w:sz w:val="20"/>
          <w:szCs w:val="20"/>
        </w:rPr>
        <w:t>- постановление Администрации Подгорнского сельского поселения от 22.03.2017</w:t>
      </w:r>
      <w:r>
        <w:rPr>
          <w:rFonts w:ascii="Times New Roman" w:hAnsi="Times New Roman"/>
          <w:sz w:val="20"/>
          <w:szCs w:val="20"/>
        </w:rPr>
        <w:t xml:space="preserve"> </w:t>
      </w:r>
      <w:r w:rsidRPr="005B0117">
        <w:rPr>
          <w:rFonts w:ascii="Times New Roman" w:hAnsi="Times New Roman"/>
          <w:sz w:val="20"/>
          <w:szCs w:val="20"/>
        </w:rPr>
        <w:t>№ 37</w:t>
      </w:r>
      <w:r w:rsidRPr="005B0117">
        <w:rPr>
          <w:rFonts w:ascii="Times New Roman" w:hAnsi="Times New Roman"/>
          <w:color w:val="000000"/>
          <w:sz w:val="20"/>
          <w:szCs w:val="20"/>
        </w:rPr>
        <w:t xml:space="preserve"> «О внесении изменений в постановление Администрации Подгорнского сельского поселения от 15.02.2016 № 58</w:t>
      </w:r>
      <w:r w:rsidRPr="005B0117">
        <w:rPr>
          <w:rFonts w:ascii="Times New Roman" w:hAnsi="Times New Roman"/>
          <w:sz w:val="20"/>
          <w:szCs w:val="20"/>
        </w:rPr>
        <w:t>».</w:t>
      </w:r>
    </w:p>
    <w:p w:rsidR="005B0117" w:rsidRPr="005B0117" w:rsidRDefault="005B0117" w:rsidP="005B0117">
      <w:pPr>
        <w:pStyle w:val="Default"/>
        <w:ind w:firstLine="567"/>
        <w:jc w:val="both"/>
        <w:rPr>
          <w:color w:val="auto"/>
          <w:sz w:val="20"/>
          <w:szCs w:val="20"/>
        </w:rPr>
      </w:pPr>
      <w:r w:rsidRPr="005B0117">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5B0117" w:rsidRPr="005B0117" w:rsidRDefault="005B0117" w:rsidP="005B0117">
      <w:pPr>
        <w:pStyle w:val="Default"/>
        <w:ind w:firstLine="567"/>
        <w:jc w:val="both"/>
        <w:rPr>
          <w:color w:val="auto"/>
          <w:sz w:val="20"/>
          <w:szCs w:val="20"/>
        </w:rPr>
      </w:pPr>
      <w:r w:rsidRPr="005B0117">
        <w:rPr>
          <w:color w:val="auto"/>
          <w:sz w:val="20"/>
          <w:szCs w:val="20"/>
        </w:rPr>
        <w:t>4. Настоящее постановление вступает в силу после его официального опубликования.</w:t>
      </w:r>
    </w:p>
    <w:p w:rsidR="005B0117" w:rsidRPr="005B0117" w:rsidRDefault="005B0117" w:rsidP="005B0117">
      <w:pPr>
        <w:pStyle w:val="Default"/>
        <w:ind w:firstLine="567"/>
        <w:jc w:val="both"/>
        <w:rPr>
          <w:color w:val="auto"/>
          <w:sz w:val="20"/>
          <w:szCs w:val="20"/>
        </w:rPr>
      </w:pPr>
      <w:r w:rsidRPr="005B0117">
        <w:rPr>
          <w:color w:val="auto"/>
          <w:sz w:val="20"/>
          <w:szCs w:val="20"/>
        </w:rPr>
        <w:t>5. Контроль за исполнением настоящего постановления оставляю за собой.</w:t>
      </w:r>
    </w:p>
    <w:p w:rsidR="005B0117" w:rsidRPr="005B0117" w:rsidRDefault="005B0117" w:rsidP="005B0117">
      <w:pPr>
        <w:pStyle w:val="Default"/>
        <w:ind w:firstLine="567"/>
        <w:jc w:val="both"/>
        <w:rPr>
          <w:color w:val="auto"/>
          <w:sz w:val="20"/>
          <w:szCs w:val="20"/>
        </w:rPr>
      </w:pPr>
    </w:p>
    <w:p w:rsidR="005B0117" w:rsidRPr="005B0117" w:rsidRDefault="005B0117" w:rsidP="005B0117">
      <w:pPr>
        <w:pStyle w:val="Default"/>
        <w:jc w:val="both"/>
        <w:rPr>
          <w:color w:val="auto"/>
          <w:sz w:val="20"/>
          <w:szCs w:val="20"/>
        </w:rPr>
      </w:pPr>
      <w:r w:rsidRPr="005B0117">
        <w:rPr>
          <w:color w:val="auto"/>
          <w:sz w:val="20"/>
          <w:szCs w:val="20"/>
        </w:rPr>
        <w:t>Глава Подгорнского сельского поселения                                                             С.С. Пантюхин</w:t>
      </w:r>
    </w:p>
    <w:p w:rsidR="005B0117" w:rsidRPr="005B0117" w:rsidRDefault="005B0117" w:rsidP="005B0117">
      <w:pPr>
        <w:pStyle w:val="Default"/>
        <w:ind w:firstLine="567"/>
        <w:jc w:val="right"/>
        <w:rPr>
          <w:color w:val="auto"/>
          <w:sz w:val="20"/>
          <w:szCs w:val="20"/>
        </w:rPr>
      </w:pPr>
      <w:r w:rsidRPr="005B0117">
        <w:rPr>
          <w:color w:val="auto"/>
          <w:sz w:val="20"/>
          <w:szCs w:val="20"/>
        </w:rPr>
        <w:t xml:space="preserve"> </w:t>
      </w:r>
    </w:p>
    <w:p w:rsidR="005B0117" w:rsidRPr="005B0117" w:rsidRDefault="005B0117" w:rsidP="005B0117">
      <w:pPr>
        <w:pStyle w:val="21"/>
        <w:spacing w:line="240" w:lineRule="auto"/>
        <w:ind w:left="5529"/>
        <w:jc w:val="right"/>
        <w:textAlignment w:val="baseline"/>
        <w:rPr>
          <w:b w:val="0"/>
          <w:sz w:val="20"/>
          <w:szCs w:val="20"/>
        </w:rPr>
      </w:pPr>
      <w:r w:rsidRPr="005B0117">
        <w:rPr>
          <w:b w:val="0"/>
          <w:sz w:val="20"/>
          <w:szCs w:val="20"/>
        </w:rPr>
        <w:t xml:space="preserve">       Приложение </w:t>
      </w:r>
      <w:r w:rsidRPr="005B0117">
        <w:rPr>
          <w:b w:val="0"/>
          <w:sz w:val="20"/>
          <w:szCs w:val="20"/>
        </w:rPr>
        <w:br/>
        <w:t xml:space="preserve">       к постановлению Администрации</w:t>
      </w:r>
    </w:p>
    <w:p w:rsidR="005B0117" w:rsidRPr="005B0117" w:rsidRDefault="005B0117" w:rsidP="005B0117">
      <w:pPr>
        <w:pStyle w:val="21"/>
        <w:spacing w:line="240" w:lineRule="auto"/>
        <w:ind w:left="5529"/>
        <w:jc w:val="right"/>
        <w:textAlignment w:val="baseline"/>
        <w:rPr>
          <w:b w:val="0"/>
          <w:sz w:val="20"/>
          <w:szCs w:val="20"/>
        </w:rPr>
      </w:pPr>
      <w:r w:rsidRPr="005B0117">
        <w:rPr>
          <w:b w:val="0"/>
          <w:sz w:val="20"/>
          <w:szCs w:val="20"/>
        </w:rPr>
        <w:t xml:space="preserve">       Подгорнского сельского поселения</w:t>
      </w:r>
    </w:p>
    <w:p w:rsidR="005B0117" w:rsidRPr="005B0117" w:rsidRDefault="005B0117" w:rsidP="005B0117">
      <w:pPr>
        <w:pStyle w:val="21"/>
        <w:spacing w:line="240" w:lineRule="auto"/>
        <w:ind w:left="5529"/>
        <w:jc w:val="right"/>
        <w:textAlignment w:val="baseline"/>
        <w:rPr>
          <w:b w:val="0"/>
          <w:sz w:val="20"/>
          <w:szCs w:val="20"/>
        </w:rPr>
      </w:pPr>
      <w:r w:rsidRPr="005B0117">
        <w:rPr>
          <w:b w:val="0"/>
          <w:sz w:val="20"/>
          <w:szCs w:val="20"/>
        </w:rPr>
        <w:t xml:space="preserve">       от 06.02.2023 № 26</w:t>
      </w:r>
    </w:p>
    <w:p w:rsidR="005B0117" w:rsidRPr="005B0117" w:rsidRDefault="005B0117" w:rsidP="005B0117">
      <w:pPr>
        <w:pStyle w:val="21"/>
        <w:spacing w:line="240" w:lineRule="auto"/>
        <w:jc w:val="right"/>
        <w:textAlignment w:val="baseline"/>
        <w:rPr>
          <w:b w:val="0"/>
          <w:sz w:val="20"/>
          <w:szCs w:val="20"/>
        </w:rPr>
      </w:pPr>
    </w:p>
    <w:p w:rsidR="005B0117" w:rsidRPr="005B0117" w:rsidRDefault="005B0117" w:rsidP="005B0117">
      <w:pPr>
        <w:jc w:val="center"/>
        <w:rPr>
          <w:b/>
          <w:sz w:val="20"/>
          <w:szCs w:val="20"/>
        </w:rPr>
      </w:pPr>
      <w:r w:rsidRPr="005B0117">
        <w:rPr>
          <w:b/>
          <w:sz w:val="20"/>
          <w:szCs w:val="20"/>
        </w:rPr>
        <w:t>Административный регламент предоставления муниципальной услуги</w:t>
      </w:r>
      <w:r w:rsidRPr="005B0117">
        <w:rPr>
          <w:b/>
          <w:sz w:val="20"/>
          <w:szCs w:val="20"/>
        </w:rPr>
        <w:b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5B0117" w:rsidRPr="005B0117" w:rsidRDefault="005B0117" w:rsidP="005B0117">
      <w:pPr>
        <w:jc w:val="center"/>
        <w:rPr>
          <w:b/>
          <w:sz w:val="20"/>
          <w:szCs w:val="20"/>
        </w:rPr>
      </w:pPr>
      <w:r w:rsidRPr="005B0117">
        <w:rPr>
          <w:b/>
          <w:sz w:val="20"/>
          <w:szCs w:val="20"/>
        </w:rPr>
        <w:t>«Подгорнское сельское поселение»</w:t>
      </w:r>
    </w:p>
    <w:p w:rsidR="005B0117" w:rsidRPr="005B0117" w:rsidRDefault="005B0117" w:rsidP="005B0117">
      <w:pPr>
        <w:jc w:val="center"/>
        <w:rPr>
          <w:b/>
          <w:sz w:val="20"/>
          <w:szCs w:val="20"/>
        </w:rPr>
      </w:pPr>
      <w:r w:rsidRPr="005B0117">
        <w:rPr>
          <w:b/>
          <w:sz w:val="20"/>
          <w:szCs w:val="20"/>
        </w:rPr>
        <w:t>Общие положения</w:t>
      </w:r>
    </w:p>
    <w:p w:rsidR="005B0117" w:rsidRPr="005B0117" w:rsidRDefault="005B0117" w:rsidP="005B0117">
      <w:pPr>
        <w:jc w:val="center"/>
        <w:rPr>
          <w:b/>
          <w:sz w:val="20"/>
          <w:szCs w:val="20"/>
        </w:rPr>
      </w:pPr>
      <w:r w:rsidRPr="005B0117">
        <w:rPr>
          <w:b/>
          <w:sz w:val="20"/>
          <w:szCs w:val="20"/>
        </w:rPr>
        <w:t>Предмет регулирования Административного регламента</w:t>
      </w:r>
    </w:p>
    <w:p w:rsidR="005B0117" w:rsidRPr="005B0117" w:rsidRDefault="005B0117" w:rsidP="008E5503">
      <w:pPr>
        <w:pStyle w:val="aff7"/>
        <w:numPr>
          <w:ilvl w:val="1"/>
          <w:numId w:val="24"/>
        </w:numPr>
        <w:shd w:val="clear" w:color="auto" w:fill="FFFFFF"/>
        <w:tabs>
          <w:tab w:val="left" w:pos="1435"/>
          <w:tab w:val="left" w:pos="4186"/>
          <w:tab w:val="left" w:pos="5774"/>
          <w:tab w:val="left" w:pos="8040"/>
        </w:tabs>
        <w:spacing w:after="0" w:line="240" w:lineRule="auto"/>
        <w:ind w:left="0" w:firstLine="567"/>
        <w:jc w:val="both"/>
        <w:rPr>
          <w:rFonts w:ascii="Times New Roman" w:hAnsi="Times New Roman"/>
          <w:sz w:val="20"/>
          <w:szCs w:val="20"/>
        </w:rPr>
      </w:pPr>
      <w:r w:rsidRPr="005B0117">
        <w:rPr>
          <w:rFonts w:ascii="Times New Roman" w:hAnsi="Times New Roman"/>
          <w:color w:val="000000"/>
          <w:spacing w:val="-2"/>
          <w:sz w:val="20"/>
          <w:szCs w:val="20"/>
        </w:rPr>
        <w:t>Административный регламент</w:t>
      </w:r>
      <w:r w:rsidRPr="005B0117">
        <w:rPr>
          <w:rFonts w:ascii="Times New Roman" w:hAnsi="Times New Roman"/>
          <w:color w:val="000000"/>
          <w:sz w:val="20"/>
          <w:szCs w:val="20"/>
        </w:rPr>
        <w:t xml:space="preserve"> </w:t>
      </w:r>
      <w:r w:rsidRPr="005B0117">
        <w:rPr>
          <w:rFonts w:ascii="Times New Roman" w:hAnsi="Times New Roman"/>
          <w:color w:val="000000"/>
          <w:spacing w:val="-2"/>
          <w:sz w:val="20"/>
          <w:szCs w:val="20"/>
        </w:rPr>
        <w:t xml:space="preserve">предоставления </w:t>
      </w:r>
      <w:r w:rsidRPr="005B0117">
        <w:rPr>
          <w:rFonts w:ascii="Times New Roman" w:hAnsi="Times New Roman"/>
          <w:color w:val="000000"/>
          <w:sz w:val="20"/>
          <w:szCs w:val="20"/>
        </w:rPr>
        <w:t xml:space="preserve">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«Подгорнское сельское поселение» (далее-Административный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Pr="005B0117">
        <w:rPr>
          <w:rFonts w:ascii="Times New Roman" w:hAnsi="Times New Roman"/>
          <w:color w:val="000000"/>
          <w:spacing w:val="-7"/>
          <w:sz w:val="20"/>
          <w:szCs w:val="20"/>
        </w:rPr>
        <w:t xml:space="preserve">процедур) при осуществлении полномочий по перераспределению земельных участков в муниципальном образовании </w:t>
      </w:r>
      <w:r w:rsidRPr="005B0117">
        <w:rPr>
          <w:rFonts w:ascii="Times New Roman" w:hAnsi="Times New Roman"/>
          <w:color w:val="000000"/>
          <w:sz w:val="20"/>
          <w:szCs w:val="20"/>
        </w:rPr>
        <w:t>«Подгорнское сельское поселение».</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Круг Заявителей</w:t>
      </w:r>
    </w:p>
    <w:p w:rsidR="005B0117" w:rsidRPr="005B0117" w:rsidRDefault="005B0117" w:rsidP="008E5503">
      <w:pPr>
        <w:pStyle w:val="aff7"/>
        <w:numPr>
          <w:ilvl w:val="1"/>
          <w:numId w:val="24"/>
        </w:numPr>
        <w:shd w:val="clear" w:color="auto" w:fill="FFFFFF"/>
        <w:tabs>
          <w:tab w:val="left" w:pos="1291"/>
        </w:tabs>
        <w:spacing w:after="0" w:line="240" w:lineRule="auto"/>
        <w:ind w:left="0" w:firstLine="567"/>
        <w:jc w:val="both"/>
        <w:rPr>
          <w:rFonts w:ascii="Times New Roman" w:hAnsi="Times New Roman"/>
          <w:color w:val="000000"/>
          <w:sz w:val="20"/>
          <w:szCs w:val="20"/>
        </w:rPr>
      </w:pPr>
      <w:r w:rsidRPr="005B0117">
        <w:rPr>
          <w:rFonts w:ascii="Times New Roman" w:hAnsi="Times New Roman"/>
          <w:color w:val="000000"/>
          <w:sz w:val="20"/>
          <w:szCs w:val="20"/>
        </w:rPr>
        <w:t xml:space="preserve"> Заявителями на получение муниципальной услуги </w:t>
      </w:r>
      <w:r w:rsidRPr="005B0117">
        <w:rPr>
          <w:rFonts w:ascii="Times New Roman" w:hAnsi="Times New Roman"/>
          <w:color w:val="000000"/>
          <w:spacing w:val="-1"/>
          <w:sz w:val="20"/>
          <w:szCs w:val="20"/>
        </w:rPr>
        <w:t xml:space="preserve">являются физические лица, индивидуальные предприниматели и юридические лица </w:t>
      </w:r>
      <w:r w:rsidRPr="005B0117">
        <w:rPr>
          <w:rFonts w:ascii="Times New Roman" w:hAnsi="Times New Roman"/>
          <w:color w:val="000000"/>
          <w:sz w:val="20"/>
          <w:szCs w:val="20"/>
        </w:rPr>
        <w:t>(далее – заявитель).</w:t>
      </w:r>
    </w:p>
    <w:p w:rsidR="005B0117" w:rsidRPr="005B0117" w:rsidRDefault="005B0117" w:rsidP="008E5503">
      <w:pPr>
        <w:pStyle w:val="aff7"/>
        <w:numPr>
          <w:ilvl w:val="1"/>
          <w:numId w:val="24"/>
        </w:numPr>
        <w:shd w:val="clear" w:color="auto" w:fill="FFFFFF"/>
        <w:tabs>
          <w:tab w:val="left" w:pos="1291"/>
        </w:tabs>
        <w:spacing w:after="0" w:line="240" w:lineRule="auto"/>
        <w:ind w:left="0" w:firstLine="567"/>
        <w:jc w:val="both"/>
        <w:rPr>
          <w:rFonts w:ascii="Times New Roman" w:hAnsi="Times New Roman"/>
          <w:sz w:val="20"/>
          <w:szCs w:val="20"/>
        </w:rPr>
      </w:pPr>
      <w:r w:rsidRPr="005B0117">
        <w:rPr>
          <w:rFonts w:ascii="Times New Roman" w:hAnsi="Times New Roman"/>
          <w:sz w:val="20"/>
          <w:szCs w:val="20"/>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B0117" w:rsidRPr="005B0117" w:rsidRDefault="005B0117" w:rsidP="005B0117">
      <w:pPr>
        <w:ind w:firstLine="708"/>
        <w:jc w:val="both"/>
        <w:rPr>
          <w:sz w:val="20"/>
          <w:szCs w:val="20"/>
        </w:rPr>
      </w:pPr>
    </w:p>
    <w:p w:rsidR="005B0117" w:rsidRPr="005B0117" w:rsidRDefault="005B0117" w:rsidP="005B0117">
      <w:pPr>
        <w:shd w:val="clear" w:color="auto" w:fill="FFFFFF"/>
        <w:ind w:hanging="710"/>
        <w:jc w:val="center"/>
        <w:rPr>
          <w:b/>
          <w:bCs/>
          <w:color w:val="000000"/>
          <w:spacing w:val="-1"/>
          <w:sz w:val="20"/>
          <w:szCs w:val="20"/>
        </w:rPr>
      </w:pPr>
      <w:r w:rsidRPr="005B0117">
        <w:rPr>
          <w:b/>
          <w:bCs/>
          <w:color w:val="000000"/>
          <w:spacing w:val="-1"/>
          <w:sz w:val="20"/>
          <w:szCs w:val="20"/>
        </w:rPr>
        <w:t>Требования к порядку информирования о предоставлении</w:t>
      </w:r>
    </w:p>
    <w:p w:rsidR="005B0117" w:rsidRPr="005B0117" w:rsidRDefault="005B0117" w:rsidP="005B0117">
      <w:pPr>
        <w:pStyle w:val="aff7"/>
        <w:spacing w:line="240" w:lineRule="auto"/>
        <w:ind w:left="927"/>
        <w:jc w:val="center"/>
        <w:rPr>
          <w:rFonts w:ascii="Times New Roman" w:hAnsi="Times New Roman"/>
          <w:b/>
          <w:sz w:val="20"/>
          <w:szCs w:val="20"/>
        </w:rPr>
      </w:pPr>
      <w:r w:rsidRPr="005B0117">
        <w:rPr>
          <w:rFonts w:ascii="Times New Roman" w:hAnsi="Times New Roman"/>
          <w:b/>
          <w:bCs/>
          <w:color w:val="000000"/>
          <w:sz w:val="20"/>
          <w:szCs w:val="20"/>
        </w:rPr>
        <w:t>муниципальной услуги</w:t>
      </w:r>
    </w:p>
    <w:p w:rsidR="005B0117" w:rsidRPr="005B0117" w:rsidRDefault="005B0117" w:rsidP="008E5503">
      <w:pPr>
        <w:pStyle w:val="aff7"/>
        <w:numPr>
          <w:ilvl w:val="1"/>
          <w:numId w:val="24"/>
        </w:numPr>
        <w:spacing w:after="0" w:line="240" w:lineRule="auto"/>
        <w:ind w:left="0" w:firstLine="567"/>
        <w:jc w:val="both"/>
        <w:rPr>
          <w:rFonts w:ascii="Times New Roman" w:hAnsi="Times New Roman"/>
          <w:sz w:val="20"/>
          <w:szCs w:val="20"/>
        </w:rPr>
      </w:pPr>
      <w:r w:rsidRPr="005B0117">
        <w:rPr>
          <w:rFonts w:ascii="Times New Roman" w:hAnsi="Times New Roman"/>
          <w:sz w:val="20"/>
          <w:szCs w:val="20"/>
        </w:rPr>
        <w:t>Информирование о порядке предоставления муниципальной услуги осуществляется:</w:t>
      </w:r>
    </w:p>
    <w:p w:rsidR="005B0117" w:rsidRPr="005B0117" w:rsidRDefault="005B0117" w:rsidP="008E5503">
      <w:pPr>
        <w:pStyle w:val="aff7"/>
        <w:numPr>
          <w:ilvl w:val="0"/>
          <w:numId w:val="21"/>
        </w:numPr>
        <w:spacing w:after="0" w:line="240" w:lineRule="auto"/>
        <w:ind w:left="0" w:firstLine="720"/>
        <w:jc w:val="both"/>
        <w:rPr>
          <w:rFonts w:ascii="Times New Roman" w:hAnsi="Times New Roman"/>
          <w:sz w:val="20"/>
          <w:szCs w:val="20"/>
        </w:rPr>
      </w:pPr>
      <w:r w:rsidRPr="005B0117">
        <w:rPr>
          <w:rFonts w:ascii="Times New Roman" w:hAnsi="Times New Roman"/>
          <w:sz w:val="20"/>
          <w:szCs w:val="20"/>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5B0117" w:rsidRPr="005B0117" w:rsidRDefault="005B0117"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5B0117">
        <w:rPr>
          <w:color w:val="000000"/>
          <w:sz w:val="20"/>
          <w:szCs w:val="20"/>
        </w:rPr>
        <w:t>по телефону в Уполномоченном органе или МФЦ;</w:t>
      </w:r>
    </w:p>
    <w:p w:rsidR="005B0117" w:rsidRPr="005B0117" w:rsidRDefault="005B0117"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5B0117">
        <w:rPr>
          <w:color w:val="000000"/>
          <w:spacing w:val="-1"/>
          <w:sz w:val="20"/>
          <w:szCs w:val="20"/>
        </w:rPr>
        <w:t>письменно, в том числе посредством электронной почты, факсимильной связи;</w:t>
      </w:r>
    </w:p>
    <w:p w:rsidR="005B0117" w:rsidRPr="005B0117" w:rsidRDefault="005B0117" w:rsidP="008E5503">
      <w:pPr>
        <w:widowControl w:val="0"/>
        <w:numPr>
          <w:ilvl w:val="0"/>
          <w:numId w:val="21"/>
        </w:numPr>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pacing w:val="-1"/>
          <w:sz w:val="20"/>
          <w:szCs w:val="20"/>
        </w:rPr>
      </w:pPr>
      <w:r w:rsidRPr="005B0117">
        <w:rPr>
          <w:color w:val="000000"/>
          <w:spacing w:val="-1"/>
          <w:sz w:val="20"/>
          <w:szCs w:val="20"/>
        </w:rPr>
        <w:t>посредством размещения в открытой и доступной форме информации: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5B0117">
        <w:rPr>
          <w:color w:val="000000"/>
          <w:spacing w:val="-1"/>
          <w:sz w:val="20"/>
          <w:szCs w:val="20"/>
        </w:rPr>
        <w:t xml:space="preserve">- в федеральной государственной информационной системе «Единый портал государственных и муниципальных услуг (функций)» </w:t>
      </w:r>
      <w:r w:rsidRPr="005B0117">
        <w:rPr>
          <w:color w:val="4F81BD" w:themeColor="accent1"/>
          <w:sz w:val="20"/>
          <w:szCs w:val="20"/>
        </w:rPr>
        <w:t>(</w:t>
      </w:r>
      <w:hyperlink r:id="rId78" w:history="1">
        <w:r w:rsidRPr="005B0117">
          <w:rPr>
            <w:color w:val="4F81BD" w:themeColor="accent1"/>
            <w:sz w:val="20"/>
            <w:szCs w:val="20"/>
          </w:rPr>
          <w:t>https://www.gosuslugi.ru/</w:t>
        </w:r>
      </w:hyperlink>
      <w:r w:rsidRPr="005B0117">
        <w:rPr>
          <w:color w:val="4F81BD" w:themeColor="accent1"/>
          <w:sz w:val="20"/>
          <w:szCs w:val="20"/>
        </w:rPr>
        <w:t xml:space="preserve">) </w:t>
      </w:r>
      <w:r w:rsidRPr="005B0117">
        <w:rPr>
          <w:color w:val="000000"/>
          <w:sz w:val="20"/>
          <w:szCs w:val="20"/>
        </w:rPr>
        <w:t>(далее – ЕГПУ);</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color w:val="000000"/>
          <w:sz w:val="20"/>
          <w:szCs w:val="20"/>
        </w:rPr>
        <w:t xml:space="preserve">- на официальном сайте Уполномоченного органа в информационно-телекоммуникационной сети «Интернет» - </w:t>
      </w:r>
      <w:hyperlink r:id="rId79" w:history="1">
        <w:r w:rsidRPr="005B0117">
          <w:rPr>
            <w:rStyle w:val="af"/>
            <w:sz w:val="20"/>
            <w:szCs w:val="20"/>
          </w:rPr>
          <w:t>http://www.podgorn.tomsk.ru</w:t>
        </w:r>
      </w:hyperlink>
      <w:r w:rsidRPr="005B0117">
        <w:rPr>
          <w:sz w:val="20"/>
          <w:szCs w:val="20"/>
        </w:rPr>
        <w:t>.</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5) посредством размещения информации на информационных стендах Уполномоченного органа или МФЦ.</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1.5. Информирование осуществляется по вопросам, касающимся:</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lastRenderedPageBreak/>
        <w:t>- способов подачи заявления о предоставлении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адресов Уполномоченного органа и МФЦ, обращение в которые необходимо для предоставления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справочной информации о работе Уполномоченного органа (структурных подразделений Уполномоченного органа);</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порядка и сроков предоставления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sz w:val="20"/>
          <w:szCs w:val="20"/>
        </w:rPr>
      </w:pPr>
      <w:r w:rsidRPr="005B0117">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5B0117">
        <w:rPr>
          <w:sz w:val="20"/>
          <w:szCs w:val="20"/>
        </w:rPr>
        <w:t xml:space="preserve">- </w:t>
      </w:r>
      <w:r w:rsidRPr="005B0117">
        <w:rPr>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5B0117">
        <w:rPr>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color w:val="000000"/>
          <w:sz w:val="20"/>
          <w:szCs w:val="20"/>
        </w:rPr>
      </w:pPr>
      <w:r w:rsidRPr="005B0117">
        <w:rPr>
          <w:color w:val="000000"/>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B0117" w:rsidRPr="005B0117" w:rsidRDefault="005B0117" w:rsidP="005B0117">
      <w:pPr>
        <w:widowControl w:val="0"/>
        <w:shd w:val="clear" w:color="auto" w:fill="FFFFFF"/>
        <w:tabs>
          <w:tab w:val="left" w:pos="1013"/>
          <w:tab w:val="left" w:pos="2798"/>
          <w:tab w:val="left" w:pos="5381"/>
          <w:tab w:val="left" w:pos="7906"/>
          <w:tab w:val="left" w:pos="9226"/>
        </w:tabs>
        <w:autoSpaceDE w:val="0"/>
        <w:autoSpaceDN w:val="0"/>
        <w:adjustRightInd w:val="0"/>
        <w:ind w:firstLine="567"/>
        <w:jc w:val="both"/>
        <w:rPr>
          <w:sz w:val="20"/>
          <w:szCs w:val="20"/>
        </w:rPr>
      </w:pPr>
      <w:r w:rsidRPr="005B0117">
        <w:rPr>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 изложить обращение в письменной форме;</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 назначить другое время для консультаций.</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0117" w:rsidRPr="005B0117" w:rsidRDefault="005B0117" w:rsidP="005B0117">
      <w:pPr>
        <w:shd w:val="clear" w:color="auto" w:fill="FFFFFF"/>
        <w:ind w:firstLine="708"/>
        <w:jc w:val="both"/>
        <w:rPr>
          <w:color w:val="000000"/>
          <w:sz w:val="20"/>
          <w:szCs w:val="20"/>
        </w:rPr>
      </w:pPr>
      <w:r w:rsidRPr="005B0117">
        <w:rPr>
          <w:color w:val="000000"/>
          <w:sz w:val="20"/>
          <w:szCs w:val="20"/>
        </w:rPr>
        <w:t>Продолжительность информирования по телефону не должна превышать 10 минут.</w:t>
      </w:r>
    </w:p>
    <w:p w:rsidR="005B0117" w:rsidRPr="005B0117" w:rsidRDefault="005B0117" w:rsidP="005B0117">
      <w:pPr>
        <w:shd w:val="clear" w:color="auto" w:fill="FFFFFF"/>
        <w:ind w:firstLine="708"/>
        <w:jc w:val="both"/>
        <w:rPr>
          <w:color w:val="000000"/>
          <w:spacing w:val="-2"/>
          <w:sz w:val="20"/>
          <w:szCs w:val="20"/>
        </w:rPr>
      </w:pPr>
      <w:r w:rsidRPr="005B0117">
        <w:rPr>
          <w:color w:val="000000"/>
          <w:spacing w:val="-2"/>
          <w:sz w:val="20"/>
          <w:szCs w:val="20"/>
        </w:rPr>
        <w:t>Информирование осуществляется в соответствии с графиком приема граждан.</w:t>
      </w:r>
    </w:p>
    <w:p w:rsidR="005B0117" w:rsidRPr="005B0117" w:rsidRDefault="005B0117" w:rsidP="005B0117">
      <w:pPr>
        <w:shd w:val="clear" w:color="auto" w:fill="FFFFFF"/>
        <w:tabs>
          <w:tab w:val="left" w:pos="1186"/>
        </w:tabs>
        <w:ind w:firstLine="710"/>
        <w:jc w:val="both"/>
        <w:rPr>
          <w:color w:val="000000"/>
          <w:sz w:val="20"/>
          <w:szCs w:val="20"/>
        </w:rPr>
      </w:pPr>
      <w:r w:rsidRPr="005B0117">
        <w:rPr>
          <w:color w:val="000000"/>
          <w:spacing w:val="-1"/>
          <w:sz w:val="20"/>
          <w:szCs w:val="20"/>
        </w:rPr>
        <w:t>1.7.</w:t>
      </w:r>
      <w:r w:rsidRPr="005B0117">
        <w:rPr>
          <w:color w:val="000000"/>
          <w:sz w:val="20"/>
          <w:szCs w:val="20"/>
        </w:rPr>
        <w:tab/>
      </w:r>
      <w:r w:rsidRPr="005B0117">
        <w:rPr>
          <w:color w:val="000000"/>
          <w:spacing w:val="-3"/>
          <w:sz w:val="20"/>
          <w:szCs w:val="20"/>
        </w:rPr>
        <w:t>По письменному обращению должностное лицо Уполномоченного органа,</w:t>
      </w:r>
      <w:r>
        <w:rPr>
          <w:color w:val="000000"/>
          <w:spacing w:val="-3"/>
          <w:sz w:val="20"/>
          <w:szCs w:val="20"/>
        </w:rPr>
        <w:t xml:space="preserve"> </w:t>
      </w:r>
      <w:r w:rsidRPr="005B0117">
        <w:rPr>
          <w:color w:val="000000"/>
          <w:sz w:val="20"/>
          <w:szCs w:val="20"/>
        </w:rPr>
        <w:t>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B0117" w:rsidRPr="005B0117" w:rsidRDefault="005B0117" w:rsidP="005B0117">
      <w:pPr>
        <w:shd w:val="clear" w:color="auto" w:fill="FFFFFF"/>
        <w:tabs>
          <w:tab w:val="left" w:pos="1186"/>
        </w:tabs>
        <w:ind w:firstLine="710"/>
        <w:jc w:val="both"/>
        <w:rPr>
          <w:sz w:val="20"/>
          <w:szCs w:val="20"/>
        </w:rPr>
      </w:pPr>
      <w:r w:rsidRPr="005B0117">
        <w:rPr>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B0117" w:rsidRPr="005B0117" w:rsidRDefault="005B0117" w:rsidP="005B0117">
      <w:pPr>
        <w:shd w:val="clear" w:color="auto" w:fill="FFFFFF"/>
        <w:tabs>
          <w:tab w:val="left" w:pos="1186"/>
        </w:tabs>
        <w:ind w:firstLine="710"/>
        <w:jc w:val="both"/>
        <w:rPr>
          <w:sz w:val="20"/>
          <w:szCs w:val="20"/>
        </w:rPr>
      </w:pPr>
      <w:r w:rsidRPr="005B0117">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5B0117" w:rsidRPr="005B0117" w:rsidRDefault="005B0117" w:rsidP="005B0117">
      <w:pPr>
        <w:shd w:val="clear" w:color="auto" w:fill="FFFFFF"/>
        <w:tabs>
          <w:tab w:val="left" w:pos="1186"/>
        </w:tabs>
        <w:ind w:firstLine="710"/>
        <w:jc w:val="both"/>
        <w:rPr>
          <w:sz w:val="20"/>
          <w:szCs w:val="20"/>
        </w:rPr>
      </w:pPr>
      <w:r w:rsidRPr="005B0117">
        <w:rPr>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B0117" w:rsidRPr="005B0117" w:rsidRDefault="005B0117" w:rsidP="005B0117">
      <w:pPr>
        <w:shd w:val="clear" w:color="auto" w:fill="FFFFFF"/>
        <w:ind w:firstLine="710"/>
        <w:jc w:val="both"/>
        <w:rPr>
          <w:sz w:val="20"/>
          <w:szCs w:val="20"/>
        </w:rPr>
      </w:pPr>
      <w:r w:rsidRPr="005B0117">
        <w:rPr>
          <w:color w:val="000000"/>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0117" w:rsidRPr="005B0117" w:rsidRDefault="005B0117" w:rsidP="005B0117">
      <w:pPr>
        <w:shd w:val="clear" w:color="auto" w:fill="FFFFFF"/>
        <w:ind w:firstLine="710"/>
        <w:jc w:val="both"/>
        <w:rPr>
          <w:sz w:val="20"/>
          <w:szCs w:val="20"/>
        </w:rPr>
      </w:pPr>
      <w:r w:rsidRPr="005B0117">
        <w:rPr>
          <w:color w:val="000000"/>
          <w:sz w:val="20"/>
          <w:szCs w:val="20"/>
        </w:rPr>
        <w:t>- адрес официального сайта, а также электронной почты и (или) формы обратной связи Уполномоченного органа в сети «Интернет».</w:t>
      </w:r>
    </w:p>
    <w:p w:rsidR="005B0117" w:rsidRPr="005B0117" w:rsidRDefault="005B0117" w:rsidP="005B0117">
      <w:pPr>
        <w:shd w:val="clear" w:color="auto" w:fill="FFFFFF"/>
        <w:tabs>
          <w:tab w:val="left" w:pos="1315"/>
          <w:tab w:val="left" w:pos="2462"/>
          <w:tab w:val="left" w:pos="3019"/>
          <w:tab w:val="left" w:pos="5357"/>
          <w:tab w:val="left" w:pos="6418"/>
          <w:tab w:val="left" w:pos="8275"/>
        </w:tabs>
        <w:ind w:firstLine="710"/>
        <w:jc w:val="both"/>
        <w:rPr>
          <w:sz w:val="20"/>
          <w:szCs w:val="20"/>
        </w:rPr>
      </w:pPr>
      <w:r w:rsidRPr="005B0117">
        <w:rPr>
          <w:color w:val="000000"/>
          <w:spacing w:val="-2"/>
          <w:sz w:val="20"/>
          <w:szCs w:val="20"/>
        </w:rPr>
        <w:t>1.10.</w:t>
      </w:r>
      <w:r w:rsidRPr="005B0117">
        <w:rPr>
          <w:color w:val="000000"/>
          <w:sz w:val="20"/>
          <w:szCs w:val="20"/>
        </w:rPr>
        <w:tab/>
        <w:t xml:space="preserve">В залах ожидания Уполномоченного органа размещаются нормативные </w:t>
      </w:r>
      <w:r w:rsidRPr="005B0117">
        <w:rPr>
          <w:color w:val="000000"/>
          <w:spacing w:val="-13"/>
          <w:sz w:val="20"/>
          <w:szCs w:val="20"/>
        </w:rPr>
        <w:t>правовые акты, регулирующие порядок предоставления м</w:t>
      </w:r>
      <w:r w:rsidRPr="005B0117">
        <w:rPr>
          <w:color w:val="000000"/>
          <w:sz w:val="20"/>
          <w:szCs w:val="20"/>
        </w:rPr>
        <w:t>униципальной услуги, в том числе Административный регламент, которые по требованию заявителя предоставляются ему для ознакомления.</w:t>
      </w:r>
    </w:p>
    <w:p w:rsidR="005B0117" w:rsidRPr="005B0117" w:rsidRDefault="005B0117" w:rsidP="005B0117">
      <w:pPr>
        <w:shd w:val="clear" w:color="auto" w:fill="FFFFFF"/>
        <w:tabs>
          <w:tab w:val="left" w:pos="1402"/>
          <w:tab w:val="left" w:pos="2472"/>
          <w:tab w:val="left" w:pos="3662"/>
          <w:tab w:val="left" w:pos="4325"/>
          <w:tab w:val="left" w:pos="6845"/>
          <w:tab w:val="left" w:pos="8160"/>
          <w:tab w:val="left" w:pos="8674"/>
        </w:tabs>
        <w:ind w:firstLine="710"/>
        <w:jc w:val="both"/>
        <w:rPr>
          <w:sz w:val="20"/>
          <w:szCs w:val="20"/>
        </w:rPr>
      </w:pPr>
      <w:r w:rsidRPr="005B0117">
        <w:rPr>
          <w:color w:val="000000"/>
          <w:spacing w:val="-2"/>
          <w:sz w:val="20"/>
          <w:szCs w:val="20"/>
        </w:rPr>
        <w:t>1.11.</w:t>
      </w:r>
      <w:r w:rsidRPr="005B0117">
        <w:rPr>
          <w:color w:val="000000"/>
          <w:sz w:val="20"/>
          <w:szCs w:val="20"/>
        </w:rPr>
        <w:tab/>
        <w:t xml:space="preserve">Размещение информации о порядке предоставления </w:t>
      </w:r>
      <w:r w:rsidRPr="005B0117">
        <w:rPr>
          <w:color w:val="000000"/>
          <w:spacing w:val="-2"/>
          <w:sz w:val="20"/>
          <w:szCs w:val="20"/>
        </w:rPr>
        <w:t>муниципальной</w:t>
      </w:r>
      <w:r w:rsidRPr="005B0117">
        <w:rPr>
          <w:color w:val="000000"/>
          <w:sz w:val="20"/>
          <w:szCs w:val="20"/>
        </w:rPr>
        <w:t xml:space="preserve"> </w:t>
      </w:r>
      <w:r w:rsidRPr="005B0117">
        <w:rPr>
          <w:color w:val="000000"/>
          <w:spacing w:val="-2"/>
          <w:sz w:val="20"/>
          <w:szCs w:val="20"/>
        </w:rPr>
        <w:t xml:space="preserve">услуги </w:t>
      </w:r>
      <w:r w:rsidRPr="005B0117">
        <w:rPr>
          <w:color w:val="000000"/>
          <w:sz w:val="20"/>
          <w:szCs w:val="20"/>
        </w:rPr>
        <w:t xml:space="preserve">на </w:t>
      </w:r>
      <w:r w:rsidRPr="005B0117">
        <w:rPr>
          <w:color w:val="000000"/>
          <w:spacing w:val="-2"/>
          <w:sz w:val="20"/>
          <w:szCs w:val="20"/>
        </w:rPr>
        <w:t>информационных стендах</w:t>
      </w:r>
      <w:r w:rsidRPr="005B0117">
        <w:rPr>
          <w:color w:val="000000"/>
          <w:sz w:val="20"/>
          <w:szCs w:val="20"/>
        </w:rPr>
        <w:t xml:space="preserve"> в </w:t>
      </w:r>
      <w:r w:rsidRPr="005B0117">
        <w:rPr>
          <w:color w:val="000000"/>
          <w:spacing w:val="-2"/>
          <w:sz w:val="20"/>
          <w:szCs w:val="20"/>
        </w:rPr>
        <w:t xml:space="preserve">помещении </w:t>
      </w:r>
      <w:r w:rsidRPr="005B0117">
        <w:rPr>
          <w:color w:val="000000"/>
          <w:sz w:val="20"/>
          <w:szCs w:val="20"/>
        </w:rPr>
        <w:t>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B0117" w:rsidRPr="005B0117" w:rsidRDefault="005B0117" w:rsidP="005B0117">
      <w:pPr>
        <w:shd w:val="clear" w:color="auto" w:fill="FFFFFF"/>
        <w:tabs>
          <w:tab w:val="left" w:pos="1507"/>
        </w:tabs>
        <w:ind w:firstLine="710"/>
        <w:jc w:val="both"/>
        <w:rPr>
          <w:color w:val="000000"/>
          <w:sz w:val="20"/>
          <w:szCs w:val="20"/>
        </w:rPr>
      </w:pPr>
      <w:r w:rsidRPr="005B0117">
        <w:rPr>
          <w:color w:val="000000"/>
          <w:spacing w:val="-2"/>
          <w:sz w:val="20"/>
          <w:szCs w:val="20"/>
        </w:rPr>
        <w:lastRenderedPageBreak/>
        <w:t>1.12.</w:t>
      </w:r>
      <w:r w:rsidRPr="005B0117">
        <w:rPr>
          <w:color w:val="000000"/>
          <w:sz w:val="20"/>
          <w:szCs w:val="20"/>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0117" w:rsidRPr="005B0117" w:rsidRDefault="005B0117" w:rsidP="005B0117">
      <w:pPr>
        <w:ind w:firstLine="708"/>
        <w:jc w:val="both"/>
        <w:rPr>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Стандарт предоставления муниципальной услуги</w:t>
      </w: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Наименование муниципальной услуги</w:t>
      </w:r>
    </w:p>
    <w:p w:rsidR="005B0117" w:rsidRPr="005B0117" w:rsidRDefault="005B0117" w:rsidP="005B0117">
      <w:pPr>
        <w:shd w:val="clear" w:color="auto" w:fill="FFFFFF"/>
        <w:tabs>
          <w:tab w:val="left" w:pos="1234"/>
        </w:tabs>
        <w:ind w:firstLine="710"/>
        <w:jc w:val="both"/>
        <w:rPr>
          <w:sz w:val="20"/>
          <w:szCs w:val="20"/>
        </w:rPr>
      </w:pPr>
      <w:r w:rsidRPr="005B0117">
        <w:rPr>
          <w:color w:val="000000"/>
          <w:spacing w:val="-1"/>
          <w:sz w:val="20"/>
          <w:szCs w:val="20"/>
        </w:rPr>
        <w:t>2.1.</w:t>
      </w:r>
      <w:r w:rsidRPr="005B0117">
        <w:rPr>
          <w:color w:val="000000"/>
          <w:sz w:val="20"/>
          <w:szCs w:val="20"/>
        </w:rPr>
        <w:tab/>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B0117" w:rsidRPr="005B0117" w:rsidRDefault="005B0117" w:rsidP="005B0117">
      <w:pPr>
        <w:shd w:val="clear" w:color="auto" w:fill="FFFFFF"/>
        <w:ind w:firstLine="667"/>
        <w:rPr>
          <w:b/>
          <w:bCs/>
          <w:color w:val="000000"/>
          <w:spacing w:val="-1"/>
          <w:sz w:val="20"/>
          <w:szCs w:val="20"/>
        </w:rPr>
      </w:pPr>
    </w:p>
    <w:p w:rsidR="005B0117" w:rsidRPr="005B0117" w:rsidRDefault="005B0117" w:rsidP="005B0117">
      <w:pPr>
        <w:shd w:val="clear" w:color="auto" w:fill="FFFFFF"/>
        <w:ind w:firstLine="667"/>
        <w:jc w:val="center"/>
        <w:rPr>
          <w:b/>
          <w:bCs/>
          <w:color w:val="000000"/>
          <w:sz w:val="20"/>
          <w:szCs w:val="20"/>
        </w:rPr>
      </w:pPr>
      <w:r w:rsidRPr="005B0117">
        <w:rPr>
          <w:b/>
          <w:bCs/>
          <w:color w:val="000000"/>
          <w:spacing w:val="-1"/>
          <w:sz w:val="20"/>
          <w:szCs w:val="20"/>
        </w:rPr>
        <w:t xml:space="preserve">Наименование органа местного самоуправления (организации), предоставляющего </w:t>
      </w:r>
      <w:r w:rsidRPr="005B0117">
        <w:rPr>
          <w:b/>
          <w:bCs/>
          <w:color w:val="000000"/>
          <w:sz w:val="20"/>
          <w:szCs w:val="20"/>
        </w:rPr>
        <w:t>муниципальную услугу</w:t>
      </w:r>
    </w:p>
    <w:p w:rsidR="005B0117" w:rsidRPr="005B0117" w:rsidRDefault="005B0117" w:rsidP="005B0117">
      <w:pPr>
        <w:shd w:val="clear" w:color="auto" w:fill="FFFFFF"/>
        <w:ind w:firstLine="667"/>
        <w:jc w:val="center"/>
        <w:rPr>
          <w:sz w:val="20"/>
          <w:szCs w:val="20"/>
        </w:rPr>
      </w:pPr>
    </w:p>
    <w:p w:rsidR="005B0117" w:rsidRPr="005B0117" w:rsidRDefault="005B0117" w:rsidP="005B0117">
      <w:pPr>
        <w:shd w:val="clear" w:color="auto" w:fill="FFFFFF"/>
        <w:tabs>
          <w:tab w:val="left" w:pos="1656"/>
          <w:tab w:val="left" w:pos="4210"/>
          <w:tab w:val="left" w:pos="6787"/>
          <w:tab w:val="left" w:pos="8093"/>
        </w:tabs>
        <w:ind w:firstLine="710"/>
        <w:jc w:val="both"/>
        <w:rPr>
          <w:color w:val="000000"/>
          <w:sz w:val="20"/>
          <w:szCs w:val="20"/>
        </w:rPr>
      </w:pPr>
      <w:r w:rsidRPr="005B0117">
        <w:rPr>
          <w:color w:val="000000"/>
          <w:spacing w:val="-1"/>
          <w:sz w:val="20"/>
          <w:szCs w:val="20"/>
        </w:rPr>
        <w:t>2.2. М</w:t>
      </w:r>
      <w:r w:rsidRPr="005B0117">
        <w:rPr>
          <w:color w:val="000000"/>
          <w:spacing w:val="-2"/>
          <w:sz w:val="20"/>
          <w:szCs w:val="20"/>
        </w:rPr>
        <w:t xml:space="preserve">униципальная </w:t>
      </w:r>
      <w:r w:rsidRPr="005B0117">
        <w:rPr>
          <w:color w:val="000000"/>
          <w:spacing w:val="-3"/>
          <w:sz w:val="20"/>
          <w:szCs w:val="20"/>
        </w:rPr>
        <w:t>услуга</w:t>
      </w:r>
      <w:r w:rsidRPr="005B0117">
        <w:rPr>
          <w:color w:val="000000"/>
          <w:sz w:val="20"/>
          <w:szCs w:val="20"/>
        </w:rPr>
        <w:t xml:space="preserve"> </w:t>
      </w:r>
      <w:r w:rsidRPr="005B0117">
        <w:rPr>
          <w:color w:val="000000"/>
          <w:spacing w:val="-2"/>
          <w:sz w:val="20"/>
          <w:szCs w:val="20"/>
        </w:rPr>
        <w:t xml:space="preserve">предоставляется </w:t>
      </w:r>
      <w:r w:rsidRPr="005B0117">
        <w:rPr>
          <w:color w:val="000000"/>
          <w:sz w:val="20"/>
          <w:szCs w:val="20"/>
        </w:rPr>
        <w:t>Уполномоченным органом – Администрацией поселения</w:t>
      </w:r>
      <w:r w:rsidRPr="005B0117">
        <w:rPr>
          <w:iCs/>
          <w:color w:val="000000"/>
          <w:sz w:val="20"/>
          <w:szCs w:val="20"/>
        </w:rPr>
        <w:t>, предоставляющим муниципальную услугу</w:t>
      </w:r>
      <w:r w:rsidRPr="005B0117">
        <w:rPr>
          <w:color w:val="000000"/>
          <w:sz w:val="20"/>
          <w:szCs w:val="20"/>
        </w:rPr>
        <w:t xml:space="preserve">, </w:t>
      </w:r>
      <w:r w:rsidRPr="005B0117">
        <w:rPr>
          <w:iCs/>
          <w:color w:val="000000"/>
          <w:sz w:val="20"/>
          <w:szCs w:val="20"/>
        </w:rPr>
        <w:t>МФЦ - при наличии соответствующего соглашения о взаимодействии</w:t>
      </w:r>
      <w:r w:rsidRPr="005B0117">
        <w:rPr>
          <w:color w:val="000000"/>
          <w:sz w:val="20"/>
          <w:szCs w:val="20"/>
        </w:rPr>
        <w:t>.</w:t>
      </w:r>
    </w:p>
    <w:p w:rsidR="005B0117" w:rsidRPr="005B0117" w:rsidRDefault="005B0117" w:rsidP="005B0117">
      <w:pPr>
        <w:shd w:val="clear" w:color="auto" w:fill="FFFFFF"/>
        <w:tabs>
          <w:tab w:val="left" w:pos="1656"/>
          <w:tab w:val="left" w:pos="4210"/>
          <w:tab w:val="left" w:pos="6787"/>
          <w:tab w:val="left" w:pos="8093"/>
        </w:tabs>
        <w:ind w:firstLine="710"/>
        <w:jc w:val="both"/>
        <w:rPr>
          <w:color w:val="000000"/>
          <w:spacing w:val="-2"/>
          <w:sz w:val="20"/>
          <w:szCs w:val="20"/>
        </w:rPr>
      </w:pPr>
      <w:r w:rsidRPr="005B0117">
        <w:rPr>
          <w:color w:val="000000"/>
          <w:spacing w:val="-3"/>
          <w:sz w:val="20"/>
          <w:szCs w:val="20"/>
        </w:rPr>
        <w:t xml:space="preserve">2.3. При </w:t>
      </w:r>
      <w:r w:rsidRPr="005B0117">
        <w:rPr>
          <w:color w:val="000000"/>
          <w:spacing w:val="-2"/>
          <w:sz w:val="20"/>
          <w:szCs w:val="20"/>
        </w:rPr>
        <w:t>предоставлении</w:t>
      </w:r>
      <w:r w:rsidRPr="005B0117">
        <w:rPr>
          <w:color w:val="000000"/>
          <w:sz w:val="20"/>
          <w:szCs w:val="20"/>
        </w:rPr>
        <w:t xml:space="preserve"> </w:t>
      </w:r>
      <w:r w:rsidRPr="005B0117">
        <w:rPr>
          <w:color w:val="000000"/>
          <w:spacing w:val="-2"/>
          <w:sz w:val="20"/>
          <w:szCs w:val="20"/>
        </w:rPr>
        <w:t xml:space="preserve">муниципальной услуги </w:t>
      </w:r>
      <w:r w:rsidRPr="005B0117">
        <w:rPr>
          <w:color w:val="000000"/>
          <w:sz w:val="20"/>
          <w:szCs w:val="20"/>
        </w:rPr>
        <w:t>Уполномоченный орган</w:t>
      </w:r>
      <w:r>
        <w:rPr>
          <w:color w:val="000000"/>
          <w:sz w:val="20"/>
          <w:szCs w:val="20"/>
        </w:rPr>
        <w:t xml:space="preserve"> </w:t>
      </w:r>
      <w:r w:rsidRPr="005B0117">
        <w:rPr>
          <w:color w:val="000000"/>
          <w:sz w:val="20"/>
          <w:szCs w:val="20"/>
        </w:rPr>
        <w:t>взаимодействует с:</w:t>
      </w:r>
    </w:p>
    <w:p w:rsidR="005B0117" w:rsidRPr="005B0117" w:rsidRDefault="005B0117" w:rsidP="005B0117">
      <w:pPr>
        <w:widowControl w:val="0"/>
        <w:shd w:val="clear" w:color="auto" w:fill="FFFFFF"/>
        <w:tabs>
          <w:tab w:val="left" w:pos="1531"/>
        </w:tabs>
        <w:autoSpaceDE w:val="0"/>
        <w:autoSpaceDN w:val="0"/>
        <w:adjustRightInd w:val="0"/>
        <w:ind w:firstLine="710"/>
        <w:jc w:val="both"/>
        <w:rPr>
          <w:color w:val="000000"/>
          <w:spacing w:val="-2"/>
          <w:sz w:val="20"/>
          <w:szCs w:val="20"/>
        </w:rPr>
      </w:pPr>
      <w:r w:rsidRPr="005B0117">
        <w:rPr>
          <w:color w:val="000000"/>
          <w:sz w:val="20"/>
          <w:szCs w:val="20"/>
        </w:rPr>
        <w:t>2.3.1. Федеральной налоговой службой Российской Федерации;</w:t>
      </w:r>
    </w:p>
    <w:p w:rsidR="005B0117" w:rsidRPr="005B0117" w:rsidRDefault="005B0117" w:rsidP="005B0117">
      <w:pPr>
        <w:widowControl w:val="0"/>
        <w:shd w:val="clear" w:color="auto" w:fill="FFFFFF"/>
        <w:tabs>
          <w:tab w:val="left" w:pos="1531"/>
        </w:tabs>
        <w:autoSpaceDE w:val="0"/>
        <w:autoSpaceDN w:val="0"/>
        <w:adjustRightInd w:val="0"/>
        <w:ind w:firstLine="710"/>
        <w:jc w:val="both"/>
        <w:rPr>
          <w:color w:val="000000"/>
          <w:sz w:val="20"/>
          <w:szCs w:val="20"/>
        </w:rPr>
      </w:pPr>
      <w:r w:rsidRPr="005B0117">
        <w:rPr>
          <w:color w:val="000000"/>
          <w:sz w:val="20"/>
          <w:szCs w:val="20"/>
        </w:rPr>
        <w:t xml:space="preserve">2.3.2. Федеральной службой государственной регистрации, кадастра и </w:t>
      </w:r>
      <w:r w:rsidRPr="005B0117">
        <w:rPr>
          <w:color w:val="000000"/>
          <w:spacing w:val="-8"/>
          <w:sz w:val="20"/>
          <w:szCs w:val="20"/>
        </w:rPr>
        <w:t>картографии;</w:t>
      </w:r>
    </w:p>
    <w:p w:rsidR="005B0117" w:rsidRPr="005B0117" w:rsidRDefault="005B0117" w:rsidP="005B0117">
      <w:pPr>
        <w:shd w:val="clear" w:color="auto" w:fill="FFFFFF"/>
        <w:ind w:firstLine="710"/>
        <w:jc w:val="both"/>
        <w:rPr>
          <w:sz w:val="20"/>
          <w:szCs w:val="20"/>
        </w:rPr>
      </w:pPr>
      <w:r w:rsidRPr="005B0117">
        <w:rPr>
          <w:color w:val="000000"/>
          <w:sz w:val="20"/>
          <w:szCs w:val="20"/>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B0117" w:rsidRPr="005B0117" w:rsidRDefault="005B0117" w:rsidP="005B0117">
      <w:pPr>
        <w:shd w:val="clear" w:color="auto" w:fill="FFFFFF"/>
        <w:tabs>
          <w:tab w:val="left" w:pos="1454"/>
        </w:tabs>
        <w:ind w:firstLine="710"/>
        <w:jc w:val="both"/>
        <w:rPr>
          <w:color w:val="000000"/>
          <w:sz w:val="20"/>
          <w:szCs w:val="20"/>
        </w:rPr>
      </w:pPr>
      <w:r w:rsidRPr="005B0117">
        <w:rPr>
          <w:color w:val="000000"/>
          <w:spacing w:val="-1"/>
          <w:sz w:val="20"/>
          <w:szCs w:val="20"/>
        </w:rPr>
        <w:t xml:space="preserve">2.4. </w:t>
      </w:r>
      <w:r w:rsidRPr="005B0117">
        <w:rPr>
          <w:color w:val="000000"/>
          <w:sz w:val="20"/>
          <w:szCs w:val="20"/>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5B0117">
        <w:rPr>
          <w:color w:val="000000"/>
          <w:spacing w:val="-3"/>
          <w:sz w:val="20"/>
          <w:szCs w:val="20"/>
        </w:rPr>
        <w:t xml:space="preserve">муниципальной услуги и связанных с обращением в иные государственные органы </w:t>
      </w:r>
      <w:r w:rsidRPr="005B0117">
        <w:rPr>
          <w:color w:val="000000"/>
          <w:sz w:val="20"/>
          <w:szCs w:val="20"/>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0117" w:rsidRPr="005B0117" w:rsidRDefault="005B0117" w:rsidP="005B0117">
      <w:pPr>
        <w:shd w:val="clear" w:color="auto" w:fill="FFFFFF"/>
        <w:tabs>
          <w:tab w:val="left" w:pos="1454"/>
        </w:tabs>
        <w:ind w:firstLine="710"/>
        <w:jc w:val="both"/>
        <w:rPr>
          <w:sz w:val="20"/>
          <w:szCs w:val="20"/>
        </w:rPr>
      </w:pPr>
    </w:p>
    <w:p w:rsidR="005B0117" w:rsidRPr="005B0117" w:rsidRDefault="005B0117" w:rsidP="005B0117">
      <w:pPr>
        <w:shd w:val="clear" w:color="auto" w:fill="FFFFFF"/>
        <w:jc w:val="center"/>
        <w:rPr>
          <w:sz w:val="20"/>
          <w:szCs w:val="20"/>
        </w:rPr>
      </w:pPr>
      <w:r w:rsidRPr="005B0117">
        <w:rPr>
          <w:b/>
          <w:bCs/>
          <w:color w:val="000000"/>
          <w:spacing w:val="-1"/>
          <w:sz w:val="20"/>
          <w:szCs w:val="20"/>
        </w:rPr>
        <w:t>Описание результата предоставления муниципальной</w:t>
      </w:r>
      <w:r w:rsidRPr="005B0117">
        <w:rPr>
          <w:sz w:val="20"/>
          <w:szCs w:val="20"/>
        </w:rPr>
        <w:t xml:space="preserve"> у</w:t>
      </w:r>
      <w:r w:rsidRPr="005B0117">
        <w:rPr>
          <w:b/>
          <w:bCs/>
          <w:color w:val="000000"/>
          <w:sz w:val="20"/>
          <w:szCs w:val="20"/>
        </w:rPr>
        <w:t>слуги</w:t>
      </w:r>
    </w:p>
    <w:p w:rsidR="005B0117" w:rsidRPr="005B0117" w:rsidRDefault="005B0117" w:rsidP="005B0117">
      <w:pPr>
        <w:shd w:val="clear" w:color="auto" w:fill="FFFFFF"/>
        <w:tabs>
          <w:tab w:val="left" w:pos="1258"/>
        </w:tabs>
        <w:ind w:firstLine="710"/>
        <w:jc w:val="both"/>
        <w:rPr>
          <w:color w:val="000000"/>
          <w:sz w:val="20"/>
          <w:szCs w:val="20"/>
        </w:rPr>
      </w:pPr>
      <w:r w:rsidRPr="005B0117">
        <w:rPr>
          <w:color w:val="000000"/>
          <w:spacing w:val="-1"/>
          <w:sz w:val="20"/>
          <w:szCs w:val="20"/>
        </w:rPr>
        <w:t xml:space="preserve">2.5. </w:t>
      </w:r>
      <w:r w:rsidRPr="005B0117">
        <w:rPr>
          <w:color w:val="000000"/>
          <w:sz w:val="20"/>
          <w:szCs w:val="20"/>
        </w:rPr>
        <w:t>Результатом предоставления муниципальной услуги является:</w:t>
      </w:r>
    </w:p>
    <w:p w:rsidR="005B0117" w:rsidRPr="005B0117" w:rsidRDefault="005B0117" w:rsidP="005B0117">
      <w:pPr>
        <w:shd w:val="clear" w:color="auto" w:fill="FFFFFF"/>
        <w:tabs>
          <w:tab w:val="left" w:pos="1258"/>
        </w:tabs>
        <w:ind w:firstLine="710"/>
        <w:jc w:val="both"/>
        <w:rPr>
          <w:color w:val="000000"/>
          <w:spacing w:val="-3"/>
          <w:sz w:val="20"/>
          <w:szCs w:val="20"/>
        </w:rPr>
      </w:pPr>
      <w:r w:rsidRPr="005B0117">
        <w:rPr>
          <w:sz w:val="20"/>
          <w:szCs w:val="20"/>
        </w:rPr>
        <w:t xml:space="preserve">2.5.1. </w:t>
      </w:r>
      <w:r w:rsidRPr="005B0117">
        <w:rPr>
          <w:color w:val="000000"/>
          <w:sz w:val="20"/>
          <w:szCs w:val="20"/>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sidRPr="005B0117">
        <w:rPr>
          <w:color w:val="000000"/>
          <w:spacing w:val="-1"/>
          <w:sz w:val="20"/>
          <w:szCs w:val="20"/>
        </w:rPr>
        <w:t xml:space="preserve">о перераспределении), подписанный должностным лицом Уполномоченного органа, </w:t>
      </w:r>
      <w:r w:rsidRPr="005B0117">
        <w:rPr>
          <w:color w:val="000000"/>
          <w:spacing w:val="-3"/>
          <w:sz w:val="20"/>
          <w:szCs w:val="20"/>
        </w:rPr>
        <w:t>по форме согласно приложению № 1 к настоящему Административному регламенту;</w:t>
      </w:r>
    </w:p>
    <w:p w:rsidR="005B0117" w:rsidRPr="005B0117" w:rsidRDefault="005B0117" w:rsidP="005B0117">
      <w:pPr>
        <w:shd w:val="clear" w:color="auto" w:fill="FFFFFF"/>
        <w:tabs>
          <w:tab w:val="left" w:pos="1258"/>
        </w:tabs>
        <w:ind w:firstLine="710"/>
        <w:jc w:val="both"/>
        <w:rPr>
          <w:color w:val="000000"/>
          <w:spacing w:val="-2"/>
          <w:sz w:val="20"/>
          <w:szCs w:val="20"/>
        </w:rPr>
      </w:pPr>
      <w:r w:rsidRPr="005B0117">
        <w:rPr>
          <w:color w:val="000000"/>
          <w:spacing w:val="-3"/>
          <w:sz w:val="20"/>
          <w:szCs w:val="20"/>
        </w:rPr>
        <w:t xml:space="preserve">2.5.2. </w:t>
      </w:r>
      <w:r w:rsidRPr="005B0117">
        <w:rPr>
          <w:color w:val="000000"/>
          <w:sz w:val="20"/>
          <w:szCs w:val="20"/>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5B0117" w:rsidRPr="005B0117" w:rsidRDefault="005B0117" w:rsidP="005B0117">
      <w:pPr>
        <w:shd w:val="clear" w:color="auto" w:fill="FFFFFF"/>
        <w:tabs>
          <w:tab w:val="left" w:pos="1598"/>
        </w:tabs>
        <w:ind w:firstLine="710"/>
        <w:jc w:val="both"/>
        <w:rPr>
          <w:color w:val="000000"/>
          <w:sz w:val="20"/>
          <w:szCs w:val="20"/>
        </w:rPr>
      </w:pPr>
      <w:r w:rsidRPr="005B0117">
        <w:rPr>
          <w:color w:val="000000"/>
          <w:spacing w:val="-2"/>
          <w:sz w:val="20"/>
          <w:szCs w:val="20"/>
        </w:rPr>
        <w:t xml:space="preserve">2.5.3. </w:t>
      </w:r>
      <w:r w:rsidRPr="005B0117">
        <w:rPr>
          <w:color w:val="000000"/>
          <w:sz w:val="20"/>
          <w:szCs w:val="20"/>
        </w:rPr>
        <w:t>Промежуточными результатами предоставления муниципальной услуги являются:</w:t>
      </w:r>
    </w:p>
    <w:p w:rsidR="005B0117" w:rsidRPr="005B0117" w:rsidRDefault="005B0117" w:rsidP="005B0117">
      <w:pPr>
        <w:shd w:val="clear" w:color="auto" w:fill="FFFFFF"/>
        <w:tabs>
          <w:tab w:val="left" w:pos="1598"/>
        </w:tabs>
        <w:ind w:firstLine="710"/>
        <w:jc w:val="both"/>
        <w:rPr>
          <w:color w:val="000000"/>
          <w:sz w:val="20"/>
          <w:szCs w:val="20"/>
        </w:rPr>
      </w:pPr>
      <w:r w:rsidRPr="005B0117">
        <w:rPr>
          <w:color w:val="000000"/>
          <w:sz w:val="20"/>
          <w:szCs w:val="20"/>
        </w:rPr>
        <w:t>-согласие на заключение соглашения о перераспределении земельных</w:t>
      </w:r>
      <w:r>
        <w:rPr>
          <w:color w:val="000000"/>
          <w:sz w:val="20"/>
          <w:szCs w:val="20"/>
        </w:rPr>
        <w:t xml:space="preserve"> </w:t>
      </w:r>
      <w:r w:rsidRPr="005B0117">
        <w:rPr>
          <w:color w:val="000000"/>
          <w:spacing w:val="-2"/>
          <w:sz w:val="20"/>
          <w:szCs w:val="20"/>
        </w:rPr>
        <w:t>участков в соответствии с утвержденным проектом межевания территории по форме</w:t>
      </w:r>
      <w:r>
        <w:rPr>
          <w:color w:val="000000"/>
          <w:spacing w:val="-2"/>
          <w:sz w:val="20"/>
          <w:szCs w:val="20"/>
        </w:rPr>
        <w:t xml:space="preserve"> </w:t>
      </w:r>
      <w:r w:rsidRPr="005B0117">
        <w:rPr>
          <w:color w:val="000000"/>
          <w:sz w:val="20"/>
          <w:szCs w:val="20"/>
        </w:rPr>
        <w:t>согласно приложению № 3 к настоящему Административному регламенту;</w:t>
      </w:r>
    </w:p>
    <w:p w:rsidR="005B0117" w:rsidRPr="005B0117" w:rsidRDefault="005B0117" w:rsidP="005B0117">
      <w:pPr>
        <w:shd w:val="clear" w:color="auto" w:fill="FFFFFF"/>
        <w:tabs>
          <w:tab w:val="left" w:pos="1598"/>
        </w:tabs>
        <w:ind w:firstLine="710"/>
        <w:jc w:val="both"/>
        <w:rPr>
          <w:color w:val="000000"/>
          <w:sz w:val="20"/>
          <w:szCs w:val="20"/>
        </w:rPr>
      </w:pPr>
      <w:r w:rsidRPr="005B0117">
        <w:rPr>
          <w:color w:val="000000"/>
          <w:sz w:val="20"/>
          <w:szCs w:val="20"/>
        </w:rPr>
        <w:t>-решение об утверждении схемы расположения земельного участка или</w:t>
      </w:r>
      <w:r>
        <w:rPr>
          <w:color w:val="000000"/>
          <w:sz w:val="20"/>
          <w:szCs w:val="20"/>
        </w:rPr>
        <w:t xml:space="preserve"> </w:t>
      </w:r>
      <w:r w:rsidRPr="005B0117">
        <w:rPr>
          <w:color w:val="000000"/>
          <w:spacing w:val="-1"/>
          <w:sz w:val="20"/>
          <w:szCs w:val="20"/>
        </w:rPr>
        <w:t>земельных участков на кадастровом плане территории (далее – схема расположения</w:t>
      </w:r>
      <w:r>
        <w:rPr>
          <w:color w:val="000000"/>
          <w:spacing w:val="-1"/>
          <w:sz w:val="20"/>
          <w:szCs w:val="20"/>
        </w:rPr>
        <w:t xml:space="preserve"> </w:t>
      </w:r>
      <w:r w:rsidRPr="005B0117">
        <w:rPr>
          <w:color w:val="000000"/>
          <w:sz w:val="20"/>
          <w:szCs w:val="20"/>
        </w:rPr>
        <w:t>земельного участка), в случае, если отсутствует проект межевания территории,</w:t>
      </w:r>
      <w:r>
        <w:rPr>
          <w:color w:val="000000"/>
          <w:sz w:val="20"/>
          <w:szCs w:val="20"/>
        </w:rPr>
        <w:t xml:space="preserve"> </w:t>
      </w:r>
      <w:r w:rsidRPr="005B0117">
        <w:rPr>
          <w:color w:val="000000"/>
          <w:sz w:val="20"/>
          <w:szCs w:val="20"/>
        </w:rPr>
        <w:t>в границах которой осуществляется перераспределение земельных участков, по</w:t>
      </w:r>
      <w:r>
        <w:rPr>
          <w:color w:val="000000"/>
          <w:sz w:val="20"/>
          <w:szCs w:val="20"/>
        </w:rPr>
        <w:t xml:space="preserve"> </w:t>
      </w:r>
      <w:r w:rsidRPr="005B0117">
        <w:rPr>
          <w:color w:val="000000"/>
          <w:sz w:val="20"/>
          <w:szCs w:val="20"/>
        </w:rPr>
        <w:t>форме согласно приложению № 4 к настоящему Административному регламенту.</w:t>
      </w:r>
    </w:p>
    <w:p w:rsidR="005B0117" w:rsidRPr="005B0117" w:rsidRDefault="005B0117" w:rsidP="005B0117">
      <w:pPr>
        <w:shd w:val="clear" w:color="auto" w:fill="FFFFFF"/>
        <w:tabs>
          <w:tab w:val="left" w:pos="955"/>
        </w:tabs>
        <w:ind w:firstLine="710"/>
        <w:jc w:val="both"/>
        <w:rPr>
          <w:color w:val="000000"/>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 xml:space="preserve">срок </w:t>
      </w:r>
      <w:r w:rsidRPr="005B0117">
        <w:rPr>
          <w:b/>
          <w:bCs/>
          <w:color w:val="000000"/>
          <w:spacing w:val="-1"/>
          <w:sz w:val="20"/>
          <w:szCs w:val="20"/>
        </w:rPr>
        <w:t xml:space="preserve">приостановления предоставления муниципальной услуги, </w:t>
      </w:r>
      <w:r w:rsidRPr="005B0117">
        <w:rPr>
          <w:b/>
          <w:bCs/>
          <w:color w:val="000000"/>
          <w:sz w:val="20"/>
          <w:szCs w:val="20"/>
        </w:rPr>
        <w:t>срок выдачи (направления) документов, являющихся результатом</w:t>
      </w:r>
      <w:r w:rsidRPr="005B0117">
        <w:rPr>
          <w:b/>
          <w:bCs/>
          <w:color w:val="000000"/>
          <w:sz w:val="20"/>
          <w:szCs w:val="20"/>
        </w:rPr>
        <w:br/>
        <w:t>предоставления муниципальной услуги</w:t>
      </w:r>
    </w:p>
    <w:p w:rsidR="005B0117" w:rsidRPr="005B0117" w:rsidRDefault="005B0117" w:rsidP="005B0117">
      <w:pPr>
        <w:shd w:val="clear" w:color="auto" w:fill="FFFFFF"/>
        <w:ind w:firstLine="708"/>
        <w:jc w:val="both"/>
        <w:rPr>
          <w:sz w:val="20"/>
          <w:szCs w:val="20"/>
        </w:rPr>
      </w:pPr>
      <w:r w:rsidRPr="005B0117">
        <w:rPr>
          <w:color w:val="000000"/>
          <w:spacing w:val="-11"/>
          <w:sz w:val="20"/>
          <w:szCs w:val="20"/>
        </w:rPr>
        <w:t>2.6. Срок предоставления муниципальной услуги</w:t>
      </w:r>
      <w:r w:rsidRPr="005B0117">
        <w:rPr>
          <w:sz w:val="20"/>
          <w:szCs w:val="20"/>
        </w:rPr>
        <w:t xml:space="preserve"> </w:t>
      </w:r>
      <w:r w:rsidRPr="005B0117">
        <w:rPr>
          <w:color w:val="000000"/>
          <w:sz w:val="20"/>
          <w:szCs w:val="20"/>
        </w:rPr>
        <w:t>определяется в соответствии с Земельным кодексом Российской Федерации.</w:t>
      </w:r>
    </w:p>
    <w:p w:rsidR="005B0117" w:rsidRPr="005B0117" w:rsidRDefault="005B0117" w:rsidP="005B0117">
      <w:pPr>
        <w:shd w:val="clear" w:color="auto" w:fill="FFFFFF"/>
        <w:ind w:firstLine="739"/>
        <w:jc w:val="both"/>
        <w:rPr>
          <w:color w:val="000000"/>
          <w:sz w:val="20"/>
          <w:szCs w:val="20"/>
        </w:rPr>
      </w:pPr>
      <w:r w:rsidRPr="005B0117">
        <w:rPr>
          <w:color w:val="000000"/>
          <w:sz w:val="20"/>
          <w:szCs w:val="20"/>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Pr="005B0117">
        <w:rPr>
          <w:color w:val="000000"/>
          <w:spacing w:val="-1"/>
          <w:sz w:val="20"/>
          <w:szCs w:val="20"/>
        </w:rPr>
        <w:t xml:space="preserve">муниципальной услуги в иной срок, не превышающий установленный Земельным </w:t>
      </w:r>
      <w:r w:rsidRPr="005B0117">
        <w:rPr>
          <w:color w:val="000000"/>
          <w:sz w:val="20"/>
          <w:szCs w:val="20"/>
        </w:rPr>
        <w:t>кодексом Российской Федерации.</w:t>
      </w:r>
    </w:p>
    <w:p w:rsidR="005B0117" w:rsidRPr="005B0117" w:rsidRDefault="005B0117" w:rsidP="005B0117">
      <w:pPr>
        <w:shd w:val="clear" w:color="auto" w:fill="FFFFFF"/>
        <w:jc w:val="center"/>
        <w:rPr>
          <w:b/>
          <w:bCs/>
          <w:color w:val="000000"/>
          <w:spacing w:val="-1"/>
          <w:sz w:val="20"/>
          <w:szCs w:val="20"/>
        </w:rPr>
      </w:pPr>
    </w:p>
    <w:p w:rsidR="005B0117" w:rsidRPr="005B0117" w:rsidRDefault="005B0117" w:rsidP="005B0117">
      <w:pPr>
        <w:shd w:val="clear" w:color="auto" w:fill="FFFFFF"/>
        <w:jc w:val="center"/>
        <w:rPr>
          <w:b/>
          <w:bCs/>
          <w:color w:val="000000"/>
          <w:spacing w:val="-1"/>
          <w:sz w:val="20"/>
          <w:szCs w:val="20"/>
        </w:rPr>
      </w:pPr>
      <w:r w:rsidRPr="005B0117">
        <w:rPr>
          <w:b/>
          <w:bCs/>
          <w:color w:val="000000"/>
          <w:spacing w:val="-1"/>
          <w:sz w:val="20"/>
          <w:szCs w:val="20"/>
        </w:rPr>
        <w:t xml:space="preserve">Нормативные правовые акты, регулирующие предоставление </w:t>
      </w:r>
    </w:p>
    <w:p w:rsidR="005B0117" w:rsidRPr="005B0117" w:rsidRDefault="005B0117" w:rsidP="005B0117">
      <w:pPr>
        <w:shd w:val="clear" w:color="auto" w:fill="FFFFFF"/>
        <w:ind w:hanging="1018"/>
        <w:jc w:val="center"/>
        <w:rPr>
          <w:sz w:val="20"/>
          <w:szCs w:val="20"/>
        </w:rPr>
      </w:pPr>
      <w:r w:rsidRPr="005B0117">
        <w:rPr>
          <w:b/>
          <w:bCs/>
          <w:color w:val="000000"/>
          <w:sz w:val="20"/>
          <w:szCs w:val="20"/>
        </w:rPr>
        <w:t>муниципальной услуги</w:t>
      </w:r>
    </w:p>
    <w:p w:rsidR="005B0117" w:rsidRPr="005B0117" w:rsidRDefault="005B0117" w:rsidP="005B0117">
      <w:pPr>
        <w:keepNext/>
        <w:keepLines/>
        <w:widowControl w:val="0"/>
        <w:ind w:firstLine="709"/>
        <w:jc w:val="both"/>
        <w:outlineLvl w:val="0"/>
        <w:rPr>
          <w:bCs/>
          <w:color w:val="000000"/>
          <w:sz w:val="20"/>
          <w:szCs w:val="20"/>
          <w:lang w:bidi="ru-RU"/>
        </w:rPr>
      </w:pPr>
      <w:r w:rsidRPr="005B0117">
        <w:rPr>
          <w:bCs/>
          <w:color w:val="000000"/>
          <w:sz w:val="20"/>
          <w:szCs w:val="20"/>
          <w:lang w:bidi="ru-RU"/>
        </w:rPr>
        <w:lastRenderedPageBreak/>
        <w:t>2.7. Перечень нормативных правовых актов, регулирующих предоставление муниципальной услуги:</w:t>
      </w:r>
    </w:p>
    <w:p w:rsidR="005B0117" w:rsidRPr="005B0117" w:rsidRDefault="005B0117" w:rsidP="005B0117">
      <w:pPr>
        <w:keepNext/>
        <w:keepLines/>
        <w:widowControl w:val="0"/>
        <w:ind w:firstLine="709"/>
        <w:jc w:val="both"/>
        <w:outlineLvl w:val="0"/>
        <w:rPr>
          <w:bCs/>
          <w:sz w:val="20"/>
          <w:szCs w:val="20"/>
          <w:lang w:bidi="ru-RU"/>
        </w:rPr>
      </w:pPr>
      <w:r w:rsidRPr="005B0117">
        <w:rPr>
          <w:bCs/>
          <w:sz w:val="20"/>
          <w:szCs w:val="20"/>
          <w:lang w:bidi="ru-RU"/>
        </w:rPr>
        <w:t>- Земельный кодекс Российской Федерации от 25. 10. 2001 № 136-ФЗ (далее – Земельный кодекс);</w:t>
      </w:r>
    </w:p>
    <w:p w:rsidR="005B0117" w:rsidRPr="005B0117" w:rsidRDefault="005B0117" w:rsidP="005B0117">
      <w:pPr>
        <w:keepNext/>
        <w:keepLines/>
        <w:widowControl w:val="0"/>
        <w:ind w:firstLine="709"/>
        <w:jc w:val="both"/>
        <w:outlineLvl w:val="0"/>
        <w:rPr>
          <w:bCs/>
          <w:sz w:val="20"/>
          <w:szCs w:val="20"/>
          <w:lang w:bidi="ru-RU"/>
        </w:rPr>
      </w:pPr>
      <w:r w:rsidRPr="005B0117">
        <w:rPr>
          <w:bCs/>
          <w:sz w:val="20"/>
          <w:szCs w:val="20"/>
          <w:lang w:bidi="ru-RU"/>
        </w:rPr>
        <w:t xml:space="preserve">- Федеральный </w:t>
      </w:r>
      <w:r w:rsidRPr="005B0117">
        <w:rPr>
          <w:sz w:val="20"/>
          <w:szCs w:val="20"/>
        </w:rPr>
        <w:t xml:space="preserve">закон </w:t>
      </w:r>
      <w:r w:rsidRPr="005B0117">
        <w:rPr>
          <w:bCs/>
          <w:sz w:val="20"/>
          <w:szCs w:val="20"/>
          <w:lang w:bidi="ru-RU"/>
        </w:rPr>
        <w:t>от 27 июля 2006 года № 152-ФЗ "О персональных данных";</w:t>
      </w:r>
    </w:p>
    <w:p w:rsidR="005B0117" w:rsidRPr="005B0117" w:rsidRDefault="005B0117" w:rsidP="005B0117">
      <w:pPr>
        <w:keepNext/>
        <w:keepLines/>
        <w:widowControl w:val="0"/>
        <w:ind w:firstLine="709"/>
        <w:jc w:val="both"/>
        <w:outlineLvl w:val="0"/>
        <w:rPr>
          <w:bCs/>
          <w:sz w:val="20"/>
          <w:szCs w:val="20"/>
          <w:lang w:bidi="ru-RU"/>
        </w:rPr>
      </w:pPr>
      <w:r w:rsidRPr="005B0117">
        <w:rPr>
          <w:bCs/>
          <w:sz w:val="20"/>
          <w:szCs w:val="20"/>
          <w:lang w:bidi="ru-RU"/>
        </w:rPr>
        <w:t>- Федеральный закон от 13 июля 2015 года № 218-ФЗ "О государственной регистрации недвижимости";</w:t>
      </w:r>
    </w:p>
    <w:p w:rsidR="005B0117" w:rsidRPr="005B0117" w:rsidRDefault="005B0117" w:rsidP="005B0117">
      <w:pPr>
        <w:keepNext/>
        <w:keepLines/>
        <w:widowControl w:val="0"/>
        <w:ind w:firstLine="709"/>
        <w:jc w:val="both"/>
        <w:outlineLvl w:val="0"/>
        <w:rPr>
          <w:bCs/>
          <w:sz w:val="20"/>
          <w:szCs w:val="20"/>
          <w:lang w:bidi="ru-RU"/>
        </w:rPr>
      </w:pPr>
      <w:r w:rsidRPr="005B0117">
        <w:rPr>
          <w:bCs/>
          <w:sz w:val="20"/>
          <w:szCs w:val="20"/>
          <w:lang w:bidi="ru-RU"/>
        </w:rPr>
        <w:t>- 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0117" w:rsidRPr="005B0117" w:rsidRDefault="005B0117" w:rsidP="005B0117">
      <w:pPr>
        <w:keepNext/>
        <w:keepLines/>
        <w:widowControl w:val="0"/>
        <w:ind w:firstLine="709"/>
        <w:jc w:val="both"/>
        <w:outlineLvl w:val="0"/>
        <w:rPr>
          <w:bCs/>
          <w:sz w:val="20"/>
          <w:szCs w:val="20"/>
          <w:lang w:bidi="ru-RU"/>
        </w:rPr>
      </w:pPr>
      <w:r w:rsidRPr="005B0117">
        <w:rPr>
          <w:bCs/>
          <w:sz w:val="20"/>
          <w:szCs w:val="20"/>
          <w:lang w:bidi="ru-RU"/>
        </w:rPr>
        <w:t>- Закон Томской области от 09 июля 2015 года № 100-ОЗ "О земельных отношениях в Томской области".</w:t>
      </w:r>
    </w:p>
    <w:p w:rsidR="005B0117" w:rsidRPr="005B0117" w:rsidRDefault="005B0117" w:rsidP="005B0117">
      <w:pPr>
        <w:shd w:val="clear" w:color="auto" w:fill="FFFFFF"/>
        <w:tabs>
          <w:tab w:val="left" w:pos="1013"/>
          <w:tab w:val="left" w:pos="2822"/>
          <w:tab w:val="left" w:pos="3451"/>
          <w:tab w:val="left" w:pos="4541"/>
          <w:tab w:val="left" w:pos="6936"/>
          <w:tab w:val="left" w:pos="8371"/>
        </w:tabs>
        <w:ind w:firstLine="566"/>
        <w:jc w:val="both"/>
        <w:rPr>
          <w:color w:val="000000"/>
          <w:sz w:val="20"/>
          <w:szCs w:val="20"/>
        </w:rPr>
      </w:pPr>
      <w:r w:rsidRPr="005B0117">
        <w:rPr>
          <w:color w:val="000000"/>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B0117" w:rsidRPr="005B0117" w:rsidRDefault="005B0117" w:rsidP="005B0117">
      <w:pPr>
        <w:shd w:val="clear" w:color="auto" w:fill="FFFFFF"/>
        <w:spacing w:before="322"/>
        <w:ind w:left="562"/>
        <w:jc w:val="center"/>
        <w:rPr>
          <w:sz w:val="20"/>
          <w:szCs w:val="20"/>
        </w:rPr>
      </w:pPr>
      <w:r w:rsidRPr="005B0117">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t>2.8. Для получения муниципальной услуги заявитель представляет:</w:t>
      </w:r>
    </w:p>
    <w:p w:rsidR="005B0117" w:rsidRPr="005B0117" w:rsidRDefault="005B0117" w:rsidP="005B0117">
      <w:pPr>
        <w:shd w:val="clear" w:color="auto" w:fill="FFFFFF"/>
        <w:ind w:right="5" w:firstLine="710"/>
        <w:jc w:val="both"/>
        <w:rPr>
          <w:sz w:val="20"/>
          <w:szCs w:val="20"/>
        </w:rPr>
      </w:pPr>
      <w:r w:rsidRPr="005B0117">
        <w:rPr>
          <w:color w:val="000000"/>
          <w:spacing w:val="-2"/>
          <w:sz w:val="20"/>
          <w:szCs w:val="20"/>
        </w:rPr>
        <w:t xml:space="preserve">2.8.1. </w:t>
      </w:r>
      <w:r w:rsidRPr="005B0117">
        <w:rPr>
          <w:color w:val="000000"/>
          <w:sz w:val="20"/>
          <w:szCs w:val="20"/>
        </w:rPr>
        <w:t xml:space="preserve">Заявление о предоставлении муниципальной услуги </w:t>
      </w:r>
      <w:r w:rsidRPr="005B0117">
        <w:rPr>
          <w:color w:val="000000"/>
          <w:spacing w:val="-3"/>
          <w:sz w:val="20"/>
          <w:szCs w:val="20"/>
        </w:rPr>
        <w:t>по форме согласно приложению № 5 к настоящему Административному регламенту.</w:t>
      </w:r>
    </w:p>
    <w:p w:rsidR="005B0117" w:rsidRPr="005B0117" w:rsidRDefault="005B0117" w:rsidP="005B0117">
      <w:pPr>
        <w:shd w:val="clear" w:color="auto" w:fill="FFFFFF"/>
        <w:ind w:right="5" w:firstLine="710"/>
        <w:jc w:val="both"/>
        <w:rPr>
          <w:sz w:val="20"/>
          <w:szCs w:val="20"/>
        </w:rPr>
      </w:pPr>
      <w:r w:rsidRPr="005B0117">
        <w:rPr>
          <w:color w:val="000000"/>
          <w:spacing w:val="-1"/>
          <w:sz w:val="20"/>
          <w:szCs w:val="20"/>
        </w:rPr>
        <w:t xml:space="preserve">В случае направления заявления посредством ЕПГУ формирование заявления </w:t>
      </w:r>
      <w:r w:rsidRPr="005B0117">
        <w:rPr>
          <w:color w:val="000000"/>
          <w:sz w:val="20"/>
          <w:szCs w:val="20"/>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0117" w:rsidRPr="005B0117" w:rsidRDefault="005B0117" w:rsidP="005B0117">
      <w:pPr>
        <w:shd w:val="clear" w:color="auto" w:fill="FFFFFF"/>
        <w:ind w:right="5" w:firstLine="710"/>
        <w:jc w:val="both"/>
        <w:rPr>
          <w:sz w:val="20"/>
          <w:szCs w:val="20"/>
        </w:rPr>
      </w:pPr>
      <w:r w:rsidRPr="005B0117">
        <w:rPr>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5B0117" w:rsidRPr="005B0117" w:rsidRDefault="005B0117" w:rsidP="005B0117">
      <w:pPr>
        <w:shd w:val="clear" w:color="auto" w:fill="FFFFFF"/>
        <w:ind w:left="710"/>
        <w:rPr>
          <w:sz w:val="20"/>
          <w:szCs w:val="20"/>
        </w:rPr>
      </w:pPr>
      <w:r w:rsidRPr="005B0117">
        <w:rPr>
          <w:color w:val="000000"/>
          <w:sz w:val="20"/>
          <w:szCs w:val="20"/>
        </w:rPr>
        <w:t>- в форме электронного документа в личном кабинете на ЕПГУ;</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t>- на бумажном носителе в виде распечатанного экземпляра электронного документа в Уполномоченном органе, многофункциональном центре;</w:t>
      </w:r>
    </w:p>
    <w:p w:rsidR="005B0117" w:rsidRPr="005B0117" w:rsidRDefault="005B0117" w:rsidP="005B0117">
      <w:pPr>
        <w:shd w:val="clear" w:color="auto" w:fill="FFFFFF"/>
        <w:ind w:right="5" w:firstLine="710"/>
        <w:jc w:val="both"/>
        <w:rPr>
          <w:sz w:val="20"/>
          <w:szCs w:val="20"/>
        </w:rPr>
      </w:pPr>
      <w:r w:rsidRPr="005B0117">
        <w:rPr>
          <w:color w:val="000000"/>
          <w:spacing w:val="-2"/>
          <w:sz w:val="20"/>
          <w:szCs w:val="20"/>
        </w:rPr>
        <w:t xml:space="preserve">2.8.2. </w:t>
      </w:r>
      <w:r w:rsidRPr="005B0117">
        <w:rPr>
          <w:color w:val="000000"/>
          <w:sz w:val="20"/>
          <w:szCs w:val="20"/>
        </w:rPr>
        <w:t>Документ, удостоверяющий личность заявителя, представителя.</w:t>
      </w:r>
    </w:p>
    <w:p w:rsidR="005B0117" w:rsidRPr="005B0117" w:rsidRDefault="005B0117" w:rsidP="005B0117">
      <w:pPr>
        <w:shd w:val="clear" w:color="auto" w:fill="FFFFFF"/>
        <w:tabs>
          <w:tab w:val="left" w:pos="3946"/>
          <w:tab w:val="left" w:pos="5530"/>
          <w:tab w:val="left" w:pos="7608"/>
          <w:tab w:val="left" w:pos="9619"/>
        </w:tabs>
        <w:ind w:right="5" w:firstLine="710"/>
        <w:jc w:val="both"/>
        <w:rPr>
          <w:color w:val="000000"/>
          <w:sz w:val="20"/>
          <w:szCs w:val="20"/>
        </w:rPr>
      </w:pPr>
      <w:r w:rsidRPr="005B0117">
        <w:rPr>
          <w:color w:val="000000"/>
          <w:sz w:val="20"/>
          <w:szCs w:val="20"/>
        </w:rPr>
        <w:t>В случае направления заявления посредством ЕПГУ сведения из документа,</w:t>
      </w:r>
      <w:r>
        <w:rPr>
          <w:color w:val="000000"/>
          <w:sz w:val="20"/>
          <w:szCs w:val="20"/>
        </w:rPr>
        <w:t xml:space="preserve"> </w:t>
      </w:r>
      <w:r w:rsidRPr="005B0117">
        <w:rPr>
          <w:color w:val="000000"/>
          <w:spacing w:val="-9"/>
          <w:sz w:val="20"/>
          <w:szCs w:val="20"/>
        </w:rPr>
        <w:t xml:space="preserve">удостоверяющего личность </w:t>
      </w:r>
      <w:r w:rsidRPr="005B0117">
        <w:rPr>
          <w:color w:val="000000"/>
          <w:spacing w:val="-2"/>
          <w:sz w:val="20"/>
          <w:szCs w:val="20"/>
        </w:rPr>
        <w:t>заявителя, представителя формируются</w:t>
      </w:r>
      <w:r w:rsidRPr="005B0117">
        <w:rPr>
          <w:color w:val="000000"/>
          <w:sz w:val="20"/>
          <w:szCs w:val="20"/>
        </w:rPr>
        <w:t xml:space="preserve"> </w:t>
      </w:r>
      <w:r w:rsidRPr="005B0117">
        <w:rPr>
          <w:color w:val="000000"/>
          <w:spacing w:val="-1"/>
          <w:sz w:val="20"/>
          <w:szCs w:val="20"/>
        </w:rPr>
        <w:t xml:space="preserve">при </w:t>
      </w:r>
      <w:r w:rsidRPr="005B0117">
        <w:rPr>
          <w:color w:val="000000"/>
          <w:spacing w:val="-3"/>
          <w:sz w:val="20"/>
          <w:szCs w:val="20"/>
        </w:rPr>
        <w:t xml:space="preserve">подтверждении учетной записи в Единой системе идентификации и аутентификации </w:t>
      </w:r>
      <w:r w:rsidRPr="005B0117">
        <w:rPr>
          <w:color w:val="000000"/>
          <w:sz w:val="20"/>
          <w:szCs w:val="20"/>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0117" w:rsidRPr="005B0117" w:rsidRDefault="005B0117" w:rsidP="005B0117">
      <w:pPr>
        <w:shd w:val="clear" w:color="auto" w:fill="FFFFFF"/>
        <w:tabs>
          <w:tab w:val="left" w:pos="2362"/>
          <w:tab w:val="left" w:pos="3955"/>
          <w:tab w:val="left" w:pos="6490"/>
          <w:tab w:val="left" w:pos="8342"/>
        </w:tabs>
        <w:ind w:firstLine="710"/>
        <w:jc w:val="both"/>
        <w:rPr>
          <w:color w:val="000000"/>
          <w:sz w:val="20"/>
          <w:szCs w:val="20"/>
        </w:rPr>
      </w:pPr>
      <w:r w:rsidRPr="005B0117">
        <w:rPr>
          <w:color w:val="000000"/>
          <w:sz w:val="20"/>
          <w:szCs w:val="20"/>
        </w:rPr>
        <w:t xml:space="preserve">В случае, если заявление подается представителем, дополнительно </w:t>
      </w:r>
      <w:r w:rsidRPr="005B0117">
        <w:rPr>
          <w:color w:val="000000"/>
          <w:spacing w:val="-2"/>
          <w:sz w:val="20"/>
          <w:szCs w:val="20"/>
        </w:rPr>
        <w:t>предоставляется документ, подтверждающий полномочия</w:t>
      </w:r>
      <w:r w:rsidRPr="005B0117">
        <w:rPr>
          <w:color w:val="000000"/>
          <w:sz w:val="20"/>
          <w:szCs w:val="20"/>
        </w:rPr>
        <w:t xml:space="preserve"> </w:t>
      </w:r>
      <w:r w:rsidRPr="005B0117">
        <w:rPr>
          <w:color w:val="000000"/>
          <w:spacing w:val="-2"/>
          <w:sz w:val="20"/>
          <w:szCs w:val="20"/>
        </w:rPr>
        <w:t xml:space="preserve">представителя </w:t>
      </w:r>
      <w:r w:rsidRPr="005B0117">
        <w:rPr>
          <w:color w:val="000000"/>
          <w:sz w:val="20"/>
          <w:szCs w:val="20"/>
        </w:rPr>
        <w:t>действовать от имени заявителя.</w:t>
      </w:r>
    </w:p>
    <w:p w:rsidR="005B0117" w:rsidRPr="005B0117" w:rsidRDefault="005B0117" w:rsidP="005B0117">
      <w:pPr>
        <w:shd w:val="clear" w:color="auto" w:fill="FFFFFF"/>
        <w:tabs>
          <w:tab w:val="left" w:pos="2362"/>
          <w:tab w:val="left" w:pos="3955"/>
          <w:tab w:val="left" w:pos="6490"/>
          <w:tab w:val="left" w:pos="8342"/>
        </w:tabs>
        <w:ind w:firstLine="710"/>
        <w:jc w:val="both"/>
        <w:rPr>
          <w:color w:val="000000"/>
          <w:sz w:val="20"/>
          <w:szCs w:val="20"/>
        </w:rPr>
      </w:pPr>
      <w:r w:rsidRPr="005B0117">
        <w:rPr>
          <w:color w:val="000000"/>
          <w:spacing w:val="-2"/>
          <w:sz w:val="20"/>
          <w:szCs w:val="20"/>
        </w:rPr>
        <w:t xml:space="preserve">Документ, подтверждающий полномочия представителя, </w:t>
      </w:r>
      <w:r w:rsidRPr="005B0117">
        <w:rPr>
          <w:color w:val="000000"/>
          <w:spacing w:val="-1"/>
          <w:sz w:val="20"/>
          <w:szCs w:val="20"/>
        </w:rPr>
        <w:t xml:space="preserve">выданный </w:t>
      </w:r>
      <w:r w:rsidRPr="005B0117">
        <w:rPr>
          <w:color w:val="000000"/>
          <w:sz w:val="20"/>
          <w:szCs w:val="20"/>
        </w:rPr>
        <w:t>юридическим лицом, должен быть подписан усиленной квалификационной электронной подписью уполномоченного лица, выдавшего документ.</w:t>
      </w:r>
    </w:p>
    <w:p w:rsidR="005B0117" w:rsidRPr="005B0117" w:rsidRDefault="005B0117" w:rsidP="005B0117">
      <w:pPr>
        <w:shd w:val="clear" w:color="auto" w:fill="FFFFFF"/>
        <w:tabs>
          <w:tab w:val="left" w:pos="2362"/>
          <w:tab w:val="left" w:pos="3955"/>
          <w:tab w:val="left" w:pos="6490"/>
          <w:tab w:val="left" w:pos="8342"/>
        </w:tabs>
        <w:ind w:firstLine="710"/>
        <w:jc w:val="both"/>
        <w:rPr>
          <w:color w:val="000000"/>
          <w:sz w:val="20"/>
          <w:szCs w:val="20"/>
        </w:rPr>
      </w:pPr>
      <w:r w:rsidRPr="005B0117">
        <w:rPr>
          <w:color w:val="000000"/>
          <w:spacing w:val="-2"/>
          <w:sz w:val="20"/>
          <w:szCs w:val="20"/>
        </w:rPr>
        <w:t>Документ, подтверждающий</w:t>
      </w:r>
      <w:r w:rsidRPr="005B0117">
        <w:rPr>
          <w:color w:val="000000"/>
          <w:sz w:val="20"/>
          <w:szCs w:val="20"/>
        </w:rPr>
        <w:t xml:space="preserve"> </w:t>
      </w:r>
      <w:r w:rsidRPr="005B0117">
        <w:rPr>
          <w:color w:val="000000"/>
          <w:spacing w:val="-2"/>
          <w:sz w:val="20"/>
          <w:szCs w:val="20"/>
        </w:rPr>
        <w:t xml:space="preserve">полномочия представителя, выданный индивидуальным предпринимателем, должен быть подписан усиленной </w:t>
      </w:r>
      <w:r w:rsidRPr="005B0117">
        <w:rPr>
          <w:color w:val="000000"/>
          <w:sz w:val="20"/>
          <w:szCs w:val="20"/>
        </w:rPr>
        <w:t>квалификационной электронной подписью индивидуального предпринимателя.</w:t>
      </w:r>
    </w:p>
    <w:p w:rsidR="005B0117" w:rsidRPr="005B0117" w:rsidRDefault="005B0117" w:rsidP="005B0117">
      <w:pPr>
        <w:shd w:val="clear" w:color="auto" w:fill="FFFFFF"/>
        <w:tabs>
          <w:tab w:val="left" w:pos="2362"/>
          <w:tab w:val="left" w:pos="3955"/>
          <w:tab w:val="left" w:pos="6490"/>
          <w:tab w:val="left" w:pos="8342"/>
        </w:tabs>
        <w:ind w:firstLine="710"/>
        <w:jc w:val="both"/>
        <w:rPr>
          <w:color w:val="000000"/>
          <w:sz w:val="20"/>
          <w:szCs w:val="20"/>
        </w:rPr>
      </w:pPr>
      <w:r w:rsidRPr="005B0117">
        <w:rPr>
          <w:color w:val="000000"/>
          <w:spacing w:val="-2"/>
          <w:sz w:val="20"/>
          <w:szCs w:val="20"/>
        </w:rPr>
        <w:t xml:space="preserve">Документ, подтверждающий полномочия представителя, </w:t>
      </w:r>
      <w:r w:rsidRPr="005B0117">
        <w:rPr>
          <w:color w:val="000000"/>
          <w:spacing w:val="-1"/>
          <w:sz w:val="20"/>
          <w:szCs w:val="20"/>
        </w:rPr>
        <w:t xml:space="preserve">выданный </w:t>
      </w:r>
      <w:r w:rsidRPr="005B0117">
        <w:rPr>
          <w:color w:val="000000"/>
          <w:sz w:val="20"/>
          <w:szCs w:val="20"/>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5B0117" w:rsidRPr="005B0117" w:rsidRDefault="005B0117" w:rsidP="005B0117">
      <w:pPr>
        <w:shd w:val="clear" w:color="auto" w:fill="FFFFFF"/>
        <w:tabs>
          <w:tab w:val="left" w:pos="2362"/>
          <w:tab w:val="left" w:pos="3955"/>
          <w:tab w:val="left" w:pos="6490"/>
          <w:tab w:val="left" w:pos="8342"/>
        </w:tabs>
        <w:ind w:firstLine="710"/>
        <w:jc w:val="both"/>
        <w:rPr>
          <w:color w:val="000000"/>
          <w:sz w:val="20"/>
          <w:szCs w:val="20"/>
        </w:rPr>
      </w:pPr>
      <w:r w:rsidRPr="005B0117">
        <w:rPr>
          <w:color w:val="000000"/>
          <w:sz w:val="20"/>
          <w:szCs w:val="20"/>
        </w:rPr>
        <w:t xml:space="preserve">2.8.3. </w:t>
      </w:r>
      <w:r w:rsidRPr="005B0117">
        <w:rPr>
          <w:color w:val="000000"/>
          <w:spacing w:val="-10"/>
          <w:sz w:val="20"/>
          <w:szCs w:val="20"/>
        </w:rPr>
        <w:t xml:space="preserve">Схема расположения земельного участка (если отсутствует проект </w:t>
      </w:r>
      <w:r w:rsidRPr="005B0117">
        <w:rPr>
          <w:color w:val="000000"/>
          <w:sz w:val="20"/>
          <w:szCs w:val="20"/>
        </w:rPr>
        <w:t>межевания территории).</w:t>
      </w:r>
    </w:p>
    <w:p w:rsidR="005B0117" w:rsidRPr="005B0117" w:rsidRDefault="005B0117" w:rsidP="005B0117">
      <w:pPr>
        <w:shd w:val="clear" w:color="auto" w:fill="FFFFFF"/>
        <w:tabs>
          <w:tab w:val="left" w:pos="2362"/>
          <w:tab w:val="left" w:pos="3955"/>
          <w:tab w:val="left" w:pos="6490"/>
          <w:tab w:val="left" w:pos="8342"/>
        </w:tabs>
        <w:ind w:firstLine="710"/>
        <w:jc w:val="both"/>
        <w:rPr>
          <w:sz w:val="20"/>
          <w:szCs w:val="20"/>
        </w:rPr>
      </w:pPr>
      <w:r w:rsidRPr="005B0117">
        <w:rPr>
          <w:color w:val="000000"/>
          <w:sz w:val="20"/>
          <w:szCs w:val="20"/>
        </w:rPr>
        <w:t>2.8.4. Согласие землепользователей, землевладельцев, арендаторов на перераспределение земельных участков.</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xml:space="preserve">В случае, если права собственности на исходные земельные участки </w:t>
      </w:r>
      <w:r w:rsidRPr="005B0117">
        <w:rPr>
          <w:color w:val="000000"/>
          <w:spacing w:val="-1"/>
          <w:sz w:val="20"/>
          <w:szCs w:val="20"/>
        </w:rPr>
        <w:t xml:space="preserve">ограничены, требуется представить согласие землепользователей, землевладельцев, </w:t>
      </w:r>
      <w:r w:rsidRPr="005B0117">
        <w:rPr>
          <w:color w:val="000000"/>
          <w:sz w:val="20"/>
          <w:szCs w:val="20"/>
        </w:rPr>
        <w:t>арендаторов на перераспределение земельных участков.</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2.8.5. Согласие залогодержателя на перераспределение земельных участков.</w:t>
      </w:r>
    </w:p>
    <w:p w:rsidR="005B0117" w:rsidRPr="005B0117" w:rsidRDefault="005B0117" w:rsidP="005B0117">
      <w:pPr>
        <w:shd w:val="clear" w:color="auto" w:fill="FFFFFF"/>
        <w:ind w:firstLine="689"/>
        <w:jc w:val="both"/>
        <w:rPr>
          <w:color w:val="000000"/>
          <w:sz w:val="20"/>
          <w:szCs w:val="20"/>
        </w:rPr>
      </w:pPr>
      <w:r w:rsidRPr="005B0117">
        <w:rPr>
          <w:color w:val="000000"/>
          <w:sz w:val="20"/>
          <w:szCs w:val="20"/>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5B0117" w:rsidRPr="005B0117" w:rsidRDefault="005B0117" w:rsidP="005B0117">
      <w:pPr>
        <w:shd w:val="clear" w:color="auto" w:fill="FFFFFF"/>
        <w:ind w:firstLine="689"/>
        <w:jc w:val="both"/>
        <w:rPr>
          <w:sz w:val="20"/>
          <w:szCs w:val="20"/>
        </w:rPr>
      </w:pPr>
      <w:r w:rsidRPr="005B0117">
        <w:rPr>
          <w:color w:val="000000"/>
          <w:spacing w:val="-2"/>
          <w:sz w:val="20"/>
          <w:szCs w:val="20"/>
        </w:rPr>
        <w:t xml:space="preserve">2.8.6. </w:t>
      </w:r>
      <w:r w:rsidRPr="005B0117">
        <w:rPr>
          <w:color w:val="000000"/>
          <w:spacing w:val="-1"/>
          <w:sz w:val="20"/>
          <w:szCs w:val="20"/>
        </w:rPr>
        <w:t xml:space="preserve">Правоустанавливающий документ на земельный участок (в случае, если </w:t>
      </w:r>
      <w:r w:rsidRPr="005B0117">
        <w:rPr>
          <w:color w:val="000000"/>
          <w:spacing w:val="-9"/>
          <w:sz w:val="20"/>
          <w:szCs w:val="20"/>
        </w:rPr>
        <w:t xml:space="preserve">право    собственности не зарегистрировано в Едином государственном реестре </w:t>
      </w:r>
      <w:r w:rsidRPr="005B0117">
        <w:rPr>
          <w:color w:val="000000"/>
          <w:sz w:val="20"/>
          <w:szCs w:val="20"/>
        </w:rPr>
        <w:t>недвижимости).</w:t>
      </w:r>
    </w:p>
    <w:p w:rsidR="005B0117" w:rsidRPr="005B0117" w:rsidRDefault="005B0117" w:rsidP="005B0117">
      <w:pPr>
        <w:shd w:val="clear" w:color="auto" w:fill="FFFFFF"/>
        <w:tabs>
          <w:tab w:val="left" w:pos="1464"/>
        </w:tabs>
        <w:ind w:firstLine="710"/>
        <w:jc w:val="both"/>
        <w:rPr>
          <w:sz w:val="20"/>
          <w:szCs w:val="20"/>
        </w:rPr>
      </w:pPr>
      <w:r w:rsidRPr="005B0117">
        <w:rPr>
          <w:color w:val="000000"/>
          <w:spacing w:val="-2"/>
          <w:sz w:val="20"/>
          <w:szCs w:val="20"/>
        </w:rPr>
        <w:t xml:space="preserve">2.8.7. </w:t>
      </w:r>
      <w:r w:rsidRPr="005B0117">
        <w:rPr>
          <w:color w:val="000000"/>
          <w:sz w:val="20"/>
          <w:szCs w:val="20"/>
        </w:rPr>
        <w:t>Заверенный перевод на русский язык документов о государственной регистрации юридического лица.</w:t>
      </w:r>
    </w:p>
    <w:p w:rsidR="005B0117" w:rsidRPr="005B0117" w:rsidRDefault="005B0117" w:rsidP="005B0117">
      <w:pPr>
        <w:shd w:val="clear" w:color="auto" w:fill="FFFFFF"/>
        <w:tabs>
          <w:tab w:val="left" w:pos="2424"/>
          <w:tab w:val="left" w:pos="4320"/>
          <w:tab w:val="left" w:pos="6437"/>
          <w:tab w:val="left" w:pos="7406"/>
          <w:tab w:val="left" w:pos="7944"/>
          <w:tab w:val="left" w:pos="9936"/>
        </w:tabs>
        <w:ind w:firstLine="710"/>
        <w:jc w:val="both"/>
        <w:rPr>
          <w:color w:val="000000"/>
          <w:sz w:val="20"/>
          <w:szCs w:val="20"/>
        </w:rPr>
      </w:pPr>
      <w:r w:rsidRPr="005B0117">
        <w:rPr>
          <w:color w:val="000000"/>
          <w:sz w:val="20"/>
          <w:szCs w:val="20"/>
        </w:rPr>
        <w:t xml:space="preserve">В случае, если заявителем является иностранное юридическое лицо, необходимо представить заверенный перевод на русский язык документов о </w:t>
      </w:r>
      <w:r w:rsidRPr="005B0117">
        <w:rPr>
          <w:color w:val="000000"/>
          <w:spacing w:val="-2"/>
          <w:sz w:val="20"/>
          <w:szCs w:val="20"/>
        </w:rPr>
        <w:t xml:space="preserve">государственной регистрации юридического </w:t>
      </w:r>
      <w:r w:rsidRPr="005B0117">
        <w:rPr>
          <w:color w:val="000000"/>
          <w:spacing w:val="-1"/>
          <w:sz w:val="20"/>
          <w:szCs w:val="20"/>
        </w:rPr>
        <w:t xml:space="preserve">лица </w:t>
      </w:r>
      <w:r w:rsidRPr="005B0117">
        <w:rPr>
          <w:color w:val="000000"/>
          <w:sz w:val="20"/>
          <w:szCs w:val="20"/>
        </w:rPr>
        <w:t xml:space="preserve">в </w:t>
      </w:r>
      <w:r w:rsidRPr="005B0117">
        <w:rPr>
          <w:color w:val="000000"/>
          <w:spacing w:val="-2"/>
          <w:sz w:val="20"/>
          <w:szCs w:val="20"/>
        </w:rPr>
        <w:t xml:space="preserve">соответствии </w:t>
      </w:r>
      <w:r w:rsidRPr="005B0117">
        <w:rPr>
          <w:color w:val="000000"/>
          <w:sz w:val="20"/>
          <w:szCs w:val="20"/>
        </w:rPr>
        <w:t>с законодательством иностранного государства.</w:t>
      </w:r>
    </w:p>
    <w:p w:rsidR="005B0117" w:rsidRPr="005B0117" w:rsidRDefault="005B0117" w:rsidP="005B0117">
      <w:pPr>
        <w:shd w:val="clear" w:color="auto" w:fill="FFFFFF"/>
        <w:tabs>
          <w:tab w:val="left" w:pos="2424"/>
          <w:tab w:val="left" w:pos="4320"/>
          <w:tab w:val="left" w:pos="6437"/>
          <w:tab w:val="left" w:pos="7406"/>
          <w:tab w:val="left" w:pos="7944"/>
          <w:tab w:val="left" w:pos="9936"/>
        </w:tabs>
        <w:ind w:firstLine="710"/>
        <w:jc w:val="both"/>
        <w:rPr>
          <w:sz w:val="20"/>
          <w:szCs w:val="20"/>
        </w:rPr>
      </w:pPr>
      <w:r w:rsidRPr="005B0117">
        <w:rPr>
          <w:color w:val="000000"/>
          <w:spacing w:val="-2"/>
          <w:sz w:val="20"/>
          <w:szCs w:val="20"/>
        </w:rPr>
        <w:lastRenderedPageBreak/>
        <w:t xml:space="preserve">2.8.8. </w:t>
      </w:r>
      <w:r w:rsidRPr="005B0117">
        <w:rPr>
          <w:color w:val="000000"/>
          <w:sz w:val="20"/>
          <w:szCs w:val="20"/>
        </w:rPr>
        <w:t xml:space="preserve">Выписка из Единого государственного реестра недвижимости о земельном участке, образуемом в результате перераспределения (предоставляется </w:t>
      </w:r>
      <w:r w:rsidRPr="005B0117">
        <w:rPr>
          <w:color w:val="000000"/>
          <w:spacing w:val="-7"/>
          <w:sz w:val="20"/>
          <w:szCs w:val="20"/>
        </w:rPr>
        <w:t xml:space="preserve">после государственного кадастрового учета земельного участка, образуемого в </w:t>
      </w:r>
      <w:r w:rsidRPr="005B0117">
        <w:rPr>
          <w:color w:val="000000"/>
          <w:sz w:val="20"/>
          <w:szCs w:val="20"/>
        </w:rPr>
        <w:t>результате перераспределения).</w:t>
      </w:r>
    </w:p>
    <w:p w:rsidR="005B0117" w:rsidRPr="005B0117" w:rsidRDefault="005B0117" w:rsidP="005B0117">
      <w:pPr>
        <w:shd w:val="clear" w:color="auto" w:fill="FFFFFF"/>
        <w:ind w:firstLine="566"/>
        <w:jc w:val="both"/>
        <w:rPr>
          <w:sz w:val="20"/>
          <w:szCs w:val="20"/>
        </w:rPr>
      </w:pPr>
      <w:r w:rsidRPr="005B0117">
        <w:rPr>
          <w:color w:val="000000"/>
          <w:sz w:val="20"/>
          <w:szCs w:val="20"/>
        </w:rPr>
        <w:t xml:space="preserve">2.9. Заявления и прилагаемые документы, указанные в подпунктах 2.8.1 - 2.8.8 пункта 2.8 Административного регламента, направляются (подаются) в Уполномоченный </w:t>
      </w:r>
      <w:r w:rsidRPr="005B0117">
        <w:rPr>
          <w:color w:val="000000"/>
          <w:spacing w:val="-2"/>
          <w:sz w:val="20"/>
          <w:szCs w:val="20"/>
        </w:rPr>
        <w:t xml:space="preserve">орган в электронной форме путем заполнения формы запроса через личный кабинет </w:t>
      </w:r>
      <w:r w:rsidRPr="005B0117">
        <w:rPr>
          <w:color w:val="000000"/>
          <w:sz w:val="20"/>
          <w:szCs w:val="20"/>
        </w:rPr>
        <w:t>на ЕПГУ.</w:t>
      </w:r>
    </w:p>
    <w:p w:rsidR="005B0117" w:rsidRPr="005B0117" w:rsidRDefault="005B0117" w:rsidP="005B0117">
      <w:pPr>
        <w:rPr>
          <w:b/>
          <w:sz w:val="20"/>
          <w:szCs w:val="20"/>
        </w:rPr>
      </w:pPr>
    </w:p>
    <w:p w:rsidR="005B0117" w:rsidRPr="005B0117" w:rsidRDefault="005B0117" w:rsidP="005B0117">
      <w:pPr>
        <w:jc w:val="center"/>
        <w:rPr>
          <w:b/>
          <w:sz w:val="20"/>
          <w:szCs w:val="20"/>
        </w:rPr>
      </w:pPr>
      <w:r w:rsidRPr="005B0117">
        <w:rPr>
          <w:rStyle w:val="fontstyle01"/>
          <w:sz w:val="20"/>
          <w:szCs w:val="20"/>
        </w:rPr>
        <w:t>Исчерпывающий перечень документов, необходимых в соответствии с</w:t>
      </w:r>
      <w:r w:rsidRPr="005B0117">
        <w:rPr>
          <w:b/>
          <w:bCs/>
          <w:color w:val="000000"/>
          <w:sz w:val="20"/>
          <w:szCs w:val="20"/>
        </w:rPr>
        <w:br/>
      </w:r>
      <w:r w:rsidRPr="005B0117">
        <w:rPr>
          <w:rStyle w:val="fontstyle01"/>
          <w:sz w:val="20"/>
          <w:szCs w:val="20"/>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B0117" w:rsidRPr="005B0117" w:rsidRDefault="005B0117" w:rsidP="005B0117">
      <w:pPr>
        <w:shd w:val="clear" w:color="auto" w:fill="FFFFFF"/>
        <w:tabs>
          <w:tab w:val="left" w:pos="1387"/>
        </w:tabs>
        <w:ind w:firstLine="710"/>
        <w:jc w:val="both"/>
        <w:rPr>
          <w:sz w:val="20"/>
          <w:szCs w:val="20"/>
        </w:rPr>
      </w:pPr>
      <w:r w:rsidRPr="005B0117">
        <w:rPr>
          <w:color w:val="000000"/>
          <w:spacing w:val="-2"/>
          <w:sz w:val="20"/>
          <w:szCs w:val="20"/>
        </w:rPr>
        <w:t xml:space="preserve">2.10. </w:t>
      </w:r>
      <w:r w:rsidRPr="005B0117">
        <w:rPr>
          <w:color w:val="000000"/>
          <w:sz w:val="20"/>
          <w:szCs w:val="2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B0117" w:rsidRPr="005B0117" w:rsidRDefault="005B0117" w:rsidP="005B0117">
      <w:pPr>
        <w:shd w:val="clear" w:color="auto" w:fill="FFFFFF"/>
        <w:tabs>
          <w:tab w:val="left" w:pos="1603"/>
        </w:tabs>
        <w:ind w:firstLine="710"/>
        <w:jc w:val="both"/>
        <w:rPr>
          <w:color w:val="000000"/>
          <w:sz w:val="20"/>
          <w:szCs w:val="20"/>
        </w:rPr>
      </w:pPr>
      <w:r w:rsidRPr="005B0117">
        <w:rPr>
          <w:color w:val="000000"/>
          <w:spacing w:val="-2"/>
          <w:sz w:val="20"/>
          <w:szCs w:val="20"/>
        </w:rPr>
        <w:t xml:space="preserve">2.10.1. </w:t>
      </w:r>
      <w:r w:rsidRPr="005B0117">
        <w:rPr>
          <w:color w:val="000000"/>
          <w:sz w:val="20"/>
          <w:szCs w:val="20"/>
        </w:rPr>
        <w:t>Выписка из Единого государственного реестра юридических лиц, в случае подачи заявления юридическим лицом;</w:t>
      </w:r>
    </w:p>
    <w:p w:rsidR="005B0117" w:rsidRPr="005B0117" w:rsidRDefault="005B0117" w:rsidP="005B0117">
      <w:pPr>
        <w:shd w:val="clear" w:color="auto" w:fill="FFFFFF"/>
        <w:tabs>
          <w:tab w:val="left" w:pos="1603"/>
        </w:tabs>
        <w:ind w:firstLine="710"/>
        <w:jc w:val="both"/>
        <w:rPr>
          <w:color w:val="000000"/>
          <w:spacing w:val="-2"/>
          <w:sz w:val="20"/>
          <w:szCs w:val="20"/>
        </w:rPr>
      </w:pPr>
      <w:r w:rsidRPr="005B0117">
        <w:rPr>
          <w:color w:val="000000"/>
          <w:sz w:val="20"/>
          <w:szCs w:val="20"/>
        </w:rPr>
        <w:t xml:space="preserve">2.10.2. Выписка из Единого государственного реестра индивидуальных </w:t>
      </w:r>
      <w:r w:rsidRPr="005B0117">
        <w:rPr>
          <w:color w:val="000000"/>
          <w:spacing w:val="-2"/>
          <w:sz w:val="20"/>
          <w:szCs w:val="20"/>
        </w:rPr>
        <w:t>предпринимателей, в случае подачи заявления индивидуальным предпринимателем;</w:t>
      </w:r>
    </w:p>
    <w:p w:rsidR="005B0117" w:rsidRPr="005B0117" w:rsidRDefault="005B0117" w:rsidP="005B0117">
      <w:pPr>
        <w:shd w:val="clear" w:color="auto" w:fill="FFFFFF"/>
        <w:tabs>
          <w:tab w:val="left" w:pos="1603"/>
        </w:tabs>
        <w:ind w:firstLine="710"/>
        <w:jc w:val="both"/>
        <w:rPr>
          <w:color w:val="000000"/>
          <w:spacing w:val="-2"/>
          <w:sz w:val="20"/>
          <w:szCs w:val="20"/>
        </w:rPr>
      </w:pPr>
      <w:r w:rsidRPr="005B0117">
        <w:rPr>
          <w:color w:val="000000"/>
          <w:spacing w:val="-2"/>
          <w:sz w:val="20"/>
          <w:szCs w:val="20"/>
        </w:rPr>
        <w:t xml:space="preserve">2.10.3. </w:t>
      </w:r>
      <w:r w:rsidRPr="005B0117">
        <w:rPr>
          <w:color w:val="000000"/>
          <w:sz w:val="20"/>
          <w:szCs w:val="20"/>
        </w:rPr>
        <w:t>Выписка из Единого государственного реестра недвижимости в отношении земельного участка (далее – выписка из ЕГРН).</w:t>
      </w:r>
    </w:p>
    <w:p w:rsidR="005B0117" w:rsidRPr="005B0117" w:rsidRDefault="005B0117" w:rsidP="005B0117">
      <w:pPr>
        <w:shd w:val="clear" w:color="auto" w:fill="FFFFFF"/>
        <w:tabs>
          <w:tab w:val="left" w:pos="1714"/>
        </w:tabs>
        <w:ind w:firstLine="710"/>
        <w:jc w:val="both"/>
        <w:rPr>
          <w:sz w:val="20"/>
          <w:szCs w:val="20"/>
        </w:rPr>
      </w:pPr>
      <w:r w:rsidRPr="005B0117">
        <w:rPr>
          <w:color w:val="000000"/>
          <w:spacing w:val="-2"/>
          <w:sz w:val="20"/>
          <w:szCs w:val="20"/>
        </w:rPr>
        <w:t xml:space="preserve">2.10.4. </w:t>
      </w:r>
      <w:r w:rsidRPr="005B0117">
        <w:rPr>
          <w:color w:val="000000"/>
          <w:sz w:val="20"/>
          <w:szCs w:val="20"/>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B0117" w:rsidRPr="005B0117" w:rsidRDefault="005B0117" w:rsidP="005B0117">
      <w:pPr>
        <w:shd w:val="clear" w:color="auto" w:fill="FFFFFF"/>
        <w:tabs>
          <w:tab w:val="left" w:pos="1565"/>
        </w:tabs>
        <w:ind w:firstLine="710"/>
        <w:jc w:val="both"/>
        <w:rPr>
          <w:sz w:val="20"/>
          <w:szCs w:val="20"/>
        </w:rPr>
      </w:pPr>
      <w:r w:rsidRPr="005B0117">
        <w:rPr>
          <w:color w:val="000000"/>
          <w:spacing w:val="-2"/>
          <w:sz w:val="20"/>
          <w:szCs w:val="20"/>
        </w:rPr>
        <w:t xml:space="preserve">2.11. </w:t>
      </w:r>
      <w:r w:rsidRPr="005B0117">
        <w:rPr>
          <w:color w:val="000000"/>
          <w:sz w:val="20"/>
          <w:szCs w:val="20"/>
        </w:rPr>
        <w:t>При предоставлении муниципальной услуги запрещается требовать от заявителя:</w:t>
      </w:r>
    </w:p>
    <w:p w:rsidR="005B0117" w:rsidRPr="005B0117" w:rsidRDefault="005B0117" w:rsidP="005B0117">
      <w:pPr>
        <w:shd w:val="clear" w:color="auto" w:fill="FFFFFF"/>
        <w:tabs>
          <w:tab w:val="left" w:pos="1042"/>
        </w:tabs>
        <w:ind w:firstLine="710"/>
        <w:jc w:val="both"/>
        <w:rPr>
          <w:sz w:val="20"/>
          <w:szCs w:val="20"/>
        </w:rPr>
      </w:pPr>
      <w:r w:rsidRPr="005B0117">
        <w:rPr>
          <w:color w:val="000000"/>
          <w:spacing w:val="-1"/>
          <w:sz w:val="20"/>
          <w:szCs w:val="20"/>
        </w:rPr>
        <w:t xml:space="preserve">1). </w:t>
      </w:r>
      <w:r w:rsidRPr="005B0117">
        <w:rPr>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0117" w:rsidRPr="005B0117" w:rsidRDefault="005B0117" w:rsidP="005B0117">
      <w:pPr>
        <w:shd w:val="clear" w:color="auto" w:fill="FFFFFF"/>
        <w:tabs>
          <w:tab w:val="left" w:pos="1090"/>
        </w:tabs>
        <w:ind w:firstLine="710"/>
        <w:jc w:val="both"/>
        <w:rPr>
          <w:color w:val="000000"/>
          <w:sz w:val="20"/>
          <w:szCs w:val="20"/>
        </w:rPr>
      </w:pPr>
      <w:r w:rsidRPr="005B0117">
        <w:rPr>
          <w:color w:val="000000"/>
          <w:spacing w:val="-1"/>
          <w:sz w:val="20"/>
          <w:szCs w:val="20"/>
        </w:rPr>
        <w:t xml:space="preserve">2). </w:t>
      </w:r>
      <w:r w:rsidRPr="005B0117">
        <w:rPr>
          <w:color w:val="000000"/>
          <w:sz w:val="20"/>
          <w:szCs w:val="20"/>
        </w:rPr>
        <w:t xml:space="preserve">Представления документов и информации, которые в соответствии с </w:t>
      </w:r>
      <w:r w:rsidRPr="005B0117">
        <w:rPr>
          <w:color w:val="000000"/>
          <w:spacing w:val="-1"/>
          <w:sz w:val="20"/>
          <w:szCs w:val="20"/>
        </w:rPr>
        <w:t>нормативными правовыми актами Российской Федерации и Томской области</w:t>
      </w:r>
      <w:r w:rsidRPr="005B0117">
        <w:rPr>
          <w:color w:val="000000"/>
          <w:sz w:val="20"/>
          <w:szCs w:val="20"/>
        </w:rPr>
        <w:t xml:space="preserve">, муниципальными правовыми актами Чаинского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5B0117">
        <w:rPr>
          <w:color w:val="000000"/>
          <w:spacing w:val="-2"/>
          <w:sz w:val="20"/>
          <w:szCs w:val="20"/>
        </w:rPr>
        <w:t xml:space="preserve">участвующих в предоставлении муниципальных услуг, за исключением документов, </w:t>
      </w:r>
      <w:r w:rsidRPr="005B0117">
        <w:rPr>
          <w:color w:val="000000"/>
          <w:sz w:val="20"/>
          <w:szCs w:val="20"/>
        </w:rPr>
        <w:t xml:space="preserve">указанных в части 6 статьи 7 Федерального закона от 27 июля 2010 года № 210-ФЗ </w:t>
      </w:r>
      <w:r w:rsidRPr="005B0117">
        <w:rPr>
          <w:color w:val="000000"/>
          <w:spacing w:val="-10"/>
          <w:sz w:val="20"/>
          <w:szCs w:val="20"/>
        </w:rPr>
        <w:t xml:space="preserve">«Об организации предоставления государственных и  муниципальных услуг» </w:t>
      </w:r>
      <w:r w:rsidRPr="005B0117">
        <w:rPr>
          <w:color w:val="000000"/>
          <w:sz w:val="20"/>
          <w:szCs w:val="20"/>
        </w:rPr>
        <w:t>(далее – Федеральный закон № 210-ФЗ).</w:t>
      </w:r>
    </w:p>
    <w:p w:rsidR="005B0117" w:rsidRPr="005B0117" w:rsidRDefault="005B0117" w:rsidP="005B0117">
      <w:pPr>
        <w:shd w:val="clear" w:color="auto" w:fill="FFFFFF"/>
        <w:tabs>
          <w:tab w:val="left" w:pos="1219"/>
        </w:tabs>
        <w:ind w:firstLine="710"/>
        <w:jc w:val="both"/>
        <w:rPr>
          <w:color w:val="000000"/>
          <w:sz w:val="20"/>
          <w:szCs w:val="20"/>
        </w:rPr>
      </w:pPr>
      <w:r w:rsidRPr="005B0117">
        <w:rPr>
          <w:color w:val="000000"/>
          <w:spacing w:val="-1"/>
          <w:sz w:val="20"/>
          <w:szCs w:val="20"/>
        </w:rPr>
        <w:t>3).</w:t>
      </w:r>
      <w:r w:rsidRPr="005B0117">
        <w:rPr>
          <w:color w:val="000000"/>
          <w:sz w:val="20"/>
          <w:szCs w:val="2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0117" w:rsidRPr="005B0117" w:rsidRDefault="005B0117" w:rsidP="005B0117">
      <w:pPr>
        <w:shd w:val="clear" w:color="auto" w:fill="FFFFFF"/>
        <w:tabs>
          <w:tab w:val="left" w:pos="1219"/>
        </w:tabs>
        <w:ind w:firstLine="710"/>
        <w:jc w:val="both"/>
        <w:rPr>
          <w:sz w:val="20"/>
          <w:szCs w:val="20"/>
        </w:rPr>
      </w:pPr>
      <w:r w:rsidRPr="005B0117">
        <w:rPr>
          <w:color w:val="000000"/>
          <w:spacing w:val="-10"/>
          <w:sz w:val="20"/>
          <w:szCs w:val="20"/>
        </w:rPr>
        <w:t xml:space="preserve">- изменение требований </w:t>
      </w:r>
      <w:r w:rsidRPr="005B0117">
        <w:rPr>
          <w:color w:val="000000"/>
          <w:spacing w:val="-12"/>
          <w:sz w:val="20"/>
          <w:szCs w:val="20"/>
        </w:rPr>
        <w:t xml:space="preserve">нормативных правовых актов, касающихся </w:t>
      </w:r>
      <w:r w:rsidRPr="005B0117">
        <w:rPr>
          <w:color w:val="000000"/>
          <w:sz w:val="20"/>
          <w:szCs w:val="20"/>
        </w:rPr>
        <w:t>предоставления муниципальной услуги, после первоначальной подачи заявления о предоставлении муниципальной услуги;</w:t>
      </w:r>
    </w:p>
    <w:p w:rsidR="005B0117" w:rsidRPr="005B0117" w:rsidRDefault="005B0117" w:rsidP="005B0117">
      <w:pPr>
        <w:shd w:val="clear" w:color="auto" w:fill="FFFFFF"/>
        <w:tabs>
          <w:tab w:val="left" w:pos="2477"/>
          <w:tab w:val="left" w:pos="3677"/>
          <w:tab w:val="left" w:pos="4219"/>
          <w:tab w:val="left" w:pos="6082"/>
          <w:tab w:val="left" w:pos="7656"/>
          <w:tab w:val="left" w:pos="9379"/>
        </w:tabs>
        <w:ind w:firstLine="710"/>
        <w:jc w:val="both"/>
        <w:rPr>
          <w:sz w:val="20"/>
          <w:szCs w:val="20"/>
        </w:rPr>
      </w:pPr>
      <w:r w:rsidRPr="005B0117">
        <w:rPr>
          <w:color w:val="000000"/>
          <w:sz w:val="20"/>
          <w:szCs w:val="20"/>
        </w:rPr>
        <w:t xml:space="preserve">- наличие ошибок в заявлении о предоставлении </w:t>
      </w:r>
      <w:r w:rsidRPr="005B0117">
        <w:rPr>
          <w:color w:val="000000"/>
          <w:spacing w:val="-2"/>
          <w:sz w:val="20"/>
          <w:szCs w:val="20"/>
        </w:rPr>
        <w:t>муниципальной услуги</w:t>
      </w:r>
      <w:r w:rsidRPr="005B0117">
        <w:rPr>
          <w:color w:val="000000"/>
          <w:sz w:val="20"/>
          <w:szCs w:val="20"/>
        </w:rPr>
        <w:t xml:space="preserve"> </w:t>
      </w:r>
      <w:r w:rsidRPr="005B0117">
        <w:rPr>
          <w:color w:val="000000"/>
          <w:spacing w:val="-2"/>
          <w:sz w:val="20"/>
          <w:szCs w:val="20"/>
        </w:rPr>
        <w:t>документах,</w:t>
      </w:r>
      <w:r w:rsidRPr="005B0117">
        <w:rPr>
          <w:color w:val="000000"/>
          <w:sz w:val="20"/>
          <w:szCs w:val="20"/>
        </w:rPr>
        <w:t xml:space="preserve"> </w:t>
      </w:r>
      <w:r w:rsidRPr="005B0117">
        <w:rPr>
          <w:color w:val="000000"/>
          <w:spacing w:val="-2"/>
          <w:sz w:val="20"/>
          <w:szCs w:val="20"/>
        </w:rPr>
        <w:t>поданных заявителем</w:t>
      </w:r>
      <w:r w:rsidRPr="005B0117">
        <w:rPr>
          <w:color w:val="000000"/>
          <w:sz w:val="20"/>
          <w:szCs w:val="20"/>
        </w:rPr>
        <w:t xml:space="preserve"> </w:t>
      </w:r>
      <w:r w:rsidRPr="005B0117">
        <w:rPr>
          <w:color w:val="000000"/>
          <w:spacing w:val="-1"/>
          <w:sz w:val="20"/>
          <w:szCs w:val="20"/>
        </w:rPr>
        <w:t>после</w:t>
      </w:r>
      <w:r w:rsidRPr="005B0117">
        <w:rPr>
          <w:sz w:val="20"/>
          <w:szCs w:val="20"/>
        </w:rPr>
        <w:t xml:space="preserve"> </w:t>
      </w:r>
      <w:r w:rsidRPr="005B0117">
        <w:rPr>
          <w:color w:val="000000"/>
          <w:sz w:val="20"/>
          <w:szCs w:val="20"/>
        </w:rPr>
        <w:t xml:space="preserve">первоначального отказа в приеме документов, необходимых для предоставления </w:t>
      </w:r>
      <w:r w:rsidRPr="005B0117">
        <w:rPr>
          <w:color w:val="000000"/>
          <w:spacing w:val="-1"/>
          <w:sz w:val="20"/>
          <w:szCs w:val="20"/>
        </w:rPr>
        <w:t xml:space="preserve">муниципальной услуги, либо в предоставлении </w:t>
      </w:r>
      <w:r w:rsidRPr="005B0117">
        <w:rPr>
          <w:color w:val="000000"/>
          <w:sz w:val="20"/>
          <w:szCs w:val="20"/>
        </w:rPr>
        <w:t>муниципальной услуги и не включенных в представленный ранее комплект документов;</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5B0117">
        <w:rPr>
          <w:color w:val="000000"/>
          <w:spacing w:val="-1"/>
          <w:sz w:val="20"/>
          <w:szCs w:val="20"/>
        </w:rPr>
        <w:t xml:space="preserve">муниципальной услуги, либо в предоставлении </w:t>
      </w:r>
      <w:r w:rsidRPr="005B0117">
        <w:rPr>
          <w:color w:val="000000"/>
          <w:sz w:val="20"/>
          <w:szCs w:val="20"/>
        </w:rPr>
        <w:t>муниципальной услуги;</w:t>
      </w:r>
    </w:p>
    <w:p w:rsidR="005B0117" w:rsidRPr="005B0117" w:rsidRDefault="005B0117" w:rsidP="005B0117">
      <w:pPr>
        <w:ind w:firstLine="708"/>
        <w:jc w:val="both"/>
        <w:rPr>
          <w:b/>
          <w:sz w:val="20"/>
          <w:szCs w:val="20"/>
        </w:rPr>
      </w:pPr>
      <w:r w:rsidRPr="005B0117">
        <w:rPr>
          <w:color w:val="000000"/>
          <w:sz w:val="20"/>
          <w:szCs w:val="20"/>
        </w:rPr>
        <w:t xml:space="preserve">- выявление документально подтвержденного факта (признаков) ошибочного </w:t>
      </w:r>
      <w:r w:rsidRPr="005B0117">
        <w:rPr>
          <w:color w:val="000000"/>
          <w:spacing w:val="-1"/>
          <w:sz w:val="20"/>
          <w:szCs w:val="20"/>
        </w:rPr>
        <w:t xml:space="preserve">или противоправного действия (бездействия) должностного лица Уполномоченного </w:t>
      </w:r>
      <w:r w:rsidRPr="005B0117">
        <w:rPr>
          <w:color w:val="000000"/>
          <w:sz w:val="20"/>
          <w:szCs w:val="20"/>
        </w:rPr>
        <w:t>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B0117" w:rsidRPr="005B0117" w:rsidRDefault="005B0117" w:rsidP="005B0117">
      <w:pPr>
        <w:rPr>
          <w:b/>
          <w:sz w:val="20"/>
          <w:szCs w:val="20"/>
        </w:rPr>
      </w:pPr>
    </w:p>
    <w:p w:rsidR="005B0117" w:rsidRPr="005B0117" w:rsidRDefault="005B0117" w:rsidP="005B0117">
      <w:pPr>
        <w:shd w:val="clear" w:color="auto" w:fill="FFFFFF"/>
        <w:ind w:firstLine="230"/>
        <w:jc w:val="center"/>
        <w:rPr>
          <w:b/>
          <w:bCs/>
          <w:color w:val="000000"/>
          <w:spacing w:val="-1"/>
          <w:sz w:val="20"/>
          <w:szCs w:val="20"/>
        </w:rPr>
      </w:pPr>
      <w:r w:rsidRPr="005B0117">
        <w:rPr>
          <w:b/>
          <w:bCs/>
          <w:color w:val="000000"/>
          <w:sz w:val="20"/>
          <w:szCs w:val="20"/>
        </w:rPr>
        <w:t xml:space="preserve">Исчерпывающий перечень оснований для отказа в приеме документов, </w:t>
      </w:r>
      <w:r w:rsidRPr="005B0117">
        <w:rPr>
          <w:b/>
          <w:bCs/>
          <w:color w:val="000000"/>
          <w:spacing w:val="-1"/>
          <w:sz w:val="20"/>
          <w:szCs w:val="20"/>
        </w:rPr>
        <w:t>необходимых для предоставления муниципальной услуги</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2.12. Основаниями для отказа в приеме к рассмотрению документов, необходимых для предоставления муниципальной услуги, являются:</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заявление подано в орган государственной власти, орган местного самоуправления, в полномочия которых не входит предоставление услуги;</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в запросе отсутствуют сведения, необходимые для оказания услуги, предусмотренные требованиями пункта 2 статьи 39.29 Земельного кодекса;</w:t>
      </w:r>
    </w:p>
    <w:p w:rsidR="005B0117" w:rsidRPr="005B0117" w:rsidRDefault="005B0117" w:rsidP="005B0117">
      <w:pPr>
        <w:shd w:val="clear" w:color="auto" w:fill="FFFFFF"/>
        <w:ind w:firstLine="710"/>
        <w:jc w:val="both"/>
        <w:rPr>
          <w:color w:val="000000"/>
          <w:spacing w:val="-2"/>
          <w:sz w:val="20"/>
          <w:szCs w:val="20"/>
        </w:rPr>
      </w:pPr>
      <w:r w:rsidRPr="005B0117">
        <w:rPr>
          <w:color w:val="000000"/>
          <w:sz w:val="20"/>
          <w:szCs w:val="20"/>
        </w:rPr>
        <w:lastRenderedPageBreak/>
        <w:t>- к заявлению не приложены документы, предусмотренные пунктом 3 статьи 39.29 Земельного кодекса;</w:t>
      </w:r>
    </w:p>
    <w:p w:rsidR="005B0117" w:rsidRPr="005B0117" w:rsidRDefault="005B0117" w:rsidP="005B0117">
      <w:pPr>
        <w:shd w:val="clear" w:color="auto" w:fill="FFFFFF"/>
        <w:tabs>
          <w:tab w:val="left" w:pos="1632"/>
        </w:tabs>
        <w:ind w:right="5" w:firstLine="710"/>
        <w:jc w:val="both"/>
        <w:rPr>
          <w:sz w:val="20"/>
          <w:szCs w:val="20"/>
        </w:rPr>
      </w:pPr>
      <w:r w:rsidRPr="005B0117">
        <w:rPr>
          <w:color w:val="000000"/>
          <w:spacing w:val="-2"/>
          <w:sz w:val="20"/>
          <w:szCs w:val="20"/>
        </w:rPr>
        <w:t>- п</w:t>
      </w:r>
      <w:r w:rsidRPr="005B0117">
        <w:rPr>
          <w:color w:val="000000"/>
          <w:sz w:val="20"/>
          <w:szCs w:val="20"/>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0117" w:rsidRPr="005B0117" w:rsidRDefault="005B0117" w:rsidP="005B0117">
      <w:pPr>
        <w:shd w:val="clear" w:color="auto" w:fill="FFFFFF"/>
        <w:tabs>
          <w:tab w:val="left" w:pos="1536"/>
        </w:tabs>
        <w:ind w:firstLine="710"/>
        <w:jc w:val="both"/>
        <w:rPr>
          <w:sz w:val="20"/>
          <w:szCs w:val="20"/>
        </w:rPr>
      </w:pPr>
      <w:r w:rsidRPr="005B0117">
        <w:rPr>
          <w:color w:val="000000"/>
          <w:spacing w:val="-2"/>
          <w:sz w:val="20"/>
          <w:szCs w:val="20"/>
        </w:rPr>
        <w:t xml:space="preserve">- представленные документы содержат подчистки и исправления текста, </w:t>
      </w:r>
      <w:r w:rsidRPr="005B0117">
        <w:rPr>
          <w:color w:val="000000"/>
          <w:spacing w:val="-3"/>
          <w:sz w:val="20"/>
          <w:szCs w:val="20"/>
        </w:rPr>
        <w:t>не заверенные в порядке, установленном законодательством Российской Федерации;</w:t>
      </w:r>
    </w:p>
    <w:p w:rsidR="005B0117" w:rsidRPr="005B0117" w:rsidRDefault="005B0117" w:rsidP="005B0117">
      <w:pPr>
        <w:shd w:val="clear" w:color="auto" w:fill="FFFFFF"/>
        <w:tabs>
          <w:tab w:val="left" w:pos="1795"/>
        </w:tabs>
        <w:ind w:right="5" w:firstLine="710"/>
        <w:jc w:val="both"/>
        <w:rPr>
          <w:sz w:val="20"/>
          <w:szCs w:val="20"/>
        </w:rPr>
      </w:pPr>
      <w:r w:rsidRPr="005B0117">
        <w:rPr>
          <w:color w:val="000000"/>
          <w:spacing w:val="-2"/>
          <w:sz w:val="20"/>
          <w:szCs w:val="20"/>
        </w:rPr>
        <w:t>- п</w:t>
      </w:r>
      <w:r w:rsidRPr="005B0117">
        <w:rPr>
          <w:color w:val="000000"/>
          <w:sz w:val="20"/>
          <w:szCs w:val="20"/>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0117" w:rsidRPr="005B0117" w:rsidRDefault="005B0117" w:rsidP="005B0117">
      <w:pPr>
        <w:shd w:val="clear" w:color="auto" w:fill="FFFFFF"/>
        <w:tabs>
          <w:tab w:val="left" w:pos="1795"/>
        </w:tabs>
        <w:ind w:right="5" w:firstLine="710"/>
        <w:jc w:val="both"/>
        <w:rPr>
          <w:color w:val="000000"/>
          <w:sz w:val="20"/>
          <w:szCs w:val="20"/>
        </w:rPr>
      </w:pPr>
      <w:r w:rsidRPr="005B0117">
        <w:rPr>
          <w:sz w:val="20"/>
          <w:szCs w:val="20"/>
        </w:rPr>
        <w:t>- з</w:t>
      </w:r>
      <w:r w:rsidRPr="005B0117">
        <w:rPr>
          <w:color w:val="000000"/>
          <w:sz w:val="20"/>
          <w:szCs w:val="20"/>
        </w:rPr>
        <w:t>аявление и документы, необходимые для предоставления услуги, поданы в электронной форме с нарушением установленных требований;</w:t>
      </w:r>
    </w:p>
    <w:p w:rsidR="005B0117" w:rsidRPr="005B0117" w:rsidRDefault="005B0117" w:rsidP="005B0117">
      <w:pPr>
        <w:shd w:val="clear" w:color="auto" w:fill="FFFFFF"/>
        <w:tabs>
          <w:tab w:val="left" w:pos="1795"/>
        </w:tabs>
        <w:ind w:right="5" w:firstLine="710"/>
        <w:jc w:val="both"/>
        <w:rPr>
          <w:color w:val="000000"/>
          <w:sz w:val="20"/>
          <w:szCs w:val="20"/>
        </w:rPr>
      </w:pPr>
      <w:r w:rsidRPr="005B0117">
        <w:rPr>
          <w:color w:val="000000"/>
          <w:spacing w:val="-4"/>
          <w:sz w:val="20"/>
          <w:szCs w:val="20"/>
        </w:rPr>
        <w:t xml:space="preserve">- выявлено несоблюдение установленных статьей 11Федерального </w:t>
      </w:r>
      <w:r w:rsidRPr="005B0117">
        <w:rPr>
          <w:color w:val="000000"/>
          <w:sz w:val="20"/>
          <w:szCs w:val="20"/>
        </w:rPr>
        <w:t>закона   от 6 апреля 2011 года № 63-ФЗ «Об электронной подписи» условий признания действительности, усиленной квалифицированной электронной подписи;</w:t>
      </w:r>
    </w:p>
    <w:p w:rsidR="005B0117" w:rsidRPr="005B0117" w:rsidRDefault="005B0117" w:rsidP="005B0117">
      <w:pPr>
        <w:shd w:val="clear" w:color="auto" w:fill="FFFFFF"/>
        <w:tabs>
          <w:tab w:val="left" w:pos="1795"/>
        </w:tabs>
        <w:ind w:right="5" w:firstLine="710"/>
        <w:jc w:val="both"/>
        <w:rPr>
          <w:color w:val="000000"/>
          <w:sz w:val="20"/>
          <w:szCs w:val="20"/>
        </w:rPr>
      </w:pPr>
      <w:r w:rsidRPr="005B0117">
        <w:rPr>
          <w:color w:val="000000"/>
          <w:spacing w:val="-2"/>
          <w:sz w:val="20"/>
          <w:szCs w:val="20"/>
        </w:rPr>
        <w:t xml:space="preserve">- наличие противоречивых сведений в заявлении и приложенных к нему </w:t>
      </w:r>
      <w:r w:rsidRPr="005B0117">
        <w:rPr>
          <w:color w:val="000000"/>
          <w:sz w:val="20"/>
          <w:szCs w:val="20"/>
        </w:rPr>
        <w:t>документах;</w:t>
      </w:r>
    </w:p>
    <w:p w:rsidR="005B0117" w:rsidRPr="005B0117" w:rsidRDefault="005B0117" w:rsidP="005B0117">
      <w:pPr>
        <w:shd w:val="clear" w:color="auto" w:fill="FFFFFF"/>
        <w:tabs>
          <w:tab w:val="left" w:pos="1795"/>
        </w:tabs>
        <w:ind w:right="5" w:firstLine="710"/>
        <w:jc w:val="both"/>
        <w:rPr>
          <w:color w:val="000000"/>
          <w:sz w:val="20"/>
          <w:szCs w:val="20"/>
        </w:rPr>
      </w:pPr>
      <w:r w:rsidRPr="005B0117">
        <w:rPr>
          <w:color w:val="000000"/>
          <w:sz w:val="20"/>
          <w:szCs w:val="20"/>
        </w:rPr>
        <w:t>-</w:t>
      </w:r>
      <w:r w:rsidRPr="005B0117">
        <w:rPr>
          <w:sz w:val="20"/>
          <w:szCs w:val="20"/>
        </w:rPr>
        <w:t>д</w:t>
      </w:r>
      <w:r w:rsidRPr="005B0117">
        <w:rPr>
          <w:color w:val="000000"/>
          <w:spacing w:val="-2"/>
          <w:sz w:val="20"/>
          <w:szCs w:val="20"/>
        </w:rPr>
        <w:t>окументы не</w:t>
      </w:r>
      <w:r w:rsidRPr="005B0117">
        <w:rPr>
          <w:color w:val="000000"/>
          <w:sz w:val="20"/>
          <w:szCs w:val="20"/>
        </w:rPr>
        <w:t xml:space="preserve"> </w:t>
      </w:r>
      <w:r w:rsidRPr="005B0117">
        <w:rPr>
          <w:color w:val="000000"/>
          <w:spacing w:val="-2"/>
          <w:sz w:val="20"/>
          <w:szCs w:val="20"/>
        </w:rPr>
        <w:t>заверены</w:t>
      </w:r>
      <w:r w:rsidRPr="005B0117">
        <w:rPr>
          <w:color w:val="000000"/>
          <w:sz w:val="20"/>
          <w:szCs w:val="20"/>
        </w:rPr>
        <w:t xml:space="preserve"> в </w:t>
      </w:r>
      <w:r w:rsidRPr="005B0117">
        <w:rPr>
          <w:color w:val="000000"/>
          <w:spacing w:val="-2"/>
          <w:sz w:val="20"/>
          <w:szCs w:val="20"/>
        </w:rPr>
        <w:t>порядке,</w:t>
      </w:r>
      <w:r w:rsidRPr="005B0117">
        <w:rPr>
          <w:color w:val="000000"/>
          <w:sz w:val="20"/>
          <w:szCs w:val="20"/>
        </w:rPr>
        <w:t xml:space="preserve"> </w:t>
      </w:r>
      <w:r w:rsidRPr="005B0117">
        <w:rPr>
          <w:color w:val="000000"/>
          <w:spacing w:val="-2"/>
          <w:sz w:val="20"/>
          <w:szCs w:val="20"/>
        </w:rPr>
        <w:t xml:space="preserve">предусмотренном </w:t>
      </w:r>
      <w:r w:rsidRPr="005B0117">
        <w:rPr>
          <w:color w:val="000000"/>
          <w:spacing w:val="-13"/>
          <w:sz w:val="20"/>
          <w:szCs w:val="20"/>
        </w:rPr>
        <w:t>законодательством Российской Федерации (документ,</w:t>
      </w:r>
      <w:r w:rsidRPr="005B0117">
        <w:rPr>
          <w:color w:val="000000"/>
          <w:sz w:val="20"/>
          <w:szCs w:val="20"/>
        </w:rPr>
        <w:tab/>
      </w:r>
      <w:r w:rsidRPr="005B0117">
        <w:rPr>
          <w:color w:val="000000"/>
          <w:spacing w:val="-2"/>
          <w:sz w:val="20"/>
          <w:szCs w:val="20"/>
        </w:rPr>
        <w:t xml:space="preserve">подтверждающий </w:t>
      </w:r>
      <w:r w:rsidRPr="005B0117">
        <w:rPr>
          <w:color w:val="000000"/>
          <w:sz w:val="20"/>
          <w:szCs w:val="20"/>
        </w:rPr>
        <w:t>полномочия, заверенный перевод на русский язык документов о регистрации юридического лица в иностранном государстве).</w:t>
      </w:r>
    </w:p>
    <w:p w:rsidR="005B0117" w:rsidRPr="005B0117" w:rsidRDefault="005B0117" w:rsidP="005B0117">
      <w:pPr>
        <w:shd w:val="clear" w:color="auto" w:fill="FFFFFF"/>
        <w:tabs>
          <w:tab w:val="left" w:pos="1795"/>
        </w:tabs>
        <w:ind w:right="5" w:firstLine="710"/>
        <w:jc w:val="both"/>
        <w:rPr>
          <w:color w:val="000000"/>
          <w:sz w:val="20"/>
          <w:szCs w:val="20"/>
        </w:rPr>
      </w:pPr>
      <w:r w:rsidRPr="005B0117">
        <w:rPr>
          <w:color w:val="000000"/>
          <w:sz w:val="20"/>
          <w:szCs w:val="20"/>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B0117" w:rsidRPr="005B0117" w:rsidRDefault="005B0117" w:rsidP="005B0117">
      <w:pPr>
        <w:shd w:val="clear" w:color="auto" w:fill="FFFFFF"/>
        <w:tabs>
          <w:tab w:val="left" w:pos="1795"/>
        </w:tabs>
        <w:ind w:right="5" w:firstLine="710"/>
        <w:jc w:val="both"/>
        <w:rPr>
          <w:color w:val="000000"/>
          <w:spacing w:val="-2"/>
          <w:sz w:val="20"/>
          <w:szCs w:val="20"/>
        </w:rPr>
      </w:pPr>
      <w:r w:rsidRPr="005B0117">
        <w:rPr>
          <w:color w:val="000000"/>
          <w:sz w:val="20"/>
          <w:szCs w:val="20"/>
        </w:rPr>
        <w:t xml:space="preserve">2.14. Отказ в приеме документов, необходимых для предоставления </w:t>
      </w:r>
      <w:r w:rsidRPr="005B0117">
        <w:rPr>
          <w:color w:val="000000"/>
          <w:spacing w:val="-1"/>
          <w:sz w:val="20"/>
          <w:szCs w:val="20"/>
        </w:rPr>
        <w:t>муниципальной услуги, не препятствует повторному обращению з</w:t>
      </w:r>
      <w:r w:rsidRPr="005B0117">
        <w:rPr>
          <w:color w:val="000000"/>
          <w:sz w:val="20"/>
          <w:szCs w:val="20"/>
        </w:rPr>
        <w:t>аявителя за предоставлением муниципальной услуги.</w:t>
      </w:r>
    </w:p>
    <w:p w:rsidR="005B0117" w:rsidRPr="005B0117" w:rsidRDefault="005B0117" w:rsidP="005B0117">
      <w:pPr>
        <w:shd w:val="clear" w:color="auto" w:fill="FFFFFF"/>
        <w:ind w:hanging="590"/>
        <w:jc w:val="center"/>
        <w:rPr>
          <w:b/>
          <w:bCs/>
          <w:color w:val="000000"/>
          <w:spacing w:val="-1"/>
          <w:sz w:val="20"/>
          <w:szCs w:val="20"/>
        </w:rPr>
      </w:pPr>
    </w:p>
    <w:p w:rsidR="005B0117" w:rsidRPr="005B0117" w:rsidRDefault="005B0117" w:rsidP="005B0117">
      <w:pPr>
        <w:shd w:val="clear" w:color="auto" w:fill="FFFFFF"/>
        <w:ind w:hanging="590"/>
        <w:jc w:val="center"/>
        <w:rPr>
          <w:b/>
          <w:bCs/>
          <w:color w:val="000000"/>
          <w:sz w:val="20"/>
          <w:szCs w:val="20"/>
        </w:rPr>
      </w:pPr>
      <w:r w:rsidRPr="005B0117">
        <w:rPr>
          <w:b/>
          <w:bCs/>
          <w:color w:val="000000"/>
          <w:spacing w:val="-1"/>
          <w:sz w:val="20"/>
          <w:szCs w:val="20"/>
        </w:rPr>
        <w:t>Исчерпывающий перечень оснований для приостановления или</w:t>
      </w:r>
      <w:r w:rsidRPr="005B0117">
        <w:rPr>
          <w:b/>
          <w:bCs/>
          <w:color w:val="000000"/>
          <w:spacing w:val="-1"/>
          <w:sz w:val="20"/>
          <w:szCs w:val="20"/>
        </w:rPr>
        <w:br/>
        <w:t xml:space="preserve">отказа в </w:t>
      </w:r>
      <w:r w:rsidRPr="005B0117">
        <w:rPr>
          <w:b/>
          <w:bCs/>
          <w:color w:val="000000"/>
          <w:sz w:val="20"/>
          <w:szCs w:val="20"/>
        </w:rPr>
        <w:t>предоставлении муниципальной услуги</w:t>
      </w:r>
    </w:p>
    <w:p w:rsidR="005B0117" w:rsidRPr="005B0117" w:rsidRDefault="005B0117" w:rsidP="005B0117">
      <w:pPr>
        <w:shd w:val="clear" w:color="auto" w:fill="FFFFFF"/>
        <w:tabs>
          <w:tab w:val="left" w:pos="1483"/>
          <w:tab w:val="left" w:pos="2467"/>
          <w:tab w:val="left" w:pos="3648"/>
          <w:tab w:val="left" w:pos="6307"/>
          <w:tab w:val="left" w:pos="8078"/>
          <w:tab w:val="left" w:pos="9782"/>
        </w:tabs>
        <w:jc w:val="both"/>
        <w:rPr>
          <w:color w:val="000000"/>
          <w:sz w:val="20"/>
          <w:szCs w:val="20"/>
        </w:rPr>
      </w:pPr>
      <w:r w:rsidRPr="005B0117">
        <w:rPr>
          <w:color w:val="000000"/>
          <w:sz w:val="20"/>
          <w:szCs w:val="20"/>
        </w:rPr>
        <w:t xml:space="preserve">           2.15. Основание для приостановления предоставления </w:t>
      </w:r>
      <w:r w:rsidRPr="005B0117">
        <w:rPr>
          <w:color w:val="000000"/>
          <w:spacing w:val="-2"/>
          <w:sz w:val="20"/>
          <w:szCs w:val="20"/>
        </w:rPr>
        <w:t>муниципальной</w:t>
      </w:r>
      <w:r w:rsidRPr="005B0117">
        <w:rPr>
          <w:color w:val="000000"/>
          <w:sz w:val="20"/>
          <w:szCs w:val="20"/>
        </w:rPr>
        <w:t xml:space="preserve"> </w:t>
      </w:r>
      <w:r w:rsidRPr="005B0117">
        <w:rPr>
          <w:color w:val="000000"/>
          <w:spacing w:val="-3"/>
          <w:sz w:val="20"/>
          <w:szCs w:val="20"/>
        </w:rPr>
        <w:t xml:space="preserve">услуги </w:t>
      </w:r>
      <w:r w:rsidRPr="005B0117">
        <w:rPr>
          <w:color w:val="000000"/>
          <w:spacing w:val="-2"/>
          <w:sz w:val="20"/>
          <w:szCs w:val="20"/>
        </w:rPr>
        <w:t>законодательством Российской</w:t>
      </w:r>
      <w:r w:rsidRPr="005B0117">
        <w:rPr>
          <w:color w:val="000000"/>
          <w:sz w:val="20"/>
          <w:szCs w:val="20"/>
        </w:rPr>
        <w:t xml:space="preserve"> </w:t>
      </w:r>
      <w:r w:rsidRPr="005B0117">
        <w:rPr>
          <w:color w:val="000000"/>
          <w:spacing w:val="-2"/>
          <w:sz w:val="20"/>
          <w:szCs w:val="20"/>
        </w:rPr>
        <w:t>Федерации</w:t>
      </w:r>
      <w:r w:rsidRPr="005B0117">
        <w:rPr>
          <w:color w:val="000000"/>
          <w:sz w:val="20"/>
          <w:szCs w:val="20"/>
        </w:rPr>
        <w:t xml:space="preserve"> не предусмотрено.</w:t>
      </w:r>
    </w:p>
    <w:p w:rsidR="005B0117" w:rsidRPr="005B0117" w:rsidRDefault="005B0117" w:rsidP="005B0117">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5B0117">
        <w:rPr>
          <w:color w:val="000000"/>
          <w:spacing w:val="-2"/>
          <w:sz w:val="20"/>
          <w:szCs w:val="20"/>
        </w:rPr>
        <w:t>2.16. Основания</w:t>
      </w:r>
      <w:r w:rsidRPr="005B0117">
        <w:rPr>
          <w:color w:val="000000"/>
          <w:sz w:val="20"/>
          <w:szCs w:val="20"/>
        </w:rPr>
        <w:t xml:space="preserve"> </w:t>
      </w:r>
      <w:r w:rsidRPr="005B0117">
        <w:rPr>
          <w:color w:val="000000"/>
          <w:spacing w:val="-1"/>
          <w:sz w:val="20"/>
          <w:szCs w:val="20"/>
        </w:rPr>
        <w:t xml:space="preserve">для </w:t>
      </w:r>
      <w:r w:rsidRPr="005B0117">
        <w:rPr>
          <w:color w:val="000000"/>
          <w:spacing w:val="-3"/>
          <w:sz w:val="20"/>
          <w:szCs w:val="20"/>
        </w:rPr>
        <w:t xml:space="preserve">отказа </w:t>
      </w:r>
      <w:r w:rsidRPr="005B0117">
        <w:rPr>
          <w:color w:val="000000"/>
          <w:sz w:val="20"/>
          <w:szCs w:val="20"/>
        </w:rPr>
        <w:t xml:space="preserve">в </w:t>
      </w:r>
      <w:r w:rsidRPr="005B0117">
        <w:rPr>
          <w:color w:val="000000"/>
          <w:spacing w:val="-2"/>
          <w:sz w:val="20"/>
          <w:szCs w:val="20"/>
        </w:rPr>
        <w:t xml:space="preserve">предоставлении </w:t>
      </w:r>
      <w:r w:rsidRPr="005B0117">
        <w:rPr>
          <w:color w:val="000000"/>
          <w:sz w:val="20"/>
          <w:szCs w:val="20"/>
        </w:rPr>
        <w:t>муниципальной услуги:</w:t>
      </w:r>
    </w:p>
    <w:p w:rsidR="005B0117" w:rsidRPr="005B0117" w:rsidRDefault="005B0117" w:rsidP="005B0117">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5B0117">
        <w:rPr>
          <w:color w:val="000000"/>
          <w:spacing w:val="-1"/>
          <w:sz w:val="20"/>
          <w:szCs w:val="20"/>
        </w:rPr>
        <w:t xml:space="preserve">- заявление о перераспределении земельных участков подано в случаях, </w:t>
      </w:r>
      <w:r w:rsidRPr="005B0117">
        <w:rPr>
          <w:color w:val="000000"/>
          <w:sz w:val="20"/>
          <w:szCs w:val="20"/>
        </w:rPr>
        <w:t>не предусмотренных пунктом 1 статьи 39.28 Земельного кодекса;</w:t>
      </w:r>
    </w:p>
    <w:p w:rsidR="005B0117" w:rsidRPr="005B0117" w:rsidRDefault="005B0117" w:rsidP="005B0117">
      <w:pPr>
        <w:shd w:val="clear" w:color="auto" w:fill="FFFFFF"/>
        <w:tabs>
          <w:tab w:val="left" w:pos="1646"/>
          <w:tab w:val="left" w:pos="3322"/>
          <w:tab w:val="left" w:pos="4114"/>
          <w:tab w:val="left" w:pos="5246"/>
          <w:tab w:val="left" w:pos="5750"/>
          <w:tab w:val="left" w:pos="8040"/>
        </w:tabs>
        <w:ind w:firstLine="710"/>
        <w:jc w:val="both"/>
        <w:rPr>
          <w:color w:val="000000"/>
          <w:spacing w:val="-2"/>
          <w:sz w:val="20"/>
          <w:szCs w:val="20"/>
        </w:rPr>
      </w:pPr>
      <w:r w:rsidRPr="005B0117">
        <w:rPr>
          <w:color w:val="000000"/>
          <w:spacing w:val="-3"/>
          <w:sz w:val="20"/>
          <w:szCs w:val="20"/>
        </w:rPr>
        <w:t xml:space="preserve">- не представлено в письменной форме согласие лиц, указанных в пункте </w:t>
      </w:r>
      <w:r w:rsidRPr="005B0117">
        <w:rPr>
          <w:color w:val="000000"/>
          <w:sz w:val="20"/>
          <w:szCs w:val="20"/>
        </w:rPr>
        <w:t>4 статьи 11.2 Земельного кодекса, если земельные участки, которые предлагается перераспределить, обременены правами указанных лиц;</w:t>
      </w:r>
    </w:p>
    <w:p w:rsidR="005B0117" w:rsidRPr="005B0117" w:rsidRDefault="005B0117" w:rsidP="005B0117">
      <w:pPr>
        <w:shd w:val="clear" w:color="auto" w:fill="FFFFFF"/>
        <w:tabs>
          <w:tab w:val="left" w:pos="1704"/>
        </w:tabs>
        <w:ind w:firstLine="710"/>
        <w:jc w:val="both"/>
        <w:rPr>
          <w:sz w:val="20"/>
          <w:szCs w:val="20"/>
        </w:rPr>
      </w:pPr>
      <w:r w:rsidRPr="005B0117">
        <w:rPr>
          <w:color w:val="000000"/>
          <w:spacing w:val="-2"/>
          <w:sz w:val="20"/>
          <w:szCs w:val="20"/>
        </w:rPr>
        <w:t>- н</w:t>
      </w:r>
      <w:r w:rsidRPr="005B0117">
        <w:rPr>
          <w:color w:val="000000"/>
          <w:sz w:val="20"/>
          <w:szCs w:val="20"/>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w:t>
      </w:r>
      <w:r w:rsidRPr="005B0117">
        <w:rPr>
          <w:color w:val="000000"/>
          <w:spacing w:val="-2"/>
          <w:sz w:val="20"/>
          <w:szCs w:val="20"/>
        </w:rPr>
        <w:t xml:space="preserve">сооружение, объект незавершенного строительства, находящиеся в государственной </w:t>
      </w:r>
      <w:r w:rsidRPr="005B0117">
        <w:rPr>
          <w:color w:val="000000"/>
          <w:sz w:val="20"/>
          <w:szCs w:val="20"/>
        </w:rPr>
        <w:t>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5B0117" w:rsidRPr="005B0117" w:rsidRDefault="005B0117" w:rsidP="005B0117">
      <w:pPr>
        <w:shd w:val="clear" w:color="auto" w:fill="FFFFFF"/>
        <w:tabs>
          <w:tab w:val="left" w:pos="1526"/>
        </w:tabs>
        <w:ind w:firstLine="710"/>
        <w:jc w:val="both"/>
        <w:rPr>
          <w:sz w:val="20"/>
          <w:szCs w:val="20"/>
        </w:rPr>
      </w:pPr>
      <w:r w:rsidRPr="005B0117">
        <w:rPr>
          <w:color w:val="000000"/>
          <w:spacing w:val="-2"/>
          <w:sz w:val="20"/>
          <w:szCs w:val="20"/>
        </w:rPr>
        <w:t xml:space="preserve">- проектом межевания территории или схемой расположения земельного </w:t>
      </w:r>
      <w:r w:rsidRPr="005B0117">
        <w:rPr>
          <w:color w:val="000000"/>
          <w:spacing w:val="-1"/>
          <w:sz w:val="20"/>
          <w:szCs w:val="20"/>
        </w:rPr>
        <w:t xml:space="preserve">участка предусматривается перераспределение земельного участка, находящегося в </w:t>
      </w:r>
      <w:r w:rsidRPr="005B0117">
        <w:rPr>
          <w:color w:val="000000"/>
          <w:sz w:val="20"/>
          <w:szCs w:val="20"/>
        </w:rPr>
        <w:t xml:space="preserve">частной собственности, и земель и (или) земельных участков, находящихся в муниципальной собственности и изъятых из оборота или </w:t>
      </w:r>
      <w:r w:rsidRPr="005B0117">
        <w:rPr>
          <w:color w:val="000000"/>
          <w:spacing w:val="-4"/>
          <w:sz w:val="20"/>
          <w:szCs w:val="20"/>
        </w:rPr>
        <w:t>ограниченных  в  обороте,  за  исключением  случаев,  если  такое  перераспределение</w:t>
      </w:r>
      <w:r w:rsidRPr="005B0117">
        <w:rPr>
          <w:sz w:val="20"/>
          <w:szCs w:val="20"/>
        </w:rPr>
        <w:t xml:space="preserve"> </w:t>
      </w:r>
      <w:r w:rsidRPr="005B0117">
        <w:rPr>
          <w:color w:val="000000"/>
          <w:spacing w:val="-3"/>
          <w:sz w:val="20"/>
          <w:szCs w:val="20"/>
        </w:rPr>
        <w:t xml:space="preserve">осуществляется  в  соответствии  с  проектом  межевания  территории  с  земельными </w:t>
      </w:r>
      <w:r w:rsidRPr="005B0117">
        <w:rPr>
          <w:color w:val="000000"/>
          <w:sz w:val="20"/>
          <w:szCs w:val="20"/>
        </w:rPr>
        <w:t>участками, указанными в подпункте 7 пункта 5 статьи 27 Земельного кодекса;</w:t>
      </w:r>
    </w:p>
    <w:p w:rsidR="005B0117" w:rsidRPr="005B0117" w:rsidRDefault="005B0117" w:rsidP="005B0117">
      <w:pPr>
        <w:shd w:val="clear" w:color="auto" w:fill="FFFFFF"/>
        <w:tabs>
          <w:tab w:val="left" w:pos="1418"/>
        </w:tabs>
        <w:ind w:firstLine="710"/>
        <w:jc w:val="both"/>
        <w:rPr>
          <w:sz w:val="20"/>
          <w:szCs w:val="20"/>
        </w:rPr>
      </w:pPr>
      <w:r w:rsidRPr="005B0117">
        <w:rPr>
          <w:color w:val="000000"/>
          <w:spacing w:val="-2"/>
          <w:sz w:val="20"/>
          <w:szCs w:val="20"/>
        </w:rPr>
        <w:t>- о</w:t>
      </w:r>
      <w:r w:rsidRPr="005B0117">
        <w:rPr>
          <w:color w:val="000000"/>
          <w:sz w:val="20"/>
          <w:szCs w:val="20"/>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B0117" w:rsidRPr="005B0117" w:rsidRDefault="005B0117" w:rsidP="005B0117">
      <w:pPr>
        <w:shd w:val="clear" w:color="auto" w:fill="FFFFFF"/>
        <w:tabs>
          <w:tab w:val="left" w:pos="1526"/>
        </w:tabs>
        <w:ind w:firstLine="710"/>
        <w:jc w:val="both"/>
        <w:rPr>
          <w:sz w:val="20"/>
          <w:szCs w:val="20"/>
        </w:rPr>
      </w:pPr>
      <w:r w:rsidRPr="005B0117">
        <w:rPr>
          <w:color w:val="000000"/>
          <w:spacing w:val="-2"/>
          <w:sz w:val="20"/>
          <w:szCs w:val="20"/>
        </w:rPr>
        <w:t>- п</w:t>
      </w:r>
      <w:r w:rsidRPr="005B0117">
        <w:rPr>
          <w:color w:val="000000"/>
          <w:spacing w:val="-3"/>
          <w:sz w:val="20"/>
          <w:szCs w:val="20"/>
        </w:rPr>
        <w:t xml:space="preserve">роектом межевания территории или схемой расположения земельного </w:t>
      </w:r>
      <w:r w:rsidRPr="005B0117">
        <w:rPr>
          <w:color w:val="000000"/>
          <w:spacing w:val="-1"/>
          <w:sz w:val="20"/>
          <w:szCs w:val="20"/>
        </w:rPr>
        <w:t xml:space="preserve">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w:t>
      </w:r>
      <w:r w:rsidRPr="005B0117">
        <w:rPr>
          <w:color w:val="000000"/>
          <w:sz w:val="20"/>
          <w:szCs w:val="20"/>
        </w:rPr>
        <w:t>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B0117" w:rsidRPr="005B0117" w:rsidRDefault="005B0117" w:rsidP="005B0117">
      <w:pPr>
        <w:shd w:val="clear" w:color="auto" w:fill="FFFFFF"/>
        <w:tabs>
          <w:tab w:val="left" w:pos="1810"/>
        </w:tabs>
        <w:ind w:firstLine="710"/>
        <w:jc w:val="both"/>
        <w:rPr>
          <w:sz w:val="20"/>
          <w:szCs w:val="20"/>
        </w:rPr>
      </w:pPr>
      <w:r w:rsidRPr="005B0117">
        <w:rPr>
          <w:color w:val="000000"/>
          <w:spacing w:val="-2"/>
          <w:sz w:val="20"/>
          <w:szCs w:val="20"/>
        </w:rPr>
        <w:t>- о</w:t>
      </w:r>
      <w:r w:rsidRPr="005B0117">
        <w:rPr>
          <w:color w:val="000000"/>
          <w:sz w:val="20"/>
          <w:szCs w:val="20"/>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w:t>
      </w:r>
      <w:r w:rsidRPr="005B0117">
        <w:rPr>
          <w:color w:val="000000"/>
          <w:spacing w:val="-2"/>
          <w:sz w:val="20"/>
          <w:szCs w:val="20"/>
        </w:rPr>
        <w:t xml:space="preserve">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w:t>
      </w:r>
      <w:r w:rsidRPr="005B0117">
        <w:rPr>
          <w:color w:val="000000"/>
          <w:sz w:val="20"/>
          <w:szCs w:val="20"/>
        </w:rPr>
        <w:t>заявление о предоставлении земельного участка и не принято решение об отказе в этом предварительном согласовании или этом предоставлении;</w:t>
      </w:r>
    </w:p>
    <w:p w:rsidR="005B0117" w:rsidRPr="005B0117" w:rsidRDefault="005B0117" w:rsidP="005B0117">
      <w:pPr>
        <w:shd w:val="clear" w:color="auto" w:fill="FFFFFF"/>
        <w:tabs>
          <w:tab w:val="left" w:pos="1709"/>
        </w:tabs>
        <w:ind w:firstLine="710"/>
        <w:jc w:val="both"/>
        <w:rPr>
          <w:color w:val="000000"/>
          <w:spacing w:val="-2"/>
          <w:sz w:val="20"/>
          <w:szCs w:val="20"/>
        </w:rPr>
      </w:pPr>
      <w:r w:rsidRPr="005B0117">
        <w:rPr>
          <w:color w:val="000000"/>
          <w:spacing w:val="-2"/>
          <w:sz w:val="20"/>
          <w:szCs w:val="20"/>
        </w:rPr>
        <w:t>- в</w:t>
      </w:r>
      <w:r w:rsidRPr="005B0117">
        <w:rPr>
          <w:color w:val="000000"/>
          <w:sz w:val="20"/>
          <w:szCs w:val="20"/>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Pr="005B0117">
        <w:rPr>
          <w:color w:val="000000"/>
          <w:spacing w:val="-2"/>
          <w:sz w:val="20"/>
          <w:szCs w:val="20"/>
        </w:rPr>
        <w:t>превышать установленные предельные максимальные размеры земельных участков;</w:t>
      </w:r>
    </w:p>
    <w:p w:rsidR="005B0117" w:rsidRPr="005B0117" w:rsidRDefault="005B0117" w:rsidP="005B0117">
      <w:pPr>
        <w:shd w:val="clear" w:color="auto" w:fill="FFFFFF"/>
        <w:tabs>
          <w:tab w:val="left" w:pos="1814"/>
        </w:tabs>
        <w:ind w:right="5" w:firstLine="710"/>
        <w:jc w:val="both"/>
        <w:rPr>
          <w:sz w:val="20"/>
          <w:szCs w:val="20"/>
        </w:rPr>
      </w:pPr>
      <w:r w:rsidRPr="005B0117">
        <w:rPr>
          <w:color w:val="000000"/>
          <w:spacing w:val="-2"/>
          <w:sz w:val="20"/>
          <w:szCs w:val="20"/>
        </w:rPr>
        <w:t>- о</w:t>
      </w:r>
      <w:r w:rsidRPr="005B0117">
        <w:rPr>
          <w:color w:val="000000"/>
          <w:sz w:val="20"/>
          <w:szCs w:val="20"/>
        </w:rPr>
        <w:t xml:space="preserve">бразование земельного участка или земельных участков предусматривается путем перераспределения земельного участка, находящегося в </w:t>
      </w:r>
      <w:r w:rsidRPr="005B0117">
        <w:rPr>
          <w:color w:val="000000"/>
          <w:spacing w:val="-3"/>
          <w:sz w:val="20"/>
          <w:szCs w:val="20"/>
        </w:rPr>
        <w:t xml:space="preserve">частной собственности, и земель, из которых возможно образовать </w:t>
      </w:r>
      <w:r w:rsidRPr="005B0117">
        <w:rPr>
          <w:color w:val="000000"/>
          <w:spacing w:val="-3"/>
          <w:sz w:val="20"/>
          <w:szCs w:val="20"/>
        </w:rPr>
        <w:lastRenderedPageBreak/>
        <w:t xml:space="preserve">самостоятельный </w:t>
      </w:r>
      <w:r w:rsidRPr="005B0117">
        <w:rPr>
          <w:color w:val="000000"/>
          <w:sz w:val="20"/>
          <w:szCs w:val="20"/>
        </w:rPr>
        <w:t>земельный участок без нарушения требований, предусмотренных статьей 11.9 Земельного кодекса</w:t>
      </w:r>
      <w:r w:rsidRPr="005B0117">
        <w:rPr>
          <w:color w:val="000000"/>
          <w:spacing w:val="-2"/>
          <w:sz w:val="20"/>
          <w:szCs w:val="20"/>
        </w:rPr>
        <w:t xml:space="preserve">, за исключением случаев перераспределения земельных участков в соответствии </w:t>
      </w:r>
      <w:r w:rsidRPr="005B0117">
        <w:rPr>
          <w:color w:val="000000"/>
          <w:sz w:val="20"/>
          <w:szCs w:val="20"/>
        </w:rPr>
        <w:t>с подпунктами 1 и 4 пункта 1 статьи 39.28 Земельного кодекса;</w:t>
      </w:r>
    </w:p>
    <w:p w:rsidR="005B0117" w:rsidRPr="005B0117" w:rsidRDefault="005B0117" w:rsidP="005B0117">
      <w:pPr>
        <w:shd w:val="clear" w:color="auto" w:fill="FFFFFF"/>
        <w:tabs>
          <w:tab w:val="left" w:pos="1814"/>
        </w:tabs>
        <w:ind w:right="5" w:firstLine="710"/>
        <w:jc w:val="both"/>
        <w:rPr>
          <w:sz w:val="20"/>
          <w:szCs w:val="20"/>
        </w:rPr>
      </w:pPr>
      <w:r w:rsidRPr="005B0117">
        <w:rPr>
          <w:sz w:val="20"/>
          <w:szCs w:val="20"/>
        </w:rPr>
        <w:t>- г</w:t>
      </w:r>
      <w:r w:rsidRPr="005B0117">
        <w:rPr>
          <w:color w:val="000000"/>
          <w:spacing w:val="-1"/>
          <w:sz w:val="20"/>
          <w:szCs w:val="20"/>
        </w:rPr>
        <w:t xml:space="preserve">раницы земельного участка, находящегося в частной собственности, </w:t>
      </w:r>
      <w:r w:rsidRPr="005B0117">
        <w:rPr>
          <w:color w:val="000000"/>
          <w:sz w:val="20"/>
          <w:szCs w:val="20"/>
        </w:rPr>
        <w:t>подлежат уточнению в соответствии с Федеральным законом «О государственной регистрации недвижимости»;</w:t>
      </w:r>
    </w:p>
    <w:p w:rsidR="005B0117" w:rsidRPr="005B0117" w:rsidRDefault="005B0117" w:rsidP="005B0117">
      <w:pPr>
        <w:shd w:val="clear" w:color="auto" w:fill="FFFFFF"/>
        <w:tabs>
          <w:tab w:val="left" w:pos="1805"/>
        </w:tabs>
        <w:ind w:right="5" w:firstLine="710"/>
        <w:jc w:val="both"/>
        <w:rPr>
          <w:color w:val="000000"/>
          <w:sz w:val="20"/>
          <w:szCs w:val="20"/>
        </w:rPr>
      </w:pPr>
      <w:r w:rsidRPr="005B0117">
        <w:rPr>
          <w:sz w:val="20"/>
          <w:szCs w:val="20"/>
        </w:rPr>
        <w:t>- н</w:t>
      </w:r>
      <w:r w:rsidRPr="005B0117">
        <w:rPr>
          <w:color w:val="000000"/>
          <w:sz w:val="20"/>
          <w:szCs w:val="20"/>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w:t>
      </w:r>
    </w:p>
    <w:p w:rsidR="005B0117" w:rsidRPr="005B0117" w:rsidRDefault="005B0117" w:rsidP="005B0117">
      <w:pPr>
        <w:shd w:val="clear" w:color="auto" w:fill="FFFFFF"/>
        <w:tabs>
          <w:tab w:val="left" w:pos="1805"/>
        </w:tabs>
        <w:ind w:right="5" w:firstLine="710"/>
        <w:jc w:val="both"/>
        <w:rPr>
          <w:sz w:val="20"/>
          <w:szCs w:val="20"/>
        </w:rPr>
      </w:pPr>
      <w:r w:rsidRPr="005B0117">
        <w:rPr>
          <w:color w:val="000000"/>
          <w:sz w:val="20"/>
          <w:szCs w:val="20"/>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5B0117">
        <w:rPr>
          <w:color w:val="000000"/>
          <w:spacing w:val="-2"/>
          <w:sz w:val="20"/>
          <w:szCs w:val="20"/>
        </w:rPr>
        <w:t xml:space="preserve">принятым решением об утверждении схемы расположения земельного участка, срок </w:t>
      </w:r>
      <w:r w:rsidRPr="005B0117">
        <w:rPr>
          <w:color w:val="000000"/>
          <w:sz w:val="20"/>
          <w:szCs w:val="20"/>
        </w:rPr>
        <w:t>действия которого не истек;</w:t>
      </w:r>
    </w:p>
    <w:p w:rsidR="005B0117" w:rsidRPr="005B0117" w:rsidRDefault="005B0117" w:rsidP="005B0117">
      <w:pPr>
        <w:shd w:val="clear" w:color="auto" w:fill="FFFFFF"/>
        <w:tabs>
          <w:tab w:val="left" w:pos="1709"/>
        </w:tabs>
        <w:ind w:firstLine="710"/>
        <w:jc w:val="both"/>
        <w:rPr>
          <w:color w:val="000000"/>
          <w:sz w:val="20"/>
          <w:szCs w:val="20"/>
        </w:rPr>
      </w:pPr>
      <w:r w:rsidRPr="005B0117">
        <w:rPr>
          <w:color w:val="000000"/>
          <w:spacing w:val="-2"/>
          <w:sz w:val="20"/>
          <w:szCs w:val="20"/>
        </w:rPr>
        <w:t>- р</w:t>
      </w:r>
      <w:r w:rsidRPr="005B0117">
        <w:rPr>
          <w:color w:val="000000"/>
          <w:sz w:val="20"/>
          <w:szCs w:val="20"/>
        </w:rPr>
        <w:t>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B0117" w:rsidRPr="005B0117" w:rsidRDefault="005B0117" w:rsidP="005B0117">
      <w:pPr>
        <w:shd w:val="clear" w:color="auto" w:fill="FFFFFF"/>
        <w:tabs>
          <w:tab w:val="left" w:pos="1709"/>
        </w:tabs>
        <w:ind w:firstLine="710"/>
        <w:jc w:val="both"/>
        <w:rPr>
          <w:sz w:val="20"/>
          <w:szCs w:val="20"/>
        </w:rPr>
      </w:pPr>
      <w:r w:rsidRPr="005B0117">
        <w:rPr>
          <w:color w:val="000000"/>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0117" w:rsidRPr="005B0117" w:rsidRDefault="005B0117" w:rsidP="005B0117">
      <w:pPr>
        <w:shd w:val="clear" w:color="auto" w:fill="FFFFFF"/>
        <w:tabs>
          <w:tab w:val="left" w:pos="1978"/>
        </w:tabs>
        <w:ind w:right="5" w:firstLine="710"/>
        <w:jc w:val="both"/>
        <w:rPr>
          <w:color w:val="000000"/>
          <w:sz w:val="20"/>
          <w:szCs w:val="20"/>
        </w:rPr>
      </w:pPr>
      <w:r w:rsidRPr="005B0117">
        <w:rPr>
          <w:color w:val="000000"/>
          <w:spacing w:val="-2"/>
          <w:sz w:val="20"/>
          <w:szCs w:val="20"/>
        </w:rPr>
        <w:t>- р</w:t>
      </w:r>
      <w:r w:rsidRPr="005B0117">
        <w:rPr>
          <w:color w:val="000000"/>
          <w:sz w:val="20"/>
          <w:szCs w:val="20"/>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0117" w:rsidRPr="005B0117" w:rsidRDefault="005B0117" w:rsidP="005B0117">
      <w:pPr>
        <w:shd w:val="clear" w:color="auto" w:fill="FFFFFF"/>
        <w:tabs>
          <w:tab w:val="left" w:pos="1978"/>
        </w:tabs>
        <w:ind w:right="5" w:firstLine="710"/>
        <w:jc w:val="both"/>
        <w:rPr>
          <w:color w:val="000000"/>
          <w:sz w:val="20"/>
          <w:szCs w:val="20"/>
        </w:rPr>
      </w:pPr>
      <w:r w:rsidRPr="005B0117">
        <w:rPr>
          <w:color w:val="000000"/>
          <w:sz w:val="20"/>
          <w:szCs w:val="20"/>
        </w:rPr>
        <w:t xml:space="preserve">- </w:t>
      </w:r>
      <w:r w:rsidRPr="005B0117">
        <w:rPr>
          <w:color w:val="000000"/>
          <w:spacing w:val="-2"/>
          <w:sz w:val="20"/>
          <w:szCs w:val="20"/>
        </w:rPr>
        <w:t>п</w:t>
      </w:r>
      <w:r w:rsidRPr="005B0117">
        <w:rPr>
          <w:color w:val="000000"/>
          <w:sz w:val="20"/>
          <w:szCs w:val="20"/>
        </w:rPr>
        <w:t>риложенная к заявлению о перераспределении земельных участков</w:t>
      </w:r>
      <w:r>
        <w:rPr>
          <w:color w:val="000000"/>
          <w:sz w:val="20"/>
          <w:szCs w:val="20"/>
        </w:rPr>
        <w:t xml:space="preserve"> </w:t>
      </w:r>
      <w:r w:rsidRPr="005B0117">
        <w:rPr>
          <w:color w:val="000000"/>
          <w:sz w:val="20"/>
          <w:szCs w:val="20"/>
        </w:rPr>
        <w:t>схема расположения земельного участка разработана с нарушением требований к</w:t>
      </w:r>
      <w:r>
        <w:rPr>
          <w:color w:val="000000"/>
          <w:sz w:val="20"/>
          <w:szCs w:val="20"/>
        </w:rPr>
        <w:t xml:space="preserve"> </w:t>
      </w:r>
      <w:r w:rsidRPr="005B0117">
        <w:rPr>
          <w:color w:val="000000"/>
          <w:sz w:val="20"/>
          <w:szCs w:val="20"/>
        </w:rPr>
        <w:t>образуемым земельным участкам или не соответствует утвержденным проекту</w:t>
      </w:r>
      <w:r>
        <w:rPr>
          <w:color w:val="000000"/>
          <w:sz w:val="20"/>
          <w:szCs w:val="20"/>
        </w:rPr>
        <w:t xml:space="preserve"> </w:t>
      </w:r>
      <w:r w:rsidRPr="005B0117">
        <w:rPr>
          <w:color w:val="000000"/>
          <w:sz w:val="20"/>
          <w:szCs w:val="20"/>
        </w:rPr>
        <w:t>планировки территории, землеустроительной документации, положению об особо охраняемой природной территории;</w:t>
      </w:r>
    </w:p>
    <w:p w:rsidR="005B0117" w:rsidRPr="005B0117" w:rsidRDefault="005B0117" w:rsidP="005B0117">
      <w:pPr>
        <w:shd w:val="clear" w:color="auto" w:fill="FFFFFF"/>
        <w:tabs>
          <w:tab w:val="left" w:pos="1978"/>
        </w:tabs>
        <w:ind w:right="5" w:firstLine="710"/>
        <w:jc w:val="both"/>
        <w:rPr>
          <w:color w:val="000000"/>
          <w:sz w:val="20"/>
          <w:szCs w:val="20"/>
        </w:rPr>
      </w:pPr>
      <w:r w:rsidRPr="005B0117">
        <w:rPr>
          <w:color w:val="000000"/>
          <w:sz w:val="20"/>
          <w:szCs w:val="20"/>
        </w:rPr>
        <w:t xml:space="preserve">- заявление о предоставлении услуги подано заявителем, не являющимся собственником земельного участка, который предполагается </w:t>
      </w:r>
      <w:r w:rsidRPr="005B0117">
        <w:rPr>
          <w:color w:val="000000"/>
          <w:spacing w:val="-11"/>
          <w:sz w:val="20"/>
          <w:szCs w:val="20"/>
        </w:rPr>
        <w:t xml:space="preserve">перераспределить с земельным участком, находящимся в </w:t>
      </w:r>
      <w:r w:rsidRPr="005B0117">
        <w:rPr>
          <w:color w:val="000000"/>
          <w:sz w:val="20"/>
          <w:szCs w:val="20"/>
        </w:rPr>
        <w:t>муниципальной собственности;</w:t>
      </w:r>
    </w:p>
    <w:p w:rsidR="005B0117" w:rsidRPr="005B0117" w:rsidRDefault="005B0117" w:rsidP="005B0117">
      <w:pPr>
        <w:shd w:val="clear" w:color="auto" w:fill="FFFFFF"/>
        <w:tabs>
          <w:tab w:val="left" w:pos="1978"/>
        </w:tabs>
        <w:ind w:right="5" w:firstLine="710"/>
        <w:jc w:val="both"/>
        <w:rPr>
          <w:sz w:val="20"/>
          <w:szCs w:val="20"/>
        </w:rPr>
      </w:pPr>
      <w:r w:rsidRPr="005B0117">
        <w:rPr>
          <w:color w:val="000000"/>
          <w:sz w:val="20"/>
          <w:szCs w:val="20"/>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B0117" w:rsidRPr="005B0117" w:rsidRDefault="005B0117" w:rsidP="005B0117">
      <w:pPr>
        <w:shd w:val="clear" w:color="auto" w:fill="FFFFFF"/>
        <w:tabs>
          <w:tab w:val="left" w:pos="1723"/>
        </w:tabs>
        <w:ind w:right="5" w:firstLine="710"/>
        <w:jc w:val="both"/>
        <w:rPr>
          <w:sz w:val="20"/>
          <w:szCs w:val="20"/>
        </w:rPr>
      </w:pPr>
      <w:r w:rsidRPr="005B0117">
        <w:rPr>
          <w:color w:val="000000"/>
          <w:spacing w:val="-2"/>
          <w:sz w:val="20"/>
          <w:szCs w:val="20"/>
        </w:rPr>
        <w:t>2.16.19.</w:t>
      </w:r>
      <w:r w:rsidRPr="005B0117">
        <w:rPr>
          <w:color w:val="000000"/>
          <w:sz w:val="20"/>
          <w:szCs w:val="20"/>
        </w:rPr>
        <w:tab/>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Pr="005B0117">
        <w:rPr>
          <w:color w:val="000000"/>
          <w:spacing w:val="-4"/>
          <w:sz w:val="20"/>
          <w:szCs w:val="20"/>
        </w:rPr>
        <w:t xml:space="preserve">соответствии с которыми такой земельный участок был образован, более чем на </w:t>
      </w:r>
      <w:r w:rsidRPr="005B0117">
        <w:rPr>
          <w:color w:val="000000"/>
          <w:sz w:val="20"/>
          <w:szCs w:val="20"/>
        </w:rPr>
        <w:t>десять процентов;</w:t>
      </w:r>
    </w:p>
    <w:p w:rsidR="005B0117" w:rsidRDefault="005B0117" w:rsidP="005B0117">
      <w:pPr>
        <w:shd w:val="clear" w:color="auto" w:fill="FFFFFF"/>
        <w:ind w:left="494"/>
        <w:jc w:val="center"/>
        <w:rPr>
          <w:b/>
          <w:bCs/>
          <w:color w:val="000000"/>
          <w:spacing w:val="-1"/>
          <w:sz w:val="20"/>
          <w:szCs w:val="20"/>
        </w:rPr>
      </w:pPr>
    </w:p>
    <w:p w:rsidR="005B0117" w:rsidRPr="005B0117" w:rsidRDefault="005B0117" w:rsidP="005B0117">
      <w:pPr>
        <w:shd w:val="clear" w:color="auto" w:fill="FFFFFF"/>
        <w:ind w:left="494"/>
        <w:jc w:val="center"/>
        <w:rPr>
          <w:sz w:val="20"/>
          <w:szCs w:val="20"/>
        </w:rPr>
      </w:pPr>
      <w:r w:rsidRPr="005B0117">
        <w:rPr>
          <w:b/>
          <w:bCs/>
          <w:color w:val="000000"/>
          <w:spacing w:val="-1"/>
          <w:sz w:val="20"/>
          <w:szCs w:val="20"/>
        </w:rPr>
        <w:t xml:space="preserve">Перечень услуг, которые являются необходимыми и обязательными для </w:t>
      </w:r>
      <w:r w:rsidRPr="005B0117">
        <w:rPr>
          <w:b/>
          <w:bCs/>
          <w:color w:val="000000"/>
          <w:sz w:val="20"/>
          <w:szCs w:val="20"/>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5B0117">
        <w:rPr>
          <w:sz w:val="20"/>
          <w:szCs w:val="20"/>
        </w:rPr>
        <w:t xml:space="preserve"> </w:t>
      </w:r>
      <w:r w:rsidRPr="005B0117">
        <w:rPr>
          <w:b/>
          <w:bCs/>
          <w:color w:val="000000"/>
          <w:sz w:val="20"/>
          <w:szCs w:val="20"/>
        </w:rPr>
        <w:t>муниципальной услуги</w:t>
      </w:r>
    </w:p>
    <w:p w:rsidR="005B0117" w:rsidRPr="005B0117" w:rsidRDefault="005B0117" w:rsidP="005B0117">
      <w:pPr>
        <w:shd w:val="clear" w:color="auto" w:fill="FFFFFF"/>
        <w:ind w:right="10" w:firstLine="710"/>
        <w:jc w:val="both"/>
        <w:rPr>
          <w:sz w:val="20"/>
          <w:szCs w:val="20"/>
        </w:rPr>
      </w:pPr>
      <w:r w:rsidRPr="005B0117">
        <w:rPr>
          <w:color w:val="000000"/>
          <w:sz w:val="20"/>
          <w:szCs w:val="20"/>
        </w:rPr>
        <w:t>2.17. Необходимыми и обязательными для предоставления муниципальной услуги, являются следующие услуги:</w:t>
      </w:r>
    </w:p>
    <w:p w:rsidR="005B0117" w:rsidRPr="005B0117" w:rsidRDefault="005B0117" w:rsidP="005B0117">
      <w:pPr>
        <w:shd w:val="clear" w:color="auto" w:fill="FFFFFF"/>
        <w:tabs>
          <w:tab w:val="left" w:pos="1718"/>
        </w:tabs>
        <w:ind w:firstLine="710"/>
        <w:jc w:val="both"/>
        <w:rPr>
          <w:sz w:val="20"/>
          <w:szCs w:val="20"/>
        </w:rPr>
      </w:pPr>
      <w:r w:rsidRPr="005B0117">
        <w:rPr>
          <w:color w:val="000000"/>
          <w:spacing w:val="-2"/>
          <w:sz w:val="20"/>
          <w:szCs w:val="20"/>
        </w:rPr>
        <w:t xml:space="preserve">- </w:t>
      </w:r>
      <w:r w:rsidRPr="005B0117">
        <w:rPr>
          <w:color w:val="000000"/>
          <w:sz w:val="20"/>
          <w:szCs w:val="20"/>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B0117" w:rsidRPr="005B0117" w:rsidRDefault="005B0117" w:rsidP="005B0117">
      <w:pPr>
        <w:shd w:val="clear" w:color="auto" w:fill="FFFFFF"/>
        <w:tabs>
          <w:tab w:val="left" w:pos="1632"/>
        </w:tabs>
        <w:ind w:firstLine="710"/>
        <w:jc w:val="both"/>
        <w:rPr>
          <w:sz w:val="20"/>
          <w:szCs w:val="20"/>
        </w:rPr>
      </w:pPr>
      <w:r w:rsidRPr="005B0117">
        <w:rPr>
          <w:color w:val="000000"/>
          <w:spacing w:val="-2"/>
          <w:sz w:val="20"/>
          <w:szCs w:val="20"/>
        </w:rPr>
        <w:t xml:space="preserve">- </w:t>
      </w:r>
      <w:r w:rsidRPr="005B0117">
        <w:rPr>
          <w:color w:val="000000"/>
          <w:sz w:val="20"/>
          <w:szCs w:val="20"/>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ЕГРН в отношении такого земельного участка.</w:t>
      </w:r>
    </w:p>
    <w:p w:rsidR="005B0117" w:rsidRDefault="005B0117" w:rsidP="005B0117">
      <w:pPr>
        <w:shd w:val="clear" w:color="auto" w:fill="FFFFFF"/>
        <w:ind w:left="5" w:firstLine="826"/>
        <w:jc w:val="center"/>
        <w:rPr>
          <w:b/>
          <w:bCs/>
          <w:color w:val="000000"/>
          <w:sz w:val="20"/>
          <w:szCs w:val="20"/>
        </w:rPr>
      </w:pPr>
    </w:p>
    <w:p w:rsidR="005B0117" w:rsidRPr="005B0117" w:rsidRDefault="005B0117" w:rsidP="005B0117">
      <w:pPr>
        <w:shd w:val="clear" w:color="auto" w:fill="FFFFFF"/>
        <w:ind w:left="5" w:firstLine="826"/>
        <w:jc w:val="center"/>
        <w:rPr>
          <w:sz w:val="20"/>
          <w:szCs w:val="20"/>
        </w:rPr>
      </w:pPr>
      <w:r w:rsidRPr="005B0117">
        <w:rPr>
          <w:b/>
          <w:bCs/>
          <w:color w:val="000000"/>
          <w:sz w:val="20"/>
          <w:szCs w:val="20"/>
        </w:rPr>
        <w:t xml:space="preserve">Порядок, размер и основания взимания государственной пошлины или </w:t>
      </w:r>
      <w:r w:rsidRPr="005B0117">
        <w:rPr>
          <w:b/>
          <w:bCs/>
          <w:color w:val="000000"/>
          <w:spacing w:val="-1"/>
          <w:sz w:val="20"/>
          <w:szCs w:val="20"/>
        </w:rPr>
        <w:t>иной оплаты, взимаемой за предоставление муниципальной</w:t>
      </w:r>
      <w:r w:rsidRPr="005B0117">
        <w:rPr>
          <w:sz w:val="20"/>
          <w:szCs w:val="20"/>
        </w:rPr>
        <w:t xml:space="preserve"> </w:t>
      </w:r>
      <w:r w:rsidRPr="005B0117">
        <w:rPr>
          <w:b/>
          <w:bCs/>
          <w:color w:val="000000"/>
          <w:sz w:val="20"/>
          <w:szCs w:val="20"/>
        </w:rPr>
        <w:t>услуги</w:t>
      </w:r>
    </w:p>
    <w:p w:rsidR="005B0117" w:rsidRPr="005B0117" w:rsidRDefault="005B0117" w:rsidP="005B0117">
      <w:pPr>
        <w:shd w:val="clear" w:color="auto" w:fill="FFFFFF"/>
        <w:tabs>
          <w:tab w:val="left" w:pos="1752"/>
          <w:tab w:val="left" w:pos="4181"/>
          <w:tab w:val="left" w:pos="6869"/>
          <w:tab w:val="left" w:pos="9250"/>
        </w:tabs>
        <w:ind w:left="710"/>
        <w:jc w:val="both"/>
        <w:rPr>
          <w:sz w:val="20"/>
          <w:szCs w:val="20"/>
        </w:rPr>
      </w:pPr>
      <w:r w:rsidRPr="005B0117">
        <w:rPr>
          <w:color w:val="000000"/>
          <w:spacing w:val="-2"/>
          <w:sz w:val="20"/>
          <w:szCs w:val="20"/>
        </w:rPr>
        <w:t>2.18. Предоставление</w:t>
      </w:r>
      <w:r w:rsidRPr="005B0117">
        <w:rPr>
          <w:color w:val="000000"/>
          <w:sz w:val="20"/>
          <w:szCs w:val="20"/>
        </w:rPr>
        <w:t xml:space="preserve"> </w:t>
      </w:r>
      <w:r w:rsidRPr="005B0117">
        <w:rPr>
          <w:color w:val="000000"/>
          <w:spacing w:val="-2"/>
          <w:sz w:val="20"/>
          <w:szCs w:val="20"/>
        </w:rPr>
        <w:t>муниципальной услуги осуществляется бесплатно</w:t>
      </w:r>
    </w:p>
    <w:p w:rsidR="005B0117" w:rsidRDefault="005B0117" w:rsidP="005B0117">
      <w:pPr>
        <w:shd w:val="clear" w:color="auto" w:fill="FFFFFF"/>
        <w:ind w:left="115" w:firstLine="408"/>
        <w:jc w:val="center"/>
        <w:rPr>
          <w:b/>
          <w:bCs/>
          <w:color w:val="000000"/>
          <w:sz w:val="20"/>
          <w:szCs w:val="20"/>
        </w:rPr>
      </w:pPr>
    </w:p>
    <w:p w:rsidR="005B0117" w:rsidRPr="005B0117" w:rsidRDefault="005B0117" w:rsidP="005B0117">
      <w:pPr>
        <w:shd w:val="clear" w:color="auto" w:fill="FFFFFF"/>
        <w:ind w:left="115" w:firstLine="408"/>
        <w:jc w:val="center"/>
        <w:rPr>
          <w:sz w:val="20"/>
          <w:szCs w:val="20"/>
        </w:rPr>
      </w:pPr>
      <w:r w:rsidRPr="005B0117">
        <w:rPr>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w:t>
      </w:r>
      <w:r w:rsidRPr="005B0117">
        <w:rPr>
          <w:b/>
          <w:bCs/>
          <w:color w:val="000000"/>
          <w:spacing w:val="-1"/>
          <w:sz w:val="20"/>
          <w:szCs w:val="20"/>
        </w:rPr>
        <w:t xml:space="preserve"> муниципальной услуги, включая информацию о методике </w:t>
      </w:r>
      <w:r w:rsidRPr="005B0117">
        <w:rPr>
          <w:b/>
          <w:bCs/>
          <w:color w:val="000000"/>
          <w:sz w:val="20"/>
          <w:szCs w:val="20"/>
        </w:rPr>
        <w:t>расчета размера такой платы</w:t>
      </w:r>
    </w:p>
    <w:p w:rsidR="005B0117" w:rsidRPr="005B0117" w:rsidRDefault="005B0117" w:rsidP="005B0117">
      <w:pPr>
        <w:shd w:val="clear" w:color="auto" w:fill="FFFFFF"/>
        <w:tabs>
          <w:tab w:val="left" w:pos="1339"/>
        </w:tabs>
        <w:ind w:left="710"/>
        <w:jc w:val="both"/>
        <w:rPr>
          <w:color w:val="000000"/>
          <w:sz w:val="20"/>
          <w:szCs w:val="20"/>
        </w:rPr>
      </w:pPr>
      <w:r w:rsidRPr="005B0117">
        <w:rPr>
          <w:color w:val="000000"/>
          <w:spacing w:val="-2"/>
          <w:sz w:val="20"/>
          <w:szCs w:val="20"/>
        </w:rPr>
        <w:t>2.19.</w:t>
      </w:r>
      <w:r w:rsidRPr="005B0117">
        <w:rPr>
          <w:color w:val="000000"/>
          <w:sz w:val="20"/>
          <w:szCs w:val="20"/>
        </w:rPr>
        <w:tab/>
        <w:t>За предоставление услуг, необходимых и обязательных для предоставления муниципальной услуги не предусмотрена плата.</w:t>
      </w:r>
    </w:p>
    <w:p w:rsidR="006020F8" w:rsidRDefault="006020F8" w:rsidP="005B0117">
      <w:pPr>
        <w:shd w:val="clear" w:color="auto" w:fill="FFFFFF"/>
        <w:ind w:left="192" w:firstLine="787"/>
        <w:jc w:val="center"/>
        <w:rPr>
          <w:b/>
          <w:bCs/>
          <w:color w:val="000000"/>
          <w:sz w:val="20"/>
          <w:szCs w:val="20"/>
        </w:rPr>
      </w:pPr>
    </w:p>
    <w:p w:rsidR="005B0117" w:rsidRPr="005B0117" w:rsidRDefault="005B0117" w:rsidP="005B0117">
      <w:pPr>
        <w:shd w:val="clear" w:color="auto" w:fill="FFFFFF"/>
        <w:ind w:left="192" w:firstLine="787"/>
        <w:jc w:val="center"/>
        <w:rPr>
          <w:sz w:val="20"/>
          <w:szCs w:val="20"/>
        </w:rPr>
      </w:pPr>
      <w:r w:rsidRPr="005B0117">
        <w:rPr>
          <w:b/>
          <w:bCs/>
          <w:color w:val="000000"/>
          <w:sz w:val="20"/>
          <w:szCs w:val="20"/>
        </w:rPr>
        <w:t xml:space="preserve">Максимальный срок ожидания в очереди при подаче запроса о </w:t>
      </w:r>
      <w:r w:rsidRPr="005B0117">
        <w:rPr>
          <w:b/>
          <w:bCs/>
          <w:color w:val="000000"/>
          <w:spacing w:val="-1"/>
          <w:sz w:val="20"/>
          <w:szCs w:val="20"/>
        </w:rPr>
        <w:t xml:space="preserve">предоставлении муниципальной услуги и при получении </w:t>
      </w:r>
      <w:r w:rsidRPr="005B0117">
        <w:rPr>
          <w:b/>
          <w:bCs/>
          <w:color w:val="000000"/>
          <w:sz w:val="20"/>
          <w:szCs w:val="20"/>
        </w:rPr>
        <w:t>результата предоставления</w:t>
      </w:r>
      <w:r w:rsidRPr="005B0117">
        <w:rPr>
          <w:b/>
          <w:bCs/>
          <w:color w:val="000000"/>
          <w:sz w:val="20"/>
          <w:szCs w:val="20"/>
        </w:rPr>
        <w:br/>
        <w:t>муниципальной услуги</w:t>
      </w:r>
    </w:p>
    <w:p w:rsidR="005B0117" w:rsidRPr="005B0117" w:rsidRDefault="005B0117" w:rsidP="006020F8">
      <w:pPr>
        <w:shd w:val="clear" w:color="auto" w:fill="FFFFFF"/>
        <w:tabs>
          <w:tab w:val="left" w:pos="142"/>
          <w:tab w:val="left" w:pos="1646"/>
          <w:tab w:val="left" w:pos="3907"/>
          <w:tab w:val="left" w:pos="6298"/>
          <w:tab w:val="left" w:pos="8755"/>
          <w:tab w:val="left" w:pos="9931"/>
        </w:tabs>
        <w:ind w:firstLine="710"/>
        <w:jc w:val="both"/>
        <w:rPr>
          <w:color w:val="000000"/>
          <w:sz w:val="20"/>
          <w:szCs w:val="20"/>
        </w:rPr>
      </w:pPr>
      <w:r w:rsidRPr="005B0117">
        <w:rPr>
          <w:color w:val="000000"/>
          <w:spacing w:val="-2"/>
          <w:sz w:val="20"/>
          <w:szCs w:val="20"/>
        </w:rPr>
        <w:t xml:space="preserve">2.20. </w:t>
      </w:r>
      <w:r w:rsidRPr="005B0117">
        <w:rPr>
          <w:color w:val="000000"/>
          <w:sz w:val="20"/>
          <w:szCs w:val="20"/>
        </w:rPr>
        <w:t xml:space="preserve">Максимальный срок ожидания в очереди при подаче запроса о предоставлении муниципальной услуги и при получении </w:t>
      </w:r>
      <w:r w:rsidRPr="005B0117">
        <w:rPr>
          <w:color w:val="000000"/>
          <w:spacing w:val="-2"/>
          <w:sz w:val="20"/>
          <w:szCs w:val="20"/>
        </w:rPr>
        <w:t>результата</w:t>
      </w:r>
      <w:r w:rsidRPr="005B0117">
        <w:rPr>
          <w:color w:val="000000"/>
          <w:sz w:val="20"/>
          <w:szCs w:val="20"/>
        </w:rPr>
        <w:t xml:space="preserve"> </w:t>
      </w:r>
      <w:r w:rsidRPr="005B0117">
        <w:rPr>
          <w:color w:val="000000"/>
          <w:spacing w:val="-2"/>
          <w:sz w:val="20"/>
          <w:szCs w:val="20"/>
        </w:rPr>
        <w:t>предоставления муниципальной</w:t>
      </w:r>
      <w:r w:rsidRPr="005B0117">
        <w:rPr>
          <w:color w:val="000000"/>
          <w:sz w:val="20"/>
          <w:szCs w:val="20"/>
        </w:rPr>
        <w:t xml:space="preserve"> </w:t>
      </w:r>
      <w:r w:rsidRPr="005B0117">
        <w:rPr>
          <w:color w:val="000000"/>
          <w:spacing w:val="-2"/>
          <w:sz w:val="20"/>
          <w:szCs w:val="20"/>
        </w:rPr>
        <w:t xml:space="preserve">услуги </w:t>
      </w:r>
      <w:r w:rsidRPr="005B0117">
        <w:rPr>
          <w:color w:val="000000"/>
          <w:sz w:val="20"/>
          <w:szCs w:val="20"/>
        </w:rPr>
        <w:t>в Уполномоченном органе или МФЦ составляет не более 15 минут.</w:t>
      </w:r>
    </w:p>
    <w:p w:rsidR="006020F8" w:rsidRDefault="006020F8" w:rsidP="006020F8">
      <w:pPr>
        <w:shd w:val="clear" w:color="auto" w:fill="FFFFFF"/>
        <w:ind w:left="149" w:firstLine="1032"/>
        <w:jc w:val="center"/>
        <w:rPr>
          <w:b/>
          <w:bCs/>
          <w:color w:val="000000"/>
          <w:sz w:val="20"/>
          <w:szCs w:val="20"/>
        </w:rPr>
      </w:pPr>
    </w:p>
    <w:p w:rsidR="005B0117" w:rsidRPr="005B0117" w:rsidRDefault="005B0117" w:rsidP="006020F8">
      <w:pPr>
        <w:shd w:val="clear" w:color="auto" w:fill="FFFFFF"/>
        <w:ind w:left="149" w:firstLine="1032"/>
        <w:jc w:val="center"/>
        <w:rPr>
          <w:sz w:val="20"/>
          <w:szCs w:val="20"/>
        </w:rPr>
      </w:pPr>
      <w:r w:rsidRPr="005B0117">
        <w:rPr>
          <w:b/>
          <w:bCs/>
          <w:color w:val="000000"/>
          <w:sz w:val="20"/>
          <w:szCs w:val="20"/>
        </w:rPr>
        <w:t xml:space="preserve">Срок и порядок регистрации запроса заявителя о предоставлении </w:t>
      </w:r>
      <w:r w:rsidRPr="005B0117">
        <w:rPr>
          <w:b/>
          <w:bCs/>
          <w:color w:val="000000"/>
          <w:spacing w:val="-1"/>
          <w:sz w:val="20"/>
          <w:szCs w:val="20"/>
        </w:rPr>
        <w:t>муниципальной услуги, в том числе в электронной форме</w:t>
      </w:r>
    </w:p>
    <w:p w:rsidR="005B0117" w:rsidRPr="005B0117" w:rsidRDefault="005B0117" w:rsidP="006020F8">
      <w:pPr>
        <w:shd w:val="clear" w:color="auto" w:fill="FFFFFF"/>
        <w:tabs>
          <w:tab w:val="left" w:pos="1469"/>
        </w:tabs>
        <w:ind w:firstLine="710"/>
        <w:jc w:val="both"/>
        <w:rPr>
          <w:sz w:val="20"/>
          <w:szCs w:val="20"/>
        </w:rPr>
      </w:pPr>
      <w:r w:rsidRPr="005B0117">
        <w:rPr>
          <w:color w:val="000000"/>
          <w:spacing w:val="-2"/>
          <w:sz w:val="20"/>
          <w:szCs w:val="20"/>
        </w:rPr>
        <w:t xml:space="preserve">2.21. </w:t>
      </w:r>
      <w:r w:rsidRPr="005B0117">
        <w:rPr>
          <w:color w:val="000000"/>
          <w:sz w:val="20"/>
          <w:szCs w:val="20"/>
        </w:rPr>
        <w:t xml:space="preserve">Срок регистрации заявления о предоставлении </w:t>
      </w:r>
      <w:r w:rsidRPr="005B0117">
        <w:rPr>
          <w:color w:val="000000"/>
          <w:spacing w:val="-3"/>
          <w:sz w:val="20"/>
          <w:szCs w:val="20"/>
        </w:rPr>
        <w:t xml:space="preserve">муниципальной услуги подлежат регистрации в Уполномоченном органе в течение </w:t>
      </w:r>
      <w:r w:rsidRPr="005B0117">
        <w:rPr>
          <w:color w:val="000000"/>
          <w:sz w:val="20"/>
          <w:szCs w:val="20"/>
        </w:rPr>
        <w:t>1 (одного) рабочего дня со дня получения заявления и документов, необходимых для предоставления муниципальной услуги.</w:t>
      </w:r>
    </w:p>
    <w:p w:rsidR="005B0117" w:rsidRPr="005B0117" w:rsidRDefault="005B0117" w:rsidP="006020F8">
      <w:pPr>
        <w:shd w:val="clear" w:color="auto" w:fill="FFFFFF"/>
        <w:ind w:left="384"/>
        <w:jc w:val="center"/>
        <w:rPr>
          <w:sz w:val="20"/>
          <w:szCs w:val="20"/>
        </w:rPr>
      </w:pPr>
      <w:r w:rsidRPr="005B0117">
        <w:rPr>
          <w:b/>
          <w:bCs/>
          <w:color w:val="000000"/>
          <w:sz w:val="20"/>
          <w:szCs w:val="20"/>
        </w:rPr>
        <w:lastRenderedPageBreak/>
        <w:t>Требования к помещениям, в которых предоставляется муниципальная услуга</w:t>
      </w:r>
    </w:p>
    <w:p w:rsidR="005B0117" w:rsidRPr="005B0117" w:rsidRDefault="005B0117" w:rsidP="006020F8">
      <w:pPr>
        <w:shd w:val="clear" w:color="auto" w:fill="FFFFFF"/>
        <w:tabs>
          <w:tab w:val="left" w:pos="1354"/>
        </w:tabs>
        <w:ind w:right="10" w:firstLine="710"/>
        <w:jc w:val="both"/>
        <w:rPr>
          <w:sz w:val="20"/>
          <w:szCs w:val="20"/>
        </w:rPr>
      </w:pPr>
      <w:r w:rsidRPr="005B0117">
        <w:rPr>
          <w:color w:val="000000"/>
          <w:spacing w:val="-2"/>
          <w:sz w:val="20"/>
          <w:szCs w:val="20"/>
        </w:rPr>
        <w:t>2.22.</w:t>
      </w:r>
      <w:r w:rsidRPr="005B0117">
        <w:rPr>
          <w:color w:val="000000"/>
          <w:sz w:val="20"/>
          <w:szCs w:val="20"/>
        </w:rPr>
        <w:tab/>
        <w:t xml:space="preserve">Местоположение административных зданий, в которых осуществляется </w:t>
      </w:r>
      <w:r w:rsidRPr="005B0117">
        <w:rPr>
          <w:color w:val="000000"/>
          <w:spacing w:val="-1"/>
          <w:sz w:val="20"/>
          <w:szCs w:val="20"/>
        </w:rPr>
        <w:t xml:space="preserve">прием заявлений и документов, необходимых для предоставления </w:t>
      </w:r>
      <w:r w:rsidRPr="005B0117">
        <w:rPr>
          <w:color w:val="000000"/>
          <w:spacing w:val="-9"/>
          <w:sz w:val="20"/>
          <w:szCs w:val="20"/>
        </w:rPr>
        <w:t>муниципальной услуги, а также выдача результатов предоставления</w:t>
      </w:r>
      <w:r w:rsidRPr="005B0117">
        <w:rPr>
          <w:sz w:val="20"/>
          <w:szCs w:val="20"/>
        </w:rPr>
        <w:t xml:space="preserve"> </w:t>
      </w:r>
      <w:r w:rsidRPr="005B0117">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0117" w:rsidRPr="005B0117" w:rsidRDefault="005B0117" w:rsidP="005B0117">
      <w:pPr>
        <w:shd w:val="clear" w:color="auto" w:fill="FFFFFF"/>
        <w:ind w:firstLine="710"/>
        <w:jc w:val="both"/>
        <w:rPr>
          <w:sz w:val="20"/>
          <w:szCs w:val="20"/>
        </w:rPr>
      </w:pPr>
      <w:r w:rsidRPr="005B0117">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0117" w:rsidRPr="005B0117" w:rsidRDefault="005B0117" w:rsidP="005B0117">
      <w:pPr>
        <w:shd w:val="clear" w:color="auto" w:fill="FFFFFF"/>
        <w:ind w:firstLine="710"/>
        <w:jc w:val="both"/>
        <w:rPr>
          <w:sz w:val="20"/>
          <w:szCs w:val="20"/>
        </w:rPr>
      </w:pPr>
      <w:r w:rsidRPr="005B0117">
        <w:rPr>
          <w:color w:val="000000"/>
          <w:sz w:val="20"/>
          <w:szCs w:val="20"/>
        </w:rPr>
        <w:t xml:space="preserve">Для парковки специальных автотранспортных средств инвалидов на стоянке </w:t>
      </w:r>
      <w:r w:rsidRPr="005B0117">
        <w:rPr>
          <w:color w:val="000000"/>
          <w:spacing w:val="-3"/>
          <w:sz w:val="20"/>
          <w:szCs w:val="20"/>
        </w:rPr>
        <w:t xml:space="preserve">(парковке) выделяется не менее 10% мест (но не менее одного места) для   бесплатной </w:t>
      </w:r>
      <w:r w:rsidRPr="005B0117">
        <w:rPr>
          <w:color w:val="000000"/>
          <w:sz w:val="20"/>
          <w:szCs w:val="20"/>
        </w:rPr>
        <w:t xml:space="preserve">парковки транспортных средств, управляемых инвалидами </w:t>
      </w:r>
      <w:r w:rsidRPr="005B0117">
        <w:rPr>
          <w:color w:val="000000"/>
          <w:sz w:val="20"/>
          <w:szCs w:val="20"/>
          <w:lang w:val="en-US"/>
        </w:rPr>
        <w:t>I</w:t>
      </w:r>
      <w:r w:rsidRPr="005B0117">
        <w:rPr>
          <w:color w:val="000000"/>
          <w:sz w:val="20"/>
          <w:szCs w:val="20"/>
        </w:rPr>
        <w:t xml:space="preserve">, </w:t>
      </w:r>
      <w:r w:rsidRPr="005B0117">
        <w:rPr>
          <w:color w:val="000000"/>
          <w:sz w:val="20"/>
          <w:szCs w:val="20"/>
          <w:lang w:val="en-US"/>
        </w:rPr>
        <w:t>II</w:t>
      </w:r>
      <w:r w:rsidRPr="005B0117">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0117" w:rsidRPr="005B0117" w:rsidRDefault="005B0117" w:rsidP="005B0117">
      <w:pPr>
        <w:shd w:val="clear" w:color="auto" w:fill="FFFFFF"/>
        <w:ind w:firstLine="710"/>
        <w:jc w:val="both"/>
        <w:rPr>
          <w:sz w:val="20"/>
          <w:szCs w:val="20"/>
        </w:rPr>
      </w:pPr>
      <w:r w:rsidRPr="005B0117">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B0117">
        <w:rPr>
          <w:color w:val="000000"/>
          <w:spacing w:val="-2"/>
          <w:sz w:val="20"/>
          <w:szCs w:val="20"/>
        </w:rPr>
        <w:t xml:space="preserve">предоставляется муниципальная услуга, оборудуются пандусами, </w:t>
      </w:r>
      <w:r w:rsidRPr="005B0117">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B0117">
        <w:rPr>
          <w:color w:val="000000"/>
          <w:spacing w:val="-1"/>
          <w:sz w:val="20"/>
          <w:szCs w:val="20"/>
        </w:rPr>
        <w:t xml:space="preserve">доступ и передвижение инвалидов, в соответствии с законодательством Российской </w:t>
      </w:r>
      <w:r w:rsidRPr="005B0117">
        <w:rPr>
          <w:color w:val="000000"/>
          <w:sz w:val="20"/>
          <w:szCs w:val="20"/>
        </w:rPr>
        <w:t>Федерации о социальной защите инвалидов.</w:t>
      </w:r>
    </w:p>
    <w:p w:rsidR="005B0117" w:rsidRPr="005B0117" w:rsidRDefault="005B0117" w:rsidP="005B0117">
      <w:pPr>
        <w:shd w:val="clear" w:color="auto" w:fill="FFFFFF"/>
        <w:ind w:right="5" w:firstLine="710"/>
        <w:jc w:val="both"/>
        <w:rPr>
          <w:sz w:val="20"/>
          <w:szCs w:val="20"/>
        </w:rPr>
      </w:pPr>
      <w:r w:rsidRPr="005B0117">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5B0117" w:rsidRPr="005B0117" w:rsidRDefault="005B0117" w:rsidP="005B0117">
      <w:pPr>
        <w:shd w:val="clear" w:color="auto" w:fill="FFFFFF"/>
        <w:ind w:left="710"/>
        <w:jc w:val="both"/>
        <w:rPr>
          <w:sz w:val="20"/>
          <w:szCs w:val="20"/>
        </w:rPr>
      </w:pPr>
      <w:r w:rsidRPr="005B0117">
        <w:rPr>
          <w:color w:val="000000"/>
          <w:sz w:val="20"/>
          <w:szCs w:val="20"/>
        </w:rPr>
        <w:t>- наименование;</w:t>
      </w:r>
    </w:p>
    <w:p w:rsidR="005B0117" w:rsidRPr="005B0117" w:rsidRDefault="005B0117" w:rsidP="005B0117">
      <w:pPr>
        <w:shd w:val="clear" w:color="auto" w:fill="FFFFFF"/>
        <w:ind w:left="710"/>
        <w:jc w:val="both"/>
        <w:rPr>
          <w:sz w:val="20"/>
          <w:szCs w:val="20"/>
        </w:rPr>
      </w:pPr>
      <w:r w:rsidRPr="005B0117">
        <w:rPr>
          <w:color w:val="000000"/>
          <w:sz w:val="20"/>
          <w:szCs w:val="20"/>
        </w:rPr>
        <w:t>- местонахождение и юридический адрес;</w:t>
      </w:r>
    </w:p>
    <w:p w:rsidR="005B0117" w:rsidRPr="005B0117" w:rsidRDefault="005B0117" w:rsidP="005B0117">
      <w:pPr>
        <w:shd w:val="clear" w:color="auto" w:fill="FFFFFF"/>
        <w:ind w:left="710"/>
        <w:jc w:val="both"/>
        <w:rPr>
          <w:sz w:val="20"/>
          <w:szCs w:val="20"/>
        </w:rPr>
      </w:pPr>
      <w:r w:rsidRPr="005B0117">
        <w:rPr>
          <w:color w:val="000000"/>
          <w:sz w:val="20"/>
          <w:szCs w:val="20"/>
        </w:rPr>
        <w:t>- режим работы;</w:t>
      </w:r>
    </w:p>
    <w:p w:rsidR="005B0117" w:rsidRPr="005B0117" w:rsidRDefault="005B0117" w:rsidP="005B0117">
      <w:pPr>
        <w:shd w:val="clear" w:color="auto" w:fill="FFFFFF"/>
        <w:ind w:left="710"/>
        <w:jc w:val="both"/>
        <w:rPr>
          <w:sz w:val="20"/>
          <w:szCs w:val="20"/>
        </w:rPr>
      </w:pPr>
      <w:r w:rsidRPr="005B0117">
        <w:rPr>
          <w:color w:val="000000"/>
          <w:sz w:val="20"/>
          <w:szCs w:val="20"/>
        </w:rPr>
        <w:t>- график приема;</w:t>
      </w:r>
    </w:p>
    <w:p w:rsidR="005B0117" w:rsidRPr="005B0117" w:rsidRDefault="005B0117" w:rsidP="005B0117">
      <w:pPr>
        <w:shd w:val="clear" w:color="auto" w:fill="FFFFFF"/>
        <w:ind w:left="710"/>
        <w:jc w:val="both"/>
        <w:rPr>
          <w:sz w:val="20"/>
          <w:szCs w:val="20"/>
        </w:rPr>
      </w:pPr>
      <w:r w:rsidRPr="005B0117">
        <w:rPr>
          <w:color w:val="000000"/>
          <w:sz w:val="20"/>
          <w:szCs w:val="20"/>
        </w:rPr>
        <w:t>- номера телефонов для справок.</w:t>
      </w:r>
    </w:p>
    <w:p w:rsidR="005B0117" w:rsidRPr="005B0117" w:rsidRDefault="005B0117" w:rsidP="005B0117">
      <w:pPr>
        <w:shd w:val="clear" w:color="auto" w:fill="FFFFFF"/>
        <w:ind w:firstLine="710"/>
        <w:jc w:val="both"/>
        <w:rPr>
          <w:sz w:val="20"/>
          <w:szCs w:val="20"/>
        </w:rPr>
      </w:pPr>
      <w:r w:rsidRPr="005B0117">
        <w:rPr>
          <w:color w:val="000000"/>
          <w:spacing w:val="-5"/>
          <w:sz w:val="20"/>
          <w:szCs w:val="20"/>
        </w:rPr>
        <w:t>Помещения, в которых предоставляется муниципальная</w:t>
      </w:r>
      <w:r w:rsidRPr="005B0117">
        <w:rPr>
          <w:sz w:val="20"/>
          <w:szCs w:val="20"/>
        </w:rPr>
        <w:t xml:space="preserve"> </w:t>
      </w:r>
      <w:r w:rsidRPr="005B0117">
        <w:rPr>
          <w:color w:val="000000"/>
          <w:spacing w:val="-4"/>
          <w:sz w:val="20"/>
          <w:szCs w:val="20"/>
        </w:rPr>
        <w:t>услуга, должны соответствовать санитарно-эпидемиологическим правилам и</w:t>
      </w:r>
      <w:r w:rsidRPr="005B0117">
        <w:rPr>
          <w:sz w:val="20"/>
          <w:szCs w:val="20"/>
        </w:rPr>
        <w:t xml:space="preserve"> </w:t>
      </w:r>
      <w:r w:rsidRPr="005B0117">
        <w:rPr>
          <w:color w:val="000000"/>
          <w:sz w:val="20"/>
          <w:szCs w:val="20"/>
        </w:rPr>
        <w:t>нормативам.</w:t>
      </w:r>
    </w:p>
    <w:p w:rsidR="005B0117" w:rsidRPr="005B0117" w:rsidRDefault="005B0117" w:rsidP="005B0117">
      <w:pPr>
        <w:shd w:val="clear" w:color="auto" w:fill="FFFFFF"/>
        <w:ind w:right="5" w:firstLine="710"/>
        <w:jc w:val="both"/>
        <w:rPr>
          <w:sz w:val="20"/>
          <w:szCs w:val="20"/>
        </w:rPr>
      </w:pPr>
      <w:r w:rsidRPr="005B0117">
        <w:rPr>
          <w:color w:val="000000"/>
          <w:sz w:val="20"/>
          <w:szCs w:val="20"/>
        </w:rPr>
        <w:t>Помещения, в которых предоставляется муниципальная услуга, оснащаются:</w:t>
      </w:r>
    </w:p>
    <w:p w:rsidR="005B0117" w:rsidRPr="005B0117" w:rsidRDefault="005B0117" w:rsidP="005B0117">
      <w:pPr>
        <w:shd w:val="clear" w:color="auto" w:fill="FFFFFF"/>
        <w:ind w:left="710"/>
        <w:jc w:val="both"/>
        <w:rPr>
          <w:sz w:val="20"/>
          <w:szCs w:val="20"/>
        </w:rPr>
      </w:pPr>
      <w:r w:rsidRPr="005B0117">
        <w:rPr>
          <w:color w:val="000000"/>
          <w:sz w:val="20"/>
          <w:szCs w:val="20"/>
        </w:rPr>
        <w:t>- противопожарной системой и средствами пожаротушения;</w:t>
      </w:r>
    </w:p>
    <w:p w:rsidR="005B0117" w:rsidRPr="005B0117" w:rsidRDefault="005B0117" w:rsidP="005B0117">
      <w:pPr>
        <w:shd w:val="clear" w:color="auto" w:fill="FFFFFF"/>
        <w:ind w:left="710"/>
        <w:jc w:val="both"/>
        <w:rPr>
          <w:sz w:val="20"/>
          <w:szCs w:val="20"/>
        </w:rPr>
      </w:pPr>
      <w:r w:rsidRPr="005B0117">
        <w:rPr>
          <w:color w:val="000000"/>
          <w:sz w:val="20"/>
          <w:szCs w:val="20"/>
        </w:rPr>
        <w:t>- системой оповещения о возникновении чрезвычайной ситуации;</w:t>
      </w:r>
    </w:p>
    <w:p w:rsidR="005B0117" w:rsidRPr="005B0117" w:rsidRDefault="005B0117" w:rsidP="005B0117">
      <w:pPr>
        <w:shd w:val="clear" w:color="auto" w:fill="FFFFFF"/>
        <w:ind w:left="710"/>
        <w:jc w:val="both"/>
        <w:rPr>
          <w:sz w:val="20"/>
          <w:szCs w:val="20"/>
        </w:rPr>
      </w:pPr>
      <w:r w:rsidRPr="005B0117">
        <w:rPr>
          <w:color w:val="000000"/>
          <w:sz w:val="20"/>
          <w:szCs w:val="20"/>
        </w:rPr>
        <w:t>- средствами оказания первой медицинской помощи;</w:t>
      </w:r>
    </w:p>
    <w:p w:rsidR="005B0117" w:rsidRPr="005B0117" w:rsidRDefault="005B0117" w:rsidP="005B0117">
      <w:pPr>
        <w:shd w:val="clear" w:color="auto" w:fill="FFFFFF"/>
        <w:ind w:left="710"/>
        <w:jc w:val="both"/>
        <w:rPr>
          <w:sz w:val="20"/>
          <w:szCs w:val="20"/>
        </w:rPr>
      </w:pPr>
      <w:r w:rsidRPr="005B0117">
        <w:rPr>
          <w:color w:val="000000"/>
          <w:sz w:val="20"/>
          <w:szCs w:val="20"/>
        </w:rPr>
        <w:t>- туалетными комнатами для посетителей.</w:t>
      </w:r>
    </w:p>
    <w:p w:rsidR="005B0117" w:rsidRPr="005B0117" w:rsidRDefault="005B0117" w:rsidP="005B0117">
      <w:pPr>
        <w:shd w:val="clear" w:color="auto" w:fill="FFFFFF"/>
        <w:ind w:right="5" w:firstLine="710"/>
        <w:jc w:val="both"/>
        <w:rPr>
          <w:sz w:val="20"/>
          <w:szCs w:val="20"/>
        </w:rPr>
      </w:pPr>
      <w:r w:rsidRPr="005B0117">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0117" w:rsidRPr="005B0117" w:rsidRDefault="005B0117" w:rsidP="005B0117">
      <w:pPr>
        <w:shd w:val="clear" w:color="auto" w:fill="FFFFFF"/>
        <w:ind w:right="5" w:firstLine="710"/>
        <w:jc w:val="both"/>
        <w:rPr>
          <w:sz w:val="20"/>
          <w:szCs w:val="20"/>
        </w:rPr>
      </w:pPr>
      <w:r w:rsidRPr="005B0117">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0117" w:rsidRPr="005B0117" w:rsidRDefault="005B0117" w:rsidP="005B0117">
      <w:pPr>
        <w:shd w:val="clear" w:color="auto" w:fill="FFFFFF"/>
        <w:ind w:right="10" w:firstLine="710"/>
        <w:jc w:val="both"/>
        <w:rPr>
          <w:sz w:val="20"/>
          <w:szCs w:val="20"/>
        </w:rPr>
      </w:pPr>
      <w:r w:rsidRPr="005B0117">
        <w:rPr>
          <w:color w:val="000000"/>
          <w:spacing w:val="-1"/>
          <w:sz w:val="20"/>
          <w:szCs w:val="20"/>
        </w:rPr>
        <w:t xml:space="preserve">Места для заполнения заявлений оборудуются стульями, столами (стойками), </w:t>
      </w:r>
      <w:r w:rsidRPr="005B0117">
        <w:rPr>
          <w:color w:val="000000"/>
          <w:sz w:val="20"/>
          <w:szCs w:val="20"/>
        </w:rPr>
        <w:t>бланками заявлений, письменными принадлежностями.</w:t>
      </w:r>
    </w:p>
    <w:p w:rsidR="005B0117" w:rsidRPr="005B0117" w:rsidRDefault="005B0117" w:rsidP="005B0117">
      <w:pPr>
        <w:shd w:val="clear" w:color="auto" w:fill="FFFFFF"/>
        <w:ind w:right="10" w:firstLine="710"/>
        <w:jc w:val="both"/>
        <w:rPr>
          <w:sz w:val="20"/>
          <w:szCs w:val="20"/>
        </w:rPr>
      </w:pPr>
      <w:r w:rsidRPr="005B0117">
        <w:rPr>
          <w:color w:val="000000"/>
          <w:sz w:val="20"/>
          <w:szCs w:val="20"/>
        </w:rPr>
        <w:t>Места приема заявителей оборудуются информационными табличками (вывесками) с указанием:</w:t>
      </w:r>
    </w:p>
    <w:p w:rsidR="005B0117" w:rsidRPr="005B0117" w:rsidRDefault="005B0117" w:rsidP="005B0117">
      <w:pPr>
        <w:shd w:val="clear" w:color="auto" w:fill="FFFFFF"/>
        <w:ind w:left="710"/>
        <w:jc w:val="both"/>
        <w:rPr>
          <w:sz w:val="20"/>
          <w:szCs w:val="20"/>
        </w:rPr>
      </w:pPr>
      <w:r w:rsidRPr="005B0117">
        <w:rPr>
          <w:color w:val="000000"/>
          <w:sz w:val="20"/>
          <w:szCs w:val="20"/>
        </w:rPr>
        <w:t>- номера кабинета и наименования отдела;</w:t>
      </w:r>
    </w:p>
    <w:p w:rsidR="005B0117" w:rsidRPr="005B0117" w:rsidRDefault="005B0117" w:rsidP="005B0117">
      <w:pPr>
        <w:shd w:val="clear" w:color="auto" w:fill="FFFFFF"/>
        <w:ind w:firstLine="710"/>
        <w:jc w:val="both"/>
        <w:rPr>
          <w:sz w:val="20"/>
          <w:szCs w:val="20"/>
        </w:rPr>
      </w:pPr>
      <w:r w:rsidRPr="005B0117">
        <w:rPr>
          <w:color w:val="000000"/>
          <w:sz w:val="20"/>
          <w:szCs w:val="20"/>
        </w:rPr>
        <w:t>- фамилии, имени и отчества (последнее – при наличии), должности ответственного лица за прием документов;</w:t>
      </w:r>
    </w:p>
    <w:p w:rsidR="005B0117" w:rsidRPr="005B0117" w:rsidRDefault="005B0117" w:rsidP="005B0117">
      <w:pPr>
        <w:shd w:val="clear" w:color="auto" w:fill="FFFFFF"/>
        <w:ind w:left="710"/>
        <w:jc w:val="both"/>
        <w:rPr>
          <w:sz w:val="20"/>
          <w:szCs w:val="20"/>
        </w:rPr>
      </w:pPr>
      <w:r w:rsidRPr="005B0117">
        <w:rPr>
          <w:color w:val="000000"/>
          <w:sz w:val="20"/>
          <w:szCs w:val="20"/>
        </w:rPr>
        <w:t>- графика приема заявителей.</w:t>
      </w:r>
    </w:p>
    <w:p w:rsidR="005B0117" w:rsidRPr="005B0117" w:rsidRDefault="005B0117" w:rsidP="005B0117">
      <w:pPr>
        <w:shd w:val="clear" w:color="auto" w:fill="FFFFFF"/>
        <w:ind w:right="5" w:firstLine="710"/>
        <w:jc w:val="both"/>
        <w:rPr>
          <w:sz w:val="20"/>
          <w:szCs w:val="20"/>
        </w:rPr>
      </w:pPr>
      <w:r w:rsidRPr="005B0117">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0117" w:rsidRPr="005B0117" w:rsidRDefault="005B0117" w:rsidP="005B0117">
      <w:pPr>
        <w:shd w:val="clear" w:color="auto" w:fill="FFFFFF"/>
        <w:ind w:firstLine="710"/>
        <w:jc w:val="both"/>
        <w:rPr>
          <w:sz w:val="20"/>
          <w:szCs w:val="20"/>
        </w:rPr>
      </w:pPr>
      <w:r w:rsidRPr="005B0117">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0117" w:rsidRPr="005B0117" w:rsidRDefault="005B0117" w:rsidP="005B0117">
      <w:pPr>
        <w:shd w:val="clear" w:color="auto" w:fill="FFFFFF"/>
        <w:ind w:right="5" w:firstLine="710"/>
        <w:jc w:val="both"/>
        <w:rPr>
          <w:sz w:val="20"/>
          <w:szCs w:val="20"/>
        </w:rPr>
      </w:pPr>
      <w:r w:rsidRPr="005B0117">
        <w:rPr>
          <w:color w:val="000000"/>
          <w:sz w:val="20"/>
          <w:szCs w:val="20"/>
        </w:rPr>
        <w:t>При предоставлении муниципальной услуги инвалидам обеспечиваются:</w:t>
      </w:r>
    </w:p>
    <w:p w:rsidR="005B0117" w:rsidRPr="005B0117" w:rsidRDefault="005B0117" w:rsidP="005B0117">
      <w:pPr>
        <w:shd w:val="clear" w:color="auto" w:fill="FFFFFF"/>
        <w:ind w:right="5" w:firstLine="710"/>
        <w:jc w:val="both"/>
        <w:rPr>
          <w:sz w:val="20"/>
          <w:szCs w:val="20"/>
        </w:rPr>
      </w:pPr>
      <w:r w:rsidRPr="005B0117">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5B0117" w:rsidRPr="005B0117" w:rsidRDefault="005B0117" w:rsidP="005B0117">
      <w:pPr>
        <w:shd w:val="clear" w:color="auto" w:fill="FFFFFF"/>
        <w:ind w:firstLine="710"/>
        <w:jc w:val="both"/>
        <w:rPr>
          <w:sz w:val="20"/>
          <w:szCs w:val="20"/>
        </w:rPr>
      </w:pPr>
      <w:r w:rsidRPr="005B0117">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B0117" w:rsidRPr="005B0117" w:rsidRDefault="005B0117" w:rsidP="005B0117">
      <w:pPr>
        <w:shd w:val="clear" w:color="auto" w:fill="FFFFFF"/>
        <w:ind w:right="5" w:firstLine="710"/>
        <w:jc w:val="both"/>
        <w:rPr>
          <w:sz w:val="20"/>
          <w:szCs w:val="20"/>
        </w:rPr>
      </w:pPr>
      <w:r w:rsidRPr="005B0117">
        <w:rPr>
          <w:color w:val="000000"/>
          <w:spacing w:val="-1"/>
          <w:sz w:val="20"/>
          <w:szCs w:val="20"/>
        </w:rPr>
        <w:t xml:space="preserve">- сопровождение инвалидов, имеющих стойкие расстройства функции зрения и </w:t>
      </w:r>
      <w:r w:rsidRPr="005B0117">
        <w:rPr>
          <w:color w:val="000000"/>
          <w:sz w:val="20"/>
          <w:szCs w:val="20"/>
        </w:rPr>
        <w:t>самостоятельного передвижения;</w:t>
      </w:r>
    </w:p>
    <w:p w:rsidR="005B0117" w:rsidRPr="005B0117" w:rsidRDefault="005B0117" w:rsidP="005B0117">
      <w:pPr>
        <w:shd w:val="clear" w:color="auto" w:fill="FFFFFF"/>
        <w:tabs>
          <w:tab w:val="left" w:pos="2534"/>
          <w:tab w:val="left" w:pos="4344"/>
          <w:tab w:val="left" w:pos="6374"/>
          <w:tab w:val="left" w:pos="6888"/>
          <w:tab w:val="left" w:pos="8477"/>
        </w:tabs>
        <w:ind w:firstLine="710"/>
        <w:jc w:val="both"/>
        <w:rPr>
          <w:sz w:val="20"/>
          <w:szCs w:val="20"/>
        </w:rPr>
      </w:pPr>
      <w:r w:rsidRPr="005B0117">
        <w:rPr>
          <w:color w:val="000000"/>
          <w:spacing w:val="-2"/>
          <w:sz w:val="20"/>
          <w:szCs w:val="20"/>
        </w:rPr>
        <w:t>- надлежащее</w:t>
      </w:r>
      <w:r w:rsidR="006020F8">
        <w:rPr>
          <w:color w:val="000000"/>
          <w:spacing w:val="-2"/>
          <w:sz w:val="20"/>
          <w:szCs w:val="20"/>
        </w:rPr>
        <w:t xml:space="preserve"> </w:t>
      </w:r>
      <w:r w:rsidRPr="005B0117">
        <w:rPr>
          <w:color w:val="000000"/>
          <w:spacing w:val="-2"/>
          <w:sz w:val="20"/>
          <w:szCs w:val="20"/>
        </w:rPr>
        <w:t>размещение</w:t>
      </w:r>
      <w:r w:rsidR="006020F8">
        <w:rPr>
          <w:color w:val="000000"/>
          <w:spacing w:val="-2"/>
          <w:sz w:val="20"/>
          <w:szCs w:val="20"/>
        </w:rPr>
        <w:t xml:space="preserve"> </w:t>
      </w:r>
      <w:r w:rsidRPr="005B0117">
        <w:rPr>
          <w:color w:val="000000"/>
          <w:spacing w:val="-2"/>
          <w:sz w:val="20"/>
          <w:szCs w:val="20"/>
        </w:rPr>
        <w:t>оборудования</w:t>
      </w:r>
      <w:r w:rsidR="006020F8">
        <w:rPr>
          <w:color w:val="000000"/>
          <w:spacing w:val="-2"/>
          <w:sz w:val="20"/>
          <w:szCs w:val="20"/>
        </w:rPr>
        <w:t xml:space="preserve"> </w:t>
      </w:r>
      <w:r w:rsidRPr="005B0117">
        <w:rPr>
          <w:color w:val="000000"/>
          <w:sz w:val="20"/>
          <w:szCs w:val="20"/>
        </w:rPr>
        <w:t>и</w:t>
      </w:r>
      <w:r w:rsidR="006020F8">
        <w:rPr>
          <w:color w:val="000000"/>
          <w:sz w:val="20"/>
          <w:szCs w:val="20"/>
        </w:rPr>
        <w:t xml:space="preserve"> </w:t>
      </w:r>
      <w:r w:rsidRPr="005B0117">
        <w:rPr>
          <w:color w:val="000000"/>
          <w:spacing w:val="-2"/>
          <w:sz w:val="20"/>
          <w:szCs w:val="20"/>
        </w:rPr>
        <w:t xml:space="preserve">носителей информации, </w:t>
      </w:r>
      <w:r w:rsidRPr="005B0117">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B0117" w:rsidRPr="005B0117" w:rsidRDefault="005B0117" w:rsidP="005B0117">
      <w:pPr>
        <w:shd w:val="clear" w:color="auto" w:fill="FFFFFF"/>
        <w:ind w:right="5" w:firstLine="710"/>
        <w:jc w:val="both"/>
        <w:rPr>
          <w:sz w:val="20"/>
          <w:szCs w:val="20"/>
        </w:rPr>
      </w:pPr>
      <w:r w:rsidRPr="005B0117">
        <w:rPr>
          <w:color w:val="000000"/>
          <w:sz w:val="20"/>
          <w:szCs w:val="20"/>
        </w:rPr>
        <w:t xml:space="preserve">- дублирование необходимой для инвалидов звуковой и зрительной </w:t>
      </w:r>
      <w:r w:rsidRPr="005B0117">
        <w:rPr>
          <w:color w:val="000000"/>
          <w:spacing w:val="-3"/>
          <w:sz w:val="20"/>
          <w:szCs w:val="20"/>
        </w:rPr>
        <w:t>информации, а также надписей, знаков и иной текстовой и графической информации</w:t>
      </w:r>
    </w:p>
    <w:p w:rsidR="005B0117" w:rsidRPr="005B0117" w:rsidRDefault="005B0117" w:rsidP="005B0117">
      <w:pPr>
        <w:shd w:val="clear" w:color="auto" w:fill="FFFFFF"/>
        <w:jc w:val="both"/>
        <w:rPr>
          <w:sz w:val="20"/>
          <w:szCs w:val="20"/>
        </w:rPr>
      </w:pPr>
      <w:r w:rsidRPr="005B0117">
        <w:rPr>
          <w:color w:val="000000"/>
          <w:sz w:val="20"/>
          <w:szCs w:val="20"/>
        </w:rPr>
        <w:t>знаками, выполненными рельефно-точечным шрифтом Брайля;</w:t>
      </w:r>
    </w:p>
    <w:p w:rsidR="005B0117" w:rsidRPr="005B0117" w:rsidRDefault="005B0117" w:rsidP="005B0117">
      <w:pPr>
        <w:shd w:val="clear" w:color="auto" w:fill="FFFFFF"/>
        <w:ind w:left="710"/>
        <w:jc w:val="both"/>
        <w:rPr>
          <w:sz w:val="20"/>
          <w:szCs w:val="20"/>
        </w:rPr>
      </w:pPr>
      <w:r w:rsidRPr="005B0117">
        <w:rPr>
          <w:color w:val="000000"/>
          <w:sz w:val="20"/>
          <w:szCs w:val="20"/>
        </w:rPr>
        <w:t>- допуск сурдопереводчика и тифлосурдопереводчика;</w:t>
      </w:r>
    </w:p>
    <w:p w:rsidR="005B0117" w:rsidRPr="005B0117" w:rsidRDefault="005B0117" w:rsidP="005B0117">
      <w:pPr>
        <w:shd w:val="clear" w:color="auto" w:fill="FFFFFF"/>
        <w:ind w:firstLine="710"/>
        <w:jc w:val="both"/>
        <w:rPr>
          <w:sz w:val="20"/>
          <w:szCs w:val="20"/>
        </w:rPr>
      </w:pPr>
      <w:r w:rsidRPr="005B0117">
        <w:rPr>
          <w:color w:val="000000"/>
          <w:spacing w:val="-5"/>
          <w:sz w:val="20"/>
          <w:szCs w:val="20"/>
        </w:rPr>
        <w:lastRenderedPageBreak/>
        <w:t xml:space="preserve">- допуск собаки-проводника   при   наличии   документа, подтверждающего   ее </w:t>
      </w:r>
      <w:r w:rsidRPr="005B0117">
        <w:rPr>
          <w:color w:val="000000"/>
          <w:spacing w:val="-3"/>
          <w:sz w:val="20"/>
          <w:szCs w:val="20"/>
        </w:rPr>
        <w:t xml:space="preserve">специальное обучение, на объекты (здания, помещения), в которых предоставляются </w:t>
      </w:r>
      <w:r w:rsidRPr="005B0117">
        <w:rPr>
          <w:color w:val="000000"/>
          <w:sz w:val="20"/>
          <w:szCs w:val="20"/>
        </w:rPr>
        <w:t>муниципальная услуги;</w:t>
      </w:r>
    </w:p>
    <w:p w:rsidR="005B0117" w:rsidRPr="005B0117" w:rsidRDefault="005B0117" w:rsidP="004B09B9">
      <w:pPr>
        <w:shd w:val="clear" w:color="auto" w:fill="FFFFFF"/>
        <w:ind w:right="5" w:firstLine="710"/>
        <w:jc w:val="both"/>
        <w:rPr>
          <w:sz w:val="20"/>
          <w:szCs w:val="20"/>
        </w:rPr>
      </w:pPr>
      <w:r w:rsidRPr="005B0117">
        <w:rPr>
          <w:color w:val="000000"/>
          <w:spacing w:val="-1"/>
          <w:sz w:val="20"/>
          <w:szCs w:val="20"/>
        </w:rPr>
        <w:t xml:space="preserve">- оказание инвалидам помощи в преодолении барьеров, мешающих получению </w:t>
      </w:r>
      <w:r w:rsidRPr="005B0117">
        <w:rPr>
          <w:color w:val="000000"/>
          <w:sz w:val="20"/>
          <w:szCs w:val="20"/>
        </w:rPr>
        <w:t>ими муниципальных услуг наравне с другими лицами.</w:t>
      </w:r>
    </w:p>
    <w:p w:rsidR="004B09B9" w:rsidRDefault="004B09B9" w:rsidP="004B09B9">
      <w:pPr>
        <w:shd w:val="clear" w:color="auto" w:fill="FFFFFF"/>
        <w:ind w:left="850"/>
        <w:jc w:val="center"/>
        <w:rPr>
          <w:b/>
          <w:bCs/>
          <w:color w:val="000000"/>
          <w:sz w:val="20"/>
          <w:szCs w:val="20"/>
        </w:rPr>
      </w:pPr>
    </w:p>
    <w:p w:rsidR="005B0117" w:rsidRPr="005B0117" w:rsidRDefault="005B0117" w:rsidP="004B09B9">
      <w:pPr>
        <w:shd w:val="clear" w:color="auto" w:fill="FFFFFF"/>
        <w:ind w:left="850"/>
        <w:jc w:val="center"/>
        <w:rPr>
          <w:sz w:val="20"/>
          <w:szCs w:val="20"/>
        </w:rPr>
      </w:pPr>
      <w:r w:rsidRPr="005B0117">
        <w:rPr>
          <w:b/>
          <w:bCs/>
          <w:color w:val="000000"/>
          <w:sz w:val="20"/>
          <w:szCs w:val="20"/>
        </w:rPr>
        <w:t>Показатели доступности и качества муниципальной</w:t>
      </w:r>
      <w:r w:rsidRPr="005B0117">
        <w:rPr>
          <w:sz w:val="20"/>
          <w:szCs w:val="20"/>
        </w:rPr>
        <w:t xml:space="preserve"> </w:t>
      </w:r>
      <w:r w:rsidRPr="005B0117">
        <w:rPr>
          <w:b/>
          <w:bCs/>
          <w:color w:val="000000"/>
          <w:sz w:val="20"/>
          <w:szCs w:val="20"/>
        </w:rPr>
        <w:t>услуги</w:t>
      </w:r>
    </w:p>
    <w:p w:rsidR="005B0117" w:rsidRPr="005B0117" w:rsidRDefault="005B0117" w:rsidP="005B0117">
      <w:pPr>
        <w:shd w:val="clear" w:color="auto" w:fill="FFFFFF"/>
        <w:tabs>
          <w:tab w:val="left" w:pos="1334"/>
        </w:tabs>
        <w:ind w:firstLine="710"/>
        <w:jc w:val="both"/>
        <w:rPr>
          <w:color w:val="000000"/>
          <w:sz w:val="20"/>
          <w:szCs w:val="20"/>
        </w:rPr>
      </w:pPr>
      <w:r w:rsidRPr="005B0117">
        <w:rPr>
          <w:color w:val="000000"/>
          <w:spacing w:val="-2"/>
          <w:sz w:val="20"/>
          <w:szCs w:val="20"/>
        </w:rPr>
        <w:t xml:space="preserve">2.23. </w:t>
      </w:r>
      <w:r w:rsidRPr="005B0117">
        <w:rPr>
          <w:color w:val="000000"/>
          <w:spacing w:val="-1"/>
          <w:sz w:val="20"/>
          <w:szCs w:val="20"/>
        </w:rPr>
        <w:t xml:space="preserve">Основными показателями доступности предоставления </w:t>
      </w:r>
      <w:r w:rsidRPr="005B0117">
        <w:rPr>
          <w:color w:val="000000"/>
          <w:sz w:val="20"/>
          <w:szCs w:val="20"/>
        </w:rPr>
        <w:t>муниципальной услуги являются:</w:t>
      </w:r>
    </w:p>
    <w:p w:rsidR="005B0117" w:rsidRPr="005B0117" w:rsidRDefault="005B0117" w:rsidP="005B0117">
      <w:pPr>
        <w:shd w:val="clear" w:color="auto" w:fill="FFFFFF"/>
        <w:tabs>
          <w:tab w:val="left" w:pos="1334"/>
        </w:tabs>
        <w:ind w:firstLine="710"/>
        <w:jc w:val="both"/>
        <w:rPr>
          <w:sz w:val="20"/>
          <w:szCs w:val="20"/>
        </w:rPr>
      </w:pPr>
      <w:r w:rsidRPr="005B0117">
        <w:rPr>
          <w:color w:val="000000"/>
          <w:spacing w:val="-2"/>
          <w:sz w:val="20"/>
          <w:szCs w:val="20"/>
        </w:rPr>
        <w:t xml:space="preserve">2.23.1. </w:t>
      </w:r>
      <w:r w:rsidRPr="005B0117">
        <w:rPr>
          <w:color w:val="000000"/>
          <w:spacing w:val="-11"/>
          <w:sz w:val="20"/>
          <w:szCs w:val="20"/>
        </w:rPr>
        <w:t>Наличие полной и понятной информации о порядке, сроках и ходе п</w:t>
      </w:r>
      <w:r w:rsidRPr="005B0117">
        <w:rPr>
          <w:color w:val="000000"/>
          <w:spacing w:val="-2"/>
          <w:sz w:val="20"/>
          <w:szCs w:val="20"/>
        </w:rPr>
        <w:t>редоставления</w:t>
      </w:r>
      <w:r w:rsidRPr="005B0117">
        <w:rPr>
          <w:color w:val="000000"/>
          <w:sz w:val="20"/>
          <w:szCs w:val="20"/>
        </w:rPr>
        <w:t xml:space="preserve"> </w:t>
      </w:r>
      <w:r w:rsidRPr="005B0117">
        <w:rPr>
          <w:color w:val="000000"/>
          <w:spacing w:val="-2"/>
          <w:sz w:val="20"/>
          <w:szCs w:val="20"/>
        </w:rPr>
        <w:t>муниципальной</w:t>
      </w:r>
      <w:r w:rsidRPr="005B0117">
        <w:rPr>
          <w:color w:val="000000"/>
          <w:sz w:val="20"/>
          <w:szCs w:val="20"/>
        </w:rPr>
        <w:t xml:space="preserve"> услуги в </w:t>
      </w:r>
      <w:r w:rsidRPr="005B0117">
        <w:rPr>
          <w:color w:val="000000"/>
          <w:spacing w:val="-2"/>
          <w:sz w:val="20"/>
          <w:szCs w:val="20"/>
        </w:rPr>
        <w:t>информационно-</w:t>
      </w:r>
      <w:r w:rsidRPr="005B0117">
        <w:rPr>
          <w:sz w:val="20"/>
          <w:szCs w:val="20"/>
        </w:rPr>
        <w:t xml:space="preserve"> </w:t>
      </w:r>
      <w:r w:rsidRPr="005B0117">
        <w:rPr>
          <w:color w:val="000000"/>
          <w:spacing w:val="-2"/>
          <w:sz w:val="20"/>
          <w:szCs w:val="20"/>
        </w:rPr>
        <w:t xml:space="preserve">телекоммуникационных сетях общего пользования (в том числе в сети «Интернет»), </w:t>
      </w:r>
      <w:r w:rsidRPr="005B0117">
        <w:rPr>
          <w:color w:val="000000"/>
          <w:sz w:val="20"/>
          <w:szCs w:val="20"/>
        </w:rPr>
        <w:t>средствах массовой информации.</w:t>
      </w:r>
    </w:p>
    <w:p w:rsidR="005B0117" w:rsidRPr="005B0117" w:rsidRDefault="005B0117" w:rsidP="005B0117">
      <w:pPr>
        <w:shd w:val="clear" w:color="auto" w:fill="FFFFFF"/>
        <w:tabs>
          <w:tab w:val="left" w:pos="1603"/>
        </w:tabs>
        <w:ind w:right="10" w:firstLine="710"/>
        <w:jc w:val="both"/>
        <w:rPr>
          <w:sz w:val="20"/>
          <w:szCs w:val="20"/>
        </w:rPr>
      </w:pPr>
      <w:r w:rsidRPr="005B0117">
        <w:rPr>
          <w:color w:val="000000"/>
          <w:spacing w:val="-2"/>
          <w:sz w:val="20"/>
          <w:szCs w:val="20"/>
        </w:rPr>
        <w:t xml:space="preserve">2.23.2. </w:t>
      </w:r>
      <w:r w:rsidRPr="005B0117">
        <w:rPr>
          <w:color w:val="000000"/>
          <w:sz w:val="20"/>
          <w:szCs w:val="20"/>
        </w:rPr>
        <w:t>Возможность получения заявителем уведомлений о предоставлении муниципальной услуги с помощью ЕПГУ.</w:t>
      </w:r>
    </w:p>
    <w:p w:rsidR="005B0117" w:rsidRPr="005B0117" w:rsidRDefault="005B0117" w:rsidP="005B0117">
      <w:pPr>
        <w:shd w:val="clear" w:color="auto" w:fill="FFFFFF"/>
        <w:tabs>
          <w:tab w:val="left" w:pos="1747"/>
        </w:tabs>
        <w:ind w:right="5" w:firstLine="710"/>
        <w:jc w:val="both"/>
        <w:rPr>
          <w:sz w:val="20"/>
          <w:szCs w:val="20"/>
        </w:rPr>
      </w:pPr>
      <w:r w:rsidRPr="005B0117">
        <w:rPr>
          <w:color w:val="000000"/>
          <w:spacing w:val="-2"/>
          <w:sz w:val="20"/>
          <w:szCs w:val="20"/>
        </w:rPr>
        <w:t xml:space="preserve">2.23.3. </w:t>
      </w:r>
      <w:r w:rsidRPr="005B0117">
        <w:rPr>
          <w:color w:val="000000"/>
          <w:sz w:val="20"/>
          <w:szCs w:val="20"/>
        </w:rPr>
        <w:t xml:space="preserve">Возможность получения информации о ходе предоставления </w:t>
      </w:r>
      <w:r w:rsidRPr="005B0117">
        <w:rPr>
          <w:color w:val="000000"/>
          <w:spacing w:val="-12"/>
          <w:sz w:val="20"/>
          <w:szCs w:val="20"/>
        </w:rPr>
        <w:t>муниципальной услуги, в том числе с использованием</w:t>
      </w:r>
      <w:r w:rsidRPr="005B0117">
        <w:rPr>
          <w:sz w:val="20"/>
          <w:szCs w:val="20"/>
        </w:rPr>
        <w:t xml:space="preserve"> </w:t>
      </w:r>
      <w:r w:rsidRPr="005B0117">
        <w:rPr>
          <w:color w:val="000000"/>
          <w:sz w:val="20"/>
          <w:szCs w:val="20"/>
        </w:rPr>
        <w:t>информационно-коммуникационных технологий.</w:t>
      </w:r>
    </w:p>
    <w:p w:rsidR="005B0117" w:rsidRPr="005B0117" w:rsidRDefault="005B0117" w:rsidP="005B0117">
      <w:pPr>
        <w:shd w:val="clear" w:color="auto" w:fill="FFFFFF"/>
        <w:tabs>
          <w:tab w:val="left" w:pos="1430"/>
        </w:tabs>
        <w:ind w:firstLine="710"/>
        <w:jc w:val="both"/>
        <w:rPr>
          <w:color w:val="000000"/>
          <w:sz w:val="20"/>
          <w:szCs w:val="20"/>
        </w:rPr>
      </w:pPr>
      <w:r w:rsidRPr="005B0117">
        <w:rPr>
          <w:color w:val="000000"/>
          <w:spacing w:val="-2"/>
          <w:sz w:val="20"/>
          <w:szCs w:val="20"/>
        </w:rPr>
        <w:t xml:space="preserve">2.24. </w:t>
      </w:r>
      <w:r w:rsidRPr="005B0117">
        <w:rPr>
          <w:color w:val="000000"/>
          <w:sz w:val="20"/>
          <w:szCs w:val="20"/>
        </w:rPr>
        <w:t>Основными показателями качества предоставления муниципальной услуги являются:</w:t>
      </w:r>
    </w:p>
    <w:p w:rsidR="005B0117" w:rsidRPr="005B0117" w:rsidRDefault="005B0117" w:rsidP="005B0117">
      <w:pPr>
        <w:shd w:val="clear" w:color="auto" w:fill="FFFFFF"/>
        <w:tabs>
          <w:tab w:val="left" w:pos="1430"/>
        </w:tabs>
        <w:ind w:firstLine="710"/>
        <w:jc w:val="both"/>
        <w:rPr>
          <w:color w:val="000000"/>
          <w:sz w:val="20"/>
          <w:szCs w:val="20"/>
        </w:rPr>
      </w:pPr>
      <w:r w:rsidRPr="005B0117">
        <w:rPr>
          <w:color w:val="000000"/>
          <w:sz w:val="20"/>
          <w:szCs w:val="20"/>
        </w:rPr>
        <w:t xml:space="preserve">2.24.1. Своевременность предоставления муниципальной </w:t>
      </w:r>
      <w:r w:rsidRPr="005B0117">
        <w:rPr>
          <w:color w:val="000000"/>
          <w:spacing w:val="-2"/>
          <w:sz w:val="20"/>
          <w:szCs w:val="20"/>
        </w:rPr>
        <w:t xml:space="preserve">услуги в соответствии со стандартом ее предоставления, установленным настоящим </w:t>
      </w:r>
      <w:r w:rsidRPr="005B0117">
        <w:rPr>
          <w:color w:val="000000"/>
          <w:sz w:val="20"/>
          <w:szCs w:val="20"/>
        </w:rPr>
        <w:t>Административным регламентом.</w:t>
      </w:r>
    </w:p>
    <w:p w:rsidR="005B0117" w:rsidRPr="005B0117" w:rsidRDefault="005B0117" w:rsidP="005B0117">
      <w:pPr>
        <w:shd w:val="clear" w:color="auto" w:fill="FFFFFF"/>
        <w:tabs>
          <w:tab w:val="left" w:pos="1430"/>
        </w:tabs>
        <w:ind w:firstLine="710"/>
        <w:jc w:val="both"/>
        <w:rPr>
          <w:color w:val="000000"/>
          <w:spacing w:val="-2"/>
          <w:sz w:val="20"/>
          <w:szCs w:val="20"/>
        </w:rPr>
      </w:pPr>
      <w:r w:rsidRPr="005B0117">
        <w:rPr>
          <w:color w:val="000000"/>
          <w:sz w:val="20"/>
          <w:szCs w:val="2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B0117" w:rsidRPr="005B0117" w:rsidRDefault="005B0117" w:rsidP="005B0117">
      <w:pPr>
        <w:shd w:val="clear" w:color="auto" w:fill="FFFFFF"/>
        <w:tabs>
          <w:tab w:val="left" w:pos="1776"/>
        </w:tabs>
        <w:ind w:right="10" w:firstLine="710"/>
        <w:jc w:val="both"/>
        <w:rPr>
          <w:sz w:val="20"/>
          <w:szCs w:val="20"/>
        </w:rPr>
      </w:pPr>
      <w:r w:rsidRPr="005B0117">
        <w:rPr>
          <w:color w:val="000000"/>
          <w:spacing w:val="-2"/>
          <w:sz w:val="20"/>
          <w:szCs w:val="20"/>
        </w:rPr>
        <w:t xml:space="preserve">2.24.3. </w:t>
      </w:r>
      <w:r w:rsidRPr="005B0117">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5B0117" w:rsidRPr="005B0117" w:rsidRDefault="005B0117" w:rsidP="005B0117">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5B0117">
        <w:rPr>
          <w:color w:val="000000"/>
          <w:sz w:val="20"/>
          <w:szCs w:val="20"/>
        </w:rPr>
        <w:t>2.24.4. Отсутствие нарушений установленных сроков в процессе предоставления муниципальной услуги.</w:t>
      </w:r>
    </w:p>
    <w:p w:rsidR="005B0117" w:rsidRPr="005B0117" w:rsidRDefault="005B0117" w:rsidP="004B09B9">
      <w:pPr>
        <w:widowControl w:val="0"/>
        <w:shd w:val="clear" w:color="auto" w:fill="FFFFFF"/>
        <w:tabs>
          <w:tab w:val="left" w:pos="1810"/>
        </w:tabs>
        <w:autoSpaceDE w:val="0"/>
        <w:autoSpaceDN w:val="0"/>
        <w:adjustRightInd w:val="0"/>
        <w:ind w:firstLine="710"/>
        <w:jc w:val="both"/>
        <w:rPr>
          <w:color w:val="000000"/>
          <w:spacing w:val="-2"/>
          <w:sz w:val="20"/>
          <w:szCs w:val="20"/>
        </w:rPr>
      </w:pPr>
      <w:r w:rsidRPr="005B0117">
        <w:rPr>
          <w:color w:val="000000"/>
          <w:sz w:val="20"/>
          <w:szCs w:val="2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B09B9" w:rsidRDefault="004B09B9" w:rsidP="004B09B9">
      <w:pPr>
        <w:shd w:val="clear" w:color="auto" w:fill="FFFFFF"/>
        <w:jc w:val="center"/>
        <w:rPr>
          <w:b/>
          <w:bCs/>
          <w:color w:val="000000"/>
          <w:sz w:val="20"/>
          <w:szCs w:val="20"/>
        </w:rPr>
      </w:pPr>
    </w:p>
    <w:p w:rsidR="005B0117" w:rsidRPr="005B0117" w:rsidRDefault="005B0117" w:rsidP="004B09B9">
      <w:pPr>
        <w:shd w:val="clear" w:color="auto" w:fill="FFFFFF"/>
        <w:jc w:val="center"/>
        <w:rPr>
          <w:sz w:val="20"/>
          <w:szCs w:val="20"/>
        </w:rPr>
      </w:pPr>
      <w:r w:rsidRPr="005B0117">
        <w:rPr>
          <w:b/>
          <w:bCs/>
          <w:color w:val="000000"/>
          <w:sz w:val="20"/>
          <w:szCs w:val="20"/>
        </w:rPr>
        <w:t>Иные требования, в том числе учитывающие особенности предоставления</w:t>
      </w:r>
    </w:p>
    <w:p w:rsidR="005B0117" w:rsidRPr="005B0117" w:rsidRDefault="005B0117" w:rsidP="004B09B9">
      <w:pPr>
        <w:shd w:val="clear" w:color="auto" w:fill="FFFFFF"/>
        <w:ind w:right="5"/>
        <w:jc w:val="center"/>
        <w:rPr>
          <w:b/>
          <w:bCs/>
          <w:color w:val="000000"/>
          <w:sz w:val="20"/>
          <w:szCs w:val="20"/>
        </w:rPr>
      </w:pPr>
      <w:r w:rsidRPr="005B0117">
        <w:rPr>
          <w:b/>
          <w:bCs/>
          <w:color w:val="000000"/>
          <w:sz w:val="20"/>
          <w:szCs w:val="20"/>
        </w:rPr>
        <w:t>муниципальной услуги в многофункциональных центрах, особенности</w:t>
      </w:r>
    </w:p>
    <w:p w:rsidR="005B0117" w:rsidRPr="005B0117" w:rsidRDefault="005B0117" w:rsidP="004B09B9">
      <w:pPr>
        <w:shd w:val="clear" w:color="auto" w:fill="FFFFFF"/>
        <w:ind w:right="5"/>
        <w:jc w:val="center"/>
        <w:rPr>
          <w:b/>
          <w:bCs/>
          <w:color w:val="000000"/>
          <w:sz w:val="20"/>
          <w:szCs w:val="20"/>
        </w:rPr>
      </w:pPr>
      <w:r w:rsidRPr="005B0117">
        <w:rPr>
          <w:b/>
          <w:bCs/>
          <w:color w:val="000000"/>
          <w:sz w:val="20"/>
          <w:szCs w:val="20"/>
        </w:rPr>
        <w:t>предоставления муниципальной услуги по экстерриториальному принципу</w:t>
      </w:r>
    </w:p>
    <w:p w:rsidR="005B0117" w:rsidRPr="005B0117" w:rsidRDefault="005B0117" w:rsidP="004B09B9">
      <w:pPr>
        <w:shd w:val="clear" w:color="auto" w:fill="FFFFFF"/>
        <w:ind w:right="5"/>
        <w:jc w:val="center"/>
        <w:rPr>
          <w:sz w:val="20"/>
          <w:szCs w:val="20"/>
        </w:rPr>
      </w:pPr>
      <w:r w:rsidRPr="005B0117">
        <w:rPr>
          <w:b/>
          <w:bCs/>
          <w:color w:val="000000"/>
          <w:sz w:val="20"/>
          <w:szCs w:val="20"/>
        </w:rPr>
        <w:t>и особенности предоставления муниципальной услуги в электронной форме</w:t>
      </w:r>
    </w:p>
    <w:p w:rsidR="005B0117" w:rsidRPr="005B0117" w:rsidRDefault="005B0117" w:rsidP="004B09B9">
      <w:pPr>
        <w:shd w:val="clear" w:color="auto" w:fill="FFFFFF"/>
        <w:tabs>
          <w:tab w:val="left" w:pos="1598"/>
        </w:tabs>
        <w:ind w:firstLine="710"/>
        <w:jc w:val="both"/>
        <w:rPr>
          <w:color w:val="000000"/>
          <w:sz w:val="20"/>
          <w:szCs w:val="20"/>
        </w:rPr>
      </w:pPr>
      <w:r w:rsidRPr="005B0117">
        <w:rPr>
          <w:color w:val="000000"/>
          <w:spacing w:val="-2"/>
          <w:sz w:val="20"/>
          <w:szCs w:val="20"/>
        </w:rPr>
        <w:t xml:space="preserve">2.25. </w:t>
      </w:r>
      <w:r w:rsidRPr="005B0117">
        <w:rPr>
          <w:color w:val="000000"/>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B0117" w:rsidRPr="005B0117" w:rsidRDefault="005B0117" w:rsidP="004B09B9">
      <w:pPr>
        <w:shd w:val="clear" w:color="auto" w:fill="FFFFFF"/>
        <w:tabs>
          <w:tab w:val="left" w:pos="1598"/>
        </w:tabs>
        <w:ind w:firstLine="710"/>
        <w:jc w:val="both"/>
        <w:rPr>
          <w:sz w:val="20"/>
          <w:szCs w:val="20"/>
        </w:rPr>
      </w:pPr>
      <w:r w:rsidRPr="005B0117">
        <w:rPr>
          <w:color w:val="000000"/>
          <w:spacing w:val="-2"/>
          <w:sz w:val="20"/>
          <w:szCs w:val="20"/>
        </w:rPr>
        <w:t>2.26.</w:t>
      </w:r>
      <w:r w:rsidRPr="005B0117">
        <w:rPr>
          <w:color w:val="000000"/>
          <w:sz w:val="20"/>
          <w:szCs w:val="2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5B0117" w:rsidRPr="005B0117" w:rsidRDefault="005B0117" w:rsidP="005B0117">
      <w:pPr>
        <w:shd w:val="clear" w:color="auto" w:fill="FFFFFF"/>
        <w:ind w:right="5" w:firstLine="710"/>
        <w:jc w:val="both"/>
        <w:rPr>
          <w:sz w:val="20"/>
          <w:szCs w:val="20"/>
        </w:rPr>
      </w:pPr>
      <w:r w:rsidRPr="005B0117">
        <w:rPr>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B0117" w:rsidRPr="005B0117" w:rsidRDefault="005B0117" w:rsidP="005B0117">
      <w:pPr>
        <w:shd w:val="clear" w:color="auto" w:fill="FFFFFF"/>
        <w:ind w:right="5" w:firstLine="710"/>
        <w:jc w:val="both"/>
        <w:rPr>
          <w:sz w:val="20"/>
          <w:szCs w:val="20"/>
        </w:rPr>
      </w:pPr>
      <w:r w:rsidRPr="005B0117">
        <w:rPr>
          <w:color w:val="000000"/>
          <w:sz w:val="20"/>
          <w:szCs w:val="20"/>
        </w:rPr>
        <w:t xml:space="preserve">Заполненное заявление о предоставлении муниципальной </w:t>
      </w:r>
      <w:r w:rsidRPr="005B0117">
        <w:rPr>
          <w:color w:val="000000"/>
          <w:spacing w:val="-1"/>
          <w:sz w:val="20"/>
          <w:szCs w:val="20"/>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5B0117">
        <w:rPr>
          <w:color w:val="000000"/>
          <w:sz w:val="20"/>
          <w:szCs w:val="20"/>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B0117" w:rsidRPr="005B0117" w:rsidRDefault="005B0117" w:rsidP="005B0117">
      <w:pPr>
        <w:shd w:val="clear" w:color="auto" w:fill="FFFFFF"/>
        <w:ind w:firstLine="709"/>
        <w:jc w:val="both"/>
        <w:rPr>
          <w:sz w:val="20"/>
          <w:szCs w:val="20"/>
        </w:rPr>
      </w:pPr>
      <w:r w:rsidRPr="005B0117">
        <w:rPr>
          <w:color w:val="000000"/>
          <w:sz w:val="20"/>
          <w:szCs w:val="20"/>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B0117" w:rsidRPr="005B0117" w:rsidRDefault="005B0117" w:rsidP="005B0117">
      <w:pPr>
        <w:shd w:val="clear" w:color="auto" w:fill="FFFFFF"/>
        <w:ind w:firstLine="709"/>
        <w:jc w:val="both"/>
        <w:rPr>
          <w:sz w:val="20"/>
          <w:szCs w:val="20"/>
        </w:rPr>
      </w:pPr>
      <w:r w:rsidRPr="005B0117">
        <w:rPr>
          <w:color w:val="000000"/>
          <w:spacing w:val="-3"/>
          <w:sz w:val="20"/>
          <w:szCs w:val="20"/>
        </w:rPr>
        <w:t xml:space="preserve">В случае направления заявления посредством ЕПГУ результат предоставления </w:t>
      </w:r>
      <w:r w:rsidRPr="005B0117">
        <w:rPr>
          <w:color w:val="000000"/>
          <w:sz w:val="20"/>
          <w:szCs w:val="20"/>
        </w:rPr>
        <w:t>муниципальной услуги также может быть выдан заявителю на бумажном носителе в МФЦ в порядке, предусмотренном пунктом 6.7. Административного регламента.</w:t>
      </w:r>
    </w:p>
    <w:p w:rsidR="005B0117" w:rsidRPr="005B0117" w:rsidRDefault="005B0117" w:rsidP="005B0117">
      <w:pPr>
        <w:shd w:val="clear" w:color="auto" w:fill="FFFFFF"/>
        <w:ind w:left="566"/>
        <w:jc w:val="both"/>
        <w:rPr>
          <w:sz w:val="20"/>
          <w:szCs w:val="20"/>
        </w:rPr>
      </w:pPr>
      <w:r w:rsidRPr="005B0117">
        <w:rPr>
          <w:color w:val="000000"/>
          <w:spacing w:val="-7"/>
          <w:sz w:val="20"/>
          <w:szCs w:val="20"/>
        </w:rPr>
        <w:t xml:space="preserve">2.27. Электронные документы могут быть предоставлены в следующих </w:t>
      </w:r>
      <w:r w:rsidRPr="005B0117">
        <w:rPr>
          <w:color w:val="000000"/>
          <w:sz w:val="20"/>
          <w:szCs w:val="20"/>
        </w:rPr>
        <w:t xml:space="preserve">форматах: </w:t>
      </w:r>
      <w:r w:rsidRPr="005B0117">
        <w:rPr>
          <w:color w:val="000000"/>
          <w:sz w:val="20"/>
          <w:szCs w:val="20"/>
          <w:lang w:val="en-US"/>
        </w:rPr>
        <w:t>xml</w:t>
      </w:r>
      <w:r w:rsidRPr="005B0117">
        <w:rPr>
          <w:color w:val="000000"/>
          <w:sz w:val="20"/>
          <w:szCs w:val="20"/>
        </w:rPr>
        <w:t xml:space="preserve">, </w:t>
      </w:r>
      <w:r w:rsidRPr="005B0117">
        <w:rPr>
          <w:color w:val="000000"/>
          <w:sz w:val="20"/>
          <w:szCs w:val="20"/>
          <w:lang w:val="en-US"/>
        </w:rPr>
        <w:t>doc</w:t>
      </w:r>
      <w:r w:rsidRPr="005B0117">
        <w:rPr>
          <w:color w:val="000000"/>
          <w:sz w:val="20"/>
          <w:szCs w:val="20"/>
        </w:rPr>
        <w:t xml:space="preserve">, </w:t>
      </w:r>
      <w:r w:rsidRPr="005B0117">
        <w:rPr>
          <w:color w:val="000000"/>
          <w:sz w:val="20"/>
          <w:szCs w:val="20"/>
          <w:lang w:val="en-US"/>
        </w:rPr>
        <w:t>docx</w:t>
      </w:r>
      <w:r w:rsidRPr="005B0117">
        <w:rPr>
          <w:color w:val="000000"/>
          <w:sz w:val="20"/>
          <w:szCs w:val="20"/>
        </w:rPr>
        <w:t xml:space="preserve">, </w:t>
      </w:r>
      <w:r w:rsidRPr="005B0117">
        <w:rPr>
          <w:color w:val="000000"/>
          <w:sz w:val="20"/>
          <w:szCs w:val="20"/>
          <w:lang w:val="en-US"/>
        </w:rPr>
        <w:t>odt</w:t>
      </w:r>
      <w:r w:rsidRPr="005B0117">
        <w:rPr>
          <w:color w:val="000000"/>
          <w:sz w:val="20"/>
          <w:szCs w:val="20"/>
        </w:rPr>
        <w:t xml:space="preserve">, </w:t>
      </w:r>
      <w:r w:rsidRPr="005B0117">
        <w:rPr>
          <w:color w:val="000000"/>
          <w:sz w:val="20"/>
          <w:szCs w:val="20"/>
          <w:lang w:val="en-US"/>
        </w:rPr>
        <w:t>xls</w:t>
      </w:r>
      <w:r w:rsidRPr="005B0117">
        <w:rPr>
          <w:color w:val="000000"/>
          <w:sz w:val="20"/>
          <w:szCs w:val="20"/>
        </w:rPr>
        <w:t xml:space="preserve">, </w:t>
      </w:r>
      <w:r w:rsidRPr="005B0117">
        <w:rPr>
          <w:color w:val="000000"/>
          <w:sz w:val="20"/>
          <w:szCs w:val="20"/>
          <w:lang w:val="en-US"/>
        </w:rPr>
        <w:t>xlsx</w:t>
      </w:r>
      <w:r w:rsidRPr="005B0117">
        <w:rPr>
          <w:color w:val="000000"/>
          <w:sz w:val="20"/>
          <w:szCs w:val="20"/>
        </w:rPr>
        <w:t xml:space="preserve">, </w:t>
      </w:r>
      <w:r w:rsidRPr="005B0117">
        <w:rPr>
          <w:color w:val="000000"/>
          <w:sz w:val="20"/>
          <w:szCs w:val="20"/>
          <w:lang w:val="en-US"/>
        </w:rPr>
        <w:t>ods</w:t>
      </w:r>
      <w:r w:rsidRPr="005B0117">
        <w:rPr>
          <w:color w:val="000000"/>
          <w:sz w:val="20"/>
          <w:szCs w:val="20"/>
        </w:rPr>
        <w:t xml:space="preserve">, </w:t>
      </w:r>
      <w:r w:rsidRPr="005B0117">
        <w:rPr>
          <w:color w:val="000000"/>
          <w:sz w:val="20"/>
          <w:szCs w:val="20"/>
          <w:lang w:val="en-US"/>
        </w:rPr>
        <w:t>pdf</w:t>
      </w:r>
      <w:r w:rsidRPr="005B0117">
        <w:rPr>
          <w:color w:val="000000"/>
          <w:sz w:val="20"/>
          <w:szCs w:val="20"/>
        </w:rPr>
        <w:t xml:space="preserve">, </w:t>
      </w:r>
      <w:r w:rsidRPr="005B0117">
        <w:rPr>
          <w:color w:val="000000"/>
          <w:sz w:val="20"/>
          <w:szCs w:val="20"/>
          <w:lang w:val="en-US"/>
        </w:rPr>
        <w:t>jpg</w:t>
      </w:r>
      <w:r w:rsidRPr="005B0117">
        <w:rPr>
          <w:color w:val="000000"/>
          <w:sz w:val="20"/>
          <w:szCs w:val="20"/>
        </w:rPr>
        <w:t xml:space="preserve">, </w:t>
      </w:r>
      <w:r w:rsidRPr="005B0117">
        <w:rPr>
          <w:color w:val="000000"/>
          <w:sz w:val="20"/>
          <w:szCs w:val="20"/>
          <w:lang w:val="en-US"/>
        </w:rPr>
        <w:t>jpeg</w:t>
      </w:r>
      <w:r w:rsidRPr="005B0117">
        <w:rPr>
          <w:color w:val="000000"/>
          <w:sz w:val="20"/>
          <w:szCs w:val="20"/>
        </w:rPr>
        <w:t xml:space="preserve">, </w:t>
      </w:r>
      <w:r w:rsidRPr="005B0117">
        <w:rPr>
          <w:color w:val="000000"/>
          <w:sz w:val="20"/>
          <w:szCs w:val="20"/>
          <w:lang w:val="en-US"/>
        </w:rPr>
        <w:t>zip</w:t>
      </w:r>
      <w:r w:rsidRPr="005B0117">
        <w:rPr>
          <w:color w:val="000000"/>
          <w:sz w:val="20"/>
          <w:szCs w:val="20"/>
        </w:rPr>
        <w:t xml:space="preserve">, </w:t>
      </w:r>
      <w:r w:rsidRPr="005B0117">
        <w:rPr>
          <w:color w:val="000000"/>
          <w:sz w:val="20"/>
          <w:szCs w:val="20"/>
          <w:lang w:val="en-US"/>
        </w:rPr>
        <w:t>rar</w:t>
      </w:r>
      <w:r w:rsidRPr="005B0117">
        <w:rPr>
          <w:color w:val="000000"/>
          <w:sz w:val="20"/>
          <w:szCs w:val="20"/>
        </w:rPr>
        <w:t xml:space="preserve">, </w:t>
      </w:r>
      <w:r w:rsidRPr="005B0117">
        <w:rPr>
          <w:color w:val="000000"/>
          <w:sz w:val="20"/>
          <w:szCs w:val="20"/>
          <w:lang w:val="en-US"/>
        </w:rPr>
        <w:t>sig</w:t>
      </w:r>
      <w:r w:rsidRPr="005B0117">
        <w:rPr>
          <w:color w:val="000000"/>
          <w:sz w:val="20"/>
          <w:szCs w:val="20"/>
        </w:rPr>
        <w:t xml:space="preserve">, </w:t>
      </w:r>
      <w:r w:rsidRPr="005B0117">
        <w:rPr>
          <w:color w:val="000000"/>
          <w:sz w:val="20"/>
          <w:szCs w:val="20"/>
          <w:lang w:val="en-US"/>
        </w:rPr>
        <w:t>png</w:t>
      </w:r>
      <w:r w:rsidRPr="005B0117">
        <w:rPr>
          <w:color w:val="000000"/>
          <w:sz w:val="20"/>
          <w:szCs w:val="20"/>
        </w:rPr>
        <w:t xml:space="preserve">, </w:t>
      </w:r>
      <w:r w:rsidRPr="005B0117">
        <w:rPr>
          <w:color w:val="000000"/>
          <w:sz w:val="20"/>
          <w:szCs w:val="20"/>
          <w:lang w:val="en-US"/>
        </w:rPr>
        <w:t>bmp</w:t>
      </w:r>
      <w:r w:rsidRPr="005B0117">
        <w:rPr>
          <w:color w:val="000000"/>
          <w:sz w:val="20"/>
          <w:szCs w:val="20"/>
        </w:rPr>
        <w:t xml:space="preserve">, </w:t>
      </w:r>
      <w:r w:rsidRPr="005B0117">
        <w:rPr>
          <w:color w:val="000000"/>
          <w:sz w:val="20"/>
          <w:szCs w:val="20"/>
          <w:lang w:val="en-US"/>
        </w:rPr>
        <w:t>tiff</w:t>
      </w:r>
      <w:r w:rsidRPr="005B0117">
        <w:rPr>
          <w:color w:val="000000"/>
          <w:sz w:val="20"/>
          <w:szCs w:val="20"/>
        </w:rPr>
        <w:t>.</w:t>
      </w:r>
    </w:p>
    <w:p w:rsidR="005B0117" w:rsidRPr="005B0117" w:rsidRDefault="005B0117" w:rsidP="005B0117">
      <w:pPr>
        <w:shd w:val="clear" w:color="auto" w:fill="FFFFFF"/>
        <w:ind w:right="5" w:firstLine="566"/>
        <w:jc w:val="both"/>
        <w:rPr>
          <w:color w:val="000000"/>
          <w:sz w:val="20"/>
          <w:szCs w:val="20"/>
        </w:rPr>
      </w:pPr>
      <w:r w:rsidRPr="005B0117">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B0117">
        <w:rPr>
          <w:color w:val="000000"/>
          <w:sz w:val="20"/>
          <w:szCs w:val="20"/>
          <w:lang w:val="en-US"/>
        </w:rPr>
        <w:t>dpi</w:t>
      </w:r>
      <w:r w:rsidRPr="005B0117">
        <w:rPr>
          <w:color w:val="000000"/>
          <w:sz w:val="20"/>
          <w:szCs w:val="20"/>
        </w:rPr>
        <w:t xml:space="preserve"> (масштаб 1:1) с использованием следующих режимов:</w:t>
      </w:r>
    </w:p>
    <w:p w:rsidR="005B0117" w:rsidRPr="005B0117" w:rsidRDefault="005B0117" w:rsidP="005B0117">
      <w:pPr>
        <w:shd w:val="clear" w:color="auto" w:fill="FFFFFF"/>
        <w:ind w:right="5" w:firstLine="566"/>
        <w:jc w:val="both"/>
        <w:rPr>
          <w:color w:val="000000"/>
          <w:sz w:val="20"/>
          <w:szCs w:val="20"/>
        </w:rPr>
      </w:pPr>
      <w:r w:rsidRPr="005B0117">
        <w:rPr>
          <w:color w:val="000000"/>
          <w:sz w:val="20"/>
          <w:szCs w:val="20"/>
        </w:rPr>
        <w:t>- «черно-белый» (при отсутствии в документе графических изображений и (или) цветного текста);</w:t>
      </w:r>
    </w:p>
    <w:p w:rsidR="005B0117" w:rsidRPr="005B0117" w:rsidRDefault="005B0117" w:rsidP="005B0117">
      <w:pPr>
        <w:shd w:val="clear" w:color="auto" w:fill="FFFFFF"/>
        <w:ind w:right="5" w:firstLine="566"/>
        <w:jc w:val="both"/>
        <w:rPr>
          <w:color w:val="000000"/>
          <w:sz w:val="20"/>
          <w:szCs w:val="20"/>
        </w:rPr>
      </w:pPr>
      <w:r w:rsidRPr="005B0117">
        <w:rPr>
          <w:color w:val="000000"/>
          <w:sz w:val="20"/>
          <w:szCs w:val="20"/>
        </w:rPr>
        <w:t>- «оттенки серого» (при наличии в документе графических изображений, отличных от цветного графического изображения);</w:t>
      </w:r>
    </w:p>
    <w:p w:rsidR="005B0117" w:rsidRPr="005B0117" w:rsidRDefault="005B0117" w:rsidP="005B0117">
      <w:pPr>
        <w:shd w:val="clear" w:color="auto" w:fill="FFFFFF"/>
        <w:ind w:right="5" w:firstLine="566"/>
        <w:jc w:val="both"/>
        <w:rPr>
          <w:color w:val="000000"/>
          <w:sz w:val="20"/>
          <w:szCs w:val="20"/>
        </w:rPr>
      </w:pPr>
      <w:r w:rsidRPr="005B0117">
        <w:rPr>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5B0117" w:rsidRPr="005B0117" w:rsidRDefault="005B0117" w:rsidP="005B0117">
      <w:pPr>
        <w:shd w:val="clear" w:color="auto" w:fill="FFFFFF"/>
        <w:ind w:right="5" w:firstLine="566"/>
        <w:jc w:val="both"/>
        <w:rPr>
          <w:color w:val="000000"/>
          <w:sz w:val="20"/>
          <w:szCs w:val="20"/>
        </w:rPr>
      </w:pPr>
      <w:r w:rsidRPr="005B0117">
        <w:rPr>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5B0117" w:rsidRPr="005B0117" w:rsidRDefault="005B0117" w:rsidP="005B0117">
      <w:pPr>
        <w:shd w:val="clear" w:color="auto" w:fill="FFFFFF"/>
        <w:ind w:right="5" w:firstLine="566"/>
        <w:jc w:val="both"/>
        <w:rPr>
          <w:sz w:val="20"/>
          <w:szCs w:val="20"/>
        </w:rPr>
      </w:pPr>
      <w:r w:rsidRPr="005B0117">
        <w:rPr>
          <w:color w:val="000000"/>
          <w:sz w:val="20"/>
          <w:szCs w:val="20"/>
        </w:rPr>
        <w:lastRenderedPageBreak/>
        <w:t xml:space="preserve">- </w:t>
      </w:r>
      <w:r w:rsidRPr="005B0117">
        <w:rPr>
          <w:color w:val="000000"/>
          <w:spacing w:val="-2"/>
          <w:sz w:val="20"/>
          <w:szCs w:val="20"/>
        </w:rPr>
        <w:t xml:space="preserve">количество файлов должно соответствовать количеству документов, каждый </w:t>
      </w:r>
      <w:r w:rsidRPr="005B0117">
        <w:rPr>
          <w:color w:val="000000"/>
          <w:sz w:val="20"/>
          <w:szCs w:val="20"/>
        </w:rPr>
        <w:t>из которых содержит текстовую и (или) графическую информацию.</w:t>
      </w:r>
    </w:p>
    <w:p w:rsidR="005B0117" w:rsidRPr="005B0117" w:rsidRDefault="005B0117" w:rsidP="005B0117">
      <w:pPr>
        <w:shd w:val="clear" w:color="auto" w:fill="FFFFFF"/>
        <w:ind w:left="710"/>
        <w:jc w:val="both"/>
        <w:rPr>
          <w:color w:val="000000"/>
          <w:sz w:val="20"/>
          <w:szCs w:val="20"/>
        </w:rPr>
      </w:pPr>
      <w:r w:rsidRPr="005B0117">
        <w:rPr>
          <w:color w:val="000000"/>
          <w:sz w:val="20"/>
          <w:szCs w:val="20"/>
        </w:rPr>
        <w:t>Электронные документы должны обеспечивать:</w:t>
      </w:r>
    </w:p>
    <w:p w:rsidR="005B0117" w:rsidRPr="005B0117" w:rsidRDefault="005B0117" w:rsidP="005B0117">
      <w:pPr>
        <w:shd w:val="clear" w:color="auto" w:fill="FFFFFF"/>
        <w:ind w:left="710"/>
        <w:jc w:val="both"/>
        <w:rPr>
          <w:color w:val="000000"/>
          <w:spacing w:val="-1"/>
          <w:sz w:val="20"/>
          <w:szCs w:val="20"/>
        </w:rPr>
      </w:pPr>
      <w:r w:rsidRPr="005B0117">
        <w:rPr>
          <w:color w:val="000000"/>
          <w:sz w:val="20"/>
          <w:szCs w:val="20"/>
        </w:rPr>
        <w:t xml:space="preserve">- </w:t>
      </w:r>
      <w:r w:rsidRPr="005B0117">
        <w:rPr>
          <w:color w:val="000000"/>
          <w:spacing w:val="-1"/>
          <w:sz w:val="20"/>
          <w:szCs w:val="20"/>
        </w:rPr>
        <w:t>возможность идентифицировать документ и количество листов в документе;</w:t>
      </w:r>
    </w:p>
    <w:p w:rsidR="005B0117" w:rsidRPr="005B0117" w:rsidRDefault="005B0117" w:rsidP="005B0117">
      <w:pPr>
        <w:shd w:val="clear" w:color="auto" w:fill="FFFFFF"/>
        <w:ind w:firstLine="710"/>
        <w:jc w:val="both"/>
        <w:rPr>
          <w:sz w:val="20"/>
          <w:szCs w:val="20"/>
        </w:rPr>
      </w:pPr>
      <w:r w:rsidRPr="005B0117">
        <w:rPr>
          <w:color w:val="000000"/>
          <w:spacing w:val="-1"/>
          <w:sz w:val="20"/>
          <w:szCs w:val="20"/>
        </w:rPr>
        <w:t>- д</w:t>
      </w:r>
      <w:r w:rsidRPr="005B0117">
        <w:rPr>
          <w:color w:val="000000"/>
          <w:sz w:val="20"/>
          <w:szCs w:val="20"/>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xml:space="preserve">Документы, подлежащие представлению в форматах </w:t>
      </w:r>
      <w:r w:rsidRPr="005B0117">
        <w:rPr>
          <w:color w:val="000000"/>
          <w:sz w:val="20"/>
          <w:szCs w:val="20"/>
          <w:lang w:val="en-US"/>
        </w:rPr>
        <w:t>xls</w:t>
      </w:r>
      <w:r w:rsidRPr="005B0117">
        <w:rPr>
          <w:color w:val="000000"/>
          <w:sz w:val="20"/>
          <w:szCs w:val="20"/>
        </w:rPr>
        <w:t xml:space="preserve">, </w:t>
      </w:r>
      <w:r w:rsidRPr="005B0117">
        <w:rPr>
          <w:color w:val="000000"/>
          <w:sz w:val="20"/>
          <w:szCs w:val="20"/>
          <w:lang w:val="en-US"/>
        </w:rPr>
        <w:t>xlsx</w:t>
      </w:r>
      <w:r w:rsidRPr="005B0117">
        <w:rPr>
          <w:color w:val="000000"/>
          <w:sz w:val="20"/>
          <w:szCs w:val="20"/>
        </w:rPr>
        <w:t xml:space="preserve"> или </w:t>
      </w:r>
      <w:r w:rsidRPr="005B0117">
        <w:rPr>
          <w:color w:val="000000"/>
          <w:sz w:val="20"/>
          <w:szCs w:val="20"/>
          <w:lang w:val="en-US"/>
        </w:rPr>
        <w:t>ods</w:t>
      </w:r>
      <w:r w:rsidRPr="005B0117">
        <w:rPr>
          <w:color w:val="000000"/>
          <w:sz w:val="20"/>
          <w:szCs w:val="20"/>
        </w:rPr>
        <w:t>, формируются в виде отдельного электронного документа.</w:t>
      </w:r>
    </w:p>
    <w:p w:rsidR="005B0117" w:rsidRPr="005B0117" w:rsidRDefault="005B0117" w:rsidP="005B0117">
      <w:pPr>
        <w:shd w:val="clear" w:color="auto" w:fill="FFFFFF"/>
        <w:ind w:firstLine="298"/>
        <w:jc w:val="center"/>
        <w:rPr>
          <w:b/>
          <w:bCs/>
          <w:color w:val="000000"/>
          <w:sz w:val="20"/>
          <w:szCs w:val="20"/>
        </w:rPr>
      </w:pPr>
    </w:p>
    <w:p w:rsidR="005B0117" w:rsidRPr="005B0117" w:rsidRDefault="005B0117" w:rsidP="005B0117">
      <w:pPr>
        <w:shd w:val="clear" w:color="auto" w:fill="FFFFFF"/>
        <w:ind w:firstLine="298"/>
        <w:jc w:val="center"/>
        <w:rPr>
          <w:b/>
          <w:bCs/>
          <w:color w:val="000000"/>
          <w:sz w:val="20"/>
          <w:szCs w:val="20"/>
        </w:rPr>
      </w:pPr>
      <w:r w:rsidRPr="005B0117">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B0117" w:rsidRPr="005B0117" w:rsidRDefault="005B0117" w:rsidP="005B0117">
      <w:pPr>
        <w:shd w:val="clear" w:color="auto" w:fill="FFFFFF"/>
        <w:ind w:firstLine="298"/>
        <w:jc w:val="center"/>
        <w:rPr>
          <w:sz w:val="20"/>
          <w:szCs w:val="20"/>
        </w:rPr>
      </w:pPr>
      <w:r w:rsidRPr="005B0117">
        <w:rPr>
          <w:b/>
          <w:bCs/>
          <w:color w:val="000000"/>
          <w:sz w:val="20"/>
          <w:szCs w:val="20"/>
        </w:rPr>
        <w:t>Исчерпывающий перечень административных процедур</w:t>
      </w:r>
    </w:p>
    <w:p w:rsidR="005B0117" w:rsidRPr="005B0117" w:rsidRDefault="005B0117" w:rsidP="005B0117">
      <w:pPr>
        <w:shd w:val="clear" w:color="auto" w:fill="FFFFFF"/>
        <w:ind w:firstLine="710"/>
        <w:jc w:val="both"/>
        <w:rPr>
          <w:sz w:val="20"/>
          <w:szCs w:val="20"/>
        </w:rPr>
      </w:pPr>
      <w:r w:rsidRPr="005B0117">
        <w:rPr>
          <w:color w:val="000000"/>
          <w:sz w:val="20"/>
          <w:szCs w:val="20"/>
        </w:rPr>
        <w:t>3.1. Предоставление муниципальной услуги включает в себя следующие административные процедуры:</w:t>
      </w:r>
    </w:p>
    <w:p w:rsidR="005B0117" w:rsidRPr="005B0117" w:rsidRDefault="005B0117" w:rsidP="005B0117">
      <w:pPr>
        <w:shd w:val="clear" w:color="auto" w:fill="FFFFFF"/>
        <w:ind w:firstLine="708"/>
        <w:rPr>
          <w:color w:val="000000"/>
          <w:sz w:val="20"/>
          <w:szCs w:val="20"/>
        </w:rPr>
      </w:pPr>
      <w:r w:rsidRPr="005B0117">
        <w:rPr>
          <w:color w:val="000000"/>
          <w:sz w:val="20"/>
          <w:szCs w:val="20"/>
        </w:rPr>
        <w:t>1) проверка документов и регистрация заявления;</w:t>
      </w:r>
    </w:p>
    <w:p w:rsidR="005B0117" w:rsidRPr="005B0117" w:rsidRDefault="005B0117" w:rsidP="005B0117">
      <w:pPr>
        <w:shd w:val="clear" w:color="auto" w:fill="FFFFFF"/>
        <w:ind w:firstLine="708"/>
        <w:rPr>
          <w:sz w:val="20"/>
          <w:szCs w:val="20"/>
        </w:rPr>
      </w:pPr>
      <w:r w:rsidRPr="005B0117">
        <w:rPr>
          <w:color w:val="000000"/>
          <w:spacing w:val="-2"/>
          <w:sz w:val="20"/>
          <w:szCs w:val="20"/>
        </w:rPr>
        <w:t>2) получение</w:t>
      </w:r>
      <w:r w:rsidRPr="005B0117">
        <w:rPr>
          <w:color w:val="000000"/>
          <w:sz w:val="20"/>
          <w:szCs w:val="20"/>
        </w:rPr>
        <w:t xml:space="preserve"> </w:t>
      </w:r>
      <w:r w:rsidRPr="005B0117">
        <w:rPr>
          <w:color w:val="000000"/>
          <w:spacing w:val="-2"/>
          <w:sz w:val="20"/>
          <w:szCs w:val="20"/>
        </w:rPr>
        <w:t xml:space="preserve">сведений посредством Федеральной государственной </w:t>
      </w:r>
      <w:r w:rsidRPr="005B0117">
        <w:rPr>
          <w:color w:val="000000"/>
          <w:sz w:val="20"/>
          <w:szCs w:val="20"/>
        </w:rPr>
        <w:t>информационной системы «Единая система межведомственного электронного взаимодействия» (далее – СМЭВ);</w:t>
      </w:r>
    </w:p>
    <w:p w:rsidR="005B0117" w:rsidRPr="005B0117" w:rsidRDefault="005B0117" w:rsidP="005B0117">
      <w:pPr>
        <w:shd w:val="clear" w:color="auto" w:fill="FFFFFF"/>
        <w:ind w:firstLine="708"/>
        <w:rPr>
          <w:sz w:val="20"/>
          <w:szCs w:val="20"/>
        </w:rPr>
      </w:pPr>
      <w:r w:rsidRPr="005B0117">
        <w:rPr>
          <w:color w:val="000000"/>
          <w:sz w:val="20"/>
          <w:szCs w:val="20"/>
        </w:rPr>
        <w:t>3) рассмотрение документов и сведений;</w:t>
      </w:r>
    </w:p>
    <w:p w:rsidR="005B0117" w:rsidRPr="005B0117" w:rsidRDefault="005B0117" w:rsidP="005B0117">
      <w:pPr>
        <w:shd w:val="clear" w:color="auto" w:fill="FFFFFF"/>
        <w:ind w:firstLine="708"/>
        <w:rPr>
          <w:sz w:val="20"/>
          <w:szCs w:val="20"/>
        </w:rPr>
      </w:pPr>
      <w:r w:rsidRPr="005B0117">
        <w:rPr>
          <w:color w:val="000000"/>
          <w:sz w:val="20"/>
          <w:szCs w:val="20"/>
        </w:rPr>
        <w:t>4) принятие решения о предоставлении услуги;</w:t>
      </w:r>
    </w:p>
    <w:p w:rsidR="005B0117" w:rsidRPr="005B0117" w:rsidRDefault="005B0117" w:rsidP="005B0117">
      <w:pPr>
        <w:shd w:val="clear" w:color="auto" w:fill="FFFFFF"/>
        <w:ind w:firstLine="708"/>
        <w:rPr>
          <w:sz w:val="20"/>
          <w:szCs w:val="20"/>
        </w:rPr>
      </w:pPr>
      <w:r w:rsidRPr="005B0117">
        <w:rPr>
          <w:color w:val="000000"/>
          <w:sz w:val="20"/>
          <w:szCs w:val="20"/>
        </w:rPr>
        <w:t>5) выдача результата на бумажном носителе (опционально).</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Описание административных процедур представлено в приложении № 6 к настоящему Административному регламенту.</w:t>
      </w:r>
    </w:p>
    <w:p w:rsidR="005B0117" w:rsidRPr="005B0117" w:rsidRDefault="005B0117" w:rsidP="005B0117">
      <w:pPr>
        <w:shd w:val="clear" w:color="auto" w:fill="FFFFFF"/>
        <w:ind w:firstLine="259"/>
        <w:jc w:val="center"/>
        <w:rPr>
          <w:b/>
          <w:bCs/>
          <w:color w:val="000000"/>
          <w:spacing w:val="-1"/>
          <w:sz w:val="20"/>
          <w:szCs w:val="20"/>
        </w:rPr>
      </w:pPr>
    </w:p>
    <w:p w:rsidR="005B0117" w:rsidRPr="005B0117" w:rsidRDefault="005B0117" w:rsidP="005B0117">
      <w:pPr>
        <w:shd w:val="clear" w:color="auto" w:fill="FFFFFF"/>
        <w:ind w:firstLine="259"/>
        <w:jc w:val="center"/>
        <w:rPr>
          <w:b/>
          <w:bCs/>
          <w:color w:val="000000"/>
          <w:spacing w:val="-1"/>
          <w:sz w:val="20"/>
          <w:szCs w:val="20"/>
        </w:rPr>
      </w:pPr>
      <w:r w:rsidRPr="005B0117">
        <w:rPr>
          <w:b/>
          <w:bCs/>
          <w:color w:val="000000"/>
          <w:spacing w:val="-1"/>
          <w:sz w:val="20"/>
          <w:szCs w:val="20"/>
        </w:rPr>
        <w:t>Перечень административных процедур (действий) при предоставлении</w:t>
      </w:r>
    </w:p>
    <w:p w:rsidR="005B0117" w:rsidRPr="005B0117" w:rsidRDefault="005B0117" w:rsidP="005B0117">
      <w:pPr>
        <w:shd w:val="clear" w:color="auto" w:fill="FFFFFF"/>
        <w:ind w:firstLine="259"/>
        <w:jc w:val="center"/>
        <w:rPr>
          <w:sz w:val="20"/>
          <w:szCs w:val="20"/>
        </w:rPr>
      </w:pPr>
      <w:r w:rsidRPr="005B0117">
        <w:rPr>
          <w:b/>
          <w:bCs/>
          <w:color w:val="000000"/>
          <w:sz w:val="20"/>
          <w:szCs w:val="20"/>
        </w:rPr>
        <w:t>муниципальной услуги, услуг в электронной форме</w:t>
      </w:r>
    </w:p>
    <w:p w:rsidR="005B0117" w:rsidRPr="005B0117" w:rsidRDefault="005B0117" w:rsidP="005B0117">
      <w:pPr>
        <w:shd w:val="clear" w:color="auto" w:fill="FFFFFF"/>
        <w:tabs>
          <w:tab w:val="left" w:pos="1378"/>
        </w:tabs>
        <w:ind w:firstLine="710"/>
        <w:jc w:val="both"/>
        <w:rPr>
          <w:sz w:val="20"/>
          <w:szCs w:val="20"/>
        </w:rPr>
      </w:pPr>
      <w:r w:rsidRPr="005B0117">
        <w:rPr>
          <w:color w:val="000000"/>
          <w:spacing w:val="-1"/>
          <w:sz w:val="20"/>
          <w:szCs w:val="20"/>
        </w:rPr>
        <w:t xml:space="preserve">3.2. </w:t>
      </w:r>
      <w:r w:rsidRPr="005B0117">
        <w:rPr>
          <w:color w:val="000000"/>
          <w:sz w:val="20"/>
          <w:szCs w:val="20"/>
        </w:rPr>
        <w:t>При предоставлении муниципальной услуги в электронной форме заявителю обеспечиваются:</w:t>
      </w:r>
    </w:p>
    <w:p w:rsidR="005B0117" w:rsidRPr="005B0117" w:rsidRDefault="005B0117" w:rsidP="005B0117">
      <w:pPr>
        <w:shd w:val="clear" w:color="auto" w:fill="FFFFFF"/>
        <w:ind w:firstLine="710"/>
        <w:jc w:val="both"/>
        <w:rPr>
          <w:sz w:val="20"/>
          <w:szCs w:val="20"/>
        </w:rPr>
      </w:pPr>
      <w:r w:rsidRPr="005B0117">
        <w:rPr>
          <w:color w:val="000000"/>
          <w:sz w:val="20"/>
          <w:szCs w:val="20"/>
        </w:rPr>
        <w:t>- получение информации о порядке и сроках предоставления муниципальной услуги;</w:t>
      </w:r>
    </w:p>
    <w:p w:rsidR="005B0117" w:rsidRPr="005B0117" w:rsidRDefault="005B0117" w:rsidP="005B0117">
      <w:pPr>
        <w:shd w:val="clear" w:color="auto" w:fill="FFFFFF"/>
        <w:rPr>
          <w:sz w:val="20"/>
          <w:szCs w:val="20"/>
        </w:rPr>
      </w:pPr>
      <w:r w:rsidRPr="005B0117">
        <w:rPr>
          <w:color w:val="000000"/>
          <w:sz w:val="20"/>
          <w:szCs w:val="20"/>
        </w:rPr>
        <w:t>формирование заявления;</w:t>
      </w:r>
    </w:p>
    <w:p w:rsidR="005B0117" w:rsidRPr="005B0117" w:rsidRDefault="005B0117" w:rsidP="005B0117">
      <w:pPr>
        <w:shd w:val="clear" w:color="auto" w:fill="FFFFFF"/>
        <w:ind w:firstLine="710"/>
        <w:jc w:val="both"/>
        <w:rPr>
          <w:sz w:val="20"/>
          <w:szCs w:val="20"/>
        </w:rPr>
      </w:pPr>
      <w:r w:rsidRPr="005B0117">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получение результата предоставления муниципальной услуги;</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получение сведений о ходе рассмотрения заявления;</w:t>
      </w:r>
    </w:p>
    <w:p w:rsidR="005B0117" w:rsidRPr="005B0117" w:rsidRDefault="005B0117" w:rsidP="005B0117">
      <w:pPr>
        <w:shd w:val="clear" w:color="auto" w:fill="FFFFFF"/>
        <w:ind w:firstLine="710"/>
        <w:jc w:val="both"/>
        <w:rPr>
          <w:sz w:val="20"/>
          <w:szCs w:val="20"/>
        </w:rPr>
      </w:pPr>
      <w:r w:rsidRPr="005B0117">
        <w:rPr>
          <w:color w:val="000000"/>
          <w:spacing w:val="-2"/>
          <w:sz w:val="20"/>
          <w:szCs w:val="20"/>
        </w:rPr>
        <w:t xml:space="preserve">- осуществление оценки качества предоставления </w:t>
      </w:r>
      <w:r w:rsidRPr="005B0117">
        <w:rPr>
          <w:color w:val="000000"/>
          <w:sz w:val="20"/>
          <w:szCs w:val="20"/>
        </w:rPr>
        <w:t>муниципальной услуги;</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B0117" w:rsidRPr="005B0117" w:rsidRDefault="005B0117" w:rsidP="005B0117">
      <w:pPr>
        <w:shd w:val="clear" w:color="auto" w:fill="FFFFFF"/>
        <w:ind w:firstLine="710"/>
        <w:jc w:val="both"/>
        <w:rPr>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Порядок осуществления административных процедур (действий) в</w:t>
      </w: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электронной форме</w:t>
      </w:r>
    </w:p>
    <w:p w:rsidR="005B0117" w:rsidRPr="005B0117" w:rsidRDefault="005B0117" w:rsidP="005B0117">
      <w:pPr>
        <w:shd w:val="clear" w:color="auto" w:fill="FFFFFF"/>
        <w:tabs>
          <w:tab w:val="left" w:pos="1200"/>
        </w:tabs>
        <w:rPr>
          <w:sz w:val="20"/>
          <w:szCs w:val="20"/>
        </w:rPr>
      </w:pPr>
      <w:r w:rsidRPr="005B0117">
        <w:rPr>
          <w:color w:val="000000"/>
          <w:spacing w:val="-1"/>
          <w:sz w:val="20"/>
          <w:szCs w:val="20"/>
        </w:rPr>
        <w:t xml:space="preserve">           3.3. </w:t>
      </w:r>
      <w:r w:rsidRPr="005B0117">
        <w:rPr>
          <w:color w:val="000000"/>
          <w:sz w:val="20"/>
          <w:szCs w:val="20"/>
        </w:rPr>
        <w:t>Формирование заявления.</w:t>
      </w:r>
    </w:p>
    <w:p w:rsidR="005B0117" w:rsidRPr="005B0117" w:rsidRDefault="005B0117" w:rsidP="005B0117">
      <w:pPr>
        <w:shd w:val="clear" w:color="auto" w:fill="FFFFFF"/>
        <w:tabs>
          <w:tab w:val="left" w:pos="2899"/>
          <w:tab w:val="left" w:pos="4488"/>
          <w:tab w:val="left" w:pos="6778"/>
          <w:tab w:val="left" w:pos="8693"/>
        </w:tabs>
        <w:jc w:val="both"/>
        <w:rPr>
          <w:sz w:val="20"/>
          <w:szCs w:val="20"/>
        </w:rPr>
      </w:pPr>
      <w:r w:rsidRPr="005B0117">
        <w:rPr>
          <w:color w:val="000000"/>
          <w:spacing w:val="-2"/>
          <w:sz w:val="20"/>
          <w:szCs w:val="20"/>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w:t>
      </w:r>
      <w:r w:rsidRPr="005B0117">
        <w:rPr>
          <w:color w:val="000000"/>
          <w:sz w:val="20"/>
          <w:szCs w:val="20"/>
        </w:rPr>
        <w:t>заявления в какой-либо иной форме.</w:t>
      </w:r>
    </w:p>
    <w:p w:rsidR="005B0117" w:rsidRPr="005B0117" w:rsidRDefault="005B0117" w:rsidP="005B0117">
      <w:pPr>
        <w:shd w:val="clear" w:color="auto" w:fill="FFFFFF"/>
        <w:jc w:val="both"/>
        <w:rPr>
          <w:sz w:val="20"/>
          <w:szCs w:val="20"/>
        </w:rPr>
      </w:pPr>
      <w:r w:rsidRPr="005B0117">
        <w:rPr>
          <w:color w:val="000000"/>
          <w:sz w:val="20"/>
          <w:szCs w:val="20"/>
        </w:rPr>
        <w:t xml:space="preserve">           Форматно-логическая проверка сформированного заявления осуществляется</w:t>
      </w:r>
      <w:r w:rsidRPr="005B0117">
        <w:rPr>
          <w:sz w:val="20"/>
          <w:szCs w:val="20"/>
        </w:rPr>
        <w:t xml:space="preserve"> </w:t>
      </w:r>
      <w:r w:rsidRPr="005B0117">
        <w:rPr>
          <w:color w:val="000000"/>
          <w:spacing w:val="-1"/>
          <w:sz w:val="20"/>
          <w:szCs w:val="20"/>
        </w:rPr>
        <w:t xml:space="preserve">после заполнения заявителем каждого из полей электронной формы заявления. При </w:t>
      </w:r>
      <w:r w:rsidRPr="005B0117">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5B0117">
        <w:rPr>
          <w:color w:val="000000"/>
          <w:sz w:val="20"/>
          <w:szCs w:val="20"/>
        </w:rPr>
        <w:t>информационного сообщения непосредственно в электронной форме заявления. При формировании заявления заявителю обеспечивается:</w:t>
      </w:r>
    </w:p>
    <w:p w:rsidR="005B0117" w:rsidRPr="005B0117" w:rsidRDefault="005B0117" w:rsidP="005B0117">
      <w:pPr>
        <w:shd w:val="clear" w:color="auto" w:fill="FFFFFF"/>
        <w:tabs>
          <w:tab w:val="left" w:pos="1037"/>
        </w:tabs>
        <w:ind w:firstLine="710"/>
        <w:jc w:val="both"/>
        <w:rPr>
          <w:sz w:val="20"/>
          <w:szCs w:val="20"/>
        </w:rPr>
      </w:pPr>
      <w:r w:rsidRPr="005B0117">
        <w:rPr>
          <w:color w:val="000000"/>
          <w:spacing w:val="-3"/>
          <w:sz w:val="20"/>
          <w:szCs w:val="20"/>
        </w:rPr>
        <w:t xml:space="preserve">а) </w:t>
      </w:r>
      <w:r w:rsidRPr="005B0117">
        <w:rPr>
          <w:color w:val="000000"/>
          <w:sz w:val="20"/>
          <w:szCs w:val="20"/>
        </w:rPr>
        <w:t xml:space="preserve">возможность копирования и сохранения заявления и иных документов, </w:t>
      </w:r>
      <w:r w:rsidRPr="005B0117">
        <w:rPr>
          <w:color w:val="000000"/>
          <w:spacing w:val="-1"/>
          <w:sz w:val="20"/>
          <w:szCs w:val="20"/>
        </w:rPr>
        <w:t xml:space="preserve">указанных в подпунктах 2.8.1 – 2.8.8 пункта 2.8. настоящего Административного регламента, необходимых </w:t>
      </w:r>
      <w:r w:rsidRPr="005B0117">
        <w:rPr>
          <w:color w:val="000000"/>
          <w:sz w:val="20"/>
          <w:szCs w:val="20"/>
        </w:rPr>
        <w:t>для предоставления муниципальной услуги;</w:t>
      </w:r>
    </w:p>
    <w:p w:rsidR="005B0117" w:rsidRPr="005B0117" w:rsidRDefault="005B0117" w:rsidP="005B0117">
      <w:pPr>
        <w:shd w:val="clear" w:color="auto" w:fill="FFFFFF"/>
        <w:tabs>
          <w:tab w:val="left" w:pos="1037"/>
        </w:tabs>
        <w:ind w:firstLine="710"/>
        <w:jc w:val="both"/>
        <w:rPr>
          <w:sz w:val="20"/>
          <w:szCs w:val="20"/>
        </w:rPr>
      </w:pPr>
      <w:r w:rsidRPr="005B0117">
        <w:rPr>
          <w:color w:val="000000"/>
          <w:spacing w:val="-2"/>
          <w:sz w:val="20"/>
          <w:szCs w:val="20"/>
        </w:rPr>
        <w:t xml:space="preserve">б) </w:t>
      </w:r>
      <w:r w:rsidRPr="005B0117">
        <w:rPr>
          <w:color w:val="000000"/>
          <w:sz w:val="20"/>
          <w:szCs w:val="20"/>
        </w:rPr>
        <w:t>возможность печати на бумажном носителе копии электронной формы заявления;</w:t>
      </w:r>
    </w:p>
    <w:p w:rsidR="005B0117" w:rsidRPr="005B0117" w:rsidRDefault="005B0117" w:rsidP="005B0117">
      <w:pPr>
        <w:shd w:val="clear" w:color="auto" w:fill="FFFFFF"/>
        <w:tabs>
          <w:tab w:val="left" w:pos="1037"/>
        </w:tabs>
        <w:ind w:firstLine="710"/>
        <w:jc w:val="both"/>
        <w:rPr>
          <w:color w:val="000000"/>
          <w:sz w:val="20"/>
          <w:szCs w:val="20"/>
        </w:rPr>
      </w:pPr>
      <w:r w:rsidRPr="005B0117">
        <w:rPr>
          <w:color w:val="000000"/>
          <w:spacing w:val="-2"/>
          <w:sz w:val="20"/>
          <w:szCs w:val="20"/>
        </w:rPr>
        <w:t xml:space="preserve">в) </w:t>
      </w:r>
      <w:r w:rsidRPr="005B0117">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0117" w:rsidRPr="005B0117" w:rsidRDefault="005B0117" w:rsidP="005B0117">
      <w:pPr>
        <w:shd w:val="clear" w:color="auto" w:fill="FFFFFF"/>
        <w:tabs>
          <w:tab w:val="left" w:pos="1037"/>
        </w:tabs>
        <w:ind w:firstLine="710"/>
        <w:jc w:val="both"/>
        <w:rPr>
          <w:sz w:val="20"/>
          <w:szCs w:val="20"/>
        </w:rPr>
      </w:pPr>
      <w:r w:rsidRPr="005B0117">
        <w:rPr>
          <w:color w:val="000000"/>
          <w:spacing w:val="-3"/>
          <w:sz w:val="20"/>
          <w:szCs w:val="20"/>
        </w:rPr>
        <w:t xml:space="preserve">г) </w:t>
      </w:r>
      <w:r w:rsidRPr="005B0117">
        <w:rPr>
          <w:color w:val="000000"/>
          <w:sz w:val="20"/>
          <w:szCs w:val="20"/>
        </w:rPr>
        <w:t xml:space="preserve">заполнение полей электронной формы заявления до начала ввода сведений </w:t>
      </w:r>
      <w:r w:rsidRPr="005B0117">
        <w:rPr>
          <w:color w:val="000000"/>
          <w:spacing w:val="-11"/>
          <w:sz w:val="20"/>
          <w:szCs w:val="20"/>
        </w:rPr>
        <w:t xml:space="preserve">заявителем с использованием сведений, размещенных в ЕСИА, и сведений, </w:t>
      </w:r>
      <w:r w:rsidRPr="005B0117">
        <w:rPr>
          <w:color w:val="000000"/>
          <w:spacing w:val="-1"/>
          <w:sz w:val="20"/>
          <w:szCs w:val="20"/>
        </w:rPr>
        <w:t>опубликованных на ЕПГУ, в части, касающейся сведений, отсутствующих в ЕСИА;</w:t>
      </w:r>
    </w:p>
    <w:p w:rsidR="005B0117" w:rsidRPr="005B0117" w:rsidRDefault="005B0117" w:rsidP="005B0117">
      <w:pPr>
        <w:shd w:val="clear" w:color="auto" w:fill="FFFFFF"/>
        <w:tabs>
          <w:tab w:val="left" w:pos="1003"/>
        </w:tabs>
        <w:ind w:firstLine="710"/>
        <w:jc w:val="both"/>
        <w:rPr>
          <w:sz w:val="20"/>
          <w:szCs w:val="20"/>
        </w:rPr>
      </w:pPr>
      <w:r w:rsidRPr="005B0117">
        <w:rPr>
          <w:color w:val="000000"/>
          <w:spacing w:val="-2"/>
          <w:sz w:val="20"/>
          <w:szCs w:val="20"/>
        </w:rPr>
        <w:t>д) возможность вернуться на любой из этапов заполнения электронной формы</w:t>
      </w:r>
      <w:r w:rsidR="004B09B9">
        <w:rPr>
          <w:color w:val="000000"/>
          <w:spacing w:val="-2"/>
          <w:sz w:val="20"/>
          <w:szCs w:val="20"/>
        </w:rPr>
        <w:t xml:space="preserve"> </w:t>
      </w:r>
      <w:r w:rsidRPr="005B0117">
        <w:rPr>
          <w:color w:val="000000"/>
          <w:sz w:val="20"/>
          <w:szCs w:val="20"/>
        </w:rPr>
        <w:t>заявления без потери ранее введенной информации;</w:t>
      </w:r>
    </w:p>
    <w:p w:rsidR="005B0117" w:rsidRPr="005B0117" w:rsidRDefault="005B0117" w:rsidP="005B0117">
      <w:pPr>
        <w:shd w:val="clear" w:color="auto" w:fill="FFFFFF"/>
        <w:tabs>
          <w:tab w:val="left" w:pos="1003"/>
        </w:tabs>
        <w:ind w:firstLine="710"/>
        <w:jc w:val="both"/>
        <w:rPr>
          <w:sz w:val="20"/>
          <w:szCs w:val="20"/>
        </w:rPr>
      </w:pPr>
      <w:r w:rsidRPr="005B0117">
        <w:rPr>
          <w:color w:val="000000"/>
          <w:spacing w:val="-3"/>
          <w:sz w:val="20"/>
          <w:szCs w:val="20"/>
        </w:rPr>
        <w:t xml:space="preserve">е) </w:t>
      </w:r>
      <w:r w:rsidRPr="005B0117">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0117" w:rsidRPr="005B0117" w:rsidRDefault="005B0117" w:rsidP="005B0117">
      <w:pPr>
        <w:shd w:val="clear" w:color="auto" w:fill="FFFFFF"/>
        <w:ind w:right="10" w:firstLine="710"/>
        <w:jc w:val="both"/>
        <w:rPr>
          <w:sz w:val="20"/>
          <w:szCs w:val="20"/>
        </w:rPr>
      </w:pPr>
      <w:r w:rsidRPr="005B0117">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0117" w:rsidRPr="005B0117" w:rsidRDefault="005B0117" w:rsidP="005B0117">
      <w:pPr>
        <w:shd w:val="clear" w:color="auto" w:fill="FFFFFF"/>
        <w:tabs>
          <w:tab w:val="left" w:pos="1210"/>
        </w:tabs>
        <w:ind w:right="10" w:firstLine="710"/>
        <w:jc w:val="both"/>
        <w:rPr>
          <w:sz w:val="20"/>
          <w:szCs w:val="20"/>
        </w:rPr>
      </w:pPr>
      <w:r w:rsidRPr="005B0117">
        <w:rPr>
          <w:color w:val="000000"/>
          <w:spacing w:val="-1"/>
          <w:sz w:val="20"/>
          <w:szCs w:val="20"/>
        </w:rPr>
        <w:lastRenderedPageBreak/>
        <w:t>3.4.</w:t>
      </w:r>
      <w:r w:rsidRPr="005B0117">
        <w:rPr>
          <w:color w:val="000000"/>
          <w:sz w:val="20"/>
          <w:szCs w:val="20"/>
        </w:rPr>
        <w:tab/>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B0117" w:rsidRPr="005B0117" w:rsidRDefault="005B0117" w:rsidP="005B0117">
      <w:pPr>
        <w:shd w:val="clear" w:color="auto" w:fill="FFFFFF"/>
        <w:tabs>
          <w:tab w:val="left" w:pos="1090"/>
        </w:tabs>
        <w:ind w:right="10" w:firstLine="710"/>
        <w:jc w:val="both"/>
        <w:rPr>
          <w:sz w:val="20"/>
          <w:szCs w:val="20"/>
        </w:rPr>
      </w:pPr>
      <w:r w:rsidRPr="005B0117">
        <w:rPr>
          <w:color w:val="000000"/>
          <w:spacing w:val="-3"/>
          <w:sz w:val="20"/>
          <w:szCs w:val="20"/>
        </w:rPr>
        <w:t xml:space="preserve">а) </w:t>
      </w:r>
      <w:r w:rsidRPr="005B0117">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0117" w:rsidRPr="005B0117" w:rsidRDefault="005B0117" w:rsidP="005B0117">
      <w:pPr>
        <w:shd w:val="clear" w:color="auto" w:fill="FFFFFF"/>
        <w:tabs>
          <w:tab w:val="left" w:pos="1200"/>
        </w:tabs>
        <w:ind w:right="10" w:firstLine="710"/>
        <w:jc w:val="both"/>
        <w:rPr>
          <w:sz w:val="20"/>
          <w:szCs w:val="20"/>
        </w:rPr>
      </w:pPr>
      <w:r w:rsidRPr="005B0117">
        <w:rPr>
          <w:color w:val="000000"/>
          <w:spacing w:val="-2"/>
          <w:sz w:val="20"/>
          <w:szCs w:val="20"/>
        </w:rPr>
        <w:t xml:space="preserve">б) </w:t>
      </w:r>
      <w:r w:rsidRPr="005B0117">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0117" w:rsidRPr="005B0117" w:rsidRDefault="005B0117" w:rsidP="005B0117">
      <w:pPr>
        <w:shd w:val="clear" w:color="auto" w:fill="FFFFFF"/>
        <w:tabs>
          <w:tab w:val="left" w:pos="1253"/>
        </w:tabs>
        <w:ind w:right="10" w:firstLine="710"/>
        <w:jc w:val="both"/>
        <w:rPr>
          <w:sz w:val="20"/>
          <w:szCs w:val="20"/>
        </w:rPr>
      </w:pPr>
      <w:r w:rsidRPr="005B0117">
        <w:rPr>
          <w:color w:val="000000"/>
          <w:spacing w:val="-1"/>
          <w:sz w:val="20"/>
          <w:szCs w:val="20"/>
        </w:rPr>
        <w:t xml:space="preserve">3.5. </w:t>
      </w:r>
      <w:r w:rsidRPr="005B0117">
        <w:rPr>
          <w:color w:val="000000"/>
          <w:sz w:val="20"/>
          <w:szCs w:val="20"/>
        </w:rPr>
        <w:t xml:space="preserve">Электронное заявление становится доступным для должностного лица </w:t>
      </w:r>
      <w:r w:rsidRPr="005B0117">
        <w:rPr>
          <w:color w:val="000000"/>
          <w:spacing w:val="-1"/>
          <w:sz w:val="20"/>
          <w:szCs w:val="20"/>
        </w:rPr>
        <w:t xml:space="preserve">Уполномоченного органа, ответственного за прием и регистрацию заявления (далее </w:t>
      </w:r>
      <w:r w:rsidRPr="005B0117">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0117" w:rsidRPr="005B0117" w:rsidRDefault="005B0117" w:rsidP="005B0117">
      <w:pPr>
        <w:shd w:val="clear" w:color="auto" w:fill="FFFFFF"/>
        <w:ind w:left="710"/>
        <w:rPr>
          <w:sz w:val="20"/>
          <w:szCs w:val="20"/>
        </w:rPr>
      </w:pPr>
      <w:r w:rsidRPr="005B0117">
        <w:rPr>
          <w:color w:val="000000"/>
          <w:sz w:val="20"/>
          <w:szCs w:val="20"/>
        </w:rPr>
        <w:t>Ответственное должностное лицо:</w:t>
      </w:r>
    </w:p>
    <w:p w:rsidR="005B0117" w:rsidRPr="005B0117" w:rsidRDefault="005B0117" w:rsidP="005B0117">
      <w:pPr>
        <w:shd w:val="clear" w:color="auto" w:fill="FFFFFF"/>
        <w:ind w:right="10" w:firstLine="710"/>
        <w:jc w:val="both"/>
        <w:rPr>
          <w:sz w:val="20"/>
          <w:szCs w:val="20"/>
        </w:rPr>
      </w:pPr>
      <w:r w:rsidRPr="005B0117">
        <w:rPr>
          <w:color w:val="000000"/>
          <w:spacing w:val="-2"/>
          <w:sz w:val="20"/>
          <w:szCs w:val="20"/>
        </w:rPr>
        <w:t xml:space="preserve">- проверяет наличие электронных заявлений, поступивших с ЕПГУ, с периодом </w:t>
      </w:r>
      <w:r w:rsidRPr="005B0117">
        <w:rPr>
          <w:color w:val="000000"/>
          <w:sz w:val="20"/>
          <w:szCs w:val="20"/>
        </w:rPr>
        <w:t>не реже 2 (двух) раз в день;</w:t>
      </w:r>
    </w:p>
    <w:p w:rsidR="005B0117" w:rsidRPr="005B0117" w:rsidRDefault="005B0117" w:rsidP="005B0117">
      <w:pPr>
        <w:shd w:val="clear" w:color="auto" w:fill="FFFFFF"/>
        <w:ind w:right="10" w:firstLine="710"/>
        <w:jc w:val="both"/>
        <w:rPr>
          <w:sz w:val="20"/>
          <w:szCs w:val="20"/>
        </w:rPr>
      </w:pPr>
      <w:r w:rsidRPr="005B0117">
        <w:rPr>
          <w:color w:val="000000"/>
          <w:sz w:val="20"/>
          <w:szCs w:val="20"/>
        </w:rPr>
        <w:t>- рассматривает поступившие заявления и приложенные образы документов (документы);</w:t>
      </w:r>
    </w:p>
    <w:p w:rsidR="005B0117" w:rsidRPr="005B0117" w:rsidRDefault="005B0117" w:rsidP="005B0117">
      <w:pPr>
        <w:shd w:val="clear" w:color="auto" w:fill="FFFFFF"/>
        <w:ind w:right="14" w:firstLine="710"/>
        <w:jc w:val="both"/>
        <w:rPr>
          <w:sz w:val="20"/>
          <w:szCs w:val="20"/>
        </w:rPr>
      </w:pPr>
      <w:r w:rsidRPr="005B0117">
        <w:rPr>
          <w:color w:val="000000"/>
          <w:sz w:val="20"/>
          <w:szCs w:val="20"/>
        </w:rPr>
        <w:t>- производит действия в соответствии с пунктом 3.1 настоящего Административного регламента.</w:t>
      </w:r>
    </w:p>
    <w:p w:rsidR="005B0117" w:rsidRPr="005B0117" w:rsidRDefault="005B0117" w:rsidP="005B0117">
      <w:pPr>
        <w:shd w:val="clear" w:color="auto" w:fill="FFFFFF"/>
        <w:tabs>
          <w:tab w:val="left" w:pos="1349"/>
        </w:tabs>
        <w:ind w:right="14" w:firstLine="710"/>
        <w:jc w:val="both"/>
        <w:rPr>
          <w:sz w:val="20"/>
          <w:szCs w:val="20"/>
        </w:rPr>
      </w:pPr>
      <w:r w:rsidRPr="005B0117">
        <w:rPr>
          <w:color w:val="000000"/>
          <w:spacing w:val="-1"/>
          <w:sz w:val="20"/>
          <w:szCs w:val="20"/>
        </w:rPr>
        <w:t xml:space="preserve">3.6. </w:t>
      </w:r>
      <w:r w:rsidRPr="005B0117">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5B0117" w:rsidRPr="005B0117" w:rsidRDefault="005B0117" w:rsidP="005B0117">
      <w:pPr>
        <w:shd w:val="clear" w:color="auto" w:fill="FFFFFF"/>
        <w:tabs>
          <w:tab w:val="left" w:pos="1354"/>
          <w:tab w:val="left" w:pos="2630"/>
          <w:tab w:val="left" w:pos="4766"/>
          <w:tab w:val="left" w:pos="6605"/>
          <w:tab w:val="left" w:pos="8794"/>
        </w:tabs>
        <w:ind w:firstLine="710"/>
        <w:jc w:val="both"/>
        <w:rPr>
          <w:sz w:val="20"/>
          <w:szCs w:val="20"/>
        </w:rPr>
      </w:pPr>
      <w:r w:rsidRPr="005B0117">
        <w:rPr>
          <w:color w:val="000000"/>
          <w:sz w:val="20"/>
          <w:szCs w:val="20"/>
        </w:rPr>
        <w:t xml:space="preserve">- в </w:t>
      </w:r>
      <w:r w:rsidRPr="005B0117">
        <w:rPr>
          <w:color w:val="000000"/>
          <w:spacing w:val="-2"/>
          <w:sz w:val="20"/>
          <w:szCs w:val="20"/>
        </w:rPr>
        <w:t xml:space="preserve">форме электронного документа, подписанного усиленной </w:t>
      </w:r>
      <w:r w:rsidRPr="005B0117">
        <w:rPr>
          <w:color w:val="000000"/>
          <w:sz w:val="20"/>
          <w:szCs w:val="20"/>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0117" w:rsidRPr="005B0117" w:rsidRDefault="005B0117" w:rsidP="005B0117">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5B0117">
        <w:rPr>
          <w:color w:val="000000"/>
          <w:sz w:val="20"/>
          <w:szCs w:val="20"/>
        </w:rPr>
        <w:t xml:space="preserve">- в виде бумажного документа, подтверждающего содержание электронного </w:t>
      </w:r>
      <w:r w:rsidRPr="005B0117">
        <w:rPr>
          <w:color w:val="000000"/>
          <w:spacing w:val="-2"/>
          <w:sz w:val="20"/>
          <w:szCs w:val="20"/>
        </w:rPr>
        <w:t xml:space="preserve">документа, который заявитель получает </w:t>
      </w:r>
      <w:r w:rsidRPr="005B0117">
        <w:rPr>
          <w:color w:val="000000"/>
          <w:spacing w:val="-1"/>
          <w:sz w:val="20"/>
          <w:szCs w:val="20"/>
        </w:rPr>
        <w:t xml:space="preserve">при </w:t>
      </w:r>
      <w:r w:rsidRPr="005B0117">
        <w:rPr>
          <w:color w:val="000000"/>
          <w:spacing w:val="-2"/>
          <w:sz w:val="20"/>
          <w:szCs w:val="20"/>
        </w:rPr>
        <w:t xml:space="preserve">личном обращении </w:t>
      </w:r>
      <w:r w:rsidRPr="005B0117">
        <w:rPr>
          <w:color w:val="000000"/>
          <w:sz w:val="20"/>
          <w:szCs w:val="20"/>
        </w:rPr>
        <w:t>в МФЦ.</w:t>
      </w:r>
    </w:p>
    <w:p w:rsidR="005B0117" w:rsidRPr="005B0117" w:rsidRDefault="005B0117" w:rsidP="005B0117">
      <w:pPr>
        <w:shd w:val="clear" w:color="auto" w:fill="FFFFFF"/>
        <w:tabs>
          <w:tab w:val="left" w:pos="1243"/>
        </w:tabs>
        <w:ind w:firstLine="709"/>
        <w:jc w:val="both"/>
        <w:rPr>
          <w:sz w:val="20"/>
          <w:szCs w:val="20"/>
        </w:rPr>
      </w:pPr>
      <w:r w:rsidRPr="005B0117">
        <w:rPr>
          <w:color w:val="000000"/>
          <w:spacing w:val="-1"/>
          <w:sz w:val="20"/>
          <w:szCs w:val="20"/>
        </w:rPr>
        <w:t>3.7.</w:t>
      </w:r>
      <w:r w:rsidRPr="005B0117">
        <w:rPr>
          <w:color w:val="000000"/>
          <w:sz w:val="20"/>
          <w:szCs w:val="20"/>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0117" w:rsidRPr="005B0117" w:rsidRDefault="005B0117" w:rsidP="005B0117">
      <w:pPr>
        <w:shd w:val="clear" w:color="auto" w:fill="FFFFFF"/>
        <w:ind w:firstLine="709"/>
        <w:jc w:val="both"/>
        <w:rPr>
          <w:color w:val="000000"/>
          <w:sz w:val="20"/>
          <w:szCs w:val="20"/>
        </w:rPr>
      </w:pPr>
      <w:r w:rsidRPr="005B0117">
        <w:rPr>
          <w:color w:val="000000"/>
          <w:spacing w:val="-1"/>
          <w:sz w:val="20"/>
          <w:szCs w:val="20"/>
        </w:rPr>
        <w:t xml:space="preserve">При предоставлении муниципальной услуги в электронной </w:t>
      </w:r>
      <w:r w:rsidRPr="005B0117">
        <w:rPr>
          <w:color w:val="000000"/>
          <w:sz w:val="20"/>
          <w:szCs w:val="20"/>
        </w:rPr>
        <w:t>форме заявителю направляется:</w:t>
      </w:r>
    </w:p>
    <w:p w:rsidR="005B0117" w:rsidRPr="005B0117" w:rsidRDefault="005B0117" w:rsidP="005B0117">
      <w:pPr>
        <w:shd w:val="clear" w:color="auto" w:fill="FFFFFF"/>
        <w:tabs>
          <w:tab w:val="left" w:pos="1066"/>
        </w:tabs>
        <w:ind w:firstLine="709"/>
        <w:jc w:val="both"/>
        <w:rPr>
          <w:sz w:val="20"/>
          <w:szCs w:val="20"/>
        </w:rPr>
      </w:pPr>
      <w:r w:rsidRPr="005B0117">
        <w:rPr>
          <w:color w:val="000000"/>
          <w:spacing w:val="-3"/>
          <w:sz w:val="20"/>
          <w:szCs w:val="20"/>
        </w:rPr>
        <w:t xml:space="preserve">а) </w:t>
      </w:r>
      <w:r w:rsidRPr="005B0117">
        <w:rPr>
          <w:color w:val="000000"/>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0117" w:rsidRPr="005B0117" w:rsidRDefault="005B0117" w:rsidP="005B0117">
      <w:pPr>
        <w:shd w:val="clear" w:color="auto" w:fill="FFFFFF"/>
        <w:tabs>
          <w:tab w:val="left" w:pos="1066"/>
          <w:tab w:val="left" w:pos="1512"/>
          <w:tab w:val="left" w:pos="3845"/>
          <w:tab w:val="left" w:pos="5251"/>
          <w:tab w:val="left" w:pos="5760"/>
          <w:tab w:val="left" w:pos="8040"/>
        </w:tabs>
        <w:ind w:firstLine="709"/>
        <w:jc w:val="both"/>
        <w:rPr>
          <w:sz w:val="20"/>
          <w:szCs w:val="20"/>
        </w:rPr>
      </w:pPr>
      <w:r w:rsidRPr="005B0117">
        <w:rPr>
          <w:color w:val="000000"/>
          <w:spacing w:val="-2"/>
          <w:sz w:val="20"/>
          <w:szCs w:val="20"/>
        </w:rPr>
        <w:t xml:space="preserve">б) </w:t>
      </w:r>
      <w:r w:rsidRPr="005B0117">
        <w:rPr>
          <w:color w:val="000000"/>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5B0117">
        <w:rPr>
          <w:color w:val="000000"/>
          <w:spacing w:val="-2"/>
          <w:sz w:val="20"/>
          <w:szCs w:val="20"/>
        </w:rPr>
        <w:t>принятии</w:t>
      </w:r>
      <w:r w:rsidRPr="005B0117">
        <w:rPr>
          <w:color w:val="000000"/>
          <w:sz w:val="20"/>
          <w:szCs w:val="20"/>
        </w:rPr>
        <w:t xml:space="preserve"> </w:t>
      </w:r>
      <w:r w:rsidRPr="005B0117">
        <w:rPr>
          <w:color w:val="000000"/>
          <w:spacing w:val="-2"/>
          <w:sz w:val="20"/>
          <w:szCs w:val="20"/>
        </w:rPr>
        <w:t xml:space="preserve">положительного </w:t>
      </w:r>
      <w:r w:rsidRPr="005B0117">
        <w:rPr>
          <w:color w:val="000000"/>
          <w:spacing w:val="-1"/>
          <w:sz w:val="20"/>
          <w:szCs w:val="20"/>
        </w:rPr>
        <w:t xml:space="preserve">решения </w:t>
      </w:r>
      <w:r w:rsidRPr="005B0117">
        <w:rPr>
          <w:color w:val="000000"/>
          <w:sz w:val="20"/>
          <w:szCs w:val="20"/>
        </w:rPr>
        <w:t xml:space="preserve">о </w:t>
      </w:r>
      <w:r w:rsidRPr="005B0117">
        <w:rPr>
          <w:color w:val="000000"/>
          <w:spacing w:val="-2"/>
          <w:sz w:val="20"/>
          <w:szCs w:val="20"/>
        </w:rPr>
        <w:t xml:space="preserve">предоставлении </w:t>
      </w:r>
      <w:r w:rsidRPr="005B0117">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0117" w:rsidRPr="005B0117" w:rsidRDefault="005B0117" w:rsidP="005B0117">
      <w:pPr>
        <w:shd w:val="clear" w:color="auto" w:fill="FFFFFF"/>
        <w:tabs>
          <w:tab w:val="left" w:pos="1190"/>
        </w:tabs>
        <w:ind w:left="710"/>
        <w:rPr>
          <w:sz w:val="20"/>
          <w:szCs w:val="20"/>
        </w:rPr>
      </w:pPr>
      <w:r w:rsidRPr="005B0117">
        <w:rPr>
          <w:color w:val="000000"/>
          <w:spacing w:val="-1"/>
          <w:sz w:val="20"/>
          <w:szCs w:val="20"/>
        </w:rPr>
        <w:t xml:space="preserve">3.8. </w:t>
      </w:r>
      <w:r w:rsidRPr="005B0117">
        <w:rPr>
          <w:color w:val="000000"/>
          <w:sz w:val="20"/>
          <w:szCs w:val="20"/>
        </w:rPr>
        <w:t>Оценка качества предоставления муниципальной услуги.</w:t>
      </w:r>
    </w:p>
    <w:p w:rsidR="005B0117" w:rsidRPr="005B0117" w:rsidRDefault="005B0117" w:rsidP="005B0117">
      <w:pPr>
        <w:shd w:val="clear" w:color="auto" w:fill="FFFFFF"/>
        <w:tabs>
          <w:tab w:val="left" w:pos="1171"/>
          <w:tab w:val="left" w:pos="1934"/>
          <w:tab w:val="left" w:pos="3854"/>
          <w:tab w:val="left" w:pos="6115"/>
          <w:tab w:val="left" w:pos="6643"/>
          <w:tab w:val="left" w:pos="9120"/>
        </w:tabs>
        <w:ind w:firstLine="710"/>
        <w:jc w:val="both"/>
        <w:rPr>
          <w:sz w:val="20"/>
          <w:szCs w:val="20"/>
        </w:rPr>
      </w:pPr>
      <w:r w:rsidRPr="005B0117">
        <w:rPr>
          <w:color w:val="000000"/>
          <w:sz w:val="20"/>
          <w:szCs w:val="20"/>
        </w:rPr>
        <w:t xml:space="preserve">Оценка качества предоставления муниципальной услуги осуществляется в соответствии с </w:t>
      </w:r>
      <w:hyperlink r:id="rId80" w:history="1">
        <w:r w:rsidRPr="005B0117">
          <w:rPr>
            <w:sz w:val="20"/>
            <w:szCs w:val="20"/>
          </w:rPr>
          <w:t>Правилами</w:t>
        </w:r>
      </w:hyperlink>
      <w:r w:rsidRPr="005B0117">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5B0117">
        <w:rPr>
          <w:color w:val="000000"/>
          <w:spacing w:val="-1"/>
          <w:sz w:val="20"/>
          <w:szCs w:val="20"/>
        </w:rPr>
        <w:t xml:space="preserve">исполнения соответствующими руководителями своих должностных обязанностей, </w:t>
      </w:r>
      <w:r w:rsidRPr="005B0117">
        <w:rPr>
          <w:color w:val="000000"/>
          <w:sz w:val="20"/>
          <w:szCs w:val="20"/>
        </w:rPr>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5B0117">
        <w:rPr>
          <w:color w:val="000000"/>
          <w:spacing w:val="-2"/>
          <w:sz w:val="20"/>
          <w:szCs w:val="20"/>
        </w:rPr>
        <w:t xml:space="preserve">власти (их структурных подразделений) </w:t>
      </w:r>
      <w:r w:rsidRPr="005B0117">
        <w:rPr>
          <w:color w:val="000000"/>
          <w:sz w:val="20"/>
          <w:szCs w:val="20"/>
        </w:rPr>
        <w:t xml:space="preserve">и </w:t>
      </w:r>
      <w:r w:rsidRPr="005B0117">
        <w:rPr>
          <w:color w:val="000000"/>
          <w:spacing w:val="-2"/>
          <w:sz w:val="20"/>
          <w:szCs w:val="20"/>
        </w:rPr>
        <w:t xml:space="preserve">территориальных органов </w:t>
      </w:r>
      <w:r w:rsidRPr="005B0117">
        <w:rPr>
          <w:color w:val="000000"/>
          <w:sz w:val="20"/>
          <w:szCs w:val="20"/>
        </w:rPr>
        <w:t xml:space="preserve">государственных внебюджетных фондов (их региональных отделений) с учетом </w:t>
      </w:r>
      <w:r w:rsidRPr="005B0117">
        <w:rPr>
          <w:color w:val="000000"/>
          <w:spacing w:val="-2"/>
          <w:sz w:val="20"/>
          <w:szCs w:val="20"/>
        </w:rPr>
        <w:t xml:space="preserve">качества предоставления государственных </w:t>
      </w:r>
      <w:r w:rsidRPr="005B0117">
        <w:rPr>
          <w:color w:val="000000"/>
          <w:spacing w:val="-3"/>
          <w:sz w:val="20"/>
          <w:szCs w:val="20"/>
        </w:rPr>
        <w:t xml:space="preserve">услуг, </w:t>
      </w:r>
      <w:r w:rsidRPr="005B0117">
        <w:rPr>
          <w:color w:val="000000"/>
          <w:spacing w:val="-2"/>
          <w:sz w:val="20"/>
          <w:szCs w:val="20"/>
        </w:rPr>
        <w:t xml:space="preserve">руководителей многофункциональных центров предоставления муниципальных </w:t>
      </w:r>
      <w:r w:rsidRPr="005B0117">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B0117" w:rsidRPr="005B0117" w:rsidRDefault="005B0117" w:rsidP="005B0117">
      <w:pPr>
        <w:shd w:val="clear" w:color="auto" w:fill="FFFFFF"/>
        <w:tabs>
          <w:tab w:val="left" w:pos="1190"/>
          <w:tab w:val="left" w:pos="1570"/>
          <w:tab w:val="left" w:pos="2280"/>
          <w:tab w:val="left" w:pos="4190"/>
          <w:tab w:val="left" w:pos="6581"/>
          <w:tab w:val="left" w:pos="9043"/>
        </w:tabs>
        <w:ind w:firstLine="710"/>
        <w:jc w:val="both"/>
        <w:rPr>
          <w:sz w:val="20"/>
          <w:szCs w:val="20"/>
        </w:rPr>
      </w:pPr>
      <w:r w:rsidRPr="005B0117">
        <w:rPr>
          <w:color w:val="000000"/>
          <w:spacing w:val="-1"/>
          <w:sz w:val="20"/>
          <w:szCs w:val="20"/>
        </w:rPr>
        <w:t xml:space="preserve">3.9. </w:t>
      </w:r>
      <w:r w:rsidRPr="005B0117">
        <w:rPr>
          <w:color w:val="000000"/>
          <w:spacing w:val="-2"/>
          <w:sz w:val="20"/>
          <w:szCs w:val="20"/>
        </w:rPr>
        <w:t xml:space="preserve">Заявителю обеспечивается возможность направления жалобы на решения, </w:t>
      </w:r>
      <w:r w:rsidRPr="005B0117">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4B09B9">
        <w:rPr>
          <w:color w:val="000000"/>
          <w:sz w:val="20"/>
          <w:szCs w:val="20"/>
        </w:rPr>
        <w:t xml:space="preserve"> </w:t>
      </w:r>
      <w:r w:rsidRPr="005B0117">
        <w:rPr>
          <w:color w:val="000000"/>
          <w:sz w:val="20"/>
          <w:szCs w:val="20"/>
        </w:rPr>
        <w:t xml:space="preserve">от 20 ноября 2012 года </w:t>
      </w:r>
      <w:r w:rsidRPr="005B0117">
        <w:rPr>
          <w:color w:val="000000"/>
          <w:spacing w:val="-19"/>
          <w:sz w:val="20"/>
          <w:szCs w:val="20"/>
        </w:rPr>
        <w:t xml:space="preserve">№ 1198 </w:t>
      </w:r>
      <w:r w:rsidRPr="005B0117">
        <w:rPr>
          <w:color w:val="000000"/>
          <w:spacing w:val="-3"/>
          <w:sz w:val="20"/>
          <w:szCs w:val="20"/>
        </w:rPr>
        <w:t xml:space="preserve">«О </w:t>
      </w:r>
      <w:r w:rsidRPr="005B0117">
        <w:rPr>
          <w:color w:val="000000"/>
          <w:spacing w:val="-2"/>
          <w:sz w:val="20"/>
          <w:szCs w:val="20"/>
        </w:rPr>
        <w:t>федеральной</w:t>
      </w:r>
      <w:r w:rsidRPr="005B0117">
        <w:rPr>
          <w:color w:val="000000"/>
          <w:sz w:val="20"/>
          <w:szCs w:val="20"/>
        </w:rPr>
        <w:t xml:space="preserve"> </w:t>
      </w:r>
      <w:r w:rsidRPr="005B0117">
        <w:rPr>
          <w:color w:val="000000"/>
          <w:spacing w:val="-2"/>
          <w:sz w:val="20"/>
          <w:szCs w:val="20"/>
        </w:rPr>
        <w:t xml:space="preserve">государственной информационной системе, </w:t>
      </w:r>
      <w:r w:rsidRPr="005B0117">
        <w:rPr>
          <w:color w:val="000000"/>
          <w:sz w:val="20"/>
          <w:szCs w:val="20"/>
        </w:rPr>
        <w:t xml:space="preserve">обеспечивающей процесс досудебного, (внесудебного) обжалования решений и </w:t>
      </w:r>
      <w:r w:rsidRPr="005B0117">
        <w:rPr>
          <w:color w:val="000000"/>
          <w:spacing w:val="-8"/>
          <w:sz w:val="20"/>
          <w:szCs w:val="20"/>
        </w:rPr>
        <w:t xml:space="preserve">действий (бездействия), совершенных при предоставлении </w:t>
      </w:r>
      <w:r w:rsidRPr="005B0117">
        <w:rPr>
          <w:color w:val="000000"/>
          <w:spacing w:val="-2"/>
          <w:sz w:val="20"/>
          <w:szCs w:val="20"/>
        </w:rPr>
        <w:t xml:space="preserve">муниципальных услуг». </w:t>
      </w:r>
      <w:r w:rsidRPr="005B0117">
        <w:rPr>
          <w:color w:val="000000"/>
          <w:spacing w:val="-1"/>
          <w:sz w:val="20"/>
          <w:szCs w:val="20"/>
        </w:rPr>
        <w:t>В случае, если Уполномоченный орган подключен к указанной системе (далее – постановление Правительства № 1198).</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 xml:space="preserve">Порядок исправления допущенных опечаток и ошибок в </w:t>
      </w:r>
      <w:r w:rsidRPr="005B0117">
        <w:rPr>
          <w:b/>
          <w:bCs/>
          <w:color w:val="000000"/>
          <w:spacing w:val="-1"/>
          <w:sz w:val="20"/>
          <w:szCs w:val="20"/>
        </w:rPr>
        <w:t>выданных в результате предоставления муниципальной</w:t>
      </w:r>
      <w:r w:rsidRPr="005B0117">
        <w:rPr>
          <w:sz w:val="20"/>
          <w:szCs w:val="20"/>
        </w:rPr>
        <w:t xml:space="preserve"> </w:t>
      </w:r>
      <w:r w:rsidRPr="005B0117">
        <w:rPr>
          <w:b/>
          <w:bCs/>
          <w:color w:val="000000"/>
          <w:sz w:val="20"/>
          <w:szCs w:val="20"/>
        </w:rPr>
        <w:t>услуги документах</w:t>
      </w:r>
    </w:p>
    <w:p w:rsidR="005B0117" w:rsidRPr="005B0117" w:rsidRDefault="005B0117" w:rsidP="005B0117">
      <w:pPr>
        <w:shd w:val="clear" w:color="auto" w:fill="FFFFFF"/>
        <w:tabs>
          <w:tab w:val="left" w:pos="1368"/>
        </w:tabs>
        <w:ind w:firstLine="710"/>
        <w:jc w:val="both"/>
        <w:rPr>
          <w:sz w:val="20"/>
          <w:szCs w:val="20"/>
        </w:rPr>
      </w:pPr>
      <w:r w:rsidRPr="005B0117">
        <w:rPr>
          <w:color w:val="000000"/>
          <w:spacing w:val="-2"/>
          <w:sz w:val="20"/>
          <w:szCs w:val="20"/>
        </w:rPr>
        <w:t xml:space="preserve">3.10. </w:t>
      </w:r>
      <w:r w:rsidRPr="005B0117">
        <w:rPr>
          <w:color w:val="000000"/>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5B0117" w:rsidRPr="005B0117" w:rsidRDefault="005B0117" w:rsidP="008E5503">
      <w:pPr>
        <w:widowControl w:val="0"/>
        <w:numPr>
          <w:ilvl w:val="0"/>
          <w:numId w:val="11"/>
        </w:numPr>
        <w:shd w:val="clear" w:color="auto" w:fill="FFFFFF"/>
        <w:tabs>
          <w:tab w:val="left" w:pos="1325"/>
        </w:tabs>
        <w:autoSpaceDE w:val="0"/>
        <w:autoSpaceDN w:val="0"/>
        <w:adjustRightInd w:val="0"/>
        <w:ind w:firstLine="710"/>
        <w:jc w:val="both"/>
        <w:rPr>
          <w:color w:val="000000"/>
          <w:spacing w:val="-2"/>
          <w:sz w:val="20"/>
          <w:szCs w:val="20"/>
        </w:rPr>
      </w:pPr>
      <w:r w:rsidRPr="005B0117">
        <w:rPr>
          <w:color w:val="000000"/>
          <w:spacing w:val="-2"/>
          <w:sz w:val="20"/>
          <w:szCs w:val="20"/>
        </w:rPr>
        <w:t xml:space="preserve">Основания отказа в приеме заявления об исправлении опечаток и ошибок </w:t>
      </w:r>
      <w:r w:rsidRPr="005B0117">
        <w:rPr>
          <w:color w:val="000000"/>
          <w:sz w:val="20"/>
          <w:szCs w:val="20"/>
        </w:rPr>
        <w:t xml:space="preserve">указаны в пункте 2.12. </w:t>
      </w:r>
      <w:r w:rsidRPr="005B0117">
        <w:rPr>
          <w:color w:val="000000"/>
          <w:sz w:val="20"/>
          <w:szCs w:val="20"/>
        </w:rPr>
        <w:lastRenderedPageBreak/>
        <w:t>настоящего Административного регламента.</w:t>
      </w:r>
    </w:p>
    <w:p w:rsidR="005B0117" w:rsidRPr="005B0117" w:rsidRDefault="005B0117" w:rsidP="008E5503">
      <w:pPr>
        <w:widowControl w:val="0"/>
        <w:numPr>
          <w:ilvl w:val="0"/>
          <w:numId w:val="11"/>
        </w:numPr>
        <w:shd w:val="clear" w:color="auto" w:fill="FFFFFF"/>
        <w:tabs>
          <w:tab w:val="left" w:pos="1325"/>
        </w:tabs>
        <w:autoSpaceDE w:val="0"/>
        <w:autoSpaceDN w:val="0"/>
        <w:adjustRightInd w:val="0"/>
        <w:ind w:right="10" w:firstLine="710"/>
        <w:jc w:val="both"/>
        <w:rPr>
          <w:sz w:val="20"/>
          <w:szCs w:val="20"/>
        </w:rPr>
      </w:pPr>
      <w:r w:rsidRPr="005B0117">
        <w:rPr>
          <w:color w:val="000000"/>
          <w:sz w:val="20"/>
          <w:szCs w:val="2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B0117" w:rsidRPr="005B0117" w:rsidRDefault="005B0117" w:rsidP="008E5503">
      <w:pPr>
        <w:widowControl w:val="0"/>
        <w:numPr>
          <w:ilvl w:val="0"/>
          <w:numId w:val="12"/>
        </w:numPr>
        <w:shd w:val="clear" w:color="auto" w:fill="FFFFFF"/>
        <w:tabs>
          <w:tab w:val="left" w:pos="1670"/>
        </w:tabs>
        <w:autoSpaceDE w:val="0"/>
        <w:autoSpaceDN w:val="0"/>
        <w:adjustRightInd w:val="0"/>
        <w:ind w:right="5" w:firstLine="710"/>
        <w:jc w:val="both"/>
        <w:rPr>
          <w:color w:val="000000"/>
          <w:spacing w:val="-2"/>
          <w:sz w:val="20"/>
          <w:szCs w:val="20"/>
        </w:rPr>
      </w:pPr>
      <w:r w:rsidRPr="005B0117">
        <w:rPr>
          <w:color w:val="000000"/>
          <w:sz w:val="20"/>
          <w:szCs w:val="2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B0117" w:rsidRPr="005B0117" w:rsidRDefault="005B0117" w:rsidP="008E5503">
      <w:pPr>
        <w:widowControl w:val="0"/>
        <w:numPr>
          <w:ilvl w:val="0"/>
          <w:numId w:val="12"/>
        </w:numPr>
        <w:shd w:val="clear" w:color="auto" w:fill="FFFFFF"/>
        <w:tabs>
          <w:tab w:val="left" w:pos="1670"/>
        </w:tabs>
        <w:autoSpaceDE w:val="0"/>
        <w:autoSpaceDN w:val="0"/>
        <w:adjustRightInd w:val="0"/>
        <w:ind w:firstLine="710"/>
        <w:jc w:val="both"/>
        <w:rPr>
          <w:color w:val="000000"/>
          <w:spacing w:val="-2"/>
          <w:sz w:val="20"/>
          <w:szCs w:val="20"/>
        </w:rPr>
      </w:pPr>
      <w:r w:rsidRPr="005B0117">
        <w:rPr>
          <w:color w:val="000000"/>
          <w:sz w:val="20"/>
          <w:szCs w:val="20"/>
        </w:rPr>
        <w:t xml:space="preserve">Уполномоченный орган при получении заявления, указанного в </w:t>
      </w:r>
      <w:r w:rsidRPr="005B0117">
        <w:rPr>
          <w:color w:val="000000"/>
          <w:spacing w:val="-1"/>
          <w:sz w:val="20"/>
          <w:szCs w:val="20"/>
        </w:rPr>
        <w:t xml:space="preserve">подпункте 3.12.1. пункта 3.12. настоящего подраздела, рассматривает необходимость </w:t>
      </w:r>
      <w:r w:rsidRPr="005B0117">
        <w:rPr>
          <w:color w:val="000000"/>
          <w:sz w:val="20"/>
          <w:szCs w:val="20"/>
        </w:rPr>
        <w:t>внесения соответствующих изменений в документы, являющиеся результатом предоставления муниципальной услуги.</w:t>
      </w:r>
    </w:p>
    <w:p w:rsidR="005B0117" w:rsidRPr="005B0117" w:rsidRDefault="005B0117" w:rsidP="005B0117">
      <w:pPr>
        <w:shd w:val="clear" w:color="auto" w:fill="FFFFFF"/>
        <w:tabs>
          <w:tab w:val="left" w:pos="1546"/>
          <w:tab w:val="left" w:pos="1896"/>
          <w:tab w:val="left" w:pos="3826"/>
          <w:tab w:val="left" w:pos="5722"/>
          <w:tab w:val="left" w:pos="8045"/>
        </w:tabs>
        <w:ind w:firstLine="710"/>
        <w:jc w:val="both"/>
        <w:rPr>
          <w:sz w:val="20"/>
          <w:szCs w:val="20"/>
        </w:rPr>
      </w:pPr>
      <w:r w:rsidRPr="005B0117">
        <w:rPr>
          <w:color w:val="000000"/>
          <w:spacing w:val="-2"/>
          <w:sz w:val="20"/>
          <w:szCs w:val="20"/>
        </w:rPr>
        <w:t>3.12.3.</w:t>
      </w:r>
      <w:r w:rsidRPr="005B0117">
        <w:rPr>
          <w:color w:val="000000"/>
          <w:sz w:val="20"/>
          <w:szCs w:val="20"/>
        </w:rPr>
        <w:tab/>
      </w:r>
      <w:r w:rsidRPr="005B0117">
        <w:rPr>
          <w:color w:val="000000"/>
          <w:spacing w:val="-1"/>
          <w:sz w:val="20"/>
          <w:szCs w:val="20"/>
        </w:rPr>
        <w:t xml:space="preserve">Уполномоченный орган обеспечивает устранение опечаток и ошибок в </w:t>
      </w:r>
      <w:r w:rsidRPr="005B0117">
        <w:rPr>
          <w:color w:val="000000"/>
          <w:spacing w:val="-2"/>
          <w:sz w:val="20"/>
          <w:szCs w:val="20"/>
        </w:rPr>
        <w:t>документах, являющихся результатом предоставления</w:t>
      </w:r>
      <w:r w:rsidRPr="005B0117">
        <w:rPr>
          <w:color w:val="000000"/>
          <w:sz w:val="20"/>
          <w:szCs w:val="20"/>
        </w:rPr>
        <w:t xml:space="preserve"> муниципальной услуги.</w:t>
      </w:r>
    </w:p>
    <w:p w:rsidR="005B0117" w:rsidRPr="005B0117" w:rsidRDefault="005B0117" w:rsidP="005B0117">
      <w:pPr>
        <w:shd w:val="clear" w:color="auto" w:fill="FFFFFF"/>
        <w:tabs>
          <w:tab w:val="left" w:pos="1594"/>
        </w:tabs>
        <w:ind w:firstLine="710"/>
        <w:jc w:val="both"/>
        <w:rPr>
          <w:color w:val="000000"/>
          <w:sz w:val="20"/>
          <w:szCs w:val="20"/>
        </w:rPr>
      </w:pPr>
      <w:r w:rsidRPr="005B0117">
        <w:rPr>
          <w:color w:val="000000"/>
          <w:spacing w:val="-2"/>
          <w:sz w:val="20"/>
          <w:szCs w:val="20"/>
        </w:rPr>
        <w:t>3.12.4.</w:t>
      </w:r>
      <w:r w:rsidRPr="005B0117">
        <w:rPr>
          <w:color w:val="000000"/>
          <w:sz w:val="20"/>
          <w:szCs w:val="20"/>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B0117" w:rsidRPr="005B0117" w:rsidRDefault="005B0117" w:rsidP="005B0117">
      <w:pPr>
        <w:shd w:val="clear" w:color="auto" w:fill="FFFFFF"/>
        <w:tabs>
          <w:tab w:val="left" w:pos="1594"/>
        </w:tabs>
        <w:ind w:firstLine="710"/>
        <w:jc w:val="both"/>
        <w:rPr>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Формы контроля за исполнением Административного регламента</w:t>
      </w:r>
    </w:p>
    <w:p w:rsidR="005B0117" w:rsidRPr="005B0117" w:rsidRDefault="005B0117" w:rsidP="005B0117">
      <w:pPr>
        <w:shd w:val="clear" w:color="auto" w:fill="FFFFFF"/>
        <w:ind w:firstLine="446"/>
        <w:jc w:val="center"/>
        <w:rPr>
          <w:sz w:val="20"/>
          <w:szCs w:val="20"/>
        </w:rPr>
      </w:pPr>
      <w:r w:rsidRPr="005B0117">
        <w:rPr>
          <w:b/>
          <w:bCs/>
          <w:color w:val="000000"/>
          <w:sz w:val="20"/>
          <w:szCs w:val="20"/>
        </w:rPr>
        <w:t xml:space="preserve">Порядок осуществления текущего контроля за соблюдением </w:t>
      </w:r>
      <w:r w:rsidRPr="005B0117">
        <w:rPr>
          <w:b/>
          <w:bCs/>
          <w:color w:val="000000"/>
          <w:spacing w:val="-1"/>
          <w:sz w:val="20"/>
          <w:szCs w:val="20"/>
        </w:rPr>
        <w:t xml:space="preserve">и исполнением ответственными должностными лицами положений </w:t>
      </w:r>
      <w:r w:rsidRPr="005B0117">
        <w:rPr>
          <w:b/>
          <w:bCs/>
          <w:color w:val="000000"/>
          <w:sz w:val="20"/>
          <w:szCs w:val="20"/>
        </w:rPr>
        <w:t>регламента и иных нормативных правовых актов, устанавливающих требования к предоставлению</w:t>
      </w:r>
      <w:r w:rsidRPr="005B0117">
        <w:rPr>
          <w:b/>
          <w:bCs/>
          <w:color w:val="000000"/>
          <w:sz w:val="20"/>
          <w:szCs w:val="20"/>
        </w:rPr>
        <w:br/>
        <w:t>муниципальной услуги, а также принятием ими решений</w:t>
      </w:r>
    </w:p>
    <w:p w:rsidR="005B0117" w:rsidRPr="005B0117" w:rsidRDefault="005B0117" w:rsidP="005B0117">
      <w:pPr>
        <w:shd w:val="clear" w:color="auto" w:fill="FFFFFF"/>
        <w:tabs>
          <w:tab w:val="left" w:pos="2851"/>
          <w:tab w:val="left" w:pos="4685"/>
          <w:tab w:val="left" w:pos="5731"/>
          <w:tab w:val="left" w:pos="7766"/>
          <w:tab w:val="left" w:pos="9336"/>
        </w:tabs>
        <w:ind w:firstLine="542"/>
        <w:jc w:val="both"/>
        <w:rPr>
          <w:sz w:val="20"/>
          <w:szCs w:val="20"/>
        </w:rPr>
      </w:pPr>
      <w:r w:rsidRPr="005B0117">
        <w:rPr>
          <w:color w:val="000000"/>
          <w:spacing w:val="-15"/>
          <w:sz w:val="20"/>
          <w:szCs w:val="20"/>
        </w:rPr>
        <w:t xml:space="preserve">4.1. Текущий контроль за соблюдением и исполнением настоящего </w:t>
      </w:r>
      <w:r w:rsidRPr="005B0117">
        <w:rPr>
          <w:color w:val="000000"/>
          <w:spacing w:val="-2"/>
          <w:sz w:val="20"/>
          <w:szCs w:val="20"/>
        </w:rPr>
        <w:t xml:space="preserve">Административного регламента, иных нормативных правовых актов, </w:t>
      </w:r>
      <w:r w:rsidRPr="005B0117">
        <w:rPr>
          <w:color w:val="000000"/>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5B0117" w:rsidRPr="005B0117" w:rsidRDefault="005B0117" w:rsidP="005B0117">
      <w:pPr>
        <w:shd w:val="clear" w:color="auto" w:fill="FFFFFF"/>
        <w:ind w:firstLine="542"/>
        <w:jc w:val="both"/>
        <w:rPr>
          <w:sz w:val="20"/>
          <w:szCs w:val="20"/>
        </w:rPr>
      </w:pPr>
      <w:r w:rsidRPr="005B0117">
        <w:rPr>
          <w:color w:val="000000"/>
          <w:sz w:val="20"/>
          <w:szCs w:val="20"/>
        </w:rPr>
        <w:t xml:space="preserve">Для текущего контроля используются сведения служебной корреспонденции, </w:t>
      </w:r>
      <w:r w:rsidRPr="005B0117">
        <w:rPr>
          <w:color w:val="000000"/>
          <w:spacing w:val="-3"/>
          <w:sz w:val="20"/>
          <w:szCs w:val="20"/>
        </w:rPr>
        <w:t xml:space="preserve">устная и письменная информация специалистов и должностных лиц Администрации поселения </w:t>
      </w:r>
      <w:r w:rsidRPr="005B0117">
        <w:rPr>
          <w:color w:val="000000"/>
          <w:sz w:val="20"/>
          <w:szCs w:val="20"/>
        </w:rPr>
        <w:t>(Уполномоченного органа).</w:t>
      </w:r>
    </w:p>
    <w:p w:rsidR="005B0117" w:rsidRPr="005B0117" w:rsidRDefault="005B0117" w:rsidP="005B0117">
      <w:pPr>
        <w:shd w:val="clear" w:color="auto" w:fill="FFFFFF"/>
        <w:ind w:firstLine="542"/>
        <w:jc w:val="both"/>
        <w:rPr>
          <w:sz w:val="20"/>
          <w:szCs w:val="20"/>
        </w:rPr>
      </w:pPr>
      <w:r w:rsidRPr="005B0117">
        <w:rPr>
          <w:color w:val="000000"/>
          <w:sz w:val="20"/>
          <w:szCs w:val="20"/>
        </w:rPr>
        <w:t>Текущий контроль осуществляется путем проведения проверок:</w:t>
      </w:r>
    </w:p>
    <w:p w:rsidR="005B0117" w:rsidRPr="005B0117" w:rsidRDefault="005B0117" w:rsidP="005B0117">
      <w:pPr>
        <w:shd w:val="clear" w:color="auto" w:fill="FFFFFF"/>
        <w:ind w:firstLine="542"/>
        <w:jc w:val="both"/>
        <w:rPr>
          <w:sz w:val="20"/>
          <w:szCs w:val="20"/>
        </w:rPr>
      </w:pPr>
      <w:r w:rsidRPr="005B0117">
        <w:rPr>
          <w:color w:val="000000"/>
          <w:sz w:val="20"/>
          <w:szCs w:val="20"/>
        </w:rPr>
        <w:t>- решений о предоставлении (об отказе в предоставлении) муниципальной услуги;</w:t>
      </w:r>
    </w:p>
    <w:p w:rsidR="005B0117" w:rsidRPr="005B0117" w:rsidRDefault="005B0117" w:rsidP="005B0117">
      <w:pPr>
        <w:shd w:val="clear" w:color="auto" w:fill="FFFFFF"/>
        <w:ind w:firstLine="542"/>
        <w:jc w:val="both"/>
        <w:rPr>
          <w:sz w:val="20"/>
          <w:szCs w:val="20"/>
        </w:rPr>
      </w:pPr>
      <w:r w:rsidRPr="005B0117">
        <w:rPr>
          <w:color w:val="000000"/>
          <w:sz w:val="20"/>
          <w:szCs w:val="20"/>
        </w:rPr>
        <w:t>- выявления и устранения нарушений прав граждан;</w:t>
      </w:r>
    </w:p>
    <w:p w:rsidR="005B0117" w:rsidRPr="005B0117" w:rsidRDefault="005B0117" w:rsidP="005B0117">
      <w:pPr>
        <w:shd w:val="clear" w:color="auto" w:fill="FFFFFF"/>
        <w:ind w:firstLine="542"/>
        <w:jc w:val="both"/>
        <w:rPr>
          <w:sz w:val="20"/>
          <w:szCs w:val="20"/>
        </w:rPr>
      </w:pPr>
      <w:r w:rsidRPr="005B0117">
        <w:rPr>
          <w:color w:val="000000"/>
          <w:spacing w:val="-1"/>
          <w:sz w:val="20"/>
          <w:szCs w:val="20"/>
        </w:rPr>
        <w:t xml:space="preserve">- рассмотрения, принятия решений и подготовки ответов на обращения граждан, </w:t>
      </w:r>
      <w:r w:rsidRPr="005B0117">
        <w:rPr>
          <w:color w:val="000000"/>
          <w:sz w:val="20"/>
          <w:szCs w:val="20"/>
        </w:rPr>
        <w:t>содержащие жалобы на решения, действия (бездействие) должностных лиц.</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Порядок и периодичность осуществления плановых и внеплановых</w:t>
      </w:r>
    </w:p>
    <w:p w:rsidR="005B0117" w:rsidRPr="005B0117" w:rsidRDefault="005B0117" w:rsidP="004B09B9">
      <w:pPr>
        <w:shd w:val="clear" w:color="auto" w:fill="FFFFFF"/>
        <w:ind w:right="5"/>
        <w:jc w:val="center"/>
        <w:rPr>
          <w:sz w:val="20"/>
          <w:szCs w:val="20"/>
        </w:rPr>
      </w:pPr>
      <w:r w:rsidRPr="005B0117">
        <w:rPr>
          <w:b/>
          <w:bCs/>
          <w:color w:val="000000"/>
          <w:sz w:val="20"/>
          <w:szCs w:val="20"/>
        </w:rPr>
        <w:t>проверок полноты и качества предоставления муниципальной услуги,</w:t>
      </w:r>
      <w:r w:rsidRPr="005B0117">
        <w:rPr>
          <w:b/>
          <w:bCs/>
          <w:color w:val="000000"/>
          <w:sz w:val="20"/>
          <w:szCs w:val="20"/>
        </w:rPr>
        <w:br/>
        <w:t>в том числе порядок и формы контроля за полнотой и качеством</w:t>
      </w:r>
      <w:r w:rsidRPr="005B0117">
        <w:rPr>
          <w:b/>
          <w:bCs/>
          <w:color w:val="000000"/>
          <w:sz w:val="20"/>
          <w:szCs w:val="20"/>
        </w:rPr>
        <w:br/>
        <w:t>предоставления муниципальной услуги</w:t>
      </w:r>
    </w:p>
    <w:p w:rsidR="005B0117" w:rsidRPr="005B0117" w:rsidRDefault="005B0117" w:rsidP="004B09B9">
      <w:pPr>
        <w:shd w:val="clear" w:color="auto" w:fill="FFFFFF"/>
        <w:tabs>
          <w:tab w:val="left" w:pos="1147"/>
        </w:tabs>
        <w:ind w:right="10" w:firstLine="542"/>
        <w:jc w:val="both"/>
        <w:rPr>
          <w:sz w:val="20"/>
          <w:szCs w:val="20"/>
        </w:rPr>
      </w:pPr>
      <w:r w:rsidRPr="005B0117">
        <w:rPr>
          <w:color w:val="000000"/>
          <w:spacing w:val="-1"/>
          <w:sz w:val="20"/>
          <w:szCs w:val="20"/>
        </w:rPr>
        <w:t xml:space="preserve">4.2. </w:t>
      </w:r>
      <w:r w:rsidRPr="005B0117">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5B0117" w:rsidRPr="005B0117" w:rsidRDefault="005B0117" w:rsidP="005B0117">
      <w:pPr>
        <w:shd w:val="clear" w:color="auto" w:fill="FFFFFF"/>
        <w:tabs>
          <w:tab w:val="left" w:pos="1037"/>
        </w:tabs>
        <w:ind w:right="5" w:firstLine="542"/>
        <w:jc w:val="both"/>
        <w:rPr>
          <w:color w:val="000000"/>
          <w:spacing w:val="-1"/>
          <w:sz w:val="20"/>
          <w:szCs w:val="20"/>
        </w:rPr>
      </w:pPr>
      <w:r w:rsidRPr="005B0117">
        <w:rPr>
          <w:color w:val="000000"/>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B0117" w:rsidRPr="005B0117" w:rsidRDefault="005B0117" w:rsidP="005B0117">
      <w:pPr>
        <w:shd w:val="clear" w:color="auto" w:fill="FFFFFF"/>
        <w:tabs>
          <w:tab w:val="left" w:pos="1037"/>
        </w:tabs>
        <w:ind w:right="5" w:firstLine="542"/>
        <w:jc w:val="both"/>
        <w:rPr>
          <w:sz w:val="20"/>
          <w:szCs w:val="20"/>
        </w:rPr>
      </w:pPr>
      <w:r w:rsidRPr="005B0117">
        <w:rPr>
          <w:color w:val="000000"/>
          <w:sz w:val="20"/>
          <w:szCs w:val="20"/>
        </w:rPr>
        <w:t>При плановой проверке полноты и качества предоставления муниципальной услуги контролю подлежат:</w:t>
      </w:r>
    </w:p>
    <w:p w:rsidR="005B0117" w:rsidRPr="005B0117" w:rsidRDefault="005B0117" w:rsidP="005B0117">
      <w:pPr>
        <w:shd w:val="clear" w:color="auto" w:fill="FFFFFF"/>
        <w:ind w:left="542"/>
        <w:rPr>
          <w:sz w:val="20"/>
          <w:szCs w:val="20"/>
        </w:rPr>
      </w:pPr>
      <w:r w:rsidRPr="005B0117">
        <w:rPr>
          <w:color w:val="000000"/>
          <w:spacing w:val="-1"/>
          <w:sz w:val="20"/>
          <w:szCs w:val="20"/>
        </w:rPr>
        <w:t>- соблюдение сроков предоставления муниципальной услуги;</w:t>
      </w:r>
    </w:p>
    <w:p w:rsidR="005B0117" w:rsidRPr="005B0117" w:rsidRDefault="005B0117" w:rsidP="005B0117">
      <w:pPr>
        <w:shd w:val="clear" w:color="auto" w:fill="FFFFFF"/>
        <w:ind w:left="542"/>
        <w:rPr>
          <w:sz w:val="20"/>
          <w:szCs w:val="20"/>
        </w:rPr>
      </w:pPr>
      <w:r w:rsidRPr="005B0117">
        <w:rPr>
          <w:color w:val="000000"/>
          <w:sz w:val="20"/>
          <w:szCs w:val="20"/>
        </w:rPr>
        <w:t>- соблюдение положений настоящего Административного регламента;</w:t>
      </w:r>
    </w:p>
    <w:p w:rsidR="005B0117" w:rsidRPr="005B0117" w:rsidRDefault="005B0117" w:rsidP="005B0117">
      <w:pPr>
        <w:shd w:val="clear" w:color="auto" w:fill="FFFFFF"/>
        <w:ind w:right="5" w:firstLine="542"/>
        <w:jc w:val="both"/>
        <w:rPr>
          <w:sz w:val="20"/>
          <w:szCs w:val="20"/>
        </w:rPr>
      </w:pPr>
      <w:r w:rsidRPr="005B0117">
        <w:rPr>
          <w:color w:val="000000"/>
          <w:spacing w:val="-2"/>
          <w:sz w:val="20"/>
          <w:szCs w:val="20"/>
        </w:rPr>
        <w:t xml:space="preserve">- правильность и обоснованность принятого решения об отказе в предоставлении </w:t>
      </w:r>
      <w:r w:rsidRPr="005B0117">
        <w:rPr>
          <w:color w:val="000000"/>
          <w:sz w:val="20"/>
          <w:szCs w:val="20"/>
        </w:rPr>
        <w:t>муниципальной услуги.</w:t>
      </w:r>
    </w:p>
    <w:p w:rsidR="005B0117" w:rsidRPr="005B0117" w:rsidRDefault="005B0117" w:rsidP="005B0117">
      <w:pPr>
        <w:shd w:val="clear" w:color="auto" w:fill="FFFFFF"/>
        <w:ind w:left="542"/>
        <w:rPr>
          <w:sz w:val="20"/>
          <w:szCs w:val="20"/>
        </w:rPr>
      </w:pPr>
      <w:r w:rsidRPr="005B0117">
        <w:rPr>
          <w:color w:val="000000"/>
          <w:sz w:val="20"/>
          <w:szCs w:val="20"/>
        </w:rPr>
        <w:t>Основанием для проведения внеплановых проверок являются:</w:t>
      </w:r>
    </w:p>
    <w:p w:rsidR="005B0117" w:rsidRPr="005B0117" w:rsidRDefault="005B0117" w:rsidP="005B0117">
      <w:pPr>
        <w:shd w:val="clear" w:color="auto" w:fill="FFFFFF"/>
        <w:ind w:firstLine="542"/>
        <w:jc w:val="both"/>
        <w:rPr>
          <w:sz w:val="20"/>
          <w:szCs w:val="20"/>
        </w:rPr>
      </w:pPr>
      <w:r w:rsidRPr="005B0117">
        <w:rPr>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Подгорнского сельского поселения</w:t>
      </w:r>
      <w:r w:rsidRPr="005B0117">
        <w:rPr>
          <w:iCs/>
          <w:color w:val="000000"/>
          <w:sz w:val="20"/>
          <w:szCs w:val="20"/>
        </w:rPr>
        <w:t>;</w:t>
      </w:r>
    </w:p>
    <w:p w:rsidR="005B0117" w:rsidRPr="005B0117" w:rsidRDefault="005B0117" w:rsidP="005B0117">
      <w:pPr>
        <w:shd w:val="clear" w:color="auto" w:fill="FFFFFF"/>
        <w:ind w:right="5" w:firstLine="542"/>
        <w:jc w:val="both"/>
        <w:rPr>
          <w:sz w:val="20"/>
          <w:szCs w:val="20"/>
        </w:rPr>
      </w:pPr>
      <w:r w:rsidRPr="005B0117">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5B0117" w:rsidRPr="005B0117" w:rsidRDefault="005B0117" w:rsidP="005B0117">
      <w:pPr>
        <w:shd w:val="clear" w:color="auto" w:fill="FFFFFF"/>
        <w:ind w:left="1306" w:right="1296"/>
        <w:jc w:val="center"/>
        <w:rPr>
          <w:b/>
          <w:bCs/>
          <w:color w:val="000000"/>
          <w:spacing w:val="-1"/>
          <w:sz w:val="20"/>
          <w:szCs w:val="20"/>
        </w:rPr>
      </w:pPr>
    </w:p>
    <w:p w:rsidR="005B0117" w:rsidRPr="005B0117" w:rsidRDefault="005B0117" w:rsidP="005B0117">
      <w:pPr>
        <w:shd w:val="clear" w:color="auto" w:fill="FFFFFF"/>
        <w:ind w:left="1306" w:right="1296"/>
        <w:jc w:val="center"/>
        <w:rPr>
          <w:b/>
          <w:bCs/>
          <w:color w:val="000000"/>
          <w:spacing w:val="-1"/>
          <w:sz w:val="20"/>
          <w:szCs w:val="20"/>
        </w:rPr>
      </w:pPr>
      <w:r w:rsidRPr="005B0117">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0117" w:rsidRPr="005B0117" w:rsidRDefault="005B0117" w:rsidP="005B0117">
      <w:pPr>
        <w:shd w:val="clear" w:color="auto" w:fill="FFFFFF"/>
        <w:jc w:val="both"/>
        <w:rPr>
          <w:sz w:val="20"/>
          <w:szCs w:val="20"/>
        </w:rPr>
      </w:pPr>
      <w:r w:rsidRPr="005B0117">
        <w:rPr>
          <w:color w:val="000000"/>
          <w:sz w:val="20"/>
          <w:szCs w:val="20"/>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муниципального образования «Подгорнского сельское поселение» осуществляется привлечение виновных лиц к ответственности в соответствии с законодательством Российской Федерации.</w:t>
      </w:r>
    </w:p>
    <w:p w:rsidR="005B0117" w:rsidRPr="005B0117" w:rsidRDefault="005B0117" w:rsidP="005B0117">
      <w:pPr>
        <w:shd w:val="clear" w:color="auto" w:fill="FFFFFF"/>
        <w:ind w:right="5" w:firstLine="542"/>
        <w:jc w:val="both"/>
        <w:rPr>
          <w:sz w:val="20"/>
          <w:szCs w:val="20"/>
        </w:rPr>
      </w:pPr>
      <w:r w:rsidRPr="005B0117">
        <w:rPr>
          <w:color w:val="000000"/>
          <w:sz w:val="20"/>
          <w:szCs w:val="20"/>
        </w:rPr>
        <w:t xml:space="preserve">Персональная ответственность должностных лиц за правильность и </w:t>
      </w:r>
      <w:r w:rsidRPr="005B0117">
        <w:rPr>
          <w:color w:val="000000"/>
          <w:spacing w:val="-1"/>
          <w:sz w:val="20"/>
          <w:szCs w:val="20"/>
        </w:rPr>
        <w:t xml:space="preserve">своевременность принятия решения о предоставлении (об отказе в предоставлении) </w:t>
      </w:r>
      <w:r w:rsidRPr="005B0117">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5B0117" w:rsidRPr="005B0117" w:rsidRDefault="005B0117" w:rsidP="004B09B9">
      <w:pPr>
        <w:shd w:val="clear" w:color="auto" w:fill="FFFFFF"/>
        <w:ind w:left="197" w:firstLine="816"/>
        <w:jc w:val="center"/>
        <w:rPr>
          <w:sz w:val="20"/>
          <w:szCs w:val="20"/>
        </w:rPr>
      </w:pPr>
      <w:r w:rsidRPr="005B0117">
        <w:rPr>
          <w:b/>
          <w:bCs/>
          <w:color w:val="000000"/>
          <w:sz w:val="20"/>
          <w:szCs w:val="20"/>
        </w:rPr>
        <w:t xml:space="preserve">Требования к порядку и формам контроля за предоставлением </w:t>
      </w:r>
      <w:r w:rsidRPr="005B0117">
        <w:rPr>
          <w:b/>
          <w:bCs/>
          <w:color w:val="000000"/>
          <w:spacing w:val="-1"/>
          <w:sz w:val="20"/>
          <w:szCs w:val="20"/>
        </w:rPr>
        <w:t xml:space="preserve">муниципальной услуги, в том числе со стороны граждан, </w:t>
      </w:r>
      <w:r w:rsidRPr="005B0117">
        <w:rPr>
          <w:b/>
          <w:bCs/>
          <w:color w:val="000000"/>
          <w:sz w:val="20"/>
          <w:szCs w:val="20"/>
        </w:rPr>
        <w:t>их объединений и организаций</w:t>
      </w:r>
    </w:p>
    <w:p w:rsidR="005B0117" w:rsidRPr="005B0117" w:rsidRDefault="005B0117" w:rsidP="004B09B9">
      <w:pPr>
        <w:shd w:val="clear" w:color="auto" w:fill="FFFFFF"/>
        <w:tabs>
          <w:tab w:val="left" w:pos="1118"/>
        </w:tabs>
        <w:ind w:right="10" w:firstLine="542"/>
        <w:jc w:val="both"/>
        <w:rPr>
          <w:sz w:val="20"/>
          <w:szCs w:val="20"/>
        </w:rPr>
      </w:pPr>
      <w:r w:rsidRPr="005B0117">
        <w:rPr>
          <w:color w:val="000000"/>
          <w:spacing w:val="-1"/>
          <w:sz w:val="20"/>
          <w:szCs w:val="20"/>
        </w:rPr>
        <w:lastRenderedPageBreak/>
        <w:t xml:space="preserve">4.5. </w:t>
      </w:r>
      <w:r w:rsidRPr="005B0117">
        <w:rPr>
          <w:color w:val="000000"/>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0117" w:rsidRPr="005B0117" w:rsidRDefault="005B0117" w:rsidP="005B0117">
      <w:pPr>
        <w:shd w:val="clear" w:color="auto" w:fill="FFFFFF"/>
        <w:ind w:left="542"/>
        <w:jc w:val="both"/>
        <w:rPr>
          <w:sz w:val="20"/>
          <w:szCs w:val="20"/>
        </w:rPr>
      </w:pPr>
      <w:r w:rsidRPr="005B0117">
        <w:rPr>
          <w:color w:val="000000"/>
          <w:sz w:val="20"/>
          <w:szCs w:val="20"/>
        </w:rPr>
        <w:t>Граждане, их объединения и организации также имеют право:</w:t>
      </w:r>
    </w:p>
    <w:p w:rsidR="005B0117" w:rsidRPr="005B0117" w:rsidRDefault="005B0117" w:rsidP="005B0117">
      <w:pPr>
        <w:shd w:val="clear" w:color="auto" w:fill="FFFFFF"/>
        <w:ind w:firstLine="542"/>
        <w:jc w:val="both"/>
        <w:rPr>
          <w:sz w:val="20"/>
          <w:szCs w:val="20"/>
        </w:rPr>
      </w:pPr>
      <w:r w:rsidRPr="005B0117">
        <w:rPr>
          <w:color w:val="000000"/>
          <w:spacing w:val="-2"/>
          <w:sz w:val="20"/>
          <w:szCs w:val="20"/>
        </w:rPr>
        <w:t xml:space="preserve">- направлять замечания и предложения по улучшению доступности и качества </w:t>
      </w:r>
      <w:r w:rsidRPr="005B0117">
        <w:rPr>
          <w:color w:val="000000"/>
          <w:sz w:val="20"/>
          <w:szCs w:val="20"/>
        </w:rPr>
        <w:t>предоставления муниципальной услуги;</w:t>
      </w:r>
    </w:p>
    <w:p w:rsidR="005B0117" w:rsidRPr="005B0117" w:rsidRDefault="005B0117" w:rsidP="005B0117">
      <w:pPr>
        <w:shd w:val="clear" w:color="auto" w:fill="FFFFFF"/>
        <w:ind w:firstLine="542"/>
        <w:jc w:val="both"/>
        <w:rPr>
          <w:sz w:val="20"/>
          <w:szCs w:val="20"/>
        </w:rPr>
      </w:pPr>
      <w:r w:rsidRPr="005B0117">
        <w:rPr>
          <w:color w:val="000000"/>
          <w:spacing w:val="-14"/>
          <w:sz w:val="20"/>
          <w:szCs w:val="20"/>
        </w:rPr>
        <w:t xml:space="preserve">- вносить предложения о мерах по устранению нарушений </w:t>
      </w:r>
      <w:r w:rsidRPr="005B0117">
        <w:rPr>
          <w:color w:val="000000"/>
          <w:sz w:val="20"/>
          <w:szCs w:val="20"/>
        </w:rPr>
        <w:t>Административного регламента.</w:t>
      </w:r>
    </w:p>
    <w:p w:rsidR="005B0117" w:rsidRPr="005B0117" w:rsidRDefault="005B0117" w:rsidP="005B0117">
      <w:pPr>
        <w:shd w:val="clear" w:color="auto" w:fill="FFFFFF"/>
        <w:tabs>
          <w:tab w:val="left" w:pos="1210"/>
        </w:tabs>
        <w:ind w:right="5" w:firstLine="542"/>
        <w:jc w:val="both"/>
        <w:rPr>
          <w:sz w:val="20"/>
          <w:szCs w:val="20"/>
        </w:rPr>
      </w:pPr>
      <w:r w:rsidRPr="005B0117">
        <w:rPr>
          <w:color w:val="000000"/>
          <w:spacing w:val="-1"/>
          <w:sz w:val="20"/>
          <w:szCs w:val="20"/>
        </w:rPr>
        <w:t xml:space="preserve">4.6. </w:t>
      </w:r>
      <w:r w:rsidRPr="005B0117">
        <w:rPr>
          <w:color w:val="000000"/>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0117" w:rsidRPr="005B0117" w:rsidRDefault="005B0117" w:rsidP="004B09B9">
      <w:pPr>
        <w:shd w:val="clear" w:color="auto" w:fill="FFFFFF"/>
        <w:ind w:right="10" w:firstLine="542"/>
        <w:jc w:val="both"/>
        <w:rPr>
          <w:sz w:val="20"/>
          <w:szCs w:val="20"/>
        </w:rPr>
      </w:pPr>
      <w:r w:rsidRPr="005B0117">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09B9" w:rsidRDefault="004B09B9" w:rsidP="004B09B9">
      <w:pPr>
        <w:shd w:val="clear" w:color="auto" w:fill="FFFFFF"/>
        <w:ind w:left="120" w:firstLine="360"/>
        <w:jc w:val="center"/>
        <w:rPr>
          <w:b/>
          <w:bCs/>
          <w:color w:val="000000"/>
          <w:spacing w:val="-1"/>
          <w:sz w:val="20"/>
          <w:szCs w:val="20"/>
        </w:rPr>
      </w:pPr>
    </w:p>
    <w:p w:rsidR="005B0117" w:rsidRPr="005B0117" w:rsidRDefault="005B0117" w:rsidP="004B09B9">
      <w:pPr>
        <w:shd w:val="clear" w:color="auto" w:fill="FFFFFF"/>
        <w:ind w:left="120" w:firstLine="360"/>
        <w:jc w:val="center"/>
        <w:rPr>
          <w:b/>
          <w:bCs/>
          <w:color w:val="000000"/>
          <w:sz w:val="20"/>
          <w:szCs w:val="20"/>
        </w:rPr>
      </w:pPr>
      <w:r w:rsidRPr="005B0117">
        <w:rPr>
          <w:b/>
          <w:bCs/>
          <w:color w:val="000000"/>
          <w:spacing w:val="-1"/>
          <w:sz w:val="20"/>
          <w:szCs w:val="20"/>
        </w:rPr>
        <w:t xml:space="preserve">Досудебный (внесудебный) порядок обжалования решений и действий </w:t>
      </w:r>
      <w:r w:rsidRPr="005B0117">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5B0117" w:rsidRPr="005B0117" w:rsidRDefault="005B0117" w:rsidP="004B09B9">
      <w:pPr>
        <w:shd w:val="clear" w:color="auto" w:fill="FFFFFF"/>
        <w:ind w:right="5" w:firstLine="710"/>
        <w:jc w:val="both"/>
        <w:rPr>
          <w:sz w:val="20"/>
          <w:szCs w:val="20"/>
        </w:rPr>
      </w:pPr>
      <w:r w:rsidRPr="005B0117">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Органы местного самоуправления, организации и уполномоченные на</w:t>
      </w:r>
    </w:p>
    <w:p w:rsidR="005B0117" w:rsidRPr="005B0117" w:rsidRDefault="005B0117" w:rsidP="005B0117">
      <w:pPr>
        <w:shd w:val="clear" w:color="auto" w:fill="FFFFFF"/>
        <w:ind w:right="5"/>
        <w:jc w:val="center"/>
        <w:rPr>
          <w:b/>
          <w:bCs/>
          <w:color w:val="000000"/>
          <w:sz w:val="20"/>
          <w:szCs w:val="20"/>
        </w:rPr>
      </w:pPr>
      <w:r w:rsidRPr="005B0117">
        <w:rPr>
          <w:b/>
          <w:bCs/>
          <w:color w:val="000000"/>
          <w:sz w:val="20"/>
          <w:szCs w:val="20"/>
        </w:rPr>
        <w:t>рассмотрение жалобы лица, которым может быть направлена жалоба</w:t>
      </w:r>
      <w:r w:rsidRPr="005B0117">
        <w:rPr>
          <w:b/>
          <w:bCs/>
          <w:color w:val="000000"/>
          <w:sz w:val="20"/>
          <w:szCs w:val="20"/>
        </w:rPr>
        <w:br/>
        <w:t>заявителя в досудебном (внесудебном) порядке</w:t>
      </w:r>
    </w:p>
    <w:p w:rsidR="005B0117" w:rsidRPr="005B0117" w:rsidRDefault="005B0117" w:rsidP="005B0117">
      <w:pPr>
        <w:shd w:val="clear" w:color="auto" w:fill="FFFFFF"/>
        <w:tabs>
          <w:tab w:val="left" w:pos="1234"/>
        </w:tabs>
        <w:ind w:right="5" w:firstLine="710"/>
        <w:jc w:val="both"/>
        <w:rPr>
          <w:sz w:val="20"/>
          <w:szCs w:val="20"/>
        </w:rPr>
      </w:pPr>
      <w:r w:rsidRPr="005B0117">
        <w:rPr>
          <w:color w:val="000000"/>
          <w:spacing w:val="-1"/>
          <w:sz w:val="20"/>
          <w:szCs w:val="20"/>
        </w:rPr>
        <w:t>5.2.</w:t>
      </w:r>
      <w:r w:rsidRPr="005B0117">
        <w:rPr>
          <w:color w:val="000000"/>
          <w:sz w:val="20"/>
          <w:szCs w:val="20"/>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0117" w:rsidRPr="005B0117" w:rsidRDefault="005B0117" w:rsidP="005B0117">
      <w:pPr>
        <w:shd w:val="clear" w:color="auto" w:fill="FFFFFF"/>
        <w:ind w:firstLine="710"/>
        <w:jc w:val="both"/>
        <w:rPr>
          <w:sz w:val="20"/>
          <w:szCs w:val="20"/>
        </w:rPr>
      </w:pPr>
      <w:r w:rsidRPr="005B0117">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B0117" w:rsidRPr="005B0117" w:rsidRDefault="005B0117" w:rsidP="005B0117">
      <w:pPr>
        <w:shd w:val="clear" w:color="auto" w:fill="FFFFFF"/>
        <w:ind w:right="5" w:firstLine="710"/>
        <w:jc w:val="both"/>
        <w:rPr>
          <w:sz w:val="20"/>
          <w:szCs w:val="20"/>
        </w:rPr>
      </w:pPr>
      <w:r w:rsidRPr="005B0117">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B0117" w:rsidRPr="005B0117" w:rsidRDefault="005B0117" w:rsidP="005B0117">
      <w:pPr>
        <w:shd w:val="clear" w:color="auto" w:fill="FFFFFF"/>
        <w:ind w:firstLine="710"/>
        <w:jc w:val="both"/>
        <w:rPr>
          <w:sz w:val="20"/>
          <w:szCs w:val="20"/>
        </w:rPr>
      </w:pPr>
      <w:r w:rsidRPr="005B0117">
        <w:rPr>
          <w:color w:val="000000"/>
          <w:sz w:val="20"/>
          <w:szCs w:val="20"/>
        </w:rPr>
        <w:t>- к руководителю МФЦ – на решения и действия (бездействие) работника МФЦ;</w:t>
      </w:r>
    </w:p>
    <w:p w:rsidR="005B0117" w:rsidRPr="005B0117" w:rsidRDefault="005B0117" w:rsidP="005B0117">
      <w:pPr>
        <w:shd w:val="clear" w:color="auto" w:fill="FFFFFF"/>
        <w:ind w:firstLine="710"/>
        <w:jc w:val="both"/>
        <w:rPr>
          <w:sz w:val="20"/>
          <w:szCs w:val="20"/>
        </w:rPr>
      </w:pPr>
      <w:r w:rsidRPr="005B0117">
        <w:rPr>
          <w:color w:val="000000"/>
          <w:sz w:val="20"/>
          <w:szCs w:val="20"/>
        </w:rPr>
        <w:t>- к учредителю МФЦ – на решение и действия (бездействие) МФЦ.</w:t>
      </w:r>
    </w:p>
    <w:p w:rsidR="005B0117" w:rsidRPr="005B0117" w:rsidRDefault="005B0117" w:rsidP="004B09B9">
      <w:pPr>
        <w:shd w:val="clear" w:color="auto" w:fill="FFFFFF"/>
        <w:ind w:right="5" w:firstLine="710"/>
        <w:jc w:val="both"/>
        <w:rPr>
          <w:sz w:val="20"/>
          <w:szCs w:val="20"/>
        </w:rPr>
      </w:pPr>
      <w:r w:rsidRPr="005B0117">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4B09B9" w:rsidRDefault="004B09B9" w:rsidP="004B09B9">
      <w:pPr>
        <w:shd w:val="clear" w:color="auto" w:fill="FFFFFF"/>
        <w:ind w:left="192" w:firstLine="206"/>
        <w:jc w:val="center"/>
        <w:rPr>
          <w:b/>
          <w:bCs/>
          <w:color w:val="000000"/>
          <w:sz w:val="20"/>
          <w:szCs w:val="20"/>
        </w:rPr>
      </w:pPr>
    </w:p>
    <w:p w:rsidR="005B0117" w:rsidRPr="005B0117" w:rsidRDefault="005B0117" w:rsidP="004B09B9">
      <w:pPr>
        <w:shd w:val="clear" w:color="auto" w:fill="FFFFFF"/>
        <w:ind w:left="192" w:firstLine="206"/>
        <w:jc w:val="center"/>
        <w:rPr>
          <w:sz w:val="20"/>
          <w:szCs w:val="20"/>
        </w:rPr>
      </w:pPr>
      <w:r w:rsidRPr="005B0117">
        <w:rPr>
          <w:b/>
          <w:bCs/>
          <w:color w:val="000000"/>
          <w:sz w:val="20"/>
          <w:szCs w:val="20"/>
        </w:rPr>
        <w:t xml:space="preserve">Способы информирования заявителей о порядке подачи и рассмотрения </w:t>
      </w:r>
      <w:r w:rsidRPr="005B0117">
        <w:rPr>
          <w:b/>
          <w:bCs/>
          <w:color w:val="000000"/>
          <w:spacing w:val="-1"/>
          <w:sz w:val="20"/>
          <w:szCs w:val="20"/>
        </w:rPr>
        <w:t>жалобы, в том числе с использованием Единого портала государственных и</w:t>
      </w:r>
    </w:p>
    <w:p w:rsidR="005B0117" w:rsidRPr="005B0117" w:rsidRDefault="005B0117" w:rsidP="004B09B9">
      <w:pPr>
        <w:shd w:val="clear" w:color="auto" w:fill="FFFFFF"/>
        <w:jc w:val="center"/>
        <w:rPr>
          <w:sz w:val="20"/>
          <w:szCs w:val="20"/>
        </w:rPr>
      </w:pPr>
      <w:r w:rsidRPr="005B0117">
        <w:rPr>
          <w:b/>
          <w:bCs/>
          <w:color w:val="000000"/>
          <w:sz w:val="20"/>
          <w:szCs w:val="20"/>
        </w:rPr>
        <w:t>муниципальных услуг (функций)</w:t>
      </w:r>
    </w:p>
    <w:p w:rsidR="005B0117" w:rsidRPr="005B0117" w:rsidRDefault="005B0117" w:rsidP="004B09B9">
      <w:pPr>
        <w:shd w:val="clear" w:color="auto" w:fill="FFFFFF"/>
        <w:tabs>
          <w:tab w:val="left" w:pos="1234"/>
          <w:tab w:val="left" w:pos="2558"/>
          <w:tab w:val="left" w:pos="3922"/>
          <w:tab w:val="left" w:pos="4478"/>
          <w:tab w:val="left" w:pos="5722"/>
          <w:tab w:val="left" w:pos="8045"/>
        </w:tabs>
        <w:ind w:firstLine="710"/>
        <w:jc w:val="both"/>
        <w:rPr>
          <w:sz w:val="20"/>
          <w:szCs w:val="20"/>
        </w:rPr>
      </w:pPr>
      <w:r w:rsidRPr="005B0117">
        <w:rPr>
          <w:color w:val="000000"/>
          <w:spacing w:val="-1"/>
          <w:sz w:val="20"/>
          <w:szCs w:val="20"/>
        </w:rPr>
        <w:t xml:space="preserve">5.3. </w:t>
      </w:r>
      <w:r w:rsidRPr="005B0117">
        <w:rPr>
          <w:color w:val="000000"/>
          <w:sz w:val="20"/>
          <w:szCs w:val="20"/>
        </w:rPr>
        <w:t xml:space="preserve">Информация о порядке подачи и рассмотрения жалобы размещается на </w:t>
      </w:r>
      <w:r w:rsidRPr="005B0117">
        <w:rPr>
          <w:color w:val="000000"/>
          <w:spacing w:val="-2"/>
          <w:sz w:val="20"/>
          <w:szCs w:val="20"/>
        </w:rPr>
        <w:t xml:space="preserve">информационных </w:t>
      </w:r>
      <w:r w:rsidRPr="005B0117">
        <w:rPr>
          <w:color w:val="000000"/>
          <w:spacing w:val="-1"/>
          <w:sz w:val="20"/>
          <w:szCs w:val="20"/>
        </w:rPr>
        <w:t xml:space="preserve">стендах </w:t>
      </w:r>
      <w:r w:rsidRPr="005B0117">
        <w:rPr>
          <w:color w:val="000000"/>
          <w:sz w:val="20"/>
          <w:szCs w:val="20"/>
        </w:rPr>
        <w:t xml:space="preserve">в </w:t>
      </w:r>
      <w:r w:rsidRPr="005B0117">
        <w:rPr>
          <w:color w:val="000000"/>
          <w:spacing w:val="-1"/>
          <w:sz w:val="20"/>
          <w:szCs w:val="20"/>
        </w:rPr>
        <w:t xml:space="preserve">местах </w:t>
      </w:r>
      <w:r w:rsidRPr="005B0117">
        <w:rPr>
          <w:color w:val="000000"/>
          <w:spacing w:val="-2"/>
          <w:sz w:val="20"/>
          <w:szCs w:val="20"/>
        </w:rPr>
        <w:t xml:space="preserve">предоставления </w:t>
      </w:r>
      <w:r w:rsidRPr="005B0117">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09B9" w:rsidRDefault="004B09B9" w:rsidP="004B09B9">
      <w:pPr>
        <w:shd w:val="clear" w:color="auto" w:fill="FFFFFF"/>
        <w:ind w:left="600" w:hanging="538"/>
        <w:jc w:val="center"/>
        <w:rPr>
          <w:b/>
          <w:bCs/>
          <w:color w:val="000000"/>
          <w:spacing w:val="-1"/>
          <w:sz w:val="20"/>
          <w:szCs w:val="20"/>
        </w:rPr>
      </w:pPr>
    </w:p>
    <w:p w:rsidR="005B0117" w:rsidRPr="005B0117" w:rsidRDefault="005B0117" w:rsidP="004B09B9">
      <w:pPr>
        <w:shd w:val="clear" w:color="auto" w:fill="FFFFFF"/>
        <w:ind w:left="600" w:hanging="538"/>
        <w:jc w:val="center"/>
        <w:rPr>
          <w:b/>
          <w:bCs/>
          <w:color w:val="000000"/>
          <w:sz w:val="20"/>
          <w:szCs w:val="20"/>
        </w:rPr>
      </w:pPr>
      <w:r w:rsidRPr="005B0117">
        <w:rPr>
          <w:b/>
          <w:bCs/>
          <w:color w:val="000000"/>
          <w:spacing w:val="-1"/>
          <w:sz w:val="20"/>
          <w:szCs w:val="20"/>
        </w:rPr>
        <w:t xml:space="preserve">Перечень нормативных правовых актов, регулирующих порядок досудебного </w:t>
      </w:r>
      <w:r w:rsidRPr="005B0117">
        <w:rPr>
          <w:b/>
          <w:bCs/>
          <w:color w:val="000000"/>
          <w:sz w:val="20"/>
          <w:szCs w:val="20"/>
        </w:rPr>
        <w:t>(внесудебного) обжалования действий (бездействия) и (или) решений,</w:t>
      </w:r>
      <w:r w:rsidRPr="005B0117">
        <w:rPr>
          <w:b/>
          <w:bCs/>
          <w:color w:val="000000"/>
          <w:sz w:val="20"/>
          <w:szCs w:val="20"/>
        </w:rPr>
        <w:br/>
        <w:t>принятых (осуществленных) в ходе предоставления муниципальной услуги</w:t>
      </w:r>
    </w:p>
    <w:p w:rsidR="005B0117" w:rsidRPr="005B0117" w:rsidRDefault="005B0117" w:rsidP="004B09B9">
      <w:pPr>
        <w:shd w:val="clear" w:color="auto" w:fill="FFFFFF"/>
        <w:tabs>
          <w:tab w:val="left" w:pos="1234"/>
        </w:tabs>
        <w:ind w:firstLine="710"/>
        <w:jc w:val="both"/>
        <w:rPr>
          <w:color w:val="000000"/>
          <w:sz w:val="20"/>
          <w:szCs w:val="20"/>
        </w:rPr>
      </w:pPr>
      <w:r w:rsidRPr="005B0117">
        <w:rPr>
          <w:color w:val="000000"/>
          <w:spacing w:val="-1"/>
          <w:sz w:val="20"/>
          <w:szCs w:val="20"/>
        </w:rPr>
        <w:t xml:space="preserve">5.4. </w:t>
      </w:r>
      <w:r w:rsidRPr="005B0117">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B0117" w:rsidRPr="005B0117" w:rsidRDefault="005B0117" w:rsidP="005B0117">
      <w:pPr>
        <w:shd w:val="clear" w:color="auto" w:fill="FFFFFF"/>
        <w:tabs>
          <w:tab w:val="left" w:pos="1234"/>
        </w:tabs>
        <w:ind w:firstLine="710"/>
        <w:jc w:val="both"/>
        <w:rPr>
          <w:color w:val="000000"/>
          <w:sz w:val="20"/>
          <w:szCs w:val="20"/>
        </w:rPr>
      </w:pPr>
      <w:r w:rsidRPr="005B0117">
        <w:rPr>
          <w:color w:val="000000"/>
          <w:sz w:val="20"/>
          <w:szCs w:val="20"/>
        </w:rPr>
        <w:t>- Федеральным законом № 210-ФЗ;</w:t>
      </w:r>
    </w:p>
    <w:p w:rsidR="005B0117" w:rsidRPr="005B0117" w:rsidRDefault="005B0117" w:rsidP="004B09B9">
      <w:pPr>
        <w:shd w:val="clear" w:color="auto" w:fill="FFFFFF"/>
        <w:tabs>
          <w:tab w:val="left" w:pos="1234"/>
        </w:tabs>
        <w:ind w:firstLine="710"/>
        <w:jc w:val="both"/>
        <w:rPr>
          <w:color w:val="000000"/>
          <w:spacing w:val="-2"/>
          <w:sz w:val="20"/>
          <w:szCs w:val="20"/>
        </w:rPr>
      </w:pPr>
      <w:r w:rsidRPr="005B0117">
        <w:rPr>
          <w:sz w:val="20"/>
          <w:szCs w:val="20"/>
        </w:rPr>
        <w:t xml:space="preserve">- </w:t>
      </w:r>
      <w:hyperlink r:id="rId81" w:history="1">
        <w:r w:rsidRPr="005B0117">
          <w:rPr>
            <w:spacing w:val="-2"/>
            <w:sz w:val="20"/>
            <w:szCs w:val="20"/>
          </w:rPr>
          <w:t xml:space="preserve">постановлением </w:t>
        </w:r>
      </w:hyperlink>
      <w:r w:rsidRPr="005B0117">
        <w:rPr>
          <w:color w:val="000000"/>
          <w:spacing w:val="-2"/>
          <w:sz w:val="20"/>
          <w:szCs w:val="20"/>
        </w:rPr>
        <w:t xml:space="preserve">Правительства </w:t>
      </w:r>
      <w:r w:rsidRPr="005B0117">
        <w:rPr>
          <w:color w:val="000000"/>
          <w:sz w:val="20"/>
          <w:szCs w:val="20"/>
        </w:rPr>
        <w:t>№</w:t>
      </w:r>
      <w:r w:rsidRPr="005B0117">
        <w:rPr>
          <w:color w:val="000000"/>
          <w:spacing w:val="-2"/>
          <w:sz w:val="20"/>
          <w:szCs w:val="20"/>
        </w:rPr>
        <w:t>1198.</w:t>
      </w:r>
    </w:p>
    <w:p w:rsidR="004B09B9" w:rsidRDefault="004B09B9" w:rsidP="004B09B9">
      <w:pPr>
        <w:shd w:val="clear" w:color="auto" w:fill="FFFFFF"/>
        <w:ind w:left="686" w:right="288" w:hanging="250"/>
        <w:jc w:val="center"/>
        <w:rPr>
          <w:b/>
          <w:bCs/>
          <w:color w:val="000000"/>
          <w:spacing w:val="-1"/>
          <w:sz w:val="20"/>
          <w:szCs w:val="20"/>
        </w:rPr>
      </w:pPr>
    </w:p>
    <w:p w:rsidR="005B0117" w:rsidRPr="005B0117" w:rsidRDefault="005B0117" w:rsidP="004B09B9">
      <w:pPr>
        <w:shd w:val="clear" w:color="auto" w:fill="FFFFFF"/>
        <w:ind w:left="686" w:right="288" w:hanging="250"/>
        <w:jc w:val="center"/>
        <w:rPr>
          <w:sz w:val="20"/>
          <w:szCs w:val="20"/>
        </w:rPr>
      </w:pPr>
      <w:r w:rsidRPr="005B0117">
        <w:rPr>
          <w:b/>
          <w:bCs/>
          <w:color w:val="000000"/>
          <w:spacing w:val="-1"/>
          <w:sz w:val="20"/>
          <w:szCs w:val="20"/>
        </w:rPr>
        <w:t xml:space="preserve">Особенности выполнения административных процедур (действий) в </w:t>
      </w:r>
      <w:r w:rsidRPr="005B0117">
        <w:rPr>
          <w:b/>
          <w:bCs/>
          <w:color w:val="000000"/>
          <w:sz w:val="20"/>
          <w:szCs w:val="20"/>
        </w:rPr>
        <w:t>многофункциональных центрах предоставления государственных и</w:t>
      </w:r>
    </w:p>
    <w:p w:rsidR="005B0117" w:rsidRPr="005B0117" w:rsidRDefault="005B0117" w:rsidP="005B0117">
      <w:pPr>
        <w:shd w:val="clear" w:color="auto" w:fill="FFFFFF"/>
        <w:jc w:val="center"/>
        <w:rPr>
          <w:sz w:val="20"/>
          <w:szCs w:val="20"/>
        </w:rPr>
      </w:pPr>
      <w:r w:rsidRPr="005B0117">
        <w:rPr>
          <w:b/>
          <w:bCs/>
          <w:color w:val="000000"/>
          <w:sz w:val="20"/>
          <w:szCs w:val="20"/>
        </w:rPr>
        <w:t>муниципальных услуг</w:t>
      </w:r>
    </w:p>
    <w:p w:rsidR="005B0117" w:rsidRPr="005B0117" w:rsidRDefault="005B0117" w:rsidP="005B0117">
      <w:pPr>
        <w:shd w:val="clear" w:color="auto" w:fill="FFFFFF"/>
        <w:ind w:left="322" w:right="288" w:firstLine="96"/>
        <w:jc w:val="center"/>
        <w:rPr>
          <w:b/>
          <w:bCs/>
          <w:color w:val="000000"/>
          <w:sz w:val="20"/>
          <w:szCs w:val="20"/>
        </w:rPr>
      </w:pPr>
      <w:r w:rsidRPr="005B0117">
        <w:rPr>
          <w:b/>
          <w:bCs/>
          <w:color w:val="000000"/>
          <w:sz w:val="20"/>
          <w:szCs w:val="20"/>
        </w:rPr>
        <w:t xml:space="preserve">Исчерпывающий перечень административных процедур (действий) при </w:t>
      </w:r>
      <w:r w:rsidRPr="005B0117">
        <w:rPr>
          <w:b/>
          <w:bCs/>
          <w:color w:val="000000"/>
          <w:spacing w:val="-1"/>
          <w:sz w:val="20"/>
          <w:szCs w:val="20"/>
        </w:rPr>
        <w:t>предоставлении муниципальной услуги, выполняемых</w:t>
      </w:r>
      <w:r w:rsidRPr="005B0117">
        <w:rPr>
          <w:sz w:val="20"/>
          <w:szCs w:val="20"/>
        </w:rPr>
        <w:t xml:space="preserve"> </w:t>
      </w:r>
      <w:r w:rsidRPr="005B0117">
        <w:rPr>
          <w:b/>
          <w:bCs/>
          <w:color w:val="000000"/>
          <w:sz w:val="20"/>
          <w:szCs w:val="20"/>
        </w:rPr>
        <w:t>МФЦ</w:t>
      </w:r>
    </w:p>
    <w:p w:rsidR="005B0117" w:rsidRPr="005B0117" w:rsidRDefault="005B0117" w:rsidP="005B0117">
      <w:pPr>
        <w:shd w:val="clear" w:color="auto" w:fill="FFFFFF"/>
        <w:ind w:left="710"/>
        <w:jc w:val="both"/>
        <w:rPr>
          <w:sz w:val="20"/>
          <w:szCs w:val="20"/>
        </w:rPr>
      </w:pPr>
      <w:r w:rsidRPr="005B0117">
        <w:rPr>
          <w:color w:val="000000"/>
          <w:sz w:val="20"/>
          <w:szCs w:val="20"/>
        </w:rPr>
        <w:t>6.1. МФЦ осуществляет:</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t>- прием запроса (далее – заявление) от заявителя о предоставлении муниципальной услуги и иных документов, необходимых для предоставления муниципальной услуги;</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lastRenderedPageBreak/>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B0117" w:rsidRPr="005B0117" w:rsidRDefault="005B0117" w:rsidP="005B0117">
      <w:pPr>
        <w:shd w:val="clear" w:color="auto" w:fill="FFFFFF"/>
        <w:ind w:right="5" w:firstLine="710"/>
        <w:jc w:val="both"/>
        <w:rPr>
          <w:color w:val="000000"/>
          <w:sz w:val="20"/>
          <w:szCs w:val="20"/>
        </w:rPr>
      </w:pPr>
      <w:r w:rsidRPr="005B0117">
        <w:rPr>
          <w:color w:val="000000"/>
          <w:sz w:val="20"/>
          <w:szCs w:val="20"/>
        </w:rPr>
        <w:t>- прием результата предоставления муниципальной услуги от Уполномоченного органа;</w:t>
      </w:r>
    </w:p>
    <w:p w:rsidR="005B0117" w:rsidRPr="005B0117" w:rsidRDefault="005B0117" w:rsidP="005B0117">
      <w:pPr>
        <w:shd w:val="clear" w:color="auto" w:fill="FFFFFF"/>
        <w:ind w:right="5" w:firstLine="710"/>
        <w:jc w:val="both"/>
        <w:rPr>
          <w:color w:val="000000"/>
          <w:sz w:val="20"/>
          <w:szCs w:val="20"/>
        </w:rPr>
      </w:pPr>
      <w:r w:rsidRPr="005B0117">
        <w:rPr>
          <w:color w:val="000000"/>
          <w:spacing w:val="-2"/>
          <w:sz w:val="20"/>
          <w:szCs w:val="20"/>
        </w:rPr>
        <w:t xml:space="preserve">- выдачу заявителю результата предоставления </w:t>
      </w:r>
      <w:r w:rsidRPr="005B0117">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B0117" w:rsidRPr="005B0117" w:rsidRDefault="005B0117" w:rsidP="005B0117">
      <w:pPr>
        <w:shd w:val="clear" w:color="auto" w:fill="FFFFFF"/>
        <w:ind w:right="5" w:firstLine="710"/>
        <w:jc w:val="both"/>
        <w:rPr>
          <w:color w:val="000000"/>
          <w:sz w:val="20"/>
          <w:szCs w:val="20"/>
        </w:rPr>
      </w:pPr>
      <w:r w:rsidRPr="005B0117">
        <w:rPr>
          <w:color w:val="000000"/>
          <w:spacing w:val="-10"/>
          <w:sz w:val="20"/>
          <w:szCs w:val="20"/>
        </w:rPr>
        <w:t>- иные процедуры и действия, предусмотренные Федеральным законом</w:t>
      </w:r>
      <w:r w:rsidRPr="005B0117">
        <w:rPr>
          <w:sz w:val="20"/>
          <w:szCs w:val="20"/>
        </w:rPr>
        <w:t xml:space="preserve"> </w:t>
      </w:r>
      <w:r w:rsidRPr="005B0117">
        <w:rPr>
          <w:color w:val="000000"/>
          <w:sz w:val="20"/>
          <w:szCs w:val="20"/>
        </w:rPr>
        <w:t>№ 210-ФЗ.</w:t>
      </w:r>
    </w:p>
    <w:p w:rsidR="005B0117" w:rsidRPr="005B0117" w:rsidRDefault="005B0117" w:rsidP="005B0117">
      <w:pPr>
        <w:shd w:val="clear" w:color="auto" w:fill="FFFFFF"/>
        <w:ind w:right="5" w:firstLine="710"/>
        <w:jc w:val="both"/>
        <w:rPr>
          <w:sz w:val="20"/>
          <w:szCs w:val="20"/>
        </w:rPr>
      </w:pPr>
      <w:r w:rsidRPr="005B0117">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Информирование заявителей</w:t>
      </w:r>
    </w:p>
    <w:p w:rsidR="005B0117" w:rsidRPr="005B0117" w:rsidRDefault="005B0117" w:rsidP="005B0117">
      <w:pPr>
        <w:shd w:val="clear" w:color="auto" w:fill="FFFFFF"/>
        <w:tabs>
          <w:tab w:val="left" w:pos="1517"/>
          <w:tab w:val="left" w:pos="4008"/>
          <w:tab w:val="left" w:pos="5558"/>
          <w:tab w:val="left" w:pos="8923"/>
        </w:tabs>
        <w:ind w:firstLine="710"/>
        <w:jc w:val="both"/>
        <w:rPr>
          <w:sz w:val="20"/>
          <w:szCs w:val="20"/>
        </w:rPr>
      </w:pPr>
      <w:r w:rsidRPr="005B0117">
        <w:rPr>
          <w:color w:val="000000"/>
          <w:spacing w:val="-1"/>
          <w:sz w:val="20"/>
          <w:szCs w:val="20"/>
        </w:rPr>
        <w:t xml:space="preserve">6.2. </w:t>
      </w:r>
      <w:r w:rsidRPr="005B0117">
        <w:rPr>
          <w:color w:val="000000"/>
          <w:spacing w:val="-2"/>
          <w:sz w:val="20"/>
          <w:szCs w:val="20"/>
        </w:rPr>
        <w:t xml:space="preserve">Информирование заявителя МФЦ </w:t>
      </w:r>
      <w:r w:rsidRPr="005B0117">
        <w:rPr>
          <w:color w:val="000000"/>
          <w:sz w:val="20"/>
          <w:szCs w:val="20"/>
        </w:rPr>
        <w:t>осуществляется следующими способами:</w:t>
      </w:r>
    </w:p>
    <w:p w:rsidR="005B0117" w:rsidRPr="005B0117" w:rsidRDefault="005B0117" w:rsidP="005B0117">
      <w:pPr>
        <w:shd w:val="clear" w:color="auto" w:fill="FFFFFF"/>
        <w:tabs>
          <w:tab w:val="left" w:pos="1046"/>
        </w:tabs>
        <w:ind w:right="5" w:firstLine="710"/>
        <w:jc w:val="both"/>
        <w:rPr>
          <w:sz w:val="20"/>
          <w:szCs w:val="20"/>
        </w:rPr>
      </w:pPr>
      <w:r w:rsidRPr="005B0117">
        <w:rPr>
          <w:color w:val="000000"/>
          <w:spacing w:val="-3"/>
          <w:sz w:val="20"/>
          <w:szCs w:val="20"/>
        </w:rPr>
        <w:t xml:space="preserve">а) </w:t>
      </w:r>
      <w:r w:rsidRPr="005B0117">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B0117" w:rsidRPr="005B0117" w:rsidRDefault="005B0117" w:rsidP="005B0117">
      <w:pPr>
        <w:shd w:val="clear" w:color="auto" w:fill="FFFFFF"/>
        <w:tabs>
          <w:tab w:val="left" w:pos="1128"/>
        </w:tabs>
        <w:ind w:firstLine="710"/>
        <w:jc w:val="both"/>
        <w:rPr>
          <w:sz w:val="20"/>
          <w:szCs w:val="20"/>
        </w:rPr>
      </w:pPr>
      <w:r w:rsidRPr="005B0117">
        <w:rPr>
          <w:color w:val="000000"/>
          <w:spacing w:val="-2"/>
          <w:sz w:val="20"/>
          <w:szCs w:val="20"/>
        </w:rPr>
        <w:t xml:space="preserve">б) </w:t>
      </w:r>
      <w:r w:rsidRPr="005B0117">
        <w:rPr>
          <w:color w:val="000000"/>
          <w:sz w:val="20"/>
          <w:szCs w:val="20"/>
        </w:rPr>
        <w:t>при обращении заявителя в МФЦ лично, по телефону, посредством почтовых отправлений, либо по электронной почте.</w:t>
      </w:r>
    </w:p>
    <w:p w:rsidR="005B0117" w:rsidRPr="005B0117" w:rsidRDefault="005B0117" w:rsidP="005B0117">
      <w:pPr>
        <w:shd w:val="clear" w:color="auto" w:fill="FFFFFF"/>
        <w:ind w:firstLine="710"/>
        <w:jc w:val="both"/>
        <w:rPr>
          <w:sz w:val="20"/>
          <w:szCs w:val="20"/>
        </w:rPr>
      </w:pPr>
      <w:r w:rsidRPr="005B0117">
        <w:rPr>
          <w:color w:val="000000"/>
          <w:sz w:val="20"/>
          <w:szCs w:val="20"/>
        </w:rPr>
        <w:t xml:space="preserve">При личном обращении работник МФЦ подробно </w:t>
      </w:r>
      <w:r w:rsidRPr="005B0117">
        <w:rPr>
          <w:color w:val="000000"/>
          <w:spacing w:val="-5"/>
          <w:sz w:val="20"/>
          <w:szCs w:val="20"/>
        </w:rPr>
        <w:t xml:space="preserve">информирует заявителей по интересующим их вопросам в вежливой корректной </w:t>
      </w:r>
      <w:r w:rsidRPr="005B0117">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0117" w:rsidRPr="005B0117" w:rsidRDefault="005B0117" w:rsidP="005B0117">
      <w:pPr>
        <w:shd w:val="clear" w:color="auto" w:fill="FFFFFF"/>
        <w:ind w:firstLine="710"/>
        <w:jc w:val="both"/>
        <w:rPr>
          <w:sz w:val="20"/>
          <w:szCs w:val="20"/>
        </w:rPr>
      </w:pPr>
      <w:r w:rsidRPr="005B0117">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B0117" w:rsidRPr="005B0117" w:rsidRDefault="005B0117" w:rsidP="005B0117">
      <w:pPr>
        <w:shd w:val="clear" w:color="auto" w:fill="FFFFFF"/>
        <w:ind w:right="5" w:firstLine="710"/>
        <w:jc w:val="both"/>
        <w:rPr>
          <w:sz w:val="20"/>
          <w:szCs w:val="20"/>
        </w:rPr>
      </w:pPr>
      <w:r w:rsidRPr="005B0117">
        <w:rPr>
          <w:color w:val="000000"/>
          <w:spacing w:val="-2"/>
          <w:sz w:val="20"/>
          <w:szCs w:val="20"/>
        </w:rPr>
        <w:t xml:space="preserve">В случае если для подготовки ответа требуется более продолжительное время, </w:t>
      </w:r>
      <w:r w:rsidRPr="005B0117">
        <w:rPr>
          <w:color w:val="000000"/>
          <w:spacing w:val="-1"/>
          <w:sz w:val="20"/>
          <w:szCs w:val="20"/>
        </w:rPr>
        <w:t xml:space="preserve">работник МФЦ, осуществляющий индивидуальное устное </w:t>
      </w:r>
      <w:r w:rsidRPr="005B0117">
        <w:rPr>
          <w:color w:val="000000"/>
          <w:sz w:val="20"/>
          <w:szCs w:val="20"/>
        </w:rPr>
        <w:t>консультирование по телефону, может предложить заявителю:</w:t>
      </w:r>
    </w:p>
    <w:p w:rsidR="005B0117" w:rsidRPr="005B0117" w:rsidRDefault="005B0117" w:rsidP="005B0117">
      <w:pPr>
        <w:shd w:val="clear" w:color="auto" w:fill="FFFFFF"/>
        <w:ind w:right="14" w:firstLine="710"/>
        <w:jc w:val="both"/>
        <w:rPr>
          <w:sz w:val="20"/>
          <w:szCs w:val="20"/>
        </w:rPr>
      </w:pPr>
      <w:r w:rsidRPr="005B0117">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5B0117" w:rsidRPr="005B0117" w:rsidRDefault="005B0117" w:rsidP="005B0117">
      <w:pPr>
        <w:shd w:val="clear" w:color="auto" w:fill="FFFFFF"/>
        <w:ind w:left="710"/>
        <w:rPr>
          <w:sz w:val="20"/>
          <w:szCs w:val="20"/>
        </w:rPr>
      </w:pPr>
      <w:r w:rsidRPr="005B0117">
        <w:rPr>
          <w:color w:val="000000"/>
          <w:sz w:val="20"/>
          <w:szCs w:val="20"/>
        </w:rPr>
        <w:t>- назначить другое время для консультаций.</w:t>
      </w:r>
    </w:p>
    <w:p w:rsidR="005B0117" w:rsidRPr="005B0117" w:rsidRDefault="005B0117" w:rsidP="005B0117">
      <w:pPr>
        <w:shd w:val="clear" w:color="auto" w:fill="FFFFFF"/>
        <w:ind w:firstLine="710"/>
        <w:jc w:val="both"/>
        <w:rPr>
          <w:sz w:val="20"/>
          <w:szCs w:val="20"/>
        </w:rPr>
      </w:pPr>
      <w:r w:rsidRPr="005B0117">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0117" w:rsidRPr="005B0117" w:rsidRDefault="005B0117" w:rsidP="005B0117">
      <w:pPr>
        <w:shd w:val="clear" w:color="auto" w:fill="FFFFFF"/>
        <w:jc w:val="center"/>
        <w:rPr>
          <w:b/>
          <w:bCs/>
          <w:color w:val="000000"/>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Выдача заявителю результата предоставления муниципальной услуги</w:t>
      </w:r>
    </w:p>
    <w:p w:rsidR="005B0117" w:rsidRPr="005B0117" w:rsidRDefault="005B0117" w:rsidP="005B0117">
      <w:pPr>
        <w:shd w:val="clear" w:color="auto" w:fill="FFFFFF"/>
        <w:ind w:firstLine="710"/>
        <w:jc w:val="both"/>
        <w:rPr>
          <w:sz w:val="20"/>
          <w:szCs w:val="20"/>
        </w:rPr>
      </w:pPr>
      <w:r w:rsidRPr="005B0117">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5B0117">
        <w:rPr>
          <w:color w:val="000000"/>
          <w:spacing w:val="-1"/>
          <w:sz w:val="20"/>
          <w:szCs w:val="20"/>
        </w:rPr>
        <w:t xml:space="preserve">МФЦ для последующей выдачи заявителю (представителю) </w:t>
      </w:r>
      <w:r w:rsidRPr="005B0117">
        <w:rPr>
          <w:color w:val="000000"/>
          <w:sz w:val="20"/>
          <w:szCs w:val="20"/>
        </w:rPr>
        <w:t xml:space="preserve">способом, согласно заключенным соглашениям о взаимодействии заключенным между Уполномоченным органом и МФЦ в порядке, </w:t>
      </w:r>
      <w:r w:rsidRPr="005B0117">
        <w:rPr>
          <w:color w:val="000000"/>
          <w:spacing w:val="-2"/>
          <w:sz w:val="20"/>
          <w:szCs w:val="20"/>
        </w:rPr>
        <w:t>утвержденном Постановлением Правительства Российской Федерации от 27.09.2011</w:t>
      </w:r>
      <w:r w:rsidR="004B09B9">
        <w:rPr>
          <w:color w:val="000000"/>
          <w:spacing w:val="-2"/>
          <w:sz w:val="20"/>
          <w:szCs w:val="20"/>
        </w:rPr>
        <w:t xml:space="preserve"> </w:t>
      </w:r>
      <w:r w:rsidRPr="005B0117">
        <w:rPr>
          <w:color w:val="000000"/>
          <w:sz w:val="20"/>
          <w:szCs w:val="20"/>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B0117" w:rsidRPr="005B0117" w:rsidRDefault="005B0117" w:rsidP="005B0117">
      <w:pPr>
        <w:shd w:val="clear" w:color="auto" w:fill="FFFFFF"/>
        <w:ind w:right="10" w:firstLine="710"/>
        <w:jc w:val="both"/>
        <w:rPr>
          <w:sz w:val="20"/>
          <w:szCs w:val="20"/>
        </w:rPr>
      </w:pPr>
      <w:r w:rsidRPr="005B0117">
        <w:rPr>
          <w:color w:val="000000"/>
          <w:sz w:val="20"/>
          <w:szCs w:val="20"/>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w:t>
      </w:r>
      <w:hyperlink r:id="rId82" w:history="1">
        <w:r w:rsidRPr="005B0117">
          <w:rPr>
            <w:sz w:val="20"/>
            <w:szCs w:val="20"/>
          </w:rPr>
          <w:t xml:space="preserve"> Постановлением </w:t>
        </w:r>
      </w:hyperlink>
      <w:r w:rsidRPr="005B0117">
        <w:rPr>
          <w:color w:val="000000"/>
          <w:sz w:val="20"/>
          <w:szCs w:val="20"/>
        </w:rPr>
        <w:t>№ 797.</w:t>
      </w:r>
    </w:p>
    <w:p w:rsidR="005B0117" w:rsidRPr="005B0117" w:rsidRDefault="005B0117" w:rsidP="005B0117">
      <w:pPr>
        <w:shd w:val="clear" w:color="auto" w:fill="FFFFFF"/>
        <w:ind w:firstLine="710"/>
        <w:jc w:val="both"/>
        <w:rPr>
          <w:sz w:val="20"/>
          <w:szCs w:val="20"/>
        </w:rPr>
      </w:pPr>
      <w:r w:rsidRPr="005B0117">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0117" w:rsidRPr="005B0117" w:rsidRDefault="005B0117" w:rsidP="005B0117">
      <w:pPr>
        <w:shd w:val="clear" w:color="auto" w:fill="FFFFFF"/>
        <w:ind w:firstLine="708"/>
        <w:jc w:val="both"/>
        <w:rPr>
          <w:sz w:val="20"/>
          <w:szCs w:val="20"/>
        </w:rPr>
      </w:pPr>
      <w:r w:rsidRPr="005B0117">
        <w:rPr>
          <w:color w:val="000000"/>
          <w:spacing w:val="-1"/>
          <w:sz w:val="20"/>
          <w:szCs w:val="20"/>
        </w:rPr>
        <w:t>Работник МФЦ осуществляет следующие действия:</w:t>
      </w:r>
    </w:p>
    <w:p w:rsidR="005B0117" w:rsidRPr="005B0117" w:rsidRDefault="005B0117" w:rsidP="005B0117">
      <w:pPr>
        <w:shd w:val="clear" w:color="auto" w:fill="FFFFFF"/>
        <w:ind w:firstLine="710"/>
        <w:jc w:val="both"/>
        <w:rPr>
          <w:sz w:val="20"/>
          <w:szCs w:val="20"/>
        </w:rPr>
      </w:pPr>
      <w:r w:rsidRPr="005B0117">
        <w:rPr>
          <w:color w:val="000000"/>
          <w:spacing w:val="-1"/>
          <w:sz w:val="20"/>
          <w:szCs w:val="20"/>
        </w:rPr>
        <w:t xml:space="preserve">- устанавливает личность заявителя на основании документа, удостоверяющего </w:t>
      </w:r>
      <w:r w:rsidRPr="005B0117">
        <w:rPr>
          <w:color w:val="000000"/>
          <w:sz w:val="20"/>
          <w:szCs w:val="20"/>
        </w:rPr>
        <w:t>личность в соответствии с законодательством Российской Федерации;</w:t>
      </w:r>
    </w:p>
    <w:p w:rsidR="005B0117" w:rsidRPr="005B0117" w:rsidRDefault="005B0117" w:rsidP="005B0117">
      <w:pPr>
        <w:shd w:val="clear" w:color="auto" w:fill="FFFFFF"/>
        <w:ind w:firstLine="710"/>
        <w:jc w:val="both"/>
        <w:rPr>
          <w:sz w:val="20"/>
          <w:szCs w:val="20"/>
        </w:rPr>
      </w:pPr>
      <w:r w:rsidRPr="005B0117">
        <w:rPr>
          <w:color w:val="000000"/>
          <w:sz w:val="20"/>
          <w:szCs w:val="20"/>
        </w:rPr>
        <w:t>- проверяет полномочия представителя заявителя (в случае обращения представителя заявителя);</w:t>
      </w:r>
    </w:p>
    <w:p w:rsidR="005B0117" w:rsidRPr="005B0117" w:rsidRDefault="005B0117" w:rsidP="005B0117">
      <w:pPr>
        <w:shd w:val="clear" w:color="auto" w:fill="FFFFFF"/>
        <w:ind w:firstLine="708"/>
        <w:jc w:val="both"/>
        <w:rPr>
          <w:sz w:val="20"/>
          <w:szCs w:val="20"/>
        </w:rPr>
      </w:pPr>
      <w:r w:rsidRPr="005B0117">
        <w:rPr>
          <w:color w:val="000000"/>
          <w:sz w:val="20"/>
          <w:szCs w:val="20"/>
        </w:rPr>
        <w:t>- определяет статус исполнения заявления заявителя в ГИС;</w:t>
      </w:r>
    </w:p>
    <w:p w:rsidR="005B0117" w:rsidRPr="005B0117" w:rsidRDefault="005B0117" w:rsidP="005B0117">
      <w:pPr>
        <w:shd w:val="clear" w:color="auto" w:fill="FFFFFF"/>
        <w:ind w:firstLine="710"/>
        <w:jc w:val="both"/>
        <w:rPr>
          <w:sz w:val="20"/>
          <w:szCs w:val="20"/>
        </w:rPr>
      </w:pPr>
      <w:r w:rsidRPr="005B0117">
        <w:rPr>
          <w:color w:val="000000"/>
          <w:sz w:val="20"/>
          <w:szCs w:val="20"/>
        </w:rPr>
        <w:t xml:space="preserve">- распечатывает результат предоставления муниципальной </w:t>
      </w:r>
      <w:r w:rsidRPr="005B0117">
        <w:rPr>
          <w:color w:val="000000"/>
          <w:spacing w:val="-2"/>
          <w:sz w:val="20"/>
          <w:szCs w:val="20"/>
        </w:rPr>
        <w:t xml:space="preserve">услуги в виде экземпляра электронного документа на бумажном носителе и заверяет </w:t>
      </w:r>
      <w:r w:rsidRPr="005B0117">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0117" w:rsidRPr="005B0117" w:rsidRDefault="005B0117" w:rsidP="005B0117">
      <w:pPr>
        <w:shd w:val="clear" w:color="auto" w:fill="FFFFFF"/>
        <w:ind w:firstLine="710"/>
        <w:jc w:val="both"/>
        <w:rPr>
          <w:sz w:val="20"/>
          <w:szCs w:val="20"/>
        </w:rPr>
      </w:pPr>
      <w:r w:rsidRPr="005B0117">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0117" w:rsidRPr="005B0117" w:rsidRDefault="005B0117" w:rsidP="005B0117">
      <w:pPr>
        <w:shd w:val="clear" w:color="auto" w:fill="FFFFFF"/>
        <w:ind w:right="10" w:firstLine="710"/>
        <w:jc w:val="both"/>
        <w:rPr>
          <w:sz w:val="20"/>
          <w:szCs w:val="20"/>
        </w:rPr>
      </w:pPr>
      <w:r w:rsidRPr="005B0117">
        <w:rPr>
          <w:color w:val="000000"/>
          <w:sz w:val="20"/>
          <w:szCs w:val="20"/>
        </w:rPr>
        <w:t>- выдает документы заявителю, при необходимости запрашивает у заявителя подписи за каждый выданный документ;</w:t>
      </w:r>
    </w:p>
    <w:p w:rsidR="005B0117" w:rsidRPr="005B0117" w:rsidRDefault="005B0117" w:rsidP="005B0117">
      <w:pPr>
        <w:shd w:val="clear" w:color="auto" w:fill="FFFFFF"/>
        <w:ind w:firstLine="710"/>
        <w:jc w:val="both"/>
        <w:rPr>
          <w:color w:val="000000"/>
          <w:sz w:val="20"/>
          <w:szCs w:val="20"/>
        </w:rPr>
      </w:pPr>
      <w:r w:rsidRPr="005B0117">
        <w:rPr>
          <w:color w:val="000000"/>
          <w:sz w:val="20"/>
          <w:szCs w:val="20"/>
        </w:rPr>
        <w:lastRenderedPageBreak/>
        <w:t>- запрашивает согласие заявителя на участие в смс-опросе для оценки качества предоставленных услуг многофункциональным центром.</w:t>
      </w:r>
    </w:p>
    <w:p w:rsidR="005B0117" w:rsidRPr="005B0117" w:rsidRDefault="005B0117" w:rsidP="004B09B9">
      <w:pPr>
        <w:pStyle w:val="21"/>
        <w:spacing w:line="240" w:lineRule="auto"/>
        <w:ind w:left="5529"/>
        <w:jc w:val="right"/>
        <w:textAlignment w:val="baseline"/>
        <w:rPr>
          <w:b w:val="0"/>
          <w:sz w:val="20"/>
          <w:szCs w:val="20"/>
        </w:rPr>
      </w:pPr>
      <w:r w:rsidRPr="005B0117">
        <w:rPr>
          <w:b w:val="0"/>
          <w:sz w:val="20"/>
          <w:szCs w:val="20"/>
        </w:rPr>
        <w:t>Приложение № 1</w:t>
      </w:r>
      <w:r w:rsidRPr="005B0117">
        <w:rPr>
          <w:b w:val="0"/>
          <w:sz w:val="20"/>
          <w:szCs w:val="20"/>
        </w:rPr>
        <w:br/>
        <w:t>к Административному регламенту                                       предоставления муниципальной услуги</w:t>
      </w:r>
    </w:p>
    <w:p w:rsidR="005B0117" w:rsidRPr="005B0117" w:rsidRDefault="005B0117" w:rsidP="004B09B9">
      <w:pPr>
        <w:pStyle w:val="21"/>
        <w:spacing w:line="240" w:lineRule="auto"/>
        <w:ind w:left="5529"/>
        <w:jc w:val="right"/>
        <w:textAlignment w:val="baseline"/>
        <w:rPr>
          <w:b w:val="0"/>
          <w:sz w:val="20"/>
          <w:szCs w:val="20"/>
        </w:rPr>
      </w:pPr>
      <w:r w:rsidRPr="005B0117">
        <w:rPr>
          <w:b w:val="0"/>
          <w:sz w:val="20"/>
          <w:szCs w:val="20"/>
        </w:rPr>
        <w:t>«Перераспределение земель и (или)</w:t>
      </w:r>
    </w:p>
    <w:p w:rsidR="005B0117" w:rsidRPr="005B0117" w:rsidRDefault="005B0117" w:rsidP="004B09B9">
      <w:pPr>
        <w:pStyle w:val="21"/>
        <w:spacing w:line="240" w:lineRule="auto"/>
        <w:ind w:left="5529"/>
        <w:jc w:val="right"/>
        <w:textAlignment w:val="baseline"/>
        <w:rPr>
          <w:b w:val="0"/>
          <w:sz w:val="20"/>
          <w:szCs w:val="20"/>
        </w:rPr>
      </w:pPr>
      <w:r w:rsidRPr="005B0117">
        <w:rPr>
          <w:b w:val="0"/>
          <w:sz w:val="20"/>
          <w:szCs w:val="20"/>
        </w:rPr>
        <w:t>земельных участков, находящихся в</w:t>
      </w:r>
    </w:p>
    <w:p w:rsidR="005B0117" w:rsidRPr="005B0117" w:rsidRDefault="005B0117" w:rsidP="004B09B9">
      <w:pPr>
        <w:pStyle w:val="21"/>
        <w:spacing w:line="240" w:lineRule="auto"/>
        <w:ind w:left="5529"/>
        <w:jc w:val="right"/>
        <w:textAlignment w:val="baseline"/>
        <w:rPr>
          <w:b w:val="0"/>
          <w:sz w:val="20"/>
          <w:szCs w:val="20"/>
        </w:rPr>
      </w:pPr>
      <w:r w:rsidRPr="005B0117">
        <w:rPr>
          <w:b w:val="0"/>
          <w:sz w:val="20"/>
          <w:szCs w:val="20"/>
        </w:rPr>
        <w:t>государственной или муниципальной</w:t>
      </w:r>
    </w:p>
    <w:p w:rsidR="005B0117" w:rsidRPr="005B0117" w:rsidRDefault="005B0117" w:rsidP="004B09B9">
      <w:pPr>
        <w:pStyle w:val="21"/>
        <w:spacing w:line="240" w:lineRule="auto"/>
        <w:ind w:left="5529"/>
        <w:jc w:val="right"/>
        <w:textAlignment w:val="baseline"/>
        <w:rPr>
          <w:b w:val="0"/>
          <w:sz w:val="20"/>
          <w:szCs w:val="20"/>
        </w:rPr>
      </w:pPr>
      <w:r w:rsidRPr="005B0117">
        <w:rPr>
          <w:b w:val="0"/>
          <w:sz w:val="20"/>
          <w:szCs w:val="20"/>
        </w:rPr>
        <w:t xml:space="preserve">собственности, и земельных участков, находящихся в частной собственности» </w:t>
      </w:r>
    </w:p>
    <w:p w:rsidR="005B0117" w:rsidRPr="005B0117" w:rsidRDefault="005B0117" w:rsidP="005B0117">
      <w:pPr>
        <w:rPr>
          <w:color w:val="000000"/>
          <w:sz w:val="20"/>
          <w:szCs w:val="20"/>
        </w:rPr>
      </w:pPr>
      <w:r w:rsidRPr="005B0117">
        <w:rPr>
          <w:color w:val="000000"/>
          <w:sz w:val="20"/>
          <w:szCs w:val="20"/>
        </w:rPr>
        <w:t xml:space="preserve">                                                                                            </w:t>
      </w:r>
    </w:p>
    <w:p w:rsidR="005B0117" w:rsidRPr="005B0117" w:rsidRDefault="005B0117" w:rsidP="005B0117">
      <w:pPr>
        <w:jc w:val="center"/>
        <w:rPr>
          <w:sz w:val="20"/>
          <w:szCs w:val="20"/>
        </w:rPr>
      </w:pPr>
      <w:r w:rsidRPr="005B0117">
        <w:rPr>
          <w:sz w:val="20"/>
          <w:szCs w:val="20"/>
        </w:rPr>
        <w:t>СОГЛАШЕНИЕ № _______</w:t>
      </w:r>
    </w:p>
    <w:p w:rsidR="005B0117" w:rsidRPr="005B0117" w:rsidRDefault="005B0117" w:rsidP="005B0117">
      <w:pPr>
        <w:jc w:val="center"/>
        <w:rPr>
          <w:sz w:val="20"/>
          <w:szCs w:val="20"/>
        </w:rPr>
      </w:pPr>
      <w:r w:rsidRPr="005B0117">
        <w:rPr>
          <w:sz w:val="20"/>
          <w:szCs w:val="20"/>
        </w:rPr>
        <w:t>о перераспределении земель и (или) земельных участков,</w:t>
      </w:r>
    </w:p>
    <w:p w:rsidR="005B0117" w:rsidRPr="005B0117" w:rsidRDefault="005B0117" w:rsidP="005B0117">
      <w:pPr>
        <w:jc w:val="center"/>
        <w:rPr>
          <w:sz w:val="20"/>
          <w:szCs w:val="20"/>
        </w:rPr>
      </w:pPr>
      <w:r w:rsidRPr="005B0117">
        <w:rPr>
          <w:sz w:val="20"/>
          <w:szCs w:val="20"/>
        </w:rPr>
        <w:t>государственная собственность на которые не разграничена и земельных участков, находящихся в частной собственности</w:t>
      </w:r>
    </w:p>
    <w:p w:rsidR="005B0117" w:rsidRPr="005B0117" w:rsidRDefault="005B0117" w:rsidP="005B0117">
      <w:pPr>
        <w:rPr>
          <w:sz w:val="20"/>
          <w:szCs w:val="20"/>
        </w:rPr>
      </w:pPr>
      <w:r w:rsidRPr="005B0117">
        <w:rPr>
          <w:sz w:val="20"/>
          <w:szCs w:val="20"/>
        </w:rPr>
        <w:t xml:space="preserve">с. Подгорное                                                                                                      </w:t>
      </w:r>
      <w:r w:rsidRPr="005B0117">
        <w:rPr>
          <w:color w:val="000000"/>
          <w:sz w:val="20"/>
          <w:szCs w:val="20"/>
        </w:rPr>
        <w:t>____. ____.20__г.</w:t>
      </w:r>
    </w:p>
    <w:p w:rsidR="005B0117" w:rsidRPr="005B0117" w:rsidRDefault="005B0117" w:rsidP="005B0117">
      <w:pPr>
        <w:jc w:val="both"/>
        <w:rPr>
          <w:sz w:val="20"/>
          <w:szCs w:val="20"/>
          <w:vertAlign w:val="superscript"/>
        </w:rPr>
      </w:pPr>
    </w:p>
    <w:p w:rsidR="005B0117" w:rsidRPr="005B0117" w:rsidRDefault="005B0117" w:rsidP="005B0117">
      <w:pPr>
        <w:jc w:val="both"/>
        <w:rPr>
          <w:sz w:val="20"/>
          <w:szCs w:val="20"/>
          <w:vertAlign w:val="superscript"/>
        </w:rPr>
      </w:pPr>
      <w:r w:rsidRPr="005B0117">
        <w:rPr>
          <w:sz w:val="20"/>
          <w:szCs w:val="20"/>
          <w:vertAlign w:val="superscript"/>
        </w:rPr>
        <w:t>______________________________________________________________________________________________________________________ ,</w:t>
      </w:r>
    </w:p>
    <w:p w:rsidR="005B0117" w:rsidRPr="005B0117" w:rsidRDefault="005B0117" w:rsidP="005B0117">
      <w:pPr>
        <w:jc w:val="both"/>
        <w:rPr>
          <w:sz w:val="20"/>
          <w:szCs w:val="20"/>
          <w:vertAlign w:val="superscript"/>
        </w:rPr>
      </w:pPr>
      <w:r w:rsidRPr="005B0117">
        <w:rPr>
          <w:sz w:val="20"/>
          <w:szCs w:val="20"/>
          <w:vertAlign w:val="superscript"/>
        </w:rPr>
        <w:t xml:space="preserve">                                                                                      (наименование органа)</w:t>
      </w:r>
    </w:p>
    <w:p w:rsidR="005B0117" w:rsidRPr="005B0117" w:rsidRDefault="005B0117" w:rsidP="005B0117">
      <w:pPr>
        <w:jc w:val="both"/>
        <w:rPr>
          <w:sz w:val="20"/>
          <w:szCs w:val="20"/>
        </w:rPr>
      </w:pPr>
      <w:r w:rsidRPr="005B0117">
        <w:rPr>
          <w:sz w:val="20"/>
          <w:szCs w:val="20"/>
        </w:rPr>
        <w:t>_______________________________________________________________________________ ,</w:t>
      </w:r>
    </w:p>
    <w:p w:rsidR="005B0117" w:rsidRPr="005B0117" w:rsidRDefault="005B0117" w:rsidP="005B0117">
      <w:pPr>
        <w:rPr>
          <w:sz w:val="20"/>
          <w:szCs w:val="20"/>
          <w:vertAlign w:val="superscript"/>
        </w:rPr>
      </w:pPr>
      <w:r w:rsidRPr="005B0117">
        <w:rPr>
          <w:sz w:val="20"/>
          <w:szCs w:val="20"/>
          <w:vertAlign w:val="superscript"/>
        </w:rPr>
        <w:t xml:space="preserve">                                                                                      (указать уполномоченное лицо)</w:t>
      </w:r>
    </w:p>
    <w:p w:rsidR="005B0117" w:rsidRPr="005B0117" w:rsidRDefault="005B0117" w:rsidP="005B0117">
      <w:pPr>
        <w:rPr>
          <w:sz w:val="20"/>
          <w:szCs w:val="20"/>
        </w:rPr>
      </w:pPr>
      <w:r w:rsidRPr="005B0117">
        <w:rPr>
          <w:sz w:val="20"/>
          <w:szCs w:val="20"/>
        </w:rPr>
        <w:t>Действующего на основании ______________________________________________________,</w:t>
      </w:r>
    </w:p>
    <w:p w:rsidR="005B0117" w:rsidRPr="005B0117" w:rsidRDefault="005B0117" w:rsidP="005B0117">
      <w:pPr>
        <w:rPr>
          <w:sz w:val="20"/>
          <w:szCs w:val="20"/>
        </w:rPr>
      </w:pPr>
      <w:r w:rsidRPr="005B0117">
        <w:rPr>
          <w:sz w:val="20"/>
          <w:szCs w:val="20"/>
        </w:rPr>
        <w:t>Именуемый в дальнейшем «Сторона 1», и ___________________________________________,</w:t>
      </w:r>
    </w:p>
    <w:p w:rsidR="005B0117" w:rsidRPr="005B0117" w:rsidRDefault="005B0117" w:rsidP="004B09B9">
      <w:pPr>
        <w:rPr>
          <w:sz w:val="20"/>
          <w:szCs w:val="20"/>
        </w:rPr>
      </w:pPr>
      <w:r w:rsidRPr="005B0117">
        <w:rPr>
          <w:sz w:val="20"/>
          <w:szCs w:val="20"/>
        </w:rPr>
        <w:t>_________ года рождения, паспорт серия  _____ номер ___________ , выдан ___________________________________________________________________________ года, код подразделения ________ , зарегистрированный по адресу: __________________________, именуемый в дальнейшем «Сторона 2», вместе именуемые «Стороны», заключили настоящее Соглашение о нижеследующем (далее – Соглашение):</w:t>
      </w:r>
    </w:p>
    <w:p w:rsidR="005B0117" w:rsidRPr="005B0117" w:rsidRDefault="005B0117" w:rsidP="004B09B9">
      <w:pPr>
        <w:shd w:val="clear" w:color="auto" w:fill="FFFFFF"/>
        <w:ind w:right="5"/>
        <w:jc w:val="center"/>
        <w:rPr>
          <w:sz w:val="20"/>
          <w:szCs w:val="20"/>
        </w:rPr>
      </w:pPr>
      <w:r w:rsidRPr="005B0117">
        <w:rPr>
          <w:b/>
          <w:bCs/>
          <w:color w:val="000000"/>
          <w:sz w:val="20"/>
          <w:szCs w:val="20"/>
        </w:rPr>
        <w:t>1. Предмет Соглашения</w:t>
      </w:r>
    </w:p>
    <w:p w:rsidR="005B0117" w:rsidRPr="005B0117" w:rsidRDefault="005B0117" w:rsidP="005B0117">
      <w:pPr>
        <w:shd w:val="clear" w:color="auto" w:fill="FFFFFF"/>
        <w:tabs>
          <w:tab w:val="left" w:pos="1363"/>
          <w:tab w:val="left" w:pos="1949"/>
          <w:tab w:val="left" w:pos="3931"/>
          <w:tab w:val="left" w:pos="4454"/>
          <w:tab w:val="left" w:pos="6192"/>
          <w:tab w:val="left" w:pos="8174"/>
        </w:tabs>
        <w:ind w:firstLine="542"/>
        <w:jc w:val="both"/>
        <w:rPr>
          <w:sz w:val="20"/>
          <w:szCs w:val="20"/>
        </w:rPr>
      </w:pPr>
      <w:r w:rsidRPr="005B0117">
        <w:rPr>
          <w:color w:val="000000"/>
          <w:spacing w:val="-1"/>
          <w:sz w:val="20"/>
          <w:szCs w:val="20"/>
        </w:rPr>
        <w:t xml:space="preserve">1.1. </w:t>
      </w:r>
      <w:r w:rsidRPr="005B0117">
        <w:rPr>
          <w:color w:val="000000"/>
          <w:sz w:val="20"/>
          <w:szCs w:val="20"/>
        </w:rPr>
        <w:t xml:space="preserve">В </w:t>
      </w:r>
      <w:r w:rsidRPr="005B0117">
        <w:rPr>
          <w:color w:val="000000"/>
          <w:spacing w:val="-2"/>
          <w:sz w:val="20"/>
          <w:szCs w:val="20"/>
        </w:rPr>
        <w:t xml:space="preserve">соответствии </w:t>
      </w:r>
      <w:r w:rsidRPr="005B0117">
        <w:rPr>
          <w:color w:val="000000"/>
          <w:sz w:val="20"/>
          <w:szCs w:val="20"/>
        </w:rPr>
        <w:t xml:space="preserve">с </w:t>
      </w:r>
      <w:r w:rsidRPr="005B0117">
        <w:rPr>
          <w:color w:val="000000"/>
          <w:spacing w:val="-2"/>
          <w:sz w:val="20"/>
          <w:szCs w:val="20"/>
        </w:rPr>
        <w:t>настоящим</w:t>
      </w:r>
      <w:r w:rsidRPr="005B0117">
        <w:rPr>
          <w:color w:val="000000"/>
          <w:sz w:val="20"/>
          <w:szCs w:val="20"/>
        </w:rPr>
        <w:tab/>
      </w:r>
      <w:r w:rsidRPr="005B0117">
        <w:rPr>
          <w:color w:val="000000"/>
          <w:spacing w:val="-2"/>
          <w:sz w:val="20"/>
          <w:szCs w:val="20"/>
        </w:rPr>
        <w:t xml:space="preserve">соглашением осуществляется </w:t>
      </w:r>
      <w:r w:rsidRPr="005B0117">
        <w:rPr>
          <w:color w:val="000000"/>
          <w:spacing w:val="-6"/>
          <w:sz w:val="20"/>
          <w:szCs w:val="20"/>
        </w:rPr>
        <w:t xml:space="preserve">перераспределение земельного участка, находящегося в частной собственности, </w:t>
      </w:r>
      <w:r w:rsidRPr="005B0117">
        <w:rPr>
          <w:color w:val="000000"/>
          <w:sz w:val="20"/>
          <w:szCs w:val="20"/>
        </w:rPr>
        <w:t xml:space="preserve">площадью _____ </w:t>
      </w:r>
      <w:r w:rsidRPr="005B0117">
        <w:rPr>
          <w:color w:val="000000"/>
          <w:spacing w:val="-4"/>
          <w:sz w:val="20"/>
          <w:szCs w:val="20"/>
        </w:rPr>
        <w:t>кв. м, с кадастровым номером ________________</w:t>
      </w:r>
      <w:r w:rsidRPr="005B0117">
        <w:rPr>
          <w:color w:val="000000"/>
          <w:spacing w:val="-5"/>
          <w:sz w:val="20"/>
          <w:szCs w:val="20"/>
        </w:rPr>
        <w:t xml:space="preserve">, и земель/земельного </w:t>
      </w:r>
      <w:r w:rsidRPr="005B0117">
        <w:rPr>
          <w:color w:val="000000"/>
          <w:sz w:val="20"/>
          <w:szCs w:val="20"/>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5B0117" w:rsidRPr="005B0117" w:rsidRDefault="005B0117" w:rsidP="005B0117">
      <w:pPr>
        <w:shd w:val="clear" w:color="auto" w:fill="FFFFFF"/>
        <w:tabs>
          <w:tab w:val="left" w:pos="1051"/>
        </w:tabs>
        <w:ind w:firstLine="542"/>
        <w:jc w:val="both"/>
        <w:rPr>
          <w:sz w:val="20"/>
          <w:szCs w:val="20"/>
        </w:rPr>
      </w:pPr>
      <w:r w:rsidRPr="005B0117">
        <w:rPr>
          <w:color w:val="000000"/>
          <w:spacing w:val="-1"/>
          <w:sz w:val="20"/>
          <w:szCs w:val="20"/>
        </w:rPr>
        <w:t xml:space="preserve">1.2. </w:t>
      </w:r>
      <w:r w:rsidRPr="005B0117">
        <w:rPr>
          <w:color w:val="000000"/>
          <w:sz w:val="20"/>
          <w:szCs w:val="20"/>
        </w:rPr>
        <w:t xml:space="preserve">В результате перераспределения, </w:t>
      </w:r>
      <w:r w:rsidRPr="005B0117">
        <w:rPr>
          <w:b/>
          <w:color w:val="000000"/>
          <w:sz w:val="20"/>
          <w:szCs w:val="20"/>
        </w:rPr>
        <w:t>в соответствии со схемой расположения земельного участка на кадастровом плане территории</w:t>
      </w:r>
      <w:r w:rsidRPr="005B0117">
        <w:rPr>
          <w:color w:val="000000"/>
          <w:sz w:val="20"/>
          <w:szCs w:val="20"/>
        </w:rPr>
        <w:t xml:space="preserve">, утвержденной ____________________, </w:t>
      </w:r>
      <w:r w:rsidRPr="005B0117">
        <w:rPr>
          <w:color w:val="000000"/>
          <w:spacing w:val="-7"/>
          <w:sz w:val="20"/>
          <w:szCs w:val="20"/>
        </w:rPr>
        <w:t>образован земельный участок по адресу:_____________</w:t>
      </w:r>
      <w:r w:rsidRPr="005B0117">
        <w:rPr>
          <w:color w:val="000000"/>
          <w:spacing w:val="-6"/>
          <w:sz w:val="20"/>
          <w:szCs w:val="20"/>
        </w:rPr>
        <w:t>, площадью _____</w:t>
      </w:r>
      <w:r w:rsidRPr="005B0117">
        <w:rPr>
          <w:color w:val="000000"/>
          <w:spacing w:val="-13"/>
          <w:sz w:val="20"/>
          <w:szCs w:val="20"/>
        </w:rPr>
        <w:t xml:space="preserve">кв.м, с </w:t>
      </w:r>
      <w:r w:rsidRPr="005B0117">
        <w:rPr>
          <w:color w:val="000000"/>
          <w:spacing w:val="-9"/>
          <w:sz w:val="20"/>
          <w:szCs w:val="20"/>
        </w:rPr>
        <w:t xml:space="preserve">кадастровым номером________________________________ </w:t>
      </w:r>
      <w:r w:rsidRPr="005B0117">
        <w:rPr>
          <w:color w:val="000000"/>
          <w:spacing w:val="-13"/>
          <w:sz w:val="20"/>
          <w:szCs w:val="20"/>
        </w:rPr>
        <w:t xml:space="preserve">, категория земель: _______________________________, </w:t>
      </w:r>
      <w:r w:rsidRPr="005B0117">
        <w:rPr>
          <w:color w:val="000000"/>
          <w:spacing w:val="-20"/>
          <w:sz w:val="20"/>
          <w:szCs w:val="20"/>
        </w:rPr>
        <w:t xml:space="preserve">вид </w:t>
      </w:r>
      <w:r w:rsidRPr="005B0117">
        <w:rPr>
          <w:color w:val="000000"/>
          <w:sz w:val="20"/>
          <w:szCs w:val="20"/>
        </w:rPr>
        <w:t xml:space="preserve">разрешенного использования: _________________________ (далее - Участок), на который возникает право частной собственности, и земельный участок (земельные участки) площадью _____ </w:t>
      </w:r>
      <w:r w:rsidRPr="005B0117">
        <w:rPr>
          <w:color w:val="000000"/>
          <w:spacing w:val="-1"/>
          <w:sz w:val="20"/>
          <w:szCs w:val="20"/>
        </w:rPr>
        <w:t xml:space="preserve">кв. м, с кадастровым номером _________________, категория земель: _____________________________, </w:t>
      </w:r>
      <w:r w:rsidRPr="005B0117">
        <w:rPr>
          <w:color w:val="000000"/>
          <w:spacing w:val="-4"/>
          <w:sz w:val="20"/>
          <w:szCs w:val="20"/>
        </w:rPr>
        <w:t xml:space="preserve">вид </w:t>
      </w:r>
      <w:r w:rsidRPr="005B0117">
        <w:rPr>
          <w:color w:val="000000"/>
          <w:spacing w:val="-7"/>
          <w:sz w:val="20"/>
          <w:szCs w:val="20"/>
        </w:rPr>
        <w:t xml:space="preserve">разрешенного использования: ____________________ </w:t>
      </w:r>
      <w:r w:rsidRPr="005B0117">
        <w:rPr>
          <w:color w:val="000000"/>
          <w:spacing w:val="-18"/>
          <w:sz w:val="20"/>
          <w:szCs w:val="20"/>
        </w:rPr>
        <w:t xml:space="preserve">, на который возникает право </w:t>
      </w:r>
      <w:r w:rsidRPr="005B0117">
        <w:rPr>
          <w:color w:val="000000"/>
          <w:spacing w:val="-2"/>
          <w:sz w:val="20"/>
          <w:szCs w:val="20"/>
        </w:rPr>
        <w:t xml:space="preserve">собственности субъекта Российской Федерации (муниципальной </w:t>
      </w:r>
      <w:r w:rsidRPr="005B0117">
        <w:rPr>
          <w:color w:val="000000"/>
          <w:spacing w:val="-12"/>
          <w:sz w:val="20"/>
          <w:szCs w:val="20"/>
        </w:rPr>
        <w:t xml:space="preserve">собственности)/государственная собственность на который (которые) не </w:t>
      </w:r>
      <w:r w:rsidRPr="005B0117">
        <w:rPr>
          <w:color w:val="000000"/>
          <w:sz w:val="20"/>
          <w:szCs w:val="20"/>
        </w:rPr>
        <w:t>разграничена.</w:t>
      </w:r>
    </w:p>
    <w:p w:rsidR="005B0117" w:rsidRPr="005B0117" w:rsidRDefault="005B0117" w:rsidP="005B0117">
      <w:pPr>
        <w:shd w:val="clear" w:color="auto" w:fill="FFFFFF"/>
        <w:ind w:firstLine="571"/>
        <w:jc w:val="both"/>
        <w:rPr>
          <w:sz w:val="20"/>
          <w:szCs w:val="20"/>
        </w:rPr>
      </w:pPr>
      <w:r w:rsidRPr="005B0117">
        <w:rPr>
          <w:color w:val="000000"/>
          <w:spacing w:val="-3"/>
          <w:sz w:val="20"/>
          <w:szCs w:val="20"/>
        </w:rPr>
        <w:t xml:space="preserve">*1.2. В результате перераспределения, </w:t>
      </w:r>
      <w:r w:rsidRPr="005B0117">
        <w:rPr>
          <w:b/>
          <w:color w:val="000000"/>
          <w:spacing w:val="-3"/>
          <w:sz w:val="20"/>
          <w:szCs w:val="20"/>
        </w:rPr>
        <w:t xml:space="preserve">в соответствии с проектом межевания </w:t>
      </w:r>
      <w:r w:rsidRPr="005B0117">
        <w:rPr>
          <w:b/>
          <w:color w:val="000000"/>
          <w:spacing w:val="-1"/>
          <w:sz w:val="20"/>
          <w:szCs w:val="20"/>
        </w:rPr>
        <w:t>территории</w:t>
      </w:r>
      <w:r w:rsidRPr="005B0117">
        <w:rPr>
          <w:color w:val="000000"/>
          <w:spacing w:val="-1"/>
          <w:sz w:val="20"/>
          <w:szCs w:val="20"/>
        </w:rPr>
        <w:t xml:space="preserve">, утвержденным __________________ </w:t>
      </w:r>
      <w:r w:rsidRPr="005B0117">
        <w:rPr>
          <w:color w:val="000000"/>
          <w:spacing w:val="-4"/>
          <w:sz w:val="20"/>
          <w:szCs w:val="20"/>
        </w:rPr>
        <w:t>,  образован  земельный  участок  по  адресу: ________________</w:t>
      </w:r>
      <w:r w:rsidRPr="005B0117">
        <w:rPr>
          <w:color w:val="000000"/>
          <w:sz w:val="20"/>
          <w:szCs w:val="20"/>
        </w:rPr>
        <w:t xml:space="preserve">______ , площадью _____ кв. м, с кадастровым номером __________________ </w:t>
      </w:r>
      <w:r w:rsidRPr="005B0117">
        <w:rPr>
          <w:color w:val="000000"/>
          <w:spacing w:val="-1"/>
          <w:sz w:val="20"/>
          <w:szCs w:val="20"/>
        </w:rPr>
        <w:t xml:space="preserve">, категория </w:t>
      </w:r>
      <w:r w:rsidRPr="005B0117">
        <w:rPr>
          <w:color w:val="000000"/>
          <w:sz w:val="20"/>
          <w:szCs w:val="20"/>
        </w:rPr>
        <w:t xml:space="preserve">земель: _______________________ </w:t>
      </w:r>
      <w:r w:rsidRPr="005B0117">
        <w:rPr>
          <w:color w:val="000000"/>
          <w:spacing w:val="-3"/>
          <w:sz w:val="20"/>
          <w:szCs w:val="20"/>
        </w:rPr>
        <w:t>, вид разрешенного использования: ________________</w:t>
      </w:r>
      <w:r w:rsidRPr="005B0117">
        <w:rPr>
          <w:color w:val="000000"/>
          <w:sz w:val="20"/>
          <w:szCs w:val="20"/>
        </w:rPr>
        <w:t xml:space="preserve"> </w:t>
      </w:r>
      <w:r w:rsidRPr="005B0117">
        <w:rPr>
          <w:color w:val="000000"/>
          <w:spacing w:val="-2"/>
          <w:sz w:val="20"/>
          <w:szCs w:val="20"/>
        </w:rPr>
        <w:t xml:space="preserve">(далее-Участок) </w:t>
      </w:r>
      <w:r w:rsidRPr="005B0117">
        <w:rPr>
          <w:color w:val="000000"/>
          <w:spacing w:val="-3"/>
          <w:sz w:val="20"/>
          <w:szCs w:val="20"/>
        </w:rPr>
        <w:t>и земельный участок (земельные участки) площадью _____</w:t>
      </w:r>
      <w:r w:rsidRPr="005B0117">
        <w:rPr>
          <w:color w:val="000000"/>
          <w:sz w:val="20"/>
          <w:szCs w:val="20"/>
        </w:rPr>
        <w:t xml:space="preserve"> </w:t>
      </w:r>
      <w:r w:rsidRPr="005B0117">
        <w:rPr>
          <w:color w:val="000000"/>
          <w:spacing w:val="-4"/>
          <w:sz w:val="20"/>
          <w:szCs w:val="20"/>
        </w:rPr>
        <w:t xml:space="preserve">кв. м, с кадастровым </w:t>
      </w:r>
      <w:r w:rsidRPr="005B0117">
        <w:rPr>
          <w:color w:val="000000"/>
          <w:sz w:val="20"/>
          <w:szCs w:val="20"/>
        </w:rPr>
        <w:t xml:space="preserve">номером _______________ </w:t>
      </w:r>
      <w:r w:rsidRPr="005B0117">
        <w:rPr>
          <w:color w:val="000000"/>
          <w:spacing w:val="-15"/>
          <w:sz w:val="20"/>
          <w:szCs w:val="20"/>
        </w:rPr>
        <w:t xml:space="preserve">, категория земель: ____________________________________________ </w:t>
      </w:r>
      <w:r w:rsidRPr="005B0117">
        <w:rPr>
          <w:color w:val="000000"/>
          <w:spacing w:val="-16"/>
          <w:sz w:val="20"/>
          <w:szCs w:val="20"/>
        </w:rPr>
        <w:t xml:space="preserve">вид разрешенного </w:t>
      </w:r>
      <w:r w:rsidRPr="005B0117">
        <w:rPr>
          <w:color w:val="000000"/>
          <w:sz w:val="20"/>
          <w:szCs w:val="20"/>
        </w:rPr>
        <w:t>использования: _________________________</w:t>
      </w:r>
      <w:r w:rsidRPr="005B0117">
        <w:rPr>
          <w:color w:val="000000"/>
          <w:spacing w:val="-4"/>
          <w:sz w:val="20"/>
          <w:szCs w:val="20"/>
        </w:rPr>
        <w:t xml:space="preserve">, на который возникает право собственности субъекта </w:t>
      </w:r>
      <w:r w:rsidRPr="005B0117">
        <w:rPr>
          <w:color w:val="000000"/>
          <w:spacing w:val="-2"/>
          <w:sz w:val="20"/>
          <w:szCs w:val="20"/>
        </w:rPr>
        <w:t>Российской Федерации</w:t>
      </w:r>
      <w:r w:rsidRPr="005B0117">
        <w:rPr>
          <w:color w:val="000000"/>
          <w:sz w:val="20"/>
          <w:szCs w:val="20"/>
        </w:rPr>
        <w:t xml:space="preserve"> </w:t>
      </w:r>
      <w:r w:rsidRPr="005B0117">
        <w:rPr>
          <w:color w:val="000000"/>
          <w:spacing w:val="-2"/>
          <w:sz w:val="20"/>
          <w:szCs w:val="20"/>
        </w:rPr>
        <w:t>муниципальной</w:t>
      </w:r>
      <w:r w:rsidRPr="005B0117">
        <w:rPr>
          <w:color w:val="000000"/>
          <w:sz w:val="20"/>
          <w:szCs w:val="20"/>
        </w:rPr>
        <w:t xml:space="preserve"> </w:t>
      </w:r>
      <w:r w:rsidRPr="005B0117">
        <w:rPr>
          <w:color w:val="000000"/>
          <w:spacing w:val="-2"/>
          <w:sz w:val="20"/>
          <w:szCs w:val="20"/>
        </w:rPr>
        <w:t xml:space="preserve">собственности </w:t>
      </w:r>
      <w:r w:rsidRPr="005B0117">
        <w:rPr>
          <w:color w:val="000000"/>
          <w:sz w:val="20"/>
          <w:szCs w:val="20"/>
        </w:rPr>
        <w:t>на который (которые) не разграничена.</w:t>
      </w:r>
    </w:p>
    <w:p w:rsidR="005B0117" w:rsidRPr="005B0117" w:rsidRDefault="005B0117" w:rsidP="005B0117">
      <w:pPr>
        <w:widowControl w:val="0"/>
        <w:shd w:val="clear" w:color="auto" w:fill="FFFFFF"/>
        <w:tabs>
          <w:tab w:val="left" w:pos="1104"/>
        </w:tabs>
        <w:autoSpaceDE w:val="0"/>
        <w:autoSpaceDN w:val="0"/>
        <w:adjustRightInd w:val="0"/>
        <w:ind w:right="10" w:firstLine="571"/>
        <w:jc w:val="both"/>
        <w:rPr>
          <w:color w:val="000000"/>
          <w:spacing w:val="-1"/>
          <w:sz w:val="20"/>
          <w:szCs w:val="20"/>
        </w:rPr>
      </w:pPr>
      <w:r w:rsidRPr="005B0117">
        <w:rPr>
          <w:color w:val="000000"/>
          <w:sz w:val="20"/>
          <w:szCs w:val="2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B0117" w:rsidRPr="005B0117" w:rsidRDefault="005B0117" w:rsidP="004B09B9">
      <w:pPr>
        <w:widowControl w:val="0"/>
        <w:shd w:val="clear" w:color="auto" w:fill="FFFFFF"/>
        <w:tabs>
          <w:tab w:val="left" w:pos="1104"/>
          <w:tab w:val="left" w:leader="underscore" w:pos="1430"/>
        </w:tabs>
        <w:autoSpaceDE w:val="0"/>
        <w:autoSpaceDN w:val="0"/>
        <w:adjustRightInd w:val="0"/>
        <w:ind w:right="5" w:firstLine="571"/>
        <w:jc w:val="both"/>
        <w:rPr>
          <w:color w:val="000000"/>
          <w:spacing w:val="-1"/>
          <w:sz w:val="20"/>
          <w:szCs w:val="20"/>
        </w:rPr>
      </w:pPr>
      <w:r w:rsidRPr="005B0117">
        <w:rPr>
          <w:color w:val="000000"/>
          <w:sz w:val="20"/>
          <w:szCs w:val="20"/>
        </w:rPr>
        <w:t xml:space="preserve">1.4. После подписания соглашения Стороной 2, а также внесения оплаты за </w:t>
      </w:r>
      <w:r w:rsidRPr="005B0117">
        <w:rPr>
          <w:color w:val="000000"/>
          <w:spacing w:val="-2"/>
          <w:sz w:val="20"/>
          <w:szCs w:val="20"/>
        </w:rPr>
        <w:t xml:space="preserve">увеличение площади земельного участка, предусмотренной пунктом 2.1 настоящего </w:t>
      </w:r>
      <w:r w:rsidRPr="005B0117">
        <w:rPr>
          <w:color w:val="000000"/>
          <w:sz w:val="20"/>
          <w:szCs w:val="20"/>
        </w:rPr>
        <w:t>Соглашения, все экземпляры Соглашения подлежат обязательной регистрации в ______________________ с присвоением регистрационного номера.</w:t>
      </w:r>
    </w:p>
    <w:p w:rsidR="005B0117" w:rsidRPr="005B0117" w:rsidRDefault="005B0117" w:rsidP="004B09B9">
      <w:pPr>
        <w:shd w:val="clear" w:color="auto" w:fill="FFFFFF"/>
        <w:ind w:left="19"/>
        <w:jc w:val="center"/>
        <w:rPr>
          <w:sz w:val="20"/>
          <w:szCs w:val="20"/>
        </w:rPr>
      </w:pPr>
      <w:r w:rsidRPr="005B0117">
        <w:rPr>
          <w:b/>
          <w:bCs/>
          <w:color w:val="000000"/>
          <w:sz w:val="20"/>
          <w:szCs w:val="20"/>
        </w:rPr>
        <w:t>2. Размер платы за увеличение площади</w:t>
      </w:r>
    </w:p>
    <w:p w:rsidR="005B0117" w:rsidRPr="005B0117" w:rsidRDefault="005B0117" w:rsidP="005B0117">
      <w:pPr>
        <w:shd w:val="clear" w:color="auto" w:fill="FFFFFF"/>
        <w:tabs>
          <w:tab w:val="left" w:pos="1114"/>
        </w:tabs>
        <w:ind w:left="29" w:right="10" w:firstLine="542"/>
        <w:jc w:val="both"/>
        <w:rPr>
          <w:color w:val="000000"/>
          <w:sz w:val="20"/>
          <w:szCs w:val="20"/>
        </w:rPr>
      </w:pPr>
      <w:r w:rsidRPr="005B0117">
        <w:rPr>
          <w:color w:val="000000"/>
          <w:spacing w:val="-1"/>
          <w:sz w:val="20"/>
          <w:szCs w:val="20"/>
        </w:rPr>
        <w:t xml:space="preserve">2.1. </w:t>
      </w:r>
      <w:r w:rsidRPr="005B0117">
        <w:rPr>
          <w:color w:val="000000"/>
          <w:sz w:val="20"/>
          <w:szCs w:val="20"/>
        </w:rPr>
        <w:t>В соответствии с Соглашением размер платы за увеличение площади</w:t>
      </w:r>
      <w:r w:rsidRPr="005B0117">
        <w:rPr>
          <w:color w:val="000000"/>
          <w:sz w:val="20"/>
          <w:szCs w:val="20"/>
        </w:rPr>
        <w:br/>
        <w:t>земельного участка, находящегося в частной собственности, в результате его</w:t>
      </w:r>
      <w:r w:rsidRPr="005B0117">
        <w:rPr>
          <w:color w:val="000000"/>
          <w:sz w:val="20"/>
          <w:szCs w:val="20"/>
        </w:rPr>
        <w:br/>
      </w:r>
      <w:r w:rsidRPr="005B0117">
        <w:rPr>
          <w:color w:val="000000"/>
          <w:spacing w:val="-5"/>
          <w:sz w:val="20"/>
          <w:szCs w:val="20"/>
        </w:rPr>
        <w:t xml:space="preserve">перераспределения в соответствии с законодательством Российской Федерации </w:t>
      </w:r>
      <w:r w:rsidRPr="005B0117">
        <w:rPr>
          <w:color w:val="000000"/>
          <w:sz w:val="20"/>
          <w:szCs w:val="20"/>
        </w:rPr>
        <w:t xml:space="preserve">составляет _________ </w:t>
      </w:r>
      <w:r w:rsidRPr="005B0117">
        <w:rPr>
          <w:color w:val="000000"/>
          <w:spacing w:val="-2"/>
          <w:sz w:val="20"/>
          <w:szCs w:val="20"/>
        </w:rPr>
        <w:t>рублей (</w:t>
      </w:r>
      <w:r w:rsidRPr="005B0117">
        <w:rPr>
          <w:color w:val="000000"/>
          <w:sz w:val="20"/>
          <w:szCs w:val="20"/>
        </w:rPr>
        <w:t xml:space="preserve">миллиона тысяч ____ рублей ________ </w:t>
      </w:r>
      <w:r w:rsidRPr="005B0117">
        <w:rPr>
          <w:color w:val="000000"/>
          <w:spacing w:val="-9"/>
          <w:sz w:val="20"/>
          <w:szCs w:val="20"/>
        </w:rPr>
        <w:t xml:space="preserve">копейки) (согласно расчету размера платы за увеличение </w:t>
      </w:r>
      <w:r w:rsidRPr="005B0117">
        <w:rPr>
          <w:color w:val="000000"/>
          <w:spacing w:val="-12"/>
          <w:sz w:val="20"/>
          <w:szCs w:val="20"/>
        </w:rPr>
        <w:t xml:space="preserve">площади земельного участка, являющемуся неотъемлемым приложением к </w:t>
      </w:r>
      <w:r w:rsidRPr="005B0117">
        <w:rPr>
          <w:color w:val="000000"/>
          <w:sz w:val="20"/>
          <w:szCs w:val="20"/>
        </w:rPr>
        <w:t>Соглашению).</w:t>
      </w:r>
    </w:p>
    <w:p w:rsidR="005B0117" w:rsidRPr="005B0117" w:rsidRDefault="005B0117" w:rsidP="005B0117">
      <w:pPr>
        <w:shd w:val="clear" w:color="auto" w:fill="FFFFFF"/>
        <w:tabs>
          <w:tab w:val="left" w:pos="1114"/>
        </w:tabs>
        <w:ind w:left="29" w:right="10" w:firstLine="542"/>
        <w:jc w:val="both"/>
        <w:rPr>
          <w:sz w:val="20"/>
          <w:szCs w:val="20"/>
        </w:rPr>
      </w:pPr>
      <w:r w:rsidRPr="005B0117">
        <w:rPr>
          <w:color w:val="000000"/>
          <w:spacing w:val="-1"/>
          <w:sz w:val="20"/>
          <w:szCs w:val="20"/>
        </w:rPr>
        <w:t xml:space="preserve">2.2. </w:t>
      </w:r>
      <w:r w:rsidRPr="005B0117">
        <w:rPr>
          <w:color w:val="000000"/>
          <w:spacing w:val="-10"/>
          <w:sz w:val="20"/>
          <w:szCs w:val="20"/>
        </w:rPr>
        <w:t xml:space="preserve">Оплата стоимости земельного участка в сумме, указанной в пункте 2.1. </w:t>
      </w:r>
      <w:r w:rsidRPr="005B0117">
        <w:rPr>
          <w:color w:val="000000"/>
          <w:sz w:val="20"/>
          <w:szCs w:val="20"/>
        </w:rPr>
        <w:t xml:space="preserve">Соглашения, производится Стороной 2 в течение ____ календарных дней с даты </w:t>
      </w:r>
      <w:r w:rsidRPr="005B0117">
        <w:rPr>
          <w:color w:val="000000"/>
          <w:spacing w:val="-1"/>
          <w:sz w:val="20"/>
          <w:szCs w:val="20"/>
        </w:rPr>
        <w:t>получения Соглашения, до его регистрации в_____________</w:t>
      </w:r>
      <w:r w:rsidRPr="005B0117">
        <w:rPr>
          <w:color w:val="000000"/>
          <w:sz w:val="20"/>
          <w:szCs w:val="20"/>
        </w:rPr>
        <w:t xml:space="preserve"> .</w:t>
      </w:r>
    </w:p>
    <w:p w:rsidR="005B0117" w:rsidRPr="005B0117" w:rsidRDefault="005B0117" w:rsidP="004B09B9">
      <w:pPr>
        <w:pStyle w:val="aff7"/>
        <w:shd w:val="clear" w:color="auto" w:fill="FFFFFF"/>
        <w:spacing w:after="0" w:line="240" w:lineRule="auto"/>
        <w:ind w:left="927"/>
        <w:jc w:val="center"/>
        <w:rPr>
          <w:rFonts w:ascii="Times New Roman" w:hAnsi="Times New Roman"/>
          <w:b/>
          <w:bCs/>
          <w:color w:val="000000"/>
          <w:sz w:val="20"/>
          <w:szCs w:val="20"/>
        </w:rPr>
      </w:pPr>
      <w:r w:rsidRPr="005B0117">
        <w:rPr>
          <w:rFonts w:ascii="Times New Roman" w:hAnsi="Times New Roman"/>
          <w:b/>
          <w:bCs/>
          <w:color w:val="000000"/>
          <w:sz w:val="20"/>
          <w:szCs w:val="20"/>
        </w:rPr>
        <w:lastRenderedPageBreak/>
        <w:t>3. Особые условия использования Участка</w:t>
      </w:r>
    </w:p>
    <w:p w:rsidR="005B0117" w:rsidRPr="005B0117" w:rsidRDefault="005B0117" w:rsidP="004B09B9">
      <w:pPr>
        <w:shd w:val="clear" w:color="auto" w:fill="FFFFFF"/>
        <w:jc w:val="both"/>
        <w:rPr>
          <w:sz w:val="20"/>
          <w:szCs w:val="20"/>
        </w:rPr>
      </w:pPr>
      <w:r w:rsidRPr="005B0117">
        <w:rPr>
          <w:color w:val="000000"/>
          <w:spacing w:val="-2"/>
          <w:sz w:val="20"/>
          <w:szCs w:val="20"/>
        </w:rPr>
        <w:t xml:space="preserve">         3.1. В отношении Участка установлены следующие ограничения и обременения:</w:t>
      </w:r>
    </w:p>
    <w:p w:rsidR="005B0117" w:rsidRPr="005B0117" w:rsidRDefault="005B0117" w:rsidP="005B0117">
      <w:pPr>
        <w:shd w:val="clear" w:color="auto" w:fill="FFFFFF"/>
        <w:jc w:val="both"/>
        <w:rPr>
          <w:color w:val="000000"/>
          <w:sz w:val="20"/>
          <w:szCs w:val="20"/>
        </w:rPr>
      </w:pPr>
      <w:r w:rsidRPr="005B0117">
        <w:rPr>
          <w:color w:val="000000"/>
          <w:sz w:val="20"/>
          <w:szCs w:val="20"/>
        </w:rPr>
        <w:t xml:space="preserve">         3.1.1.</w:t>
      </w:r>
    </w:p>
    <w:p w:rsidR="005B0117" w:rsidRPr="005B0117" w:rsidRDefault="005B0117" w:rsidP="005B0117">
      <w:pPr>
        <w:shd w:val="clear" w:color="auto" w:fill="FFFFFF"/>
        <w:jc w:val="both"/>
        <w:rPr>
          <w:sz w:val="20"/>
          <w:szCs w:val="20"/>
        </w:rPr>
      </w:pPr>
      <w:r w:rsidRPr="005B0117">
        <w:rPr>
          <w:color w:val="000000"/>
          <w:spacing w:val="-6"/>
          <w:sz w:val="20"/>
          <w:szCs w:val="20"/>
        </w:rPr>
        <w:t xml:space="preserve">          3.1.2.</w:t>
      </w:r>
    </w:p>
    <w:p w:rsidR="005B0117" w:rsidRPr="005B0117" w:rsidRDefault="005B0117" w:rsidP="005B0117">
      <w:pPr>
        <w:shd w:val="clear" w:color="auto" w:fill="FFFFFF"/>
        <w:jc w:val="both"/>
        <w:rPr>
          <w:sz w:val="20"/>
          <w:szCs w:val="20"/>
        </w:rPr>
      </w:pPr>
      <w:r w:rsidRPr="005B0117">
        <w:rPr>
          <w:color w:val="000000"/>
          <w:spacing w:val="-6"/>
          <w:sz w:val="20"/>
          <w:szCs w:val="20"/>
        </w:rPr>
        <w:t xml:space="preserve">          3.1.3.</w:t>
      </w:r>
    </w:p>
    <w:p w:rsidR="005B0117" w:rsidRPr="005B0117" w:rsidRDefault="005B0117" w:rsidP="005B0117">
      <w:pPr>
        <w:shd w:val="clear" w:color="auto" w:fill="FFFFFF"/>
        <w:ind w:firstLine="542"/>
        <w:jc w:val="both"/>
        <w:rPr>
          <w:sz w:val="20"/>
          <w:szCs w:val="20"/>
        </w:rPr>
      </w:pPr>
      <w:r w:rsidRPr="005B0117">
        <w:rPr>
          <w:color w:val="000000"/>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5B0117" w:rsidRPr="005B0117" w:rsidRDefault="005B0117" w:rsidP="004B09B9">
      <w:pPr>
        <w:pStyle w:val="aff7"/>
        <w:shd w:val="clear" w:color="auto" w:fill="FFFFFF"/>
        <w:spacing w:after="0" w:line="240" w:lineRule="auto"/>
        <w:ind w:left="927"/>
        <w:jc w:val="center"/>
        <w:rPr>
          <w:rFonts w:ascii="Times New Roman" w:hAnsi="Times New Roman"/>
          <w:b/>
          <w:bCs/>
          <w:color w:val="000000"/>
          <w:sz w:val="20"/>
          <w:szCs w:val="20"/>
        </w:rPr>
      </w:pPr>
      <w:r w:rsidRPr="005B0117">
        <w:rPr>
          <w:rFonts w:ascii="Times New Roman" w:hAnsi="Times New Roman"/>
          <w:b/>
          <w:bCs/>
          <w:color w:val="000000"/>
          <w:sz w:val="20"/>
          <w:szCs w:val="20"/>
        </w:rPr>
        <w:t>4. Обязанности Сторон</w:t>
      </w:r>
    </w:p>
    <w:p w:rsidR="005B0117" w:rsidRPr="005B0117" w:rsidRDefault="005B0117" w:rsidP="004B09B9">
      <w:pPr>
        <w:shd w:val="clear" w:color="auto" w:fill="FFFFFF"/>
        <w:tabs>
          <w:tab w:val="left" w:pos="1032"/>
        </w:tabs>
        <w:jc w:val="both"/>
        <w:rPr>
          <w:sz w:val="20"/>
          <w:szCs w:val="20"/>
        </w:rPr>
      </w:pPr>
      <w:r w:rsidRPr="005B0117">
        <w:rPr>
          <w:color w:val="000000"/>
          <w:spacing w:val="-1"/>
          <w:sz w:val="20"/>
          <w:szCs w:val="20"/>
        </w:rPr>
        <w:t xml:space="preserve">         4.1.</w:t>
      </w:r>
      <w:r w:rsidRPr="005B0117">
        <w:rPr>
          <w:color w:val="000000"/>
          <w:sz w:val="20"/>
          <w:szCs w:val="20"/>
        </w:rPr>
        <w:tab/>
        <w:t>Сторона 1 обязуется:</w:t>
      </w:r>
    </w:p>
    <w:p w:rsidR="005B0117" w:rsidRPr="005B0117" w:rsidRDefault="005B0117" w:rsidP="005B0117">
      <w:pPr>
        <w:shd w:val="clear" w:color="auto" w:fill="FFFFFF"/>
        <w:ind w:firstLine="542"/>
        <w:jc w:val="both"/>
        <w:rPr>
          <w:color w:val="000000"/>
          <w:sz w:val="20"/>
          <w:szCs w:val="20"/>
        </w:rPr>
      </w:pPr>
      <w:r w:rsidRPr="005B0117">
        <w:rPr>
          <w:color w:val="000000"/>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5B0117" w:rsidRPr="005B0117" w:rsidRDefault="005B0117" w:rsidP="005B0117">
      <w:pPr>
        <w:shd w:val="clear" w:color="auto" w:fill="FFFFFF"/>
        <w:ind w:firstLine="542"/>
        <w:jc w:val="both"/>
        <w:rPr>
          <w:color w:val="000000"/>
          <w:sz w:val="20"/>
          <w:szCs w:val="20"/>
        </w:rPr>
      </w:pPr>
      <w:r w:rsidRPr="005B0117">
        <w:rPr>
          <w:color w:val="000000"/>
          <w:spacing w:val="-1"/>
          <w:sz w:val="20"/>
          <w:szCs w:val="20"/>
        </w:rPr>
        <w:t xml:space="preserve">4.2. </w:t>
      </w:r>
      <w:r w:rsidRPr="005B0117">
        <w:rPr>
          <w:color w:val="000000"/>
          <w:sz w:val="20"/>
          <w:szCs w:val="20"/>
        </w:rPr>
        <w:t>Сторона 2 обязуется:</w:t>
      </w:r>
    </w:p>
    <w:p w:rsidR="005B0117" w:rsidRPr="005B0117" w:rsidRDefault="005B0117" w:rsidP="005B0117">
      <w:pPr>
        <w:shd w:val="clear" w:color="auto" w:fill="FFFFFF"/>
        <w:ind w:firstLine="542"/>
        <w:jc w:val="both"/>
        <w:rPr>
          <w:sz w:val="20"/>
          <w:szCs w:val="20"/>
        </w:rPr>
      </w:pPr>
      <w:r w:rsidRPr="005B0117">
        <w:rPr>
          <w:color w:val="000000"/>
          <w:spacing w:val="-2"/>
          <w:sz w:val="20"/>
          <w:szCs w:val="20"/>
        </w:rPr>
        <w:t xml:space="preserve">4.2.1. </w:t>
      </w:r>
      <w:r w:rsidRPr="005B0117">
        <w:rPr>
          <w:color w:val="000000"/>
          <w:sz w:val="20"/>
          <w:szCs w:val="20"/>
        </w:rPr>
        <w:t>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5B0117" w:rsidRPr="005B0117" w:rsidRDefault="005B0117" w:rsidP="005B0117">
      <w:pPr>
        <w:shd w:val="clear" w:color="auto" w:fill="FFFFFF"/>
        <w:tabs>
          <w:tab w:val="left" w:pos="1291"/>
        </w:tabs>
        <w:ind w:firstLine="542"/>
        <w:jc w:val="both"/>
        <w:rPr>
          <w:sz w:val="20"/>
          <w:szCs w:val="20"/>
        </w:rPr>
      </w:pPr>
      <w:r w:rsidRPr="005B0117">
        <w:rPr>
          <w:color w:val="000000"/>
          <w:spacing w:val="-2"/>
          <w:sz w:val="20"/>
          <w:szCs w:val="20"/>
        </w:rPr>
        <w:t xml:space="preserve">4.2.2. </w:t>
      </w:r>
      <w:r w:rsidRPr="005B0117">
        <w:rPr>
          <w:color w:val="000000"/>
          <w:sz w:val="20"/>
          <w:szCs w:val="20"/>
        </w:rPr>
        <w:t>Соблюдать предусмотренные в разделе 3 Соглашения особые условия</w:t>
      </w:r>
      <w:r w:rsidRPr="005B0117">
        <w:rPr>
          <w:color w:val="000000"/>
          <w:sz w:val="20"/>
          <w:szCs w:val="20"/>
        </w:rPr>
        <w:br/>
        <w:t>использования Участка.</w:t>
      </w: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5. Возникновение права собственности</w:t>
      </w:r>
    </w:p>
    <w:p w:rsidR="005B0117" w:rsidRPr="005B0117" w:rsidRDefault="005B0117" w:rsidP="005B0117">
      <w:pPr>
        <w:shd w:val="clear" w:color="auto" w:fill="FFFFFF"/>
        <w:ind w:firstLine="542"/>
        <w:jc w:val="both"/>
        <w:rPr>
          <w:sz w:val="20"/>
          <w:szCs w:val="20"/>
        </w:rPr>
      </w:pPr>
      <w:r w:rsidRPr="005B0117">
        <w:rPr>
          <w:color w:val="000000"/>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5B0117" w:rsidRPr="005B0117" w:rsidRDefault="005B0117" w:rsidP="005B0117">
      <w:pPr>
        <w:shd w:val="clear" w:color="auto" w:fill="FFFFFF"/>
        <w:ind w:firstLine="542"/>
        <w:jc w:val="both"/>
        <w:rPr>
          <w:color w:val="000000"/>
          <w:sz w:val="20"/>
          <w:szCs w:val="20"/>
        </w:rPr>
      </w:pPr>
      <w:r w:rsidRPr="005B0117">
        <w:rPr>
          <w:color w:val="000000"/>
          <w:sz w:val="20"/>
          <w:szCs w:val="20"/>
        </w:rPr>
        <w:t>С момента государственной регистрации права собственности Стороны 2 Участок считается переданным Стороне 2.</w:t>
      </w:r>
    </w:p>
    <w:p w:rsidR="005B0117" w:rsidRPr="005B0117" w:rsidRDefault="005B0117" w:rsidP="004B09B9">
      <w:pPr>
        <w:pStyle w:val="aff7"/>
        <w:shd w:val="clear" w:color="auto" w:fill="FFFFFF"/>
        <w:spacing w:after="0" w:line="240" w:lineRule="auto"/>
        <w:ind w:left="927"/>
        <w:jc w:val="center"/>
        <w:rPr>
          <w:rFonts w:ascii="Times New Roman" w:hAnsi="Times New Roman"/>
          <w:b/>
          <w:bCs/>
          <w:color w:val="000000"/>
          <w:sz w:val="20"/>
          <w:szCs w:val="20"/>
        </w:rPr>
      </w:pPr>
      <w:r w:rsidRPr="005B0117">
        <w:rPr>
          <w:rFonts w:ascii="Times New Roman" w:hAnsi="Times New Roman"/>
          <w:b/>
          <w:bCs/>
          <w:color w:val="000000"/>
          <w:sz w:val="20"/>
          <w:szCs w:val="20"/>
        </w:rPr>
        <w:t>6. Ответственность Сторон</w:t>
      </w:r>
    </w:p>
    <w:p w:rsidR="005B0117" w:rsidRPr="005B0117" w:rsidRDefault="005B0117" w:rsidP="004B09B9">
      <w:pPr>
        <w:shd w:val="clear" w:color="auto" w:fill="FFFFFF"/>
        <w:ind w:firstLine="542"/>
        <w:jc w:val="both"/>
        <w:rPr>
          <w:sz w:val="20"/>
          <w:szCs w:val="20"/>
        </w:rPr>
      </w:pPr>
      <w:r w:rsidRPr="005B0117">
        <w:rPr>
          <w:color w:val="000000"/>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B0117" w:rsidRPr="005B0117" w:rsidRDefault="005B0117" w:rsidP="004B09B9">
      <w:pPr>
        <w:pStyle w:val="aff7"/>
        <w:shd w:val="clear" w:color="auto" w:fill="FFFFFF"/>
        <w:spacing w:after="0" w:line="240" w:lineRule="auto"/>
        <w:ind w:left="927"/>
        <w:jc w:val="center"/>
        <w:rPr>
          <w:rFonts w:ascii="Times New Roman" w:hAnsi="Times New Roman"/>
          <w:b/>
          <w:bCs/>
          <w:color w:val="000000"/>
          <w:sz w:val="20"/>
          <w:szCs w:val="20"/>
        </w:rPr>
      </w:pPr>
      <w:r w:rsidRPr="005B0117">
        <w:rPr>
          <w:rFonts w:ascii="Times New Roman" w:hAnsi="Times New Roman"/>
          <w:b/>
          <w:bCs/>
          <w:color w:val="000000"/>
          <w:sz w:val="20"/>
          <w:szCs w:val="20"/>
        </w:rPr>
        <w:t>7. Прочие условия</w:t>
      </w:r>
    </w:p>
    <w:p w:rsidR="005B0117" w:rsidRPr="005B0117" w:rsidRDefault="005B0117" w:rsidP="004B09B9">
      <w:pPr>
        <w:shd w:val="clear" w:color="auto" w:fill="FFFFFF"/>
        <w:ind w:firstLine="567"/>
        <w:jc w:val="both"/>
        <w:rPr>
          <w:color w:val="000000"/>
          <w:sz w:val="20"/>
          <w:szCs w:val="20"/>
        </w:rPr>
      </w:pPr>
      <w:r w:rsidRPr="005B0117">
        <w:rPr>
          <w:color w:val="000000"/>
          <w:spacing w:val="-10"/>
          <w:sz w:val="20"/>
          <w:szCs w:val="20"/>
        </w:rPr>
        <w:t xml:space="preserve">7.1. Соглашение вступает в силу с момента регистрации Соглашения в______________ </w:t>
      </w:r>
      <w:r w:rsidRPr="005B0117">
        <w:rPr>
          <w:color w:val="000000"/>
          <w:spacing w:val="-7"/>
          <w:sz w:val="20"/>
          <w:szCs w:val="20"/>
        </w:rPr>
        <w:t xml:space="preserve">с присвоением Соглашению регистрационного номера после его </w:t>
      </w:r>
      <w:r w:rsidRPr="005B0117">
        <w:rPr>
          <w:color w:val="000000"/>
          <w:sz w:val="20"/>
          <w:szCs w:val="20"/>
        </w:rPr>
        <w:t>подписания Сторонами.</w:t>
      </w:r>
    </w:p>
    <w:p w:rsidR="005B0117" w:rsidRPr="005B0117" w:rsidRDefault="005B0117" w:rsidP="005B0117">
      <w:pPr>
        <w:shd w:val="clear" w:color="auto" w:fill="FFFFFF"/>
        <w:tabs>
          <w:tab w:val="left" w:pos="1205"/>
        </w:tabs>
        <w:ind w:firstLine="542"/>
        <w:jc w:val="both"/>
        <w:rPr>
          <w:sz w:val="20"/>
          <w:szCs w:val="20"/>
        </w:rPr>
      </w:pPr>
      <w:r w:rsidRPr="005B0117">
        <w:rPr>
          <w:color w:val="000000"/>
          <w:spacing w:val="-1"/>
          <w:sz w:val="20"/>
          <w:szCs w:val="20"/>
        </w:rPr>
        <w:t xml:space="preserve">7.2. </w:t>
      </w:r>
      <w:r w:rsidRPr="005B0117">
        <w:rPr>
          <w:color w:val="000000"/>
          <w:sz w:val="20"/>
          <w:szCs w:val="20"/>
        </w:rPr>
        <w:t>Все возможные споры и разногласия, связанные с исполнением</w:t>
      </w:r>
      <w:r w:rsidR="004B09B9">
        <w:rPr>
          <w:color w:val="000000"/>
          <w:sz w:val="20"/>
          <w:szCs w:val="20"/>
        </w:rPr>
        <w:t xml:space="preserve"> </w:t>
      </w:r>
      <w:r w:rsidRPr="005B0117">
        <w:rPr>
          <w:color w:val="000000"/>
          <w:sz w:val="20"/>
          <w:szCs w:val="20"/>
        </w:rPr>
        <w:t>Соглашения, будут разрешаться Сторонами путем переговоров. В случае</w:t>
      </w:r>
      <w:r w:rsidR="004B09B9">
        <w:rPr>
          <w:color w:val="000000"/>
          <w:sz w:val="20"/>
          <w:szCs w:val="20"/>
        </w:rPr>
        <w:t xml:space="preserve"> </w:t>
      </w:r>
      <w:r w:rsidRPr="005B0117">
        <w:rPr>
          <w:color w:val="000000"/>
          <w:spacing w:val="-1"/>
          <w:sz w:val="20"/>
          <w:szCs w:val="20"/>
        </w:rPr>
        <w:t>невозможности разрешения споров и разногласий путем переговоров они подлежат</w:t>
      </w:r>
      <w:r w:rsidR="004B09B9">
        <w:rPr>
          <w:color w:val="000000"/>
          <w:spacing w:val="-1"/>
          <w:sz w:val="20"/>
          <w:szCs w:val="20"/>
        </w:rPr>
        <w:t xml:space="preserve"> </w:t>
      </w:r>
      <w:r w:rsidRPr="005B0117">
        <w:rPr>
          <w:color w:val="000000"/>
          <w:sz w:val="20"/>
          <w:szCs w:val="20"/>
        </w:rPr>
        <w:t>рассмотрению в суде.</w:t>
      </w:r>
    </w:p>
    <w:p w:rsidR="005B0117" w:rsidRPr="005B0117" w:rsidRDefault="005B0117" w:rsidP="005B0117">
      <w:pPr>
        <w:shd w:val="clear" w:color="auto" w:fill="FFFFFF"/>
        <w:tabs>
          <w:tab w:val="left" w:pos="1104"/>
        </w:tabs>
        <w:ind w:firstLine="542"/>
        <w:jc w:val="both"/>
        <w:rPr>
          <w:sz w:val="20"/>
          <w:szCs w:val="20"/>
        </w:rPr>
      </w:pPr>
      <w:r w:rsidRPr="005B0117">
        <w:rPr>
          <w:color w:val="000000"/>
          <w:spacing w:val="-1"/>
          <w:sz w:val="20"/>
          <w:szCs w:val="20"/>
        </w:rPr>
        <w:t xml:space="preserve">7.3. </w:t>
      </w:r>
      <w:r w:rsidRPr="005B0117">
        <w:rPr>
          <w:color w:val="000000"/>
          <w:sz w:val="20"/>
          <w:szCs w:val="20"/>
        </w:rPr>
        <w:t>Все изменения и дополнения к Соглашению действительны, если они</w:t>
      </w:r>
      <w:r w:rsidR="004B09B9">
        <w:rPr>
          <w:color w:val="000000"/>
          <w:sz w:val="20"/>
          <w:szCs w:val="20"/>
        </w:rPr>
        <w:t xml:space="preserve"> </w:t>
      </w:r>
      <w:r w:rsidRPr="005B0117">
        <w:rPr>
          <w:color w:val="000000"/>
          <w:sz w:val="20"/>
          <w:szCs w:val="20"/>
        </w:rPr>
        <w:t>совершены в письменной форме и подписаны Сторонами.</w:t>
      </w:r>
    </w:p>
    <w:p w:rsidR="005B0117" w:rsidRPr="005B0117" w:rsidRDefault="005B0117" w:rsidP="005B0117">
      <w:pPr>
        <w:shd w:val="clear" w:color="auto" w:fill="FFFFFF"/>
        <w:tabs>
          <w:tab w:val="left" w:pos="1066"/>
        </w:tabs>
        <w:ind w:firstLine="542"/>
        <w:jc w:val="both"/>
        <w:rPr>
          <w:sz w:val="20"/>
          <w:szCs w:val="20"/>
        </w:rPr>
      </w:pPr>
      <w:r w:rsidRPr="005B0117">
        <w:rPr>
          <w:color w:val="000000"/>
          <w:spacing w:val="-1"/>
          <w:sz w:val="20"/>
          <w:szCs w:val="20"/>
        </w:rPr>
        <w:t xml:space="preserve">7.4. </w:t>
      </w:r>
      <w:r w:rsidRPr="005B0117">
        <w:rPr>
          <w:color w:val="000000"/>
          <w:sz w:val="20"/>
          <w:szCs w:val="20"/>
        </w:rPr>
        <w:t>Во всем, что не урегулировано Соглашением, Стороны руководствуются</w:t>
      </w:r>
      <w:r w:rsidR="004B09B9">
        <w:rPr>
          <w:color w:val="000000"/>
          <w:sz w:val="20"/>
          <w:szCs w:val="20"/>
        </w:rPr>
        <w:t xml:space="preserve"> </w:t>
      </w:r>
      <w:r w:rsidRPr="005B0117">
        <w:rPr>
          <w:color w:val="000000"/>
          <w:sz w:val="20"/>
          <w:szCs w:val="20"/>
        </w:rPr>
        <w:t>действующим законодательством.</w:t>
      </w:r>
    </w:p>
    <w:p w:rsidR="005B0117" w:rsidRPr="005B0117" w:rsidRDefault="005B0117" w:rsidP="005B0117">
      <w:pPr>
        <w:shd w:val="clear" w:color="auto" w:fill="FFFFFF"/>
        <w:tabs>
          <w:tab w:val="left" w:pos="1190"/>
        </w:tabs>
        <w:ind w:firstLine="542"/>
        <w:jc w:val="both"/>
        <w:rPr>
          <w:sz w:val="20"/>
          <w:szCs w:val="20"/>
        </w:rPr>
      </w:pPr>
      <w:r w:rsidRPr="005B0117">
        <w:rPr>
          <w:color w:val="000000"/>
          <w:spacing w:val="-1"/>
          <w:sz w:val="20"/>
          <w:szCs w:val="20"/>
        </w:rPr>
        <w:t xml:space="preserve">7.5. </w:t>
      </w:r>
      <w:r w:rsidRPr="005B0117">
        <w:rPr>
          <w:color w:val="000000"/>
          <w:sz w:val="20"/>
          <w:szCs w:val="20"/>
        </w:rPr>
        <w:t>Настоящее Соглашение составлено в трех экземплярах, имеющих</w:t>
      </w:r>
      <w:r w:rsidR="004B09B9">
        <w:rPr>
          <w:color w:val="000000"/>
          <w:sz w:val="20"/>
          <w:szCs w:val="20"/>
        </w:rPr>
        <w:t xml:space="preserve"> </w:t>
      </w:r>
      <w:r w:rsidRPr="005B0117">
        <w:rPr>
          <w:color w:val="000000"/>
          <w:sz w:val="20"/>
          <w:szCs w:val="20"/>
        </w:rPr>
        <w:t>одинаковую юридическую силу (по одному для каждой Стороны и для Управления</w:t>
      </w:r>
      <w:r w:rsidR="004B09B9">
        <w:rPr>
          <w:color w:val="000000"/>
          <w:sz w:val="20"/>
          <w:szCs w:val="20"/>
        </w:rPr>
        <w:t xml:space="preserve"> </w:t>
      </w:r>
      <w:r w:rsidRPr="005B0117">
        <w:rPr>
          <w:color w:val="000000"/>
          <w:sz w:val="20"/>
          <w:szCs w:val="20"/>
        </w:rPr>
        <w:t>Федеральной службы государственной регистрации, кадастра и картографии по</w:t>
      </w:r>
      <w:r w:rsidR="004B09B9">
        <w:rPr>
          <w:color w:val="000000"/>
          <w:sz w:val="20"/>
          <w:szCs w:val="20"/>
        </w:rPr>
        <w:t xml:space="preserve"> </w:t>
      </w:r>
      <w:r w:rsidRPr="005B0117">
        <w:rPr>
          <w:color w:val="000000"/>
          <w:sz w:val="20"/>
          <w:szCs w:val="20"/>
        </w:rPr>
        <w:t>субъекту Российской Федерации).</w:t>
      </w:r>
    </w:p>
    <w:p w:rsidR="005B0117" w:rsidRPr="005B0117" w:rsidRDefault="005B0117" w:rsidP="004B09B9">
      <w:pPr>
        <w:pStyle w:val="aff7"/>
        <w:shd w:val="clear" w:color="auto" w:fill="FFFFFF"/>
        <w:spacing w:after="0" w:line="240" w:lineRule="auto"/>
        <w:ind w:left="927"/>
        <w:jc w:val="center"/>
        <w:rPr>
          <w:rFonts w:ascii="Times New Roman" w:hAnsi="Times New Roman"/>
          <w:b/>
          <w:bCs/>
          <w:color w:val="000000"/>
          <w:sz w:val="20"/>
          <w:szCs w:val="20"/>
        </w:rPr>
      </w:pPr>
      <w:r w:rsidRPr="005B0117">
        <w:rPr>
          <w:rFonts w:ascii="Times New Roman" w:hAnsi="Times New Roman"/>
          <w:b/>
          <w:bCs/>
          <w:color w:val="000000"/>
          <w:sz w:val="20"/>
          <w:szCs w:val="20"/>
        </w:rPr>
        <w:t>8. Приложение к Соглашению</w:t>
      </w:r>
    </w:p>
    <w:p w:rsidR="005B0117" w:rsidRPr="005B0117" w:rsidRDefault="005B0117" w:rsidP="005B0117">
      <w:pPr>
        <w:shd w:val="clear" w:color="auto" w:fill="FFFFFF"/>
        <w:ind w:firstLine="567"/>
        <w:jc w:val="both"/>
        <w:rPr>
          <w:sz w:val="20"/>
          <w:szCs w:val="20"/>
        </w:rPr>
      </w:pPr>
      <w:r w:rsidRPr="005B0117">
        <w:rPr>
          <w:color w:val="000000"/>
          <w:sz w:val="20"/>
          <w:szCs w:val="20"/>
        </w:rPr>
        <w:t>8.1. Расчет размера платы на увеличение площади земельного участка.</w:t>
      </w:r>
    </w:p>
    <w:p w:rsidR="004B09B9" w:rsidRDefault="004B09B9" w:rsidP="005B0117">
      <w:pPr>
        <w:shd w:val="clear" w:color="auto" w:fill="FFFFFF"/>
        <w:jc w:val="center"/>
        <w:rPr>
          <w:b/>
          <w:bCs/>
          <w:color w:val="000000"/>
          <w:spacing w:val="-1"/>
          <w:sz w:val="20"/>
          <w:szCs w:val="20"/>
        </w:rPr>
      </w:pPr>
    </w:p>
    <w:p w:rsidR="005B0117" w:rsidRPr="005B0117" w:rsidRDefault="005B0117" w:rsidP="005B0117">
      <w:pPr>
        <w:shd w:val="clear" w:color="auto" w:fill="FFFFFF"/>
        <w:jc w:val="center"/>
        <w:rPr>
          <w:sz w:val="20"/>
          <w:szCs w:val="20"/>
        </w:rPr>
      </w:pPr>
      <w:r w:rsidRPr="005B0117">
        <w:rPr>
          <w:b/>
          <w:bCs/>
          <w:color w:val="000000"/>
          <w:spacing w:val="-1"/>
          <w:sz w:val="20"/>
          <w:szCs w:val="20"/>
        </w:rPr>
        <w:t>9. Адреса, реквизиты и подписи Сторон</w:t>
      </w:r>
    </w:p>
    <w:p w:rsidR="005B0117" w:rsidRPr="005B0117" w:rsidRDefault="005B0117" w:rsidP="005B0117">
      <w:pPr>
        <w:shd w:val="clear" w:color="auto" w:fill="FFFFFF"/>
        <w:tabs>
          <w:tab w:val="left" w:pos="5820"/>
        </w:tabs>
        <w:rPr>
          <w:sz w:val="20"/>
          <w:szCs w:val="20"/>
        </w:rPr>
      </w:pPr>
      <w:r w:rsidRPr="005B0117">
        <w:rPr>
          <w:sz w:val="20"/>
          <w:szCs w:val="20"/>
        </w:rPr>
        <w:tab/>
      </w:r>
    </w:p>
    <w:p w:rsidR="005B0117" w:rsidRPr="004B09B9" w:rsidRDefault="005B0117" w:rsidP="004B09B9">
      <w:pPr>
        <w:pStyle w:val="a7"/>
        <w:spacing w:after="0" w:afterAutospacing="0"/>
        <w:jc w:val="right"/>
        <w:rPr>
          <w:rStyle w:val="afb"/>
          <w:i w:val="0"/>
          <w:sz w:val="20"/>
          <w:szCs w:val="20"/>
        </w:rPr>
      </w:pPr>
      <w:r w:rsidRPr="005B0117">
        <w:rPr>
          <w:rStyle w:val="afb"/>
          <w:sz w:val="20"/>
          <w:szCs w:val="20"/>
        </w:rPr>
        <w:t xml:space="preserve">                                                                                             </w:t>
      </w:r>
      <w:r w:rsidRPr="004B09B9">
        <w:rPr>
          <w:rStyle w:val="afb"/>
          <w:i w:val="0"/>
          <w:sz w:val="20"/>
          <w:szCs w:val="20"/>
        </w:rPr>
        <w:t>Приложение № 2</w:t>
      </w:r>
    </w:p>
    <w:p w:rsidR="005B0117" w:rsidRPr="004B09B9" w:rsidRDefault="005B0117" w:rsidP="004B09B9">
      <w:pPr>
        <w:widowControl w:val="0"/>
        <w:tabs>
          <w:tab w:val="left" w:pos="567"/>
        </w:tabs>
        <w:ind w:left="3969" w:firstLine="567"/>
        <w:jc w:val="right"/>
        <w:rPr>
          <w:sz w:val="20"/>
          <w:szCs w:val="20"/>
        </w:rPr>
      </w:pPr>
      <w:r w:rsidRPr="004B09B9">
        <w:rPr>
          <w:color w:val="000000"/>
          <w:sz w:val="20"/>
          <w:szCs w:val="20"/>
        </w:rPr>
        <w:t xml:space="preserve">                 к Административному регламенту</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предоставление муниципальной услуги</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«Перераспределение земель и (или)</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земельных участков, находящихся в</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государственной или муниципальной </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собственности, и земельных участков, </w:t>
      </w:r>
    </w:p>
    <w:p w:rsidR="005B0117" w:rsidRPr="004B09B9" w:rsidRDefault="005B0117" w:rsidP="004B09B9">
      <w:pPr>
        <w:widowControl w:val="0"/>
        <w:tabs>
          <w:tab w:val="left" w:pos="0"/>
        </w:tabs>
        <w:ind w:left="3969" w:right="-1" w:firstLine="567"/>
        <w:contextualSpacing/>
        <w:jc w:val="right"/>
        <w:rPr>
          <w:color w:val="000000"/>
          <w:sz w:val="20"/>
          <w:szCs w:val="20"/>
        </w:rPr>
      </w:pPr>
      <w:r w:rsidRPr="004B09B9">
        <w:rPr>
          <w:color w:val="000000"/>
          <w:sz w:val="20"/>
          <w:szCs w:val="20"/>
        </w:rPr>
        <w:t xml:space="preserve">                 находящихся в частной собственности»</w:t>
      </w:r>
    </w:p>
    <w:p w:rsidR="005B0117" w:rsidRPr="005B0117" w:rsidRDefault="005B0117" w:rsidP="005B0117">
      <w:pPr>
        <w:shd w:val="clear" w:color="auto" w:fill="FFFFFF"/>
        <w:ind w:right="5"/>
        <w:jc w:val="center"/>
        <w:rPr>
          <w:b/>
          <w:bCs/>
          <w:color w:val="000000"/>
          <w:spacing w:val="-1"/>
          <w:sz w:val="20"/>
          <w:szCs w:val="20"/>
        </w:rPr>
      </w:pPr>
    </w:p>
    <w:p w:rsidR="005B0117" w:rsidRPr="005B0117" w:rsidRDefault="005B0117" w:rsidP="005B0117">
      <w:pPr>
        <w:shd w:val="clear" w:color="auto" w:fill="FFFFFF"/>
        <w:ind w:right="5"/>
        <w:jc w:val="center"/>
        <w:rPr>
          <w:b/>
          <w:bCs/>
          <w:color w:val="000000"/>
          <w:spacing w:val="-1"/>
          <w:sz w:val="20"/>
          <w:szCs w:val="20"/>
        </w:rPr>
      </w:pPr>
      <w:r w:rsidRPr="005B0117">
        <w:rPr>
          <w:b/>
          <w:bCs/>
          <w:color w:val="000000"/>
          <w:spacing w:val="-1"/>
          <w:sz w:val="20"/>
          <w:szCs w:val="20"/>
        </w:rPr>
        <w:t>Форма решения об отказе в предоставлении услуги</w:t>
      </w:r>
    </w:p>
    <w:p w:rsidR="005B0117" w:rsidRPr="005B0117" w:rsidRDefault="005B0117" w:rsidP="005B0117">
      <w:pPr>
        <w:shd w:val="clear" w:color="auto" w:fill="FFFFFF"/>
        <w:ind w:right="5"/>
        <w:jc w:val="center"/>
        <w:rPr>
          <w:sz w:val="20"/>
          <w:szCs w:val="20"/>
        </w:rPr>
      </w:pPr>
      <w:r w:rsidRPr="005B0117">
        <w:rPr>
          <w:b/>
          <w:bCs/>
          <w:color w:val="000000"/>
          <w:spacing w:val="-1"/>
          <w:sz w:val="20"/>
          <w:szCs w:val="20"/>
        </w:rPr>
        <w:t>___________________________________________________________________________________</w:t>
      </w:r>
    </w:p>
    <w:p w:rsidR="005B0117" w:rsidRPr="005B0117" w:rsidRDefault="005B0117" w:rsidP="005B0117">
      <w:pPr>
        <w:shd w:val="clear" w:color="auto" w:fill="FFFFFF"/>
        <w:jc w:val="center"/>
        <w:rPr>
          <w:sz w:val="20"/>
          <w:szCs w:val="20"/>
          <w:vertAlign w:val="superscript"/>
        </w:rPr>
      </w:pPr>
      <w:r w:rsidRPr="005B0117">
        <w:rPr>
          <w:color w:val="000000"/>
          <w:spacing w:val="-1"/>
          <w:sz w:val="20"/>
          <w:szCs w:val="20"/>
          <w:vertAlign w:val="superscript"/>
        </w:rPr>
        <w:t xml:space="preserve">(наименование уполномоченного органа исполнительной власти субъекта Российской Федерации, органа местного </w:t>
      </w:r>
      <w:r w:rsidRPr="005B0117">
        <w:rPr>
          <w:color w:val="000000"/>
          <w:sz w:val="20"/>
          <w:szCs w:val="20"/>
          <w:vertAlign w:val="superscript"/>
        </w:rPr>
        <w:t>самоуправления)</w:t>
      </w:r>
    </w:p>
    <w:p w:rsidR="005B0117" w:rsidRPr="005B0117" w:rsidRDefault="005B0117" w:rsidP="005B0117">
      <w:pPr>
        <w:shd w:val="clear" w:color="auto" w:fill="FFFFFF"/>
        <w:jc w:val="center"/>
        <w:rPr>
          <w:sz w:val="20"/>
          <w:szCs w:val="20"/>
        </w:rPr>
      </w:pPr>
    </w:p>
    <w:p w:rsidR="005B0117" w:rsidRPr="005B0117" w:rsidRDefault="005B0117" w:rsidP="005B0117">
      <w:pPr>
        <w:shd w:val="clear" w:color="auto" w:fill="FFFFFF"/>
        <w:rPr>
          <w:sz w:val="20"/>
          <w:szCs w:val="20"/>
        </w:rPr>
      </w:pPr>
      <w:r w:rsidRPr="005B0117">
        <w:rPr>
          <w:color w:val="000000"/>
          <w:spacing w:val="-1"/>
          <w:sz w:val="20"/>
          <w:szCs w:val="20"/>
        </w:rPr>
        <w:t xml:space="preserve">                                                                                    Кому:</w:t>
      </w:r>
    </w:p>
    <w:p w:rsidR="005B0117" w:rsidRPr="005B0117" w:rsidRDefault="005B0117" w:rsidP="005B0117">
      <w:pPr>
        <w:framePr w:h="58" w:hRule="exact" w:hSpace="38" w:wrap="auto" w:vAnchor="text" w:hAnchor="text" w:x="-76" w:y="294"/>
        <w:shd w:val="clear" w:color="auto" w:fill="FFFFFF"/>
        <w:rPr>
          <w:sz w:val="20"/>
          <w:szCs w:val="20"/>
        </w:rPr>
      </w:pPr>
    </w:p>
    <w:p w:rsidR="005B0117" w:rsidRPr="005B0117" w:rsidRDefault="005B0117" w:rsidP="005B0117">
      <w:pPr>
        <w:shd w:val="clear" w:color="auto" w:fill="FFFFFF"/>
        <w:tabs>
          <w:tab w:val="left" w:leader="underscore" w:pos="648"/>
        </w:tabs>
        <w:rPr>
          <w:sz w:val="20"/>
          <w:szCs w:val="20"/>
        </w:rPr>
      </w:pPr>
      <w:r w:rsidRPr="005B0117">
        <w:rPr>
          <w:color w:val="000000"/>
          <w:sz w:val="20"/>
          <w:szCs w:val="20"/>
        </w:rPr>
        <w:t xml:space="preserve">                                                                                            _____________________________</w:t>
      </w:r>
    </w:p>
    <w:p w:rsidR="005B0117" w:rsidRPr="005B0117" w:rsidRDefault="005B0117" w:rsidP="005B0117">
      <w:pPr>
        <w:shd w:val="clear" w:color="auto" w:fill="FFFFFF"/>
        <w:rPr>
          <w:sz w:val="20"/>
          <w:szCs w:val="20"/>
        </w:rPr>
      </w:pPr>
      <w:r w:rsidRPr="005B0117">
        <w:rPr>
          <w:color w:val="000000"/>
          <w:sz w:val="20"/>
          <w:szCs w:val="20"/>
        </w:rPr>
        <w:t xml:space="preserve">                                                                                           Контактные данные:</w:t>
      </w:r>
    </w:p>
    <w:p w:rsidR="005B0117" w:rsidRPr="005B0117" w:rsidRDefault="005B0117" w:rsidP="005B0117">
      <w:pPr>
        <w:shd w:val="clear" w:color="auto" w:fill="FFFFFF"/>
        <w:tabs>
          <w:tab w:val="left" w:leader="underscore" w:pos="1426"/>
        </w:tabs>
        <w:rPr>
          <w:color w:val="000000"/>
          <w:sz w:val="20"/>
          <w:szCs w:val="20"/>
        </w:rPr>
      </w:pPr>
      <w:r w:rsidRPr="005B0117">
        <w:rPr>
          <w:color w:val="000000"/>
          <w:sz w:val="20"/>
          <w:szCs w:val="20"/>
        </w:rPr>
        <w:t xml:space="preserve">                                                                                            _____________________________</w:t>
      </w:r>
    </w:p>
    <w:p w:rsidR="005B0117" w:rsidRPr="005B0117" w:rsidRDefault="005B0117" w:rsidP="005B0117">
      <w:pPr>
        <w:shd w:val="clear" w:color="auto" w:fill="FFFFFF"/>
        <w:rPr>
          <w:sz w:val="20"/>
          <w:szCs w:val="20"/>
        </w:rPr>
      </w:pPr>
      <w:r w:rsidRPr="005B0117">
        <w:rPr>
          <w:color w:val="000000"/>
          <w:sz w:val="20"/>
          <w:szCs w:val="20"/>
        </w:rPr>
        <w:lastRenderedPageBreak/>
        <w:t xml:space="preserve">                                                                                            /Представитель:</w:t>
      </w:r>
    </w:p>
    <w:p w:rsidR="005B0117" w:rsidRPr="005B0117" w:rsidRDefault="005B0117" w:rsidP="005B0117">
      <w:pPr>
        <w:shd w:val="clear" w:color="auto" w:fill="FFFFFF"/>
        <w:tabs>
          <w:tab w:val="left" w:leader="underscore" w:pos="1426"/>
        </w:tabs>
        <w:rPr>
          <w:sz w:val="20"/>
          <w:szCs w:val="20"/>
        </w:rPr>
      </w:pPr>
      <w:r w:rsidRPr="005B0117">
        <w:rPr>
          <w:sz w:val="20"/>
          <w:szCs w:val="20"/>
        </w:rPr>
        <w:t xml:space="preserve">                                                                                            _____________________________</w:t>
      </w:r>
    </w:p>
    <w:p w:rsidR="005B0117" w:rsidRPr="005B0117" w:rsidRDefault="005B0117" w:rsidP="005B0117">
      <w:pPr>
        <w:shd w:val="clear" w:color="auto" w:fill="FFFFFF"/>
        <w:rPr>
          <w:sz w:val="20"/>
          <w:szCs w:val="20"/>
        </w:rPr>
      </w:pPr>
      <w:r w:rsidRPr="005B0117">
        <w:rPr>
          <w:color w:val="000000"/>
          <w:spacing w:val="-1"/>
          <w:sz w:val="20"/>
          <w:szCs w:val="20"/>
        </w:rPr>
        <w:t xml:space="preserve">                                                                                             Контактные данные представителя:</w:t>
      </w:r>
    </w:p>
    <w:p w:rsidR="005B0117" w:rsidRPr="005B0117" w:rsidRDefault="005B0117" w:rsidP="005B0117">
      <w:pPr>
        <w:shd w:val="clear" w:color="auto" w:fill="FFFFFF"/>
        <w:jc w:val="center"/>
        <w:rPr>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РЕШЕНИЕ</w:t>
      </w:r>
    </w:p>
    <w:p w:rsidR="005B0117" w:rsidRPr="005B0117" w:rsidRDefault="005B0117" w:rsidP="005B0117">
      <w:pPr>
        <w:shd w:val="clear" w:color="auto" w:fill="FFFFFF"/>
        <w:jc w:val="center"/>
        <w:rPr>
          <w:b/>
          <w:color w:val="000000"/>
          <w:sz w:val="20"/>
          <w:szCs w:val="20"/>
        </w:rPr>
      </w:pPr>
      <w:r w:rsidRPr="005B0117">
        <w:rPr>
          <w:b/>
          <w:color w:val="000000"/>
          <w:sz w:val="20"/>
          <w:szCs w:val="20"/>
        </w:rPr>
        <w:t>об отказе в предоставлении услуги</w:t>
      </w:r>
    </w:p>
    <w:p w:rsidR="005B0117" w:rsidRPr="005B0117" w:rsidRDefault="005B0117" w:rsidP="005B0117">
      <w:pPr>
        <w:shd w:val="clear" w:color="auto" w:fill="FFFFFF"/>
        <w:jc w:val="center"/>
        <w:rPr>
          <w:sz w:val="20"/>
          <w:szCs w:val="20"/>
        </w:rPr>
      </w:pPr>
    </w:p>
    <w:p w:rsidR="005B0117" w:rsidRPr="005B0117" w:rsidRDefault="005B0117" w:rsidP="005B0117">
      <w:pPr>
        <w:shd w:val="clear" w:color="auto" w:fill="FFFFFF"/>
        <w:tabs>
          <w:tab w:val="left" w:leader="underscore" w:pos="8582"/>
        </w:tabs>
        <w:jc w:val="both"/>
        <w:rPr>
          <w:sz w:val="20"/>
          <w:szCs w:val="20"/>
        </w:rPr>
      </w:pPr>
      <w:r w:rsidRPr="005B0117">
        <w:rPr>
          <w:color w:val="000000"/>
          <w:sz w:val="20"/>
          <w:szCs w:val="20"/>
        </w:rPr>
        <w:t xml:space="preserve">         На основании поступившего запроса, зарегистрированного от </w:t>
      </w:r>
      <w:r w:rsidRPr="005B0117">
        <w:rPr>
          <w:color w:val="000000"/>
          <w:sz w:val="20"/>
          <w:szCs w:val="20"/>
        </w:rPr>
        <w:tab/>
        <w:t xml:space="preserve"> №___</w:t>
      </w:r>
      <w:r w:rsidRPr="005B0117">
        <w:rPr>
          <w:color w:val="000000"/>
          <w:sz w:val="20"/>
          <w:szCs w:val="20"/>
          <w:u w:val="single"/>
        </w:rPr>
        <w:t>,</w:t>
      </w:r>
      <w:r w:rsidRPr="005B0117">
        <w:rPr>
          <w:color w:val="000000"/>
          <w:sz w:val="20"/>
          <w:szCs w:val="20"/>
        </w:rPr>
        <w:t xml:space="preserve"> принято решение об отказе в предоставлении услуги по основаниям: ______________________________ .</w:t>
      </w:r>
    </w:p>
    <w:p w:rsidR="005B0117" w:rsidRPr="005B0117" w:rsidRDefault="005B0117" w:rsidP="005B0117">
      <w:pPr>
        <w:shd w:val="clear" w:color="auto" w:fill="FFFFFF"/>
        <w:rPr>
          <w:sz w:val="20"/>
          <w:szCs w:val="20"/>
        </w:rPr>
      </w:pPr>
      <w:r w:rsidRPr="005B0117">
        <w:rPr>
          <w:color w:val="000000"/>
          <w:sz w:val="20"/>
          <w:szCs w:val="20"/>
        </w:rPr>
        <w:t xml:space="preserve">          Разъяснение причин отказа:</w:t>
      </w:r>
    </w:p>
    <w:p w:rsidR="005B0117" w:rsidRPr="005B0117" w:rsidRDefault="005B0117" w:rsidP="005B0117">
      <w:pPr>
        <w:shd w:val="clear" w:color="auto" w:fill="FFFFFF"/>
        <w:tabs>
          <w:tab w:val="left" w:leader="underscore" w:pos="9643"/>
        </w:tabs>
        <w:rPr>
          <w:color w:val="000000"/>
          <w:spacing w:val="-2"/>
          <w:sz w:val="20"/>
          <w:szCs w:val="20"/>
        </w:rPr>
      </w:pPr>
      <w:r w:rsidRPr="005B0117">
        <w:rPr>
          <w:color w:val="000000"/>
          <w:spacing w:val="-2"/>
          <w:sz w:val="20"/>
          <w:szCs w:val="20"/>
        </w:rPr>
        <w:t xml:space="preserve">          </w:t>
      </w:r>
    </w:p>
    <w:p w:rsidR="005B0117" w:rsidRPr="005B0117" w:rsidRDefault="005B0117" w:rsidP="005B0117">
      <w:pPr>
        <w:shd w:val="clear" w:color="auto" w:fill="FFFFFF"/>
        <w:tabs>
          <w:tab w:val="left" w:leader="underscore" w:pos="9643"/>
        </w:tabs>
        <w:rPr>
          <w:color w:val="000000"/>
          <w:spacing w:val="-2"/>
          <w:sz w:val="20"/>
          <w:szCs w:val="20"/>
        </w:rPr>
      </w:pPr>
      <w:r w:rsidRPr="005B0117">
        <w:rPr>
          <w:color w:val="000000"/>
          <w:spacing w:val="-2"/>
          <w:sz w:val="20"/>
          <w:szCs w:val="20"/>
        </w:rPr>
        <w:t xml:space="preserve">          Дополнительно информируем: ____________________________________________________</w:t>
      </w:r>
    </w:p>
    <w:p w:rsidR="005B0117" w:rsidRPr="005B0117" w:rsidRDefault="005B0117" w:rsidP="005B0117">
      <w:pPr>
        <w:shd w:val="clear" w:color="auto" w:fill="FFFFFF"/>
        <w:tabs>
          <w:tab w:val="left" w:leader="underscore" w:pos="9643"/>
        </w:tabs>
        <w:rPr>
          <w:sz w:val="20"/>
          <w:szCs w:val="20"/>
        </w:rPr>
      </w:pPr>
      <w:r w:rsidRPr="005B0117">
        <w:rPr>
          <w:color w:val="000000"/>
          <w:spacing w:val="-2"/>
          <w:sz w:val="20"/>
          <w:szCs w:val="20"/>
        </w:rPr>
        <w:t>___________________________________________________________________________________ ,</w:t>
      </w:r>
    </w:p>
    <w:p w:rsidR="005B0117" w:rsidRPr="005B0117" w:rsidRDefault="005B0117" w:rsidP="005B0117">
      <w:pPr>
        <w:shd w:val="clear" w:color="auto" w:fill="FFFFFF"/>
        <w:rPr>
          <w:sz w:val="20"/>
          <w:szCs w:val="20"/>
          <w:vertAlign w:val="superscript"/>
        </w:rPr>
      </w:pPr>
      <w:r w:rsidRPr="005B0117">
        <w:rPr>
          <w:color w:val="000000"/>
          <w:sz w:val="20"/>
          <w:szCs w:val="20"/>
          <w:vertAlign w:val="superscript"/>
        </w:rPr>
        <w:t>(указывается информация, необходимая для устранения причин отказа в предоставлении услуги, а также иная</w:t>
      </w:r>
      <w:r w:rsidRPr="005B0117">
        <w:rPr>
          <w:sz w:val="20"/>
          <w:szCs w:val="20"/>
          <w:vertAlign w:val="superscript"/>
        </w:rPr>
        <w:t xml:space="preserve"> </w:t>
      </w:r>
      <w:r w:rsidRPr="005B0117">
        <w:rPr>
          <w:color w:val="000000"/>
          <w:sz w:val="20"/>
          <w:szCs w:val="20"/>
          <w:vertAlign w:val="superscript"/>
        </w:rPr>
        <w:t>дополнительная информация при наличии)</w:t>
      </w:r>
    </w:p>
    <w:p w:rsidR="005B0117" w:rsidRPr="005B0117" w:rsidRDefault="005B0117" w:rsidP="005B0117">
      <w:pPr>
        <w:shd w:val="clear" w:color="auto" w:fill="FFFFFF"/>
        <w:ind w:firstLine="710"/>
        <w:jc w:val="both"/>
        <w:rPr>
          <w:sz w:val="20"/>
          <w:szCs w:val="20"/>
        </w:rPr>
      </w:pPr>
      <w:r w:rsidRPr="005B0117">
        <w:rPr>
          <w:color w:val="000000"/>
          <w:spacing w:val="-1"/>
          <w:sz w:val="20"/>
          <w:szCs w:val="20"/>
        </w:rPr>
        <w:t xml:space="preserve">Вы вправе повторно обратиться в уполномоченный орган с заявлением о предоставлении </w:t>
      </w:r>
      <w:r w:rsidRPr="005B0117">
        <w:rPr>
          <w:color w:val="000000"/>
          <w:sz w:val="20"/>
          <w:szCs w:val="20"/>
        </w:rPr>
        <w:t>услуги после устранения указанных нарушений.</w:t>
      </w:r>
    </w:p>
    <w:p w:rsidR="005B0117" w:rsidRPr="005B0117" w:rsidRDefault="005B0117" w:rsidP="005B0117">
      <w:pPr>
        <w:shd w:val="clear" w:color="auto" w:fill="FFFFFF"/>
        <w:ind w:firstLine="710"/>
        <w:jc w:val="both"/>
        <w:rPr>
          <w:sz w:val="20"/>
          <w:szCs w:val="20"/>
        </w:rPr>
      </w:pPr>
      <w:r w:rsidRPr="005B0117">
        <w:rPr>
          <w:color w:val="000000"/>
          <w:spacing w:val="-1"/>
          <w:sz w:val="20"/>
          <w:szCs w:val="20"/>
        </w:rPr>
        <w:t xml:space="preserve">Данный отказ может быть обжалован в досудебном порядке путем направления жалобы в </w:t>
      </w:r>
      <w:r w:rsidRPr="005B0117">
        <w:rPr>
          <w:color w:val="000000"/>
          <w:sz w:val="20"/>
          <w:szCs w:val="20"/>
        </w:rPr>
        <w:t>уполномоченный орган, а также в судебном порядке.</w:t>
      </w:r>
    </w:p>
    <w:p w:rsidR="005B0117" w:rsidRPr="005B0117" w:rsidRDefault="005B0117" w:rsidP="005B0117">
      <w:pPr>
        <w:shd w:val="clear" w:color="auto" w:fill="FFFFFF"/>
        <w:tabs>
          <w:tab w:val="left" w:pos="6139"/>
        </w:tabs>
        <w:rPr>
          <w:color w:val="000000"/>
          <w:sz w:val="20"/>
          <w:szCs w:val="20"/>
        </w:rPr>
      </w:pPr>
    </w:p>
    <w:p w:rsidR="005B0117" w:rsidRPr="005B0117" w:rsidRDefault="005B0117" w:rsidP="005B0117">
      <w:pPr>
        <w:shd w:val="clear" w:color="auto" w:fill="FFFFFF"/>
        <w:tabs>
          <w:tab w:val="left" w:pos="6139"/>
        </w:tabs>
        <w:rPr>
          <w:color w:val="000000"/>
          <w:sz w:val="20"/>
          <w:szCs w:val="20"/>
        </w:rPr>
      </w:pPr>
      <w:r w:rsidRPr="005B0117">
        <w:rPr>
          <w:color w:val="000000"/>
          <w:sz w:val="20"/>
          <w:szCs w:val="20"/>
        </w:rPr>
        <w:t>______________________________               ______________          ________________________</w:t>
      </w:r>
    </w:p>
    <w:p w:rsidR="005B0117" w:rsidRPr="005B0117" w:rsidRDefault="005B0117" w:rsidP="005B0117">
      <w:pPr>
        <w:shd w:val="clear" w:color="auto" w:fill="FFFFFF"/>
        <w:tabs>
          <w:tab w:val="left" w:pos="6139"/>
        </w:tabs>
        <w:rPr>
          <w:sz w:val="20"/>
          <w:szCs w:val="20"/>
          <w:vertAlign w:val="superscript"/>
        </w:rPr>
      </w:pPr>
      <w:r w:rsidRPr="005B0117">
        <w:rPr>
          <w:color w:val="000000"/>
          <w:sz w:val="20"/>
          <w:szCs w:val="20"/>
          <w:vertAlign w:val="superscript"/>
        </w:rPr>
        <w:t>(Должность уполномоченного лица)                                                           (подпись)</w:t>
      </w:r>
      <w:r w:rsidRPr="005B0117">
        <w:rPr>
          <w:color w:val="000000"/>
          <w:sz w:val="20"/>
          <w:szCs w:val="20"/>
          <w:vertAlign w:val="superscript"/>
        </w:rPr>
        <w:tab/>
        <w:t xml:space="preserve">                          (фамилия, инициалы)</w:t>
      </w:r>
    </w:p>
    <w:p w:rsidR="005B0117" w:rsidRPr="005B0117" w:rsidRDefault="005B0117" w:rsidP="005B0117">
      <w:pPr>
        <w:shd w:val="clear" w:color="auto" w:fill="FFFFFF"/>
        <w:ind w:hanging="317"/>
        <w:rPr>
          <w:color w:val="000000"/>
          <w:spacing w:val="-2"/>
          <w:sz w:val="20"/>
          <w:szCs w:val="20"/>
        </w:rPr>
      </w:pPr>
    </w:p>
    <w:p w:rsidR="005B0117" w:rsidRPr="005B0117" w:rsidRDefault="005B0117" w:rsidP="005B0117">
      <w:pPr>
        <w:shd w:val="clear" w:color="auto" w:fill="FFFFFF"/>
        <w:ind w:hanging="317"/>
        <w:jc w:val="right"/>
        <w:rPr>
          <w:b/>
          <w:color w:val="000000"/>
          <w:spacing w:val="-2"/>
          <w:sz w:val="20"/>
          <w:szCs w:val="20"/>
        </w:rPr>
      </w:pPr>
      <w:r w:rsidRPr="005B0117">
        <w:rPr>
          <w:color w:val="000000"/>
          <w:spacing w:val="-2"/>
          <w:sz w:val="20"/>
          <w:szCs w:val="20"/>
        </w:rPr>
        <w:t xml:space="preserve">    </w:t>
      </w:r>
      <w:r w:rsidRPr="005B0117">
        <w:rPr>
          <w:b/>
          <w:color w:val="000000"/>
          <w:spacing w:val="-2"/>
          <w:sz w:val="20"/>
          <w:szCs w:val="20"/>
        </w:rPr>
        <w:t>Электронная</w:t>
      </w:r>
    </w:p>
    <w:p w:rsidR="005B0117" w:rsidRPr="005B0117" w:rsidRDefault="005B0117" w:rsidP="005B0117">
      <w:pPr>
        <w:shd w:val="clear" w:color="auto" w:fill="FFFFFF"/>
        <w:ind w:hanging="317"/>
        <w:jc w:val="right"/>
        <w:rPr>
          <w:b/>
          <w:sz w:val="20"/>
          <w:szCs w:val="20"/>
        </w:rPr>
      </w:pPr>
      <w:r w:rsidRPr="005B0117">
        <w:rPr>
          <w:b/>
          <w:color w:val="000000"/>
          <w:spacing w:val="-2"/>
          <w:sz w:val="20"/>
          <w:szCs w:val="20"/>
        </w:rPr>
        <w:t xml:space="preserve"> </w:t>
      </w:r>
      <w:r w:rsidRPr="005B0117">
        <w:rPr>
          <w:b/>
          <w:color w:val="000000"/>
          <w:sz w:val="20"/>
          <w:szCs w:val="20"/>
        </w:rPr>
        <w:t>подпись</w:t>
      </w:r>
    </w:p>
    <w:p w:rsidR="005B0117" w:rsidRPr="005B0117" w:rsidRDefault="005B0117" w:rsidP="005B0117">
      <w:pPr>
        <w:shd w:val="clear" w:color="auto" w:fill="FFFFFF"/>
        <w:jc w:val="center"/>
        <w:rPr>
          <w:sz w:val="20"/>
          <w:szCs w:val="20"/>
        </w:rPr>
      </w:pPr>
    </w:p>
    <w:p w:rsidR="005B0117" w:rsidRPr="004B09B9" w:rsidRDefault="005B0117" w:rsidP="004B09B9">
      <w:pPr>
        <w:pStyle w:val="a7"/>
        <w:spacing w:after="0" w:afterAutospacing="0"/>
        <w:jc w:val="right"/>
        <w:rPr>
          <w:rStyle w:val="afb"/>
          <w:i w:val="0"/>
          <w:sz w:val="20"/>
          <w:szCs w:val="20"/>
        </w:rPr>
      </w:pPr>
      <w:r w:rsidRPr="005B0117">
        <w:rPr>
          <w:rStyle w:val="afb"/>
          <w:sz w:val="20"/>
          <w:szCs w:val="20"/>
        </w:rPr>
        <w:t xml:space="preserve">                                                                                  </w:t>
      </w:r>
      <w:r w:rsidRPr="004B09B9">
        <w:rPr>
          <w:rStyle w:val="afb"/>
          <w:i w:val="0"/>
          <w:sz w:val="20"/>
          <w:szCs w:val="20"/>
        </w:rPr>
        <w:t>Приложение № 3</w:t>
      </w:r>
    </w:p>
    <w:p w:rsidR="005B0117" w:rsidRPr="005B0117" w:rsidRDefault="005B0117" w:rsidP="004B09B9">
      <w:pPr>
        <w:widowControl w:val="0"/>
        <w:tabs>
          <w:tab w:val="left" w:pos="567"/>
        </w:tabs>
        <w:ind w:left="3969" w:firstLine="567"/>
        <w:jc w:val="right"/>
        <w:rPr>
          <w:sz w:val="20"/>
          <w:szCs w:val="20"/>
        </w:rPr>
      </w:pPr>
      <w:r w:rsidRPr="005B0117">
        <w:rPr>
          <w:color w:val="000000"/>
          <w:sz w:val="20"/>
          <w:szCs w:val="20"/>
        </w:rPr>
        <w:t xml:space="preserve">                к Административному регламенту</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предоставлению муниципальной услуги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«Предоставление земель и (или)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земельных участков, находящихся 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государственной или муниципальной</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собственности, и земельных участков,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находящихся в частной собственности»</w:t>
      </w:r>
    </w:p>
    <w:p w:rsidR="005B0117" w:rsidRPr="005B0117" w:rsidRDefault="005B0117" w:rsidP="005B0117">
      <w:pPr>
        <w:shd w:val="clear" w:color="auto" w:fill="FFFFFF"/>
        <w:ind w:right="5"/>
        <w:jc w:val="center"/>
        <w:rPr>
          <w:sz w:val="20"/>
          <w:szCs w:val="20"/>
        </w:rPr>
      </w:pPr>
      <w:r w:rsidRPr="005B0117">
        <w:rPr>
          <w:color w:val="000000"/>
          <w:sz w:val="20"/>
          <w:szCs w:val="20"/>
        </w:rPr>
        <w:t xml:space="preserve">                                                                                      </w:t>
      </w:r>
    </w:p>
    <w:p w:rsidR="005B0117" w:rsidRPr="005B0117" w:rsidRDefault="005B0117" w:rsidP="005B0117">
      <w:pPr>
        <w:shd w:val="clear" w:color="auto" w:fill="FFFFFF"/>
        <w:ind w:hanging="72"/>
        <w:jc w:val="center"/>
        <w:rPr>
          <w:b/>
          <w:bCs/>
          <w:color w:val="000000"/>
          <w:spacing w:val="-1"/>
          <w:sz w:val="20"/>
          <w:szCs w:val="20"/>
        </w:rPr>
      </w:pPr>
      <w:r w:rsidRPr="005B0117">
        <w:rPr>
          <w:b/>
          <w:bCs/>
          <w:color w:val="000000"/>
          <w:spacing w:val="-2"/>
          <w:sz w:val="20"/>
          <w:szCs w:val="20"/>
        </w:rPr>
        <w:t xml:space="preserve">Форма согласия на заключение соглашения о перераспределении земельных </w:t>
      </w:r>
      <w:r w:rsidRPr="005B0117">
        <w:rPr>
          <w:b/>
          <w:bCs/>
          <w:color w:val="000000"/>
          <w:spacing w:val="-1"/>
          <w:sz w:val="20"/>
          <w:szCs w:val="20"/>
        </w:rPr>
        <w:t>участков в соответствии с утвержденным проектом межевания территории</w:t>
      </w:r>
    </w:p>
    <w:p w:rsidR="005B0117" w:rsidRPr="005B0117" w:rsidRDefault="005B0117" w:rsidP="005B0117">
      <w:pPr>
        <w:shd w:val="clear" w:color="auto" w:fill="FFFFFF"/>
        <w:ind w:hanging="72"/>
        <w:rPr>
          <w:sz w:val="20"/>
          <w:szCs w:val="20"/>
        </w:rPr>
      </w:pPr>
    </w:p>
    <w:p w:rsidR="005B0117" w:rsidRPr="005B0117" w:rsidRDefault="005B0117" w:rsidP="005B0117">
      <w:pPr>
        <w:shd w:val="clear" w:color="auto" w:fill="FFFFFF"/>
        <w:ind w:hanging="1046"/>
        <w:jc w:val="center"/>
        <w:rPr>
          <w:b/>
          <w:bCs/>
          <w:color w:val="000000"/>
          <w:spacing w:val="-6"/>
          <w:sz w:val="20"/>
          <w:szCs w:val="20"/>
        </w:rPr>
      </w:pPr>
      <w:r w:rsidRPr="005B0117">
        <w:rPr>
          <w:b/>
          <w:bCs/>
          <w:color w:val="000000"/>
          <w:spacing w:val="-6"/>
          <w:sz w:val="20"/>
          <w:szCs w:val="20"/>
        </w:rPr>
        <w:t xml:space="preserve">Согласие на заключение соглашения о перераспределении земельных </w:t>
      </w:r>
    </w:p>
    <w:p w:rsidR="005B0117" w:rsidRPr="005B0117" w:rsidRDefault="005B0117" w:rsidP="005B0117">
      <w:pPr>
        <w:shd w:val="clear" w:color="auto" w:fill="FFFFFF"/>
        <w:ind w:hanging="1046"/>
        <w:jc w:val="center"/>
        <w:rPr>
          <w:sz w:val="20"/>
          <w:szCs w:val="20"/>
        </w:rPr>
      </w:pPr>
      <w:r w:rsidRPr="005B0117">
        <w:rPr>
          <w:b/>
          <w:bCs/>
          <w:color w:val="000000"/>
          <w:spacing w:val="-6"/>
          <w:sz w:val="20"/>
          <w:szCs w:val="20"/>
        </w:rPr>
        <w:t xml:space="preserve">участков в </w:t>
      </w:r>
      <w:r w:rsidRPr="005B0117">
        <w:rPr>
          <w:b/>
          <w:bCs/>
          <w:color w:val="000000"/>
          <w:spacing w:val="-5"/>
          <w:sz w:val="20"/>
          <w:szCs w:val="20"/>
        </w:rPr>
        <w:t>соответствии с утвержденным проектом межевания территории</w:t>
      </w:r>
    </w:p>
    <w:p w:rsidR="005B0117" w:rsidRPr="005B0117" w:rsidRDefault="005B0117" w:rsidP="005B0117">
      <w:pPr>
        <w:shd w:val="clear" w:color="auto" w:fill="FFFFFF"/>
        <w:tabs>
          <w:tab w:val="left" w:leader="underscore" w:pos="1603"/>
          <w:tab w:val="left" w:leader="underscore" w:pos="3211"/>
        </w:tabs>
        <w:rPr>
          <w:color w:val="000000"/>
          <w:spacing w:val="-23"/>
          <w:sz w:val="20"/>
          <w:szCs w:val="20"/>
        </w:rPr>
      </w:pPr>
    </w:p>
    <w:p w:rsidR="005B0117" w:rsidRPr="005B0117" w:rsidRDefault="005B0117" w:rsidP="005B0117">
      <w:pPr>
        <w:shd w:val="clear" w:color="auto" w:fill="FFFFFF"/>
        <w:tabs>
          <w:tab w:val="left" w:leader="underscore" w:pos="1603"/>
          <w:tab w:val="left" w:leader="underscore" w:pos="3211"/>
        </w:tabs>
        <w:rPr>
          <w:color w:val="000000"/>
          <w:sz w:val="20"/>
          <w:szCs w:val="20"/>
          <w:u w:val="single"/>
        </w:rPr>
      </w:pPr>
      <w:r w:rsidRPr="005B0117">
        <w:rPr>
          <w:color w:val="000000"/>
          <w:spacing w:val="-23"/>
          <w:sz w:val="20"/>
          <w:szCs w:val="20"/>
        </w:rPr>
        <w:t>от</w:t>
      </w:r>
      <w:r w:rsidRPr="005B0117">
        <w:rPr>
          <w:b/>
          <w:bCs/>
          <w:color w:val="000000"/>
          <w:sz w:val="20"/>
          <w:szCs w:val="20"/>
        </w:rPr>
        <w:tab/>
        <w:t xml:space="preserve">                                                                                                            </w:t>
      </w:r>
      <w:r w:rsidRPr="005B0117">
        <w:rPr>
          <w:color w:val="000000"/>
          <w:sz w:val="20"/>
          <w:szCs w:val="20"/>
        </w:rPr>
        <w:t xml:space="preserve">                № ____</w:t>
      </w:r>
    </w:p>
    <w:p w:rsidR="005B0117" w:rsidRPr="005B0117" w:rsidRDefault="005B0117" w:rsidP="005B0117">
      <w:pPr>
        <w:shd w:val="clear" w:color="auto" w:fill="FFFFFF"/>
        <w:tabs>
          <w:tab w:val="left" w:leader="underscore" w:pos="1603"/>
          <w:tab w:val="left" w:leader="underscore" w:pos="3211"/>
        </w:tabs>
        <w:jc w:val="center"/>
        <w:rPr>
          <w:sz w:val="20"/>
          <w:szCs w:val="20"/>
        </w:rPr>
      </w:pPr>
    </w:p>
    <w:p w:rsidR="005B0117" w:rsidRPr="005B0117" w:rsidRDefault="005B0117" w:rsidP="005B0117">
      <w:pPr>
        <w:shd w:val="clear" w:color="auto" w:fill="FFFFFF"/>
        <w:tabs>
          <w:tab w:val="left" w:leader="underscore" w:pos="4766"/>
          <w:tab w:val="left" w:leader="underscore" w:pos="6696"/>
          <w:tab w:val="left" w:leader="underscore" w:pos="10210"/>
        </w:tabs>
        <w:rPr>
          <w:sz w:val="20"/>
          <w:szCs w:val="20"/>
        </w:rPr>
      </w:pPr>
      <w:r w:rsidRPr="005B0117">
        <w:rPr>
          <w:color w:val="000000"/>
          <w:spacing w:val="-6"/>
          <w:sz w:val="20"/>
          <w:szCs w:val="20"/>
        </w:rPr>
        <w:t xml:space="preserve">            На Ваше обращение от ______________</w:t>
      </w:r>
      <w:r w:rsidRPr="005B0117">
        <w:rPr>
          <w:color w:val="000000"/>
          <w:sz w:val="20"/>
          <w:szCs w:val="20"/>
        </w:rPr>
        <w:t>№ ___</w:t>
      </w:r>
      <w:r w:rsidRPr="005B0117">
        <w:rPr>
          <w:color w:val="000000"/>
          <w:spacing w:val="-6"/>
          <w:sz w:val="20"/>
          <w:szCs w:val="20"/>
        </w:rPr>
        <w:t>Администрация _________________________,</w:t>
      </w:r>
    </w:p>
    <w:p w:rsidR="005B0117" w:rsidRPr="005B0117" w:rsidRDefault="005B0117" w:rsidP="005B0117">
      <w:pPr>
        <w:shd w:val="clear" w:color="auto" w:fill="FFFFFF"/>
        <w:jc w:val="both"/>
        <w:rPr>
          <w:sz w:val="20"/>
          <w:szCs w:val="20"/>
        </w:rPr>
      </w:pPr>
      <w:r w:rsidRPr="005B0117">
        <w:rPr>
          <w:color w:val="000000"/>
          <w:spacing w:val="-6"/>
          <w:sz w:val="20"/>
          <w:szCs w:val="20"/>
        </w:rPr>
        <w:t xml:space="preserve">руководствуясь Земельным кодексом Российской Федерации, Федеральным законом от </w:t>
      </w:r>
      <w:r w:rsidRPr="005B0117">
        <w:rPr>
          <w:color w:val="000000"/>
          <w:spacing w:val="-4"/>
          <w:sz w:val="20"/>
          <w:szCs w:val="20"/>
        </w:rPr>
        <w:t>06.10.2003</w:t>
      </w:r>
      <w:r w:rsidRPr="005B0117">
        <w:rPr>
          <w:color w:val="000000"/>
          <w:spacing w:val="-4"/>
          <w:sz w:val="20"/>
          <w:szCs w:val="20"/>
        </w:rPr>
        <w:br/>
        <w:t xml:space="preserve">№ 131-ФЗ «Об общих принципах организации местного самоуправления в </w:t>
      </w:r>
      <w:r w:rsidRPr="005B0117">
        <w:rPr>
          <w:color w:val="000000"/>
          <w:sz w:val="20"/>
          <w:szCs w:val="20"/>
        </w:rPr>
        <w:t xml:space="preserve">Российской Федерации», сообщает о согласии заключить соглашение о </w:t>
      </w:r>
      <w:r w:rsidRPr="005B0117">
        <w:rPr>
          <w:color w:val="000000"/>
          <w:spacing w:val="-1"/>
          <w:sz w:val="20"/>
          <w:szCs w:val="20"/>
        </w:rPr>
        <w:t>перераспределении находящегося в частной собственности земельного участка c</w:t>
      </w:r>
      <w:r w:rsidRPr="005B0117">
        <w:rPr>
          <w:sz w:val="20"/>
          <w:szCs w:val="20"/>
        </w:rPr>
        <w:t xml:space="preserve"> </w:t>
      </w:r>
      <w:r w:rsidRPr="005B0117">
        <w:rPr>
          <w:color w:val="000000"/>
          <w:spacing w:val="-6"/>
          <w:sz w:val="20"/>
          <w:szCs w:val="20"/>
        </w:rPr>
        <w:t>кадастровым номером______________</w:t>
      </w:r>
      <w:r w:rsidRPr="005B0117">
        <w:rPr>
          <w:b/>
          <w:bCs/>
          <w:color w:val="000000"/>
          <w:sz w:val="20"/>
          <w:szCs w:val="20"/>
        </w:rPr>
        <w:tab/>
      </w:r>
      <w:r w:rsidRPr="005B0117">
        <w:rPr>
          <w:color w:val="000000"/>
          <w:spacing w:val="-5"/>
          <w:sz w:val="20"/>
          <w:szCs w:val="20"/>
        </w:rPr>
        <w:t>и земель/земельного участка (земельных участков),</w:t>
      </w:r>
      <w:r w:rsidRPr="005B0117">
        <w:rPr>
          <w:color w:val="000000"/>
          <w:spacing w:val="-4"/>
          <w:sz w:val="20"/>
          <w:szCs w:val="20"/>
        </w:rPr>
        <w:t xml:space="preserve"> находящегося (находящихся) в собственности субъекта Российской Федерации </w:t>
      </w:r>
      <w:r w:rsidRPr="005B0117">
        <w:rPr>
          <w:color w:val="000000"/>
          <w:spacing w:val="-3"/>
          <w:sz w:val="20"/>
          <w:szCs w:val="20"/>
        </w:rPr>
        <w:t xml:space="preserve">(муниципальной собственности/государственная собственность на который (которые) </w:t>
      </w:r>
      <w:r w:rsidRPr="005B0117">
        <w:rPr>
          <w:color w:val="000000"/>
          <w:spacing w:val="-2"/>
          <w:sz w:val="20"/>
          <w:szCs w:val="20"/>
        </w:rPr>
        <w:t>не      разграничена, с кадастровым номером (кадастровыми номерами) ________________ .</w:t>
      </w:r>
    </w:p>
    <w:p w:rsidR="005B0117" w:rsidRPr="005B0117" w:rsidRDefault="005B0117" w:rsidP="005B0117">
      <w:pPr>
        <w:shd w:val="clear" w:color="auto" w:fill="FFFFFF"/>
        <w:ind w:firstLine="562"/>
        <w:jc w:val="both"/>
        <w:rPr>
          <w:color w:val="000000"/>
          <w:sz w:val="20"/>
          <w:szCs w:val="20"/>
        </w:rPr>
      </w:pPr>
      <w:r w:rsidRPr="005B0117">
        <w:rPr>
          <w:color w:val="000000"/>
          <w:sz w:val="20"/>
          <w:szCs w:val="20"/>
        </w:rPr>
        <w:t xml:space="preserve">В соответствии с пунктом 11 статьи 39.29 Земельного кодекса Российской </w:t>
      </w:r>
      <w:r w:rsidRPr="005B0117">
        <w:rPr>
          <w:color w:val="000000"/>
          <w:spacing w:val="-1"/>
          <w:sz w:val="20"/>
          <w:szCs w:val="20"/>
        </w:rPr>
        <w:t xml:space="preserve">Федерации в целях последующего заключения соглашения о перераспределении </w:t>
      </w:r>
      <w:r w:rsidRPr="005B0117">
        <w:rPr>
          <w:color w:val="000000"/>
          <w:spacing w:val="-7"/>
          <w:sz w:val="20"/>
          <w:szCs w:val="20"/>
        </w:rPr>
        <w:t xml:space="preserve">земельных участков Вам необходимо обеспечить выполнение кадастровых работ в целях </w:t>
      </w:r>
      <w:r w:rsidRPr="005B0117">
        <w:rPr>
          <w:color w:val="000000"/>
          <w:spacing w:val="-2"/>
          <w:sz w:val="20"/>
          <w:szCs w:val="20"/>
        </w:rPr>
        <w:t xml:space="preserve">государственного кадастрового учета земельных участков, которые образуются в </w:t>
      </w:r>
      <w:r w:rsidRPr="005B0117">
        <w:rPr>
          <w:color w:val="000000"/>
          <w:spacing w:val="-4"/>
          <w:sz w:val="20"/>
          <w:szCs w:val="20"/>
        </w:rPr>
        <w:t xml:space="preserve">результате перераспределения, и обратиться с заявлением об их государственном </w:t>
      </w:r>
      <w:r w:rsidRPr="005B0117">
        <w:rPr>
          <w:color w:val="000000"/>
          <w:sz w:val="20"/>
          <w:szCs w:val="20"/>
        </w:rPr>
        <w:t>кадастровом учете.</w:t>
      </w:r>
    </w:p>
    <w:p w:rsidR="005B0117" w:rsidRPr="005B0117" w:rsidRDefault="005B0117" w:rsidP="005B0117">
      <w:pPr>
        <w:shd w:val="clear" w:color="auto" w:fill="FFFFFF"/>
        <w:ind w:firstLine="562"/>
        <w:jc w:val="both"/>
        <w:rPr>
          <w:sz w:val="20"/>
          <w:szCs w:val="20"/>
        </w:rPr>
      </w:pPr>
    </w:p>
    <w:p w:rsidR="005B0117" w:rsidRPr="005B0117" w:rsidRDefault="005B0117" w:rsidP="005B0117">
      <w:pPr>
        <w:shd w:val="clear" w:color="auto" w:fill="FFFFFF"/>
        <w:tabs>
          <w:tab w:val="left" w:pos="4517"/>
          <w:tab w:val="left" w:pos="6149"/>
        </w:tabs>
        <w:rPr>
          <w:color w:val="000000"/>
          <w:spacing w:val="-12"/>
          <w:sz w:val="20"/>
          <w:szCs w:val="20"/>
        </w:rPr>
      </w:pPr>
      <w:r w:rsidRPr="005B0117">
        <w:rPr>
          <w:color w:val="000000"/>
          <w:spacing w:val="-12"/>
          <w:sz w:val="20"/>
          <w:szCs w:val="20"/>
        </w:rPr>
        <w:t>______________________________                 ______________                 ______________________________</w:t>
      </w:r>
    </w:p>
    <w:p w:rsidR="005B0117" w:rsidRPr="005B0117" w:rsidRDefault="005B0117" w:rsidP="005B0117">
      <w:pPr>
        <w:shd w:val="clear" w:color="auto" w:fill="FFFFFF"/>
        <w:tabs>
          <w:tab w:val="left" w:pos="4517"/>
          <w:tab w:val="left" w:pos="6149"/>
        </w:tabs>
        <w:rPr>
          <w:sz w:val="20"/>
          <w:szCs w:val="20"/>
          <w:vertAlign w:val="superscript"/>
        </w:rPr>
      </w:pPr>
      <w:r w:rsidRPr="005B0117">
        <w:rPr>
          <w:color w:val="000000"/>
          <w:spacing w:val="-12"/>
          <w:sz w:val="20"/>
          <w:szCs w:val="20"/>
          <w:vertAlign w:val="superscript"/>
        </w:rPr>
        <w:t>(Должность уполномоченного лица)</w:t>
      </w:r>
      <w:r w:rsidRPr="005B0117">
        <w:rPr>
          <w:color w:val="000000"/>
          <w:sz w:val="20"/>
          <w:szCs w:val="20"/>
          <w:vertAlign w:val="superscript"/>
        </w:rPr>
        <w:tab/>
        <w:t>(подпись)</w:t>
      </w:r>
      <w:r w:rsidRPr="005B0117">
        <w:rPr>
          <w:color w:val="000000"/>
          <w:sz w:val="20"/>
          <w:szCs w:val="20"/>
          <w:vertAlign w:val="superscript"/>
        </w:rPr>
        <w:tab/>
        <w:t xml:space="preserve">                       (фамилия, инициалы)</w:t>
      </w:r>
      <w:r w:rsidRPr="005B0117">
        <w:rPr>
          <w:color w:val="000000"/>
          <w:spacing w:val="-12"/>
          <w:sz w:val="20"/>
          <w:szCs w:val="20"/>
          <w:vertAlign w:val="superscript"/>
        </w:rPr>
        <w:t xml:space="preserve"> </w:t>
      </w:r>
    </w:p>
    <w:p w:rsidR="005B0117" w:rsidRPr="005B0117" w:rsidRDefault="005B0117" w:rsidP="005B0117">
      <w:pPr>
        <w:shd w:val="clear" w:color="auto" w:fill="FFFFFF"/>
        <w:tabs>
          <w:tab w:val="left" w:pos="1526"/>
        </w:tabs>
        <w:ind w:firstLine="710"/>
        <w:jc w:val="both"/>
        <w:rPr>
          <w:sz w:val="20"/>
          <w:szCs w:val="20"/>
        </w:rPr>
      </w:pPr>
    </w:p>
    <w:p w:rsidR="005B0117" w:rsidRPr="005B0117" w:rsidRDefault="005B0117" w:rsidP="005B0117">
      <w:pPr>
        <w:shd w:val="clear" w:color="auto" w:fill="FFFFFF"/>
        <w:tabs>
          <w:tab w:val="left" w:pos="1526"/>
        </w:tabs>
        <w:ind w:firstLine="710"/>
        <w:jc w:val="right"/>
        <w:rPr>
          <w:b/>
          <w:sz w:val="20"/>
          <w:szCs w:val="20"/>
        </w:rPr>
      </w:pPr>
      <w:r w:rsidRPr="005B0117">
        <w:rPr>
          <w:b/>
          <w:sz w:val="20"/>
          <w:szCs w:val="20"/>
        </w:rPr>
        <w:t>Электронная</w:t>
      </w:r>
    </w:p>
    <w:p w:rsidR="005B0117" w:rsidRPr="005B0117" w:rsidRDefault="005B0117" w:rsidP="005B0117">
      <w:pPr>
        <w:shd w:val="clear" w:color="auto" w:fill="FFFFFF"/>
        <w:tabs>
          <w:tab w:val="left" w:pos="1526"/>
        </w:tabs>
        <w:ind w:firstLine="710"/>
        <w:jc w:val="right"/>
        <w:rPr>
          <w:b/>
          <w:sz w:val="20"/>
          <w:szCs w:val="20"/>
        </w:rPr>
      </w:pPr>
      <w:r w:rsidRPr="005B0117">
        <w:rPr>
          <w:b/>
          <w:sz w:val="20"/>
          <w:szCs w:val="20"/>
        </w:rPr>
        <w:t xml:space="preserve"> подпись</w:t>
      </w:r>
    </w:p>
    <w:p w:rsidR="005B0117" w:rsidRPr="005B0117" w:rsidRDefault="005B0117" w:rsidP="005B0117">
      <w:pPr>
        <w:shd w:val="clear" w:color="auto" w:fill="FFFFFF"/>
        <w:tabs>
          <w:tab w:val="left" w:pos="1526"/>
        </w:tabs>
        <w:ind w:firstLine="710"/>
        <w:jc w:val="right"/>
        <w:rPr>
          <w:b/>
          <w:sz w:val="20"/>
          <w:szCs w:val="20"/>
        </w:rPr>
      </w:pPr>
    </w:p>
    <w:p w:rsidR="005B0117" w:rsidRPr="004B09B9" w:rsidRDefault="005B0117" w:rsidP="004B09B9">
      <w:pPr>
        <w:pStyle w:val="a7"/>
        <w:spacing w:after="0" w:afterAutospacing="0"/>
        <w:jc w:val="right"/>
        <w:rPr>
          <w:rStyle w:val="afb"/>
          <w:i w:val="0"/>
          <w:sz w:val="20"/>
          <w:szCs w:val="20"/>
        </w:rPr>
      </w:pPr>
      <w:r w:rsidRPr="005B0117">
        <w:rPr>
          <w:rStyle w:val="afb"/>
          <w:sz w:val="20"/>
          <w:szCs w:val="20"/>
        </w:rPr>
        <w:lastRenderedPageBreak/>
        <w:t xml:space="preserve">                                                                                       </w:t>
      </w:r>
      <w:r w:rsidRPr="004B09B9">
        <w:rPr>
          <w:rStyle w:val="afb"/>
          <w:i w:val="0"/>
          <w:sz w:val="20"/>
          <w:szCs w:val="20"/>
        </w:rPr>
        <w:t>Приложение № 4</w:t>
      </w:r>
    </w:p>
    <w:p w:rsidR="005B0117" w:rsidRPr="005B0117" w:rsidRDefault="005B0117" w:rsidP="004B09B9">
      <w:pPr>
        <w:widowControl w:val="0"/>
        <w:tabs>
          <w:tab w:val="left" w:pos="567"/>
        </w:tabs>
        <w:ind w:left="3969" w:firstLine="567"/>
        <w:jc w:val="right"/>
        <w:rPr>
          <w:sz w:val="20"/>
          <w:szCs w:val="20"/>
        </w:rPr>
      </w:pPr>
      <w:r w:rsidRPr="005B0117">
        <w:rPr>
          <w:color w:val="000000"/>
          <w:sz w:val="20"/>
          <w:szCs w:val="20"/>
        </w:rPr>
        <w:t xml:space="preserve">           к Административному регламенту</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по предоставлению муниципальной услуги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«Перераспределение земель и (или)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земельных участков, находящихся 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государственной или муниципальной </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собственности, и земельных участков,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находящихся в частной собственности»</w:t>
      </w:r>
    </w:p>
    <w:p w:rsidR="005B0117" w:rsidRPr="005B0117" w:rsidRDefault="005B0117" w:rsidP="005B0117">
      <w:pPr>
        <w:shd w:val="clear" w:color="auto" w:fill="FFFFFF"/>
        <w:jc w:val="right"/>
        <w:rPr>
          <w:sz w:val="20"/>
          <w:szCs w:val="20"/>
        </w:rPr>
      </w:pPr>
    </w:p>
    <w:p w:rsidR="005B0117" w:rsidRPr="005B0117" w:rsidRDefault="005B0117" w:rsidP="005B0117">
      <w:pPr>
        <w:shd w:val="clear" w:color="auto" w:fill="FFFFFF"/>
        <w:jc w:val="center"/>
        <w:rPr>
          <w:sz w:val="20"/>
          <w:szCs w:val="20"/>
        </w:rPr>
      </w:pPr>
      <w:r w:rsidRPr="005B0117">
        <w:rPr>
          <w:b/>
          <w:bCs/>
          <w:color w:val="000000"/>
          <w:sz w:val="20"/>
          <w:szCs w:val="20"/>
        </w:rPr>
        <w:t>Форма решения об утверждении схемы расположения земельного участка</w:t>
      </w:r>
      <w:r w:rsidRPr="005B0117">
        <w:rPr>
          <w:b/>
          <w:bCs/>
          <w:color w:val="000000"/>
          <w:sz w:val="20"/>
          <w:szCs w:val="20"/>
        </w:rPr>
        <w:br/>
        <w:t>на кадастровом</w:t>
      </w:r>
      <w:r w:rsidRPr="005B0117">
        <w:rPr>
          <w:sz w:val="20"/>
          <w:szCs w:val="20"/>
        </w:rPr>
        <w:t xml:space="preserve"> </w:t>
      </w:r>
      <w:r w:rsidRPr="005B0117">
        <w:rPr>
          <w:b/>
          <w:bCs/>
          <w:color w:val="000000"/>
          <w:sz w:val="20"/>
          <w:szCs w:val="20"/>
        </w:rPr>
        <w:t>плане территории</w:t>
      </w:r>
    </w:p>
    <w:p w:rsidR="005B0117" w:rsidRPr="005B0117" w:rsidRDefault="005B0117" w:rsidP="005B0117">
      <w:pPr>
        <w:shd w:val="clear" w:color="auto" w:fill="FFFFFF"/>
        <w:rPr>
          <w:sz w:val="20"/>
          <w:szCs w:val="20"/>
        </w:rPr>
      </w:pPr>
      <w:r w:rsidRPr="005B0117">
        <w:rPr>
          <w:color w:val="000000"/>
          <w:spacing w:val="-1"/>
          <w:sz w:val="20"/>
          <w:szCs w:val="20"/>
        </w:rPr>
        <w:t xml:space="preserve">                                                      Кому:</w:t>
      </w:r>
    </w:p>
    <w:p w:rsidR="005B0117" w:rsidRPr="005B0117" w:rsidRDefault="005B0117" w:rsidP="005B0117">
      <w:pPr>
        <w:shd w:val="clear" w:color="auto" w:fill="FFFFFF"/>
        <w:tabs>
          <w:tab w:val="left" w:leader="underscore" w:pos="7128"/>
        </w:tabs>
        <w:jc w:val="right"/>
        <w:rPr>
          <w:sz w:val="20"/>
          <w:szCs w:val="20"/>
        </w:rPr>
      </w:pPr>
      <w:r w:rsidRPr="005B0117">
        <w:rPr>
          <w:color w:val="000000"/>
          <w:sz w:val="20"/>
          <w:szCs w:val="20"/>
        </w:rPr>
        <w:tab/>
      </w:r>
    </w:p>
    <w:p w:rsidR="005B0117" w:rsidRPr="005B0117" w:rsidRDefault="005B0117" w:rsidP="005B0117">
      <w:pPr>
        <w:shd w:val="clear" w:color="auto" w:fill="FFFFFF"/>
        <w:rPr>
          <w:sz w:val="20"/>
          <w:szCs w:val="20"/>
        </w:rPr>
      </w:pPr>
      <w:r w:rsidRPr="005B0117">
        <w:rPr>
          <w:color w:val="000000"/>
          <w:sz w:val="20"/>
          <w:szCs w:val="20"/>
        </w:rPr>
        <w:t xml:space="preserve">                                                     Контактные данные:</w:t>
      </w:r>
    </w:p>
    <w:p w:rsidR="005B0117" w:rsidRPr="005B0117" w:rsidRDefault="005B0117" w:rsidP="005B0117">
      <w:pPr>
        <w:shd w:val="clear" w:color="auto" w:fill="FFFFFF"/>
        <w:tabs>
          <w:tab w:val="left" w:leader="underscore" w:pos="7128"/>
        </w:tabs>
        <w:jc w:val="right"/>
        <w:rPr>
          <w:sz w:val="20"/>
          <w:szCs w:val="20"/>
        </w:rPr>
      </w:pPr>
      <w:r w:rsidRPr="005B0117">
        <w:rPr>
          <w:color w:val="000000"/>
          <w:sz w:val="20"/>
          <w:szCs w:val="20"/>
        </w:rPr>
        <w:tab/>
      </w:r>
    </w:p>
    <w:p w:rsidR="005B0117" w:rsidRPr="005B0117" w:rsidRDefault="005B0117" w:rsidP="005B0117">
      <w:pPr>
        <w:shd w:val="clear" w:color="auto" w:fill="FFFFFF"/>
        <w:rPr>
          <w:sz w:val="20"/>
          <w:szCs w:val="20"/>
        </w:rPr>
      </w:pPr>
      <w:r w:rsidRPr="005B0117">
        <w:rPr>
          <w:color w:val="000000"/>
          <w:sz w:val="20"/>
          <w:szCs w:val="20"/>
        </w:rPr>
        <w:t xml:space="preserve">                                                     /Представитель:</w:t>
      </w:r>
    </w:p>
    <w:p w:rsidR="005B0117" w:rsidRPr="005B0117" w:rsidRDefault="005B0117" w:rsidP="005B0117">
      <w:pPr>
        <w:shd w:val="clear" w:color="auto" w:fill="FFFFFF"/>
        <w:tabs>
          <w:tab w:val="left" w:leader="underscore" w:pos="7128"/>
        </w:tabs>
        <w:jc w:val="right"/>
        <w:rPr>
          <w:sz w:val="20"/>
          <w:szCs w:val="20"/>
        </w:rPr>
      </w:pPr>
      <w:r w:rsidRPr="005B0117">
        <w:rPr>
          <w:color w:val="000000"/>
          <w:sz w:val="20"/>
          <w:szCs w:val="20"/>
        </w:rPr>
        <w:tab/>
      </w:r>
    </w:p>
    <w:p w:rsidR="005B0117" w:rsidRPr="005B0117" w:rsidRDefault="005B0117" w:rsidP="005B0117">
      <w:pPr>
        <w:shd w:val="clear" w:color="auto" w:fill="FFFFFF"/>
        <w:jc w:val="center"/>
        <w:rPr>
          <w:color w:val="000000"/>
          <w:sz w:val="20"/>
          <w:szCs w:val="20"/>
        </w:rPr>
      </w:pPr>
      <w:r w:rsidRPr="005B0117">
        <w:rPr>
          <w:color w:val="000000"/>
          <w:sz w:val="20"/>
          <w:szCs w:val="20"/>
        </w:rPr>
        <w:t>Контактные данные представителя:</w:t>
      </w:r>
    </w:p>
    <w:p w:rsidR="005B0117" w:rsidRPr="005B0117" w:rsidRDefault="005B0117" w:rsidP="005B0117">
      <w:pPr>
        <w:shd w:val="clear" w:color="auto" w:fill="FFFFFF"/>
        <w:jc w:val="right"/>
        <w:rPr>
          <w:sz w:val="20"/>
          <w:szCs w:val="20"/>
        </w:rPr>
      </w:pPr>
      <w:r w:rsidRPr="005B0117">
        <w:rPr>
          <w:color w:val="000000"/>
          <w:sz w:val="20"/>
          <w:szCs w:val="20"/>
        </w:rPr>
        <w:t>__________________________________________________________</w:t>
      </w:r>
    </w:p>
    <w:p w:rsidR="005B0117" w:rsidRPr="005B0117" w:rsidRDefault="005B0117" w:rsidP="005B0117">
      <w:pPr>
        <w:shd w:val="clear" w:color="auto" w:fill="FFFFFF"/>
        <w:jc w:val="right"/>
        <w:rPr>
          <w:sz w:val="20"/>
          <w:szCs w:val="20"/>
        </w:rPr>
      </w:pPr>
    </w:p>
    <w:p w:rsidR="005B0117" w:rsidRPr="005B0117" w:rsidRDefault="005B0117" w:rsidP="005B0117">
      <w:pPr>
        <w:shd w:val="clear" w:color="auto" w:fill="FFFFFF"/>
        <w:jc w:val="center"/>
        <w:rPr>
          <w:sz w:val="20"/>
          <w:szCs w:val="20"/>
        </w:rPr>
      </w:pPr>
      <w:r w:rsidRPr="005B0117">
        <w:rPr>
          <w:b/>
          <w:bCs/>
          <w:color w:val="000000"/>
          <w:spacing w:val="-2"/>
          <w:sz w:val="20"/>
          <w:szCs w:val="20"/>
        </w:rPr>
        <w:t>РЕШЕНИЕ</w:t>
      </w:r>
    </w:p>
    <w:p w:rsidR="005B0117" w:rsidRPr="005B0117" w:rsidRDefault="005B0117" w:rsidP="005B0117">
      <w:pPr>
        <w:shd w:val="clear" w:color="auto" w:fill="FFFFFF"/>
        <w:tabs>
          <w:tab w:val="left" w:pos="5030"/>
        </w:tabs>
        <w:rPr>
          <w:color w:val="000000"/>
          <w:sz w:val="20"/>
          <w:szCs w:val="20"/>
        </w:rPr>
      </w:pPr>
      <w:r w:rsidRPr="005B0117">
        <w:rPr>
          <w:color w:val="000000"/>
          <w:spacing w:val="-7"/>
          <w:sz w:val="20"/>
          <w:szCs w:val="20"/>
        </w:rPr>
        <w:t xml:space="preserve">     От________________</w:t>
      </w:r>
      <w:r w:rsidRPr="005B0117">
        <w:rPr>
          <w:color w:val="000000"/>
          <w:sz w:val="20"/>
          <w:szCs w:val="20"/>
        </w:rPr>
        <w:tab/>
      </w:r>
      <w:r w:rsidRPr="005B0117">
        <w:rPr>
          <w:color w:val="000000"/>
          <w:sz w:val="20"/>
          <w:szCs w:val="20"/>
        </w:rPr>
        <w:tab/>
      </w:r>
      <w:r w:rsidRPr="005B0117">
        <w:rPr>
          <w:color w:val="000000"/>
          <w:sz w:val="20"/>
          <w:szCs w:val="20"/>
        </w:rPr>
        <w:tab/>
      </w:r>
      <w:r w:rsidRPr="005B0117">
        <w:rPr>
          <w:color w:val="000000"/>
          <w:sz w:val="20"/>
          <w:szCs w:val="20"/>
        </w:rPr>
        <w:tab/>
      </w:r>
      <w:r w:rsidRPr="005B0117">
        <w:rPr>
          <w:color w:val="000000"/>
          <w:sz w:val="20"/>
          <w:szCs w:val="20"/>
        </w:rPr>
        <w:tab/>
        <w:t>№ ______________</w:t>
      </w:r>
    </w:p>
    <w:p w:rsidR="005B0117" w:rsidRPr="005B0117" w:rsidRDefault="005B0117" w:rsidP="005B0117">
      <w:pPr>
        <w:shd w:val="clear" w:color="auto" w:fill="FFFFFF"/>
        <w:tabs>
          <w:tab w:val="left" w:pos="5030"/>
        </w:tabs>
        <w:rPr>
          <w:sz w:val="20"/>
          <w:szCs w:val="20"/>
        </w:rPr>
      </w:pP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Об утверждении схемы расположения земельного участка</w:t>
      </w:r>
    </w:p>
    <w:p w:rsidR="005B0117" w:rsidRPr="005B0117" w:rsidRDefault="005B0117" w:rsidP="005B0117">
      <w:pPr>
        <w:shd w:val="clear" w:color="auto" w:fill="FFFFFF"/>
        <w:jc w:val="center"/>
        <w:rPr>
          <w:b/>
          <w:bCs/>
          <w:color w:val="000000"/>
          <w:sz w:val="20"/>
          <w:szCs w:val="20"/>
        </w:rPr>
      </w:pPr>
      <w:r w:rsidRPr="005B0117">
        <w:rPr>
          <w:b/>
          <w:bCs/>
          <w:color w:val="000000"/>
          <w:sz w:val="20"/>
          <w:szCs w:val="20"/>
        </w:rPr>
        <w:t>на кадастровом</w:t>
      </w:r>
      <w:r w:rsidRPr="005B0117">
        <w:rPr>
          <w:sz w:val="20"/>
          <w:szCs w:val="20"/>
        </w:rPr>
        <w:t xml:space="preserve"> </w:t>
      </w:r>
      <w:r w:rsidRPr="005B0117">
        <w:rPr>
          <w:b/>
          <w:bCs/>
          <w:color w:val="000000"/>
          <w:sz w:val="20"/>
          <w:szCs w:val="20"/>
        </w:rPr>
        <w:t>плане территории</w:t>
      </w:r>
    </w:p>
    <w:p w:rsidR="005B0117" w:rsidRPr="005B0117" w:rsidRDefault="005B0117" w:rsidP="005B0117">
      <w:pPr>
        <w:shd w:val="clear" w:color="auto" w:fill="FFFFFF"/>
        <w:jc w:val="center"/>
        <w:rPr>
          <w:sz w:val="20"/>
          <w:szCs w:val="20"/>
        </w:rPr>
      </w:pPr>
    </w:p>
    <w:p w:rsidR="005B0117" w:rsidRPr="005B0117" w:rsidRDefault="005B0117" w:rsidP="005B0117">
      <w:pPr>
        <w:shd w:val="clear" w:color="auto" w:fill="FFFFFF"/>
        <w:tabs>
          <w:tab w:val="left" w:leader="underscore" w:pos="4368"/>
          <w:tab w:val="left" w:leader="underscore" w:pos="6034"/>
          <w:tab w:val="left" w:leader="underscore" w:pos="8573"/>
        </w:tabs>
        <w:jc w:val="both"/>
        <w:rPr>
          <w:sz w:val="20"/>
          <w:szCs w:val="20"/>
        </w:rPr>
      </w:pPr>
      <w:r w:rsidRPr="005B0117">
        <w:rPr>
          <w:color w:val="000000"/>
          <w:sz w:val="20"/>
          <w:szCs w:val="20"/>
        </w:rPr>
        <w:t xml:space="preserve">         Рассмотрев заявление от _________ № _____ (Заявитель __________ ) об утверждении схемы расположения земельного участка (земельных участков) на кадастровом </w:t>
      </w:r>
      <w:r w:rsidRPr="005B0117">
        <w:rPr>
          <w:color w:val="000000"/>
          <w:spacing w:val="-2"/>
          <w:sz w:val="20"/>
          <w:szCs w:val="20"/>
        </w:rPr>
        <w:t>плане территории площадью ___ кв.м.</w:t>
      </w:r>
      <w:r w:rsidRPr="005B0117">
        <w:rPr>
          <w:color w:val="000000"/>
          <w:spacing w:val="-1"/>
          <w:sz w:val="20"/>
          <w:szCs w:val="20"/>
        </w:rPr>
        <w:t xml:space="preserve">, расположенного в кадастровом квартале: </w:t>
      </w:r>
      <w:r w:rsidRPr="005B0117">
        <w:rPr>
          <w:color w:val="000000"/>
          <w:sz w:val="20"/>
          <w:szCs w:val="20"/>
          <w:u w:val="single"/>
        </w:rPr>
        <w:t>________________</w:t>
      </w:r>
      <w:r w:rsidRPr="005B0117">
        <w:rPr>
          <w:color w:val="000000"/>
          <w:sz w:val="20"/>
          <w:szCs w:val="20"/>
        </w:rPr>
        <w:t xml:space="preserve">, </w:t>
      </w:r>
      <w:r w:rsidRPr="005B0117">
        <w:rPr>
          <w:color w:val="000000"/>
          <w:spacing w:val="-1"/>
          <w:sz w:val="20"/>
          <w:szCs w:val="20"/>
        </w:rPr>
        <w:t>руководствуясь статьей 11.10, Земельного кодекса Российской Федерации, в соответствии с _______________</w:t>
      </w:r>
    </w:p>
    <w:p w:rsidR="005B0117" w:rsidRPr="005B0117" w:rsidRDefault="005B0117" w:rsidP="005B0117">
      <w:pPr>
        <w:shd w:val="clear" w:color="auto" w:fill="FFFFFF"/>
        <w:ind w:firstLine="710"/>
        <w:jc w:val="both"/>
        <w:rPr>
          <w:sz w:val="20"/>
          <w:szCs w:val="20"/>
        </w:rPr>
      </w:pPr>
    </w:p>
    <w:p w:rsidR="005B0117" w:rsidRPr="005B0117" w:rsidRDefault="005B0117" w:rsidP="005B0117">
      <w:pPr>
        <w:shd w:val="clear" w:color="auto" w:fill="FFFFFF"/>
        <w:jc w:val="center"/>
        <w:rPr>
          <w:sz w:val="20"/>
          <w:szCs w:val="20"/>
        </w:rPr>
      </w:pPr>
      <w:r w:rsidRPr="005B0117">
        <w:rPr>
          <w:color w:val="000000"/>
          <w:sz w:val="20"/>
          <w:szCs w:val="20"/>
        </w:rPr>
        <w:t>ПРИНЯТО РЕШЕНИЕ:</w:t>
      </w:r>
    </w:p>
    <w:p w:rsidR="005B0117" w:rsidRPr="005B0117" w:rsidRDefault="005B0117" w:rsidP="005B0117">
      <w:pPr>
        <w:shd w:val="clear" w:color="auto" w:fill="FFFFFF"/>
        <w:jc w:val="both"/>
        <w:rPr>
          <w:color w:val="000000"/>
          <w:sz w:val="20"/>
          <w:szCs w:val="20"/>
        </w:rPr>
      </w:pPr>
      <w:r w:rsidRPr="005B0117">
        <w:rPr>
          <w:color w:val="000000"/>
          <w:spacing w:val="-9"/>
          <w:sz w:val="20"/>
          <w:szCs w:val="20"/>
        </w:rPr>
        <w:t xml:space="preserve">          1. Утвердить схему расположения земельного участка (земельных участков) на</w:t>
      </w:r>
      <w:r w:rsidRPr="005B0117">
        <w:rPr>
          <w:sz w:val="20"/>
          <w:szCs w:val="20"/>
        </w:rPr>
        <w:t xml:space="preserve"> </w:t>
      </w:r>
      <w:r w:rsidRPr="005B0117">
        <w:rPr>
          <w:color w:val="000000"/>
          <w:sz w:val="20"/>
          <w:szCs w:val="20"/>
        </w:rPr>
        <w:t xml:space="preserve">кадастровом плане территории  площадью </w:t>
      </w:r>
      <w:r w:rsidRPr="005B0117">
        <w:rPr>
          <w:color w:val="000000"/>
          <w:sz w:val="20"/>
          <w:szCs w:val="20"/>
          <w:u w:val="single"/>
        </w:rPr>
        <w:t>____</w:t>
      </w:r>
      <w:r w:rsidRPr="005B0117">
        <w:rPr>
          <w:color w:val="000000"/>
          <w:sz w:val="20"/>
          <w:szCs w:val="20"/>
        </w:rPr>
        <w:t xml:space="preserve"> кв. м, расположенного по адресу: _____________________ </w:t>
      </w:r>
      <w:r w:rsidRPr="005B0117">
        <w:rPr>
          <w:color w:val="000000"/>
          <w:spacing w:val="-3"/>
          <w:sz w:val="20"/>
          <w:szCs w:val="20"/>
        </w:rPr>
        <w:t xml:space="preserve">с категорией земли ________________с видом разрешенного использования </w:t>
      </w:r>
      <w:r w:rsidRPr="005B0117">
        <w:rPr>
          <w:color w:val="000000"/>
          <w:sz w:val="20"/>
          <w:szCs w:val="20"/>
        </w:rPr>
        <w:t xml:space="preserve">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w:t>
      </w:r>
      <w:r w:rsidRPr="005B0117">
        <w:rPr>
          <w:color w:val="000000"/>
          <w:spacing w:val="-7"/>
          <w:sz w:val="20"/>
          <w:szCs w:val="20"/>
        </w:rPr>
        <w:t xml:space="preserve">(муниципальной собственности)/собственность на который (которые) не разграничена, </w:t>
      </w:r>
      <w:r w:rsidRPr="005B0117">
        <w:rPr>
          <w:color w:val="000000"/>
          <w:sz w:val="20"/>
          <w:szCs w:val="20"/>
        </w:rPr>
        <w:t>кадастровым номером (кадастровыми номерами) ___________ для последующего заключения соглашения о перераспределения земельных участков.</w:t>
      </w:r>
    </w:p>
    <w:p w:rsidR="005B0117" w:rsidRPr="005B0117" w:rsidRDefault="005B0117" w:rsidP="005B0117">
      <w:pPr>
        <w:shd w:val="clear" w:color="auto" w:fill="FFFFFF"/>
        <w:ind w:firstLine="708"/>
        <w:jc w:val="both"/>
        <w:rPr>
          <w:color w:val="000000"/>
          <w:sz w:val="20"/>
          <w:szCs w:val="20"/>
        </w:rPr>
      </w:pPr>
      <w:r w:rsidRPr="005B0117">
        <w:rPr>
          <w:color w:val="000000"/>
          <w:spacing w:val="-14"/>
          <w:sz w:val="20"/>
          <w:szCs w:val="20"/>
        </w:rPr>
        <w:t xml:space="preserve">2. </w:t>
      </w:r>
      <w:r w:rsidRPr="005B0117">
        <w:rPr>
          <w:color w:val="000000"/>
          <w:spacing w:val="-4"/>
          <w:sz w:val="20"/>
          <w:szCs w:val="20"/>
        </w:rPr>
        <w:t>Заявителю (</w:t>
      </w:r>
      <w:r w:rsidRPr="005B0117">
        <w:rPr>
          <w:color w:val="000000"/>
          <w:spacing w:val="-5"/>
          <w:sz w:val="20"/>
          <w:szCs w:val="20"/>
        </w:rPr>
        <w:t>____________________</w:t>
      </w:r>
      <w:r w:rsidRPr="005B0117">
        <w:rPr>
          <w:color w:val="000000"/>
          <w:spacing w:val="-5"/>
          <w:sz w:val="20"/>
          <w:szCs w:val="20"/>
          <w:u w:val="single"/>
        </w:rPr>
        <w:t>)</w:t>
      </w:r>
      <w:r w:rsidRPr="005B0117">
        <w:rPr>
          <w:color w:val="000000"/>
          <w:spacing w:val="-5"/>
          <w:sz w:val="20"/>
          <w:szCs w:val="20"/>
        </w:rPr>
        <w:t xml:space="preserve"> обеспечить проведение кадастровых работ и осуществить </w:t>
      </w:r>
      <w:r w:rsidRPr="005B0117">
        <w:rPr>
          <w:color w:val="000000"/>
          <w:spacing w:val="-1"/>
          <w:sz w:val="20"/>
          <w:szCs w:val="20"/>
        </w:rPr>
        <w:t xml:space="preserve">государственный кадастровый учет образованного земельного участка, указанного в пункте </w:t>
      </w:r>
      <w:r w:rsidRPr="005B0117">
        <w:rPr>
          <w:color w:val="000000"/>
          <w:sz w:val="20"/>
          <w:szCs w:val="20"/>
        </w:rPr>
        <w:t>1 настоящего решения.</w:t>
      </w:r>
    </w:p>
    <w:p w:rsidR="005B0117" w:rsidRPr="005B0117" w:rsidRDefault="005B0117" w:rsidP="005B0117">
      <w:pPr>
        <w:shd w:val="clear" w:color="auto" w:fill="FFFFFF"/>
        <w:ind w:firstLine="708"/>
        <w:jc w:val="both"/>
        <w:rPr>
          <w:color w:val="000000"/>
          <w:spacing w:val="-1"/>
          <w:sz w:val="20"/>
          <w:szCs w:val="20"/>
        </w:rPr>
      </w:pPr>
      <w:r w:rsidRPr="005B0117">
        <w:rPr>
          <w:color w:val="000000"/>
          <w:spacing w:val="-16"/>
          <w:sz w:val="20"/>
          <w:szCs w:val="20"/>
        </w:rPr>
        <w:t xml:space="preserve">3. </w:t>
      </w:r>
      <w:r w:rsidRPr="005B0117">
        <w:rPr>
          <w:color w:val="000000"/>
          <w:spacing w:val="-1"/>
          <w:sz w:val="20"/>
          <w:szCs w:val="20"/>
        </w:rPr>
        <w:t>Срок действия настоящего решения составляет два года.</w:t>
      </w:r>
    </w:p>
    <w:p w:rsidR="005B0117" w:rsidRPr="005B0117" w:rsidRDefault="005B0117" w:rsidP="005B0117">
      <w:pPr>
        <w:shd w:val="clear" w:color="auto" w:fill="FFFFFF"/>
        <w:tabs>
          <w:tab w:val="left" w:pos="955"/>
        </w:tabs>
        <w:jc w:val="both"/>
        <w:rPr>
          <w:color w:val="000000"/>
          <w:spacing w:val="-1"/>
          <w:sz w:val="20"/>
          <w:szCs w:val="20"/>
        </w:rPr>
      </w:pPr>
      <w:r w:rsidRPr="005B0117">
        <w:rPr>
          <w:color w:val="000000"/>
          <w:spacing w:val="-1"/>
          <w:sz w:val="20"/>
          <w:szCs w:val="20"/>
        </w:rPr>
        <w:t>________________                                        _________________                         ______________________</w:t>
      </w:r>
    </w:p>
    <w:p w:rsidR="005B0117" w:rsidRPr="005B0117" w:rsidRDefault="005B0117" w:rsidP="005B0117">
      <w:pPr>
        <w:shd w:val="clear" w:color="auto" w:fill="FFFFFF"/>
        <w:tabs>
          <w:tab w:val="left" w:pos="955"/>
        </w:tabs>
        <w:jc w:val="both"/>
        <w:rPr>
          <w:sz w:val="20"/>
          <w:szCs w:val="20"/>
          <w:vertAlign w:val="superscript"/>
        </w:rPr>
      </w:pPr>
      <w:r w:rsidRPr="005B0117">
        <w:rPr>
          <w:color w:val="000000"/>
          <w:spacing w:val="-1"/>
          <w:sz w:val="20"/>
          <w:szCs w:val="20"/>
          <w:vertAlign w:val="superscript"/>
        </w:rPr>
        <w:t xml:space="preserve">              (должность)                                                                            (подпись)                                                                         (Фамилия, инициалы)</w:t>
      </w:r>
    </w:p>
    <w:p w:rsidR="005B0117" w:rsidRPr="004B09B9" w:rsidRDefault="005B0117" w:rsidP="004B09B9">
      <w:pPr>
        <w:pStyle w:val="a7"/>
        <w:spacing w:after="0" w:afterAutospacing="0"/>
        <w:jc w:val="right"/>
        <w:rPr>
          <w:rStyle w:val="afb"/>
          <w:i w:val="0"/>
          <w:sz w:val="20"/>
          <w:szCs w:val="20"/>
        </w:rPr>
      </w:pPr>
      <w:r w:rsidRPr="005B0117">
        <w:rPr>
          <w:rStyle w:val="afb"/>
          <w:sz w:val="20"/>
          <w:szCs w:val="20"/>
        </w:rPr>
        <w:t xml:space="preserve">                                                                                             </w:t>
      </w:r>
      <w:r w:rsidRPr="004B09B9">
        <w:rPr>
          <w:rStyle w:val="afb"/>
          <w:i w:val="0"/>
          <w:sz w:val="20"/>
          <w:szCs w:val="20"/>
        </w:rPr>
        <w:t>Приложение № 5</w:t>
      </w:r>
    </w:p>
    <w:p w:rsidR="005B0117" w:rsidRPr="005B0117" w:rsidRDefault="005B0117" w:rsidP="004B09B9">
      <w:pPr>
        <w:widowControl w:val="0"/>
        <w:tabs>
          <w:tab w:val="left" w:pos="567"/>
        </w:tabs>
        <w:ind w:left="3969" w:firstLine="567"/>
        <w:jc w:val="right"/>
        <w:rPr>
          <w:sz w:val="20"/>
          <w:szCs w:val="20"/>
        </w:rPr>
      </w:pPr>
      <w:r w:rsidRPr="005B0117">
        <w:rPr>
          <w:color w:val="000000"/>
          <w:sz w:val="20"/>
          <w:szCs w:val="20"/>
        </w:rPr>
        <w:t xml:space="preserve">                 к Административному регламенту</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предоставление муниципальной услуги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«Перераспределение земель и (или)</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земельных участков, находящихся 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государственной или муниципальной</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собственности, и земельных участков,</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находящихся в частной собственности»</w:t>
      </w:r>
    </w:p>
    <w:p w:rsidR="005B0117" w:rsidRPr="005B0117" w:rsidRDefault="005B0117" w:rsidP="005B0117">
      <w:pPr>
        <w:widowControl w:val="0"/>
        <w:tabs>
          <w:tab w:val="left" w:pos="0"/>
        </w:tabs>
        <w:ind w:left="3969" w:right="-1" w:firstLine="567"/>
        <w:contextualSpacing/>
        <w:jc w:val="center"/>
        <w:rPr>
          <w:color w:val="000000"/>
          <w:sz w:val="20"/>
          <w:szCs w:val="20"/>
        </w:rPr>
      </w:pPr>
    </w:p>
    <w:p w:rsidR="005B0117" w:rsidRPr="005B0117" w:rsidRDefault="005B0117" w:rsidP="005B0117">
      <w:pPr>
        <w:shd w:val="clear" w:color="auto" w:fill="FFFFFF"/>
        <w:jc w:val="center"/>
        <w:rPr>
          <w:sz w:val="20"/>
          <w:szCs w:val="20"/>
        </w:rPr>
      </w:pPr>
      <w:r w:rsidRPr="005B0117">
        <w:rPr>
          <w:b/>
          <w:bCs/>
          <w:color w:val="000000"/>
          <w:spacing w:val="-1"/>
          <w:sz w:val="20"/>
          <w:szCs w:val="20"/>
        </w:rPr>
        <w:t>Форма заявления о перераспределении земельных участков</w:t>
      </w:r>
    </w:p>
    <w:p w:rsidR="005B0117" w:rsidRPr="005B0117" w:rsidRDefault="005B0117" w:rsidP="005B0117">
      <w:pPr>
        <w:shd w:val="clear" w:color="auto" w:fill="FFFFFF"/>
        <w:ind w:left="2880"/>
        <w:rPr>
          <w:color w:val="000000"/>
          <w:spacing w:val="-7"/>
          <w:sz w:val="20"/>
          <w:szCs w:val="20"/>
        </w:rPr>
      </w:pPr>
      <w:r w:rsidRPr="005B0117">
        <w:rPr>
          <w:color w:val="000000"/>
          <w:spacing w:val="-7"/>
          <w:sz w:val="20"/>
          <w:szCs w:val="20"/>
        </w:rPr>
        <w:t xml:space="preserve">                     </w:t>
      </w:r>
    </w:p>
    <w:p w:rsidR="005B0117" w:rsidRPr="005B0117" w:rsidRDefault="005B0117" w:rsidP="005B0117">
      <w:pPr>
        <w:shd w:val="clear" w:color="auto" w:fill="FFFFFF"/>
        <w:ind w:left="2880"/>
        <w:rPr>
          <w:sz w:val="20"/>
          <w:szCs w:val="20"/>
        </w:rPr>
      </w:pPr>
      <w:r w:rsidRPr="005B0117">
        <w:rPr>
          <w:color w:val="000000"/>
          <w:spacing w:val="-7"/>
          <w:sz w:val="20"/>
          <w:szCs w:val="20"/>
        </w:rPr>
        <w:t xml:space="preserve">                      кому:</w:t>
      </w:r>
    </w:p>
    <w:p w:rsidR="005B0117" w:rsidRPr="005B0117" w:rsidRDefault="005B0117" w:rsidP="005B0117">
      <w:pPr>
        <w:shd w:val="clear" w:color="auto" w:fill="FFFFFF"/>
        <w:jc w:val="right"/>
        <w:rPr>
          <w:sz w:val="20"/>
          <w:szCs w:val="20"/>
        </w:rPr>
      </w:pPr>
      <w:r w:rsidRPr="005B0117">
        <w:rPr>
          <w:color w:val="000000"/>
          <w:sz w:val="20"/>
          <w:szCs w:val="20"/>
        </w:rPr>
        <w:t>___________________________________________________</w:t>
      </w:r>
    </w:p>
    <w:p w:rsidR="005B0117" w:rsidRPr="005B0117" w:rsidRDefault="005B0117" w:rsidP="005B0117">
      <w:pPr>
        <w:shd w:val="clear" w:color="auto" w:fill="FFFFFF"/>
        <w:ind w:left="1440" w:firstLine="720"/>
        <w:jc w:val="right"/>
        <w:rPr>
          <w:iCs/>
          <w:color w:val="000000"/>
          <w:spacing w:val="-1"/>
          <w:sz w:val="20"/>
          <w:szCs w:val="20"/>
          <w:vertAlign w:val="superscript"/>
        </w:rPr>
      </w:pPr>
      <w:r w:rsidRPr="005B0117">
        <w:rPr>
          <w:iCs/>
          <w:color w:val="000000"/>
          <w:spacing w:val="-1"/>
          <w:sz w:val="20"/>
          <w:szCs w:val="20"/>
          <w:vertAlign w:val="superscript"/>
        </w:rPr>
        <w:t xml:space="preserve">          (наименование органа исполнительной власти субъекта </w:t>
      </w:r>
    </w:p>
    <w:p w:rsidR="005B0117" w:rsidRPr="005B0117" w:rsidRDefault="005B0117" w:rsidP="005B0117">
      <w:pPr>
        <w:shd w:val="clear" w:color="auto" w:fill="FFFFFF"/>
        <w:ind w:left="1440" w:firstLine="720"/>
        <w:jc w:val="right"/>
        <w:rPr>
          <w:iCs/>
          <w:color w:val="000000"/>
          <w:spacing w:val="-1"/>
          <w:sz w:val="20"/>
          <w:szCs w:val="20"/>
          <w:vertAlign w:val="superscript"/>
        </w:rPr>
      </w:pPr>
      <w:r w:rsidRPr="005B0117">
        <w:rPr>
          <w:iCs/>
          <w:color w:val="000000"/>
          <w:spacing w:val="-1"/>
          <w:sz w:val="20"/>
          <w:szCs w:val="20"/>
          <w:vertAlign w:val="superscript"/>
        </w:rPr>
        <w:t xml:space="preserve">              Российской Федерации, органа местного самоуправления)</w:t>
      </w:r>
    </w:p>
    <w:p w:rsidR="005B0117" w:rsidRPr="005B0117" w:rsidRDefault="005B0117" w:rsidP="005B0117">
      <w:pPr>
        <w:shd w:val="clear" w:color="auto" w:fill="FFFFFF"/>
        <w:ind w:left="2160" w:firstLine="720"/>
        <w:rPr>
          <w:sz w:val="20"/>
          <w:szCs w:val="20"/>
        </w:rPr>
      </w:pPr>
      <w:r w:rsidRPr="005B0117">
        <w:rPr>
          <w:color w:val="000000"/>
          <w:spacing w:val="-4"/>
          <w:sz w:val="20"/>
          <w:szCs w:val="20"/>
        </w:rPr>
        <w:t xml:space="preserve">                       от кого: __________________________________________</w:t>
      </w:r>
    </w:p>
    <w:p w:rsidR="005B0117" w:rsidRPr="005B0117" w:rsidRDefault="005B0117" w:rsidP="005B0117">
      <w:pPr>
        <w:shd w:val="clear" w:color="auto" w:fill="FFFFFF"/>
        <w:jc w:val="right"/>
        <w:rPr>
          <w:sz w:val="20"/>
          <w:szCs w:val="20"/>
          <w:vertAlign w:val="superscript"/>
        </w:rPr>
      </w:pPr>
      <w:r w:rsidRPr="005B0117">
        <w:rPr>
          <w:iCs/>
          <w:color w:val="000000"/>
          <w:spacing w:val="-1"/>
          <w:sz w:val="20"/>
          <w:szCs w:val="20"/>
          <w:vertAlign w:val="superscript"/>
        </w:rPr>
        <w:t>(полное наименование, ИНН, ОГРН юридического лица, ИП)</w:t>
      </w:r>
    </w:p>
    <w:p w:rsidR="005B0117" w:rsidRPr="005B0117" w:rsidRDefault="005B0117" w:rsidP="005B0117">
      <w:pPr>
        <w:shd w:val="clear" w:color="auto" w:fill="FFFFFF"/>
        <w:tabs>
          <w:tab w:val="left" w:leader="underscore" w:pos="8242"/>
          <w:tab w:val="left" w:leader="underscore" w:pos="10171"/>
        </w:tabs>
        <w:jc w:val="right"/>
        <w:rPr>
          <w:bCs/>
          <w:iCs/>
          <w:color w:val="000000"/>
          <w:sz w:val="20"/>
          <w:szCs w:val="20"/>
        </w:rPr>
      </w:pPr>
      <w:r w:rsidRPr="005B0117">
        <w:rPr>
          <w:bCs/>
          <w:iCs/>
          <w:color w:val="000000"/>
          <w:sz w:val="20"/>
          <w:szCs w:val="20"/>
        </w:rPr>
        <w:lastRenderedPageBreak/>
        <w:t>__________________________________________________</w:t>
      </w:r>
    </w:p>
    <w:p w:rsidR="005B0117" w:rsidRPr="005B0117" w:rsidRDefault="005B0117" w:rsidP="005B0117">
      <w:pPr>
        <w:shd w:val="clear" w:color="auto" w:fill="FFFFFF"/>
        <w:tabs>
          <w:tab w:val="left" w:leader="underscore" w:pos="8242"/>
          <w:tab w:val="left" w:leader="underscore" w:pos="10171"/>
        </w:tabs>
        <w:jc w:val="right"/>
        <w:rPr>
          <w:sz w:val="20"/>
          <w:szCs w:val="20"/>
        </w:rPr>
      </w:pPr>
      <w:r w:rsidRPr="005B0117">
        <w:rPr>
          <w:bCs/>
          <w:color w:val="000000"/>
          <w:sz w:val="20"/>
          <w:szCs w:val="20"/>
        </w:rPr>
        <w:t>__________________________________________________</w:t>
      </w:r>
    </w:p>
    <w:p w:rsidR="005B0117" w:rsidRPr="005B0117" w:rsidRDefault="005B0117" w:rsidP="005B0117">
      <w:pPr>
        <w:shd w:val="clear" w:color="auto" w:fill="FFFFFF"/>
        <w:jc w:val="right"/>
        <w:rPr>
          <w:sz w:val="20"/>
          <w:szCs w:val="20"/>
          <w:vertAlign w:val="superscript"/>
        </w:rPr>
      </w:pPr>
      <w:r w:rsidRPr="005B0117">
        <w:rPr>
          <w:iCs/>
          <w:color w:val="000000"/>
          <w:spacing w:val="-1"/>
          <w:sz w:val="20"/>
          <w:szCs w:val="20"/>
          <w:vertAlign w:val="superscript"/>
        </w:rPr>
        <w:t>(контактный телефон, электронная почта, почтовый адрес)</w:t>
      </w:r>
    </w:p>
    <w:p w:rsidR="005B0117" w:rsidRPr="005B0117" w:rsidRDefault="005B0117" w:rsidP="005B0117">
      <w:pPr>
        <w:shd w:val="clear" w:color="auto" w:fill="FFFFFF"/>
        <w:jc w:val="right"/>
        <w:rPr>
          <w:sz w:val="20"/>
          <w:szCs w:val="20"/>
        </w:rPr>
      </w:pPr>
      <w:r w:rsidRPr="005B0117">
        <w:rPr>
          <w:color w:val="000000"/>
          <w:sz w:val="20"/>
          <w:szCs w:val="20"/>
        </w:rPr>
        <w:t>__________________________________________________</w:t>
      </w:r>
    </w:p>
    <w:p w:rsidR="005B0117" w:rsidRPr="005B0117" w:rsidRDefault="005B0117" w:rsidP="005B0117">
      <w:pPr>
        <w:shd w:val="clear" w:color="auto" w:fill="FFFFFF"/>
        <w:jc w:val="right"/>
        <w:rPr>
          <w:sz w:val="20"/>
          <w:szCs w:val="20"/>
          <w:vertAlign w:val="superscript"/>
        </w:rPr>
      </w:pPr>
      <w:r w:rsidRPr="005B0117">
        <w:rPr>
          <w:iCs/>
          <w:color w:val="000000"/>
          <w:sz w:val="20"/>
          <w:szCs w:val="20"/>
          <w:vertAlign w:val="superscript"/>
        </w:rPr>
        <w:t>(фамилия, имя, отчество (последнее - при наличии), данные</w:t>
      </w:r>
    </w:p>
    <w:p w:rsidR="005B0117" w:rsidRPr="005B0117" w:rsidRDefault="005B0117" w:rsidP="005B0117">
      <w:pPr>
        <w:shd w:val="clear" w:color="auto" w:fill="FFFFFF"/>
        <w:jc w:val="right"/>
        <w:rPr>
          <w:sz w:val="20"/>
          <w:szCs w:val="20"/>
          <w:vertAlign w:val="superscript"/>
        </w:rPr>
      </w:pPr>
      <w:r w:rsidRPr="005B0117">
        <w:rPr>
          <w:iCs/>
          <w:color w:val="000000"/>
          <w:spacing w:val="-1"/>
          <w:sz w:val="20"/>
          <w:szCs w:val="20"/>
          <w:vertAlign w:val="superscript"/>
        </w:rPr>
        <w:t>документа, удостоверяющего личность, контактный телефон,</w:t>
      </w:r>
    </w:p>
    <w:p w:rsidR="005B0117" w:rsidRPr="005B0117" w:rsidRDefault="005B0117" w:rsidP="005B0117">
      <w:pPr>
        <w:shd w:val="clear" w:color="auto" w:fill="FFFFFF"/>
        <w:jc w:val="right"/>
        <w:rPr>
          <w:sz w:val="20"/>
          <w:szCs w:val="20"/>
          <w:vertAlign w:val="superscript"/>
        </w:rPr>
      </w:pPr>
      <w:r w:rsidRPr="005B0117">
        <w:rPr>
          <w:iCs/>
          <w:color w:val="000000"/>
          <w:sz w:val="20"/>
          <w:szCs w:val="20"/>
          <w:vertAlign w:val="superscript"/>
        </w:rPr>
        <w:t>адрес электронной почты, адрес регистрации, адрес</w:t>
      </w:r>
    </w:p>
    <w:p w:rsidR="005B0117" w:rsidRPr="005B0117" w:rsidRDefault="005B0117" w:rsidP="005B0117">
      <w:pPr>
        <w:shd w:val="clear" w:color="auto" w:fill="FFFFFF"/>
        <w:jc w:val="right"/>
        <w:rPr>
          <w:sz w:val="20"/>
          <w:szCs w:val="20"/>
          <w:vertAlign w:val="superscript"/>
        </w:rPr>
      </w:pPr>
      <w:r w:rsidRPr="005B0117">
        <w:rPr>
          <w:iCs/>
          <w:color w:val="000000"/>
          <w:sz w:val="20"/>
          <w:szCs w:val="20"/>
          <w:vertAlign w:val="superscript"/>
        </w:rPr>
        <w:t>фактического проживания уполномоченного лица)</w:t>
      </w:r>
    </w:p>
    <w:p w:rsidR="005B0117" w:rsidRPr="005B0117" w:rsidRDefault="005B0117" w:rsidP="005B0117">
      <w:pPr>
        <w:shd w:val="clear" w:color="auto" w:fill="FFFFFF"/>
        <w:jc w:val="right"/>
        <w:rPr>
          <w:iCs/>
          <w:color w:val="000000"/>
          <w:spacing w:val="-1"/>
          <w:sz w:val="20"/>
          <w:szCs w:val="20"/>
        </w:rPr>
      </w:pPr>
      <w:r w:rsidRPr="005B0117">
        <w:rPr>
          <w:iCs/>
          <w:color w:val="000000"/>
          <w:spacing w:val="-1"/>
          <w:sz w:val="20"/>
          <w:szCs w:val="20"/>
        </w:rPr>
        <w:t>___________________________________________________</w:t>
      </w:r>
    </w:p>
    <w:p w:rsidR="005B0117" w:rsidRPr="005B0117" w:rsidRDefault="005B0117" w:rsidP="005B0117">
      <w:pPr>
        <w:shd w:val="clear" w:color="auto" w:fill="FFFFFF"/>
        <w:jc w:val="right"/>
        <w:rPr>
          <w:sz w:val="20"/>
          <w:szCs w:val="20"/>
          <w:vertAlign w:val="superscript"/>
        </w:rPr>
      </w:pPr>
      <w:r w:rsidRPr="005B0117">
        <w:rPr>
          <w:iCs/>
          <w:color w:val="000000"/>
          <w:spacing w:val="-1"/>
          <w:sz w:val="20"/>
          <w:szCs w:val="20"/>
          <w:vertAlign w:val="superscript"/>
        </w:rPr>
        <w:t>(данные представителя заявителя)</w:t>
      </w:r>
    </w:p>
    <w:p w:rsidR="005B0117" w:rsidRPr="005B0117" w:rsidRDefault="005B0117" w:rsidP="005B0117">
      <w:pPr>
        <w:shd w:val="clear" w:color="auto" w:fill="FFFFFF"/>
        <w:jc w:val="center"/>
        <w:rPr>
          <w:sz w:val="20"/>
          <w:szCs w:val="20"/>
        </w:rPr>
      </w:pPr>
      <w:r w:rsidRPr="005B0117">
        <w:rPr>
          <w:b/>
          <w:bCs/>
          <w:color w:val="000000"/>
          <w:spacing w:val="-2"/>
          <w:sz w:val="20"/>
          <w:szCs w:val="20"/>
        </w:rPr>
        <w:t>Заявление</w:t>
      </w:r>
    </w:p>
    <w:p w:rsidR="005B0117" w:rsidRPr="005B0117" w:rsidRDefault="005B0117" w:rsidP="005B0117">
      <w:pPr>
        <w:shd w:val="clear" w:color="auto" w:fill="FFFFFF"/>
        <w:jc w:val="center"/>
        <w:rPr>
          <w:sz w:val="20"/>
          <w:szCs w:val="20"/>
        </w:rPr>
      </w:pPr>
      <w:r w:rsidRPr="005B0117">
        <w:rPr>
          <w:b/>
          <w:bCs/>
          <w:color w:val="000000"/>
          <w:sz w:val="20"/>
          <w:szCs w:val="20"/>
        </w:rPr>
        <w:t xml:space="preserve">о перераспределении земель и (или) земельных участков, находящихся в государственной или </w:t>
      </w:r>
      <w:r w:rsidRPr="005B0117">
        <w:rPr>
          <w:b/>
          <w:bCs/>
          <w:color w:val="000000"/>
          <w:spacing w:val="-1"/>
          <w:sz w:val="20"/>
          <w:szCs w:val="20"/>
        </w:rPr>
        <w:t>муниципальной собственности, и земельных участков,</w:t>
      </w:r>
    </w:p>
    <w:p w:rsidR="005B0117" w:rsidRPr="005B0117" w:rsidRDefault="005B0117" w:rsidP="005B0117">
      <w:pPr>
        <w:shd w:val="clear" w:color="auto" w:fill="FFFFFF"/>
        <w:jc w:val="center"/>
        <w:rPr>
          <w:b/>
          <w:bCs/>
          <w:color w:val="000000"/>
          <w:spacing w:val="-1"/>
          <w:sz w:val="20"/>
          <w:szCs w:val="20"/>
        </w:rPr>
      </w:pPr>
      <w:r w:rsidRPr="005B0117">
        <w:rPr>
          <w:b/>
          <w:bCs/>
          <w:color w:val="000000"/>
          <w:spacing w:val="-1"/>
          <w:sz w:val="20"/>
          <w:szCs w:val="20"/>
        </w:rPr>
        <w:t>находящихся в частной собственности</w:t>
      </w:r>
    </w:p>
    <w:p w:rsidR="005B0117" w:rsidRPr="005B0117" w:rsidRDefault="005B0117" w:rsidP="005B0117">
      <w:pPr>
        <w:shd w:val="clear" w:color="auto" w:fill="FFFFFF"/>
        <w:jc w:val="center"/>
        <w:rPr>
          <w:b/>
          <w:bCs/>
          <w:color w:val="000000"/>
          <w:spacing w:val="-1"/>
          <w:sz w:val="20"/>
          <w:szCs w:val="20"/>
        </w:rPr>
      </w:pPr>
    </w:p>
    <w:p w:rsidR="005B0117" w:rsidRPr="005B0117" w:rsidRDefault="005B0117" w:rsidP="005B0117">
      <w:pPr>
        <w:shd w:val="clear" w:color="auto" w:fill="FFFFFF"/>
        <w:tabs>
          <w:tab w:val="left" w:leader="underscore" w:pos="3230"/>
        </w:tabs>
        <w:jc w:val="both"/>
        <w:rPr>
          <w:sz w:val="20"/>
          <w:szCs w:val="20"/>
        </w:rPr>
      </w:pPr>
      <w:r w:rsidRPr="005B0117">
        <w:rPr>
          <w:color w:val="000000"/>
          <w:sz w:val="20"/>
          <w:szCs w:val="20"/>
        </w:rPr>
        <w:t xml:space="preserve">        Прошу заключить соглашение о перераспределении земель/земельного участка </w:t>
      </w:r>
      <w:r w:rsidRPr="005B0117">
        <w:rPr>
          <w:color w:val="000000"/>
          <w:spacing w:val="-1"/>
          <w:sz w:val="20"/>
          <w:szCs w:val="20"/>
        </w:rPr>
        <w:t xml:space="preserve">(земельных участков), находящегося (находящихся) в собственности субъекта Российской </w:t>
      </w:r>
      <w:r w:rsidRPr="005B0117">
        <w:rPr>
          <w:color w:val="000000"/>
          <w:sz w:val="20"/>
          <w:szCs w:val="20"/>
        </w:rPr>
        <w:t xml:space="preserve">Федерации (муниципальной собственности/государственная собственность на который </w:t>
      </w:r>
      <w:r w:rsidRPr="005B0117">
        <w:rPr>
          <w:color w:val="000000"/>
          <w:spacing w:val="-1"/>
          <w:sz w:val="20"/>
          <w:szCs w:val="20"/>
        </w:rPr>
        <w:t xml:space="preserve">(которые) не разграничена </w:t>
      </w:r>
      <w:r w:rsidRPr="005B0117">
        <w:rPr>
          <w:iCs/>
          <w:color w:val="000000"/>
          <w:spacing w:val="-1"/>
          <w:sz w:val="20"/>
          <w:szCs w:val="20"/>
        </w:rPr>
        <w:t>(указываются кадастровые номера, площадь земельных</w:t>
      </w:r>
      <w:r w:rsidRPr="005B0117">
        <w:rPr>
          <w:iCs/>
          <w:color w:val="000000"/>
          <w:sz w:val="20"/>
          <w:szCs w:val="20"/>
        </w:rPr>
        <w:t xml:space="preserve"> участков) ___________________ и </w:t>
      </w:r>
      <w:r w:rsidRPr="005B0117">
        <w:rPr>
          <w:color w:val="000000"/>
          <w:spacing w:val="-1"/>
          <w:sz w:val="20"/>
          <w:szCs w:val="20"/>
        </w:rPr>
        <w:t>земельного участка, находящегося в частной собственности</w:t>
      </w:r>
      <w:r w:rsidRPr="005B0117">
        <w:rPr>
          <w:sz w:val="20"/>
          <w:szCs w:val="20"/>
        </w:rPr>
        <w:t xml:space="preserve"> _______________________</w:t>
      </w:r>
      <w:r w:rsidRPr="005B0117">
        <w:rPr>
          <w:iCs/>
          <w:color w:val="000000"/>
          <w:sz w:val="20"/>
          <w:szCs w:val="20"/>
        </w:rPr>
        <w:t xml:space="preserve">(ФИО собственника земельного участка) </w:t>
      </w:r>
      <w:r w:rsidRPr="005B0117">
        <w:rPr>
          <w:color w:val="000000"/>
          <w:sz w:val="20"/>
          <w:szCs w:val="20"/>
        </w:rPr>
        <w:t>с кадастровым  номером___________________</w:t>
      </w:r>
      <w:r w:rsidRPr="005B0117">
        <w:rPr>
          <w:sz w:val="20"/>
          <w:szCs w:val="20"/>
        </w:rPr>
        <w:t>, площадью ______ кв.м.</w:t>
      </w:r>
    </w:p>
    <w:p w:rsidR="005B0117" w:rsidRPr="005B0117" w:rsidRDefault="005B0117" w:rsidP="005B0117">
      <w:pPr>
        <w:shd w:val="clear" w:color="auto" w:fill="FFFFFF"/>
        <w:tabs>
          <w:tab w:val="left" w:leader="underscore" w:pos="3230"/>
        </w:tabs>
        <w:jc w:val="both"/>
        <w:rPr>
          <w:sz w:val="20"/>
          <w:szCs w:val="20"/>
        </w:rPr>
      </w:pPr>
      <w:r w:rsidRPr="005B0117">
        <w:rPr>
          <w:sz w:val="20"/>
          <w:szCs w:val="20"/>
        </w:rPr>
        <w:t xml:space="preserve">        Согласно прилагаемому проекту межевания территории _______________________ (реквизиты утвержденного проекта межевания территории) (</w:t>
      </w:r>
      <w:r w:rsidRPr="005B0117">
        <w:rPr>
          <w:color w:val="000000"/>
          <w:sz w:val="20"/>
          <w:szCs w:val="20"/>
        </w:rPr>
        <w:t xml:space="preserve">указывается, если </w:t>
      </w:r>
      <w:r w:rsidRPr="005B0117">
        <w:rPr>
          <w:color w:val="000000"/>
          <w:spacing w:val="-1"/>
          <w:sz w:val="20"/>
          <w:szCs w:val="20"/>
        </w:rPr>
        <w:t xml:space="preserve">перераспределение земельных участков планируется осуществить в соответствии с данным </w:t>
      </w:r>
      <w:r w:rsidRPr="005B0117">
        <w:rPr>
          <w:color w:val="000000"/>
          <w:sz w:val="20"/>
          <w:szCs w:val="20"/>
        </w:rPr>
        <w:t>проектом)</w:t>
      </w:r>
      <w:r w:rsidRPr="005B0117">
        <w:rPr>
          <w:iCs/>
          <w:color w:val="000000"/>
          <w:spacing w:val="-1"/>
          <w:sz w:val="20"/>
          <w:szCs w:val="20"/>
        </w:rPr>
        <w:t xml:space="preserve"> или</w:t>
      </w:r>
      <w:r w:rsidRPr="005B0117">
        <w:rPr>
          <w:sz w:val="20"/>
          <w:szCs w:val="20"/>
        </w:rPr>
        <w:t xml:space="preserve"> </w:t>
      </w:r>
      <w:r w:rsidRPr="005B0117">
        <w:rPr>
          <w:color w:val="000000"/>
          <w:spacing w:val="-1"/>
          <w:sz w:val="20"/>
          <w:szCs w:val="20"/>
        </w:rPr>
        <w:t xml:space="preserve">согласно утвержденной схемы расположения земельного участка земельного участка </w:t>
      </w:r>
      <w:r w:rsidRPr="005B0117">
        <w:rPr>
          <w:color w:val="000000"/>
          <w:sz w:val="20"/>
          <w:szCs w:val="20"/>
        </w:rPr>
        <w:t xml:space="preserve">или земельных участков на кадастровом плане территории (указывается в случае, если </w:t>
      </w:r>
      <w:r w:rsidRPr="005B0117">
        <w:rPr>
          <w:color w:val="000000"/>
          <w:spacing w:val="-11"/>
          <w:sz w:val="20"/>
          <w:szCs w:val="20"/>
        </w:rPr>
        <w:t>отсутствует проект межевания       территории, в границах которой осуществляется</w:t>
      </w:r>
      <w:r w:rsidRPr="005B0117">
        <w:rPr>
          <w:sz w:val="20"/>
          <w:szCs w:val="20"/>
        </w:rPr>
        <w:t xml:space="preserve"> </w:t>
      </w:r>
      <w:r w:rsidRPr="005B0117">
        <w:rPr>
          <w:color w:val="000000"/>
          <w:sz w:val="20"/>
          <w:szCs w:val="20"/>
        </w:rPr>
        <w:t>перераспределение земельных участков).</w:t>
      </w:r>
    </w:p>
    <w:p w:rsidR="005B0117" w:rsidRPr="005B0117" w:rsidRDefault="005B0117" w:rsidP="005B0117">
      <w:pPr>
        <w:shd w:val="clear" w:color="auto" w:fill="FFFFFF"/>
        <w:jc w:val="both"/>
        <w:rPr>
          <w:color w:val="000000"/>
          <w:sz w:val="20"/>
          <w:szCs w:val="20"/>
        </w:rPr>
      </w:pPr>
      <w:r w:rsidRPr="005B0117">
        <w:rPr>
          <w:color w:val="000000"/>
          <w:sz w:val="20"/>
          <w:szCs w:val="20"/>
        </w:rPr>
        <w:t xml:space="preserve">        Обоснование перераспределения:____________________________________________________</w:t>
      </w:r>
    </w:p>
    <w:p w:rsidR="005B0117" w:rsidRPr="005B0117" w:rsidRDefault="005B0117" w:rsidP="005B0117">
      <w:pPr>
        <w:shd w:val="clear" w:color="auto" w:fill="FFFFFF"/>
        <w:jc w:val="both"/>
        <w:rPr>
          <w:sz w:val="20"/>
          <w:szCs w:val="20"/>
        </w:rPr>
      </w:pPr>
      <w:r w:rsidRPr="005B0117">
        <w:rPr>
          <w:sz w:val="20"/>
          <w:szCs w:val="20"/>
        </w:rPr>
        <w:t>___________________</w:t>
      </w:r>
      <w:r w:rsidRPr="005B0117">
        <w:rPr>
          <w:color w:val="000000"/>
          <w:sz w:val="20"/>
          <w:szCs w:val="20"/>
        </w:rPr>
        <w:t xml:space="preserve"> (указывается соответствующий подпункт пункта 1 статьи</w:t>
      </w:r>
      <w:r w:rsidRPr="005B0117">
        <w:rPr>
          <w:sz w:val="20"/>
          <w:szCs w:val="20"/>
        </w:rPr>
        <w:t xml:space="preserve"> </w:t>
      </w:r>
      <w:r w:rsidRPr="005B0117">
        <w:rPr>
          <w:color w:val="000000"/>
          <w:sz w:val="20"/>
          <w:szCs w:val="20"/>
        </w:rPr>
        <w:t>39.28 Земельного кодекса Российской Федерации).</w:t>
      </w:r>
    </w:p>
    <w:p w:rsidR="005B0117" w:rsidRPr="005B0117" w:rsidRDefault="005B0117" w:rsidP="005B0117">
      <w:pPr>
        <w:shd w:val="clear" w:color="auto" w:fill="FFFFFF"/>
        <w:jc w:val="both"/>
        <w:rPr>
          <w:color w:val="000000"/>
          <w:sz w:val="20"/>
          <w:szCs w:val="20"/>
        </w:rPr>
      </w:pPr>
    </w:p>
    <w:p w:rsidR="005B0117" w:rsidRPr="005B0117" w:rsidRDefault="005B0117" w:rsidP="005B0117">
      <w:pPr>
        <w:shd w:val="clear" w:color="auto" w:fill="FFFFFF"/>
        <w:jc w:val="both"/>
        <w:rPr>
          <w:color w:val="000000"/>
          <w:sz w:val="20"/>
          <w:szCs w:val="20"/>
        </w:rPr>
      </w:pPr>
      <w:r w:rsidRPr="005B0117">
        <w:rPr>
          <w:color w:val="000000"/>
          <w:sz w:val="20"/>
          <w:szCs w:val="20"/>
        </w:rPr>
        <w:t>Приложение:</w:t>
      </w:r>
    </w:p>
    <w:p w:rsidR="005B0117" w:rsidRPr="005B0117" w:rsidRDefault="005B0117" w:rsidP="005B0117">
      <w:pPr>
        <w:shd w:val="clear" w:color="auto" w:fill="FFFFFF"/>
        <w:jc w:val="both"/>
        <w:rPr>
          <w:sz w:val="20"/>
          <w:szCs w:val="20"/>
        </w:rPr>
      </w:pPr>
    </w:p>
    <w:p w:rsidR="005B0117" w:rsidRPr="005B0117" w:rsidRDefault="005B0117" w:rsidP="005B0117">
      <w:pPr>
        <w:shd w:val="clear" w:color="auto" w:fill="FFFFFF"/>
        <w:jc w:val="both"/>
        <w:rPr>
          <w:color w:val="000000"/>
          <w:spacing w:val="-1"/>
          <w:sz w:val="20"/>
          <w:szCs w:val="20"/>
        </w:rPr>
      </w:pPr>
      <w:r w:rsidRPr="005B0117">
        <w:rPr>
          <w:color w:val="000000"/>
          <w:spacing w:val="-1"/>
          <w:sz w:val="20"/>
          <w:szCs w:val="20"/>
        </w:rPr>
        <w:t>Результат предоставления услуги прошу:</w:t>
      </w:r>
    </w:p>
    <w:p w:rsidR="005B0117" w:rsidRPr="005B0117" w:rsidRDefault="005B0117" w:rsidP="005B0117">
      <w:pPr>
        <w:shd w:val="clear" w:color="auto" w:fill="FFFFFF"/>
        <w:jc w:val="both"/>
        <w:rPr>
          <w:color w:val="000000"/>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1017"/>
      </w:tblGrid>
      <w:tr w:rsidR="005B0117" w:rsidRPr="005B0117" w:rsidTr="005B0117">
        <w:tc>
          <w:tcPr>
            <w:tcW w:w="9322" w:type="dxa"/>
            <w:shd w:val="clear" w:color="auto" w:fill="auto"/>
          </w:tcPr>
          <w:p w:rsidR="005B0117" w:rsidRPr="005B0117" w:rsidRDefault="005B0117" w:rsidP="005B0117">
            <w:pPr>
              <w:jc w:val="both"/>
              <w:rPr>
                <w:sz w:val="20"/>
                <w:szCs w:val="20"/>
              </w:rPr>
            </w:pPr>
            <w:r w:rsidRPr="005B0117">
              <w:rPr>
                <w:color w:val="000000"/>
                <w:spacing w:val="-1"/>
                <w:sz w:val="20"/>
                <w:szCs w:val="20"/>
              </w:rPr>
              <w:t>направить в форме электронного документа в Личный кабинет на ЕПГУ/РПГУ</w:t>
            </w:r>
          </w:p>
        </w:tc>
        <w:tc>
          <w:tcPr>
            <w:tcW w:w="1099" w:type="dxa"/>
            <w:shd w:val="clear" w:color="auto" w:fill="auto"/>
          </w:tcPr>
          <w:p w:rsidR="005B0117" w:rsidRPr="005B0117" w:rsidRDefault="005B0117" w:rsidP="005B0117">
            <w:pPr>
              <w:jc w:val="both"/>
              <w:rPr>
                <w:sz w:val="20"/>
                <w:szCs w:val="20"/>
              </w:rPr>
            </w:pPr>
          </w:p>
        </w:tc>
      </w:tr>
      <w:tr w:rsidR="005B0117" w:rsidRPr="005B0117" w:rsidTr="005B0117">
        <w:tc>
          <w:tcPr>
            <w:tcW w:w="9322" w:type="dxa"/>
            <w:shd w:val="clear" w:color="auto" w:fill="auto"/>
          </w:tcPr>
          <w:p w:rsidR="005B0117" w:rsidRPr="005B0117" w:rsidRDefault="005B0117" w:rsidP="005B0117">
            <w:pPr>
              <w:jc w:val="both"/>
              <w:rPr>
                <w:color w:val="000000"/>
                <w:sz w:val="20"/>
                <w:szCs w:val="20"/>
              </w:rPr>
            </w:pPr>
            <w:r w:rsidRPr="005B0117">
              <w:rPr>
                <w:color w:val="000000"/>
                <w:sz w:val="20"/>
                <w:szCs w:val="20"/>
              </w:rPr>
              <w:t>выдать на бумажном носителе при личном обращении в уполномоченный орган</w:t>
            </w:r>
          </w:p>
          <w:p w:rsidR="005B0117" w:rsidRPr="005B0117" w:rsidRDefault="005B0117" w:rsidP="005B0117">
            <w:pPr>
              <w:jc w:val="both"/>
              <w:rPr>
                <w:color w:val="000000"/>
                <w:spacing w:val="-2"/>
                <w:sz w:val="20"/>
                <w:szCs w:val="20"/>
              </w:rPr>
            </w:pPr>
            <w:r w:rsidRPr="005B0117">
              <w:rPr>
                <w:color w:val="000000"/>
                <w:sz w:val="20"/>
                <w:szCs w:val="20"/>
              </w:rPr>
              <w:t xml:space="preserve"> государственной власти, орган местного самоуправления, организацию либо в </w:t>
            </w:r>
            <w:r w:rsidRPr="005B0117">
              <w:rPr>
                <w:color w:val="000000"/>
                <w:spacing w:val="-2"/>
                <w:sz w:val="20"/>
                <w:szCs w:val="20"/>
              </w:rPr>
              <w:t>МФЦ, расположенном по адресу:</w:t>
            </w:r>
          </w:p>
        </w:tc>
        <w:tc>
          <w:tcPr>
            <w:tcW w:w="1099" w:type="dxa"/>
            <w:shd w:val="clear" w:color="auto" w:fill="auto"/>
          </w:tcPr>
          <w:p w:rsidR="005B0117" w:rsidRPr="005B0117" w:rsidRDefault="005B0117" w:rsidP="005B0117">
            <w:pPr>
              <w:jc w:val="both"/>
              <w:rPr>
                <w:sz w:val="20"/>
                <w:szCs w:val="20"/>
              </w:rPr>
            </w:pPr>
          </w:p>
        </w:tc>
      </w:tr>
      <w:tr w:rsidR="005B0117" w:rsidRPr="005B0117" w:rsidTr="005B0117">
        <w:tc>
          <w:tcPr>
            <w:tcW w:w="9322" w:type="dxa"/>
            <w:shd w:val="clear" w:color="auto" w:fill="auto"/>
          </w:tcPr>
          <w:p w:rsidR="005B0117" w:rsidRPr="005B0117" w:rsidRDefault="005B0117" w:rsidP="005B0117">
            <w:pPr>
              <w:shd w:val="clear" w:color="auto" w:fill="FFFFFF"/>
              <w:jc w:val="both"/>
              <w:rPr>
                <w:sz w:val="20"/>
                <w:szCs w:val="20"/>
              </w:rPr>
            </w:pPr>
            <w:r w:rsidRPr="005B0117">
              <w:rPr>
                <w:color w:val="000000"/>
                <w:spacing w:val="-3"/>
                <w:sz w:val="20"/>
                <w:szCs w:val="20"/>
              </w:rPr>
              <w:t>направить   на бумажном носителе на почтовый адрес:</w:t>
            </w:r>
          </w:p>
          <w:p w:rsidR="005B0117" w:rsidRPr="005B0117" w:rsidRDefault="005B0117" w:rsidP="005B0117">
            <w:pPr>
              <w:jc w:val="both"/>
              <w:rPr>
                <w:sz w:val="20"/>
                <w:szCs w:val="20"/>
              </w:rPr>
            </w:pPr>
          </w:p>
        </w:tc>
        <w:tc>
          <w:tcPr>
            <w:tcW w:w="1099" w:type="dxa"/>
            <w:shd w:val="clear" w:color="auto" w:fill="auto"/>
          </w:tcPr>
          <w:p w:rsidR="005B0117" w:rsidRPr="005B0117" w:rsidRDefault="005B0117" w:rsidP="005B0117">
            <w:pPr>
              <w:jc w:val="both"/>
              <w:rPr>
                <w:sz w:val="20"/>
                <w:szCs w:val="20"/>
              </w:rPr>
            </w:pPr>
          </w:p>
        </w:tc>
      </w:tr>
      <w:tr w:rsidR="005B0117" w:rsidRPr="005B0117" w:rsidTr="005B0117">
        <w:tc>
          <w:tcPr>
            <w:tcW w:w="10421" w:type="dxa"/>
            <w:gridSpan w:val="2"/>
            <w:shd w:val="clear" w:color="auto" w:fill="auto"/>
          </w:tcPr>
          <w:p w:rsidR="005B0117" w:rsidRPr="005B0117" w:rsidRDefault="005B0117" w:rsidP="005B0117">
            <w:pPr>
              <w:jc w:val="both"/>
              <w:rPr>
                <w:sz w:val="20"/>
                <w:szCs w:val="20"/>
              </w:rPr>
            </w:pPr>
            <w:r w:rsidRPr="005B0117">
              <w:rPr>
                <w:sz w:val="20"/>
                <w:szCs w:val="20"/>
              </w:rPr>
              <w:t xml:space="preserve">Указывается один из перечисленных способов </w:t>
            </w:r>
          </w:p>
        </w:tc>
      </w:tr>
    </w:tbl>
    <w:p w:rsidR="005B0117" w:rsidRPr="005B0117" w:rsidRDefault="005B0117" w:rsidP="005B0117">
      <w:pPr>
        <w:shd w:val="clear" w:color="auto" w:fill="FFFFFF"/>
        <w:jc w:val="both"/>
        <w:rPr>
          <w:color w:val="000000"/>
          <w:spacing w:val="-1"/>
          <w:sz w:val="20"/>
          <w:szCs w:val="20"/>
        </w:rPr>
      </w:pPr>
    </w:p>
    <w:p w:rsidR="005B0117" w:rsidRPr="005B0117" w:rsidRDefault="005B0117" w:rsidP="005B0117">
      <w:pPr>
        <w:shd w:val="clear" w:color="auto" w:fill="FFFFFF"/>
        <w:jc w:val="both"/>
        <w:rPr>
          <w:color w:val="000000"/>
          <w:spacing w:val="-1"/>
          <w:sz w:val="20"/>
          <w:szCs w:val="20"/>
        </w:rPr>
      </w:pPr>
      <w:r w:rsidRPr="005B0117">
        <w:rPr>
          <w:color w:val="000000"/>
          <w:spacing w:val="-1"/>
          <w:sz w:val="20"/>
          <w:szCs w:val="20"/>
        </w:rPr>
        <w:t>______________                                                                 ___________________________________________</w:t>
      </w:r>
    </w:p>
    <w:p w:rsidR="005B0117" w:rsidRPr="005B0117" w:rsidRDefault="005B0117" w:rsidP="005B0117">
      <w:pPr>
        <w:shd w:val="clear" w:color="auto" w:fill="FFFFFF"/>
        <w:jc w:val="both"/>
        <w:rPr>
          <w:sz w:val="20"/>
          <w:szCs w:val="20"/>
          <w:vertAlign w:val="superscript"/>
        </w:rPr>
      </w:pPr>
      <w:r w:rsidRPr="005B0117">
        <w:rPr>
          <w:color w:val="000000"/>
          <w:spacing w:val="-1"/>
          <w:sz w:val="20"/>
          <w:szCs w:val="20"/>
          <w:vertAlign w:val="superscript"/>
        </w:rPr>
        <w:t xml:space="preserve">           (подпись)</w:t>
      </w:r>
      <w:r w:rsidRPr="005B0117">
        <w:rPr>
          <w:color w:val="000000"/>
          <w:sz w:val="20"/>
          <w:szCs w:val="20"/>
        </w:rPr>
        <w:tab/>
      </w:r>
      <w:r w:rsidRPr="005B0117">
        <w:rPr>
          <w:color w:val="000000"/>
          <w:sz w:val="20"/>
          <w:szCs w:val="20"/>
        </w:rPr>
        <w:tab/>
      </w:r>
      <w:r w:rsidRPr="005B0117">
        <w:rPr>
          <w:color w:val="000000"/>
          <w:sz w:val="20"/>
          <w:szCs w:val="20"/>
        </w:rPr>
        <w:tab/>
      </w:r>
      <w:r w:rsidRPr="005B0117">
        <w:rPr>
          <w:color w:val="000000"/>
          <w:sz w:val="20"/>
          <w:szCs w:val="20"/>
        </w:rPr>
        <w:tab/>
      </w:r>
      <w:r w:rsidRPr="005B0117">
        <w:rPr>
          <w:color w:val="000000"/>
          <w:sz w:val="20"/>
          <w:szCs w:val="20"/>
        </w:rPr>
        <w:tab/>
      </w:r>
      <w:r w:rsidRPr="005B0117">
        <w:rPr>
          <w:color w:val="000000"/>
          <w:sz w:val="20"/>
          <w:szCs w:val="20"/>
        </w:rPr>
        <w:tab/>
        <w:t xml:space="preserve">               </w:t>
      </w:r>
      <w:r w:rsidRPr="005B0117">
        <w:rPr>
          <w:color w:val="000000"/>
          <w:spacing w:val="-1"/>
          <w:sz w:val="20"/>
          <w:szCs w:val="20"/>
          <w:vertAlign w:val="superscript"/>
        </w:rPr>
        <w:t>(фамилия, имя, отчество (последние –при наличии)</w:t>
      </w:r>
    </w:p>
    <w:p w:rsidR="005B0117" w:rsidRPr="005B0117" w:rsidRDefault="005B0117" w:rsidP="005B0117">
      <w:pPr>
        <w:shd w:val="clear" w:color="auto" w:fill="FFFFFF"/>
        <w:tabs>
          <w:tab w:val="left" w:pos="6576"/>
        </w:tabs>
        <w:rPr>
          <w:color w:val="000000"/>
          <w:spacing w:val="-1"/>
          <w:sz w:val="20"/>
          <w:szCs w:val="20"/>
        </w:rPr>
      </w:pPr>
    </w:p>
    <w:p w:rsidR="005B0117" w:rsidRPr="005B0117" w:rsidRDefault="005B0117" w:rsidP="005B0117">
      <w:pPr>
        <w:shd w:val="clear" w:color="auto" w:fill="FFFFFF"/>
        <w:tabs>
          <w:tab w:val="left" w:pos="6576"/>
        </w:tabs>
        <w:rPr>
          <w:color w:val="000000"/>
          <w:spacing w:val="-1"/>
          <w:sz w:val="20"/>
          <w:szCs w:val="20"/>
        </w:rPr>
        <w:sectPr w:rsidR="005B0117" w:rsidRPr="005B0117" w:rsidSect="00F2729D">
          <w:headerReference w:type="default" r:id="rId83"/>
          <w:headerReference w:type="first" r:id="rId84"/>
          <w:pgSz w:w="11906" w:h="16840"/>
          <w:pgMar w:top="567" w:right="849" w:bottom="567" w:left="1418" w:header="709" w:footer="709" w:gutter="0"/>
          <w:cols w:space="708"/>
          <w:docGrid w:linePitch="360"/>
        </w:sectPr>
      </w:pPr>
      <w:r w:rsidRPr="005B0117">
        <w:rPr>
          <w:color w:val="000000"/>
          <w:spacing w:val="-1"/>
          <w:sz w:val="20"/>
          <w:szCs w:val="20"/>
        </w:rPr>
        <w:t xml:space="preserve">Дата __________               </w:t>
      </w:r>
      <w:r w:rsidRPr="005B0117">
        <w:rPr>
          <w:sz w:val="20"/>
          <w:szCs w:val="20"/>
        </w:rPr>
        <w:t xml:space="preserve"> </w:t>
      </w:r>
    </w:p>
    <w:p w:rsidR="005B0117" w:rsidRPr="004B09B9" w:rsidRDefault="005B0117" w:rsidP="004B09B9">
      <w:pPr>
        <w:pStyle w:val="a7"/>
        <w:spacing w:after="0" w:afterAutospacing="0"/>
        <w:jc w:val="right"/>
        <w:rPr>
          <w:rStyle w:val="afb"/>
          <w:i w:val="0"/>
          <w:sz w:val="20"/>
          <w:szCs w:val="20"/>
        </w:rPr>
      </w:pPr>
      <w:r w:rsidRPr="004B09B9">
        <w:rPr>
          <w:rStyle w:val="afb"/>
          <w:i w:val="0"/>
          <w:sz w:val="20"/>
          <w:szCs w:val="20"/>
        </w:rPr>
        <w:lastRenderedPageBreak/>
        <w:t xml:space="preserve">                                                                                                                                    Приложение № 6</w:t>
      </w:r>
    </w:p>
    <w:p w:rsidR="005B0117" w:rsidRPr="005B0117" w:rsidRDefault="005B0117" w:rsidP="004B09B9">
      <w:pPr>
        <w:widowControl w:val="0"/>
        <w:tabs>
          <w:tab w:val="left" w:pos="567"/>
        </w:tabs>
        <w:ind w:left="3969" w:firstLine="567"/>
        <w:jc w:val="right"/>
        <w:rPr>
          <w:sz w:val="20"/>
          <w:szCs w:val="20"/>
        </w:rPr>
      </w:pPr>
      <w:r w:rsidRPr="005B0117">
        <w:rPr>
          <w:color w:val="000000"/>
          <w:sz w:val="20"/>
          <w:szCs w:val="20"/>
        </w:rPr>
        <w:t xml:space="preserve">                                                                                       к Административному регламенту</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предоставление муниципальной услуги</w:t>
      </w:r>
    </w:p>
    <w:p w:rsidR="005B0117" w:rsidRPr="005B0117" w:rsidRDefault="005B0117" w:rsidP="004B09B9">
      <w:pPr>
        <w:shd w:val="clear" w:color="auto" w:fill="FFFFFF"/>
        <w:ind w:right="5"/>
        <w:jc w:val="right"/>
        <w:rPr>
          <w:b/>
          <w:bCs/>
          <w:color w:val="000000"/>
          <w:spacing w:val="-1"/>
          <w:sz w:val="20"/>
          <w:szCs w:val="20"/>
        </w:rPr>
      </w:pPr>
      <w:r w:rsidRPr="005B0117">
        <w:rPr>
          <w:color w:val="000000"/>
          <w:sz w:val="20"/>
          <w:szCs w:val="20"/>
        </w:rPr>
        <w:t xml:space="preserve">                                                                                                                                                                     «Перераспределение земель и (или)</w:t>
      </w:r>
      <w:r w:rsidRPr="005B0117">
        <w:rPr>
          <w:color w:val="000000"/>
          <w:sz w:val="20"/>
          <w:szCs w:val="20"/>
        </w:rPr>
        <w:br/>
        <w:t xml:space="preserve">                                                                                                                                                                      земельных участков, находящихся в</w:t>
      </w:r>
      <w:r w:rsidRPr="005B0117">
        <w:rPr>
          <w:color w:val="000000"/>
          <w:sz w:val="20"/>
          <w:szCs w:val="20"/>
        </w:rPr>
        <w:br/>
        <w:t xml:space="preserve">                                                                                                                                                                        государственной или муниципальной</w:t>
      </w:r>
      <w:r w:rsidRPr="005B0117">
        <w:rPr>
          <w:color w:val="000000"/>
          <w:sz w:val="20"/>
          <w:szCs w:val="20"/>
        </w:rPr>
        <w:br/>
        <w:t xml:space="preserve">                                                                                                                                                                          собственности, и земельных участков,</w:t>
      </w:r>
      <w:r w:rsidRPr="005B0117">
        <w:rPr>
          <w:color w:val="000000"/>
          <w:sz w:val="20"/>
          <w:szCs w:val="20"/>
        </w:rPr>
        <w:br/>
        <w:t xml:space="preserve">                                                                                                                                                                             находящихся в частной собственности»</w:t>
      </w:r>
    </w:p>
    <w:p w:rsidR="005B0117" w:rsidRPr="005B0117" w:rsidRDefault="005B0117" w:rsidP="005B0117">
      <w:pPr>
        <w:widowControl w:val="0"/>
        <w:tabs>
          <w:tab w:val="left" w:pos="0"/>
        </w:tabs>
        <w:ind w:left="3969" w:right="-1" w:firstLine="567"/>
        <w:contextualSpacing/>
        <w:jc w:val="right"/>
        <w:rPr>
          <w:color w:val="000000"/>
          <w:sz w:val="20"/>
          <w:szCs w:val="20"/>
        </w:rPr>
      </w:pPr>
    </w:p>
    <w:p w:rsidR="005B0117" w:rsidRDefault="005B0117" w:rsidP="005B0117">
      <w:pPr>
        <w:shd w:val="clear" w:color="auto" w:fill="FFFFFF"/>
        <w:jc w:val="center"/>
        <w:rPr>
          <w:b/>
          <w:bCs/>
          <w:color w:val="000000"/>
          <w:spacing w:val="-2"/>
          <w:sz w:val="20"/>
          <w:szCs w:val="20"/>
        </w:rPr>
      </w:pPr>
      <w:r w:rsidRPr="005B0117">
        <w:rPr>
          <w:b/>
          <w:bCs/>
          <w:color w:val="000000"/>
          <w:spacing w:val="-1"/>
          <w:sz w:val="20"/>
          <w:szCs w:val="20"/>
        </w:rPr>
        <w:t xml:space="preserve">Состав, последовательность и сроки выполнения административных процедур (действий) при предоставлении </w:t>
      </w:r>
      <w:r w:rsidRPr="005B0117">
        <w:rPr>
          <w:b/>
          <w:bCs/>
          <w:color w:val="000000"/>
          <w:spacing w:val="-2"/>
          <w:sz w:val="20"/>
          <w:szCs w:val="20"/>
        </w:rPr>
        <w:t>муниципальной услуги</w:t>
      </w:r>
    </w:p>
    <w:p w:rsidR="004B09B9" w:rsidRDefault="004B09B9" w:rsidP="005B0117">
      <w:pPr>
        <w:shd w:val="clear" w:color="auto" w:fill="FFFFFF"/>
        <w:jc w:val="center"/>
        <w:rPr>
          <w:b/>
          <w:bCs/>
          <w:color w:val="000000"/>
          <w:spacing w:val="-2"/>
          <w:sz w:val="20"/>
          <w:szCs w:val="20"/>
        </w:rPr>
      </w:pPr>
    </w:p>
    <w:p w:rsidR="004B09B9" w:rsidRPr="005B0117" w:rsidRDefault="004B09B9" w:rsidP="005B0117">
      <w:pPr>
        <w:shd w:val="clear" w:color="auto" w:fill="FFFFFF"/>
        <w:jc w:val="center"/>
        <w:rPr>
          <w:b/>
          <w:bCs/>
          <w:color w:val="000000"/>
          <w:spacing w:val="-2"/>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1927"/>
        <w:gridCol w:w="1701"/>
        <w:gridCol w:w="1729"/>
      </w:tblGrid>
      <w:tr w:rsidR="005B0117" w:rsidRPr="005B0117" w:rsidTr="005B0117">
        <w:tc>
          <w:tcPr>
            <w:tcW w:w="1956" w:type="dxa"/>
            <w:shd w:val="clear" w:color="auto" w:fill="auto"/>
          </w:tcPr>
          <w:p w:rsidR="005B0117" w:rsidRPr="005B0117" w:rsidRDefault="005B0117" w:rsidP="005B0117">
            <w:pPr>
              <w:jc w:val="center"/>
              <w:rPr>
                <w:sz w:val="20"/>
                <w:szCs w:val="20"/>
              </w:rPr>
            </w:pPr>
            <w:r w:rsidRPr="005B0117">
              <w:rPr>
                <w:sz w:val="20"/>
                <w:szCs w:val="20"/>
              </w:rPr>
              <w:t>Основание для начала административной процедуры</w:t>
            </w:r>
          </w:p>
        </w:tc>
        <w:tc>
          <w:tcPr>
            <w:tcW w:w="3402" w:type="dxa"/>
            <w:shd w:val="clear" w:color="auto" w:fill="auto"/>
          </w:tcPr>
          <w:p w:rsidR="005B0117" w:rsidRPr="005B0117" w:rsidRDefault="005B0117" w:rsidP="005B0117">
            <w:pPr>
              <w:jc w:val="center"/>
              <w:rPr>
                <w:sz w:val="20"/>
                <w:szCs w:val="20"/>
              </w:rPr>
            </w:pPr>
            <w:r w:rsidRPr="005B0117">
              <w:rPr>
                <w:sz w:val="20"/>
                <w:szCs w:val="20"/>
              </w:rPr>
              <w:t>Содержание административных действий</w:t>
            </w:r>
          </w:p>
        </w:tc>
        <w:tc>
          <w:tcPr>
            <w:tcW w:w="1708" w:type="dxa"/>
            <w:shd w:val="clear" w:color="auto" w:fill="auto"/>
          </w:tcPr>
          <w:p w:rsidR="005B0117" w:rsidRPr="005B0117" w:rsidRDefault="005B0117" w:rsidP="005B0117">
            <w:pPr>
              <w:jc w:val="center"/>
              <w:rPr>
                <w:sz w:val="20"/>
                <w:szCs w:val="20"/>
              </w:rPr>
            </w:pPr>
            <w:r w:rsidRPr="005B0117">
              <w:rPr>
                <w:sz w:val="20"/>
                <w:szCs w:val="20"/>
              </w:rPr>
              <w:t>Срок выполнения административных действий</w:t>
            </w:r>
          </w:p>
        </w:tc>
        <w:tc>
          <w:tcPr>
            <w:tcW w:w="2177" w:type="dxa"/>
            <w:shd w:val="clear" w:color="auto" w:fill="auto"/>
          </w:tcPr>
          <w:p w:rsidR="005B0117" w:rsidRPr="005B0117" w:rsidRDefault="005B0117" w:rsidP="005B0117">
            <w:pPr>
              <w:jc w:val="center"/>
              <w:rPr>
                <w:sz w:val="20"/>
                <w:szCs w:val="20"/>
              </w:rPr>
            </w:pPr>
            <w:r w:rsidRPr="005B0117">
              <w:rPr>
                <w:sz w:val="20"/>
                <w:szCs w:val="20"/>
              </w:rPr>
              <w:t>Должностное лицо, ответственное за выполнение административного действия</w:t>
            </w:r>
          </w:p>
        </w:tc>
        <w:tc>
          <w:tcPr>
            <w:tcW w:w="1927" w:type="dxa"/>
            <w:shd w:val="clear" w:color="auto" w:fill="auto"/>
          </w:tcPr>
          <w:p w:rsidR="005B0117" w:rsidRPr="005B0117" w:rsidRDefault="005B0117" w:rsidP="005B0117">
            <w:pPr>
              <w:jc w:val="center"/>
              <w:rPr>
                <w:sz w:val="20"/>
                <w:szCs w:val="20"/>
              </w:rPr>
            </w:pPr>
            <w:r w:rsidRPr="005B0117">
              <w:rPr>
                <w:sz w:val="20"/>
                <w:szCs w:val="20"/>
              </w:rPr>
              <w:t>Место выполнения административного действия/ используемая информационная система</w:t>
            </w:r>
          </w:p>
        </w:tc>
        <w:tc>
          <w:tcPr>
            <w:tcW w:w="1701" w:type="dxa"/>
            <w:shd w:val="clear" w:color="auto" w:fill="auto"/>
          </w:tcPr>
          <w:p w:rsidR="005B0117" w:rsidRPr="005B0117" w:rsidRDefault="005B0117" w:rsidP="005B0117">
            <w:pPr>
              <w:jc w:val="center"/>
              <w:rPr>
                <w:sz w:val="20"/>
                <w:szCs w:val="20"/>
              </w:rPr>
            </w:pPr>
            <w:r w:rsidRPr="005B0117">
              <w:rPr>
                <w:sz w:val="20"/>
                <w:szCs w:val="20"/>
              </w:rPr>
              <w:t>Критерии принятия решения</w:t>
            </w:r>
          </w:p>
        </w:tc>
        <w:tc>
          <w:tcPr>
            <w:tcW w:w="1729" w:type="dxa"/>
            <w:shd w:val="clear" w:color="auto" w:fill="auto"/>
          </w:tcPr>
          <w:p w:rsidR="005B0117" w:rsidRPr="005B0117" w:rsidRDefault="005B0117" w:rsidP="005B0117">
            <w:pPr>
              <w:jc w:val="center"/>
              <w:rPr>
                <w:sz w:val="20"/>
                <w:szCs w:val="20"/>
              </w:rPr>
            </w:pPr>
            <w:r w:rsidRPr="005B0117">
              <w:rPr>
                <w:sz w:val="20"/>
                <w:szCs w:val="20"/>
              </w:rPr>
              <w:t>Результат административного действия, способ фиксации</w:t>
            </w:r>
          </w:p>
        </w:tc>
      </w:tr>
      <w:tr w:rsidR="005B0117" w:rsidRPr="005B0117" w:rsidTr="005B0117">
        <w:tc>
          <w:tcPr>
            <w:tcW w:w="1956" w:type="dxa"/>
            <w:shd w:val="clear" w:color="auto" w:fill="auto"/>
          </w:tcPr>
          <w:p w:rsidR="005B0117" w:rsidRPr="005B0117" w:rsidRDefault="005B0117" w:rsidP="005B0117">
            <w:pPr>
              <w:jc w:val="center"/>
              <w:rPr>
                <w:sz w:val="20"/>
                <w:szCs w:val="20"/>
              </w:rPr>
            </w:pPr>
            <w:r w:rsidRPr="005B0117">
              <w:rPr>
                <w:sz w:val="20"/>
                <w:szCs w:val="20"/>
              </w:rPr>
              <w:t>1</w:t>
            </w:r>
          </w:p>
        </w:tc>
        <w:tc>
          <w:tcPr>
            <w:tcW w:w="3402" w:type="dxa"/>
            <w:shd w:val="clear" w:color="auto" w:fill="auto"/>
          </w:tcPr>
          <w:p w:rsidR="005B0117" w:rsidRPr="005B0117" w:rsidRDefault="005B0117" w:rsidP="005B0117">
            <w:pPr>
              <w:jc w:val="center"/>
              <w:rPr>
                <w:sz w:val="20"/>
                <w:szCs w:val="20"/>
              </w:rPr>
            </w:pPr>
            <w:r w:rsidRPr="005B0117">
              <w:rPr>
                <w:sz w:val="20"/>
                <w:szCs w:val="20"/>
              </w:rPr>
              <w:t>2</w:t>
            </w:r>
          </w:p>
        </w:tc>
        <w:tc>
          <w:tcPr>
            <w:tcW w:w="1708" w:type="dxa"/>
            <w:shd w:val="clear" w:color="auto" w:fill="auto"/>
          </w:tcPr>
          <w:p w:rsidR="005B0117" w:rsidRPr="005B0117" w:rsidRDefault="005B0117" w:rsidP="005B0117">
            <w:pPr>
              <w:jc w:val="center"/>
              <w:rPr>
                <w:sz w:val="20"/>
                <w:szCs w:val="20"/>
              </w:rPr>
            </w:pPr>
            <w:r w:rsidRPr="005B0117">
              <w:rPr>
                <w:sz w:val="20"/>
                <w:szCs w:val="20"/>
              </w:rPr>
              <w:t>3</w:t>
            </w:r>
          </w:p>
        </w:tc>
        <w:tc>
          <w:tcPr>
            <w:tcW w:w="2177" w:type="dxa"/>
            <w:shd w:val="clear" w:color="auto" w:fill="auto"/>
          </w:tcPr>
          <w:p w:rsidR="005B0117" w:rsidRPr="005B0117" w:rsidRDefault="005B0117" w:rsidP="005B0117">
            <w:pPr>
              <w:jc w:val="center"/>
              <w:rPr>
                <w:sz w:val="20"/>
                <w:szCs w:val="20"/>
              </w:rPr>
            </w:pPr>
            <w:r w:rsidRPr="005B0117">
              <w:rPr>
                <w:sz w:val="20"/>
                <w:szCs w:val="20"/>
              </w:rPr>
              <w:t>4</w:t>
            </w:r>
          </w:p>
        </w:tc>
        <w:tc>
          <w:tcPr>
            <w:tcW w:w="1927" w:type="dxa"/>
            <w:shd w:val="clear" w:color="auto" w:fill="auto"/>
          </w:tcPr>
          <w:p w:rsidR="005B0117" w:rsidRPr="005B0117" w:rsidRDefault="005B0117" w:rsidP="005B0117">
            <w:pPr>
              <w:jc w:val="center"/>
              <w:rPr>
                <w:sz w:val="20"/>
                <w:szCs w:val="20"/>
              </w:rPr>
            </w:pPr>
            <w:r w:rsidRPr="005B0117">
              <w:rPr>
                <w:sz w:val="20"/>
                <w:szCs w:val="20"/>
              </w:rPr>
              <w:t>5</w:t>
            </w:r>
          </w:p>
        </w:tc>
        <w:tc>
          <w:tcPr>
            <w:tcW w:w="1701" w:type="dxa"/>
            <w:shd w:val="clear" w:color="auto" w:fill="auto"/>
          </w:tcPr>
          <w:p w:rsidR="005B0117" w:rsidRPr="005B0117" w:rsidRDefault="005B0117" w:rsidP="005B0117">
            <w:pPr>
              <w:jc w:val="center"/>
              <w:rPr>
                <w:sz w:val="20"/>
                <w:szCs w:val="20"/>
              </w:rPr>
            </w:pPr>
            <w:r w:rsidRPr="005B0117">
              <w:rPr>
                <w:sz w:val="20"/>
                <w:szCs w:val="20"/>
              </w:rPr>
              <w:t>6</w:t>
            </w:r>
          </w:p>
        </w:tc>
        <w:tc>
          <w:tcPr>
            <w:tcW w:w="1729" w:type="dxa"/>
            <w:shd w:val="clear" w:color="auto" w:fill="auto"/>
          </w:tcPr>
          <w:p w:rsidR="005B0117" w:rsidRPr="005B0117" w:rsidRDefault="005B0117" w:rsidP="005B0117">
            <w:pPr>
              <w:jc w:val="center"/>
              <w:rPr>
                <w:sz w:val="20"/>
                <w:szCs w:val="20"/>
              </w:rPr>
            </w:pPr>
            <w:r w:rsidRPr="005B0117">
              <w:rPr>
                <w:sz w:val="20"/>
                <w:szCs w:val="20"/>
              </w:rPr>
              <w:t>7</w:t>
            </w: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Проверка документов и регистрация заявления</w:t>
            </w:r>
          </w:p>
        </w:tc>
      </w:tr>
      <w:tr w:rsidR="005B0117" w:rsidRPr="005B0117" w:rsidTr="005B0117">
        <w:trPr>
          <w:trHeight w:val="917"/>
        </w:trPr>
        <w:tc>
          <w:tcPr>
            <w:tcW w:w="1956" w:type="dxa"/>
            <w:vMerge w:val="restart"/>
            <w:shd w:val="clear" w:color="auto" w:fill="auto"/>
          </w:tcPr>
          <w:p w:rsidR="005B0117" w:rsidRPr="005B0117" w:rsidRDefault="005B0117" w:rsidP="005B0117">
            <w:pPr>
              <w:rPr>
                <w:sz w:val="20"/>
                <w:szCs w:val="20"/>
              </w:rPr>
            </w:pPr>
            <w:r w:rsidRPr="005B0117">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c>
          <w:tcPr>
            <w:tcW w:w="3402" w:type="dxa"/>
            <w:shd w:val="clear" w:color="auto" w:fill="auto"/>
          </w:tcPr>
          <w:p w:rsidR="005B0117" w:rsidRPr="005B0117" w:rsidRDefault="005B0117" w:rsidP="005B0117">
            <w:pPr>
              <w:rPr>
                <w:sz w:val="20"/>
                <w:szCs w:val="20"/>
              </w:rPr>
            </w:pPr>
            <w:r w:rsidRPr="005B0117">
              <w:rPr>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5B0117" w:rsidRPr="005B0117" w:rsidRDefault="005B0117" w:rsidP="005B0117">
            <w:pPr>
              <w:rPr>
                <w:sz w:val="20"/>
                <w:szCs w:val="20"/>
              </w:rPr>
            </w:pPr>
          </w:p>
        </w:tc>
        <w:tc>
          <w:tcPr>
            <w:tcW w:w="1708" w:type="dxa"/>
            <w:shd w:val="clear" w:color="auto" w:fill="auto"/>
          </w:tcPr>
          <w:p w:rsidR="005B0117" w:rsidRPr="005B0117" w:rsidRDefault="005B0117" w:rsidP="005B0117">
            <w:pPr>
              <w:rPr>
                <w:sz w:val="20"/>
                <w:szCs w:val="20"/>
              </w:rPr>
            </w:pPr>
            <w:r w:rsidRPr="005B0117">
              <w:rPr>
                <w:sz w:val="20"/>
                <w:szCs w:val="20"/>
              </w:rPr>
              <w:t>1 рабочий день</w:t>
            </w:r>
          </w:p>
        </w:tc>
        <w:tc>
          <w:tcPr>
            <w:tcW w:w="2177" w:type="dxa"/>
            <w:vMerge w:val="restart"/>
            <w:shd w:val="clear" w:color="auto" w:fill="auto"/>
          </w:tcPr>
          <w:p w:rsidR="005B0117" w:rsidRPr="005B0117" w:rsidRDefault="005B0117" w:rsidP="005B0117">
            <w:pPr>
              <w:rPr>
                <w:sz w:val="20"/>
                <w:szCs w:val="20"/>
              </w:rPr>
            </w:pPr>
            <w:r w:rsidRPr="005B0117">
              <w:rPr>
                <w:sz w:val="20"/>
                <w:szCs w:val="20"/>
              </w:rPr>
              <w:t>Уполномоченного органа, ответственного за предоставление муниципальной услуги</w:t>
            </w:r>
          </w:p>
        </w:tc>
        <w:tc>
          <w:tcPr>
            <w:tcW w:w="1927" w:type="dxa"/>
            <w:vMerge w:val="restart"/>
            <w:shd w:val="clear" w:color="auto" w:fill="auto"/>
          </w:tcPr>
          <w:p w:rsidR="005B0117" w:rsidRPr="005B0117" w:rsidRDefault="005B0117" w:rsidP="005B0117">
            <w:pPr>
              <w:rPr>
                <w:sz w:val="20"/>
                <w:szCs w:val="20"/>
              </w:rPr>
            </w:pPr>
            <w:r w:rsidRPr="005B0117">
              <w:rPr>
                <w:sz w:val="20"/>
                <w:szCs w:val="20"/>
              </w:rPr>
              <w:t>Уполномоченный орган/ГИС</w:t>
            </w:r>
          </w:p>
        </w:tc>
        <w:tc>
          <w:tcPr>
            <w:tcW w:w="1701" w:type="dxa"/>
            <w:vMerge w:val="restart"/>
            <w:shd w:val="clear" w:color="auto" w:fill="auto"/>
          </w:tcPr>
          <w:p w:rsidR="005B0117" w:rsidRPr="005B0117" w:rsidRDefault="005B0117" w:rsidP="005B0117">
            <w:pPr>
              <w:rPr>
                <w:sz w:val="20"/>
                <w:szCs w:val="20"/>
              </w:rPr>
            </w:pPr>
            <w:r w:rsidRPr="005B0117">
              <w:rPr>
                <w:sz w:val="20"/>
                <w:szCs w:val="20"/>
              </w:rPr>
              <w:t>-</w:t>
            </w:r>
          </w:p>
        </w:tc>
        <w:tc>
          <w:tcPr>
            <w:tcW w:w="1729" w:type="dxa"/>
            <w:vMerge w:val="restart"/>
            <w:shd w:val="clear" w:color="auto" w:fill="auto"/>
          </w:tcPr>
          <w:p w:rsidR="005B0117" w:rsidRPr="004B09B9" w:rsidRDefault="005B0117" w:rsidP="005B0117">
            <w:pPr>
              <w:rPr>
                <w:sz w:val="20"/>
                <w:szCs w:val="20"/>
              </w:rPr>
            </w:pPr>
            <w:r w:rsidRPr="004B09B9">
              <w:rPr>
                <w:rStyle w:val="fontstyle01"/>
                <w:b w:val="0"/>
                <w:sz w:val="20"/>
                <w:szCs w:val="20"/>
              </w:rPr>
              <w:t>регистрация</w:t>
            </w:r>
            <w:r w:rsidRPr="004B09B9">
              <w:rPr>
                <w:rFonts w:eastAsia="timesnewromanpsmt"/>
                <w:color w:val="000000"/>
                <w:sz w:val="20"/>
                <w:szCs w:val="20"/>
              </w:rPr>
              <w:br/>
            </w:r>
            <w:r w:rsidRPr="004B09B9">
              <w:rPr>
                <w:rStyle w:val="fontstyle01"/>
                <w:b w:val="0"/>
                <w:sz w:val="20"/>
                <w:szCs w:val="20"/>
              </w:rPr>
              <w:t>заявления и</w:t>
            </w:r>
            <w:r w:rsidRPr="004B09B9">
              <w:rPr>
                <w:rFonts w:eastAsia="timesnewromanpsmt"/>
                <w:color w:val="000000"/>
                <w:sz w:val="20"/>
                <w:szCs w:val="20"/>
              </w:rPr>
              <w:br/>
            </w:r>
            <w:r w:rsidRPr="004B09B9">
              <w:rPr>
                <w:rStyle w:val="fontstyle01"/>
                <w:b w:val="0"/>
                <w:sz w:val="20"/>
                <w:szCs w:val="20"/>
              </w:rPr>
              <w:t>документов в ГИС</w:t>
            </w:r>
            <w:r w:rsidRPr="004B09B9">
              <w:rPr>
                <w:rFonts w:eastAsia="timesnewromanpsmt"/>
                <w:color w:val="000000"/>
                <w:sz w:val="20"/>
                <w:szCs w:val="20"/>
              </w:rPr>
              <w:br/>
            </w:r>
            <w:r w:rsidRPr="004B09B9">
              <w:rPr>
                <w:rStyle w:val="fontstyle01"/>
                <w:b w:val="0"/>
                <w:sz w:val="20"/>
                <w:szCs w:val="20"/>
              </w:rPr>
              <w:t>(присвоение номера и</w:t>
            </w:r>
            <w:r w:rsidRPr="004B09B9">
              <w:rPr>
                <w:rFonts w:eastAsia="timesnewromanpsmt"/>
                <w:color w:val="000000"/>
                <w:sz w:val="20"/>
                <w:szCs w:val="20"/>
              </w:rPr>
              <w:br/>
            </w:r>
            <w:r w:rsidRPr="004B09B9">
              <w:rPr>
                <w:rStyle w:val="fontstyle01"/>
                <w:b w:val="0"/>
                <w:sz w:val="20"/>
                <w:szCs w:val="20"/>
              </w:rPr>
              <w:t>датирование);</w:t>
            </w:r>
            <w:r w:rsidRPr="004B09B9">
              <w:rPr>
                <w:rFonts w:eastAsia="timesnewromanpsmt"/>
                <w:color w:val="000000"/>
                <w:sz w:val="20"/>
                <w:szCs w:val="20"/>
              </w:rPr>
              <w:br/>
            </w:r>
            <w:r w:rsidRPr="004B09B9">
              <w:rPr>
                <w:rStyle w:val="fontstyle01"/>
                <w:b w:val="0"/>
                <w:sz w:val="20"/>
                <w:szCs w:val="20"/>
              </w:rPr>
              <w:t>назначение</w:t>
            </w:r>
            <w:r w:rsidRPr="004B09B9">
              <w:rPr>
                <w:rFonts w:eastAsia="timesnewromanpsmt"/>
                <w:color w:val="000000"/>
                <w:sz w:val="20"/>
                <w:szCs w:val="20"/>
              </w:rPr>
              <w:br/>
            </w:r>
            <w:r w:rsidRPr="004B09B9">
              <w:rPr>
                <w:rStyle w:val="fontstyle01"/>
                <w:b w:val="0"/>
                <w:sz w:val="20"/>
                <w:szCs w:val="20"/>
              </w:rPr>
              <w:t>должностного лица,</w:t>
            </w:r>
            <w:r w:rsidRPr="004B09B9">
              <w:rPr>
                <w:rFonts w:eastAsia="timesnewromanpsmt"/>
                <w:color w:val="000000"/>
                <w:sz w:val="20"/>
                <w:szCs w:val="20"/>
              </w:rPr>
              <w:br/>
            </w:r>
            <w:r w:rsidRPr="004B09B9">
              <w:rPr>
                <w:rStyle w:val="fontstyle01"/>
                <w:b w:val="0"/>
                <w:sz w:val="20"/>
                <w:szCs w:val="20"/>
              </w:rPr>
              <w:t>ответственного за</w:t>
            </w:r>
            <w:r w:rsidRPr="004B09B9">
              <w:rPr>
                <w:rFonts w:eastAsia="timesnewromanpsmt"/>
                <w:color w:val="000000"/>
                <w:sz w:val="20"/>
                <w:szCs w:val="20"/>
              </w:rPr>
              <w:br/>
            </w:r>
            <w:r w:rsidRPr="004B09B9">
              <w:rPr>
                <w:rStyle w:val="fontstyle01"/>
                <w:b w:val="0"/>
                <w:sz w:val="20"/>
                <w:szCs w:val="20"/>
              </w:rPr>
              <w:t>предоставление</w:t>
            </w:r>
            <w:r w:rsidRPr="004B09B9">
              <w:rPr>
                <w:rFonts w:eastAsia="timesnewromanpsmt"/>
                <w:color w:val="000000"/>
                <w:sz w:val="20"/>
                <w:szCs w:val="20"/>
              </w:rPr>
              <w:br/>
            </w:r>
            <w:r w:rsidRPr="004B09B9">
              <w:rPr>
                <w:rStyle w:val="fontstyle01"/>
                <w:b w:val="0"/>
                <w:sz w:val="20"/>
                <w:szCs w:val="20"/>
              </w:rPr>
              <w:t>муниципальной</w:t>
            </w:r>
            <w:r w:rsidRPr="004B09B9">
              <w:rPr>
                <w:rFonts w:eastAsia="timesnewromanpsmt"/>
                <w:color w:val="000000"/>
                <w:sz w:val="20"/>
                <w:szCs w:val="20"/>
              </w:rPr>
              <w:br/>
            </w:r>
            <w:r w:rsidRPr="004B09B9">
              <w:rPr>
                <w:rStyle w:val="fontstyle01"/>
                <w:b w:val="0"/>
                <w:sz w:val="20"/>
                <w:szCs w:val="20"/>
              </w:rPr>
              <w:t>услуги, и передача</w:t>
            </w:r>
            <w:r w:rsidRPr="004B09B9">
              <w:rPr>
                <w:rFonts w:eastAsia="timesnewromanpsmt"/>
                <w:color w:val="000000"/>
                <w:sz w:val="20"/>
                <w:szCs w:val="20"/>
              </w:rPr>
              <w:br/>
            </w:r>
            <w:r w:rsidRPr="004B09B9">
              <w:rPr>
                <w:rStyle w:val="fontstyle01"/>
                <w:b w:val="0"/>
                <w:sz w:val="20"/>
                <w:szCs w:val="20"/>
              </w:rPr>
              <w:t>ему документов</w:t>
            </w:r>
          </w:p>
          <w:p w:rsidR="005B0117" w:rsidRPr="004B09B9" w:rsidRDefault="005B0117" w:rsidP="005B0117">
            <w:pPr>
              <w:rPr>
                <w:sz w:val="20"/>
                <w:szCs w:val="20"/>
              </w:rPr>
            </w:pPr>
          </w:p>
        </w:tc>
      </w:tr>
      <w:tr w:rsidR="005B0117" w:rsidRPr="005B0117" w:rsidTr="005B0117">
        <w:trPr>
          <w:trHeight w:val="917"/>
        </w:trPr>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5B0117" w:rsidRPr="005B0117" w:rsidRDefault="005B0117" w:rsidP="005B0117">
            <w:pPr>
              <w:rPr>
                <w:sz w:val="20"/>
                <w:szCs w:val="20"/>
              </w:rPr>
            </w:pPr>
          </w:p>
        </w:tc>
        <w:tc>
          <w:tcPr>
            <w:tcW w:w="1708" w:type="dxa"/>
            <w:tcBorders>
              <w:bottom w:val="single" w:sz="4" w:space="0" w:color="auto"/>
            </w:tcBorders>
            <w:shd w:val="clear" w:color="auto" w:fill="auto"/>
          </w:tcPr>
          <w:p w:rsidR="005B0117" w:rsidRPr="005B0117" w:rsidRDefault="005B0117" w:rsidP="005B0117">
            <w:pPr>
              <w:rPr>
                <w:b/>
                <w:sz w:val="20"/>
                <w:szCs w:val="20"/>
              </w:rPr>
            </w:pPr>
            <w:r w:rsidRPr="005B0117">
              <w:rPr>
                <w:sz w:val="20"/>
                <w:szCs w:val="20"/>
              </w:rPr>
              <w:t>1 рабочий день</w:t>
            </w:r>
          </w:p>
        </w:tc>
        <w:tc>
          <w:tcPr>
            <w:tcW w:w="2177" w:type="dxa"/>
            <w:vMerge/>
            <w:tcBorders>
              <w:bottom w:val="single" w:sz="4" w:space="0" w:color="auto"/>
            </w:tcBorders>
            <w:shd w:val="clear" w:color="auto" w:fill="auto"/>
          </w:tcPr>
          <w:p w:rsidR="005B0117" w:rsidRPr="005B0117" w:rsidRDefault="005B0117" w:rsidP="005B0117">
            <w:pPr>
              <w:rPr>
                <w:b/>
                <w:sz w:val="20"/>
                <w:szCs w:val="20"/>
              </w:rPr>
            </w:pPr>
          </w:p>
        </w:tc>
        <w:tc>
          <w:tcPr>
            <w:tcW w:w="1927" w:type="dxa"/>
            <w:vMerge/>
            <w:tcBorders>
              <w:bottom w:val="single" w:sz="4" w:space="0" w:color="auto"/>
            </w:tcBorders>
            <w:shd w:val="clear" w:color="auto" w:fill="auto"/>
          </w:tcPr>
          <w:p w:rsidR="005B0117" w:rsidRPr="005B0117" w:rsidRDefault="005B0117" w:rsidP="005B0117">
            <w:pPr>
              <w:rPr>
                <w:b/>
                <w:sz w:val="20"/>
                <w:szCs w:val="20"/>
              </w:rPr>
            </w:pPr>
          </w:p>
        </w:tc>
        <w:tc>
          <w:tcPr>
            <w:tcW w:w="1701" w:type="dxa"/>
            <w:vMerge/>
            <w:shd w:val="clear" w:color="auto" w:fill="auto"/>
          </w:tcPr>
          <w:p w:rsidR="005B0117" w:rsidRPr="005B0117" w:rsidRDefault="005B0117" w:rsidP="005B0117">
            <w:pPr>
              <w:jc w:val="center"/>
              <w:rPr>
                <w:b/>
                <w:sz w:val="20"/>
                <w:szCs w:val="20"/>
              </w:rPr>
            </w:pPr>
          </w:p>
        </w:tc>
        <w:tc>
          <w:tcPr>
            <w:tcW w:w="1729" w:type="dxa"/>
            <w:vMerge/>
            <w:shd w:val="clear" w:color="auto" w:fill="auto"/>
          </w:tcPr>
          <w:p w:rsidR="005B0117" w:rsidRPr="005B0117" w:rsidRDefault="005B0117" w:rsidP="005B0117">
            <w:pPr>
              <w:jc w:val="center"/>
              <w:rPr>
                <w:b/>
                <w:sz w:val="20"/>
                <w:szCs w:val="20"/>
              </w:rPr>
            </w:pPr>
          </w:p>
        </w:tc>
      </w:tr>
      <w:tr w:rsidR="005B0117" w:rsidRPr="005B0117" w:rsidTr="005B0117">
        <w:trPr>
          <w:trHeight w:val="917"/>
        </w:trPr>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5B0117" w:rsidRPr="005B0117" w:rsidRDefault="005B0117" w:rsidP="005B0117">
            <w:pPr>
              <w:rPr>
                <w:sz w:val="20"/>
                <w:szCs w:val="20"/>
              </w:rPr>
            </w:pPr>
          </w:p>
        </w:tc>
        <w:tc>
          <w:tcPr>
            <w:tcW w:w="1708" w:type="dxa"/>
            <w:vMerge w:val="restart"/>
            <w:tcBorders>
              <w:top w:val="single" w:sz="4" w:space="0" w:color="auto"/>
            </w:tcBorders>
            <w:shd w:val="clear" w:color="auto" w:fill="auto"/>
          </w:tcPr>
          <w:p w:rsidR="005B0117" w:rsidRPr="005B0117" w:rsidRDefault="005B0117" w:rsidP="005B0117">
            <w:pPr>
              <w:rPr>
                <w:sz w:val="20"/>
                <w:szCs w:val="20"/>
              </w:rPr>
            </w:pPr>
            <w:r w:rsidRPr="005B0117">
              <w:rPr>
                <w:sz w:val="20"/>
                <w:szCs w:val="20"/>
              </w:rPr>
              <w:lastRenderedPageBreak/>
              <w:t>1 рабочий день</w:t>
            </w:r>
          </w:p>
        </w:tc>
        <w:tc>
          <w:tcPr>
            <w:tcW w:w="2177" w:type="dxa"/>
            <w:tcBorders>
              <w:top w:val="single" w:sz="4" w:space="0" w:color="auto"/>
            </w:tcBorders>
            <w:shd w:val="clear" w:color="auto" w:fill="auto"/>
          </w:tcPr>
          <w:p w:rsidR="005B0117" w:rsidRPr="005B0117" w:rsidRDefault="005B0117" w:rsidP="005B0117">
            <w:pPr>
              <w:rPr>
                <w:b/>
                <w:sz w:val="20"/>
                <w:szCs w:val="20"/>
              </w:rPr>
            </w:pPr>
            <w:r w:rsidRPr="005B0117">
              <w:rPr>
                <w:sz w:val="20"/>
                <w:szCs w:val="20"/>
              </w:rPr>
              <w:t>Должностное лицо Уполномоченного органа, ответственное за регистрацию корреспонденции</w:t>
            </w:r>
          </w:p>
        </w:tc>
        <w:tc>
          <w:tcPr>
            <w:tcW w:w="1927" w:type="dxa"/>
            <w:tcBorders>
              <w:top w:val="single" w:sz="4" w:space="0" w:color="auto"/>
            </w:tcBorders>
            <w:shd w:val="clear" w:color="auto" w:fill="auto"/>
          </w:tcPr>
          <w:p w:rsidR="005B0117" w:rsidRPr="005B0117" w:rsidRDefault="005B0117" w:rsidP="005B0117">
            <w:pPr>
              <w:rPr>
                <w:b/>
                <w:sz w:val="20"/>
                <w:szCs w:val="20"/>
              </w:rPr>
            </w:pPr>
            <w:r w:rsidRPr="005B0117">
              <w:rPr>
                <w:sz w:val="20"/>
                <w:szCs w:val="20"/>
              </w:rPr>
              <w:t>Уполномоченный орган / ГИС</w:t>
            </w:r>
          </w:p>
        </w:tc>
        <w:tc>
          <w:tcPr>
            <w:tcW w:w="1701" w:type="dxa"/>
            <w:vMerge/>
            <w:shd w:val="clear" w:color="auto" w:fill="auto"/>
          </w:tcPr>
          <w:p w:rsidR="005B0117" w:rsidRPr="005B0117" w:rsidRDefault="005B0117" w:rsidP="005B0117">
            <w:pPr>
              <w:jc w:val="center"/>
              <w:rPr>
                <w:b/>
                <w:sz w:val="20"/>
                <w:szCs w:val="20"/>
              </w:rPr>
            </w:pPr>
          </w:p>
        </w:tc>
        <w:tc>
          <w:tcPr>
            <w:tcW w:w="1729" w:type="dxa"/>
            <w:vMerge/>
            <w:shd w:val="clear" w:color="auto" w:fill="auto"/>
          </w:tcPr>
          <w:p w:rsidR="005B0117" w:rsidRPr="005B0117" w:rsidRDefault="005B0117" w:rsidP="005B0117">
            <w:pPr>
              <w:jc w:val="center"/>
              <w:rPr>
                <w:b/>
                <w:sz w:val="20"/>
                <w:szCs w:val="20"/>
              </w:rPr>
            </w:pPr>
          </w:p>
        </w:tc>
      </w:tr>
      <w:tr w:rsidR="005B0117" w:rsidRPr="005B0117" w:rsidTr="005B0117">
        <w:trPr>
          <w:trHeight w:val="1125"/>
        </w:trPr>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5B0117" w:rsidRPr="005B0117" w:rsidRDefault="005B0117" w:rsidP="005B0117">
            <w:pPr>
              <w:rPr>
                <w:b/>
                <w:sz w:val="20"/>
                <w:szCs w:val="20"/>
              </w:rPr>
            </w:pPr>
          </w:p>
        </w:tc>
        <w:tc>
          <w:tcPr>
            <w:tcW w:w="2177" w:type="dxa"/>
            <w:vMerge w:val="restart"/>
            <w:shd w:val="clear" w:color="auto" w:fill="auto"/>
          </w:tcPr>
          <w:p w:rsidR="005B0117" w:rsidRPr="005B0117" w:rsidRDefault="005B0117" w:rsidP="005B0117">
            <w:pPr>
              <w:rPr>
                <w:sz w:val="20"/>
                <w:szCs w:val="20"/>
              </w:rPr>
            </w:pPr>
            <w:r w:rsidRPr="005B0117">
              <w:rPr>
                <w:sz w:val="20"/>
                <w:szCs w:val="20"/>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5B0117" w:rsidRPr="005B0117" w:rsidRDefault="005B0117" w:rsidP="005B0117">
            <w:pPr>
              <w:rPr>
                <w:sz w:val="20"/>
                <w:szCs w:val="20"/>
              </w:rPr>
            </w:pPr>
            <w:r w:rsidRPr="005B0117">
              <w:rPr>
                <w:sz w:val="20"/>
                <w:szCs w:val="20"/>
              </w:rPr>
              <w:t>Уполномоченный орган / ГИС</w:t>
            </w:r>
          </w:p>
        </w:tc>
        <w:tc>
          <w:tcPr>
            <w:tcW w:w="1701" w:type="dxa"/>
            <w:shd w:val="clear" w:color="auto" w:fill="auto"/>
          </w:tcPr>
          <w:p w:rsidR="005B0117" w:rsidRPr="005B0117" w:rsidRDefault="005B0117" w:rsidP="005B0117">
            <w:pPr>
              <w:rPr>
                <w:b/>
                <w:sz w:val="20"/>
                <w:szCs w:val="20"/>
              </w:rPr>
            </w:pPr>
            <w:r w:rsidRPr="005B0117">
              <w:rPr>
                <w:b/>
                <w:sz w:val="20"/>
                <w:szCs w:val="20"/>
              </w:rPr>
              <w:t>-</w:t>
            </w:r>
          </w:p>
        </w:tc>
        <w:tc>
          <w:tcPr>
            <w:tcW w:w="1729" w:type="dxa"/>
            <w:vMerge w:val="restart"/>
            <w:shd w:val="clear" w:color="auto" w:fill="auto"/>
          </w:tcPr>
          <w:p w:rsidR="005B0117" w:rsidRPr="005B0117" w:rsidRDefault="005B0117" w:rsidP="005B0117">
            <w:pPr>
              <w:rPr>
                <w:sz w:val="20"/>
                <w:szCs w:val="20"/>
              </w:rPr>
            </w:pPr>
            <w:r w:rsidRPr="005B0117">
              <w:rPr>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5B0117" w:rsidRPr="005B0117" w:rsidTr="005B0117">
        <w:trPr>
          <w:trHeight w:val="885"/>
        </w:trPr>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jc w:val="center"/>
              <w:rPr>
                <w:sz w:val="20"/>
                <w:szCs w:val="20"/>
              </w:rPr>
            </w:pPr>
          </w:p>
        </w:tc>
        <w:tc>
          <w:tcPr>
            <w:tcW w:w="1708" w:type="dxa"/>
            <w:vMerge/>
            <w:shd w:val="clear" w:color="auto" w:fill="auto"/>
          </w:tcPr>
          <w:p w:rsidR="005B0117" w:rsidRPr="005B0117" w:rsidRDefault="005B0117" w:rsidP="005B0117">
            <w:pPr>
              <w:jc w:val="center"/>
              <w:rPr>
                <w:b/>
                <w:sz w:val="20"/>
                <w:szCs w:val="20"/>
              </w:rPr>
            </w:pPr>
          </w:p>
        </w:tc>
        <w:tc>
          <w:tcPr>
            <w:tcW w:w="2177" w:type="dxa"/>
            <w:vMerge/>
            <w:shd w:val="clear" w:color="auto" w:fill="auto"/>
          </w:tcPr>
          <w:p w:rsidR="005B0117" w:rsidRPr="005B0117" w:rsidRDefault="005B0117" w:rsidP="005B0117">
            <w:pPr>
              <w:jc w:val="center"/>
              <w:rPr>
                <w:sz w:val="20"/>
                <w:szCs w:val="20"/>
              </w:rPr>
            </w:pPr>
          </w:p>
        </w:tc>
        <w:tc>
          <w:tcPr>
            <w:tcW w:w="1927" w:type="dxa"/>
            <w:vMerge/>
            <w:shd w:val="clear" w:color="auto" w:fill="auto"/>
          </w:tcPr>
          <w:p w:rsidR="005B0117" w:rsidRPr="005B0117" w:rsidRDefault="005B0117" w:rsidP="005B0117">
            <w:pPr>
              <w:jc w:val="center"/>
              <w:rPr>
                <w:sz w:val="20"/>
                <w:szCs w:val="20"/>
              </w:rPr>
            </w:pPr>
          </w:p>
        </w:tc>
        <w:tc>
          <w:tcPr>
            <w:tcW w:w="1701" w:type="dxa"/>
            <w:shd w:val="clear" w:color="auto" w:fill="auto"/>
          </w:tcPr>
          <w:p w:rsidR="005B0117" w:rsidRPr="005B0117" w:rsidRDefault="005B0117" w:rsidP="005B0117">
            <w:pPr>
              <w:jc w:val="center"/>
              <w:rPr>
                <w:sz w:val="20"/>
                <w:szCs w:val="20"/>
              </w:rPr>
            </w:pPr>
          </w:p>
        </w:tc>
        <w:tc>
          <w:tcPr>
            <w:tcW w:w="1729" w:type="dxa"/>
            <w:vMerge/>
            <w:shd w:val="clear" w:color="auto" w:fill="auto"/>
          </w:tcPr>
          <w:p w:rsidR="005B0117" w:rsidRPr="005B0117" w:rsidRDefault="005B0117" w:rsidP="005B0117">
            <w:pPr>
              <w:jc w:val="center"/>
              <w:rPr>
                <w:b/>
                <w:sz w:val="20"/>
                <w:szCs w:val="20"/>
              </w:rPr>
            </w:pP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Получение сведений посредством СМЭВ</w:t>
            </w:r>
          </w:p>
        </w:tc>
      </w:tr>
      <w:tr w:rsidR="005B0117" w:rsidRPr="005B0117" w:rsidTr="005B0117">
        <w:tc>
          <w:tcPr>
            <w:tcW w:w="1956" w:type="dxa"/>
            <w:shd w:val="clear" w:color="auto" w:fill="auto"/>
          </w:tcPr>
          <w:p w:rsidR="005B0117" w:rsidRPr="005B0117" w:rsidRDefault="005B0117" w:rsidP="005B0117">
            <w:pPr>
              <w:jc w:val="center"/>
              <w:rPr>
                <w:sz w:val="20"/>
                <w:szCs w:val="20"/>
              </w:rPr>
            </w:pPr>
            <w:r w:rsidRPr="005B0117">
              <w:rPr>
                <w:sz w:val="20"/>
                <w:szCs w:val="20"/>
              </w:rPr>
              <w:t>1</w:t>
            </w:r>
          </w:p>
        </w:tc>
        <w:tc>
          <w:tcPr>
            <w:tcW w:w="3402" w:type="dxa"/>
            <w:shd w:val="clear" w:color="auto" w:fill="auto"/>
          </w:tcPr>
          <w:p w:rsidR="005B0117" w:rsidRPr="005B0117" w:rsidRDefault="005B0117" w:rsidP="005B0117">
            <w:pPr>
              <w:jc w:val="center"/>
              <w:rPr>
                <w:sz w:val="20"/>
                <w:szCs w:val="20"/>
              </w:rPr>
            </w:pPr>
            <w:r w:rsidRPr="005B0117">
              <w:rPr>
                <w:sz w:val="20"/>
                <w:szCs w:val="20"/>
              </w:rPr>
              <w:t>2</w:t>
            </w:r>
          </w:p>
        </w:tc>
        <w:tc>
          <w:tcPr>
            <w:tcW w:w="1708" w:type="dxa"/>
            <w:shd w:val="clear" w:color="auto" w:fill="auto"/>
          </w:tcPr>
          <w:p w:rsidR="005B0117" w:rsidRPr="005B0117" w:rsidRDefault="005B0117" w:rsidP="005B0117">
            <w:pPr>
              <w:jc w:val="center"/>
              <w:rPr>
                <w:sz w:val="20"/>
                <w:szCs w:val="20"/>
              </w:rPr>
            </w:pPr>
            <w:r w:rsidRPr="005B0117">
              <w:rPr>
                <w:sz w:val="20"/>
                <w:szCs w:val="20"/>
              </w:rPr>
              <w:t>3</w:t>
            </w:r>
          </w:p>
        </w:tc>
        <w:tc>
          <w:tcPr>
            <w:tcW w:w="2177" w:type="dxa"/>
            <w:shd w:val="clear" w:color="auto" w:fill="auto"/>
          </w:tcPr>
          <w:p w:rsidR="005B0117" w:rsidRPr="005B0117" w:rsidRDefault="005B0117" w:rsidP="005B0117">
            <w:pPr>
              <w:jc w:val="center"/>
              <w:rPr>
                <w:sz w:val="20"/>
                <w:szCs w:val="20"/>
              </w:rPr>
            </w:pPr>
            <w:r w:rsidRPr="005B0117">
              <w:rPr>
                <w:sz w:val="20"/>
                <w:szCs w:val="20"/>
              </w:rPr>
              <w:t>4</w:t>
            </w:r>
          </w:p>
        </w:tc>
        <w:tc>
          <w:tcPr>
            <w:tcW w:w="1927" w:type="dxa"/>
            <w:shd w:val="clear" w:color="auto" w:fill="auto"/>
          </w:tcPr>
          <w:p w:rsidR="005B0117" w:rsidRPr="005B0117" w:rsidRDefault="005B0117" w:rsidP="005B0117">
            <w:pPr>
              <w:jc w:val="center"/>
              <w:rPr>
                <w:sz w:val="20"/>
                <w:szCs w:val="20"/>
              </w:rPr>
            </w:pPr>
            <w:r w:rsidRPr="005B0117">
              <w:rPr>
                <w:sz w:val="20"/>
                <w:szCs w:val="20"/>
              </w:rPr>
              <w:t>5</w:t>
            </w:r>
          </w:p>
        </w:tc>
        <w:tc>
          <w:tcPr>
            <w:tcW w:w="1701" w:type="dxa"/>
            <w:shd w:val="clear" w:color="auto" w:fill="auto"/>
          </w:tcPr>
          <w:p w:rsidR="005B0117" w:rsidRPr="005B0117" w:rsidRDefault="005B0117" w:rsidP="005B0117">
            <w:pPr>
              <w:jc w:val="center"/>
              <w:rPr>
                <w:sz w:val="20"/>
                <w:szCs w:val="20"/>
              </w:rPr>
            </w:pPr>
            <w:r w:rsidRPr="005B0117">
              <w:rPr>
                <w:sz w:val="20"/>
                <w:szCs w:val="20"/>
              </w:rPr>
              <w:t>6</w:t>
            </w:r>
          </w:p>
        </w:tc>
        <w:tc>
          <w:tcPr>
            <w:tcW w:w="1729" w:type="dxa"/>
            <w:shd w:val="clear" w:color="auto" w:fill="auto"/>
          </w:tcPr>
          <w:p w:rsidR="005B0117" w:rsidRPr="005B0117" w:rsidRDefault="005B0117" w:rsidP="005B0117">
            <w:pPr>
              <w:jc w:val="center"/>
              <w:rPr>
                <w:sz w:val="20"/>
                <w:szCs w:val="20"/>
              </w:rPr>
            </w:pPr>
            <w:r w:rsidRPr="005B0117">
              <w:rPr>
                <w:sz w:val="20"/>
                <w:szCs w:val="20"/>
              </w:rPr>
              <w:t>7</w:t>
            </w:r>
          </w:p>
        </w:tc>
      </w:tr>
      <w:tr w:rsidR="005B0117" w:rsidRPr="005B0117" w:rsidTr="005B0117">
        <w:tc>
          <w:tcPr>
            <w:tcW w:w="1956" w:type="dxa"/>
            <w:vMerge w:val="restart"/>
            <w:shd w:val="clear" w:color="auto" w:fill="auto"/>
          </w:tcPr>
          <w:p w:rsidR="005B0117" w:rsidRPr="005B0117" w:rsidRDefault="005B0117" w:rsidP="005B0117">
            <w:pPr>
              <w:rPr>
                <w:sz w:val="20"/>
                <w:szCs w:val="20"/>
              </w:rPr>
            </w:pPr>
            <w:r w:rsidRPr="005B0117">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5B0117" w:rsidRPr="005B0117" w:rsidRDefault="005B0117" w:rsidP="005B0117">
            <w:pPr>
              <w:rPr>
                <w:sz w:val="20"/>
                <w:szCs w:val="20"/>
              </w:rPr>
            </w:pPr>
            <w:r w:rsidRPr="005B0117">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5B0117" w:rsidRPr="005B0117" w:rsidRDefault="005B0117" w:rsidP="005B0117">
            <w:pPr>
              <w:rPr>
                <w:sz w:val="20"/>
                <w:szCs w:val="20"/>
              </w:rPr>
            </w:pPr>
            <w:r w:rsidRPr="005B0117">
              <w:rPr>
                <w:sz w:val="20"/>
                <w:szCs w:val="20"/>
              </w:rPr>
              <w:t>В день регистрации заявления и документов</w:t>
            </w:r>
          </w:p>
        </w:tc>
        <w:tc>
          <w:tcPr>
            <w:tcW w:w="2177" w:type="dxa"/>
            <w:shd w:val="clear" w:color="auto" w:fill="auto"/>
          </w:tcPr>
          <w:p w:rsidR="005B0117" w:rsidRPr="005B0117" w:rsidRDefault="005B0117" w:rsidP="005B0117">
            <w:pPr>
              <w:rPr>
                <w:sz w:val="20"/>
                <w:szCs w:val="20"/>
              </w:rPr>
            </w:pPr>
            <w:r w:rsidRPr="005B0117">
              <w:rPr>
                <w:sz w:val="20"/>
                <w:szCs w:val="20"/>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5B0117" w:rsidRPr="005B0117" w:rsidRDefault="005B0117" w:rsidP="005B0117">
            <w:pPr>
              <w:rPr>
                <w:sz w:val="20"/>
                <w:szCs w:val="20"/>
              </w:rPr>
            </w:pPr>
            <w:r w:rsidRPr="005B0117">
              <w:rPr>
                <w:sz w:val="20"/>
                <w:szCs w:val="20"/>
              </w:rPr>
              <w:t>Уполномоченный орган/ГИС/СМЭВ</w:t>
            </w:r>
          </w:p>
        </w:tc>
        <w:tc>
          <w:tcPr>
            <w:tcW w:w="1701" w:type="dxa"/>
            <w:shd w:val="clear" w:color="auto" w:fill="auto"/>
          </w:tcPr>
          <w:p w:rsidR="005B0117" w:rsidRPr="005B0117" w:rsidRDefault="005B0117" w:rsidP="005B0117">
            <w:pPr>
              <w:rPr>
                <w:sz w:val="20"/>
                <w:szCs w:val="20"/>
              </w:rPr>
            </w:pPr>
            <w:r w:rsidRPr="005B0117">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29" w:type="dxa"/>
            <w:shd w:val="clear" w:color="auto" w:fill="auto"/>
          </w:tcPr>
          <w:p w:rsidR="005B0117" w:rsidRPr="005B0117" w:rsidRDefault="005B0117" w:rsidP="005B0117">
            <w:pPr>
              <w:rPr>
                <w:sz w:val="20"/>
                <w:szCs w:val="20"/>
              </w:rPr>
            </w:pPr>
            <w:r w:rsidRPr="005B0117">
              <w:rPr>
                <w:sz w:val="20"/>
                <w:szCs w:val="20"/>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5B0117" w:rsidRPr="005B0117" w:rsidTr="005B0117">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5B0117" w:rsidRPr="005B0117" w:rsidRDefault="005B0117" w:rsidP="005B0117">
            <w:pPr>
              <w:rPr>
                <w:b/>
                <w:sz w:val="20"/>
                <w:szCs w:val="20"/>
              </w:rPr>
            </w:pPr>
            <w:r w:rsidRPr="005B0117">
              <w:rPr>
                <w:sz w:val="20"/>
                <w:szCs w:val="20"/>
              </w:rPr>
              <w:t>3 рабочих дня со дня направления</w:t>
            </w:r>
            <w:r w:rsidRPr="005B0117">
              <w:rPr>
                <w:b/>
                <w:sz w:val="20"/>
                <w:szCs w:val="20"/>
              </w:rPr>
              <w:t xml:space="preserve"> </w:t>
            </w:r>
            <w:r w:rsidRPr="005B0117">
              <w:rPr>
                <w:sz w:val="20"/>
                <w:szCs w:val="20"/>
              </w:rPr>
              <w:t xml:space="preserve">межведомственного запроса в орган или организацию, предоставляющие документ и информацию, если иные сроки </w:t>
            </w:r>
            <w:r w:rsidRPr="005B0117">
              <w:rPr>
                <w:sz w:val="20"/>
                <w:szCs w:val="20"/>
              </w:rPr>
              <w:lastRenderedPageBreak/>
              <w:t>не предусмотренные законодательством РФ и субъекта РФ</w:t>
            </w:r>
            <w:r w:rsidRPr="005B0117">
              <w:rPr>
                <w:b/>
                <w:sz w:val="20"/>
                <w:szCs w:val="20"/>
              </w:rPr>
              <w:t xml:space="preserve">  </w:t>
            </w:r>
          </w:p>
        </w:tc>
        <w:tc>
          <w:tcPr>
            <w:tcW w:w="2177" w:type="dxa"/>
            <w:shd w:val="clear" w:color="auto" w:fill="auto"/>
          </w:tcPr>
          <w:p w:rsidR="005B0117" w:rsidRPr="005B0117" w:rsidRDefault="005B0117" w:rsidP="005B0117">
            <w:pPr>
              <w:rPr>
                <w:b/>
                <w:sz w:val="20"/>
                <w:szCs w:val="20"/>
              </w:rPr>
            </w:pPr>
            <w:r w:rsidRPr="005B0117">
              <w:rPr>
                <w:sz w:val="20"/>
                <w:szCs w:val="20"/>
              </w:rPr>
              <w:lastRenderedPageBreak/>
              <w:t>Должностное лицо Уполномоченного органа, ответственное за предоставление муниципальной услуги</w:t>
            </w:r>
          </w:p>
        </w:tc>
        <w:tc>
          <w:tcPr>
            <w:tcW w:w="1927" w:type="dxa"/>
            <w:shd w:val="clear" w:color="auto" w:fill="auto"/>
          </w:tcPr>
          <w:p w:rsidR="005B0117" w:rsidRPr="005B0117" w:rsidRDefault="005B0117" w:rsidP="005B0117">
            <w:pPr>
              <w:rPr>
                <w:b/>
                <w:sz w:val="20"/>
                <w:szCs w:val="20"/>
              </w:rPr>
            </w:pPr>
            <w:r w:rsidRPr="005B0117">
              <w:rPr>
                <w:sz w:val="20"/>
                <w:szCs w:val="20"/>
              </w:rPr>
              <w:t>Уполномоченный орган/ГИС/СМЭВ</w:t>
            </w:r>
          </w:p>
        </w:tc>
        <w:tc>
          <w:tcPr>
            <w:tcW w:w="1701" w:type="dxa"/>
            <w:shd w:val="clear" w:color="auto" w:fill="auto"/>
          </w:tcPr>
          <w:p w:rsidR="005B0117" w:rsidRPr="005B0117" w:rsidRDefault="005B0117" w:rsidP="005B0117">
            <w:pPr>
              <w:rPr>
                <w:b/>
                <w:sz w:val="20"/>
                <w:szCs w:val="20"/>
              </w:rPr>
            </w:pPr>
            <w:r w:rsidRPr="005B0117">
              <w:rPr>
                <w:b/>
                <w:sz w:val="20"/>
                <w:szCs w:val="20"/>
              </w:rPr>
              <w:t>-</w:t>
            </w:r>
          </w:p>
        </w:tc>
        <w:tc>
          <w:tcPr>
            <w:tcW w:w="1729" w:type="dxa"/>
            <w:shd w:val="clear" w:color="auto" w:fill="auto"/>
          </w:tcPr>
          <w:p w:rsidR="005B0117" w:rsidRPr="005B0117" w:rsidRDefault="005B0117" w:rsidP="005B0117">
            <w:pPr>
              <w:rPr>
                <w:sz w:val="20"/>
                <w:szCs w:val="20"/>
              </w:rPr>
            </w:pPr>
            <w:r w:rsidRPr="005B0117">
              <w:rPr>
                <w:sz w:val="20"/>
                <w:szCs w:val="20"/>
              </w:rPr>
              <w:t>Получение документов (сведений), необходимых для предоставления муниципальной услуги</w:t>
            </w: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Рассмотрение документов и сведений</w:t>
            </w:r>
          </w:p>
        </w:tc>
      </w:tr>
      <w:tr w:rsidR="005B0117" w:rsidRPr="005B0117" w:rsidTr="005B0117">
        <w:tc>
          <w:tcPr>
            <w:tcW w:w="1956" w:type="dxa"/>
            <w:shd w:val="clear" w:color="auto" w:fill="auto"/>
          </w:tcPr>
          <w:p w:rsidR="005B0117" w:rsidRPr="005B0117" w:rsidRDefault="005B0117" w:rsidP="005B0117">
            <w:pPr>
              <w:rPr>
                <w:sz w:val="20"/>
                <w:szCs w:val="20"/>
              </w:rPr>
            </w:pPr>
            <w:r w:rsidRPr="005B0117">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5B0117" w:rsidRPr="005B0117" w:rsidRDefault="005B0117" w:rsidP="005B0117">
            <w:pPr>
              <w:rPr>
                <w:sz w:val="20"/>
                <w:szCs w:val="20"/>
              </w:rPr>
            </w:pPr>
            <w:r w:rsidRPr="005B0117">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5B0117" w:rsidRPr="005B0117" w:rsidRDefault="005B0117" w:rsidP="005B0117">
            <w:pPr>
              <w:rPr>
                <w:sz w:val="20"/>
                <w:szCs w:val="20"/>
              </w:rPr>
            </w:pPr>
            <w:r w:rsidRPr="005B0117">
              <w:rPr>
                <w:sz w:val="20"/>
                <w:szCs w:val="20"/>
              </w:rPr>
              <w:t>1 рабочий день</w:t>
            </w:r>
          </w:p>
        </w:tc>
        <w:tc>
          <w:tcPr>
            <w:tcW w:w="2177" w:type="dxa"/>
            <w:shd w:val="clear" w:color="auto" w:fill="auto"/>
          </w:tcPr>
          <w:p w:rsidR="005B0117" w:rsidRPr="005B0117" w:rsidRDefault="005B0117" w:rsidP="005B0117">
            <w:pPr>
              <w:rPr>
                <w:b/>
                <w:sz w:val="20"/>
                <w:szCs w:val="20"/>
              </w:rPr>
            </w:pPr>
            <w:r w:rsidRPr="005B0117">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B0117" w:rsidRPr="005B0117" w:rsidRDefault="005B0117" w:rsidP="005B0117">
            <w:pPr>
              <w:rPr>
                <w:b/>
                <w:sz w:val="20"/>
                <w:szCs w:val="20"/>
              </w:rPr>
            </w:pPr>
            <w:r w:rsidRPr="005B0117">
              <w:rPr>
                <w:sz w:val="20"/>
                <w:szCs w:val="20"/>
              </w:rPr>
              <w:t>Уполномоченный орган/ГИС/СМЭВ</w:t>
            </w:r>
          </w:p>
        </w:tc>
        <w:tc>
          <w:tcPr>
            <w:tcW w:w="1701" w:type="dxa"/>
            <w:shd w:val="clear" w:color="auto" w:fill="auto"/>
          </w:tcPr>
          <w:p w:rsidR="005B0117" w:rsidRPr="005B0117" w:rsidRDefault="005B0117" w:rsidP="005B0117">
            <w:pPr>
              <w:rPr>
                <w:sz w:val="20"/>
                <w:szCs w:val="20"/>
              </w:rPr>
            </w:pPr>
            <w:r w:rsidRPr="005B0117">
              <w:rPr>
                <w:sz w:val="20"/>
                <w:szCs w:val="20"/>
              </w:rPr>
              <w:t>Основания отказа в предоставлении муниципальной услуги, предусмотренные пунктом 2.16 Административного регламента</w:t>
            </w:r>
          </w:p>
        </w:tc>
        <w:tc>
          <w:tcPr>
            <w:tcW w:w="1729" w:type="dxa"/>
            <w:shd w:val="clear" w:color="auto" w:fill="auto"/>
          </w:tcPr>
          <w:p w:rsidR="005B0117" w:rsidRPr="005B0117" w:rsidRDefault="005B0117" w:rsidP="005B0117">
            <w:pPr>
              <w:rPr>
                <w:sz w:val="20"/>
                <w:szCs w:val="20"/>
              </w:rPr>
            </w:pPr>
            <w:r w:rsidRPr="005B0117">
              <w:rPr>
                <w:sz w:val="20"/>
                <w:szCs w:val="20"/>
              </w:rPr>
              <w:t>Проект результата предоставления муниципальной услуги по форме, приведенной в приложении № 2 к Административному регламенту</w:t>
            </w: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Принятие решения</w:t>
            </w:r>
          </w:p>
        </w:tc>
      </w:tr>
      <w:tr w:rsidR="005B0117" w:rsidRPr="005B0117" w:rsidTr="005B0117">
        <w:tc>
          <w:tcPr>
            <w:tcW w:w="1956" w:type="dxa"/>
            <w:vMerge w:val="restart"/>
            <w:shd w:val="clear" w:color="auto" w:fill="auto"/>
          </w:tcPr>
          <w:p w:rsidR="005B0117" w:rsidRPr="005B0117" w:rsidRDefault="005B0117" w:rsidP="005B0117">
            <w:pPr>
              <w:rPr>
                <w:sz w:val="20"/>
                <w:szCs w:val="20"/>
              </w:rPr>
            </w:pPr>
            <w:r w:rsidRPr="005B0117">
              <w:rPr>
                <w:sz w:val="20"/>
                <w:szCs w:val="20"/>
              </w:rPr>
              <w:t>Проект результата предоставления муниципальной услуги по форме согласно приложению № 1, № 2, № 3, № 4 к Административному регламенту</w:t>
            </w:r>
          </w:p>
        </w:tc>
        <w:tc>
          <w:tcPr>
            <w:tcW w:w="3402" w:type="dxa"/>
            <w:shd w:val="clear" w:color="auto" w:fill="auto"/>
          </w:tcPr>
          <w:p w:rsidR="005B0117" w:rsidRPr="005B0117" w:rsidRDefault="005B0117" w:rsidP="005B0117">
            <w:pPr>
              <w:rPr>
                <w:sz w:val="20"/>
                <w:szCs w:val="20"/>
              </w:rPr>
            </w:pPr>
            <w:r w:rsidRPr="005B0117">
              <w:rPr>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5B0117" w:rsidRPr="005B0117" w:rsidRDefault="005B0117" w:rsidP="005B0117">
            <w:pPr>
              <w:rPr>
                <w:sz w:val="20"/>
                <w:szCs w:val="20"/>
              </w:rPr>
            </w:pPr>
            <w:r w:rsidRPr="005B0117">
              <w:rPr>
                <w:sz w:val="20"/>
                <w:szCs w:val="20"/>
              </w:rPr>
              <w:t>5 рабочих дней</w:t>
            </w:r>
          </w:p>
        </w:tc>
        <w:tc>
          <w:tcPr>
            <w:tcW w:w="2177" w:type="dxa"/>
            <w:vMerge w:val="restart"/>
            <w:shd w:val="clear" w:color="auto" w:fill="auto"/>
          </w:tcPr>
          <w:p w:rsidR="005B0117" w:rsidRPr="005B0117" w:rsidRDefault="005B0117" w:rsidP="005B0117">
            <w:pPr>
              <w:rPr>
                <w:b/>
                <w:sz w:val="20"/>
                <w:szCs w:val="20"/>
              </w:rPr>
            </w:pPr>
            <w:r w:rsidRPr="005B0117">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5B0117" w:rsidRPr="005B0117" w:rsidRDefault="005B0117" w:rsidP="005B0117">
            <w:pPr>
              <w:rPr>
                <w:b/>
                <w:sz w:val="20"/>
                <w:szCs w:val="20"/>
              </w:rPr>
            </w:pPr>
            <w:r w:rsidRPr="005B0117">
              <w:rPr>
                <w:sz w:val="20"/>
                <w:szCs w:val="20"/>
              </w:rPr>
              <w:t>Уполномоченный орган/ГИС/СМЭВ</w:t>
            </w:r>
          </w:p>
        </w:tc>
        <w:tc>
          <w:tcPr>
            <w:tcW w:w="1701" w:type="dxa"/>
            <w:vMerge w:val="restart"/>
            <w:shd w:val="clear" w:color="auto" w:fill="auto"/>
          </w:tcPr>
          <w:p w:rsidR="005B0117" w:rsidRPr="005B0117" w:rsidRDefault="005B0117" w:rsidP="005B0117">
            <w:pPr>
              <w:rPr>
                <w:b/>
                <w:sz w:val="20"/>
                <w:szCs w:val="20"/>
              </w:rPr>
            </w:pPr>
            <w:r w:rsidRPr="005B0117">
              <w:rPr>
                <w:b/>
                <w:sz w:val="20"/>
                <w:szCs w:val="20"/>
              </w:rPr>
              <w:t>-</w:t>
            </w:r>
          </w:p>
        </w:tc>
        <w:tc>
          <w:tcPr>
            <w:tcW w:w="1729" w:type="dxa"/>
            <w:vMerge w:val="restart"/>
            <w:shd w:val="clear" w:color="auto" w:fill="auto"/>
          </w:tcPr>
          <w:p w:rsidR="005B0117" w:rsidRPr="005B0117" w:rsidRDefault="005B0117" w:rsidP="005B0117">
            <w:pPr>
              <w:rPr>
                <w:b/>
                <w:sz w:val="20"/>
                <w:szCs w:val="20"/>
              </w:rPr>
            </w:pPr>
            <w:r w:rsidRPr="005B0117">
              <w:rPr>
                <w:sz w:val="20"/>
                <w:szCs w:val="20"/>
              </w:rPr>
              <w:t>Результат предоставления муниципальной услуги по форме , приведенной в приложении №1, №2,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B0117" w:rsidRPr="005B0117" w:rsidTr="005B0117">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5B0117" w:rsidRPr="005B0117" w:rsidRDefault="005B0117" w:rsidP="005B0117">
            <w:pPr>
              <w:jc w:val="center"/>
              <w:rPr>
                <w:b/>
                <w:sz w:val="20"/>
                <w:szCs w:val="20"/>
              </w:rPr>
            </w:pPr>
          </w:p>
        </w:tc>
        <w:tc>
          <w:tcPr>
            <w:tcW w:w="2177" w:type="dxa"/>
            <w:vMerge/>
            <w:shd w:val="clear" w:color="auto" w:fill="auto"/>
          </w:tcPr>
          <w:p w:rsidR="005B0117" w:rsidRPr="005B0117" w:rsidRDefault="005B0117" w:rsidP="005B0117">
            <w:pPr>
              <w:jc w:val="center"/>
              <w:rPr>
                <w:b/>
                <w:sz w:val="20"/>
                <w:szCs w:val="20"/>
              </w:rPr>
            </w:pPr>
          </w:p>
        </w:tc>
        <w:tc>
          <w:tcPr>
            <w:tcW w:w="1927" w:type="dxa"/>
            <w:vMerge/>
            <w:shd w:val="clear" w:color="auto" w:fill="auto"/>
          </w:tcPr>
          <w:p w:rsidR="005B0117" w:rsidRPr="005B0117" w:rsidRDefault="005B0117" w:rsidP="005B0117">
            <w:pPr>
              <w:jc w:val="center"/>
              <w:rPr>
                <w:b/>
                <w:sz w:val="20"/>
                <w:szCs w:val="20"/>
              </w:rPr>
            </w:pPr>
          </w:p>
        </w:tc>
        <w:tc>
          <w:tcPr>
            <w:tcW w:w="1701" w:type="dxa"/>
            <w:vMerge/>
            <w:shd w:val="clear" w:color="auto" w:fill="auto"/>
          </w:tcPr>
          <w:p w:rsidR="005B0117" w:rsidRPr="005B0117" w:rsidRDefault="005B0117" w:rsidP="005B0117">
            <w:pPr>
              <w:jc w:val="center"/>
              <w:rPr>
                <w:b/>
                <w:sz w:val="20"/>
                <w:szCs w:val="20"/>
              </w:rPr>
            </w:pPr>
          </w:p>
        </w:tc>
        <w:tc>
          <w:tcPr>
            <w:tcW w:w="1729" w:type="dxa"/>
            <w:vMerge/>
            <w:shd w:val="clear" w:color="auto" w:fill="auto"/>
          </w:tcPr>
          <w:p w:rsidR="005B0117" w:rsidRPr="005B0117" w:rsidRDefault="005B0117" w:rsidP="005B0117">
            <w:pPr>
              <w:jc w:val="center"/>
              <w:rPr>
                <w:b/>
                <w:sz w:val="20"/>
                <w:szCs w:val="20"/>
              </w:rPr>
            </w:pP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Выдача результата</w:t>
            </w:r>
          </w:p>
        </w:tc>
      </w:tr>
      <w:tr w:rsidR="005B0117" w:rsidRPr="005B0117" w:rsidTr="005B0117">
        <w:tc>
          <w:tcPr>
            <w:tcW w:w="1956" w:type="dxa"/>
            <w:vMerge w:val="restart"/>
            <w:shd w:val="clear" w:color="auto" w:fill="auto"/>
          </w:tcPr>
          <w:p w:rsidR="005B0117" w:rsidRPr="005B0117" w:rsidRDefault="005B0117" w:rsidP="005B0117">
            <w:pPr>
              <w:rPr>
                <w:sz w:val="20"/>
                <w:szCs w:val="20"/>
              </w:rPr>
            </w:pPr>
            <w:r w:rsidRPr="005B0117">
              <w:rPr>
                <w:sz w:val="20"/>
                <w:szCs w:val="20"/>
              </w:rPr>
              <w:t xml:space="preserve">Формирование и регистрация результата </w:t>
            </w:r>
            <w:r w:rsidRPr="005B0117">
              <w:rPr>
                <w:sz w:val="20"/>
                <w:szCs w:val="20"/>
              </w:rPr>
              <w:lastRenderedPageBreak/>
              <w:t>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5B0117" w:rsidRPr="005B0117" w:rsidRDefault="005B0117" w:rsidP="005B0117">
            <w:pPr>
              <w:rPr>
                <w:sz w:val="20"/>
                <w:szCs w:val="20"/>
              </w:rPr>
            </w:pPr>
            <w:r w:rsidRPr="005B0117">
              <w:rPr>
                <w:sz w:val="20"/>
                <w:szCs w:val="20"/>
              </w:rPr>
              <w:lastRenderedPageBreak/>
              <w:t>Регистрация результата предоставления муниципальной услуги</w:t>
            </w:r>
          </w:p>
        </w:tc>
        <w:tc>
          <w:tcPr>
            <w:tcW w:w="1708" w:type="dxa"/>
            <w:shd w:val="clear" w:color="auto" w:fill="auto"/>
          </w:tcPr>
          <w:p w:rsidR="005B0117" w:rsidRPr="005B0117" w:rsidRDefault="005B0117" w:rsidP="005B0117">
            <w:pPr>
              <w:rPr>
                <w:sz w:val="20"/>
                <w:szCs w:val="20"/>
              </w:rPr>
            </w:pPr>
            <w:r w:rsidRPr="005B0117">
              <w:rPr>
                <w:sz w:val="20"/>
                <w:szCs w:val="20"/>
              </w:rPr>
              <w:t xml:space="preserve">После окончания процедуры принятия </w:t>
            </w:r>
            <w:r w:rsidRPr="005B0117">
              <w:rPr>
                <w:sz w:val="20"/>
                <w:szCs w:val="20"/>
              </w:rPr>
              <w:lastRenderedPageBreak/>
              <w:t>решения (в общий срок предоставления муниципальной услуги включается)</w:t>
            </w:r>
          </w:p>
        </w:tc>
        <w:tc>
          <w:tcPr>
            <w:tcW w:w="2177" w:type="dxa"/>
            <w:shd w:val="clear" w:color="auto" w:fill="auto"/>
          </w:tcPr>
          <w:p w:rsidR="005B0117" w:rsidRPr="005B0117" w:rsidRDefault="005B0117" w:rsidP="005B0117">
            <w:pPr>
              <w:rPr>
                <w:b/>
                <w:sz w:val="20"/>
                <w:szCs w:val="20"/>
              </w:rPr>
            </w:pPr>
            <w:r w:rsidRPr="005B0117">
              <w:rPr>
                <w:sz w:val="20"/>
                <w:szCs w:val="20"/>
              </w:rPr>
              <w:lastRenderedPageBreak/>
              <w:t xml:space="preserve">Должностное лицо Уполномоченного органа, ответственное </w:t>
            </w:r>
            <w:r w:rsidRPr="005B0117">
              <w:rPr>
                <w:sz w:val="20"/>
                <w:szCs w:val="20"/>
              </w:rPr>
              <w:lastRenderedPageBreak/>
              <w:t>за предоставление муниципальной услуги</w:t>
            </w:r>
          </w:p>
        </w:tc>
        <w:tc>
          <w:tcPr>
            <w:tcW w:w="1927" w:type="dxa"/>
            <w:shd w:val="clear" w:color="auto" w:fill="auto"/>
          </w:tcPr>
          <w:p w:rsidR="005B0117" w:rsidRPr="005B0117" w:rsidRDefault="005B0117" w:rsidP="005B0117">
            <w:pPr>
              <w:rPr>
                <w:b/>
                <w:sz w:val="20"/>
                <w:szCs w:val="20"/>
              </w:rPr>
            </w:pPr>
            <w:r w:rsidRPr="005B0117">
              <w:rPr>
                <w:sz w:val="20"/>
                <w:szCs w:val="20"/>
              </w:rPr>
              <w:lastRenderedPageBreak/>
              <w:t>Уполномоченный орган/ГИС</w:t>
            </w:r>
          </w:p>
        </w:tc>
        <w:tc>
          <w:tcPr>
            <w:tcW w:w="1701" w:type="dxa"/>
            <w:shd w:val="clear" w:color="auto" w:fill="auto"/>
          </w:tcPr>
          <w:p w:rsidR="005B0117" w:rsidRPr="005B0117" w:rsidRDefault="005B0117" w:rsidP="005B0117">
            <w:pPr>
              <w:rPr>
                <w:b/>
                <w:sz w:val="20"/>
                <w:szCs w:val="20"/>
              </w:rPr>
            </w:pPr>
            <w:r w:rsidRPr="005B0117">
              <w:rPr>
                <w:b/>
                <w:sz w:val="20"/>
                <w:szCs w:val="20"/>
              </w:rPr>
              <w:t>-</w:t>
            </w:r>
          </w:p>
        </w:tc>
        <w:tc>
          <w:tcPr>
            <w:tcW w:w="1729" w:type="dxa"/>
            <w:shd w:val="clear" w:color="auto" w:fill="auto"/>
          </w:tcPr>
          <w:p w:rsidR="005B0117" w:rsidRPr="005B0117" w:rsidRDefault="005B0117" w:rsidP="005B0117">
            <w:pPr>
              <w:rPr>
                <w:sz w:val="20"/>
                <w:szCs w:val="20"/>
              </w:rPr>
            </w:pPr>
            <w:r w:rsidRPr="005B0117">
              <w:rPr>
                <w:sz w:val="20"/>
                <w:szCs w:val="20"/>
              </w:rPr>
              <w:t xml:space="preserve">Внесение сведений о конечном </w:t>
            </w:r>
            <w:r w:rsidRPr="005B0117">
              <w:rPr>
                <w:sz w:val="20"/>
                <w:szCs w:val="20"/>
              </w:rPr>
              <w:lastRenderedPageBreak/>
              <w:t>результате предоставления муниципальной услуги</w:t>
            </w:r>
          </w:p>
        </w:tc>
      </w:tr>
      <w:tr w:rsidR="005B0117" w:rsidRPr="005B0117" w:rsidTr="005B0117">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5B0117" w:rsidRPr="005B0117" w:rsidRDefault="005B0117" w:rsidP="005B0117">
            <w:pPr>
              <w:rPr>
                <w:sz w:val="20"/>
                <w:szCs w:val="20"/>
              </w:rPr>
            </w:pPr>
            <w:r w:rsidRPr="005B0117">
              <w:rPr>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5B0117" w:rsidRPr="005B0117" w:rsidRDefault="005B0117" w:rsidP="005B0117">
            <w:pPr>
              <w:rPr>
                <w:b/>
                <w:sz w:val="20"/>
                <w:szCs w:val="20"/>
              </w:rPr>
            </w:pPr>
            <w:r w:rsidRPr="005B0117">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B0117" w:rsidRPr="005B0117" w:rsidRDefault="005B0117" w:rsidP="005B0117">
            <w:pPr>
              <w:rPr>
                <w:sz w:val="20"/>
                <w:szCs w:val="20"/>
              </w:rPr>
            </w:pPr>
            <w:r w:rsidRPr="005B0117">
              <w:rPr>
                <w:sz w:val="20"/>
                <w:szCs w:val="20"/>
              </w:rPr>
              <w:t>Уполномоченный орган/АИС МФЦ</w:t>
            </w:r>
          </w:p>
        </w:tc>
        <w:tc>
          <w:tcPr>
            <w:tcW w:w="1701" w:type="dxa"/>
            <w:shd w:val="clear" w:color="auto" w:fill="auto"/>
          </w:tcPr>
          <w:p w:rsidR="005B0117" w:rsidRPr="005B0117" w:rsidRDefault="005B0117" w:rsidP="005B0117">
            <w:pPr>
              <w:rPr>
                <w:sz w:val="20"/>
                <w:szCs w:val="20"/>
              </w:rPr>
            </w:pPr>
            <w:r w:rsidRPr="005B0117">
              <w:rPr>
                <w:sz w:val="20"/>
                <w:szCs w:val="20"/>
              </w:rPr>
              <w:t>Указание заявителем в Запросе способа выдачи</w:t>
            </w:r>
          </w:p>
          <w:p w:rsidR="005B0117" w:rsidRPr="005B0117" w:rsidRDefault="005B0117" w:rsidP="005B0117">
            <w:pPr>
              <w:rPr>
                <w:b/>
                <w:sz w:val="20"/>
                <w:szCs w:val="20"/>
              </w:rPr>
            </w:pPr>
            <w:r w:rsidRPr="005B0117">
              <w:rPr>
                <w:sz w:val="20"/>
                <w:szCs w:val="20"/>
              </w:rPr>
              <w:t>результата предоставления муниципальной услуги в МФЦ, а также подача Запроса через МФЦ</w:t>
            </w:r>
          </w:p>
        </w:tc>
        <w:tc>
          <w:tcPr>
            <w:tcW w:w="1729" w:type="dxa"/>
            <w:shd w:val="clear" w:color="auto" w:fill="auto"/>
          </w:tcPr>
          <w:p w:rsidR="005B0117" w:rsidRPr="005B0117" w:rsidRDefault="005B0117" w:rsidP="005B0117">
            <w:pPr>
              <w:rPr>
                <w:sz w:val="20"/>
                <w:szCs w:val="20"/>
              </w:rPr>
            </w:pPr>
            <w:r w:rsidRPr="005B0117">
              <w:rPr>
                <w:sz w:val="20"/>
                <w:szCs w:val="20"/>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5B0117" w:rsidRPr="005B0117" w:rsidTr="005B0117">
        <w:tc>
          <w:tcPr>
            <w:tcW w:w="1956" w:type="dxa"/>
            <w:vMerge/>
            <w:shd w:val="clear" w:color="auto" w:fill="auto"/>
          </w:tcPr>
          <w:p w:rsidR="005B0117" w:rsidRPr="005B0117" w:rsidRDefault="005B0117" w:rsidP="005B0117">
            <w:pPr>
              <w:jc w:val="center"/>
              <w:rPr>
                <w:sz w:val="20"/>
                <w:szCs w:val="20"/>
              </w:rPr>
            </w:pPr>
          </w:p>
        </w:tc>
        <w:tc>
          <w:tcPr>
            <w:tcW w:w="3402" w:type="dxa"/>
            <w:shd w:val="clear" w:color="auto" w:fill="auto"/>
          </w:tcPr>
          <w:p w:rsidR="005B0117" w:rsidRPr="005B0117" w:rsidRDefault="005B0117" w:rsidP="005B0117">
            <w:pPr>
              <w:rPr>
                <w:sz w:val="20"/>
                <w:szCs w:val="20"/>
              </w:rPr>
            </w:pPr>
            <w:r w:rsidRPr="005B0117">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5B0117" w:rsidRPr="005B0117" w:rsidRDefault="005B0117" w:rsidP="005B0117">
            <w:pPr>
              <w:rPr>
                <w:b/>
                <w:sz w:val="20"/>
                <w:szCs w:val="20"/>
              </w:rPr>
            </w:pPr>
            <w:r w:rsidRPr="005B0117">
              <w:rPr>
                <w:sz w:val="20"/>
                <w:szCs w:val="20"/>
              </w:rPr>
              <w:t>В день регистрации результата предоставления муниципальной услуги</w:t>
            </w:r>
          </w:p>
        </w:tc>
        <w:tc>
          <w:tcPr>
            <w:tcW w:w="2177" w:type="dxa"/>
            <w:shd w:val="clear" w:color="auto" w:fill="auto"/>
          </w:tcPr>
          <w:p w:rsidR="005B0117" w:rsidRPr="005B0117" w:rsidRDefault="005B0117" w:rsidP="005B0117">
            <w:pPr>
              <w:rPr>
                <w:b/>
                <w:sz w:val="20"/>
                <w:szCs w:val="20"/>
              </w:rPr>
            </w:pPr>
            <w:r w:rsidRPr="005B0117">
              <w:rPr>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B0117" w:rsidRPr="005B0117" w:rsidRDefault="005B0117" w:rsidP="005B0117">
            <w:pPr>
              <w:rPr>
                <w:sz w:val="20"/>
                <w:szCs w:val="20"/>
              </w:rPr>
            </w:pPr>
            <w:r w:rsidRPr="005B0117">
              <w:rPr>
                <w:sz w:val="20"/>
                <w:szCs w:val="20"/>
              </w:rPr>
              <w:t>ГИС</w:t>
            </w:r>
          </w:p>
        </w:tc>
        <w:tc>
          <w:tcPr>
            <w:tcW w:w="1701" w:type="dxa"/>
            <w:shd w:val="clear" w:color="auto" w:fill="auto"/>
          </w:tcPr>
          <w:p w:rsidR="005B0117" w:rsidRPr="005B0117" w:rsidRDefault="005B0117" w:rsidP="005B0117">
            <w:pPr>
              <w:rPr>
                <w:sz w:val="20"/>
                <w:szCs w:val="20"/>
              </w:rPr>
            </w:pPr>
          </w:p>
        </w:tc>
        <w:tc>
          <w:tcPr>
            <w:tcW w:w="1729" w:type="dxa"/>
            <w:shd w:val="clear" w:color="auto" w:fill="auto"/>
          </w:tcPr>
          <w:p w:rsidR="005B0117" w:rsidRPr="005B0117" w:rsidRDefault="005B0117" w:rsidP="005B0117">
            <w:pPr>
              <w:rPr>
                <w:sz w:val="20"/>
                <w:szCs w:val="20"/>
              </w:rPr>
            </w:pPr>
            <w:r w:rsidRPr="005B0117">
              <w:rPr>
                <w:sz w:val="20"/>
                <w:szCs w:val="20"/>
              </w:rPr>
              <w:t>Результат предоставления муниципальной услуги, направленный заявителю на личный кабинет на ЕПГУ</w:t>
            </w:r>
          </w:p>
        </w:tc>
      </w:tr>
      <w:tr w:rsidR="005B0117" w:rsidRPr="005B0117" w:rsidTr="005B0117">
        <w:tc>
          <w:tcPr>
            <w:tcW w:w="14600" w:type="dxa"/>
            <w:gridSpan w:val="7"/>
            <w:shd w:val="clear" w:color="auto" w:fill="auto"/>
          </w:tcPr>
          <w:p w:rsidR="005B0117" w:rsidRPr="005B0117" w:rsidRDefault="005B0117" w:rsidP="008E5503">
            <w:pPr>
              <w:numPr>
                <w:ilvl w:val="0"/>
                <w:numId w:val="15"/>
              </w:numPr>
              <w:contextualSpacing/>
              <w:jc w:val="center"/>
              <w:rPr>
                <w:sz w:val="20"/>
                <w:szCs w:val="20"/>
              </w:rPr>
            </w:pPr>
            <w:r w:rsidRPr="005B0117">
              <w:rPr>
                <w:sz w:val="20"/>
                <w:szCs w:val="20"/>
              </w:rPr>
              <w:t>Внесение результата муниципальной услуги в реестр решений</w:t>
            </w:r>
          </w:p>
        </w:tc>
      </w:tr>
      <w:tr w:rsidR="005B0117" w:rsidRPr="005B0117" w:rsidTr="005B0117">
        <w:tc>
          <w:tcPr>
            <w:tcW w:w="1956" w:type="dxa"/>
            <w:shd w:val="clear" w:color="auto" w:fill="auto"/>
          </w:tcPr>
          <w:p w:rsidR="005B0117" w:rsidRPr="005B0117" w:rsidRDefault="005B0117" w:rsidP="005B0117">
            <w:pPr>
              <w:rPr>
                <w:sz w:val="20"/>
                <w:szCs w:val="20"/>
              </w:rPr>
            </w:pPr>
            <w:r w:rsidRPr="005B0117">
              <w:rPr>
                <w:sz w:val="20"/>
                <w:szCs w:val="20"/>
              </w:rPr>
              <w:t xml:space="preserve">Формирование и регистрация результата муниципальной услуги, указанного </w:t>
            </w:r>
            <w:r w:rsidRPr="005B0117">
              <w:rPr>
                <w:sz w:val="20"/>
                <w:szCs w:val="20"/>
              </w:rPr>
              <w:lastRenderedPageBreak/>
              <w:t>в пункте 2.5. Административного регламента, в форме электронного документа в ГИС</w:t>
            </w:r>
          </w:p>
        </w:tc>
        <w:tc>
          <w:tcPr>
            <w:tcW w:w="3402" w:type="dxa"/>
            <w:shd w:val="clear" w:color="auto" w:fill="auto"/>
          </w:tcPr>
          <w:p w:rsidR="005B0117" w:rsidRPr="005B0117" w:rsidRDefault="005B0117" w:rsidP="005B0117">
            <w:pPr>
              <w:rPr>
                <w:sz w:val="20"/>
                <w:szCs w:val="20"/>
              </w:rPr>
            </w:pPr>
            <w:r w:rsidRPr="005B0117">
              <w:rPr>
                <w:sz w:val="20"/>
                <w:szCs w:val="20"/>
              </w:rPr>
              <w:lastRenderedPageBreak/>
              <w:t>Внесение сведений о результате предоставления муниципальной услуги, указанного в пункте 2.5, 2.6 Административного регламента, в реестр решений</w:t>
            </w:r>
          </w:p>
        </w:tc>
        <w:tc>
          <w:tcPr>
            <w:tcW w:w="1708" w:type="dxa"/>
            <w:shd w:val="clear" w:color="auto" w:fill="auto"/>
          </w:tcPr>
          <w:p w:rsidR="005B0117" w:rsidRPr="005B0117" w:rsidRDefault="005B0117" w:rsidP="005B0117">
            <w:pPr>
              <w:rPr>
                <w:sz w:val="20"/>
                <w:szCs w:val="20"/>
              </w:rPr>
            </w:pPr>
            <w:r w:rsidRPr="005B0117">
              <w:rPr>
                <w:sz w:val="20"/>
                <w:szCs w:val="20"/>
              </w:rPr>
              <w:t>1 рабочий день</w:t>
            </w:r>
          </w:p>
        </w:tc>
        <w:tc>
          <w:tcPr>
            <w:tcW w:w="2177" w:type="dxa"/>
            <w:shd w:val="clear" w:color="auto" w:fill="auto"/>
          </w:tcPr>
          <w:p w:rsidR="005B0117" w:rsidRPr="005B0117" w:rsidRDefault="005B0117" w:rsidP="005B0117">
            <w:pPr>
              <w:rPr>
                <w:b/>
                <w:sz w:val="20"/>
                <w:szCs w:val="20"/>
              </w:rPr>
            </w:pPr>
            <w:r w:rsidRPr="005B0117">
              <w:rPr>
                <w:sz w:val="20"/>
                <w:szCs w:val="20"/>
              </w:rPr>
              <w:t xml:space="preserve">Должностное лицо Уполномоченного органа, ответственное за предоставление </w:t>
            </w:r>
            <w:r w:rsidRPr="005B0117">
              <w:rPr>
                <w:sz w:val="20"/>
                <w:szCs w:val="20"/>
              </w:rPr>
              <w:lastRenderedPageBreak/>
              <w:t>муниципальной услуги</w:t>
            </w:r>
          </w:p>
        </w:tc>
        <w:tc>
          <w:tcPr>
            <w:tcW w:w="1927" w:type="dxa"/>
            <w:shd w:val="clear" w:color="auto" w:fill="auto"/>
          </w:tcPr>
          <w:p w:rsidR="005B0117" w:rsidRPr="005B0117" w:rsidRDefault="005B0117" w:rsidP="005B0117">
            <w:pPr>
              <w:rPr>
                <w:sz w:val="20"/>
                <w:szCs w:val="20"/>
              </w:rPr>
            </w:pPr>
            <w:r w:rsidRPr="005B0117">
              <w:rPr>
                <w:sz w:val="20"/>
                <w:szCs w:val="20"/>
              </w:rPr>
              <w:lastRenderedPageBreak/>
              <w:t>ГИС</w:t>
            </w:r>
          </w:p>
        </w:tc>
        <w:tc>
          <w:tcPr>
            <w:tcW w:w="1701" w:type="dxa"/>
            <w:shd w:val="clear" w:color="auto" w:fill="auto"/>
          </w:tcPr>
          <w:p w:rsidR="005B0117" w:rsidRPr="005B0117" w:rsidRDefault="005B0117" w:rsidP="005B0117">
            <w:pPr>
              <w:rPr>
                <w:b/>
                <w:sz w:val="20"/>
                <w:szCs w:val="20"/>
              </w:rPr>
            </w:pPr>
            <w:r w:rsidRPr="005B0117">
              <w:rPr>
                <w:b/>
                <w:sz w:val="20"/>
                <w:szCs w:val="20"/>
              </w:rPr>
              <w:t>-</w:t>
            </w:r>
          </w:p>
        </w:tc>
        <w:tc>
          <w:tcPr>
            <w:tcW w:w="1729" w:type="dxa"/>
            <w:shd w:val="clear" w:color="auto" w:fill="auto"/>
          </w:tcPr>
          <w:p w:rsidR="005B0117" w:rsidRPr="005B0117" w:rsidRDefault="005B0117" w:rsidP="005B0117">
            <w:pPr>
              <w:rPr>
                <w:b/>
                <w:sz w:val="20"/>
                <w:szCs w:val="20"/>
              </w:rPr>
            </w:pPr>
            <w:r w:rsidRPr="005B0117">
              <w:rPr>
                <w:sz w:val="20"/>
                <w:szCs w:val="20"/>
              </w:rPr>
              <w:t xml:space="preserve">Результат предоставления муниципальной услуги, указанный в </w:t>
            </w:r>
            <w:r w:rsidRPr="005B0117">
              <w:rPr>
                <w:sz w:val="20"/>
                <w:szCs w:val="20"/>
              </w:rPr>
              <w:lastRenderedPageBreak/>
              <w:t>пункте 2.5 Административного регламента, в реестр решений</w:t>
            </w:r>
          </w:p>
        </w:tc>
      </w:tr>
    </w:tbl>
    <w:p w:rsidR="005B0117" w:rsidRPr="005B0117" w:rsidRDefault="005B0117" w:rsidP="005B0117">
      <w:pPr>
        <w:shd w:val="clear" w:color="auto" w:fill="FFFFFF"/>
        <w:jc w:val="center"/>
        <w:rPr>
          <w:sz w:val="20"/>
          <w:szCs w:val="20"/>
        </w:rPr>
      </w:pPr>
    </w:p>
    <w:p w:rsidR="005B0117" w:rsidRPr="005B0117" w:rsidRDefault="005B0117" w:rsidP="005B0117">
      <w:pPr>
        <w:rPr>
          <w:sz w:val="20"/>
          <w:szCs w:val="20"/>
        </w:rPr>
        <w:sectPr w:rsidR="005B0117" w:rsidRPr="005B0117" w:rsidSect="005B0117">
          <w:pgSz w:w="16838" w:h="11909" w:orient="landscape"/>
          <w:pgMar w:top="567" w:right="567" w:bottom="567" w:left="1247" w:header="720" w:footer="720" w:gutter="0"/>
          <w:cols w:space="60"/>
          <w:noEndnote/>
        </w:sectPr>
      </w:pPr>
    </w:p>
    <w:p w:rsidR="005B0117" w:rsidRPr="004B09B9" w:rsidRDefault="005B0117" w:rsidP="004B09B9">
      <w:pPr>
        <w:pStyle w:val="a7"/>
        <w:spacing w:after="0" w:afterAutospacing="0"/>
        <w:jc w:val="right"/>
        <w:rPr>
          <w:rStyle w:val="afb"/>
          <w:i w:val="0"/>
          <w:sz w:val="20"/>
          <w:szCs w:val="20"/>
        </w:rPr>
      </w:pPr>
      <w:r w:rsidRPr="005B0117">
        <w:rPr>
          <w:rStyle w:val="afb"/>
          <w:sz w:val="20"/>
          <w:szCs w:val="20"/>
        </w:rPr>
        <w:lastRenderedPageBreak/>
        <w:t xml:space="preserve">                                                 </w:t>
      </w:r>
      <w:r w:rsidRPr="004B09B9">
        <w:rPr>
          <w:rStyle w:val="afb"/>
          <w:i w:val="0"/>
          <w:sz w:val="20"/>
          <w:szCs w:val="20"/>
        </w:rPr>
        <w:t>Приложение № 7</w:t>
      </w:r>
    </w:p>
    <w:p w:rsidR="005B0117" w:rsidRPr="005B0117" w:rsidRDefault="005B0117" w:rsidP="004B09B9">
      <w:pPr>
        <w:widowControl w:val="0"/>
        <w:tabs>
          <w:tab w:val="left" w:pos="567"/>
        </w:tabs>
        <w:ind w:left="3969" w:firstLine="567"/>
        <w:jc w:val="right"/>
        <w:rPr>
          <w:sz w:val="20"/>
          <w:szCs w:val="20"/>
        </w:rPr>
      </w:pPr>
      <w:r w:rsidRPr="005B0117">
        <w:rPr>
          <w:color w:val="000000"/>
          <w:sz w:val="20"/>
          <w:szCs w:val="20"/>
        </w:rPr>
        <w:t xml:space="preserve">            Административному регламенту</w:t>
      </w:r>
    </w:p>
    <w:p w:rsidR="005B0117" w:rsidRPr="005B0117" w:rsidRDefault="005B0117" w:rsidP="004B09B9">
      <w:pPr>
        <w:widowControl w:val="0"/>
        <w:tabs>
          <w:tab w:val="left" w:pos="0"/>
        </w:tabs>
        <w:ind w:left="3969" w:right="-1" w:firstLine="567"/>
        <w:contextualSpacing/>
        <w:jc w:val="right"/>
        <w:rPr>
          <w:color w:val="000000"/>
          <w:sz w:val="20"/>
          <w:szCs w:val="20"/>
        </w:rPr>
      </w:pPr>
      <w:r w:rsidRPr="005B0117">
        <w:rPr>
          <w:color w:val="000000"/>
          <w:sz w:val="20"/>
          <w:szCs w:val="20"/>
        </w:rPr>
        <w:t xml:space="preserve">            предоставления муниципальной услуги</w:t>
      </w:r>
    </w:p>
    <w:p w:rsidR="005B0117" w:rsidRPr="005B0117" w:rsidRDefault="005B0117" w:rsidP="004B09B9">
      <w:pPr>
        <w:shd w:val="clear" w:color="auto" w:fill="FFFFFF"/>
        <w:ind w:right="5"/>
        <w:jc w:val="right"/>
        <w:rPr>
          <w:b/>
          <w:bCs/>
          <w:color w:val="000000"/>
          <w:spacing w:val="-1"/>
          <w:sz w:val="20"/>
          <w:szCs w:val="20"/>
        </w:rPr>
      </w:pPr>
      <w:r w:rsidRPr="005B0117">
        <w:rPr>
          <w:color w:val="000000"/>
          <w:sz w:val="20"/>
          <w:szCs w:val="20"/>
        </w:rPr>
        <w:t xml:space="preserve">                                                                                 «Перераспределение земель и (или)</w:t>
      </w:r>
      <w:r w:rsidRPr="005B0117">
        <w:rPr>
          <w:color w:val="000000"/>
          <w:sz w:val="20"/>
          <w:szCs w:val="20"/>
        </w:rPr>
        <w:br/>
        <w:t xml:space="preserve">                                                                                 земельных участков, находящихся в</w:t>
      </w:r>
      <w:r w:rsidRPr="005B0117">
        <w:rPr>
          <w:color w:val="000000"/>
          <w:sz w:val="20"/>
          <w:szCs w:val="20"/>
        </w:rPr>
        <w:br/>
        <w:t xml:space="preserve">                                                                                   государственной или муниципальной</w:t>
      </w:r>
      <w:r w:rsidRPr="005B0117">
        <w:rPr>
          <w:color w:val="000000"/>
          <w:sz w:val="20"/>
          <w:szCs w:val="20"/>
        </w:rPr>
        <w:br/>
        <w:t xml:space="preserve">                                                                                    собственности, и земельных участков,</w:t>
      </w:r>
      <w:r w:rsidRPr="005B0117">
        <w:rPr>
          <w:color w:val="000000"/>
          <w:sz w:val="20"/>
          <w:szCs w:val="20"/>
        </w:rPr>
        <w:br/>
        <w:t xml:space="preserve">                                                                                       находящихся в частной собственности»</w:t>
      </w:r>
    </w:p>
    <w:p w:rsidR="005B0117" w:rsidRPr="005B0117" w:rsidRDefault="005B0117" w:rsidP="005B0117">
      <w:pPr>
        <w:shd w:val="clear" w:color="auto" w:fill="FFFFFF"/>
        <w:tabs>
          <w:tab w:val="left" w:leader="underscore" w:pos="4930"/>
        </w:tabs>
        <w:rPr>
          <w:bCs/>
          <w:color w:val="000000"/>
          <w:sz w:val="20"/>
          <w:szCs w:val="20"/>
        </w:rPr>
      </w:pPr>
      <w:r w:rsidRPr="005B0117">
        <w:rPr>
          <w:bCs/>
          <w:color w:val="000000"/>
          <w:sz w:val="20"/>
          <w:szCs w:val="20"/>
        </w:rPr>
        <w:t xml:space="preserve">                                                                      </w:t>
      </w:r>
    </w:p>
    <w:p w:rsidR="005B0117" w:rsidRPr="005B0117" w:rsidRDefault="005B0117" w:rsidP="005B0117">
      <w:pPr>
        <w:shd w:val="clear" w:color="auto" w:fill="FFFFFF"/>
        <w:tabs>
          <w:tab w:val="left" w:leader="underscore" w:pos="4930"/>
        </w:tabs>
        <w:rPr>
          <w:bCs/>
          <w:color w:val="000000"/>
          <w:sz w:val="20"/>
          <w:szCs w:val="20"/>
        </w:rPr>
      </w:pPr>
      <w:r w:rsidRPr="005B0117">
        <w:rPr>
          <w:bCs/>
          <w:color w:val="000000"/>
          <w:sz w:val="20"/>
          <w:szCs w:val="20"/>
        </w:rPr>
        <w:t xml:space="preserve">                                                                      </w:t>
      </w:r>
      <w:r w:rsidR="004B09B9">
        <w:rPr>
          <w:bCs/>
          <w:color w:val="000000"/>
          <w:sz w:val="20"/>
          <w:szCs w:val="20"/>
        </w:rPr>
        <w:t xml:space="preserve">                                             </w:t>
      </w:r>
      <w:r w:rsidRPr="005B0117">
        <w:rPr>
          <w:bCs/>
          <w:color w:val="000000"/>
          <w:sz w:val="20"/>
          <w:szCs w:val="20"/>
        </w:rPr>
        <w:t xml:space="preserve">       кому:</w:t>
      </w:r>
    </w:p>
    <w:p w:rsidR="005B0117" w:rsidRPr="005B0117" w:rsidRDefault="005B0117" w:rsidP="005B0117">
      <w:pPr>
        <w:shd w:val="clear" w:color="auto" w:fill="FFFFFF"/>
        <w:tabs>
          <w:tab w:val="left" w:leader="underscore" w:pos="4930"/>
        </w:tabs>
        <w:jc w:val="right"/>
        <w:rPr>
          <w:bCs/>
          <w:color w:val="000000"/>
          <w:sz w:val="20"/>
          <w:szCs w:val="20"/>
        </w:rPr>
      </w:pPr>
      <w:r w:rsidRPr="005B0117">
        <w:rPr>
          <w:bCs/>
          <w:color w:val="000000"/>
          <w:sz w:val="20"/>
          <w:szCs w:val="20"/>
        </w:rPr>
        <w:t>_________________________________________</w:t>
      </w:r>
    </w:p>
    <w:p w:rsidR="005B0117" w:rsidRPr="005B0117" w:rsidRDefault="005B0117" w:rsidP="005B0117">
      <w:pPr>
        <w:shd w:val="clear" w:color="auto" w:fill="FFFFFF"/>
        <w:tabs>
          <w:tab w:val="left" w:leader="underscore" w:pos="4930"/>
        </w:tabs>
        <w:jc w:val="right"/>
        <w:rPr>
          <w:bCs/>
          <w:color w:val="000000"/>
          <w:sz w:val="20"/>
          <w:szCs w:val="20"/>
        </w:rPr>
      </w:pPr>
      <w:r w:rsidRPr="005B0117">
        <w:rPr>
          <w:bCs/>
          <w:color w:val="000000"/>
          <w:sz w:val="20"/>
          <w:szCs w:val="20"/>
        </w:rPr>
        <w:t>(наименование заявителя (фамилия, имя, отчество-для граждан,</w:t>
      </w:r>
    </w:p>
    <w:p w:rsidR="005B0117" w:rsidRPr="005B0117" w:rsidRDefault="005B0117" w:rsidP="005B0117">
      <w:pPr>
        <w:shd w:val="clear" w:color="auto" w:fill="FFFFFF"/>
        <w:tabs>
          <w:tab w:val="left" w:leader="underscore" w:pos="4930"/>
        </w:tabs>
        <w:jc w:val="right"/>
        <w:rPr>
          <w:bCs/>
          <w:color w:val="000000"/>
          <w:sz w:val="20"/>
          <w:szCs w:val="20"/>
        </w:rPr>
      </w:pPr>
      <w:r w:rsidRPr="005B0117">
        <w:rPr>
          <w:bCs/>
          <w:color w:val="000000"/>
          <w:sz w:val="20"/>
          <w:szCs w:val="20"/>
        </w:rPr>
        <w:t xml:space="preserve">полное наименование организации, фамилия, имя отчество </w:t>
      </w:r>
    </w:p>
    <w:p w:rsidR="005B0117" w:rsidRPr="005B0117" w:rsidRDefault="005B0117" w:rsidP="005B0117">
      <w:pPr>
        <w:shd w:val="clear" w:color="auto" w:fill="FFFFFF"/>
        <w:tabs>
          <w:tab w:val="left" w:leader="underscore" w:pos="4930"/>
        </w:tabs>
        <w:jc w:val="right"/>
        <w:rPr>
          <w:bCs/>
          <w:color w:val="000000"/>
          <w:sz w:val="20"/>
          <w:szCs w:val="20"/>
        </w:rPr>
      </w:pPr>
      <w:r w:rsidRPr="005B0117">
        <w:rPr>
          <w:bCs/>
          <w:color w:val="000000"/>
          <w:sz w:val="20"/>
          <w:szCs w:val="20"/>
        </w:rPr>
        <w:t>руководителя-для юридических лиц),</w:t>
      </w:r>
    </w:p>
    <w:p w:rsidR="005B0117" w:rsidRPr="005B0117" w:rsidRDefault="005B0117" w:rsidP="005B0117">
      <w:pPr>
        <w:shd w:val="clear" w:color="auto" w:fill="FFFFFF"/>
        <w:tabs>
          <w:tab w:val="left" w:leader="underscore" w:pos="4930"/>
        </w:tabs>
        <w:jc w:val="right"/>
        <w:rPr>
          <w:bCs/>
          <w:color w:val="000000"/>
          <w:sz w:val="20"/>
          <w:szCs w:val="20"/>
        </w:rPr>
      </w:pPr>
      <w:r w:rsidRPr="005B0117">
        <w:rPr>
          <w:bCs/>
          <w:color w:val="000000"/>
          <w:sz w:val="20"/>
          <w:szCs w:val="20"/>
        </w:rPr>
        <w:t xml:space="preserve"> </w:t>
      </w:r>
    </w:p>
    <w:p w:rsidR="005B0117" w:rsidRPr="005B0117" w:rsidRDefault="005B0117" w:rsidP="005B0117">
      <w:pPr>
        <w:shd w:val="clear" w:color="auto" w:fill="FFFFFF"/>
        <w:tabs>
          <w:tab w:val="left" w:leader="underscore" w:pos="4930"/>
        </w:tabs>
        <w:jc w:val="right"/>
        <w:rPr>
          <w:sz w:val="20"/>
          <w:szCs w:val="20"/>
        </w:rPr>
      </w:pPr>
      <w:r w:rsidRPr="005B0117">
        <w:rPr>
          <w:bCs/>
          <w:color w:val="000000"/>
          <w:sz w:val="20"/>
          <w:szCs w:val="20"/>
        </w:rPr>
        <w:t xml:space="preserve">                                                                                               _________________________________________</w:t>
      </w:r>
    </w:p>
    <w:p w:rsidR="005B0117" w:rsidRPr="005B0117" w:rsidRDefault="005B0117" w:rsidP="005B0117">
      <w:pPr>
        <w:shd w:val="clear" w:color="auto" w:fill="FFFFFF"/>
        <w:ind w:hanging="648"/>
        <w:jc w:val="right"/>
        <w:rPr>
          <w:sz w:val="20"/>
          <w:szCs w:val="20"/>
        </w:rPr>
      </w:pPr>
      <w:r w:rsidRPr="005B0117">
        <w:rPr>
          <w:color w:val="000000"/>
          <w:spacing w:val="-3"/>
          <w:sz w:val="20"/>
          <w:szCs w:val="20"/>
        </w:rPr>
        <w:t xml:space="preserve">(его почтовый индекс и адрес, телефон, </w:t>
      </w:r>
      <w:r w:rsidRPr="005B0117">
        <w:rPr>
          <w:color w:val="000000"/>
          <w:spacing w:val="-1"/>
          <w:sz w:val="20"/>
          <w:szCs w:val="20"/>
        </w:rPr>
        <w:t>адрес электронной почты)</w:t>
      </w:r>
    </w:p>
    <w:p w:rsidR="005B0117" w:rsidRPr="005B0117" w:rsidRDefault="005B0117" w:rsidP="005B0117">
      <w:pPr>
        <w:shd w:val="clear" w:color="auto" w:fill="FFFFFF"/>
        <w:spacing w:before="605"/>
        <w:jc w:val="center"/>
        <w:rPr>
          <w:sz w:val="20"/>
          <w:szCs w:val="20"/>
        </w:rPr>
      </w:pPr>
      <w:r w:rsidRPr="005B0117">
        <w:rPr>
          <w:b/>
          <w:bCs/>
          <w:color w:val="000000"/>
          <w:sz w:val="20"/>
          <w:szCs w:val="20"/>
        </w:rPr>
        <w:t>РЕШЕНИЕ</w:t>
      </w:r>
    </w:p>
    <w:p w:rsidR="005B0117" w:rsidRPr="005B0117" w:rsidRDefault="005B0117" w:rsidP="005B0117">
      <w:pPr>
        <w:shd w:val="clear" w:color="auto" w:fill="FFFFFF"/>
        <w:ind w:right="5"/>
        <w:jc w:val="center"/>
        <w:rPr>
          <w:sz w:val="20"/>
          <w:szCs w:val="20"/>
        </w:rPr>
      </w:pPr>
      <w:r w:rsidRPr="005B0117">
        <w:rPr>
          <w:b/>
          <w:bCs/>
          <w:color w:val="000000"/>
          <w:spacing w:val="-1"/>
          <w:sz w:val="20"/>
          <w:szCs w:val="20"/>
        </w:rPr>
        <w:t>об отказе в приеме документов, необходимых</w:t>
      </w:r>
    </w:p>
    <w:p w:rsidR="005B0117" w:rsidRPr="005B0117" w:rsidRDefault="005B0117" w:rsidP="005B0117">
      <w:pPr>
        <w:shd w:val="clear" w:color="auto" w:fill="FFFFFF"/>
        <w:jc w:val="center"/>
        <w:rPr>
          <w:sz w:val="20"/>
          <w:szCs w:val="20"/>
        </w:rPr>
      </w:pPr>
      <w:r w:rsidRPr="005B0117">
        <w:rPr>
          <w:b/>
          <w:bCs/>
          <w:color w:val="000000"/>
          <w:sz w:val="20"/>
          <w:szCs w:val="20"/>
        </w:rPr>
        <w:t>для предоставления услуги</w:t>
      </w:r>
    </w:p>
    <w:p w:rsidR="005B0117" w:rsidRPr="005B0117" w:rsidRDefault="005B0117" w:rsidP="005B0117">
      <w:pPr>
        <w:shd w:val="clear" w:color="auto" w:fill="FFFFFF"/>
        <w:ind w:firstLine="706"/>
        <w:jc w:val="both"/>
        <w:rPr>
          <w:color w:val="000000"/>
          <w:sz w:val="20"/>
          <w:szCs w:val="20"/>
        </w:rPr>
      </w:pP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5B0117">
        <w:rPr>
          <w:iCs/>
          <w:color w:val="000000"/>
          <w:sz w:val="20"/>
          <w:szCs w:val="20"/>
        </w:rPr>
        <w:t>выбрать нужное</w:t>
      </w:r>
      <w:r w:rsidRPr="005B0117">
        <w:rPr>
          <w:color w:val="000000"/>
          <w:sz w:val="20"/>
          <w:szCs w:val="20"/>
        </w:rPr>
        <w:t>):</w:t>
      </w: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1. Заявление подано в орган местного самоуправления, в полномочия которых не входит предоставление услуги;</w:t>
      </w:r>
    </w:p>
    <w:p w:rsidR="005B0117" w:rsidRPr="005B0117" w:rsidRDefault="005B0117" w:rsidP="004B09B9">
      <w:pPr>
        <w:shd w:val="clear" w:color="auto" w:fill="FFFFFF"/>
        <w:ind w:left="426" w:firstLine="564"/>
        <w:jc w:val="both"/>
        <w:rPr>
          <w:sz w:val="20"/>
          <w:szCs w:val="20"/>
        </w:rPr>
      </w:pPr>
      <w:r w:rsidRPr="005B0117">
        <w:rPr>
          <w:color w:val="000000"/>
          <w:sz w:val="20"/>
          <w:szCs w:val="20"/>
        </w:rPr>
        <w:t xml:space="preserve">2. В запросе отсутствуют сведения, необходимые для оказания услуги, </w:t>
      </w:r>
      <w:r w:rsidRPr="005B0117">
        <w:rPr>
          <w:color w:val="000000"/>
          <w:spacing w:val="-8"/>
          <w:sz w:val="20"/>
          <w:szCs w:val="20"/>
        </w:rPr>
        <w:t xml:space="preserve">предусмотренные требованиями пункта 2 статьи 39.29 Земельного кодекса </w:t>
      </w:r>
      <w:r w:rsidRPr="005B0117">
        <w:rPr>
          <w:color w:val="000000"/>
          <w:sz w:val="20"/>
          <w:szCs w:val="20"/>
        </w:rPr>
        <w:t>Российской Федерации;</w:t>
      </w:r>
    </w:p>
    <w:p w:rsidR="005B0117" w:rsidRPr="005B0117" w:rsidRDefault="005B0117" w:rsidP="004B09B9">
      <w:pPr>
        <w:shd w:val="clear" w:color="auto" w:fill="FFFFFF"/>
        <w:tabs>
          <w:tab w:val="left" w:pos="998"/>
        </w:tabs>
        <w:ind w:left="426" w:firstLine="564"/>
        <w:jc w:val="both"/>
        <w:rPr>
          <w:sz w:val="20"/>
          <w:szCs w:val="20"/>
        </w:rPr>
      </w:pPr>
      <w:r w:rsidRPr="005B0117">
        <w:rPr>
          <w:color w:val="000000"/>
          <w:spacing w:val="-1"/>
          <w:sz w:val="20"/>
          <w:szCs w:val="20"/>
        </w:rPr>
        <w:t xml:space="preserve">3. </w:t>
      </w:r>
      <w:r w:rsidRPr="005B0117">
        <w:rPr>
          <w:color w:val="000000"/>
          <w:sz w:val="20"/>
          <w:szCs w:val="20"/>
        </w:rPr>
        <w:t>К заявлению не приложены документы, предусмотренные пунктом 3</w:t>
      </w:r>
      <w:r w:rsidR="004B09B9">
        <w:rPr>
          <w:color w:val="000000"/>
          <w:sz w:val="20"/>
          <w:szCs w:val="20"/>
        </w:rPr>
        <w:t xml:space="preserve"> </w:t>
      </w:r>
      <w:r w:rsidRPr="005B0117">
        <w:rPr>
          <w:color w:val="000000"/>
          <w:sz w:val="20"/>
          <w:szCs w:val="20"/>
        </w:rPr>
        <w:t>статьи 39.29 Земельного кодекса Российской Федерации;</w:t>
      </w:r>
    </w:p>
    <w:p w:rsidR="005B0117" w:rsidRPr="005B0117" w:rsidRDefault="005B0117" w:rsidP="004B09B9">
      <w:pPr>
        <w:shd w:val="clear" w:color="auto" w:fill="FFFFFF"/>
        <w:tabs>
          <w:tab w:val="left" w:pos="1046"/>
        </w:tabs>
        <w:ind w:left="426" w:firstLine="564"/>
        <w:jc w:val="both"/>
        <w:rPr>
          <w:sz w:val="20"/>
          <w:szCs w:val="20"/>
        </w:rPr>
      </w:pPr>
      <w:r w:rsidRPr="005B0117">
        <w:rPr>
          <w:color w:val="000000"/>
          <w:spacing w:val="-1"/>
          <w:sz w:val="20"/>
          <w:szCs w:val="20"/>
        </w:rPr>
        <w:t xml:space="preserve">4. </w:t>
      </w:r>
      <w:r w:rsidRPr="005B0117">
        <w:rPr>
          <w:color w:val="000000"/>
          <w:sz w:val="20"/>
          <w:szCs w:val="20"/>
        </w:rPr>
        <w:t>Представленные документы утратили силу на момент обращения</w:t>
      </w:r>
      <w:r w:rsidR="004B09B9">
        <w:rPr>
          <w:color w:val="000000"/>
          <w:sz w:val="20"/>
          <w:szCs w:val="20"/>
        </w:rPr>
        <w:t xml:space="preserve"> </w:t>
      </w:r>
      <w:r w:rsidRPr="005B0117">
        <w:rPr>
          <w:color w:val="000000"/>
          <w:spacing w:val="-1"/>
          <w:sz w:val="20"/>
          <w:szCs w:val="20"/>
        </w:rPr>
        <w:t>заявителя с заявлением о предоставлении услуги (документ, удостоверяющий</w:t>
      </w:r>
      <w:r w:rsidR="004B09B9">
        <w:rPr>
          <w:color w:val="000000"/>
          <w:spacing w:val="-1"/>
          <w:sz w:val="20"/>
          <w:szCs w:val="20"/>
        </w:rPr>
        <w:t xml:space="preserve"> </w:t>
      </w:r>
      <w:r w:rsidRPr="005B0117">
        <w:rPr>
          <w:color w:val="000000"/>
          <w:spacing w:val="-2"/>
          <w:sz w:val="20"/>
          <w:szCs w:val="20"/>
        </w:rPr>
        <w:t>личность; документ, удостоверяющий полномочия представителя заявителя, в</w:t>
      </w:r>
      <w:r w:rsidR="004B09B9">
        <w:rPr>
          <w:color w:val="000000"/>
          <w:spacing w:val="-2"/>
          <w:sz w:val="20"/>
          <w:szCs w:val="20"/>
        </w:rPr>
        <w:t xml:space="preserve"> </w:t>
      </w:r>
      <w:r w:rsidRPr="005B0117">
        <w:rPr>
          <w:color w:val="000000"/>
          <w:sz w:val="20"/>
          <w:szCs w:val="20"/>
        </w:rPr>
        <w:t>случае обращения за предоставлением услуги указанным лицом);</w:t>
      </w:r>
    </w:p>
    <w:p w:rsidR="005B0117" w:rsidRPr="005B0117" w:rsidRDefault="005B0117" w:rsidP="004B09B9">
      <w:pPr>
        <w:shd w:val="clear" w:color="auto" w:fill="FFFFFF"/>
        <w:tabs>
          <w:tab w:val="left" w:pos="1090"/>
        </w:tabs>
        <w:ind w:left="426" w:firstLine="564"/>
        <w:jc w:val="both"/>
        <w:rPr>
          <w:sz w:val="20"/>
          <w:szCs w:val="20"/>
        </w:rPr>
      </w:pPr>
      <w:r w:rsidRPr="005B0117">
        <w:rPr>
          <w:color w:val="000000"/>
          <w:spacing w:val="-1"/>
          <w:sz w:val="20"/>
          <w:szCs w:val="20"/>
        </w:rPr>
        <w:t xml:space="preserve">5. </w:t>
      </w:r>
      <w:r w:rsidRPr="005B0117">
        <w:rPr>
          <w:color w:val="00000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0117" w:rsidRPr="005B0117" w:rsidRDefault="005B0117" w:rsidP="004B09B9">
      <w:pPr>
        <w:shd w:val="clear" w:color="auto" w:fill="FFFFFF"/>
        <w:ind w:left="426" w:firstLine="564"/>
        <w:jc w:val="both"/>
        <w:rPr>
          <w:color w:val="000000"/>
          <w:sz w:val="20"/>
          <w:szCs w:val="20"/>
        </w:rPr>
      </w:pPr>
      <w:r w:rsidRPr="005B0117">
        <w:rPr>
          <w:color w:val="000000"/>
          <w:spacing w:val="-1"/>
          <w:sz w:val="20"/>
          <w:szCs w:val="20"/>
        </w:rPr>
        <w:t xml:space="preserve">6. </w:t>
      </w:r>
      <w:r w:rsidRPr="005B0117">
        <w:rPr>
          <w:color w:val="000000"/>
          <w:spacing w:val="-13"/>
          <w:sz w:val="20"/>
          <w:szCs w:val="20"/>
        </w:rPr>
        <w:t>Представленные в электронном виде документы содержат</w:t>
      </w:r>
      <w:r w:rsidRPr="005B0117">
        <w:rPr>
          <w:color w:val="000000"/>
          <w:sz w:val="20"/>
          <w:szCs w:val="20"/>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7. Заявление и документы, необходимые для предоставления услуги, поданы в электронной форме с нарушением установленных требований;</w:t>
      </w: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8. Выявлено несоблюдение установленных статьей 11 Федерального закона от</w:t>
      </w:r>
      <w:r w:rsidR="004B09B9">
        <w:rPr>
          <w:color w:val="000000"/>
          <w:sz w:val="20"/>
          <w:szCs w:val="20"/>
        </w:rPr>
        <w:t xml:space="preserve"> </w:t>
      </w:r>
      <w:r w:rsidRPr="005B0117">
        <w:rPr>
          <w:color w:val="000000"/>
          <w:sz w:val="20"/>
          <w:szCs w:val="20"/>
        </w:rPr>
        <w:t>6 апреля 2011 года № 63-ФЗ «Об электронной подписи» условий признания действительности усиленной квалифицированной электронной подписи;</w:t>
      </w: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9. Наличие противоречивых сведений в заявлении и приложенных к нему документах;</w:t>
      </w:r>
    </w:p>
    <w:p w:rsidR="005B0117" w:rsidRPr="005B0117" w:rsidRDefault="005B0117" w:rsidP="004B09B9">
      <w:pPr>
        <w:shd w:val="clear" w:color="auto" w:fill="FFFFFF"/>
        <w:ind w:left="426" w:firstLine="564"/>
        <w:jc w:val="both"/>
        <w:rPr>
          <w:sz w:val="20"/>
          <w:szCs w:val="20"/>
        </w:rPr>
      </w:pPr>
      <w:r w:rsidRPr="005B0117">
        <w:rPr>
          <w:color w:val="000000"/>
          <w:sz w:val="20"/>
          <w:szCs w:val="20"/>
        </w:rPr>
        <w:t xml:space="preserve">10. </w:t>
      </w:r>
      <w:r w:rsidRPr="005B0117">
        <w:rPr>
          <w:color w:val="000000"/>
          <w:spacing w:val="-11"/>
          <w:sz w:val="20"/>
          <w:szCs w:val="20"/>
        </w:rPr>
        <w:t xml:space="preserve">Документы не заверены </w:t>
      </w:r>
      <w:r w:rsidRPr="005B0117">
        <w:rPr>
          <w:color w:val="000000"/>
          <w:sz w:val="20"/>
          <w:szCs w:val="20"/>
        </w:rPr>
        <w:t xml:space="preserve">в </w:t>
      </w:r>
      <w:r w:rsidRPr="005B0117">
        <w:rPr>
          <w:color w:val="000000"/>
          <w:spacing w:val="-2"/>
          <w:sz w:val="20"/>
          <w:szCs w:val="20"/>
        </w:rPr>
        <w:t xml:space="preserve">порядке, предусмотренном </w:t>
      </w:r>
      <w:r w:rsidRPr="005B0117">
        <w:rPr>
          <w:color w:val="000000"/>
          <w:sz w:val="20"/>
          <w:szCs w:val="20"/>
        </w:rPr>
        <w:t>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B0117" w:rsidRPr="005B0117" w:rsidRDefault="005B0117" w:rsidP="004B09B9">
      <w:pPr>
        <w:shd w:val="clear" w:color="auto" w:fill="FFFFFF"/>
        <w:tabs>
          <w:tab w:val="left" w:leader="underscore" w:pos="9154"/>
        </w:tabs>
        <w:ind w:left="426" w:firstLine="564"/>
        <w:rPr>
          <w:sz w:val="20"/>
          <w:szCs w:val="20"/>
        </w:rPr>
      </w:pPr>
      <w:r w:rsidRPr="005B0117">
        <w:rPr>
          <w:color w:val="000000"/>
          <w:spacing w:val="-2"/>
          <w:sz w:val="20"/>
          <w:szCs w:val="20"/>
        </w:rPr>
        <w:t xml:space="preserve">Дополнительная информация: </w:t>
      </w:r>
      <w:r w:rsidRPr="005B0117">
        <w:rPr>
          <w:color w:val="000000"/>
          <w:sz w:val="20"/>
          <w:szCs w:val="20"/>
        </w:rPr>
        <w:t>_____________________________________________ .</w:t>
      </w:r>
    </w:p>
    <w:p w:rsidR="005B0117" w:rsidRPr="005B0117" w:rsidRDefault="005B0117" w:rsidP="004B09B9">
      <w:pPr>
        <w:shd w:val="clear" w:color="auto" w:fill="FFFFFF"/>
        <w:ind w:left="426" w:firstLine="564"/>
        <w:jc w:val="both"/>
        <w:rPr>
          <w:sz w:val="20"/>
          <w:szCs w:val="20"/>
        </w:rPr>
      </w:pPr>
      <w:r w:rsidRPr="005B0117">
        <w:rPr>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5B0117" w:rsidRPr="005B0117" w:rsidRDefault="005B0117" w:rsidP="004B09B9">
      <w:pPr>
        <w:shd w:val="clear" w:color="auto" w:fill="FFFFFF"/>
        <w:ind w:left="426" w:firstLine="564"/>
        <w:jc w:val="both"/>
        <w:rPr>
          <w:color w:val="000000"/>
          <w:sz w:val="20"/>
          <w:szCs w:val="20"/>
        </w:rPr>
      </w:pPr>
      <w:r w:rsidRPr="005B0117">
        <w:rPr>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B0117" w:rsidRPr="005B0117" w:rsidRDefault="005B0117" w:rsidP="004B09B9">
      <w:pPr>
        <w:shd w:val="clear" w:color="auto" w:fill="FFFFFF"/>
        <w:ind w:left="426" w:firstLine="564"/>
        <w:jc w:val="both"/>
        <w:rPr>
          <w:sz w:val="20"/>
          <w:szCs w:val="20"/>
        </w:rPr>
      </w:pPr>
      <w:r w:rsidRPr="005B0117">
        <w:rPr>
          <w:sz w:val="20"/>
          <w:szCs w:val="20"/>
        </w:rPr>
        <w:t>___________                 ___________             _________________________________________</w:t>
      </w:r>
    </w:p>
    <w:p w:rsidR="005B0117" w:rsidRPr="005B0117" w:rsidRDefault="005B0117" w:rsidP="004B09B9">
      <w:pPr>
        <w:shd w:val="clear" w:color="auto" w:fill="FFFFFF"/>
        <w:tabs>
          <w:tab w:val="left" w:pos="3235"/>
          <w:tab w:val="left" w:pos="5338"/>
        </w:tabs>
        <w:ind w:left="426" w:firstLine="564"/>
        <w:rPr>
          <w:color w:val="000000"/>
          <w:spacing w:val="-1"/>
          <w:sz w:val="20"/>
          <w:szCs w:val="20"/>
          <w:vertAlign w:val="superscript"/>
        </w:rPr>
      </w:pPr>
      <w:r w:rsidRPr="005B0117">
        <w:rPr>
          <w:color w:val="000000"/>
          <w:spacing w:val="-2"/>
          <w:sz w:val="20"/>
          <w:szCs w:val="20"/>
          <w:vertAlign w:val="superscript"/>
        </w:rPr>
        <w:t xml:space="preserve">          (должность)                                                          </w:t>
      </w:r>
      <w:r w:rsidRPr="005B0117">
        <w:rPr>
          <w:color w:val="000000"/>
          <w:spacing w:val="-1"/>
          <w:sz w:val="20"/>
          <w:szCs w:val="20"/>
          <w:vertAlign w:val="superscript"/>
        </w:rPr>
        <w:t>(подпись)                                                     (фамилия, имя, отчество (последнее –при наличии)</w:t>
      </w:r>
    </w:p>
    <w:p w:rsidR="005B0117" w:rsidRPr="005B0117" w:rsidRDefault="005B0117" w:rsidP="004B09B9">
      <w:pPr>
        <w:shd w:val="clear" w:color="auto" w:fill="FFFFFF"/>
        <w:tabs>
          <w:tab w:val="left" w:pos="3235"/>
          <w:tab w:val="left" w:pos="5338"/>
        </w:tabs>
        <w:ind w:left="426" w:firstLine="564"/>
        <w:rPr>
          <w:color w:val="000000"/>
          <w:spacing w:val="-1"/>
          <w:sz w:val="20"/>
          <w:szCs w:val="20"/>
        </w:rPr>
      </w:pPr>
    </w:p>
    <w:p w:rsidR="005B0117" w:rsidRPr="005B0117" w:rsidRDefault="005B0117" w:rsidP="004B09B9">
      <w:pPr>
        <w:shd w:val="clear" w:color="auto" w:fill="FFFFFF"/>
        <w:tabs>
          <w:tab w:val="left" w:pos="3235"/>
          <w:tab w:val="left" w:pos="5338"/>
        </w:tabs>
        <w:ind w:left="426" w:firstLine="564"/>
        <w:rPr>
          <w:color w:val="000000"/>
          <w:spacing w:val="-1"/>
          <w:sz w:val="20"/>
          <w:szCs w:val="20"/>
        </w:rPr>
      </w:pPr>
      <w:r w:rsidRPr="005B0117">
        <w:rPr>
          <w:color w:val="000000"/>
          <w:spacing w:val="-1"/>
          <w:sz w:val="20"/>
          <w:szCs w:val="20"/>
        </w:rPr>
        <w:t>_____________                     ___________                ______________________________________</w:t>
      </w:r>
    </w:p>
    <w:p w:rsidR="005B0117" w:rsidRPr="005B0117" w:rsidRDefault="005B0117" w:rsidP="004B09B9">
      <w:pPr>
        <w:shd w:val="clear" w:color="auto" w:fill="FFFFFF"/>
        <w:tabs>
          <w:tab w:val="left" w:pos="3235"/>
          <w:tab w:val="left" w:pos="5338"/>
        </w:tabs>
        <w:ind w:left="426" w:firstLine="564"/>
        <w:rPr>
          <w:color w:val="000000"/>
          <w:spacing w:val="-1"/>
          <w:sz w:val="20"/>
          <w:szCs w:val="20"/>
        </w:rPr>
      </w:pPr>
    </w:p>
    <w:p w:rsidR="005B0117" w:rsidRPr="005B0117" w:rsidRDefault="005B0117" w:rsidP="004B09B9">
      <w:pPr>
        <w:shd w:val="clear" w:color="auto" w:fill="FFFFFF"/>
        <w:tabs>
          <w:tab w:val="left" w:pos="3235"/>
          <w:tab w:val="left" w:pos="5338"/>
        </w:tabs>
        <w:ind w:left="426" w:firstLine="564"/>
        <w:rPr>
          <w:color w:val="000000"/>
          <w:spacing w:val="-1"/>
          <w:sz w:val="20"/>
          <w:szCs w:val="20"/>
        </w:rPr>
      </w:pPr>
      <w:r w:rsidRPr="005B0117">
        <w:rPr>
          <w:color w:val="000000"/>
          <w:spacing w:val="-1"/>
          <w:sz w:val="20"/>
          <w:szCs w:val="20"/>
        </w:rPr>
        <w:t>_____________                     ___________                ______________________________________</w:t>
      </w:r>
    </w:p>
    <w:p w:rsidR="005B0117" w:rsidRDefault="005B0117" w:rsidP="004B09B9">
      <w:pPr>
        <w:shd w:val="clear" w:color="auto" w:fill="FFFFFF"/>
        <w:tabs>
          <w:tab w:val="left" w:pos="3235"/>
          <w:tab w:val="left" w:pos="5338"/>
        </w:tabs>
        <w:ind w:left="426" w:firstLine="564"/>
        <w:rPr>
          <w:color w:val="000000"/>
          <w:spacing w:val="-1"/>
          <w:sz w:val="20"/>
          <w:szCs w:val="20"/>
        </w:rPr>
      </w:pPr>
      <w:r w:rsidRPr="005B0117">
        <w:rPr>
          <w:color w:val="000000"/>
          <w:spacing w:val="-1"/>
          <w:sz w:val="20"/>
          <w:szCs w:val="20"/>
        </w:rPr>
        <w:t xml:space="preserve">Дата </w:t>
      </w:r>
    </w:p>
    <w:p w:rsidR="00427B0D" w:rsidRPr="00427B0D" w:rsidRDefault="00427B0D" w:rsidP="00427B0D">
      <w:pPr>
        <w:jc w:val="center"/>
        <w:outlineLvl w:val="0"/>
        <w:rPr>
          <w:b/>
          <w:bCs/>
          <w:sz w:val="20"/>
          <w:szCs w:val="20"/>
        </w:rPr>
      </w:pPr>
      <w:r w:rsidRPr="00427B0D">
        <w:rPr>
          <w:b/>
          <w:bCs/>
          <w:sz w:val="20"/>
          <w:szCs w:val="20"/>
        </w:rPr>
        <w:lastRenderedPageBreak/>
        <w:t>АДМИНИСТРАЦИЯ ПОДГОРНСКОГО СЕЛЬСКОГО ПОСЕЛЕНИЯ</w:t>
      </w:r>
    </w:p>
    <w:p w:rsidR="00427B0D" w:rsidRPr="00427B0D" w:rsidRDefault="00427B0D" w:rsidP="00427B0D">
      <w:pPr>
        <w:pStyle w:val="ab"/>
        <w:outlineLvl w:val="0"/>
        <w:rPr>
          <w:spacing w:val="20"/>
          <w:sz w:val="20"/>
        </w:rPr>
      </w:pPr>
      <w:r w:rsidRPr="00427B0D">
        <w:rPr>
          <w:spacing w:val="20"/>
          <w:sz w:val="20"/>
        </w:rPr>
        <w:t>ПОСТАНОВЛЕНИЕ</w:t>
      </w:r>
      <w:r w:rsidRPr="00427B0D">
        <w:rPr>
          <w:spacing w:val="20"/>
          <w:sz w:val="20"/>
        </w:rPr>
        <w:br/>
      </w:r>
    </w:p>
    <w:p w:rsidR="00427B0D" w:rsidRPr="00427B0D" w:rsidRDefault="00427B0D" w:rsidP="00427B0D">
      <w:pPr>
        <w:pStyle w:val="ab"/>
        <w:ind w:firstLine="708"/>
        <w:jc w:val="left"/>
        <w:outlineLvl w:val="0"/>
        <w:rPr>
          <w:b w:val="0"/>
          <w:bCs/>
          <w:sz w:val="20"/>
        </w:rPr>
      </w:pPr>
      <w:r w:rsidRPr="00427B0D">
        <w:rPr>
          <w:b w:val="0"/>
          <w:bCs/>
          <w:sz w:val="20"/>
        </w:rPr>
        <w:t xml:space="preserve">06.02.2023      </w:t>
      </w:r>
      <w:r w:rsidRPr="00427B0D">
        <w:rPr>
          <w:b w:val="0"/>
          <w:bCs/>
          <w:sz w:val="20"/>
        </w:rPr>
        <w:tab/>
      </w:r>
      <w:r w:rsidRPr="00427B0D">
        <w:rPr>
          <w:b w:val="0"/>
          <w:bCs/>
          <w:sz w:val="20"/>
        </w:rPr>
        <w:tab/>
      </w:r>
      <w:r w:rsidRPr="00427B0D">
        <w:rPr>
          <w:b w:val="0"/>
          <w:bCs/>
          <w:sz w:val="20"/>
        </w:rPr>
        <w:tab/>
      </w:r>
      <w:r w:rsidR="00DE7FA3">
        <w:rPr>
          <w:b w:val="0"/>
          <w:bCs/>
          <w:sz w:val="20"/>
        </w:rPr>
        <w:t xml:space="preserve">          </w:t>
      </w:r>
      <w:r w:rsidRPr="00427B0D">
        <w:rPr>
          <w:b w:val="0"/>
          <w:bCs/>
          <w:sz w:val="20"/>
        </w:rPr>
        <w:t>с. Подгорное</w:t>
      </w:r>
      <w:r w:rsidRPr="00427B0D">
        <w:rPr>
          <w:b w:val="0"/>
          <w:bCs/>
          <w:sz w:val="20"/>
        </w:rPr>
        <w:tab/>
      </w:r>
      <w:r w:rsidRPr="00427B0D">
        <w:rPr>
          <w:b w:val="0"/>
          <w:bCs/>
          <w:sz w:val="20"/>
        </w:rPr>
        <w:tab/>
        <w:t xml:space="preserve">                                           № 27</w:t>
      </w:r>
    </w:p>
    <w:p w:rsidR="00427B0D" w:rsidRPr="00427B0D" w:rsidRDefault="00427B0D" w:rsidP="00427B0D">
      <w:pPr>
        <w:spacing w:before="48"/>
        <w:rPr>
          <w:sz w:val="20"/>
          <w:szCs w:val="20"/>
        </w:rPr>
      </w:pPr>
    </w:p>
    <w:p w:rsidR="00427B0D" w:rsidRPr="00427B0D" w:rsidRDefault="00427B0D" w:rsidP="00427B0D">
      <w:pPr>
        <w:pStyle w:val="Default"/>
        <w:ind w:firstLine="709"/>
        <w:jc w:val="center"/>
        <w:outlineLvl w:val="0"/>
        <w:rPr>
          <w:color w:val="auto"/>
          <w:sz w:val="20"/>
          <w:szCs w:val="20"/>
        </w:rPr>
      </w:pPr>
      <w:r w:rsidRPr="00427B0D">
        <w:rPr>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«Подгорнское сельское поселение»</w:t>
      </w:r>
    </w:p>
    <w:p w:rsidR="00427B0D" w:rsidRPr="00427B0D" w:rsidRDefault="00427B0D" w:rsidP="00427B0D">
      <w:pPr>
        <w:pStyle w:val="Default"/>
        <w:ind w:firstLine="709"/>
        <w:jc w:val="center"/>
        <w:outlineLvl w:val="0"/>
        <w:rPr>
          <w:color w:val="auto"/>
          <w:sz w:val="20"/>
          <w:szCs w:val="20"/>
        </w:rPr>
      </w:pPr>
    </w:p>
    <w:p w:rsidR="00427B0D" w:rsidRPr="00427B0D" w:rsidRDefault="00427B0D" w:rsidP="00427B0D">
      <w:pPr>
        <w:autoSpaceDE w:val="0"/>
        <w:autoSpaceDN w:val="0"/>
        <w:adjustRightInd w:val="0"/>
        <w:ind w:firstLine="540"/>
        <w:jc w:val="both"/>
        <w:rPr>
          <w:sz w:val="20"/>
          <w:szCs w:val="20"/>
        </w:rPr>
      </w:pPr>
      <w:r w:rsidRPr="00427B0D">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427B0D" w:rsidRPr="00427B0D" w:rsidRDefault="00427B0D" w:rsidP="00427B0D">
      <w:pPr>
        <w:pStyle w:val="Default"/>
        <w:jc w:val="both"/>
        <w:outlineLvl w:val="0"/>
        <w:rPr>
          <w:sz w:val="20"/>
          <w:szCs w:val="20"/>
        </w:rPr>
      </w:pPr>
    </w:p>
    <w:p w:rsidR="00427B0D" w:rsidRPr="00427B0D" w:rsidRDefault="00427B0D" w:rsidP="00427B0D">
      <w:pPr>
        <w:pStyle w:val="ab"/>
        <w:ind w:firstLine="720"/>
        <w:jc w:val="left"/>
        <w:outlineLvl w:val="0"/>
        <w:rPr>
          <w:b w:val="0"/>
          <w:bCs/>
          <w:sz w:val="20"/>
        </w:rPr>
      </w:pPr>
      <w:r w:rsidRPr="00427B0D">
        <w:rPr>
          <w:b w:val="0"/>
          <w:bCs/>
          <w:sz w:val="20"/>
        </w:rPr>
        <w:t>ПОСТАНОВЛЯЮ:</w:t>
      </w:r>
    </w:p>
    <w:p w:rsidR="00427B0D" w:rsidRPr="00427B0D" w:rsidRDefault="00427B0D" w:rsidP="00427B0D">
      <w:pPr>
        <w:pStyle w:val="ab"/>
        <w:ind w:firstLine="720"/>
        <w:jc w:val="left"/>
        <w:outlineLvl w:val="0"/>
        <w:rPr>
          <w:b w:val="0"/>
          <w:bCs/>
          <w:sz w:val="20"/>
        </w:rPr>
      </w:pPr>
    </w:p>
    <w:p w:rsidR="00427B0D" w:rsidRPr="00427B0D" w:rsidRDefault="00427B0D" w:rsidP="00427B0D">
      <w:pPr>
        <w:pStyle w:val="Default"/>
        <w:ind w:firstLine="709"/>
        <w:jc w:val="both"/>
        <w:rPr>
          <w:color w:val="auto"/>
          <w:sz w:val="20"/>
          <w:szCs w:val="20"/>
        </w:rPr>
      </w:pPr>
      <w:r w:rsidRPr="00427B0D">
        <w:rPr>
          <w:color w:val="auto"/>
          <w:sz w:val="20"/>
          <w:szCs w:val="20"/>
        </w:rPr>
        <w:t>1. Утвердить Административный регламент</w:t>
      </w:r>
      <w:r w:rsidRPr="00427B0D">
        <w:rPr>
          <w:sz w:val="20"/>
          <w:szCs w:val="20"/>
        </w:rPr>
        <w:t xml:space="preserve"> предоставления муниципальной услуги «Выдача разрешений на право вырубки зеленых насаждений» на территории муниципального образования «Подгорнское сельское поселение»</w:t>
      </w:r>
      <w:r w:rsidRPr="00427B0D">
        <w:rPr>
          <w:color w:val="auto"/>
          <w:sz w:val="20"/>
          <w:szCs w:val="20"/>
        </w:rPr>
        <w:t xml:space="preserve"> согласно приложению к настоящему постановлению.</w:t>
      </w:r>
    </w:p>
    <w:p w:rsidR="00427B0D" w:rsidRPr="00427B0D" w:rsidRDefault="00427B0D" w:rsidP="00427B0D">
      <w:pPr>
        <w:pStyle w:val="Default"/>
        <w:ind w:firstLine="709"/>
        <w:jc w:val="both"/>
        <w:rPr>
          <w:color w:val="auto"/>
          <w:sz w:val="20"/>
          <w:szCs w:val="20"/>
        </w:rPr>
      </w:pPr>
      <w:r w:rsidRPr="00427B0D">
        <w:rPr>
          <w:color w:val="auto"/>
          <w:sz w:val="20"/>
          <w:szCs w:val="20"/>
        </w:rPr>
        <w:t>2. Признать утратившим силу:</w:t>
      </w:r>
    </w:p>
    <w:p w:rsidR="00427B0D" w:rsidRPr="00427B0D" w:rsidRDefault="00427B0D" w:rsidP="00427B0D">
      <w:pPr>
        <w:pStyle w:val="Default"/>
        <w:ind w:firstLine="709"/>
        <w:jc w:val="both"/>
        <w:rPr>
          <w:color w:val="auto"/>
          <w:sz w:val="20"/>
          <w:szCs w:val="20"/>
        </w:rPr>
      </w:pPr>
      <w:r w:rsidRPr="00427B0D">
        <w:rPr>
          <w:color w:val="auto"/>
          <w:sz w:val="20"/>
          <w:szCs w:val="20"/>
        </w:rPr>
        <w:t>- постановление Администрации Подгорнского сельского поселения</w:t>
      </w:r>
      <w:r w:rsidR="00DE7FA3">
        <w:rPr>
          <w:color w:val="auto"/>
          <w:sz w:val="20"/>
          <w:szCs w:val="20"/>
        </w:rPr>
        <w:t xml:space="preserve"> </w:t>
      </w:r>
      <w:r w:rsidRPr="00427B0D">
        <w:rPr>
          <w:color w:val="auto"/>
          <w:sz w:val="20"/>
          <w:szCs w:val="20"/>
        </w:rPr>
        <w:t>от 07.11.2013 № 176 «Об утверждении административного регламента по исполнению муниципальной услуги «Выдача разрешений на подрезку, вырубку (снос), посадку зеленых насаждений» на территории Подгорнского сельского поселения»;</w:t>
      </w:r>
    </w:p>
    <w:p w:rsidR="00427B0D" w:rsidRPr="00427B0D" w:rsidRDefault="00427B0D" w:rsidP="00427B0D">
      <w:pPr>
        <w:pStyle w:val="Default"/>
        <w:ind w:firstLine="709"/>
        <w:jc w:val="both"/>
        <w:rPr>
          <w:color w:val="auto"/>
          <w:sz w:val="20"/>
          <w:szCs w:val="20"/>
        </w:rPr>
      </w:pPr>
      <w:r w:rsidRPr="00427B0D">
        <w:rPr>
          <w:color w:val="auto"/>
          <w:sz w:val="20"/>
          <w:szCs w:val="20"/>
        </w:rPr>
        <w:t>- постановление Администрации Подгорнского сельского поселения от 25 сентября 2015 г № 183 «О внесение изменений в постановление Администрации Подгорнского сельского поселения от 07.11.2013 № 176 «Об утверждении Административного регламента по предоставлению муниципальной услуги «Выдача разрешений на подрезку, вырубку (снос), посадку зеленых насаждений не территории Подгорнского сельского поселения»»;</w:t>
      </w:r>
    </w:p>
    <w:p w:rsidR="00427B0D" w:rsidRPr="00427B0D" w:rsidRDefault="00427B0D" w:rsidP="00427B0D">
      <w:pPr>
        <w:pStyle w:val="Default"/>
        <w:ind w:firstLine="709"/>
        <w:jc w:val="both"/>
        <w:rPr>
          <w:color w:val="auto"/>
          <w:sz w:val="20"/>
          <w:szCs w:val="20"/>
        </w:rPr>
      </w:pPr>
      <w:r w:rsidRPr="00427B0D">
        <w:rPr>
          <w:color w:val="auto"/>
          <w:sz w:val="20"/>
          <w:szCs w:val="20"/>
        </w:rPr>
        <w:t>- постановление Администрации Подгорнского сельского поселения от 29 декабря 2015 г. № 277 «О внесение изменений в постановление Администрации Подгорнского сельского поселения от 07.11.2013 № 176»;</w:t>
      </w:r>
    </w:p>
    <w:p w:rsidR="00427B0D" w:rsidRPr="00427B0D" w:rsidRDefault="00427B0D" w:rsidP="00427B0D">
      <w:pPr>
        <w:pStyle w:val="Default"/>
        <w:ind w:firstLine="709"/>
        <w:jc w:val="both"/>
        <w:rPr>
          <w:color w:val="auto"/>
          <w:sz w:val="20"/>
          <w:szCs w:val="20"/>
        </w:rPr>
      </w:pPr>
      <w:r w:rsidRPr="00427B0D">
        <w:rPr>
          <w:color w:val="auto"/>
          <w:sz w:val="20"/>
          <w:szCs w:val="20"/>
        </w:rPr>
        <w:t>- постановление Администрации Подгорнского сельского поселения от 20.10.2016 № 265 «О внесении изменений в отдельные муниципальные правовые акты Администрации Подгорнского сельского поселения.</w:t>
      </w:r>
    </w:p>
    <w:p w:rsidR="00427B0D" w:rsidRPr="00427B0D" w:rsidRDefault="00427B0D" w:rsidP="00427B0D">
      <w:pPr>
        <w:pStyle w:val="Default"/>
        <w:ind w:firstLine="709"/>
        <w:jc w:val="both"/>
        <w:rPr>
          <w:color w:val="auto"/>
          <w:sz w:val="20"/>
          <w:szCs w:val="20"/>
        </w:rPr>
      </w:pPr>
      <w:r w:rsidRPr="00427B0D">
        <w:rPr>
          <w:color w:val="auto"/>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427B0D" w:rsidRPr="00427B0D" w:rsidRDefault="00427B0D" w:rsidP="00427B0D">
      <w:pPr>
        <w:pStyle w:val="Default"/>
        <w:ind w:firstLine="709"/>
        <w:jc w:val="both"/>
        <w:rPr>
          <w:color w:val="auto"/>
          <w:sz w:val="20"/>
          <w:szCs w:val="20"/>
        </w:rPr>
      </w:pPr>
      <w:r w:rsidRPr="00427B0D">
        <w:rPr>
          <w:color w:val="auto"/>
          <w:sz w:val="20"/>
          <w:szCs w:val="20"/>
        </w:rPr>
        <w:t>4. Настоящее постановление вступает в силу после его официального опубликования.</w:t>
      </w:r>
    </w:p>
    <w:p w:rsidR="00427B0D" w:rsidRPr="00427B0D" w:rsidRDefault="00427B0D" w:rsidP="00427B0D">
      <w:pPr>
        <w:pStyle w:val="Default"/>
        <w:ind w:firstLine="709"/>
        <w:jc w:val="both"/>
        <w:rPr>
          <w:color w:val="auto"/>
          <w:sz w:val="20"/>
          <w:szCs w:val="20"/>
        </w:rPr>
      </w:pPr>
      <w:r w:rsidRPr="00427B0D">
        <w:rPr>
          <w:color w:val="auto"/>
          <w:sz w:val="20"/>
          <w:szCs w:val="20"/>
        </w:rPr>
        <w:t>5. Контроль за исполнением настоящего постановления оставляю за собой.</w:t>
      </w:r>
    </w:p>
    <w:p w:rsidR="00427B0D" w:rsidRPr="00427B0D" w:rsidRDefault="00427B0D" w:rsidP="00427B0D">
      <w:pPr>
        <w:pStyle w:val="Default"/>
        <w:ind w:firstLine="567"/>
        <w:jc w:val="both"/>
        <w:rPr>
          <w:color w:val="auto"/>
          <w:sz w:val="20"/>
          <w:szCs w:val="20"/>
        </w:rPr>
      </w:pPr>
    </w:p>
    <w:p w:rsidR="00427B0D" w:rsidRPr="00427B0D" w:rsidRDefault="00427B0D" w:rsidP="00427B0D">
      <w:pPr>
        <w:pStyle w:val="Default"/>
        <w:ind w:firstLine="567"/>
        <w:jc w:val="both"/>
        <w:rPr>
          <w:color w:val="auto"/>
          <w:sz w:val="20"/>
          <w:szCs w:val="20"/>
        </w:rPr>
      </w:pPr>
      <w:r w:rsidRPr="00427B0D">
        <w:rPr>
          <w:color w:val="auto"/>
          <w:sz w:val="20"/>
          <w:szCs w:val="20"/>
        </w:rPr>
        <w:t>Глава Подгорнского сельского поселения                                                      С.С. Пантюхин</w:t>
      </w:r>
    </w:p>
    <w:p w:rsidR="00427B0D" w:rsidRPr="00427B0D" w:rsidRDefault="00427B0D" w:rsidP="00427B0D">
      <w:pPr>
        <w:spacing w:after="160"/>
        <w:rPr>
          <w:sz w:val="20"/>
          <w:szCs w:val="20"/>
        </w:rPr>
      </w:pPr>
    </w:p>
    <w:p w:rsidR="00427B0D" w:rsidRPr="00427B0D" w:rsidRDefault="00427B0D" w:rsidP="00DE7FA3">
      <w:pPr>
        <w:pStyle w:val="21"/>
        <w:spacing w:line="240" w:lineRule="auto"/>
        <w:ind w:left="5529"/>
        <w:jc w:val="right"/>
        <w:textAlignment w:val="baseline"/>
        <w:rPr>
          <w:b w:val="0"/>
          <w:sz w:val="20"/>
          <w:szCs w:val="20"/>
        </w:rPr>
      </w:pPr>
      <w:r w:rsidRPr="00427B0D">
        <w:rPr>
          <w:b w:val="0"/>
          <w:sz w:val="20"/>
          <w:szCs w:val="20"/>
        </w:rPr>
        <w:t xml:space="preserve">Приложение </w:t>
      </w:r>
      <w:r w:rsidRPr="00427B0D">
        <w:rPr>
          <w:b w:val="0"/>
          <w:sz w:val="20"/>
          <w:szCs w:val="20"/>
        </w:rPr>
        <w:br/>
        <w:t>к постановлению Администрации Подгорнского сельского поселения</w:t>
      </w:r>
    </w:p>
    <w:p w:rsidR="00427B0D" w:rsidRPr="00427B0D" w:rsidRDefault="00427B0D" w:rsidP="00DE7FA3">
      <w:pPr>
        <w:pStyle w:val="21"/>
        <w:spacing w:line="240" w:lineRule="auto"/>
        <w:ind w:left="5529"/>
        <w:jc w:val="right"/>
        <w:textAlignment w:val="baseline"/>
        <w:rPr>
          <w:b w:val="0"/>
          <w:sz w:val="20"/>
          <w:szCs w:val="20"/>
        </w:rPr>
      </w:pPr>
      <w:r w:rsidRPr="00427B0D">
        <w:rPr>
          <w:b w:val="0"/>
          <w:sz w:val="20"/>
          <w:szCs w:val="20"/>
        </w:rPr>
        <w:t>от 06.02.2023 № 27</w:t>
      </w:r>
    </w:p>
    <w:p w:rsidR="00427B0D" w:rsidRPr="00427B0D" w:rsidRDefault="00427B0D" w:rsidP="00427B0D">
      <w:pPr>
        <w:pStyle w:val="21"/>
        <w:spacing w:line="240" w:lineRule="auto"/>
        <w:jc w:val="right"/>
        <w:textAlignment w:val="baseline"/>
        <w:rPr>
          <w:b w:val="0"/>
          <w:sz w:val="20"/>
          <w:szCs w:val="20"/>
        </w:rPr>
      </w:pPr>
    </w:p>
    <w:p w:rsidR="00427B0D" w:rsidRPr="00427B0D" w:rsidRDefault="00427B0D" w:rsidP="00427B0D">
      <w:pPr>
        <w:jc w:val="center"/>
        <w:rPr>
          <w:b/>
          <w:sz w:val="20"/>
          <w:szCs w:val="20"/>
        </w:rPr>
      </w:pPr>
      <w:r w:rsidRPr="00427B0D">
        <w:rPr>
          <w:b/>
          <w:sz w:val="20"/>
          <w:szCs w:val="20"/>
        </w:rPr>
        <w:t>Административный регламент предоставления муниципальной услуги</w:t>
      </w:r>
      <w:r w:rsidRPr="00427B0D">
        <w:rPr>
          <w:b/>
          <w:sz w:val="20"/>
          <w:szCs w:val="20"/>
        </w:rPr>
        <w:br/>
        <w:t xml:space="preserve"> «Выдача разрешений на право вырубки зеленых насаждений»</w:t>
      </w:r>
    </w:p>
    <w:p w:rsidR="00427B0D" w:rsidRPr="00427B0D" w:rsidRDefault="00427B0D" w:rsidP="00427B0D">
      <w:pPr>
        <w:jc w:val="center"/>
        <w:rPr>
          <w:sz w:val="20"/>
          <w:szCs w:val="20"/>
        </w:rPr>
      </w:pPr>
      <w:r w:rsidRPr="00427B0D">
        <w:rPr>
          <w:b/>
          <w:sz w:val="20"/>
          <w:szCs w:val="20"/>
        </w:rPr>
        <w:t>на территории муниципального образования «Подгорнское сельское поселение»</w:t>
      </w:r>
    </w:p>
    <w:p w:rsidR="00427B0D" w:rsidRPr="00427B0D" w:rsidRDefault="00DE7FA3" w:rsidP="00427B0D">
      <w:pPr>
        <w:pStyle w:val="21"/>
        <w:spacing w:line="240" w:lineRule="auto"/>
        <w:rPr>
          <w:sz w:val="20"/>
          <w:szCs w:val="20"/>
        </w:rPr>
      </w:pPr>
      <w:r>
        <w:rPr>
          <w:sz w:val="20"/>
          <w:szCs w:val="20"/>
        </w:rPr>
        <w:t>О</w:t>
      </w:r>
      <w:r w:rsidR="00427B0D" w:rsidRPr="00427B0D">
        <w:rPr>
          <w:sz w:val="20"/>
          <w:szCs w:val="20"/>
        </w:rPr>
        <w:t>бщие положения</w:t>
      </w:r>
    </w:p>
    <w:p w:rsidR="00427B0D" w:rsidRPr="00427B0D" w:rsidRDefault="00427B0D" w:rsidP="00427B0D">
      <w:pPr>
        <w:pStyle w:val="21"/>
        <w:spacing w:line="240" w:lineRule="auto"/>
        <w:rPr>
          <w:sz w:val="20"/>
          <w:szCs w:val="20"/>
        </w:rPr>
      </w:pPr>
      <w:r w:rsidRPr="00427B0D">
        <w:rPr>
          <w:sz w:val="20"/>
          <w:szCs w:val="20"/>
        </w:rPr>
        <w:t>Предмет регулирования Административного регламента</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 xml:space="preserve">1.1. Административный регламент предоставления муниципальной услуги «Выдача разрешений на право вырубки зеленых насаждений» (далее - </w:t>
      </w:r>
      <w:r w:rsidRPr="00DE7FA3">
        <w:rPr>
          <w:b w:val="0"/>
          <w:color w:val="000000"/>
        </w:rPr>
        <w:t>Административный регламент</w:t>
      </w:r>
      <w:r w:rsidRPr="00DE7FA3">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том числе особенности выполнения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при осуществлении полномочий </w:t>
      </w:r>
      <w:r w:rsidRPr="00DE7FA3">
        <w:rPr>
          <w:rFonts w:eastAsiaTheme="minorHAnsi"/>
          <w:b w:val="0"/>
        </w:rPr>
        <w:t xml:space="preserve">муниципального образования </w:t>
      </w:r>
      <w:r w:rsidRPr="00DE7FA3">
        <w:rPr>
          <w:b w:val="0"/>
        </w:rPr>
        <w:t>«Подгорнское сельское поселение».</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1.2. Выдача разрешения на право вырубки зеленых насаждений осуществляется в случаях:</w:t>
      </w:r>
    </w:p>
    <w:p w:rsidR="00427B0D" w:rsidRPr="00DE7FA3" w:rsidRDefault="00427B0D" w:rsidP="00427B0D">
      <w:pPr>
        <w:pStyle w:val="3b"/>
        <w:shd w:val="clear" w:color="auto" w:fill="auto"/>
        <w:spacing w:after="0" w:line="240" w:lineRule="auto"/>
        <w:ind w:left="20" w:firstLine="760"/>
        <w:jc w:val="both"/>
        <w:rPr>
          <w:b w:val="0"/>
          <w:shd w:val="clear" w:color="auto" w:fill="FFFFFF"/>
        </w:rPr>
      </w:pPr>
      <w:r w:rsidRPr="00DE7FA3">
        <w:rPr>
          <w:b w:val="0"/>
        </w:rPr>
        <w:t>1.2.1. При выявлении нарушения строительных, санитарных и иных норм и правил, вызванных произрастанием зеленых насаждений, в том числе</w:t>
      </w:r>
      <w:r w:rsidRPr="00DE7FA3">
        <w:rPr>
          <w:b w:val="0"/>
          <w:color w:val="FF0000"/>
        </w:rPr>
        <w:t xml:space="preserve"> </w:t>
      </w:r>
      <w:r w:rsidRPr="00DE7FA3">
        <w:rPr>
          <w:b w:val="0"/>
        </w:rPr>
        <w:t>при проведении капитального и текущего ремонта зданий строений сооружений, в случае, если зеленые насаждения мешают проведению рабо</w:t>
      </w:r>
      <w:r w:rsidRPr="00DE7FA3">
        <w:rPr>
          <w:b w:val="0"/>
          <w:shd w:val="clear" w:color="auto" w:fill="FFFFFF"/>
        </w:rPr>
        <w:t>т.</w:t>
      </w:r>
    </w:p>
    <w:p w:rsidR="00427B0D" w:rsidRPr="00DE7FA3" w:rsidRDefault="00427B0D" w:rsidP="00427B0D">
      <w:pPr>
        <w:pStyle w:val="3b"/>
        <w:shd w:val="clear" w:color="auto" w:fill="auto"/>
        <w:spacing w:after="0" w:line="240" w:lineRule="auto"/>
        <w:ind w:left="20" w:firstLine="760"/>
        <w:jc w:val="both"/>
        <w:rPr>
          <w:b w:val="0"/>
          <w:shd w:val="clear" w:color="auto" w:fill="FFFFFF"/>
        </w:rPr>
      </w:pPr>
      <w:r w:rsidRPr="00DE7FA3">
        <w:rPr>
          <w:b w:val="0"/>
          <w:shd w:val="clear" w:color="auto" w:fill="FFFFFF"/>
        </w:rPr>
        <w:t>1.2.</w:t>
      </w:r>
      <w:r w:rsidRPr="00DE7FA3">
        <w:rPr>
          <w:b w:val="0"/>
        </w:rPr>
        <w:t xml:space="preserve">2. Проведения санитарных рубок (в том числе удаления аварийных деревьев и кустарников), </w:t>
      </w:r>
      <w:r w:rsidRPr="00DE7FA3">
        <w:rPr>
          <w:b w:val="0"/>
        </w:rPr>
        <w:lastRenderedPageBreak/>
        <w:t>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DE7FA3">
        <w:rPr>
          <w:b w:val="0"/>
          <w:shd w:val="clear" w:color="auto" w:fill="FFFFFF"/>
        </w:rPr>
        <w:t>.</w:t>
      </w:r>
    </w:p>
    <w:p w:rsidR="00427B0D" w:rsidRPr="00DE7FA3" w:rsidRDefault="00427B0D" w:rsidP="00427B0D">
      <w:pPr>
        <w:pStyle w:val="3b"/>
        <w:shd w:val="clear" w:color="auto" w:fill="auto"/>
        <w:spacing w:after="0" w:line="240" w:lineRule="auto"/>
        <w:ind w:left="20" w:firstLine="760"/>
        <w:jc w:val="both"/>
        <w:rPr>
          <w:b w:val="0"/>
        </w:rPr>
      </w:pPr>
      <w:r w:rsidRPr="00DE7FA3">
        <w:rPr>
          <w:b w:val="0"/>
          <w:shd w:val="clear" w:color="auto" w:fill="FFFFFF"/>
        </w:rPr>
        <w:t xml:space="preserve">1.2.3. </w:t>
      </w:r>
      <w:r w:rsidRPr="00DE7FA3">
        <w:rPr>
          <w:b w:val="0"/>
        </w:rPr>
        <w:t>Проведения строительства (реконструкции), сетей инженерно-технического обеспечения, в том числе линейных объектов.</w:t>
      </w:r>
    </w:p>
    <w:p w:rsidR="00427B0D" w:rsidRPr="00DE7FA3" w:rsidRDefault="00427B0D" w:rsidP="00427B0D">
      <w:pPr>
        <w:pStyle w:val="3b"/>
        <w:shd w:val="clear" w:color="auto" w:fill="auto"/>
        <w:spacing w:after="0" w:line="240" w:lineRule="auto"/>
        <w:ind w:left="20" w:firstLine="760"/>
        <w:jc w:val="both"/>
        <w:rPr>
          <w:b w:val="0"/>
        </w:rPr>
      </w:pPr>
      <w:r w:rsidRPr="00DE7FA3">
        <w:rPr>
          <w:b w:val="0"/>
          <w:shd w:val="clear" w:color="auto" w:fill="FFFFFF"/>
        </w:rPr>
        <w:t>1.</w:t>
      </w:r>
      <w:r w:rsidRPr="00DE7FA3">
        <w:rPr>
          <w:b w:val="0"/>
        </w:rPr>
        <w:t>2.4. Проведение капитального или текущего ремонта сетей инженерно-технического обеспечения, в том числе линейных объектов за исключением</w:t>
      </w:r>
      <w:r w:rsidRPr="00DE7FA3">
        <w:rPr>
          <w:b w:val="0"/>
          <w:color w:val="FF0000"/>
        </w:rPr>
        <w:t xml:space="preserve"> </w:t>
      </w:r>
      <w:r w:rsidRPr="00DE7FA3">
        <w:rPr>
          <w:b w:val="0"/>
        </w:rPr>
        <w:t>проведения аварийно-восстановительных работ сетей инженерно-технического обеспечения и сооружений.</w:t>
      </w:r>
    </w:p>
    <w:p w:rsidR="00427B0D" w:rsidRPr="00DE7FA3" w:rsidRDefault="00427B0D" w:rsidP="00427B0D">
      <w:pPr>
        <w:pStyle w:val="3b"/>
        <w:shd w:val="clear" w:color="auto" w:fill="auto"/>
        <w:spacing w:after="0" w:line="240" w:lineRule="auto"/>
        <w:ind w:left="20" w:firstLine="760"/>
        <w:jc w:val="both"/>
        <w:rPr>
          <w:b w:val="0"/>
        </w:rPr>
      </w:pPr>
      <w:r w:rsidRPr="00DE7FA3">
        <w:rPr>
          <w:b w:val="0"/>
          <w:shd w:val="clear" w:color="auto" w:fill="FFFFFF"/>
        </w:rPr>
        <w:t>1.</w:t>
      </w:r>
      <w:r w:rsidRPr="00DE7FA3">
        <w:rPr>
          <w:b w:val="0"/>
        </w:rPr>
        <w:t>2.5. Размещения, установки объектов, не являющихся объектами капитального строительства.</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1.2.6. Проведение инженерно-геологических изысканий.</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1.2.7. Восстановления нормативного светового режима в жилых и нежилых помещениях, затеняемых деревьями.</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27B0D" w:rsidRPr="00DE7FA3" w:rsidRDefault="00427B0D" w:rsidP="00427B0D">
      <w:pPr>
        <w:pStyle w:val="3b"/>
        <w:shd w:val="clear" w:color="auto" w:fill="auto"/>
        <w:spacing w:after="0" w:line="240" w:lineRule="auto"/>
        <w:ind w:left="20" w:firstLine="760"/>
        <w:jc w:val="both"/>
        <w:rPr>
          <w:b w:val="0"/>
        </w:rPr>
      </w:pPr>
      <w:r w:rsidRPr="00DE7FA3">
        <w:rPr>
          <w:b w:val="0"/>
        </w:rPr>
        <w:t>1.4. 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427B0D" w:rsidRPr="00DE7FA3" w:rsidRDefault="00427B0D" w:rsidP="00427B0D">
      <w:pPr>
        <w:widowControl w:val="0"/>
        <w:tabs>
          <w:tab w:val="left" w:pos="1276"/>
          <w:tab w:val="left" w:pos="1690"/>
        </w:tabs>
        <w:kinsoku w:val="0"/>
        <w:overflowPunct w:val="0"/>
        <w:autoSpaceDE w:val="0"/>
        <w:autoSpaceDN w:val="0"/>
        <w:adjustRightInd w:val="0"/>
        <w:ind w:left="709" w:right="2"/>
        <w:jc w:val="both"/>
        <w:rPr>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t>Круг Заявителей</w:t>
      </w:r>
    </w:p>
    <w:p w:rsidR="00427B0D" w:rsidRPr="00427B0D" w:rsidRDefault="00427B0D" w:rsidP="00DE7FA3">
      <w:pPr>
        <w:pStyle w:val="affd"/>
        <w:widowControl w:val="0"/>
        <w:tabs>
          <w:tab w:val="left" w:pos="1134"/>
        </w:tabs>
        <w:autoSpaceDE w:val="0"/>
        <w:autoSpaceDN w:val="0"/>
        <w:adjustRightInd w:val="0"/>
        <w:spacing w:after="0"/>
        <w:ind w:right="2" w:firstLine="709"/>
        <w:jc w:val="both"/>
        <w:rPr>
          <w:rFonts w:ascii="Times New Roman" w:hAnsi="Times New Roman"/>
          <w:color w:val="000000"/>
        </w:rPr>
      </w:pPr>
      <w:r w:rsidRPr="00427B0D">
        <w:rPr>
          <w:rFonts w:ascii="Times New Roman" w:hAnsi="Times New Roman"/>
          <w:color w:val="000000"/>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27B0D" w:rsidRPr="00427B0D" w:rsidRDefault="00427B0D" w:rsidP="00DE7FA3">
      <w:pPr>
        <w:pStyle w:val="affd"/>
        <w:widowControl w:val="0"/>
        <w:tabs>
          <w:tab w:val="left" w:pos="1134"/>
        </w:tabs>
        <w:autoSpaceDE w:val="0"/>
        <w:autoSpaceDN w:val="0"/>
        <w:adjustRightInd w:val="0"/>
        <w:spacing w:after="0"/>
        <w:ind w:right="2" w:firstLine="709"/>
        <w:jc w:val="both"/>
        <w:rPr>
          <w:rFonts w:ascii="Times New Roman" w:hAnsi="Times New Roman"/>
        </w:rPr>
      </w:pPr>
      <w:r w:rsidRPr="00427B0D">
        <w:rPr>
          <w:rFonts w:ascii="Times New Roman" w:hAnsi="Times New Roman"/>
          <w:color w:val="000000"/>
        </w:rPr>
        <w:t xml:space="preserve">1.6. </w:t>
      </w:r>
      <w:r w:rsidRPr="00427B0D">
        <w:rPr>
          <w:rFonts w:ascii="Times New Roman" w:hAnsi="Times New Roman"/>
        </w:rPr>
        <w:t>Интересы заявителей, указанных в пункте 1.5 настоящего Административного регламента, могут представлять лица, обладающие соответствующими полномочиями (далее – представитель).</w:t>
      </w:r>
    </w:p>
    <w:p w:rsidR="00427B0D" w:rsidRPr="00427B0D" w:rsidRDefault="00427B0D" w:rsidP="00DE7FA3">
      <w:pPr>
        <w:pStyle w:val="affd"/>
        <w:widowControl w:val="0"/>
        <w:tabs>
          <w:tab w:val="left" w:pos="1134"/>
        </w:tabs>
        <w:autoSpaceDE w:val="0"/>
        <w:autoSpaceDN w:val="0"/>
        <w:adjustRightInd w:val="0"/>
        <w:spacing w:after="0"/>
        <w:ind w:right="2" w:firstLine="709"/>
        <w:jc w:val="both"/>
        <w:rPr>
          <w:rFonts w:ascii="Times New Roman" w:hAnsi="Times New Roman"/>
        </w:rPr>
      </w:pPr>
      <w:r w:rsidRPr="00427B0D">
        <w:rPr>
          <w:rFonts w:ascii="Times New Roman" w:hAnsi="Times New Roman"/>
        </w:rPr>
        <w:t>1.7.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27B0D" w:rsidRPr="00427B0D" w:rsidRDefault="00427B0D" w:rsidP="00427B0D">
      <w:pPr>
        <w:ind w:firstLine="708"/>
        <w:jc w:val="center"/>
        <w:rPr>
          <w:b/>
          <w:sz w:val="20"/>
          <w:szCs w:val="20"/>
        </w:rPr>
      </w:pPr>
    </w:p>
    <w:p w:rsidR="00427B0D" w:rsidRPr="00427B0D" w:rsidRDefault="00427B0D" w:rsidP="00427B0D">
      <w:pPr>
        <w:ind w:firstLine="708"/>
        <w:jc w:val="center"/>
        <w:rPr>
          <w:b/>
          <w:sz w:val="20"/>
          <w:szCs w:val="20"/>
        </w:rPr>
      </w:pPr>
      <w:r w:rsidRPr="00427B0D">
        <w:rPr>
          <w:b/>
          <w:sz w:val="20"/>
          <w:szCs w:val="20"/>
        </w:rPr>
        <w:t>Требования к порядку информирования о предоставлении</w:t>
      </w:r>
    </w:p>
    <w:p w:rsidR="00427B0D" w:rsidRPr="00427B0D" w:rsidRDefault="00427B0D" w:rsidP="00427B0D">
      <w:pPr>
        <w:ind w:firstLine="708"/>
        <w:jc w:val="center"/>
        <w:rPr>
          <w:b/>
          <w:sz w:val="20"/>
          <w:szCs w:val="20"/>
        </w:rPr>
      </w:pPr>
      <w:r w:rsidRPr="00427B0D">
        <w:rPr>
          <w:b/>
          <w:sz w:val="20"/>
          <w:szCs w:val="20"/>
        </w:rPr>
        <w:t>муниципальной услуги</w:t>
      </w:r>
    </w:p>
    <w:p w:rsidR="00427B0D" w:rsidRPr="00427B0D" w:rsidRDefault="00427B0D" w:rsidP="00427B0D">
      <w:pPr>
        <w:ind w:firstLine="709"/>
        <w:jc w:val="both"/>
        <w:rPr>
          <w:sz w:val="20"/>
          <w:szCs w:val="20"/>
        </w:rPr>
      </w:pPr>
      <w:r w:rsidRPr="00427B0D">
        <w:rPr>
          <w:sz w:val="20"/>
          <w:szCs w:val="20"/>
        </w:rPr>
        <w:t>1.8. Информирование о порядке предоставления муниципальной услуги осуществляется:</w:t>
      </w:r>
    </w:p>
    <w:p w:rsidR="00427B0D" w:rsidRPr="00427B0D" w:rsidRDefault="00427B0D" w:rsidP="00427B0D">
      <w:pPr>
        <w:ind w:firstLine="708"/>
        <w:jc w:val="both"/>
        <w:rPr>
          <w:sz w:val="20"/>
          <w:szCs w:val="20"/>
        </w:rPr>
      </w:pPr>
      <w:r w:rsidRPr="00427B0D">
        <w:rPr>
          <w:sz w:val="20"/>
          <w:szCs w:val="20"/>
        </w:rPr>
        <w:t>1) непосредственно при личном приеме заявителя в</w:t>
      </w:r>
      <w:r w:rsidRPr="00427B0D">
        <w:rPr>
          <w:rStyle w:val="afffffffffff9"/>
          <w:rFonts w:eastAsiaTheme="minorHAnsi"/>
          <w:sz w:val="20"/>
          <w:szCs w:val="20"/>
        </w:rPr>
        <w:t xml:space="preserve"> Администрации Подгорнского сельского поселения </w:t>
      </w:r>
      <w:r w:rsidRPr="00427B0D">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427B0D" w:rsidRPr="00427B0D" w:rsidRDefault="00427B0D" w:rsidP="00427B0D">
      <w:pPr>
        <w:ind w:firstLine="708"/>
        <w:jc w:val="both"/>
        <w:rPr>
          <w:sz w:val="20"/>
          <w:szCs w:val="20"/>
        </w:rPr>
      </w:pPr>
      <w:r w:rsidRPr="00427B0D">
        <w:rPr>
          <w:sz w:val="20"/>
          <w:szCs w:val="20"/>
        </w:rPr>
        <w:t>2) по телефону в Уполномоченном органе или МФЦ;</w:t>
      </w:r>
    </w:p>
    <w:p w:rsidR="00427B0D" w:rsidRPr="00427B0D" w:rsidRDefault="00427B0D" w:rsidP="00427B0D">
      <w:pPr>
        <w:ind w:firstLine="708"/>
        <w:jc w:val="both"/>
        <w:rPr>
          <w:sz w:val="20"/>
          <w:szCs w:val="20"/>
        </w:rPr>
      </w:pPr>
      <w:r w:rsidRPr="00427B0D">
        <w:rPr>
          <w:sz w:val="20"/>
          <w:szCs w:val="20"/>
        </w:rPr>
        <w:t>3) письменно, в том числе посредством электронной почты, факсимильной связи;</w:t>
      </w:r>
    </w:p>
    <w:p w:rsidR="00427B0D" w:rsidRPr="00427B0D" w:rsidRDefault="00427B0D" w:rsidP="00427B0D">
      <w:pPr>
        <w:ind w:firstLine="708"/>
        <w:jc w:val="both"/>
        <w:rPr>
          <w:sz w:val="20"/>
          <w:szCs w:val="20"/>
        </w:rPr>
      </w:pPr>
      <w:r w:rsidRPr="00427B0D">
        <w:rPr>
          <w:sz w:val="20"/>
          <w:szCs w:val="20"/>
        </w:rPr>
        <w:t>4) посредством размещения в открытой и доступной форме информации:</w:t>
      </w:r>
    </w:p>
    <w:p w:rsidR="00427B0D" w:rsidRPr="00427B0D" w:rsidRDefault="00427B0D" w:rsidP="00427B0D">
      <w:pPr>
        <w:ind w:firstLine="708"/>
        <w:jc w:val="both"/>
        <w:rPr>
          <w:sz w:val="20"/>
          <w:szCs w:val="20"/>
        </w:rPr>
      </w:pPr>
      <w:r w:rsidRPr="00427B0D">
        <w:rPr>
          <w:sz w:val="20"/>
          <w:szCs w:val="20"/>
        </w:rPr>
        <w:t>- в федеральной государственной информационной системе «Единый портал государственных и муниципальных услуг (функций)» (</w:t>
      </w:r>
      <w:hyperlink r:id="rId85" w:history="1">
        <w:r w:rsidRPr="00427B0D">
          <w:rPr>
            <w:rStyle w:val="af"/>
            <w:sz w:val="20"/>
            <w:szCs w:val="20"/>
            <w:lang w:val="en-US"/>
          </w:rPr>
          <w:t>https</w:t>
        </w:r>
        <w:r w:rsidRPr="00427B0D">
          <w:rPr>
            <w:rStyle w:val="af"/>
            <w:sz w:val="20"/>
            <w:szCs w:val="20"/>
          </w:rPr>
          <w:t>://</w:t>
        </w:r>
        <w:r w:rsidRPr="00427B0D">
          <w:rPr>
            <w:rStyle w:val="af"/>
            <w:sz w:val="20"/>
            <w:szCs w:val="20"/>
            <w:lang w:val="en-US"/>
          </w:rPr>
          <w:t>www</w:t>
        </w:r>
        <w:r w:rsidRPr="00427B0D">
          <w:rPr>
            <w:rStyle w:val="af"/>
            <w:sz w:val="20"/>
            <w:szCs w:val="20"/>
          </w:rPr>
          <w:t>.</w:t>
        </w:r>
        <w:r w:rsidRPr="00427B0D">
          <w:rPr>
            <w:rStyle w:val="af"/>
            <w:sz w:val="20"/>
            <w:szCs w:val="20"/>
            <w:lang w:val="en-US"/>
          </w:rPr>
          <w:t>gosuslugi</w:t>
        </w:r>
        <w:r w:rsidRPr="00427B0D">
          <w:rPr>
            <w:rStyle w:val="af"/>
            <w:sz w:val="20"/>
            <w:szCs w:val="20"/>
          </w:rPr>
          <w:t>.</w:t>
        </w:r>
        <w:r w:rsidRPr="00427B0D">
          <w:rPr>
            <w:rStyle w:val="af"/>
            <w:sz w:val="20"/>
            <w:szCs w:val="20"/>
            <w:lang w:val="en-US"/>
          </w:rPr>
          <w:t>ru</w:t>
        </w:r>
        <w:r w:rsidRPr="00427B0D">
          <w:rPr>
            <w:rStyle w:val="af"/>
            <w:sz w:val="20"/>
            <w:szCs w:val="20"/>
          </w:rPr>
          <w:t>/</w:t>
        </w:r>
      </w:hyperlink>
      <w:r w:rsidRPr="00427B0D">
        <w:rPr>
          <w:sz w:val="20"/>
          <w:szCs w:val="20"/>
        </w:rPr>
        <w:t>) (далее – ЕПГУ, Единый портал));</w:t>
      </w:r>
    </w:p>
    <w:p w:rsidR="00427B0D" w:rsidRPr="00427B0D" w:rsidRDefault="00427B0D" w:rsidP="00427B0D">
      <w:pPr>
        <w:ind w:firstLine="708"/>
        <w:jc w:val="both"/>
        <w:rPr>
          <w:rStyle w:val="afffffffffff9"/>
          <w:rFonts w:eastAsiaTheme="minorHAnsi"/>
          <w:sz w:val="20"/>
          <w:szCs w:val="20"/>
        </w:rPr>
      </w:pPr>
      <w:r w:rsidRPr="00427B0D">
        <w:rPr>
          <w:sz w:val="20"/>
          <w:szCs w:val="20"/>
        </w:rPr>
        <w:t>- на официальном сайте Уполномоченного органа (</w:t>
      </w:r>
      <w:hyperlink r:id="rId86" w:history="1">
        <w:r w:rsidRPr="00427B0D">
          <w:rPr>
            <w:rStyle w:val="af"/>
            <w:sz w:val="20"/>
            <w:szCs w:val="20"/>
          </w:rPr>
          <w:t>http://www.podgorn.tomsk.ru</w:t>
        </w:r>
      </w:hyperlink>
      <w:r w:rsidRPr="00427B0D">
        <w:rPr>
          <w:rStyle w:val="af"/>
          <w:sz w:val="20"/>
          <w:szCs w:val="20"/>
        </w:rPr>
        <w:t>/</w:t>
      </w:r>
      <w:r w:rsidRPr="00427B0D">
        <w:rPr>
          <w:sz w:val="20"/>
          <w:szCs w:val="20"/>
        </w:rPr>
        <w:t>).</w:t>
      </w:r>
    </w:p>
    <w:p w:rsidR="00427B0D" w:rsidRPr="00427B0D" w:rsidRDefault="00427B0D" w:rsidP="00427B0D">
      <w:pPr>
        <w:ind w:firstLine="708"/>
        <w:jc w:val="both"/>
        <w:rPr>
          <w:sz w:val="20"/>
          <w:szCs w:val="20"/>
        </w:rPr>
      </w:pPr>
      <w:r w:rsidRPr="00427B0D">
        <w:rPr>
          <w:sz w:val="20"/>
          <w:szCs w:val="20"/>
        </w:rPr>
        <w:t>5) посредством размещения информации на информационных стендах Уполномоченного органа или МФЦ.</w:t>
      </w:r>
    </w:p>
    <w:p w:rsidR="00427B0D" w:rsidRPr="00427B0D" w:rsidRDefault="00427B0D" w:rsidP="00427B0D">
      <w:pPr>
        <w:ind w:firstLine="708"/>
        <w:jc w:val="both"/>
        <w:rPr>
          <w:sz w:val="20"/>
          <w:szCs w:val="20"/>
        </w:rPr>
      </w:pPr>
      <w:r w:rsidRPr="00427B0D">
        <w:rPr>
          <w:sz w:val="20"/>
          <w:szCs w:val="20"/>
        </w:rPr>
        <w:t>1.9. Информирование осуществляется по вопросам, касающимся:</w:t>
      </w:r>
    </w:p>
    <w:p w:rsidR="00427B0D" w:rsidRPr="00427B0D" w:rsidRDefault="00427B0D" w:rsidP="00427B0D">
      <w:pPr>
        <w:ind w:firstLine="708"/>
        <w:jc w:val="both"/>
        <w:rPr>
          <w:sz w:val="20"/>
          <w:szCs w:val="20"/>
        </w:rPr>
      </w:pPr>
      <w:r w:rsidRPr="00427B0D">
        <w:rPr>
          <w:sz w:val="20"/>
          <w:szCs w:val="20"/>
        </w:rPr>
        <w:t>- способов подачи заявления о предоставлении муниципальной услуги;</w:t>
      </w:r>
    </w:p>
    <w:p w:rsidR="00427B0D" w:rsidRPr="00427B0D" w:rsidRDefault="00427B0D" w:rsidP="00427B0D">
      <w:pPr>
        <w:ind w:firstLine="708"/>
        <w:jc w:val="both"/>
        <w:rPr>
          <w:sz w:val="20"/>
          <w:szCs w:val="20"/>
        </w:rPr>
      </w:pPr>
      <w:r w:rsidRPr="00427B0D">
        <w:rPr>
          <w:sz w:val="20"/>
          <w:szCs w:val="20"/>
        </w:rPr>
        <w:t>- адресов Уполномоченного органа и МФЦ, обращение в которые необходимо для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справочной информации о работе Уполномоченного органа (структурных подразделений Уполномоченного органа);</w:t>
      </w:r>
    </w:p>
    <w:p w:rsidR="00427B0D" w:rsidRPr="00427B0D" w:rsidRDefault="00427B0D" w:rsidP="00427B0D">
      <w:pPr>
        <w:ind w:firstLine="708"/>
        <w:jc w:val="both"/>
        <w:rPr>
          <w:sz w:val="20"/>
          <w:szCs w:val="20"/>
        </w:rPr>
      </w:pPr>
      <w:r w:rsidRPr="00427B0D">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порядка и сроков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27B0D" w:rsidRPr="00427B0D" w:rsidRDefault="00427B0D" w:rsidP="00427B0D">
      <w:pPr>
        <w:ind w:firstLine="708"/>
        <w:jc w:val="both"/>
        <w:rPr>
          <w:sz w:val="20"/>
          <w:szCs w:val="20"/>
        </w:rPr>
      </w:pPr>
      <w:r w:rsidRPr="00427B0D">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27B0D" w:rsidRPr="00427B0D" w:rsidRDefault="00427B0D" w:rsidP="00427B0D">
      <w:pPr>
        <w:ind w:firstLine="708"/>
        <w:jc w:val="both"/>
        <w:rPr>
          <w:sz w:val="20"/>
          <w:szCs w:val="20"/>
        </w:rPr>
      </w:pPr>
      <w:r w:rsidRPr="00427B0D">
        <w:rPr>
          <w:sz w:val="20"/>
          <w:szCs w:val="20"/>
        </w:rPr>
        <w:t>1.10.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27B0D" w:rsidRPr="00427B0D" w:rsidRDefault="00427B0D" w:rsidP="00427B0D">
      <w:pPr>
        <w:ind w:firstLine="708"/>
        <w:jc w:val="both"/>
        <w:rPr>
          <w:sz w:val="20"/>
          <w:szCs w:val="20"/>
        </w:rPr>
      </w:pPr>
      <w:r w:rsidRPr="00427B0D">
        <w:rPr>
          <w:sz w:val="20"/>
          <w:szCs w:val="20"/>
        </w:rPr>
        <w:lastRenderedPageBreak/>
        <w:t>1.11.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7B0D" w:rsidRPr="00427B0D" w:rsidRDefault="00427B0D" w:rsidP="00427B0D">
      <w:pPr>
        <w:ind w:firstLine="708"/>
        <w:jc w:val="both"/>
        <w:rPr>
          <w:sz w:val="20"/>
          <w:szCs w:val="20"/>
        </w:rPr>
      </w:pPr>
      <w:r w:rsidRPr="00427B0D">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7B0D" w:rsidRPr="00427B0D" w:rsidRDefault="00427B0D" w:rsidP="00427B0D">
      <w:pPr>
        <w:ind w:firstLine="708"/>
        <w:jc w:val="both"/>
        <w:rPr>
          <w:sz w:val="20"/>
          <w:szCs w:val="20"/>
        </w:rPr>
      </w:pPr>
      <w:r w:rsidRPr="00427B0D">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427B0D" w:rsidRPr="00427B0D" w:rsidRDefault="00427B0D" w:rsidP="00427B0D">
      <w:pPr>
        <w:ind w:firstLine="708"/>
        <w:jc w:val="both"/>
        <w:rPr>
          <w:sz w:val="20"/>
          <w:szCs w:val="20"/>
        </w:rPr>
      </w:pPr>
      <w:r w:rsidRPr="00427B0D">
        <w:rPr>
          <w:sz w:val="20"/>
          <w:szCs w:val="20"/>
        </w:rPr>
        <w:t>- изложить обращение в письменной форме;</w:t>
      </w:r>
    </w:p>
    <w:p w:rsidR="00427B0D" w:rsidRPr="00427B0D" w:rsidRDefault="00427B0D" w:rsidP="00427B0D">
      <w:pPr>
        <w:ind w:firstLine="708"/>
        <w:jc w:val="both"/>
        <w:rPr>
          <w:sz w:val="20"/>
          <w:szCs w:val="20"/>
        </w:rPr>
      </w:pPr>
      <w:r w:rsidRPr="00427B0D">
        <w:rPr>
          <w:sz w:val="20"/>
          <w:szCs w:val="20"/>
        </w:rPr>
        <w:t>- назначить другое время для консультаций.</w:t>
      </w:r>
    </w:p>
    <w:p w:rsidR="00427B0D" w:rsidRPr="00427B0D" w:rsidRDefault="00427B0D" w:rsidP="00427B0D">
      <w:pPr>
        <w:ind w:firstLine="708"/>
        <w:jc w:val="both"/>
        <w:rPr>
          <w:sz w:val="20"/>
          <w:szCs w:val="20"/>
        </w:rPr>
      </w:pPr>
      <w:r w:rsidRPr="00427B0D">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7B0D" w:rsidRPr="00427B0D" w:rsidRDefault="00427B0D" w:rsidP="00427B0D">
      <w:pPr>
        <w:ind w:firstLine="708"/>
        <w:jc w:val="both"/>
        <w:rPr>
          <w:sz w:val="20"/>
          <w:szCs w:val="20"/>
        </w:rPr>
      </w:pPr>
      <w:r w:rsidRPr="00427B0D">
        <w:rPr>
          <w:sz w:val="20"/>
          <w:szCs w:val="20"/>
        </w:rPr>
        <w:t>Продолжительность информирования по телефону не должна превышать 10 минут.</w:t>
      </w:r>
    </w:p>
    <w:p w:rsidR="00427B0D" w:rsidRPr="00427B0D" w:rsidRDefault="00427B0D" w:rsidP="00427B0D">
      <w:pPr>
        <w:ind w:firstLine="708"/>
        <w:jc w:val="both"/>
        <w:rPr>
          <w:sz w:val="20"/>
          <w:szCs w:val="20"/>
        </w:rPr>
      </w:pPr>
      <w:r w:rsidRPr="00427B0D">
        <w:rPr>
          <w:sz w:val="20"/>
          <w:szCs w:val="20"/>
        </w:rPr>
        <w:t>Информирование осуществляется в соответствии с графиком приема граждан.</w:t>
      </w:r>
    </w:p>
    <w:p w:rsidR="00427B0D" w:rsidRPr="00427B0D" w:rsidRDefault="00427B0D" w:rsidP="00427B0D">
      <w:pPr>
        <w:ind w:firstLine="708"/>
        <w:jc w:val="both"/>
        <w:rPr>
          <w:sz w:val="20"/>
          <w:szCs w:val="20"/>
        </w:rPr>
      </w:pPr>
      <w:r w:rsidRPr="00427B0D">
        <w:rPr>
          <w:sz w:val="20"/>
          <w:szCs w:val="20"/>
        </w:rPr>
        <w:t>1.12.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1.9 настоящего Административного регламента в порядке, установленном Федеральным законом</w:t>
      </w:r>
      <w:r w:rsidR="00DE7FA3">
        <w:rPr>
          <w:sz w:val="20"/>
          <w:szCs w:val="20"/>
        </w:rPr>
        <w:t xml:space="preserve"> </w:t>
      </w:r>
      <w:r w:rsidRPr="00427B0D">
        <w:rPr>
          <w:sz w:val="20"/>
          <w:szCs w:val="20"/>
        </w:rPr>
        <w:t>от 2 мая 2006 года № 59-ФЗ «О порядке рассмотрения обращений граждан Российской Федерации» (далее - Федеральный закон № 59-ФЗ).</w:t>
      </w:r>
    </w:p>
    <w:p w:rsidR="00427B0D" w:rsidRPr="00427B0D" w:rsidRDefault="00427B0D" w:rsidP="00427B0D">
      <w:pPr>
        <w:ind w:firstLine="708"/>
        <w:jc w:val="both"/>
        <w:rPr>
          <w:sz w:val="20"/>
          <w:szCs w:val="20"/>
        </w:rPr>
      </w:pPr>
      <w:r w:rsidRPr="00427B0D">
        <w:rPr>
          <w:sz w:val="20"/>
          <w:szCs w:val="20"/>
        </w:rPr>
        <w:t>1.13.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27B0D" w:rsidRPr="00427B0D" w:rsidRDefault="00427B0D" w:rsidP="00427B0D">
      <w:pPr>
        <w:ind w:firstLine="708"/>
        <w:jc w:val="both"/>
        <w:rPr>
          <w:sz w:val="20"/>
          <w:szCs w:val="20"/>
        </w:rPr>
      </w:pPr>
      <w:r w:rsidRPr="00427B0D">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7B0D" w:rsidRPr="00427B0D" w:rsidRDefault="00427B0D" w:rsidP="00427B0D">
      <w:pPr>
        <w:ind w:firstLine="708"/>
        <w:jc w:val="both"/>
        <w:rPr>
          <w:sz w:val="20"/>
          <w:szCs w:val="20"/>
        </w:rPr>
      </w:pPr>
      <w:r w:rsidRPr="00427B0D">
        <w:rPr>
          <w:sz w:val="20"/>
          <w:szCs w:val="20"/>
        </w:rPr>
        <w:t>1.14.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427B0D" w:rsidRPr="00427B0D" w:rsidRDefault="00427B0D" w:rsidP="00427B0D">
      <w:pPr>
        <w:ind w:firstLine="708"/>
        <w:jc w:val="both"/>
        <w:rPr>
          <w:sz w:val="20"/>
          <w:szCs w:val="20"/>
        </w:rPr>
      </w:pPr>
      <w:r w:rsidRPr="00427B0D">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427B0D" w:rsidRPr="00427B0D" w:rsidRDefault="00427B0D" w:rsidP="00427B0D">
      <w:pPr>
        <w:ind w:firstLine="708"/>
        <w:jc w:val="both"/>
        <w:rPr>
          <w:sz w:val="20"/>
          <w:szCs w:val="20"/>
        </w:rPr>
      </w:pPr>
      <w:r w:rsidRPr="00427B0D">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27B0D" w:rsidRPr="00427B0D" w:rsidRDefault="00427B0D" w:rsidP="00427B0D">
      <w:pPr>
        <w:ind w:firstLine="708"/>
        <w:jc w:val="both"/>
        <w:rPr>
          <w:sz w:val="20"/>
          <w:szCs w:val="20"/>
        </w:rPr>
      </w:pPr>
      <w:r w:rsidRPr="00427B0D">
        <w:rPr>
          <w:sz w:val="20"/>
          <w:szCs w:val="20"/>
        </w:rPr>
        <w:t>- адрес официального сайта, а также электронной почты и (или) формы обратной связи Уполномоченного органа в сети «Интернет».</w:t>
      </w:r>
    </w:p>
    <w:p w:rsidR="00427B0D" w:rsidRPr="00427B0D" w:rsidRDefault="00427B0D" w:rsidP="00427B0D">
      <w:pPr>
        <w:ind w:firstLine="708"/>
        <w:jc w:val="both"/>
        <w:rPr>
          <w:sz w:val="20"/>
          <w:szCs w:val="20"/>
        </w:rPr>
      </w:pPr>
      <w:r w:rsidRPr="00427B0D">
        <w:rPr>
          <w:sz w:val="20"/>
          <w:szCs w:val="20"/>
        </w:rPr>
        <w:t>1.15.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7B0D" w:rsidRPr="00427B0D" w:rsidRDefault="00427B0D" w:rsidP="00427B0D">
      <w:pPr>
        <w:ind w:firstLine="708"/>
        <w:jc w:val="both"/>
        <w:rPr>
          <w:sz w:val="20"/>
          <w:szCs w:val="20"/>
        </w:rPr>
      </w:pPr>
      <w:r w:rsidRPr="00427B0D">
        <w:rPr>
          <w:sz w:val="20"/>
          <w:szCs w:val="20"/>
        </w:rPr>
        <w:t>1.16.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27B0D" w:rsidRPr="00427B0D" w:rsidRDefault="00427B0D" w:rsidP="00427B0D">
      <w:pPr>
        <w:ind w:firstLine="708"/>
        <w:jc w:val="both"/>
        <w:rPr>
          <w:sz w:val="20"/>
          <w:szCs w:val="20"/>
        </w:rPr>
      </w:pPr>
      <w:r w:rsidRPr="00427B0D">
        <w:rPr>
          <w:sz w:val="20"/>
          <w:szCs w:val="20"/>
        </w:rPr>
        <w:t>1.17.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7B0D" w:rsidRPr="00427B0D" w:rsidRDefault="00427B0D" w:rsidP="00427B0D">
      <w:pPr>
        <w:pStyle w:val="3f0"/>
        <w:shd w:val="clear" w:color="auto" w:fill="auto"/>
        <w:tabs>
          <w:tab w:val="left" w:pos="1527"/>
        </w:tabs>
        <w:spacing w:after="39" w:line="240" w:lineRule="auto"/>
        <w:ind w:left="360" w:right="20"/>
        <w:rPr>
          <w:sz w:val="20"/>
          <w:szCs w:val="20"/>
        </w:rPr>
      </w:pPr>
    </w:p>
    <w:p w:rsidR="00427B0D" w:rsidRPr="00427B0D" w:rsidRDefault="00427B0D" w:rsidP="00427B0D">
      <w:pPr>
        <w:shd w:val="clear" w:color="auto" w:fill="FFFFFF"/>
        <w:jc w:val="center"/>
        <w:rPr>
          <w:sz w:val="20"/>
          <w:szCs w:val="20"/>
        </w:rPr>
      </w:pPr>
      <w:r w:rsidRPr="00427B0D">
        <w:rPr>
          <w:b/>
          <w:bCs/>
          <w:color w:val="000000"/>
          <w:sz w:val="20"/>
          <w:szCs w:val="20"/>
        </w:rPr>
        <w:t>Стандарт предоставления муниципальной услуги</w:t>
      </w:r>
    </w:p>
    <w:p w:rsidR="00427B0D" w:rsidRPr="00427B0D" w:rsidRDefault="00427B0D" w:rsidP="00DE7FA3">
      <w:pPr>
        <w:shd w:val="clear" w:color="auto" w:fill="FFFFFF"/>
        <w:jc w:val="center"/>
        <w:rPr>
          <w:b/>
          <w:bCs/>
          <w:color w:val="000000"/>
          <w:sz w:val="20"/>
          <w:szCs w:val="20"/>
        </w:rPr>
      </w:pPr>
      <w:r w:rsidRPr="00427B0D">
        <w:rPr>
          <w:b/>
          <w:bCs/>
          <w:color w:val="000000"/>
          <w:sz w:val="20"/>
          <w:szCs w:val="20"/>
        </w:rPr>
        <w:t>Наименование муниципальной услуги</w:t>
      </w:r>
    </w:p>
    <w:p w:rsidR="00427B0D" w:rsidRPr="00427B0D" w:rsidRDefault="00427B0D" w:rsidP="00DE7FA3">
      <w:pPr>
        <w:ind w:firstLine="667"/>
        <w:jc w:val="both"/>
        <w:rPr>
          <w:color w:val="000000"/>
          <w:sz w:val="20"/>
          <w:szCs w:val="20"/>
        </w:rPr>
      </w:pPr>
      <w:r w:rsidRPr="00427B0D">
        <w:rPr>
          <w:color w:val="000000"/>
          <w:spacing w:val="-1"/>
          <w:sz w:val="20"/>
          <w:szCs w:val="20"/>
        </w:rPr>
        <w:t xml:space="preserve">2.1. </w:t>
      </w:r>
      <w:r w:rsidRPr="00427B0D">
        <w:rPr>
          <w:color w:val="000000"/>
          <w:sz w:val="20"/>
          <w:szCs w:val="20"/>
        </w:rPr>
        <w:t>Муниципальная услуга «</w:t>
      </w:r>
      <w:r w:rsidRPr="00427B0D">
        <w:rPr>
          <w:sz w:val="20"/>
          <w:szCs w:val="20"/>
        </w:rPr>
        <w:t>Выдача разрешений на право вырубки зеленых насаждений</w:t>
      </w:r>
      <w:r w:rsidRPr="00427B0D">
        <w:rPr>
          <w:color w:val="000000"/>
          <w:sz w:val="20"/>
          <w:szCs w:val="20"/>
        </w:rPr>
        <w:t>».</w:t>
      </w:r>
    </w:p>
    <w:p w:rsidR="00427B0D" w:rsidRPr="00427B0D" w:rsidRDefault="00427B0D" w:rsidP="00DE7FA3">
      <w:pPr>
        <w:ind w:firstLine="667"/>
        <w:jc w:val="both"/>
        <w:rPr>
          <w:b/>
          <w:bCs/>
          <w:color w:val="000000"/>
          <w:spacing w:val="-1"/>
          <w:sz w:val="20"/>
          <w:szCs w:val="20"/>
        </w:rPr>
      </w:pPr>
    </w:p>
    <w:p w:rsidR="00427B0D" w:rsidRPr="00427B0D" w:rsidRDefault="00427B0D" w:rsidP="00DE7FA3">
      <w:pPr>
        <w:shd w:val="clear" w:color="auto" w:fill="FFFFFF"/>
        <w:ind w:firstLine="667"/>
        <w:jc w:val="center"/>
        <w:rPr>
          <w:b/>
          <w:bCs/>
          <w:color w:val="000000"/>
          <w:sz w:val="20"/>
          <w:szCs w:val="20"/>
        </w:rPr>
      </w:pPr>
      <w:r w:rsidRPr="00427B0D">
        <w:rPr>
          <w:b/>
          <w:bCs/>
          <w:color w:val="000000"/>
          <w:spacing w:val="-1"/>
          <w:sz w:val="20"/>
          <w:szCs w:val="20"/>
        </w:rPr>
        <w:t xml:space="preserve">Наименование органа местного самоуправления (организации), предоставляющего </w:t>
      </w:r>
      <w:r w:rsidRPr="00427B0D">
        <w:rPr>
          <w:b/>
          <w:bCs/>
          <w:color w:val="000000"/>
          <w:sz w:val="20"/>
          <w:szCs w:val="20"/>
        </w:rPr>
        <w:t>муниципальную услугу</w:t>
      </w:r>
    </w:p>
    <w:p w:rsidR="00427B0D" w:rsidRPr="00427B0D" w:rsidRDefault="00427B0D" w:rsidP="00427B0D">
      <w:pPr>
        <w:ind w:firstLine="667"/>
        <w:jc w:val="both"/>
        <w:rPr>
          <w:sz w:val="20"/>
          <w:szCs w:val="20"/>
        </w:rPr>
      </w:pPr>
      <w:r w:rsidRPr="00427B0D">
        <w:rPr>
          <w:spacing w:val="-1"/>
          <w:sz w:val="20"/>
          <w:szCs w:val="20"/>
        </w:rPr>
        <w:t>2.2. М</w:t>
      </w:r>
      <w:r w:rsidRPr="00427B0D">
        <w:rPr>
          <w:spacing w:val="-2"/>
          <w:sz w:val="20"/>
          <w:szCs w:val="20"/>
        </w:rPr>
        <w:t xml:space="preserve">униципальная </w:t>
      </w:r>
      <w:r w:rsidRPr="00427B0D">
        <w:rPr>
          <w:spacing w:val="-3"/>
          <w:sz w:val="20"/>
          <w:szCs w:val="20"/>
        </w:rPr>
        <w:t>услуга</w:t>
      </w:r>
      <w:r w:rsidRPr="00427B0D">
        <w:rPr>
          <w:sz w:val="20"/>
          <w:szCs w:val="20"/>
        </w:rPr>
        <w:t xml:space="preserve"> </w:t>
      </w:r>
      <w:r w:rsidRPr="00427B0D">
        <w:rPr>
          <w:spacing w:val="-2"/>
          <w:sz w:val="20"/>
          <w:szCs w:val="20"/>
        </w:rPr>
        <w:t xml:space="preserve">предоставляется </w:t>
      </w:r>
      <w:r w:rsidRPr="00427B0D">
        <w:rPr>
          <w:sz w:val="20"/>
          <w:szCs w:val="20"/>
        </w:rPr>
        <w:t>Уполномоченным органом – Администрацией поселения.</w:t>
      </w:r>
    </w:p>
    <w:p w:rsidR="00427B0D" w:rsidRPr="00427B0D" w:rsidRDefault="00427B0D" w:rsidP="00427B0D">
      <w:pPr>
        <w:shd w:val="clear" w:color="auto" w:fill="FFFFFF"/>
        <w:tabs>
          <w:tab w:val="left" w:pos="1454"/>
        </w:tabs>
        <w:ind w:firstLine="710"/>
        <w:jc w:val="both"/>
        <w:rPr>
          <w:sz w:val="20"/>
          <w:szCs w:val="20"/>
        </w:rPr>
      </w:pPr>
    </w:p>
    <w:p w:rsidR="00427B0D" w:rsidRPr="00427B0D" w:rsidRDefault="00427B0D" w:rsidP="00427B0D">
      <w:pPr>
        <w:shd w:val="clear" w:color="auto" w:fill="FFFFFF"/>
        <w:jc w:val="center"/>
        <w:rPr>
          <w:sz w:val="20"/>
          <w:szCs w:val="20"/>
        </w:rPr>
      </w:pPr>
      <w:r w:rsidRPr="00427B0D">
        <w:rPr>
          <w:b/>
          <w:bCs/>
          <w:color w:val="000000"/>
          <w:spacing w:val="-1"/>
          <w:sz w:val="20"/>
          <w:szCs w:val="20"/>
        </w:rPr>
        <w:t>Описание результата предоставления муниципальной</w:t>
      </w:r>
      <w:r w:rsidRPr="00427B0D">
        <w:rPr>
          <w:sz w:val="20"/>
          <w:szCs w:val="20"/>
        </w:rPr>
        <w:t xml:space="preserve"> у</w:t>
      </w:r>
      <w:r w:rsidRPr="00427B0D">
        <w:rPr>
          <w:b/>
          <w:bCs/>
          <w:color w:val="000000"/>
          <w:sz w:val="20"/>
          <w:szCs w:val="20"/>
        </w:rPr>
        <w:t>слуги</w:t>
      </w:r>
    </w:p>
    <w:p w:rsidR="00427B0D" w:rsidRPr="00427B0D" w:rsidRDefault="00427B0D" w:rsidP="00427B0D">
      <w:pPr>
        <w:shd w:val="clear" w:color="auto" w:fill="FFFFFF"/>
        <w:tabs>
          <w:tab w:val="left" w:pos="1258"/>
        </w:tabs>
        <w:ind w:firstLine="710"/>
        <w:jc w:val="both"/>
        <w:rPr>
          <w:color w:val="000000"/>
          <w:sz w:val="20"/>
          <w:szCs w:val="20"/>
        </w:rPr>
      </w:pPr>
      <w:r w:rsidRPr="00427B0D">
        <w:rPr>
          <w:color w:val="000000"/>
          <w:spacing w:val="-1"/>
          <w:sz w:val="20"/>
          <w:szCs w:val="20"/>
        </w:rPr>
        <w:t xml:space="preserve">2.3. </w:t>
      </w:r>
      <w:r w:rsidRPr="00427B0D">
        <w:rPr>
          <w:color w:val="000000"/>
          <w:sz w:val="20"/>
          <w:szCs w:val="20"/>
        </w:rPr>
        <w:t>Результатом предоставления муниципальной услуги является:</w:t>
      </w:r>
    </w:p>
    <w:p w:rsidR="00427B0D" w:rsidRPr="00427B0D" w:rsidRDefault="00427B0D" w:rsidP="00427B0D">
      <w:pPr>
        <w:shd w:val="clear" w:color="auto" w:fill="FFFFFF"/>
        <w:tabs>
          <w:tab w:val="left" w:pos="1258"/>
        </w:tabs>
        <w:ind w:firstLine="710"/>
        <w:jc w:val="both"/>
        <w:rPr>
          <w:color w:val="000000"/>
          <w:sz w:val="20"/>
          <w:szCs w:val="20"/>
        </w:rPr>
      </w:pPr>
      <w:r w:rsidRPr="00427B0D">
        <w:rPr>
          <w:color w:val="000000"/>
          <w:sz w:val="20"/>
          <w:szCs w:val="20"/>
        </w:rPr>
        <w:t>- разрешение на право вырубки зеленых насаждений;</w:t>
      </w:r>
    </w:p>
    <w:p w:rsidR="00427B0D" w:rsidRPr="00427B0D" w:rsidRDefault="00427B0D" w:rsidP="00427B0D">
      <w:pPr>
        <w:shd w:val="clear" w:color="auto" w:fill="FFFFFF"/>
        <w:tabs>
          <w:tab w:val="left" w:pos="1258"/>
        </w:tabs>
        <w:ind w:firstLine="710"/>
        <w:jc w:val="both"/>
        <w:rPr>
          <w:color w:val="000000"/>
          <w:sz w:val="20"/>
          <w:szCs w:val="20"/>
        </w:rPr>
      </w:pPr>
      <w:r w:rsidRPr="00427B0D">
        <w:rPr>
          <w:color w:val="000000"/>
          <w:sz w:val="20"/>
          <w:szCs w:val="20"/>
        </w:rPr>
        <w:t>- отказ в выдаче разрешения на право вырубки зеленых насаждений.</w:t>
      </w:r>
    </w:p>
    <w:p w:rsidR="00427B0D" w:rsidRPr="00427B0D" w:rsidRDefault="00427B0D" w:rsidP="00427B0D">
      <w:pPr>
        <w:shd w:val="clear" w:color="auto" w:fill="FFFFFF"/>
        <w:tabs>
          <w:tab w:val="left" w:pos="1258"/>
        </w:tabs>
        <w:ind w:firstLine="710"/>
        <w:jc w:val="both"/>
        <w:rPr>
          <w:color w:val="000000"/>
          <w:sz w:val="20"/>
          <w:szCs w:val="20"/>
        </w:rPr>
      </w:pPr>
      <w:r w:rsidRPr="00427B0D">
        <w:rPr>
          <w:color w:val="000000"/>
          <w:sz w:val="20"/>
          <w:szCs w:val="20"/>
        </w:rPr>
        <w:t>Разрешение на право вырубки зеленых насаждений оформляется постановлением Администрации поселения или по форме согласно Приложению № 2 к настоящему Административному регламенту.</w:t>
      </w:r>
    </w:p>
    <w:p w:rsidR="00427B0D" w:rsidRPr="00427B0D" w:rsidRDefault="00427B0D" w:rsidP="00427B0D">
      <w:pPr>
        <w:shd w:val="clear" w:color="auto" w:fill="FFFFFF"/>
        <w:tabs>
          <w:tab w:val="left" w:pos="1258"/>
        </w:tabs>
        <w:ind w:firstLine="710"/>
        <w:jc w:val="both"/>
        <w:rPr>
          <w:sz w:val="20"/>
          <w:szCs w:val="20"/>
        </w:rPr>
      </w:pPr>
      <w:r w:rsidRPr="00427B0D">
        <w:rPr>
          <w:color w:val="000000"/>
          <w:sz w:val="20"/>
          <w:szCs w:val="20"/>
        </w:rPr>
        <w:lastRenderedPageBreak/>
        <w:t xml:space="preserve">2.4. </w:t>
      </w:r>
      <w:r w:rsidRPr="00427B0D">
        <w:rPr>
          <w:sz w:val="20"/>
          <w:szCs w:val="20"/>
        </w:rPr>
        <w:t>Результат предоставления услуги, указанный в пункте 2.3 настоящего Административного регламента:</w:t>
      </w:r>
    </w:p>
    <w:p w:rsidR="00427B0D" w:rsidRPr="00427B0D" w:rsidRDefault="00427B0D" w:rsidP="00DE7FA3">
      <w:pPr>
        <w:pStyle w:val="af3"/>
        <w:tabs>
          <w:tab w:val="left" w:pos="1862"/>
          <w:tab w:val="left" w:pos="4675"/>
          <w:tab w:val="left" w:pos="6565"/>
          <w:tab w:val="left" w:pos="8137"/>
        </w:tabs>
        <w:kinsoku w:val="0"/>
        <w:overflowPunct w:val="0"/>
        <w:ind w:left="0" w:right="2" w:firstLine="567"/>
        <w:rPr>
          <w:sz w:val="20"/>
          <w:szCs w:val="20"/>
        </w:rPr>
      </w:pPr>
      <w:r w:rsidRPr="00427B0D">
        <w:rPr>
          <w:sz w:val="20"/>
          <w:szCs w:val="20"/>
        </w:rPr>
        <w:t>а)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427B0D" w:rsidRPr="00427B0D" w:rsidRDefault="00427B0D" w:rsidP="00DE7FA3">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567"/>
        <w:rPr>
          <w:sz w:val="20"/>
          <w:szCs w:val="20"/>
        </w:rPr>
      </w:pPr>
      <w:r w:rsidRPr="00427B0D">
        <w:rPr>
          <w:sz w:val="20"/>
          <w:szCs w:val="20"/>
        </w:rPr>
        <w:t>б)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услуги.</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t>Срок предоставления муниципальной услуги</w:t>
      </w:r>
    </w:p>
    <w:p w:rsidR="00427B0D" w:rsidRPr="00427B0D" w:rsidRDefault="00427B0D" w:rsidP="00427B0D">
      <w:pPr>
        <w:widowControl w:val="0"/>
        <w:tabs>
          <w:tab w:val="left" w:pos="1134"/>
        </w:tabs>
        <w:kinsoku w:val="0"/>
        <w:overflowPunct w:val="0"/>
        <w:autoSpaceDE w:val="0"/>
        <w:autoSpaceDN w:val="0"/>
        <w:adjustRightInd w:val="0"/>
        <w:ind w:right="2" w:firstLine="709"/>
        <w:jc w:val="both"/>
        <w:rPr>
          <w:sz w:val="20"/>
          <w:szCs w:val="20"/>
        </w:rPr>
      </w:pPr>
      <w:r w:rsidRPr="00427B0D">
        <w:rPr>
          <w:color w:val="000000"/>
          <w:spacing w:val="-11"/>
          <w:sz w:val="20"/>
          <w:szCs w:val="20"/>
        </w:rPr>
        <w:t xml:space="preserve">2.5. </w:t>
      </w:r>
      <w:r w:rsidRPr="00427B0D">
        <w:rPr>
          <w:sz w:val="20"/>
          <w:szCs w:val="20"/>
        </w:rPr>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427B0D" w:rsidRPr="00427B0D" w:rsidRDefault="00427B0D" w:rsidP="00427B0D">
      <w:pPr>
        <w:widowControl w:val="0"/>
        <w:tabs>
          <w:tab w:val="left" w:pos="1134"/>
        </w:tabs>
        <w:kinsoku w:val="0"/>
        <w:overflowPunct w:val="0"/>
        <w:autoSpaceDE w:val="0"/>
        <w:autoSpaceDN w:val="0"/>
        <w:adjustRightInd w:val="0"/>
        <w:ind w:right="2" w:firstLine="709"/>
        <w:jc w:val="both"/>
        <w:rPr>
          <w:sz w:val="20"/>
          <w:szCs w:val="20"/>
        </w:rPr>
      </w:pPr>
      <w:r w:rsidRPr="00427B0D">
        <w:rPr>
          <w:sz w:val="20"/>
          <w:szCs w:val="20"/>
        </w:rPr>
        <w:t>2.6. Срок предоставления муниципальной услуги начинает исчисляться с даты регистрации заявления.</w:t>
      </w:r>
    </w:p>
    <w:p w:rsidR="00427B0D" w:rsidRPr="00427B0D" w:rsidRDefault="00427B0D" w:rsidP="00427B0D">
      <w:pPr>
        <w:widowControl w:val="0"/>
        <w:tabs>
          <w:tab w:val="left" w:pos="1134"/>
        </w:tabs>
        <w:kinsoku w:val="0"/>
        <w:overflowPunct w:val="0"/>
        <w:autoSpaceDE w:val="0"/>
        <w:autoSpaceDN w:val="0"/>
        <w:adjustRightInd w:val="0"/>
        <w:ind w:right="2" w:firstLine="709"/>
        <w:jc w:val="both"/>
        <w:rPr>
          <w:sz w:val="20"/>
          <w:szCs w:val="20"/>
        </w:rPr>
      </w:pPr>
      <w:r w:rsidRPr="00427B0D">
        <w:rPr>
          <w:sz w:val="20"/>
          <w:szCs w:val="20"/>
        </w:rPr>
        <w:t>2.7.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27B0D" w:rsidRPr="00427B0D" w:rsidRDefault="00427B0D" w:rsidP="00427B0D">
      <w:pPr>
        <w:shd w:val="clear" w:color="auto" w:fill="FFFFFF"/>
        <w:jc w:val="center"/>
        <w:rPr>
          <w:b/>
          <w:bCs/>
          <w:color w:val="000000"/>
          <w:spacing w:val="-1"/>
          <w:sz w:val="20"/>
          <w:szCs w:val="20"/>
        </w:rPr>
      </w:pPr>
    </w:p>
    <w:p w:rsidR="00427B0D" w:rsidRPr="00427B0D" w:rsidRDefault="00427B0D" w:rsidP="00427B0D">
      <w:pPr>
        <w:shd w:val="clear" w:color="auto" w:fill="FFFFFF"/>
        <w:jc w:val="center"/>
        <w:rPr>
          <w:sz w:val="20"/>
          <w:szCs w:val="20"/>
        </w:rPr>
      </w:pPr>
      <w:r w:rsidRPr="00427B0D">
        <w:rPr>
          <w:b/>
          <w:bCs/>
          <w:color w:val="000000"/>
          <w:spacing w:val="-1"/>
          <w:sz w:val="20"/>
          <w:szCs w:val="20"/>
        </w:rPr>
        <w:t>Правовые основания для предоставления муниципальной услуги</w:t>
      </w:r>
    </w:p>
    <w:p w:rsidR="00427B0D" w:rsidRPr="00427B0D" w:rsidRDefault="00427B0D" w:rsidP="00427B0D">
      <w:pPr>
        <w:autoSpaceDE w:val="0"/>
        <w:ind w:firstLine="600"/>
        <w:jc w:val="both"/>
        <w:rPr>
          <w:color w:val="000000"/>
          <w:sz w:val="20"/>
          <w:szCs w:val="20"/>
        </w:rPr>
      </w:pPr>
      <w:r w:rsidRPr="00427B0D">
        <w:rPr>
          <w:color w:val="000000"/>
          <w:sz w:val="20"/>
          <w:szCs w:val="20"/>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w:t>
      </w:r>
      <w:r w:rsidRPr="00427B0D">
        <w:rPr>
          <w:bCs/>
          <w:color w:val="000000"/>
          <w:sz w:val="20"/>
          <w:szCs w:val="20"/>
        </w:rPr>
        <w:t>федеральной государственной информационной системе «</w:t>
      </w:r>
      <w:r w:rsidRPr="00427B0D">
        <w:rPr>
          <w:color w:val="000000"/>
          <w:sz w:val="20"/>
          <w:szCs w:val="20"/>
        </w:rPr>
        <w:t>Федеральный реестр государственных и муниципальных услуг (функций)» и на ЕПГУ.</w:t>
      </w:r>
    </w:p>
    <w:p w:rsidR="00427B0D" w:rsidRPr="00427B0D" w:rsidRDefault="00427B0D" w:rsidP="00427B0D">
      <w:pPr>
        <w:autoSpaceDE w:val="0"/>
        <w:ind w:firstLine="600"/>
        <w:jc w:val="both"/>
        <w:rPr>
          <w:color w:val="000000"/>
          <w:sz w:val="20"/>
          <w:szCs w:val="20"/>
        </w:rPr>
      </w:pPr>
    </w:p>
    <w:p w:rsidR="00427B0D" w:rsidRPr="00427B0D" w:rsidRDefault="00427B0D" w:rsidP="00427B0D">
      <w:pPr>
        <w:autoSpaceDE w:val="0"/>
        <w:ind w:firstLine="600"/>
        <w:jc w:val="center"/>
        <w:rPr>
          <w:sz w:val="20"/>
          <w:szCs w:val="20"/>
        </w:rPr>
      </w:pPr>
      <w:r w:rsidRPr="00427B0D">
        <w:rPr>
          <w:b/>
          <w:bCs/>
          <w:color w:val="000000"/>
          <w:sz w:val="20"/>
          <w:szCs w:val="20"/>
        </w:rPr>
        <w:t xml:space="preserve">Исчерпывающий перечень документов, необходимых для предоставления муниципальной услуги </w:t>
      </w:r>
    </w:p>
    <w:p w:rsidR="00427B0D" w:rsidRPr="00427B0D" w:rsidRDefault="00427B0D" w:rsidP="00427B0D">
      <w:pPr>
        <w:pStyle w:val="114"/>
        <w:tabs>
          <w:tab w:val="left" w:pos="1134"/>
        </w:tabs>
        <w:kinsoku w:val="0"/>
        <w:overflowPunct w:val="0"/>
        <w:ind w:left="0" w:right="2" w:firstLine="709"/>
        <w:jc w:val="both"/>
        <w:outlineLvl w:val="2"/>
        <w:rPr>
          <w:b w:val="0"/>
          <w:sz w:val="20"/>
          <w:szCs w:val="20"/>
        </w:rPr>
      </w:pPr>
      <w:r w:rsidRPr="00427B0D">
        <w:rPr>
          <w:b w:val="0"/>
          <w:sz w:val="20"/>
          <w:szCs w:val="20"/>
        </w:rPr>
        <w:t xml:space="preserve">2.9. </w:t>
      </w:r>
      <w:bookmarkStart w:id="8" w:name="_Toc104681551"/>
      <w:r w:rsidRPr="00427B0D">
        <w:rPr>
          <w:b w:val="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427B0D">
        <w:rPr>
          <w:b w:val="0"/>
          <w:bCs w:val="0"/>
          <w:sz w:val="20"/>
          <w:szCs w:val="20"/>
        </w:rPr>
        <w:t xml:space="preserve"> услуги, подлежащих представлению заявителем, способы их получения заявителем, в том числе в электронной форме, порядок их п</w:t>
      </w:r>
      <w:r w:rsidRPr="00427B0D">
        <w:rPr>
          <w:b w:val="0"/>
          <w:sz w:val="20"/>
          <w:szCs w:val="20"/>
        </w:rPr>
        <w:t>редставления.</w:t>
      </w:r>
      <w:bookmarkEnd w:id="8"/>
    </w:p>
    <w:p w:rsidR="00427B0D" w:rsidRPr="00427B0D" w:rsidRDefault="00427B0D" w:rsidP="00427B0D">
      <w:pPr>
        <w:pStyle w:val="114"/>
        <w:tabs>
          <w:tab w:val="left" w:pos="1134"/>
        </w:tabs>
        <w:kinsoku w:val="0"/>
        <w:overflowPunct w:val="0"/>
        <w:ind w:left="0" w:right="2" w:firstLine="709"/>
        <w:jc w:val="both"/>
        <w:outlineLvl w:val="2"/>
        <w:rPr>
          <w:b w:val="0"/>
          <w:color w:val="000000"/>
          <w:sz w:val="20"/>
          <w:szCs w:val="20"/>
          <w:shd w:val="clear" w:color="auto" w:fill="FFFFFF"/>
        </w:rPr>
      </w:pPr>
      <w:r w:rsidRPr="00427B0D">
        <w:rPr>
          <w:b w:val="0"/>
          <w:sz w:val="20"/>
          <w:szCs w:val="20"/>
        </w:rPr>
        <w:t>2.10.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одним из следующих способов по выбору заявителя:</w:t>
      </w:r>
    </w:p>
    <w:p w:rsidR="00427B0D" w:rsidRPr="00427B0D" w:rsidRDefault="00427B0D" w:rsidP="00DE7FA3">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567"/>
        <w:rPr>
          <w:sz w:val="20"/>
          <w:szCs w:val="20"/>
        </w:rPr>
      </w:pPr>
      <w:r w:rsidRPr="00427B0D">
        <w:rPr>
          <w:sz w:val="20"/>
          <w:szCs w:val="20"/>
        </w:rPr>
        <w:t>а) в электронной форме посредством ЕПГУ.</w:t>
      </w:r>
    </w:p>
    <w:p w:rsidR="00427B0D" w:rsidRPr="00427B0D" w:rsidRDefault="00427B0D" w:rsidP="00DE7FA3">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567"/>
        <w:rPr>
          <w:sz w:val="20"/>
          <w:szCs w:val="20"/>
        </w:rPr>
      </w:pPr>
      <w:r w:rsidRPr="00427B0D">
        <w:rPr>
          <w:sz w:val="20"/>
          <w:szCs w:val="20"/>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27B0D" w:rsidRPr="00427B0D" w:rsidRDefault="00427B0D" w:rsidP="00DE7FA3">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567"/>
        <w:rPr>
          <w:sz w:val="20"/>
          <w:szCs w:val="20"/>
        </w:rPr>
      </w:pPr>
      <w:r w:rsidRPr="00427B0D">
        <w:rPr>
          <w:sz w:val="20"/>
          <w:szCs w:val="20"/>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2.14 настоящего Административного регламента. Заявление подписывается заявителем или его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w:t>
      </w:r>
      <w:r w:rsidRPr="00427B0D">
        <w:rPr>
          <w:sz w:val="20"/>
          <w:szCs w:val="20"/>
        </w:rPr>
        <w:lastRenderedPageBreak/>
        <w:t>государственных и муниципальных услуг».</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sz w:val="20"/>
          <w:szCs w:val="20"/>
        </w:rPr>
      </w:pPr>
      <w:r w:rsidRPr="00427B0D">
        <w:rPr>
          <w:sz w:val="20"/>
          <w:szCs w:val="20"/>
        </w:rPr>
        <w:t>б)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между МФЦ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sz w:val="20"/>
          <w:szCs w:val="20"/>
        </w:rPr>
      </w:pPr>
      <w:r w:rsidRPr="00427B0D">
        <w:rPr>
          <w:sz w:val="20"/>
          <w:szCs w:val="20"/>
        </w:rPr>
        <w:t>2.11.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sz w:val="20"/>
          <w:szCs w:val="20"/>
        </w:rPr>
      </w:pPr>
      <w:r w:rsidRPr="00427B0D">
        <w:rPr>
          <w:sz w:val="20"/>
          <w:szCs w:val="20"/>
        </w:rPr>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sz w:val="20"/>
          <w:szCs w:val="20"/>
        </w:rPr>
      </w:pPr>
      <w:r w:rsidRPr="00427B0D">
        <w:rPr>
          <w:sz w:val="20"/>
          <w:szCs w:val="20"/>
        </w:rPr>
        <w:t>2.12.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bCs/>
          <w:sz w:val="20"/>
          <w:szCs w:val="20"/>
        </w:rPr>
      </w:pPr>
      <w:r w:rsidRPr="00427B0D">
        <w:rPr>
          <w:bCs/>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427B0D" w:rsidRPr="00427B0D" w:rsidRDefault="00427B0D" w:rsidP="00DE7FA3">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rPr>
          <w:bCs/>
          <w:sz w:val="20"/>
          <w:szCs w:val="20"/>
        </w:rPr>
      </w:pPr>
      <w:r w:rsidRPr="00427B0D">
        <w:rPr>
          <w:bCs/>
          <w:sz w:val="20"/>
          <w:szCs w:val="20"/>
        </w:rPr>
        <w:t>б) doc, docx, odt - для документов с текстовым содержанием, не включающим формулы;</w:t>
      </w:r>
    </w:p>
    <w:p w:rsidR="00427B0D" w:rsidRPr="00427B0D" w:rsidRDefault="00427B0D" w:rsidP="00427B0D">
      <w:pPr>
        <w:ind w:right="2" w:firstLine="709"/>
        <w:contextualSpacing/>
        <w:jc w:val="both"/>
        <w:rPr>
          <w:bCs/>
          <w:sz w:val="20"/>
          <w:szCs w:val="20"/>
        </w:rPr>
      </w:pPr>
      <w:r w:rsidRPr="00427B0D">
        <w:rPr>
          <w:bCs/>
          <w:sz w:val="20"/>
          <w:szCs w:val="20"/>
        </w:rPr>
        <w:t xml:space="preserve">в) pdf, jpg, jpeg, </w:t>
      </w:r>
      <w:r w:rsidRPr="00427B0D">
        <w:rPr>
          <w:bCs/>
          <w:sz w:val="20"/>
          <w:szCs w:val="20"/>
          <w:lang w:val="en-US"/>
        </w:rPr>
        <w:t>png</w:t>
      </w:r>
      <w:r w:rsidRPr="00427B0D">
        <w:rPr>
          <w:bCs/>
          <w:sz w:val="20"/>
          <w:szCs w:val="20"/>
        </w:rPr>
        <w:t xml:space="preserve">, </w:t>
      </w:r>
      <w:r w:rsidRPr="00427B0D">
        <w:rPr>
          <w:bCs/>
          <w:sz w:val="20"/>
          <w:szCs w:val="20"/>
          <w:lang w:val="en-US"/>
        </w:rPr>
        <w:t>bmp</w:t>
      </w:r>
      <w:r w:rsidRPr="00427B0D">
        <w:rPr>
          <w:bCs/>
          <w:sz w:val="20"/>
          <w:szCs w:val="20"/>
        </w:rPr>
        <w:t xml:space="preserve">, </w:t>
      </w:r>
      <w:r w:rsidRPr="00427B0D">
        <w:rPr>
          <w:bCs/>
          <w:sz w:val="20"/>
          <w:szCs w:val="20"/>
          <w:lang w:val="en-US"/>
        </w:rPr>
        <w:t>tiff</w:t>
      </w:r>
      <w:r w:rsidRPr="00427B0D">
        <w:rPr>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7B0D" w:rsidRPr="00427B0D" w:rsidRDefault="00427B0D" w:rsidP="00427B0D">
      <w:pPr>
        <w:ind w:right="2" w:firstLine="709"/>
        <w:contextualSpacing/>
        <w:jc w:val="both"/>
        <w:rPr>
          <w:bCs/>
          <w:sz w:val="20"/>
          <w:szCs w:val="20"/>
        </w:rPr>
      </w:pPr>
      <w:r w:rsidRPr="00427B0D">
        <w:rPr>
          <w:bCs/>
          <w:sz w:val="20"/>
          <w:szCs w:val="20"/>
        </w:rPr>
        <w:t xml:space="preserve">г) </w:t>
      </w:r>
      <w:r w:rsidRPr="00427B0D">
        <w:rPr>
          <w:bCs/>
          <w:sz w:val="20"/>
          <w:szCs w:val="20"/>
          <w:lang w:val="en-US"/>
        </w:rPr>
        <w:t>zip</w:t>
      </w:r>
      <w:r w:rsidRPr="00427B0D">
        <w:rPr>
          <w:bCs/>
          <w:sz w:val="20"/>
          <w:szCs w:val="20"/>
        </w:rPr>
        <w:t xml:space="preserve">, </w:t>
      </w:r>
      <w:r w:rsidRPr="00427B0D">
        <w:rPr>
          <w:bCs/>
          <w:sz w:val="20"/>
          <w:szCs w:val="20"/>
          <w:lang w:val="en-US"/>
        </w:rPr>
        <w:t>rar</w:t>
      </w:r>
      <w:r w:rsidRPr="00427B0D">
        <w:rPr>
          <w:bCs/>
          <w:sz w:val="20"/>
          <w:szCs w:val="20"/>
        </w:rPr>
        <w:t xml:space="preserve"> – для сжатых документов в один файл;</w:t>
      </w:r>
    </w:p>
    <w:p w:rsidR="00427B0D" w:rsidRPr="00427B0D" w:rsidRDefault="00427B0D" w:rsidP="00427B0D">
      <w:pPr>
        <w:ind w:right="2" w:firstLine="709"/>
        <w:contextualSpacing/>
        <w:jc w:val="both"/>
        <w:rPr>
          <w:bCs/>
          <w:sz w:val="20"/>
          <w:szCs w:val="20"/>
        </w:rPr>
      </w:pPr>
      <w:r w:rsidRPr="00427B0D">
        <w:rPr>
          <w:bCs/>
          <w:sz w:val="20"/>
          <w:szCs w:val="20"/>
        </w:rPr>
        <w:t xml:space="preserve">д) </w:t>
      </w:r>
      <w:r w:rsidRPr="00427B0D">
        <w:rPr>
          <w:bCs/>
          <w:sz w:val="20"/>
          <w:szCs w:val="20"/>
          <w:lang w:val="en-US"/>
        </w:rPr>
        <w:t>sig</w:t>
      </w:r>
      <w:r w:rsidRPr="00427B0D">
        <w:rPr>
          <w:bCs/>
          <w:sz w:val="20"/>
          <w:szCs w:val="20"/>
        </w:rPr>
        <w:t xml:space="preserve"> – для открепленной усиленной квалифицированной электронной подписи.</w:t>
      </w:r>
    </w:p>
    <w:p w:rsidR="00427B0D" w:rsidRPr="00427B0D" w:rsidRDefault="00427B0D" w:rsidP="00427B0D">
      <w:pPr>
        <w:ind w:right="2" w:firstLine="709"/>
        <w:contextualSpacing/>
        <w:jc w:val="both"/>
        <w:rPr>
          <w:sz w:val="20"/>
          <w:szCs w:val="20"/>
        </w:rPr>
      </w:pPr>
      <w:r w:rsidRPr="00427B0D">
        <w:rPr>
          <w:bCs/>
          <w:sz w:val="20"/>
          <w:szCs w:val="20"/>
        </w:rPr>
        <w:t xml:space="preserve">2.13. </w:t>
      </w:r>
      <w:r w:rsidRPr="00427B0D">
        <w:rPr>
          <w:sz w:val="20"/>
          <w:szCs w:val="20"/>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27B0D" w:rsidRPr="00427B0D" w:rsidRDefault="00427B0D" w:rsidP="00DE7FA3">
      <w:pPr>
        <w:pStyle w:val="af3"/>
        <w:kinsoku w:val="0"/>
        <w:overflowPunct w:val="0"/>
        <w:ind w:left="0" w:right="2" w:firstLine="567"/>
        <w:rPr>
          <w:sz w:val="20"/>
          <w:szCs w:val="20"/>
        </w:rPr>
      </w:pPr>
      <w:r w:rsidRPr="00427B0D">
        <w:rPr>
          <w:sz w:val="20"/>
          <w:szCs w:val="20"/>
        </w:rPr>
        <w:t>а) «черно-белый» (при отсутствии в документе графических изображений и (или) цветного текста);</w:t>
      </w:r>
    </w:p>
    <w:p w:rsidR="00427B0D" w:rsidRPr="00427B0D" w:rsidRDefault="00427B0D" w:rsidP="00DE7FA3">
      <w:pPr>
        <w:pStyle w:val="af3"/>
        <w:kinsoku w:val="0"/>
        <w:overflowPunct w:val="0"/>
        <w:ind w:left="0" w:right="2" w:firstLine="567"/>
        <w:rPr>
          <w:sz w:val="20"/>
          <w:szCs w:val="20"/>
        </w:rPr>
      </w:pPr>
      <w:r w:rsidRPr="00427B0D">
        <w:rPr>
          <w:sz w:val="20"/>
          <w:szCs w:val="20"/>
        </w:rPr>
        <w:t>б) «оттенки серого» (при наличии в документе графических изображений, отличных от цветного графического изображения);</w:t>
      </w:r>
    </w:p>
    <w:p w:rsidR="00427B0D" w:rsidRPr="00427B0D" w:rsidRDefault="00427B0D" w:rsidP="00DE7FA3">
      <w:pPr>
        <w:pStyle w:val="af3"/>
        <w:kinsoku w:val="0"/>
        <w:overflowPunct w:val="0"/>
        <w:ind w:left="0" w:right="2" w:firstLine="567"/>
        <w:rPr>
          <w:sz w:val="20"/>
          <w:szCs w:val="20"/>
        </w:rPr>
      </w:pPr>
      <w:r w:rsidRPr="00427B0D">
        <w:rPr>
          <w:sz w:val="20"/>
          <w:szCs w:val="20"/>
        </w:rPr>
        <w:t>в) «цветной» или «режим полной цветопередачи» (при наличии в документе цветных графических изображений либо цветного текста).</w:t>
      </w:r>
    </w:p>
    <w:p w:rsidR="00427B0D" w:rsidRPr="00427B0D" w:rsidRDefault="00427B0D" w:rsidP="00DE7FA3">
      <w:pPr>
        <w:pStyle w:val="af3"/>
        <w:kinsoku w:val="0"/>
        <w:overflowPunct w:val="0"/>
        <w:ind w:left="0" w:right="2" w:firstLine="567"/>
        <w:rPr>
          <w:sz w:val="20"/>
          <w:szCs w:val="20"/>
        </w:rPr>
      </w:pPr>
      <w:r w:rsidRPr="00427B0D">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427B0D" w:rsidRPr="00427B0D" w:rsidRDefault="00427B0D" w:rsidP="00DE7FA3">
      <w:pPr>
        <w:pStyle w:val="af3"/>
        <w:kinsoku w:val="0"/>
        <w:overflowPunct w:val="0"/>
        <w:ind w:left="0" w:right="2" w:firstLine="567"/>
        <w:rPr>
          <w:sz w:val="20"/>
          <w:szCs w:val="20"/>
        </w:rPr>
      </w:pPr>
      <w:r w:rsidRPr="00427B0D">
        <w:rPr>
          <w:sz w:val="20"/>
          <w:szCs w:val="20"/>
        </w:rPr>
        <w:t>2.14.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9" w:name="_Toc104681552"/>
    </w:p>
    <w:p w:rsidR="00427B0D" w:rsidRPr="00427B0D" w:rsidRDefault="00427B0D" w:rsidP="00DE7FA3">
      <w:pPr>
        <w:pStyle w:val="af3"/>
        <w:kinsoku w:val="0"/>
        <w:overflowPunct w:val="0"/>
        <w:ind w:left="0" w:right="2" w:firstLine="567"/>
        <w:rPr>
          <w:sz w:val="20"/>
          <w:szCs w:val="20"/>
        </w:rPr>
      </w:pPr>
      <w:r w:rsidRPr="00427B0D">
        <w:rPr>
          <w:sz w:val="20"/>
          <w:szCs w:val="20"/>
        </w:rPr>
        <w:t>Исчерпывающий перечень документов, необходимых для предоставления услуги, подлежащих представлению заявителем самостоятельно:</w:t>
      </w:r>
      <w:bookmarkEnd w:id="9"/>
    </w:p>
    <w:p w:rsidR="00427B0D" w:rsidRPr="00427B0D" w:rsidRDefault="00427B0D" w:rsidP="00DE7FA3">
      <w:pPr>
        <w:pStyle w:val="af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567"/>
        <w:rPr>
          <w:sz w:val="20"/>
          <w:szCs w:val="20"/>
        </w:rPr>
      </w:pPr>
      <w:r w:rsidRPr="00427B0D">
        <w:rPr>
          <w:sz w:val="20"/>
          <w:szCs w:val="20"/>
        </w:rPr>
        <w:t>а) заявление о выдаче разрешения на право вырубки зеленых насаждений.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указанное заявление заполняется путем внесения соответствующих сведений в интерактивную форму на ЕГПУ, без необходимости предоставления в иной форме;</w:t>
      </w:r>
    </w:p>
    <w:p w:rsidR="00427B0D" w:rsidRPr="00427B0D" w:rsidRDefault="00427B0D" w:rsidP="00DE7FA3">
      <w:pPr>
        <w:pStyle w:val="af3"/>
        <w:tabs>
          <w:tab w:val="left" w:pos="4659"/>
          <w:tab w:val="left" w:pos="5993"/>
          <w:tab w:val="left" w:pos="7393"/>
          <w:tab w:val="left" w:pos="8072"/>
        </w:tabs>
        <w:kinsoku w:val="0"/>
        <w:overflowPunct w:val="0"/>
        <w:ind w:left="0" w:right="2" w:firstLine="567"/>
        <w:rPr>
          <w:sz w:val="20"/>
          <w:szCs w:val="20"/>
        </w:rPr>
      </w:pPr>
      <w:r w:rsidRPr="00427B0D">
        <w:rPr>
          <w:sz w:val="20"/>
          <w:szCs w:val="20"/>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427B0D">
        <w:rPr>
          <w:iCs/>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427B0D">
        <w:rPr>
          <w:sz w:val="20"/>
          <w:szCs w:val="20"/>
        </w:rPr>
        <w:t>;</w:t>
      </w:r>
    </w:p>
    <w:p w:rsidR="00427B0D" w:rsidRPr="00427B0D" w:rsidRDefault="00427B0D" w:rsidP="00DE7FA3">
      <w:pPr>
        <w:pStyle w:val="af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567"/>
        <w:rPr>
          <w:sz w:val="20"/>
          <w:szCs w:val="20"/>
        </w:rPr>
      </w:pPr>
      <w:r w:rsidRPr="00427B0D">
        <w:rPr>
          <w:sz w:val="20"/>
          <w:szCs w:val="2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27B0D" w:rsidRPr="00DE7FA3" w:rsidRDefault="00427B0D" w:rsidP="00DE7FA3">
      <w:pPr>
        <w:ind w:right="2" w:firstLine="567"/>
        <w:jc w:val="both"/>
        <w:rPr>
          <w:rStyle w:val="afb"/>
          <w:i w:val="0"/>
          <w:iCs/>
          <w:sz w:val="20"/>
          <w:szCs w:val="20"/>
        </w:rPr>
      </w:pPr>
      <w:r w:rsidRPr="00DE7FA3">
        <w:rPr>
          <w:rStyle w:val="afb"/>
          <w:i w:val="0"/>
          <w:sz w:val="20"/>
          <w:szCs w:val="20"/>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w:t>
      </w:r>
      <w:r w:rsidRPr="00DE7FA3">
        <w:rPr>
          <w:rStyle w:val="afb"/>
          <w:i w:val="0"/>
          <w:sz w:val="20"/>
          <w:szCs w:val="20"/>
        </w:rPr>
        <w:lastRenderedPageBreak/>
        <w:t>насаждений (породы, высоты, диаметра, и т.д.) подлежащих вырубке (перечетная ведомость зеленых насаждений);</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з) задание на выполнение инженерных изысканий (в случае проведения инженерно-геологических изысканий).</w:t>
      </w:r>
      <w:bookmarkStart w:id="10" w:name="_Toc104681553"/>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bCs/>
          <w:sz w:val="20"/>
          <w:szCs w:val="20"/>
        </w:rPr>
      </w:pPr>
      <w:r w:rsidRPr="00427B0D">
        <w:rPr>
          <w:sz w:val="20"/>
          <w:szCs w:val="20"/>
        </w:rPr>
        <w:t xml:space="preserve">2.15. Исчерпывающий перечень документов и сведений, необходимых в соответствии с нормативными правовыми актами для предоставления </w:t>
      </w:r>
      <w:r w:rsidRPr="00427B0D">
        <w:rPr>
          <w:bCs/>
          <w:sz w:val="20"/>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0"/>
      <w:r w:rsidRPr="00427B0D">
        <w:rPr>
          <w:bCs/>
          <w:sz w:val="20"/>
          <w:szCs w:val="20"/>
        </w:rPr>
        <w:t>.</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bCs/>
          <w:sz w:val="20"/>
          <w:szCs w:val="20"/>
        </w:rPr>
        <w:t xml:space="preserve">2.16. </w:t>
      </w:r>
      <w:r w:rsidRPr="00427B0D">
        <w:rPr>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27B0D" w:rsidRPr="00427B0D" w:rsidRDefault="00427B0D" w:rsidP="00DE7FA3">
      <w:pPr>
        <w:pStyle w:val="af3"/>
        <w:tabs>
          <w:tab w:val="left" w:pos="851"/>
          <w:tab w:val="left" w:pos="993"/>
          <w:tab w:val="left" w:pos="1795"/>
          <w:tab w:val="left" w:pos="4854"/>
          <w:tab w:val="left" w:pos="6741"/>
          <w:tab w:val="left" w:pos="8274"/>
          <w:tab w:val="left" w:pos="8779"/>
        </w:tabs>
        <w:kinsoku w:val="0"/>
        <w:overflowPunct w:val="0"/>
        <w:ind w:left="0" w:right="2" w:firstLine="567"/>
        <w:rPr>
          <w:sz w:val="20"/>
          <w:szCs w:val="20"/>
        </w:rPr>
      </w:pPr>
      <w:r w:rsidRPr="00427B0D">
        <w:rPr>
          <w:sz w:val="20"/>
          <w:szCs w:val="20"/>
        </w:rPr>
        <w:t xml:space="preserve">а) сведения из Единого государственного реестра юридических лиц (при обращении заявителя, являющегося юридическим лицом); </w:t>
      </w:r>
    </w:p>
    <w:p w:rsidR="00427B0D" w:rsidRPr="00427B0D" w:rsidRDefault="00427B0D" w:rsidP="00DE7FA3">
      <w:pPr>
        <w:pStyle w:val="af3"/>
        <w:tabs>
          <w:tab w:val="left" w:pos="851"/>
          <w:tab w:val="left" w:pos="993"/>
          <w:tab w:val="left" w:pos="1795"/>
          <w:tab w:val="left" w:pos="4854"/>
          <w:tab w:val="left" w:pos="6741"/>
          <w:tab w:val="left" w:pos="8274"/>
          <w:tab w:val="left" w:pos="8779"/>
        </w:tabs>
        <w:kinsoku w:val="0"/>
        <w:overflowPunct w:val="0"/>
        <w:ind w:left="0" w:right="2" w:firstLine="567"/>
        <w:rPr>
          <w:sz w:val="20"/>
          <w:szCs w:val="20"/>
        </w:rPr>
      </w:pPr>
      <w:r w:rsidRPr="00427B0D">
        <w:rPr>
          <w:sz w:val="20"/>
          <w:szCs w:val="20"/>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7B0D" w:rsidRPr="00427B0D" w:rsidRDefault="00427B0D" w:rsidP="00DE7FA3">
      <w:pPr>
        <w:pStyle w:val="af3"/>
        <w:kinsoku w:val="0"/>
        <w:overflowPunct w:val="0"/>
        <w:ind w:left="0" w:right="2" w:firstLine="567"/>
        <w:rPr>
          <w:sz w:val="20"/>
          <w:szCs w:val="20"/>
        </w:rPr>
      </w:pPr>
      <w:r w:rsidRPr="00427B0D">
        <w:rPr>
          <w:sz w:val="20"/>
          <w:szCs w:val="20"/>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27B0D" w:rsidRPr="00427B0D" w:rsidRDefault="00427B0D" w:rsidP="00DE7FA3">
      <w:pPr>
        <w:pStyle w:val="af3"/>
        <w:kinsoku w:val="0"/>
        <w:overflowPunct w:val="0"/>
        <w:ind w:left="0" w:right="2" w:firstLine="567"/>
        <w:rPr>
          <w:bCs/>
          <w:sz w:val="20"/>
          <w:szCs w:val="20"/>
        </w:rPr>
      </w:pPr>
      <w:r w:rsidRPr="00427B0D">
        <w:rPr>
          <w:sz w:val="20"/>
          <w:szCs w:val="20"/>
        </w:rPr>
        <w:t>г) п</w:t>
      </w:r>
      <w:r w:rsidRPr="00427B0D">
        <w:rPr>
          <w:bCs/>
          <w:sz w:val="20"/>
          <w:szCs w:val="20"/>
        </w:rPr>
        <w:t>редписание надзорного органа;</w:t>
      </w:r>
    </w:p>
    <w:p w:rsidR="00427B0D" w:rsidRPr="00427B0D" w:rsidRDefault="00427B0D" w:rsidP="00DE7FA3">
      <w:pPr>
        <w:pStyle w:val="af3"/>
        <w:kinsoku w:val="0"/>
        <w:overflowPunct w:val="0"/>
        <w:ind w:left="0" w:right="2" w:firstLine="567"/>
        <w:rPr>
          <w:bCs/>
          <w:sz w:val="20"/>
          <w:szCs w:val="20"/>
        </w:rPr>
      </w:pPr>
      <w:r w:rsidRPr="00427B0D">
        <w:rPr>
          <w:bCs/>
          <w:sz w:val="20"/>
          <w:szCs w:val="20"/>
        </w:rPr>
        <w:t>д) разрешение на размещение объекта;</w:t>
      </w:r>
    </w:p>
    <w:p w:rsidR="00427B0D" w:rsidRPr="00427B0D" w:rsidRDefault="00427B0D" w:rsidP="00DE7FA3">
      <w:pPr>
        <w:pStyle w:val="af3"/>
        <w:kinsoku w:val="0"/>
        <w:overflowPunct w:val="0"/>
        <w:ind w:left="0" w:right="2" w:firstLine="567"/>
        <w:rPr>
          <w:bCs/>
          <w:sz w:val="20"/>
          <w:szCs w:val="20"/>
        </w:rPr>
      </w:pPr>
      <w:r w:rsidRPr="00427B0D">
        <w:rPr>
          <w:bCs/>
          <w:sz w:val="20"/>
          <w:szCs w:val="20"/>
        </w:rPr>
        <w:t>е) разрешение на право проведения земляных работ;</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27B0D" w:rsidRPr="00427B0D" w:rsidRDefault="00427B0D" w:rsidP="00DE7FA3">
      <w:pPr>
        <w:pStyle w:val="af3"/>
        <w:tabs>
          <w:tab w:val="left" w:pos="1152"/>
          <w:tab w:val="left" w:pos="1693"/>
          <w:tab w:val="left" w:pos="2488"/>
          <w:tab w:val="left" w:pos="3029"/>
          <w:tab w:val="left" w:pos="5470"/>
          <w:tab w:val="left" w:pos="5869"/>
          <w:tab w:val="left" w:pos="7064"/>
          <w:tab w:val="left" w:pos="9376"/>
        </w:tabs>
        <w:kinsoku w:val="0"/>
        <w:overflowPunct w:val="0"/>
        <w:ind w:left="0" w:right="2" w:firstLine="567"/>
        <w:rPr>
          <w:sz w:val="20"/>
          <w:szCs w:val="20"/>
        </w:rPr>
      </w:pPr>
      <w:r w:rsidRPr="00427B0D">
        <w:rPr>
          <w:sz w:val="20"/>
          <w:szCs w:val="20"/>
        </w:rPr>
        <w:t>з) разрешение на строительство.</w:t>
      </w:r>
    </w:p>
    <w:p w:rsidR="00427B0D" w:rsidRPr="00427B0D" w:rsidRDefault="00427B0D" w:rsidP="00427B0D">
      <w:pPr>
        <w:pStyle w:val="114"/>
        <w:tabs>
          <w:tab w:val="left" w:pos="1134"/>
        </w:tabs>
        <w:kinsoku w:val="0"/>
        <w:overflowPunct w:val="0"/>
        <w:ind w:left="0" w:right="2" w:firstLine="709"/>
        <w:jc w:val="both"/>
        <w:outlineLvl w:val="2"/>
        <w:rPr>
          <w:b w:val="0"/>
          <w:color w:val="000000"/>
          <w:sz w:val="20"/>
          <w:szCs w:val="20"/>
          <w:shd w:val="clear" w:color="auto" w:fill="FFFFFF"/>
        </w:rPr>
      </w:pPr>
    </w:p>
    <w:p w:rsidR="00427B0D" w:rsidRPr="00427B0D" w:rsidRDefault="00427B0D" w:rsidP="00427B0D">
      <w:pPr>
        <w:shd w:val="clear" w:color="auto" w:fill="FFFFFF"/>
        <w:ind w:hanging="590"/>
        <w:jc w:val="center"/>
        <w:rPr>
          <w:b/>
          <w:bCs/>
          <w:color w:val="000000"/>
          <w:sz w:val="20"/>
          <w:szCs w:val="20"/>
        </w:rPr>
      </w:pPr>
      <w:r w:rsidRPr="00427B0D">
        <w:rPr>
          <w:b/>
          <w:bCs/>
          <w:color w:val="000000"/>
          <w:spacing w:val="-1"/>
          <w:sz w:val="20"/>
          <w:szCs w:val="20"/>
        </w:rPr>
        <w:t>Исчерпывающий перечень оснований отказа в приеме документов</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 xml:space="preserve">2.17. </w:t>
      </w:r>
      <w:r w:rsidRPr="00427B0D">
        <w:rPr>
          <w:sz w:val="20"/>
          <w:szCs w:val="20"/>
          <w:shd w:val="clear" w:color="auto" w:fill="FFFFFF"/>
        </w:rPr>
        <w:t>Основаниями для отказа в приеме документов, необходимых для предоставления муниципальной услуги, являются:</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bCs/>
          <w:sz w:val="20"/>
          <w:szCs w:val="20"/>
        </w:rPr>
      </w:pPr>
      <w:r w:rsidRPr="00427B0D">
        <w:rPr>
          <w:sz w:val="20"/>
          <w:szCs w:val="20"/>
        </w:rPr>
        <w:t>2.17.1. З</w:t>
      </w:r>
      <w:r w:rsidRPr="00427B0D">
        <w:rPr>
          <w:bCs/>
          <w:sz w:val="20"/>
          <w:szCs w:val="20"/>
        </w:rPr>
        <w:t>аявление</w:t>
      </w:r>
      <w:r w:rsidRPr="00427B0D">
        <w:rPr>
          <w:sz w:val="20"/>
          <w:szCs w:val="20"/>
        </w:rPr>
        <w:t xml:space="preserve"> о предоставлении </w:t>
      </w:r>
      <w:r w:rsidRPr="00427B0D">
        <w:rPr>
          <w:bCs/>
          <w:sz w:val="20"/>
          <w:szCs w:val="20"/>
        </w:rPr>
        <w:t xml:space="preserve">услуги подано в орган государственной власти, орган местного самоуправления или организацию, в полномочия которых не входит </w:t>
      </w:r>
      <w:r w:rsidRPr="00427B0D">
        <w:rPr>
          <w:sz w:val="20"/>
          <w:szCs w:val="20"/>
        </w:rPr>
        <w:t xml:space="preserve">предоставление муниципальной </w:t>
      </w:r>
      <w:r w:rsidRPr="00427B0D">
        <w:rPr>
          <w:bCs/>
          <w:sz w:val="20"/>
          <w:szCs w:val="20"/>
        </w:rPr>
        <w:t>услуги;</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bCs/>
          <w:sz w:val="20"/>
          <w:szCs w:val="20"/>
        </w:rPr>
        <w:t xml:space="preserve">2.17.2. </w:t>
      </w:r>
      <w:r w:rsidRPr="00427B0D">
        <w:rPr>
          <w:sz w:val="20"/>
          <w:szCs w:val="20"/>
        </w:rPr>
        <w:t>Представление неполного комплекта документов, необходимых для предоставления услуги.</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2.17.3. Представленные заявителем документы утратили силу на момент обращения за услугой.</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2.17.6. Неполное заполнение полей в форме заявления, в том числе в интерактивной форме заявления на ЕПГУ.</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2.17.8. Несоблюдение установленных статьей 11 Федерального закона</w:t>
      </w:r>
      <w:r w:rsidR="00DE7FA3">
        <w:rPr>
          <w:sz w:val="20"/>
          <w:szCs w:val="20"/>
        </w:rPr>
        <w:t xml:space="preserve"> </w:t>
      </w:r>
      <w:r w:rsidRPr="00427B0D">
        <w:rPr>
          <w:sz w:val="20"/>
          <w:szCs w:val="20"/>
        </w:rPr>
        <w:t>№ 63-ФЗ условий признания действительности, УКЭП.</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2.17.9. Решение об отказе в приеме документов, указанных в пункте 2.14 настоящего Административного регламента, оформляется по форме согласно Приложению № 3 к настоящему Административному регламенту.</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427B0D" w:rsidRPr="00427B0D" w:rsidRDefault="00427B0D" w:rsidP="00427B0D">
      <w:pPr>
        <w:widowControl w:val="0"/>
        <w:tabs>
          <w:tab w:val="left" w:pos="1276"/>
        </w:tabs>
        <w:kinsoku w:val="0"/>
        <w:overflowPunct w:val="0"/>
        <w:autoSpaceDE w:val="0"/>
        <w:autoSpaceDN w:val="0"/>
        <w:adjustRightInd w:val="0"/>
        <w:ind w:right="2" w:firstLine="709"/>
        <w:jc w:val="both"/>
        <w:rPr>
          <w:sz w:val="20"/>
          <w:szCs w:val="20"/>
        </w:rPr>
      </w:pPr>
      <w:r w:rsidRPr="00427B0D">
        <w:rPr>
          <w:sz w:val="20"/>
          <w:szCs w:val="20"/>
        </w:rPr>
        <w:t>Отказ в приеме документов не препятствует повторному обращению заявителя в Уполномоченный орган.</w:t>
      </w:r>
    </w:p>
    <w:p w:rsidR="00DE7FA3" w:rsidRDefault="00DE7FA3" w:rsidP="00427B0D">
      <w:pPr>
        <w:shd w:val="clear" w:color="auto" w:fill="FFFFFF"/>
        <w:tabs>
          <w:tab w:val="left" w:pos="709"/>
          <w:tab w:val="left" w:pos="2467"/>
          <w:tab w:val="left" w:pos="3648"/>
          <w:tab w:val="left" w:pos="6307"/>
          <w:tab w:val="left" w:pos="8078"/>
          <w:tab w:val="left" w:pos="9782"/>
        </w:tabs>
        <w:jc w:val="center"/>
        <w:rPr>
          <w:b/>
          <w:bCs/>
          <w:color w:val="000000"/>
          <w:sz w:val="20"/>
          <w:szCs w:val="20"/>
        </w:rPr>
      </w:pPr>
    </w:p>
    <w:p w:rsidR="00427B0D" w:rsidRPr="00427B0D" w:rsidRDefault="00427B0D" w:rsidP="00427B0D">
      <w:pPr>
        <w:shd w:val="clear" w:color="auto" w:fill="FFFFFF"/>
        <w:tabs>
          <w:tab w:val="left" w:pos="709"/>
          <w:tab w:val="left" w:pos="2467"/>
          <w:tab w:val="left" w:pos="3648"/>
          <w:tab w:val="left" w:pos="6307"/>
          <w:tab w:val="left" w:pos="8078"/>
          <w:tab w:val="left" w:pos="9782"/>
        </w:tabs>
        <w:jc w:val="center"/>
        <w:rPr>
          <w:b/>
          <w:bCs/>
          <w:color w:val="000000"/>
          <w:sz w:val="20"/>
          <w:szCs w:val="20"/>
        </w:rPr>
      </w:pPr>
      <w:r w:rsidRPr="00427B0D">
        <w:rPr>
          <w:b/>
          <w:bCs/>
          <w:color w:val="000000"/>
          <w:sz w:val="20"/>
          <w:szCs w:val="20"/>
        </w:rPr>
        <w:t>Исчерпывающий перечень оснований для отказа в предоставлении</w:t>
      </w:r>
    </w:p>
    <w:p w:rsidR="00427B0D" w:rsidRPr="00427B0D" w:rsidRDefault="00427B0D" w:rsidP="00DE7FA3">
      <w:pPr>
        <w:shd w:val="clear" w:color="auto" w:fill="FFFFFF"/>
        <w:tabs>
          <w:tab w:val="left" w:pos="709"/>
          <w:tab w:val="left" w:pos="2467"/>
          <w:tab w:val="left" w:pos="3648"/>
          <w:tab w:val="left" w:pos="6307"/>
          <w:tab w:val="left" w:pos="8078"/>
          <w:tab w:val="left" w:pos="9782"/>
        </w:tabs>
        <w:jc w:val="center"/>
        <w:rPr>
          <w:color w:val="000000"/>
          <w:sz w:val="20"/>
          <w:szCs w:val="20"/>
        </w:rPr>
      </w:pPr>
      <w:r w:rsidRPr="00427B0D">
        <w:rPr>
          <w:b/>
          <w:bCs/>
          <w:color w:val="000000"/>
          <w:sz w:val="20"/>
          <w:szCs w:val="20"/>
        </w:rPr>
        <w:t xml:space="preserve">муниципальной услуги </w:t>
      </w:r>
    </w:p>
    <w:p w:rsidR="00427B0D" w:rsidRPr="00427B0D" w:rsidRDefault="00427B0D" w:rsidP="00427B0D">
      <w:pPr>
        <w:ind w:firstLine="708"/>
        <w:jc w:val="both"/>
        <w:rPr>
          <w:sz w:val="20"/>
          <w:szCs w:val="20"/>
          <w:shd w:val="clear" w:color="auto" w:fill="FFFFFF"/>
        </w:rPr>
      </w:pPr>
      <w:r w:rsidRPr="00427B0D">
        <w:rPr>
          <w:sz w:val="20"/>
          <w:szCs w:val="20"/>
        </w:rPr>
        <w:t xml:space="preserve">2.18. </w:t>
      </w:r>
      <w:r w:rsidRPr="00427B0D">
        <w:rPr>
          <w:sz w:val="20"/>
          <w:szCs w:val="20"/>
          <w:shd w:val="clear" w:color="auto" w:fill="FFFFFF"/>
        </w:rPr>
        <w:t>Основания для отказа в предоставлении муниципальной услуги:</w:t>
      </w:r>
    </w:p>
    <w:p w:rsidR="00427B0D" w:rsidRPr="00427B0D" w:rsidRDefault="00427B0D" w:rsidP="00427B0D">
      <w:pPr>
        <w:ind w:firstLine="708"/>
        <w:jc w:val="both"/>
        <w:rPr>
          <w:sz w:val="20"/>
          <w:szCs w:val="20"/>
        </w:rPr>
      </w:pPr>
      <w:r w:rsidRPr="00427B0D">
        <w:rPr>
          <w:sz w:val="20"/>
          <w:szCs w:val="20"/>
        </w:rPr>
        <w:lastRenderedPageBreak/>
        <w:t>2.18.1. Наличие противоречивых сведений в заявлении и приложенных к нему документах.</w:t>
      </w:r>
    </w:p>
    <w:p w:rsidR="00427B0D" w:rsidRPr="00427B0D" w:rsidRDefault="00427B0D" w:rsidP="00427B0D">
      <w:pPr>
        <w:ind w:firstLine="708"/>
        <w:jc w:val="both"/>
        <w:rPr>
          <w:sz w:val="20"/>
          <w:szCs w:val="20"/>
        </w:rPr>
      </w:pPr>
      <w:r w:rsidRPr="00427B0D">
        <w:rPr>
          <w:sz w:val="20"/>
          <w:szCs w:val="20"/>
        </w:rPr>
        <w:t>2.18.2.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27B0D" w:rsidRPr="00427B0D" w:rsidRDefault="00427B0D" w:rsidP="00427B0D">
      <w:pPr>
        <w:ind w:firstLine="708"/>
        <w:jc w:val="both"/>
        <w:rPr>
          <w:sz w:val="20"/>
          <w:szCs w:val="20"/>
        </w:rPr>
      </w:pPr>
      <w:r w:rsidRPr="00427B0D">
        <w:rPr>
          <w:sz w:val="20"/>
          <w:szCs w:val="20"/>
        </w:rPr>
        <w:t>2.18.3. Выявлена возможность сохранения зеленых насаждений.</w:t>
      </w:r>
    </w:p>
    <w:p w:rsidR="00427B0D" w:rsidRPr="00427B0D" w:rsidRDefault="00427B0D" w:rsidP="00427B0D">
      <w:pPr>
        <w:ind w:firstLine="708"/>
        <w:jc w:val="both"/>
        <w:rPr>
          <w:sz w:val="20"/>
          <w:szCs w:val="20"/>
        </w:rPr>
      </w:pPr>
      <w:r w:rsidRPr="00427B0D">
        <w:rPr>
          <w:sz w:val="20"/>
          <w:szCs w:val="20"/>
        </w:rPr>
        <w:t>2.18.4. Несоответствие документов, представляемых заявителем, по форме или содержанию требованиям законодательства Российской Федерации.</w:t>
      </w:r>
    </w:p>
    <w:p w:rsidR="00427B0D" w:rsidRPr="00427B0D" w:rsidRDefault="00427B0D" w:rsidP="00427B0D">
      <w:pPr>
        <w:ind w:firstLine="708"/>
        <w:jc w:val="both"/>
        <w:rPr>
          <w:sz w:val="20"/>
          <w:szCs w:val="20"/>
        </w:rPr>
      </w:pPr>
      <w:r w:rsidRPr="00427B0D">
        <w:rPr>
          <w:sz w:val="20"/>
          <w:szCs w:val="20"/>
        </w:rPr>
        <w:t>2.18.5. Запрос подан неуполномоченным лицом.</w:t>
      </w:r>
    </w:p>
    <w:p w:rsidR="00427B0D" w:rsidRPr="00427B0D" w:rsidRDefault="00427B0D" w:rsidP="00427B0D">
      <w:pPr>
        <w:pStyle w:val="aff7"/>
        <w:tabs>
          <w:tab w:val="left" w:pos="1486"/>
        </w:tabs>
        <w:kinsoku w:val="0"/>
        <w:overflowPunct w:val="0"/>
        <w:spacing w:line="240" w:lineRule="auto"/>
        <w:ind w:left="0" w:right="2" w:firstLine="709"/>
        <w:jc w:val="both"/>
        <w:rPr>
          <w:rFonts w:ascii="Times New Roman" w:hAnsi="Times New Roman"/>
          <w:sz w:val="20"/>
          <w:szCs w:val="20"/>
        </w:rPr>
      </w:pPr>
      <w:r w:rsidRPr="00427B0D">
        <w:rPr>
          <w:rFonts w:ascii="Times New Roman" w:hAnsi="Times New Roman"/>
          <w:sz w:val="20"/>
          <w:szCs w:val="20"/>
        </w:rPr>
        <w:t>Решение об отказе в предоставлении услуги, оформляется по форме согласно Приложению № 3 к настоящему Административному регламенту.</w:t>
      </w:r>
    </w:p>
    <w:p w:rsidR="00427B0D" w:rsidRPr="00427B0D" w:rsidRDefault="00427B0D" w:rsidP="00DE7FA3">
      <w:pPr>
        <w:pStyle w:val="aff7"/>
        <w:tabs>
          <w:tab w:val="left" w:pos="1486"/>
        </w:tabs>
        <w:kinsoku w:val="0"/>
        <w:overflowPunct w:val="0"/>
        <w:spacing w:after="0" w:line="240" w:lineRule="auto"/>
        <w:ind w:left="0" w:right="2" w:firstLine="709"/>
        <w:jc w:val="both"/>
        <w:rPr>
          <w:rFonts w:ascii="Times New Roman" w:hAnsi="Times New Roman"/>
          <w:sz w:val="20"/>
          <w:szCs w:val="20"/>
        </w:rPr>
      </w:pPr>
      <w:r w:rsidRPr="00427B0D">
        <w:rPr>
          <w:rFonts w:ascii="Times New Roman" w:hAnsi="Times New Roman"/>
          <w:sz w:val="20"/>
          <w:szCs w:val="20"/>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1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DE7FA3" w:rsidRDefault="00DE7FA3" w:rsidP="00DE7FA3">
      <w:pPr>
        <w:shd w:val="clear" w:color="auto" w:fill="FFFFFF"/>
        <w:ind w:right="10" w:firstLine="710"/>
        <w:jc w:val="center"/>
        <w:rPr>
          <w:b/>
          <w:bCs/>
          <w:color w:val="000000"/>
          <w:sz w:val="20"/>
          <w:szCs w:val="20"/>
        </w:rPr>
      </w:pPr>
    </w:p>
    <w:p w:rsidR="00427B0D" w:rsidRPr="00427B0D" w:rsidRDefault="00427B0D" w:rsidP="00DE7FA3">
      <w:pPr>
        <w:shd w:val="clear" w:color="auto" w:fill="FFFFFF"/>
        <w:ind w:right="10" w:firstLine="710"/>
        <w:jc w:val="center"/>
        <w:rPr>
          <w:b/>
          <w:bCs/>
          <w:color w:val="000000"/>
          <w:sz w:val="20"/>
          <w:szCs w:val="20"/>
        </w:rPr>
      </w:pPr>
      <w:r w:rsidRPr="00427B0D">
        <w:rPr>
          <w:b/>
          <w:bCs/>
          <w:color w:val="000000"/>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427B0D" w:rsidRPr="00427B0D" w:rsidRDefault="00427B0D" w:rsidP="00DE7FA3">
      <w:pPr>
        <w:shd w:val="clear" w:color="auto" w:fill="FFFFFF"/>
        <w:ind w:right="10" w:firstLine="710"/>
        <w:jc w:val="both"/>
        <w:rPr>
          <w:sz w:val="20"/>
          <w:szCs w:val="20"/>
          <w:shd w:val="clear" w:color="auto" w:fill="FFFFFF"/>
        </w:rPr>
      </w:pPr>
      <w:r w:rsidRPr="00427B0D">
        <w:rPr>
          <w:bCs/>
          <w:sz w:val="20"/>
          <w:szCs w:val="20"/>
        </w:rPr>
        <w:t>2.19. Предоставление муниципальной услуги осуществляется без взимания платы.</w:t>
      </w:r>
    </w:p>
    <w:p w:rsidR="00427B0D" w:rsidRPr="00427B0D" w:rsidRDefault="00427B0D" w:rsidP="00427B0D">
      <w:pPr>
        <w:shd w:val="clear" w:color="auto" w:fill="FFFFFF"/>
        <w:ind w:right="10" w:firstLine="710"/>
        <w:jc w:val="both"/>
        <w:rPr>
          <w:sz w:val="20"/>
          <w:szCs w:val="20"/>
          <w:shd w:val="clear" w:color="auto" w:fill="FFFFFF"/>
        </w:rPr>
      </w:pPr>
      <w:r w:rsidRPr="00427B0D">
        <w:rPr>
          <w:sz w:val="20"/>
          <w:szCs w:val="20"/>
          <w:shd w:val="clear" w:color="auto" w:fill="FFFFFF"/>
        </w:rPr>
        <w:t xml:space="preserve">2.20. В случае вырубки зеленых насаждений в целях, указанных в пунктах 1.2, 1.3, 1.4 настоящего Административного регламента, </w:t>
      </w:r>
      <w:r w:rsidRPr="00427B0D">
        <w:rPr>
          <w:sz w:val="20"/>
          <w:szCs w:val="20"/>
        </w:rPr>
        <w:t>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427B0D" w:rsidRPr="00427B0D" w:rsidRDefault="00427B0D" w:rsidP="00427B0D">
      <w:pPr>
        <w:shd w:val="clear" w:color="auto" w:fill="FFFFFF"/>
        <w:tabs>
          <w:tab w:val="left" w:pos="1752"/>
          <w:tab w:val="left" w:pos="4181"/>
          <w:tab w:val="left" w:pos="6869"/>
          <w:tab w:val="left" w:pos="9250"/>
        </w:tabs>
        <w:ind w:firstLine="710"/>
        <w:jc w:val="both"/>
        <w:rPr>
          <w:b/>
          <w:bCs/>
          <w:sz w:val="20"/>
          <w:szCs w:val="20"/>
        </w:rPr>
      </w:pPr>
    </w:p>
    <w:p w:rsidR="00427B0D" w:rsidRPr="00427B0D" w:rsidRDefault="00427B0D" w:rsidP="00427B0D">
      <w:pPr>
        <w:shd w:val="clear" w:color="auto" w:fill="FFFFFF"/>
        <w:tabs>
          <w:tab w:val="left" w:pos="1752"/>
          <w:tab w:val="left" w:pos="4181"/>
          <w:tab w:val="left" w:pos="6869"/>
          <w:tab w:val="left" w:pos="9250"/>
        </w:tabs>
        <w:ind w:left="710"/>
        <w:jc w:val="center"/>
        <w:rPr>
          <w:b/>
          <w:bCs/>
          <w:color w:val="000000"/>
          <w:sz w:val="20"/>
          <w:szCs w:val="20"/>
        </w:rPr>
      </w:pPr>
      <w:r w:rsidRPr="00427B0D">
        <w:rPr>
          <w:b/>
          <w:bCs/>
          <w:color w:val="000000"/>
          <w:sz w:val="20"/>
          <w:szCs w:val="20"/>
        </w:rPr>
        <w:t>Максимальный срок ожидания в очереди при подаче заявителем запроса</w:t>
      </w:r>
    </w:p>
    <w:p w:rsidR="00427B0D" w:rsidRPr="00427B0D" w:rsidRDefault="00427B0D" w:rsidP="00427B0D">
      <w:pPr>
        <w:shd w:val="clear" w:color="auto" w:fill="FFFFFF"/>
        <w:tabs>
          <w:tab w:val="left" w:pos="1752"/>
          <w:tab w:val="left" w:pos="4181"/>
          <w:tab w:val="left" w:pos="6869"/>
          <w:tab w:val="left" w:pos="9250"/>
        </w:tabs>
        <w:ind w:left="710"/>
        <w:jc w:val="center"/>
        <w:rPr>
          <w:b/>
          <w:bCs/>
          <w:color w:val="000000"/>
          <w:sz w:val="20"/>
          <w:szCs w:val="20"/>
        </w:rPr>
      </w:pPr>
      <w:r w:rsidRPr="00427B0D">
        <w:rPr>
          <w:b/>
          <w:bCs/>
          <w:color w:val="000000"/>
          <w:sz w:val="20"/>
          <w:szCs w:val="20"/>
        </w:rPr>
        <w:t>о предоставлении муниципальной услуги и при получении результата предоставления муниципальной услуги</w:t>
      </w:r>
    </w:p>
    <w:p w:rsidR="00427B0D" w:rsidRPr="00427B0D" w:rsidRDefault="00427B0D" w:rsidP="00427B0D">
      <w:pPr>
        <w:shd w:val="clear" w:color="auto" w:fill="FFFFFF"/>
        <w:tabs>
          <w:tab w:val="left" w:pos="1469"/>
        </w:tabs>
        <w:ind w:firstLine="710"/>
        <w:jc w:val="both"/>
        <w:rPr>
          <w:color w:val="000000"/>
          <w:sz w:val="20"/>
          <w:szCs w:val="20"/>
        </w:rPr>
      </w:pPr>
      <w:r w:rsidRPr="00427B0D">
        <w:rPr>
          <w:color w:val="000000"/>
          <w:spacing w:val="-2"/>
          <w:sz w:val="20"/>
          <w:szCs w:val="20"/>
        </w:rPr>
        <w:t>2.21</w:t>
      </w:r>
      <w:r w:rsidRPr="00427B0D">
        <w:rPr>
          <w:spacing w:val="-2"/>
          <w:sz w:val="20"/>
          <w:szCs w:val="20"/>
        </w:rPr>
        <w:t xml:space="preserve">. </w:t>
      </w:r>
      <w:r w:rsidRPr="00427B0D">
        <w:rPr>
          <w:sz w:val="20"/>
          <w:szCs w:val="20"/>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27B0D" w:rsidRPr="00427B0D" w:rsidRDefault="00427B0D" w:rsidP="00427B0D">
      <w:pPr>
        <w:shd w:val="clear" w:color="auto" w:fill="FFFFFF"/>
        <w:tabs>
          <w:tab w:val="left" w:pos="1469"/>
        </w:tabs>
        <w:ind w:firstLine="710"/>
        <w:jc w:val="both"/>
        <w:rPr>
          <w:sz w:val="20"/>
          <w:szCs w:val="20"/>
        </w:rPr>
      </w:pPr>
      <w:r w:rsidRPr="00427B0D">
        <w:rPr>
          <w:sz w:val="20"/>
          <w:szCs w:val="20"/>
        </w:rPr>
        <w:t xml:space="preserve"> </w:t>
      </w:r>
    </w:p>
    <w:p w:rsidR="00427B0D" w:rsidRPr="00427B0D" w:rsidRDefault="00427B0D" w:rsidP="00427B0D">
      <w:pPr>
        <w:shd w:val="clear" w:color="auto" w:fill="FFFFFF"/>
        <w:tabs>
          <w:tab w:val="left" w:pos="1469"/>
        </w:tabs>
        <w:ind w:firstLine="710"/>
        <w:jc w:val="center"/>
        <w:rPr>
          <w:b/>
          <w:bCs/>
          <w:color w:val="000000"/>
          <w:sz w:val="20"/>
          <w:szCs w:val="20"/>
        </w:rPr>
      </w:pPr>
      <w:r w:rsidRPr="00427B0D">
        <w:rPr>
          <w:b/>
          <w:bCs/>
          <w:color w:val="000000"/>
          <w:sz w:val="20"/>
          <w:szCs w:val="20"/>
        </w:rPr>
        <w:t>Срок регистрации запроса заявителя о предоставлении муниципальной услуги, в том числе в электронной форме</w:t>
      </w:r>
    </w:p>
    <w:p w:rsidR="00427B0D" w:rsidRPr="00427B0D" w:rsidRDefault="00427B0D" w:rsidP="00427B0D">
      <w:pPr>
        <w:shd w:val="clear" w:color="auto" w:fill="FFFFFF"/>
        <w:tabs>
          <w:tab w:val="left" w:pos="1469"/>
        </w:tabs>
        <w:ind w:firstLine="710"/>
        <w:jc w:val="both"/>
        <w:rPr>
          <w:bCs/>
          <w:sz w:val="20"/>
          <w:szCs w:val="20"/>
        </w:rPr>
      </w:pPr>
      <w:r w:rsidRPr="00427B0D">
        <w:rPr>
          <w:bCs/>
          <w:sz w:val="20"/>
          <w:szCs w:val="20"/>
        </w:rPr>
        <w:t>2.22. Регистрация заявления, предоставленного заявителем указанными в пункте 2.10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427B0D" w:rsidRPr="00427B0D" w:rsidRDefault="00427B0D" w:rsidP="00427B0D">
      <w:pPr>
        <w:shd w:val="clear" w:color="auto" w:fill="FFFFFF"/>
        <w:tabs>
          <w:tab w:val="left" w:pos="1469"/>
        </w:tabs>
        <w:ind w:firstLine="710"/>
        <w:jc w:val="both"/>
        <w:rPr>
          <w:bCs/>
          <w:sz w:val="20"/>
          <w:szCs w:val="20"/>
        </w:rPr>
      </w:pPr>
      <w:r w:rsidRPr="00427B0D">
        <w:rPr>
          <w:bCs/>
          <w:sz w:val="20"/>
          <w:szCs w:val="20"/>
        </w:rPr>
        <w:t>2.23. В случае предоставления заявления в электронной форме способом, указанным в подпункте 2.10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427B0D" w:rsidRPr="00427B0D" w:rsidRDefault="00427B0D" w:rsidP="00427B0D">
      <w:pPr>
        <w:shd w:val="clear" w:color="auto" w:fill="FFFFFF"/>
        <w:tabs>
          <w:tab w:val="left" w:pos="1469"/>
        </w:tabs>
        <w:ind w:firstLine="710"/>
        <w:jc w:val="both"/>
        <w:rPr>
          <w:b/>
          <w:bCs/>
          <w:color w:val="000000"/>
          <w:sz w:val="20"/>
          <w:szCs w:val="20"/>
        </w:rPr>
      </w:pPr>
    </w:p>
    <w:p w:rsidR="00427B0D" w:rsidRPr="00427B0D" w:rsidRDefault="00427B0D" w:rsidP="00427B0D">
      <w:pPr>
        <w:shd w:val="clear" w:color="auto" w:fill="FFFFFF"/>
        <w:tabs>
          <w:tab w:val="left" w:pos="1469"/>
        </w:tabs>
        <w:ind w:firstLine="710"/>
        <w:jc w:val="both"/>
        <w:rPr>
          <w:b/>
          <w:bCs/>
          <w:color w:val="000000"/>
          <w:sz w:val="20"/>
          <w:szCs w:val="20"/>
        </w:rPr>
      </w:pPr>
      <w:r w:rsidRPr="00427B0D">
        <w:rPr>
          <w:b/>
          <w:bCs/>
          <w:color w:val="000000"/>
          <w:sz w:val="20"/>
          <w:szCs w:val="20"/>
        </w:rPr>
        <w:t>Требования к помещениям, в которых предоставляется муниципальная услуга</w:t>
      </w:r>
    </w:p>
    <w:p w:rsidR="00427B0D" w:rsidRPr="00427B0D" w:rsidRDefault="00427B0D" w:rsidP="00427B0D">
      <w:pPr>
        <w:shd w:val="clear" w:color="auto" w:fill="FFFFFF"/>
        <w:tabs>
          <w:tab w:val="left" w:pos="1354"/>
        </w:tabs>
        <w:ind w:right="10" w:firstLine="710"/>
        <w:jc w:val="both"/>
        <w:rPr>
          <w:sz w:val="20"/>
          <w:szCs w:val="20"/>
        </w:rPr>
      </w:pPr>
      <w:r w:rsidRPr="00427B0D">
        <w:rPr>
          <w:color w:val="000000"/>
          <w:spacing w:val="-2"/>
          <w:sz w:val="20"/>
          <w:szCs w:val="20"/>
        </w:rPr>
        <w:t xml:space="preserve">2.24. </w:t>
      </w:r>
      <w:r w:rsidRPr="00427B0D">
        <w:rPr>
          <w:color w:val="000000"/>
          <w:sz w:val="20"/>
          <w:szCs w:val="20"/>
        </w:rPr>
        <w:t xml:space="preserve">Местоположение административных зданий, в которых осуществляется </w:t>
      </w:r>
      <w:r w:rsidRPr="00427B0D">
        <w:rPr>
          <w:color w:val="000000"/>
          <w:spacing w:val="-1"/>
          <w:sz w:val="20"/>
          <w:szCs w:val="20"/>
        </w:rPr>
        <w:t xml:space="preserve">прием заявлений и документов, необходимых для предоставления </w:t>
      </w:r>
      <w:r w:rsidRPr="00427B0D">
        <w:rPr>
          <w:color w:val="000000"/>
          <w:spacing w:val="-9"/>
          <w:sz w:val="20"/>
          <w:szCs w:val="20"/>
        </w:rPr>
        <w:t>муниципальной услуги, а также выдача результатов предоставления</w:t>
      </w:r>
      <w:r w:rsidRPr="00427B0D">
        <w:rPr>
          <w:sz w:val="20"/>
          <w:szCs w:val="20"/>
        </w:rPr>
        <w:t xml:space="preserve"> </w:t>
      </w:r>
      <w:r w:rsidRPr="00427B0D">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7B0D" w:rsidRPr="00427B0D" w:rsidRDefault="00427B0D" w:rsidP="00427B0D">
      <w:pPr>
        <w:shd w:val="clear" w:color="auto" w:fill="FFFFFF"/>
        <w:ind w:firstLine="710"/>
        <w:jc w:val="both"/>
        <w:rPr>
          <w:sz w:val="20"/>
          <w:szCs w:val="20"/>
        </w:rPr>
      </w:pPr>
      <w:r w:rsidRPr="00427B0D">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7B0D" w:rsidRPr="00427B0D" w:rsidRDefault="00427B0D" w:rsidP="00427B0D">
      <w:pPr>
        <w:shd w:val="clear" w:color="auto" w:fill="FFFFFF"/>
        <w:ind w:firstLine="710"/>
        <w:jc w:val="both"/>
        <w:rPr>
          <w:sz w:val="20"/>
          <w:szCs w:val="20"/>
        </w:rPr>
      </w:pPr>
      <w:r w:rsidRPr="00427B0D">
        <w:rPr>
          <w:color w:val="000000"/>
          <w:sz w:val="20"/>
          <w:szCs w:val="20"/>
        </w:rPr>
        <w:t xml:space="preserve">Для парковки специальных автотранспортных средств инвалидов на стоянке </w:t>
      </w:r>
      <w:r w:rsidRPr="00427B0D">
        <w:rPr>
          <w:color w:val="000000"/>
          <w:spacing w:val="-3"/>
          <w:sz w:val="20"/>
          <w:szCs w:val="20"/>
        </w:rPr>
        <w:t xml:space="preserve">(парковке) выделяется не менее 10% мест (но не менее одного места) для бесплатной </w:t>
      </w:r>
      <w:r w:rsidRPr="00427B0D">
        <w:rPr>
          <w:color w:val="000000"/>
          <w:sz w:val="20"/>
          <w:szCs w:val="20"/>
        </w:rPr>
        <w:t xml:space="preserve">парковки транспортных средств, управляемых инвалидами </w:t>
      </w:r>
      <w:r w:rsidRPr="00427B0D">
        <w:rPr>
          <w:color w:val="000000"/>
          <w:sz w:val="20"/>
          <w:szCs w:val="20"/>
          <w:lang w:val="en-US"/>
        </w:rPr>
        <w:t>I</w:t>
      </w:r>
      <w:r w:rsidRPr="00427B0D">
        <w:rPr>
          <w:color w:val="000000"/>
          <w:sz w:val="20"/>
          <w:szCs w:val="20"/>
        </w:rPr>
        <w:t xml:space="preserve">, </w:t>
      </w:r>
      <w:r w:rsidRPr="00427B0D">
        <w:rPr>
          <w:color w:val="000000"/>
          <w:sz w:val="20"/>
          <w:szCs w:val="20"/>
          <w:lang w:val="en-US"/>
        </w:rPr>
        <w:t>II</w:t>
      </w:r>
      <w:r w:rsidRPr="00427B0D">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7B0D" w:rsidRPr="00427B0D" w:rsidRDefault="00427B0D" w:rsidP="00427B0D">
      <w:pPr>
        <w:shd w:val="clear" w:color="auto" w:fill="FFFFFF"/>
        <w:ind w:firstLine="710"/>
        <w:jc w:val="both"/>
        <w:rPr>
          <w:sz w:val="20"/>
          <w:szCs w:val="20"/>
        </w:rPr>
      </w:pPr>
      <w:r w:rsidRPr="00427B0D">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27B0D">
        <w:rPr>
          <w:color w:val="000000"/>
          <w:spacing w:val="-2"/>
          <w:sz w:val="20"/>
          <w:szCs w:val="20"/>
        </w:rPr>
        <w:t xml:space="preserve">предоставляется муниципальная услуга, оборудуются пандусами, </w:t>
      </w:r>
      <w:r w:rsidRPr="00427B0D">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27B0D">
        <w:rPr>
          <w:color w:val="000000"/>
          <w:spacing w:val="-1"/>
          <w:sz w:val="20"/>
          <w:szCs w:val="20"/>
        </w:rPr>
        <w:t xml:space="preserve">доступ и передвижение инвалидов, в соответствии с законодательством Российской </w:t>
      </w:r>
      <w:r w:rsidRPr="00427B0D">
        <w:rPr>
          <w:color w:val="000000"/>
          <w:sz w:val="20"/>
          <w:szCs w:val="20"/>
        </w:rPr>
        <w:t>Федерации о социальной защите инвалидов.</w:t>
      </w:r>
    </w:p>
    <w:p w:rsidR="00427B0D" w:rsidRPr="00427B0D" w:rsidRDefault="00427B0D" w:rsidP="00427B0D">
      <w:pPr>
        <w:shd w:val="clear" w:color="auto" w:fill="FFFFFF"/>
        <w:ind w:right="5" w:firstLine="710"/>
        <w:jc w:val="both"/>
        <w:rPr>
          <w:sz w:val="20"/>
          <w:szCs w:val="20"/>
        </w:rPr>
      </w:pPr>
      <w:r w:rsidRPr="00427B0D">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427B0D" w:rsidRPr="00427B0D" w:rsidRDefault="00427B0D" w:rsidP="00427B0D">
      <w:pPr>
        <w:shd w:val="clear" w:color="auto" w:fill="FFFFFF"/>
        <w:ind w:left="710"/>
        <w:jc w:val="both"/>
        <w:rPr>
          <w:sz w:val="20"/>
          <w:szCs w:val="20"/>
        </w:rPr>
      </w:pPr>
      <w:r w:rsidRPr="00427B0D">
        <w:rPr>
          <w:color w:val="000000"/>
          <w:sz w:val="20"/>
          <w:szCs w:val="20"/>
        </w:rPr>
        <w:t>- наименование;</w:t>
      </w:r>
    </w:p>
    <w:p w:rsidR="00427B0D" w:rsidRPr="00427B0D" w:rsidRDefault="00427B0D" w:rsidP="00427B0D">
      <w:pPr>
        <w:shd w:val="clear" w:color="auto" w:fill="FFFFFF"/>
        <w:ind w:left="710"/>
        <w:jc w:val="both"/>
        <w:rPr>
          <w:sz w:val="20"/>
          <w:szCs w:val="20"/>
        </w:rPr>
      </w:pPr>
      <w:r w:rsidRPr="00427B0D">
        <w:rPr>
          <w:color w:val="000000"/>
          <w:sz w:val="20"/>
          <w:szCs w:val="20"/>
        </w:rPr>
        <w:t>- местонахождение и юридический адрес;</w:t>
      </w:r>
    </w:p>
    <w:p w:rsidR="00427B0D" w:rsidRPr="00427B0D" w:rsidRDefault="00427B0D" w:rsidP="00427B0D">
      <w:pPr>
        <w:shd w:val="clear" w:color="auto" w:fill="FFFFFF"/>
        <w:ind w:left="710"/>
        <w:jc w:val="both"/>
        <w:rPr>
          <w:sz w:val="20"/>
          <w:szCs w:val="20"/>
        </w:rPr>
      </w:pPr>
      <w:r w:rsidRPr="00427B0D">
        <w:rPr>
          <w:color w:val="000000"/>
          <w:sz w:val="20"/>
          <w:szCs w:val="20"/>
        </w:rPr>
        <w:t>- режим работы;</w:t>
      </w:r>
    </w:p>
    <w:p w:rsidR="00427B0D" w:rsidRPr="00427B0D" w:rsidRDefault="00427B0D" w:rsidP="00427B0D">
      <w:pPr>
        <w:shd w:val="clear" w:color="auto" w:fill="FFFFFF"/>
        <w:ind w:left="710"/>
        <w:jc w:val="both"/>
        <w:rPr>
          <w:sz w:val="20"/>
          <w:szCs w:val="20"/>
        </w:rPr>
      </w:pPr>
      <w:r w:rsidRPr="00427B0D">
        <w:rPr>
          <w:color w:val="000000"/>
          <w:sz w:val="20"/>
          <w:szCs w:val="20"/>
        </w:rPr>
        <w:t>- график приема;</w:t>
      </w:r>
    </w:p>
    <w:p w:rsidR="00427B0D" w:rsidRPr="00427B0D" w:rsidRDefault="00427B0D" w:rsidP="00427B0D">
      <w:pPr>
        <w:shd w:val="clear" w:color="auto" w:fill="FFFFFF"/>
        <w:ind w:left="710"/>
        <w:jc w:val="both"/>
        <w:rPr>
          <w:sz w:val="20"/>
          <w:szCs w:val="20"/>
        </w:rPr>
      </w:pPr>
      <w:r w:rsidRPr="00427B0D">
        <w:rPr>
          <w:color w:val="000000"/>
          <w:sz w:val="20"/>
          <w:szCs w:val="20"/>
        </w:rPr>
        <w:t>- номера телефонов для справок.</w:t>
      </w:r>
    </w:p>
    <w:p w:rsidR="00427B0D" w:rsidRPr="00427B0D" w:rsidRDefault="00427B0D" w:rsidP="00427B0D">
      <w:pPr>
        <w:shd w:val="clear" w:color="auto" w:fill="FFFFFF"/>
        <w:ind w:firstLine="710"/>
        <w:jc w:val="both"/>
        <w:rPr>
          <w:sz w:val="20"/>
          <w:szCs w:val="20"/>
        </w:rPr>
      </w:pPr>
      <w:r w:rsidRPr="00427B0D">
        <w:rPr>
          <w:color w:val="000000"/>
          <w:spacing w:val="-5"/>
          <w:sz w:val="20"/>
          <w:szCs w:val="20"/>
        </w:rPr>
        <w:lastRenderedPageBreak/>
        <w:t>Помещения, в которых предоставляется муниципальная</w:t>
      </w:r>
      <w:r w:rsidRPr="00427B0D">
        <w:rPr>
          <w:sz w:val="20"/>
          <w:szCs w:val="20"/>
        </w:rPr>
        <w:t xml:space="preserve"> </w:t>
      </w:r>
      <w:r w:rsidRPr="00427B0D">
        <w:rPr>
          <w:color w:val="000000"/>
          <w:spacing w:val="-4"/>
          <w:sz w:val="20"/>
          <w:szCs w:val="20"/>
        </w:rPr>
        <w:t>услуга, должны соответствовать санитарно-эпидемиологическим правилам и</w:t>
      </w:r>
      <w:r w:rsidRPr="00427B0D">
        <w:rPr>
          <w:sz w:val="20"/>
          <w:szCs w:val="20"/>
        </w:rPr>
        <w:t xml:space="preserve"> </w:t>
      </w:r>
      <w:r w:rsidRPr="00427B0D">
        <w:rPr>
          <w:color w:val="000000"/>
          <w:sz w:val="20"/>
          <w:szCs w:val="20"/>
        </w:rPr>
        <w:t>нормативам.</w:t>
      </w:r>
    </w:p>
    <w:p w:rsidR="00427B0D" w:rsidRPr="00427B0D" w:rsidRDefault="00427B0D" w:rsidP="00427B0D">
      <w:pPr>
        <w:shd w:val="clear" w:color="auto" w:fill="FFFFFF"/>
        <w:ind w:right="5" w:firstLine="710"/>
        <w:jc w:val="both"/>
        <w:rPr>
          <w:sz w:val="20"/>
          <w:szCs w:val="20"/>
        </w:rPr>
      </w:pPr>
      <w:r w:rsidRPr="00427B0D">
        <w:rPr>
          <w:color w:val="000000"/>
          <w:sz w:val="20"/>
          <w:szCs w:val="20"/>
        </w:rPr>
        <w:t>Помещения, в которых предоставляется муниципальная услуга, оснащаются:</w:t>
      </w:r>
    </w:p>
    <w:p w:rsidR="00427B0D" w:rsidRPr="00427B0D" w:rsidRDefault="00427B0D" w:rsidP="00427B0D">
      <w:pPr>
        <w:shd w:val="clear" w:color="auto" w:fill="FFFFFF"/>
        <w:ind w:left="710"/>
        <w:jc w:val="both"/>
        <w:rPr>
          <w:sz w:val="20"/>
          <w:szCs w:val="20"/>
        </w:rPr>
      </w:pPr>
      <w:r w:rsidRPr="00427B0D">
        <w:rPr>
          <w:color w:val="000000"/>
          <w:sz w:val="20"/>
          <w:szCs w:val="20"/>
        </w:rPr>
        <w:t>- противопожарной системой и средствами пожаротушения;</w:t>
      </w:r>
    </w:p>
    <w:p w:rsidR="00427B0D" w:rsidRPr="00427B0D" w:rsidRDefault="00427B0D" w:rsidP="00427B0D">
      <w:pPr>
        <w:shd w:val="clear" w:color="auto" w:fill="FFFFFF"/>
        <w:ind w:left="710"/>
        <w:jc w:val="both"/>
        <w:rPr>
          <w:sz w:val="20"/>
          <w:szCs w:val="20"/>
        </w:rPr>
      </w:pPr>
      <w:r w:rsidRPr="00427B0D">
        <w:rPr>
          <w:color w:val="000000"/>
          <w:sz w:val="20"/>
          <w:szCs w:val="20"/>
        </w:rPr>
        <w:t>- системой оповещения о возникновении чрезвычайной ситуации;</w:t>
      </w:r>
    </w:p>
    <w:p w:rsidR="00427B0D" w:rsidRPr="00427B0D" w:rsidRDefault="00427B0D" w:rsidP="00427B0D">
      <w:pPr>
        <w:shd w:val="clear" w:color="auto" w:fill="FFFFFF"/>
        <w:ind w:left="710"/>
        <w:jc w:val="both"/>
        <w:rPr>
          <w:sz w:val="20"/>
          <w:szCs w:val="20"/>
        </w:rPr>
      </w:pPr>
      <w:r w:rsidRPr="00427B0D">
        <w:rPr>
          <w:color w:val="000000"/>
          <w:sz w:val="20"/>
          <w:szCs w:val="20"/>
        </w:rPr>
        <w:t>- средствами оказания первой медицинской помощи;</w:t>
      </w:r>
    </w:p>
    <w:p w:rsidR="00427B0D" w:rsidRPr="00427B0D" w:rsidRDefault="00427B0D" w:rsidP="00427B0D">
      <w:pPr>
        <w:shd w:val="clear" w:color="auto" w:fill="FFFFFF"/>
        <w:ind w:left="710"/>
        <w:jc w:val="both"/>
        <w:rPr>
          <w:sz w:val="20"/>
          <w:szCs w:val="20"/>
        </w:rPr>
      </w:pPr>
      <w:r w:rsidRPr="00427B0D">
        <w:rPr>
          <w:color w:val="000000"/>
          <w:sz w:val="20"/>
          <w:szCs w:val="20"/>
        </w:rPr>
        <w:t>- туалетными комнатами для посетителей.</w:t>
      </w:r>
    </w:p>
    <w:p w:rsidR="00427B0D" w:rsidRPr="00427B0D" w:rsidRDefault="00427B0D" w:rsidP="00427B0D">
      <w:pPr>
        <w:shd w:val="clear" w:color="auto" w:fill="FFFFFF"/>
        <w:ind w:right="5" w:firstLine="710"/>
        <w:jc w:val="both"/>
        <w:rPr>
          <w:sz w:val="20"/>
          <w:szCs w:val="20"/>
        </w:rPr>
      </w:pPr>
      <w:r w:rsidRPr="00427B0D">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7B0D" w:rsidRPr="00427B0D" w:rsidRDefault="00427B0D" w:rsidP="00427B0D">
      <w:pPr>
        <w:shd w:val="clear" w:color="auto" w:fill="FFFFFF"/>
        <w:ind w:right="5" w:firstLine="710"/>
        <w:jc w:val="both"/>
        <w:rPr>
          <w:sz w:val="20"/>
          <w:szCs w:val="20"/>
        </w:rPr>
      </w:pPr>
      <w:r w:rsidRPr="00427B0D">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7B0D" w:rsidRPr="00427B0D" w:rsidRDefault="00427B0D" w:rsidP="00427B0D">
      <w:pPr>
        <w:shd w:val="clear" w:color="auto" w:fill="FFFFFF"/>
        <w:ind w:right="10" w:firstLine="710"/>
        <w:jc w:val="both"/>
        <w:rPr>
          <w:sz w:val="20"/>
          <w:szCs w:val="20"/>
        </w:rPr>
      </w:pPr>
      <w:r w:rsidRPr="00427B0D">
        <w:rPr>
          <w:color w:val="000000"/>
          <w:spacing w:val="-1"/>
          <w:sz w:val="20"/>
          <w:szCs w:val="20"/>
        </w:rPr>
        <w:t xml:space="preserve">Места для заполнения заявлений оборудуются стульями, столами (стойками), </w:t>
      </w:r>
      <w:r w:rsidRPr="00427B0D">
        <w:rPr>
          <w:color w:val="000000"/>
          <w:sz w:val="20"/>
          <w:szCs w:val="20"/>
        </w:rPr>
        <w:t>бланками заявлений, письменными принадлежностями.</w:t>
      </w:r>
    </w:p>
    <w:p w:rsidR="00427B0D" w:rsidRPr="00427B0D" w:rsidRDefault="00427B0D" w:rsidP="00427B0D">
      <w:pPr>
        <w:shd w:val="clear" w:color="auto" w:fill="FFFFFF"/>
        <w:ind w:right="10" w:firstLine="710"/>
        <w:jc w:val="both"/>
        <w:rPr>
          <w:sz w:val="20"/>
          <w:szCs w:val="20"/>
        </w:rPr>
      </w:pPr>
      <w:r w:rsidRPr="00427B0D">
        <w:rPr>
          <w:color w:val="000000"/>
          <w:sz w:val="20"/>
          <w:szCs w:val="20"/>
        </w:rPr>
        <w:t>Места приема заявителей оборудуются информационными табличками (вывесками) с указанием:</w:t>
      </w:r>
    </w:p>
    <w:p w:rsidR="00427B0D" w:rsidRPr="00427B0D" w:rsidRDefault="00427B0D" w:rsidP="00427B0D">
      <w:pPr>
        <w:shd w:val="clear" w:color="auto" w:fill="FFFFFF"/>
        <w:ind w:left="710"/>
        <w:jc w:val="both"/>
        <w:rPr>
          <w:sz w:val="20"/>
          <w:szCs w:val="20"/>
        </w:rPr>
      </w:pPr>
      <w:r w:rsidRPr="00427B0D">
        <w:rPr>
          <w:color w:val="000000"/>
          <w:sz w:val="20"/>
          <w:szCs w:val="20"/>
        </w:rPr>
        <w:t>- номера кабинета и наименования отдела;</w:t>
      </w:r>
    </w:p>
    <w:p w:rsidR="00427B0D" w:rsidRPr="00427B0D" w:rsidRDefault="00427B0D" w:rsidP="00427B0D">
      <w:pPr>
        <w:shd w:val="clear" w:color="auto" w:fill="FFFFFF"/>
        <w:ind w:firstLine="710"/>
        <w:jc w:val="both"/>
        <w:rPr>
          <w:sz w:val="20"/>
          <w:szCs w:val="20"/>
        </w:rPr>
      </w:pPr>
      <w:r w:rsidRPr="00427B0D">
        <w:rPr>
          <w:color w:val="000000"/>
          <w:sz w:val="20"/>
          <w:szCs w:val="20"/>
        </w:rPr>
        <w:t>- фамилии, имени и отчества (последнее – при наличии), должности ответственного лица за прием документов;</w:t>
      </w:r>
    </w:p>
    <w:p w:rsidR="00427B0D" w:rsidRPr="00427B0D" w:rsidRDefault="00427B0D" w:rsidP="00427B0D">
      <w:pPr>
        <w:shd w:val="clear" w:color="auto" w:fill="FFFFFF"/>
        <w:ind w:left="710"/>
        <w:jc w:val="both"/>
        <w:rPr>
          <w:sz w:val="20"/>
          <w:szCs w:val="20"/>
        </w:rPr>
      </w:pPr>
      <w:r w:rsidRPr="00427B0D">
        <w:rPr>
          <w:color w:val="000000"/>
          <w:sz w:val="20"/>
          <w:szCs w:val="20"/>
        </w:rPr>
        <w:t>- графика приема заявителей.</w:t>
      </w:r>
    </w:p>
    <w:p w:rsidR="00427B0D" w:rsidRPr="00427B0D" w:rsidRDefault="00427B0D" w:rsidP="00427B0D">
      <w:pPr>
        <w:shd w:val="clear" w:color="auto" w:fill="FFFFFF"/>
        <w:ind w:right="5" w:firstLine="710"/>
        <w:jc w:val="both"/>
        <w:rPr>
          <w:sz w:val="20"/>
          <w:szCs w:val="20"/>
        </w:rPr>
      </w:pPr>
      <w:r w:rsidRPr="00427B0D">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7B0D" w:rsidRPr="00427B0D" w:rsidRDefault="00427B0D" w:rsidP="00427B0D">
      <w:pPr>
        <w:shd w:val="clear" w:color="auto" w:fill="FFFFFF"/>
        <w:ind w:firstLine="710"/>
        <w:jc w:val="both"/>
        <w:rPr>
          <w:sz w:val="20"/>
          <w:szCs w:val="20"/>
        </w:rPr>
      </w:pPr>
      <w:r w:rsidRPr="00427B0D">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7B0D" w:rsidRPr="00427B0D" w:rsidRDefault="00427B0D" w:rsidP="00427B0D">
      <w:pPr>
        <w:shd w:val="clear" w:color="auto" w:fill="FFFFFF"/>
        <w:ind w:right="5" w:firstLine="710"/>
        <w:jc w:val="both"/>
        <w:rPr>
          <w:sz w:val="20"/>
          <w:szCs w:val="20"/>
        </w:rPr>
      </w:pPr>
      <w:r w:rsidRPr="00427B0D">
        <w:rPr>
          <w:color w:val="000000"/>
          <w:sz w:val="20"/>
          <w:szCs w:val="20"/>
        </w:rPr>
        <w:t>При предоставлении муниципальной услуги инвалидам обеспечиваются:</w:t>
      </w:r>
    </w:p>
    <w:p w:rsidR="00427B0D" w:rsidRPr="00427B0D" w:rsidRDefault="00427B0D" w:rsidP="00427B0D">
      <w:pPr>
        <w:shd w:val="clear" w:color="auto" w:fill="FFFFFF"/>
        <w:ind w:right="5" w:firstLine="710"/>
        <w:jc w:val="both"/>
        <w:rPr>
          <w:sz w:val="20"/>
          <w:szCs w:val="20"/>
        </w:rPr>
      </w:pPr>
      <w:r w:rsidRPr="00427B0D">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427B0D" w:rsidRPr="00427B0D" w:rsidRDefault="00427B0D" w:rsidP="00427B0D">
      <w:pPr>
        <w:shd w:val="clear" w:color="auto" w:fill="FFFFFF"/>
        <w:ind w:firstLine="710"/>
        <w:jc w:val="both"/>
        <w:rPr>
          <w:sz w:val="20"/>
          <w:szCs w:val="20"/>
        </w:rPr>
      </w:pPr>
      <w:r w:rsidRPr="00427B0D">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27B0D" w:rsidRPr="00427B0D" w:rsidRDefault="00427B0D" w:rsidP="00427B0D">
      <w:pPr>
        <w:shd w:val="clear" w:color="auto" w:fill="FFFFFF"/>
        <w:ind w:right="5" w:firstLine="710"/>
        <w:jc w:val="both"/>
        <w:rPr>
          <w:sz w:val="20"/>
          <w:szCs w:val="20"/>
        </w:rPr>
      </w:pPr>
      <w:r w:rsidRPr="00427B0D">
        <w:rPr>
          <w:color w:val="000000"/>
          <w:spacing w:val="-1"/>
          <w:sz w:val="20"/>
          <w:szCs w:val="20"/>
        </w:rPr>
        <w:t xml:space="preserve">- сопровождение инвалидов, имеющих стойкие расстройства функции зрения и </w:t>
      </w:r>
      <w:r w:rsidRPr="00427B0D">
        <w:rPr>
          <w:color w:val="000000"/>
          <w:sz w:val="20"/>
          <w:szCs w:val="20"/>
        </w:rPr>
        <w:t>самостоятельного передвижения;</w:t>
      </w:r>
    </w:p>
    <w:p w:rsidR="00427B0D" w:rsidRPr="00427B0D" w:rsidRDefault="00427B0D" w:rsidP="00427B0D">
      <w:pPr>
        <w:shd w:val="clear" w:color="auto" w:fill="FFFFFF"/>
        <w:tabs>
          <w:tab w:val="left" w:pos="2534"/>
          <w:tab w:val="left" w:pos="4344"/>
          <w:tab w:val="left" w:pos="6374"/>
          <w:tab w:val="left" w:pos="6888"/>
          <w:tab w:val="left" w:pos="8477"/>
        </w:tabs>
        <w:ind w:firstLine="710"/>
        <w:jc w:val="both"/>
        <w:rPr>
          <w:sz w:val="20"/>
          <w:szCs w:val="20"/>
        </w:rPr>
      </w:pPr>
      <w:r w:rsidRPr="00427B0D">
        <w:rPr>
          <w:color w:val="000000"/>
          <w:spacing w:val="-2"/>
          <w:sz w:val="20"/>
          <w:szCs w:val="20"/>
        </w:rPr>
        <w:t xml:space="preserve">- надлежащее размещение оборудования и носителей информации, </w:t>
      </w:r>
      <w:r w:rsidRPr="00427B0D">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27B0D" w:rsidRPr="00427B0D" w:rsidRDefault="00427B0D" w:rsidP="00427B0D">
      <w:pPr>
        <w:shd w:val="clear" w:color="auto" w:fill="FFFFFF"/>
        <w:ind w:right="5" w:firstLine="710"/>
        <w:jc w:val="both"/>
        <w:rPr>
          <w:sz w:val="20"/>
          <w:szCs w:val="20"/>
        </w:rPr>
      </w:pPr>
      <w:r w:rsidRPr="00427B0D">
        <w:rPr>
          <w:color w:val="000000"/>
          <w:sz w:val="20"/>
          <w:szCs w:val="20"/>
        </w:rPr>
        <w:t xml:space="preserve">- дублирование необходимой для инвалидов звуковой и зрительной </w:t>
      </w:r>
      <w:r w:rsidRPr="00427B0D">
        <w:rPr>
          <w:color w:val="000000"/>
          <w:spacing w:val="-3"/>
          <w:sz w:val="20"/>
          <w:szCs w:val="20"/>
        </w:rPr>
        <w:t>информации, а также надписей, знаков и иной текстовой и графической информации</w:t>
      </w:r>
    </w:p>
    <w:p w:rsidR="00427B0D" w:rsidRPr="00427B0D" w:rsidRDefault="00427B0D" w:rsidP="00427B0D">
      <w:pPr>
        <w:shd w:val="clear" w:color="auto" w:fill="FFFFFF"/>
        <w:jc w:val="both"/>
        <w:rPr>
          <w:sz w:val="20"/>
          <w:szCs w:val="20"/>
        </w:rPr>
      </w:pPr>
      <w:r w:rsidRPr="00427B0D">
        <w:rPr>
          <w:color w:val="000000"/>
          <w:sz w:val="20"/>
          <w:szCs w:val="20"/>
        </w:rPr>
        <w:t>знаками, выполненными рельефно-точечным шрифтом Брайля;</w:t>
      </w:r>
    </w:p>
    <w:p w:rsidR="00427B0D" w:rsidRPr="00427B0D" w:rsidRDefault="00427B0D" w:rsidP="00427B0D">
      <w:pPr>
        <w:shd w:val="clear" w:color="auto" w:fill="FFFFFF"/>
        <w:ind w:left="710"/>
        <w:jc w:val="both"/>
        <w:rPr>
          <w:sz w:val="20"/>
          <w:szCs w:val="20"/>
        </w:rPr>
      </w:pPr>
      <w:r w:rsidRPr="00427B0D">
        <w:rPr>
          <w:color w:val="000000"/>
          <w:sz w:val="20"/>
          <w:szCs w:val="20"/>
        </w:rPr>
        <w:t>- допуск сурдопереводчика и тифлосурдопереводчика;</w:t>
      </w:r>
    </w:p>
    <w:p w:rsidR="00427B0D" w:rsidRPr="00427B0D" w:rsidRDefault="00427B0D" w:rsidP="00427B0D">
      <w:pPr>
        <w:shd w:val="clear" w:color="auto" w:fill="FFFFFF"/>
        <w:ind w:firstLine="710"/>
        <w:jc w:val="both"/>
        <w:rPr>
          <w:sz w:val="20"/>
          <w:szCs w:val="20"/>
        </w:rPr>
      </w:pPr>
      <w:r w:rsidRPr="00427B0D">
        <w:rPr>
          <w:color w:val="000000"/>
          <w:spacing w:val="-5"/>
          <w:sz w:val="20"/>
          <w:szCs w:val="20"/>
        </w:rPr>
        <w:t xml:space="preserve">- допуск собаки-проводника при наличии документа, подтверждающего ее </w:t>
      </w:r>
      <w:r w:rsidRPr="00427B0D">
        <w:rPr>
          <w:color w:val="000000"/>
          <w:spacing w:val="-3"/>
          <w:sz w:val="20"/>
          <w:szCs w:val="20"/>
        </w:rPr>
        <w:t xml:space="preserve">специальное обучение, на объекты (здания, помещения), в которых предоставляются </w:t>
      </w:r>
      <w:r w:rsidRPr="00427B0D">
        <w:rPr>
          <w:color w:val="000000"/>
          <w:sz w:val="20"/>
          <w:szCs w:val="20"/>
        </w:rPr>
        <w:t>муниципальная услуги;</w:t>
      </w:r>
    </w:p>
    <w:p w:rsidR="00427B0D" w:rsidRPr="00427B0D" w:rsidRDefault="00427B0D" w:rsidP="00427B0D">
      <w:pPr>
        <w:shd w:val="clear" w:color="auto" w:fill="FFFFFF"/>
        <w:ind w:right="5" w:firstLine="710"/>
        <w:jc w:val="both"/>
        <w:rPr>
          <w:sz w:val="20"/>
          <w:szCs w:val="20"/>
        </w:rPr>
      </w:pPr>
      <w:r w:rsidRPr="00427B0D">
        <w:rPr>
          <w:color w:val="000000"/>
          <w:spacing w:val="-1"/>
          <w:sz w:val="20"/>
          <w:szCs w:val="20"/>
        </w:rPr>
        <w:t xml:space="preserve">- оказание инвалидам помощи в преодолении барьеров, мешающих получению </w:t>
      </w:r>
      <w:r w:rsidRPr="00427B0D">
        <w:rPr>
          <w:color w:val="000000"/>
          <w:sz w:val="20"/>
          <w:szCs w:val="20"/>
        </w:rPr>
        <w:t>ими муниципальных услуг наравне с другими лицами.</w:t>
      </w:r>
    </w:p>
    <w:p w:rsidR="00427B0D" w:rsidRPr="00427B0D" w:rsidRDefault="00427B0D" w:rsidP="00427B0D">
      <w:pPr>
        <w:shd w:val="clear" w:color="auto" w:fill="FFFFFF"/>
        <w:spacing w:before="274"/>
        <w:ind w:left="850"/>
        <w:jc w:val="center"/>
        <w:rPr>
          <w:sz w:val="20"/>
          <w:szCs w:val="20"/>
        </w:rPr>
      </w:pPr>
      <w:r w:rsidRPr="00427B0D">
        <w:rPr>
          <w:b/>
          <w:bCs/>
          <w:color w:val="000000"/>
          <w:sz w:val="20"/>
          <w:szCs w:val="20"/>
        </w:rPr>
        <w:t>Показатели доступности и качества муниципальной</w:t>
      </w:r>
      <w:r w:rsidRPr="00427B0D">
        <w:rPr>
          <w:sz w:val="20"/>
          <w:szCs w:val="20"/>
        </w:rPr>
        <w:t xml:space="preserve"> </w:t>
      </w:r>
      <w:r w:rsidRPr="00427B0D">
        <w:rPr>
          <w:b/>
          <w:bCs/>
          <w:color w:val="000000"/>
          <w:sz w:val="20"/>
          <w:szCs w:val="20"/>
        </w:rPr>
        <w:t>услуги</w:t>
      </w:r>
    </w:p>
    <w:p w:rsidR="00427B0D" w:rsidRPr="00427B0D" w:rsidRDefault="00427B0D" w:rsidP="00427B0D">
      <w:pPr>
        <w:shd w:val="clear" w:color="auto" w:fill="FFFFFF"/>
        <w:tabs>
          <w:tab w:val="left" w:pos="1334"/>
        </w:tabs>
        <w:ind w:firstLine="710"/>
        <w:jc w:val="both"/>
        <w:rPr>
          <w:color w:val="000000"/>
          <w:sz w:val="20"/>
          <w:szCs w:val="20"/>
        </w:rPr>
      </w:pPr>
      <w:r w:rsidRPr="00427B0D">
        <w:rPr>
          <w:color w:val="000000"/>
          <w:spacing w:val="-2"/>
          <w:sz w:val="20"/>
          <w:szCs w:val="20"/>
        </w:rPr>
        <w:t xml:space="preserve">2.25. </w:t>
      </w:r>
      <w:r w:rsidRPr="00427B0D">
        <w:rPr>
          <w:color w:val="000000"/>
          <w:spacing w:val="-1"/>
          <w:sz w:val="20"/>
          <w:szCs w:val="20"/>
        </w:rPr>
        <w:t xml:space="preserve">Основными показателями доступности предоставления </w:t>
      </w:r>
      <w:r w:rsidRPr="00427B0D">
        <w:rPr>
          <w:color w:val="000000"/>
          <w:sz w:val="20"/>
          <w:szCs w:val="20"/>
        </w:rPr>
        <w:t>муниципальной услуги являются:</w:t>
      </w:r>
    </w:p>
    <w:p w:rsidR="00427B0D" w:rsidRPr="00427B0D" w:rsidRDefault="00427B0D" w:rsidP="00427B0D">
      <w:pPr>
        <w:shd w:val="clear" w:color="auto" w:fill="FFFFFF"/>
        <w:tabs>
          <w:tab w:val="left" w:pos="1334"/>
        </w:tabs>
        <w:ind w:firstLine="710"/>
        <w:jc w:val="both"/>
        <w:rPr>
          <w:sz w:val="20"/>
          <w:szCs w:val="20"/>
        </w:rPr>
      </w:pPr>
      <w:r w:rsidRPr="00427B0D">
        <w:rPr>
          <w:color w:val="000000"/>
          <w:spacing w:val="-2"/>
          <w:sz w:val="20"/>
          <w:szCs w:val="20"/>
        </w:rPr>
        <w:t xml:space="preserve">2.25.1. </w:t>
      </w:r>
      <w:r w:rsidRPr="00427B0D">
        <w:rPr>
          <w:color w:val="000000"/>
          <w:spacing w:val="-2"/>
          <w:sz w:val="20"/>
          <w:szCs w:val="20"/>
        </w:rPr>
        <w:tab/>
      </w:r>
      <w:r w:rsidRPr="00427B0D">
        <w:rPr>
          <w:color w:val="000000"/>
          <w:spacing w:val="-11"/>
          <w:sz w:val="20"/>
          <w:szCs w:val="20"/>
        </w:rPr>
        <w:t>Наличие полной и понятной информации о порядке, сроках и ходе п</w:t>
      </w:r>
      <w:r w:rsidRPr="00427B0D">
        <w:rPr>
          <w:color w:val="000000"/>
          <w:spacing w:val="-2"/>
          <w:sz w:val="20"/>
          <w:szCs w:val="20"/>
        </w:rPr>
        <w:t>редоставления</w:t>
      </w:r>
      <w:r w:rsidRPr="00427B0D">
        <w:rPr>
          <w:color w:val="000000"/>
          <w:sz w:val="20"/>
          <w:szCs w:val="20"/>
        </w:rPr>
        <w:t xml:space="preserve"> </w:t>
      </w:r>
      <w:r w:rsidRPr="00427B0D">
        <w:rPr>
          <w:color w:val="000000"/>
          <w:spacing w:val="-2"/>
          <w:sz w:val="20"/>
          <w:szCs w:val="20"/>
        </w:rPr>
        <w:t>муниципальной</w:t>
      </w:r>
      <w:r w:rsidRPr="00427B0D">
        <w:rPr>
          <w:color w:val="000000"/>
          <w:sz w:val="20"/>
          <w:szCs w:val="20"/>
        </w:rPr>
        <w:t xml:space="preserve"> услуги в </w:t>
      </w:r>
      <w:r w:rsidRPr="00427B0D">
        <w:rPr>
          <w:color w:val="000000"/>
          <w:spacing w:val="-2"/>
          <w:sz w:val="20"/>
          <w:szCs w:val="20"/>
        </w:rPr>
        <w:t>информационно-</w:t>
      </w:r>
      <w:r w:rsidRPr="00427B0D">
        <w:rPr>
          <w:sz w:val="20"/>
          <w:szCs w:val="20"/>
        </w:rPr>
        <w:t xml:space="preserve"> </w:t>
      </w:r>
      <w:r w:rsidRPr="00427B0D">
        <w:rPr>
          <w:color w:val="000000"/>
          <w:spacing w:val="-2"/>
          <w:sz w:val="20"/>
          <w:szCs w:val="20"/>
        </w:rPr>
        <w:t xml:space="preserve">телекоммуникационных сетях общего пользования (в том числе в сети «Интернет»), </w:t>
      </w:r>
      <w:r w:rsidRPr="00427B0D">
        <w:rPr>
          <w:color w:val="000000"/>
          <w:sz w:val="20"/>
          <w:szCs w:val="20"/>
        </w:rPr>
        <w:t>средствах массовой информации;</w:t>
      </w:r>
    </w:p>
    <w:p w:rsidR="00427B0D" w:rsidRPr="00427B0D" w:rsidRDefault="00427B0D" w:rsidP="00427B0D">
      <w:pPr>
        <w:shd w:val="clear" w:color="auto" w:fill="FFFFFF"/>
        <w:tabs>
          <w:tab w:val="left" w:pos="1603"/>
        </w:tabs>
        <w:ind w:right="10" w:firstLine="710"/>
        <w:jc w:val="both"/>
        <w:rPr>
          <w:sz w:val="20"/>
          <w:szCs w:val="20"/>
        </w:rPr>
      </w:pPr>
      <w:r w:rsidRPr="00427B0D">
        <w:rPr>
          <w:spacing w:val="-2"/>
          <w:sz w:val="20"/>
          <w:szCs w:val="20"/>
        </w:rPr>
        <w:t xml:space="preserve">2.25.2. </w:t>
      </w:r>
      <w:r w:rsidRPr="00427B0D">
        <w:rPr>
          <w:sz w:val="20"/>
          <w:szCs w:val="20"/>
          <w:shd w:val="clear" w:color="auto" w:fill="FFFFFF"/>
        </w:rPr>
        <w:t>доступность электронных форм документов, необходимых для предоставления муниципальной услуги;</w:t>
      </w:r>
    </w:p>
    <w:p w:rsidR="00427B0D" w:rsidRPr="00427B0D" w:rsidRDefault="00427B0D" w:rsidP="00427B0D">
      <w:pPr>
        <w:shd w:val="clear" w:color="auto" w:fill="FFFFFF"/>
        <w:tabs>
          <w:tab w:val="left" w:pos="1747"/>
        </w:tabs>
        <w:ind w:right="5" w:firstLine="710"/>
        <w:jc w:val="both"/>
        <w:rPr>
          <w:sz w:val="20"/>
          <w:szCs w:val="20"/>
          <w:shd w:val="clear" w:color="auto" w:fill="FFFFFF"/>
        </w:rPr>
      </w:pPr>
      <w:r w:rsidRPr="00427B0D">
        <w:rPr>
          <w:spacing w:val="-2"/>
          <w:sz w:val="20"/>
          <w:szCs w:val="20"/>
        </w:rPr>
        <w:t xml:space="preserve">2.25.3. </w:t>
      </w:r>
      <w:r w:rsidRPr="00427B0D">
        <w:rPr>
          <w:sz w:val="20"/>
          <w:szCs w:val="20"/>
          <w:shd w:val="clear" w:color="auto" w:fill="FFFFFF"/>
        </w:rPr>
        <w:t>возможность подачи заявления на получение муниципальной услуги и документов в электронной форме;</w:t>
      </w:r>
    </w:p>
    <w:p w:rsidR="00427B0D" w:rsidRPr="00427B0D" w:rsidRDefault="00427B0D" w:rsidP="00427B0D">
      <w:pPr>
        <w:shd w:val="clear" w:color="auto" w:fill="FFFFFF"/>
        <w:tabs>
          <w:tab w:val="left" w:pos="1747"/>
        </w:tabs>
        <w:ind w:right="5" w:firstLine="710"/>
        <w:jc w:val="both"/>
        <w:rPr>
          <w:sz w:val="20"/>
          <w:szCs w:val="20"/>
          <w:shd w:val="clear" w:color="auto" w:fill="FFFFFF"/>
        </w:rPr>
      </w:pPr>
      <w:r w:rsidRPr="00427B0D">
        <w:rPr>
          <w:sz w:val="20"/>
          <w:szCs w:val="20"/>
          <w:shd w:val="clear" w:color="auto" w:fill="FFFFFF"/>
        </w:rPr>
        <w:t>2.25.4.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27B0D" w:rsidRPr="00427B0D" w:rsidRDefault="00427B0D" w:rsidP="00427B0D">
      <w:pPr>
        <w:shd w:val="clear" w:color="auto" w:fill="FFFFFF"/>
        <w:tabs>
          <w:tab w:val="left" w:pos="1747"/>
        </w:tabs>
        <w:ind w:right="5" w:firstLine="710"/>
        <w:jc w:val="both"/>
        <w:rPr>
          <w:sz w:val="20"/>
          <w:szCs w:val="20"/>
          <w:shd w:val="clear" w:color="auto" w:fill="FFFFFF"/>
        </w:rPr>
      </w:pPr>
      <w:r w:rsidRPr="00427B0D">
        <w:rPr>
          <w:sz w:val="20"/>
          <w:szCs w:val="20"/>
          <w:shd w:val="clear" w:color="auto" w:fill="FFFFFF"/>
        </w:rPr>
        <w:t>2.25.5. возможность получения заявителем уведомлений о предоставлении муниципальной услуги с помощью ЕПГУ;</w:t>
      </w:r>
    </w:p>
    <w:p w:rsidR="00427B0D" w:rsidRPr="00427B0D" w:rsidRDefault="00427B0D" w:rsidP="00427B0D">
      <w:pPr>
        <w:shd w:val="clear" w:color="auto" w:fill="FFFFFF"/>
        <w:tabs>
          <w:tab w:val="left" w:pos="1747"/>
        </w:tabs>
        <w:ind w:right="5" w:firstLine="710"/>
        <w:jc w:val="both"/>
        <w:rPr>
          <w:sz w:val="20"/>
          <w:szCs w:val="20"/>
        </w:rPr>
      </w:pPr>
      <w:r w:rsidRPr="00427B0D">
        <w:rPr>
          <w:sz w:val="20"/>
          <w:szCs w:val="20"/>
          <w:shd w:val="clear" w:color="auto" w:fill="FFFFFF"/>
        </w:rPr>
        <w:t>2.25.6. возможность получения информации о ходе предоставления муниципальной услуги, в том числе с использованием сети "Интернет".</w:t>
      </w:r>
    </w:p>
    <w:p w:rsidR="00427B0D" w:rsidRPr="00427B0D" w:rsidRDefault="00427B0D" w:rsidP="00427B0D">
      <w:pPr>
        <w:shd w:val="clear" w:color="auto" w:fill="FFFFFF"/>
        <w:tabs>
          <w:tab w:val="left" w:pos="1430"/>
        </w:tabs>
        <w:ind w:firstLine="710"/>
        <w:jc w:val="both"/>
        <w:rPr>
          <w:color w:val="000000"/>
          <w:sz w:val="20"/>
          <w:szCs w:val="20"/>
        </w:rPr>
      </w:pPr>
      <w:r w:rsidRPr="00427B0D">
        <w:rPr>
          <w:color w:val="000000"/>
          <w:spacing w:val="-2"/>
          <w:sz w:val="20"/>
          <w:szCs w:val="20"/>
        </w:rPr>
        <w:t xml:space="preserve">2.26. </w:t>
      </w:r>
      <w:r w:rsidRPr="00427B0D">
        <w:rPr>
          <w:color w:val="000000"/>
          <w:sz w:val="20"/>
          <w:szCs w:val="20"/>
        </w:rPr>
        <w:t>Основными показателями качества предоставления муниципальной услуги являются:</w:t>
      </w:r>
    </w:p>
    <w:p w:rsidR="00427B0D" w:rsidRPr="00427B0D" w:rsidRDefault="00427B0D" w:rsidP="00427B0D">
      <w:pPr>
        <w:shd w:val="clear" w:color="auto" w:fill="FFFFFF"/>
        <w:tabs>
          <w:tab w:val="left" w:pos="1430"/>
        </w:tabs>
        <w:ind w:firstLine="710"/>
        <w:jc w:val="both"/>
        <w:rPr>
          <w:color w:val="000000"/>
          <w:sz w:val="20"/>
          <w:szCs w:val="20"/>
        </w:rPr>
      </w:pPr>
      <w:r w:rsidRPr="00427B0D">
        <w:rPr>
          <w:color w:val="000000"/>
          <w:sz w:val="20"/>
          <w:szCs w:val="20"/>
        </w:rPr>
        <w:t xml:space="preserve">2.26.1. Своевременность предоставления муниципальной </w:t>
      </w:r>
      <w:r w:rsidRPr="00427B0D">
        <w:rPr>
          <w:color w:val="000000"/>
          <w:spacing w:val="-2"/>
          <w:sz w:val="20"/>
          <w:szCs w:val="20"/>
        </w:rPr>
        <w:t xml:space="preserve">услуги в соответствии со стандартом ее предоставления, установленным настоящим </w:t>
      </w:r>
      <w:r w:rsidRPr="00427B0D">
        <w:rPr>
          <w:color w:val="000000"/>
          <w:sz w:val="20"/>
          <w:szCs w:val="20"/>
        </w:rPr>
        <w:t>Административным регламентом.</w:t>
      </w:r>
    </w:p>
    <w:p w:rsidR="00427B0D" w:rsidRPr="00427B0D" w:rsidRDefault="00427B0D" w:rsidP="00427B0D">
      <w:pPr>
        <w:shd w:val="clear" w:color="auto" w:fill="FFFFFF"/>
        <w:tabs>
          <w:tab w:val="left" w:pos="1430"/>
        </w:tabs>
        <w:ind w:firstLine="710"/>
        <w:jc w:val="both"/>
        <w:rPr>
          <w:color w:val="000000"/>
          <w:spacing w:val="-2"/>
          <w:sz w:val="20"/>
          <w:szCs w:val="20"/>
        </w:rPr>
      </w:pPr>
      <w:r w:rsidRPr="00427B0D">
        <w:rPr>
          <w:color w:val="000000"/>
          <w:sz w:val="20"/>
          <w:szCs w:val="20"/>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427B0D" w:rsidRPr="00427B0D" w:rsidRDefault="00427B0D" w:rsidP="00427B0D">
      <w:pPr>
        <w:shd w:val="clear" w:color="auto" w:fill="FFFFFF"/>
        <w:tabs>
          <w:tab w:val="left" w:pos="1776"/>
        </w:tabs>
        <w:ind w:right="10" w:firstLine="710"/>
        <w:jc w:val="both"/>
        <w:rPr>
          <w:sz w:val="20"/>
          <w:szCs w:val="20"/>
        </w:rPr>
      </w:pPr>
      <w:r w:rsidRPr="00427B0D">
        <w:rPr>
          <w:color w:val="000000"/>
          <w:spacing w:val="-2"/>
          <w:sz w:val="20"/>
          <w:szCs w:val="20"/>
        </w:rPr>
        <w:lastRenderedPageBreak/>
        <w:t xml:space="preserve">2.26.3. </w:t>
      </w:r>
      <w:r w:rsidRPr="00427B0D">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427B0D" w:rsidRPr="00427B0D" w:rsidRDefault="00427B0D" w:rsidP="00427B0D">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427B0D">
        <w:rPr>
          <w:color w:val="000000"/>
          <w:sz w:val="20"/>
          <w:szCs w:val="20"/>
        </w:rPr>
        <w:t>2.26.4. Отсутствие нарушений установленных сроков в процессе предоставления муниципальной услуги.</w:t>
      </w:r>
    </w:p>
    <w:p w:rsidR="00427B0D" w:rsidRPr="00427B0D" w:rsidRDefault="00427B0D" w:rsidP="00DE7FA3">
      <w:pPr>
        <w:widowControl w:val="0"/>
        <w:shd w:val="clear" w:color="auto" w:fill="FFFFFF"/>
        <w:tabs>
          <w:tab w:val="left" w:pos="1810"/>
        </w:tabs>
        <w:autoSpaceDE w:val="0"/>
        <w:autoSpaceDN w:val="0"/>
        <w:adjustRightInd w:val="0"/>
        <w:ind w:firstLine="710"/>
        <w:jc w:val="both"/>
        <w:rPr>
          <w:color w:val="000000"/>
          <w:spacing w:val="-2"/>
          <w:sz w:val="20"/>
          <w:szCs w:val="20"/>
        </w:rPr>
      </w:pPr>
      <w:r w:rsidRPr="00427B0D">
        <w:rPr>
          <w:color w:val="000000"/>
          <w:sz w:val="20"/>
          <w:szCs w:val="20"/>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E7FA3" w:rsidRDefault="00DE7FA3" w:rsidP="00DE7FA3">
      <w:pPr>
        <w:shd w:val="clear" w:color="auto" w:fill="FFFFFF"/>
        <w:tabs>
          <w:tab w:val="left" w:pos="1598"/>
        </w:tabs>
        <w:ind w:firstLine="710"/>
        <w:jc w:val="center"/>
        <w:rPr>
          <w:b/>
          <w:bCs/>
          <w:color w:val="000000"/>
          <w:sz w:val="20"/>
          <w:szCs w:val="20"/>
        </w:rPr>
      </w:pPr>
    </w:p>
    <w:p w:rsidR="00427B0D" w:rsidRPr="00427B0D" w:rsidRDefault="00427B0D" w:rsidP="00DE7FA3">
      <w:pPr>
        <w:shd w:val="clear" w:color="auto" w:fill="FFFFFF"/>
        <w:tabs>
          <w:tab w:val="left" w:pos="1598"/>
        </w:tabs>
        <w:ind w:firstLine="710"/>
        <w:jc w:val="center"/>
        <w:rPr>
          <w:b/>
          <w:bCs/>
          <w:color w:val="000000"/>
          <w:sz w:val="20"/>
          <w:szCs w:val="20"/>
        </w:rPr>
      </w:pPr>
      <w:r w:rsidRPr="00427B0D">
        <w:rPr>
          <w:b/>
          <w:bCs/>
          <w:color w:val="000000"/>
          <w:sz w:val="20"/>
          <w:szCs w:val="20"/>
        </w:rPr>
        <w:t>Иные требования к предоставлению муниципальной услуги</w:t>
      </w:r>
    </w:p>
    <w:p w:rsidR="00427B0D" w:rsidRPr="00427B0D" w:rsidRDefault="00427B0D" w:rsidP="00427B0D">
      <w:pPr>
        <w:pStyle w:val="114"/>
        <w:kinsoku w:val="0"/>
        <w:overflowPunct w:val="0"/>
        <w:ind w:left="0" w:right="2" w:firstLine="709"/>
        <w:jc w:val="both"/>
        <w:outlineLvl w:val="2"/>
        <w:rPr>
          <w:b w:val="0"/>
          <w:bCs w:val="0"/>
          <w:sz w:val="20"/>
          <w:szCs w:val="20"/>
        </w:rPr>
      </w:pPr>
      <w:bookmarkStart w:id="11" w:name="_Toc104681562"/>
      <w:r w:rsidRPr="00427B0D">
        <w:rPr>
          <w:b w:val="0"/>
          <w:sz w:val="20"/>
          <w:szCs w:val="20"/>
        </w:rPr>
        <w:t>2.27. Перечень услуг, которые являются необходимыми и обязательными для предоставления муниципальной услуги, в том числе</w:t>
      </w:r>
      <w:bookmarkEnd w:id="11"/>
      <w:r w:rsidRPr="00427B0D">
        <w:rPr>
          <w:b w:val="0"/>
          <w:sz w:val="20"/>
          <w:szCs w:val="20"/>
        </w:rPr>
        <w:t xml:space="preserve"> </w:t>
      </w:r>
      <w:r w:rsidRPr="00427B0D">
        <w:rPr>
          <w:b w:val="0"/>
          <w:bCs w:val="0"/>
          <w:sz w:val="20"/>
          <w:szCs w:val="20"/>
        </w:rPr>
        <w:t xml:space="preserve">сведения о документе (документах), выдаваемом (выдаваемых) организациями, участвующими в предоставлении муниципальной услуги. </w:t>
      </w:r>
    </w:p>
    <w:p w:rsidR="00427B0D" w:rsidRPr="00427B0D" w:rsidRDefault="00427B0D" w:rsidP="00427B0D">
      <w:pPr>
        <w:pStyle w:val="114"/>
        <w:kinsoku w:val="0"/>
        <w:overflowPunct w:val="0"/>
        <w:ind w:left="0" w:right="2" w:firstLine="709"/>
        <w:jc w:val="both"/>
        <w:outlineLvl w:val="2"/>
        <w:rPr>
          <w:b w:val="0"/>
          <w:sz w:val="20"/>
          <w:szCs w:val="20"/>
        </w:rPr>
      </w:pPr>
      <w:r w:rsidRPr="00427B0D">
        <w:rPr>
          <w:b w:val="0"/>
          <w:bCs w:val="0"/>
          <w:sz w:val="20"/>
          <w:szCs w:val="20"/>
        </w:rPr>
        <w:t xml:space="preserve">2.27.1. </w:t>
      </w:r>
      <w:r w:rsidRPr="00427B0D">
        <w:rPr>
          <w:b w:val="0"/>
          <w:sz w:val="20"/>
          <w:szCs w:val="20"/>
        </w:rPr>
        <w:t>Услуги, необходимые и обязательные для предоставления муниципальной услуги, отсутствуют.</w:t>
      </w:r>
    </w:p>
    <w:p w:rsidR="00427B0D" w:rsidRPr="00427B0D" w:rsidRDefault="00427B0D" w:rsidP="00427B0D">
      <w:pPr>
        <w:pStyle w:val="114"/>
        <w:kinsoku w:val="0"/>
        <w:overflowPunct w:val="0"/>
        <w:ind w:left="0" w:right="2" w:firstLine="709"/>
        <w:jc w:val="both"/>
        <w:outlineLvl w:val="2"/>
        <w:rPr>
          <w:b w:val="0"/>
          <w:sz w:val="20"/>
          <w:szCs w:val="20"/>
        </w:rPr>
      </w:pPr>
      <w:r w:rsidRPr="00427B0D">
        <w:rPr>
          <w:b w:val="0"/>
          <w:sz w:val="20"/>
          <w:szCs w:val="20"/>
        </w:rPr>
        <w:t>2.27.2. При предоставлении муниципальной услуги запрещается требовать от заявителя:</w:t>
      </w:r>
    </w:p>
    <w:p w:rsidR="00427B0D" w:rsidRPr="00427B0D" w:rsidRDefault="00427B0D" w:rsidP="00DE7FA3">
      <w:pPr>
        <w:pStyle w:val="af3"/>
        <w:tabs>
          <w:tab w:val="left" w:pos="1820"/>
          <w:tab w:val="left" w:pos="4984"/>
          <w:tab w:val="left" w:pos="8287"/>
          <w:tab w:val="left" w:pos="8691"/>
          <w:tab w:val="left" w:pos="9607"/>
        </w:tabs>
        <w:kinsoku w:val="0"/>
        <w:overflowPunct w:val="0"/>
        <w:ind w:left="0" w:right="2" w:firstLine="567"/>
        <w:rPr>
          <w:sz w:val="20"/>
          <w:szCs w:val="20"/>
        </w:rPr>
      </w:pPr>
      <w:r w:rsidRPr="00427B0D">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B0D" w:rsidRPr="00427B0D" w:rsidRDefault="00427B0D" w:rsidP="00DE7FA3">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right="2" w:firstLine="567"/>
        <w:rPr>
          <w:sz w:val="20"/>
          <w:szCs w:val="20"/>
        </w:rPr>
      </w:pPr>
      <w:r w:rsidRPr="00427B0D">
        <w:rPr>
          <w:sz w:val="20"/>
          <w:szCs w:val="20"/>
        </w:rPr>
        <w:t>2) представления документов и информации, которые в соответствии с нормативными правовыми актами Российской Федерации и</w:t>
      </w:r>
      <w:r w:rsidRPr="00427B0D">
        <w:rPr>
          <w:iCs/>
          <w:sz w:val="20"/>
          <w:szCs w:val="20"/>
        </w:rPr>
        <w:t xml:space="preserve"> Томской области</w:t>
      </w:r>
      <w:r w:rsidRPr="00427B0D">
        <w:rPr>
          <w:sz w:val="20"/>
          <w:szCs w:val="20"/>
        </w:rPr>
        <w:t>, муниципальными правовыми актами</w:t>
      </w:r>
      <w:r w:rsidRPr="00427B0D">
        <w:rPr>
          <w:iCs/>
          <w:sz w:val="20"/>
          <w:szCs w:val="20"/>
        </w:rPr>
        <w:t xml:space="preserve"> </w:t>
      </w:r>
      <w:r w:rsidRPr="00427B0D">
        <w:rPr>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427B0D" w:rsidRPr="00427B0D" w:rsidRDefault="00427B0D" w:rsidP="00DE7FA3">
      <w:pPr>
        <w:pStyle w:val="af3"/>
        <w:tabs>
          <w:tab w:val="left" w:pos="3118"/>
          <w:tab w:val="left" w:pos="4909"/>
          <w:tab w:val="left" w:pos="5448"/>
          <w:tab w:val="left" w:pos="8721"/>
        </w:tabs>
        <w:kinsoku w:val="0"/>
        <w:overflowPunct w:val="0"/>
        <w:ind w:left="0" w:right="2" w:firstLine="567"/>
        <w:rPr>
          <w:sz w:val="20"/>
          <w:szCs w:val="20"/>
        </w:rPr>
      </w:pPr>
      <w:r w:rsidRPr="00427B0D">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B0D" w:rsidRPr="00427B0D" w:rsidRDefault="00427B0D" w:rsidP="00DE7FA3">
      <w:pPr>
        <w:pStyle w:val="af3"/>
        <w:kinsoku w:val="0"/>
        <w:overflowPunct w:val="0"/>
        <w:ind w:left="0" w:right="2" w:firstLine="567"/>
        <w:rPr>
          <w:sz w:val="20"/>
          <w:szCs w:val="20"/>
        </w:rPr>
      </w:pPr>
      <w:r w:rsidRPr="00427B0D">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7B0D" w:rsidRPr="00427B0D" w:rsidRDefault="00427B0D" w:rsidP="00DE7FA3">
      <w:pPr>
        <w:pStyle w:val="af3"/>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567"/>
        <w:rPr>
          <w:sz w:val="20"/>
          <w:szCs w:val="20"/>
        </w:rPr>
      </w:pPr>
      <w:r w:rsidRPr="00427B0D">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7B0D" w:rsidRPr="00427B0D" w:rsidRDefault="00427B0D" w:rsidP="00DE7FA3">
      <w:pPr>
        <w:pStyle w:val="af3"/>
        <w:kinsoku w:val="0"/>
        <w:overflowPunct w:val="0"/>
        <w:ind w:left="0" w:right="2" w:firstLine="567"/>
        <w:rPr>
          <w:sz w:val="20"/>
          <w:szCs w:val="20"/>
        </w:rPr>
      </w:pPr>
      <w:r w:rsidRPr="00427B0D">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7B0D" w:rsidRPr="00427B0D" w:rsidRDefault="00427B0D" w:rsidP="00DE7FA3">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567"/>
        <w:rPr>
          <w:sz w:val="20"/>
          <w:szCs w:val="20"/>
        </w:rPr>
      </w:pPr>
      <w:r w:rsidRPr="00427B0D">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7B0D" w:rsidRPr="00427B0D" w:rsidRDefault="00427B0D" w:rsidP="00427B0D">
      <w:pPr>
        <w:shd w:val="clear" w:color="auto" w:fill="FFFFFF"/>
        <w:tabs>
          <w:tab w:val="left" w:pos="1598"/>
        </w:tabs>
        <w:ind w:firstLine="710"/>
        <w:jc w:val="both"/>
        <w:rPr>
          <w:color w:val="000000"/>
          <w:sz w:val="20"/>
          <w:szCs w:val="20"/>
        </w:rPr>
      </w:pPr>
    </w:p>
    <w:p w:rsidR="00427B0D" w:rsidRPr="00427B0D" w:rsidRDefault="00427B0D" w:rsidP="00427B0D">
      <w:pPr>
        <w:shd w:val="clear" w:color="auto" w:fill="FFFFFF"/>
        <w:ind w:firstLine="298"/>
        <w:jc w:val="center"/>
        <w:rPr>
          <w:b/>
          <w:bCs/>
          <w:color w:val="000000"/>
          <w:sz w:val="20"/>
          <w:szCs w:val="20"/>
        </w:rPr>
      </w:pPr>
      <w:r w:rsidRPr="00427B0D">
        <w:rPr>
          <w:b/>
          <w:bCs/>
          <w:color w:val="000000"/>
          <w:sz w:val="20"/>
          <w:szCs w:val="20"/>
        </w:rPr>
        <w:t>Состав, последовательность и сроки выполнения</w:t>
      </w:r>
    </w:p>
    <w:p w:rsidR="00427B0D" w:rsidRPr="00427B0D" w:rsidRDefault="00427B0D" w:rsidP="00427B0D">
      <w:pPr>
        <w:shd w:val="clear" w:color="auto" w:fill="FFFFFF"/>
        <w:ind w:firstLine="298"/>
        <w:jc w:val="center"/>
        <w:rPr>
          <w:b/>
          <w:bCs/>
          <w:color w:val="000000"/>
          <w:sz w:val="20"/>
          <w:szCs w:val="20"/>
        </w:rPr>
      </w:pPr>
      <w:r w:rsidRPr="00427B0D">
        <w:rPr>
          <w:b/>
          <w:bCs/>
          <w:color w:val="000000"/>
          <w:sz w:val="20"/>
          <w:szCs w:val="20"/>
        </w:rPr>
        <w:t>административных процедур</w:t>
      </w:r>
    </w:p>
    <w:p w:rsidR="00427B0D" w:rsidRPr="00427B0D" w:rsidRDefault="00427B0D" w:rsidP="00427B0D">
      <w:pPr>
        <w:shd w:val="clear" w:color="auto" w:fill="FFFFFF"/>
        <w:ind w:firstLine="298"/>
        <w:jc w:val="center"/>
        <w:rPr>
          <w:sz w:val="20"/>
          <w:szCs w:val="20"/>
        </w:rPr>
      </w:pPr>
      <w:r w:rsidRPr="00427B0D">
        <w:rPr>
          <w:b/>
          <w:bCs/>
          <w:color w:val="000000"/>
          <w:sz w:val="20"/>
          <w:szCs w:val="20"/>
        </w:rPr>
        <w:t>Исчерпывающий перечень административных процедур</w:t>
      </w:r>
    </w:p>
    <w:p w:rsidR="00427B0D" w:rsidRPr="00427B0D" w:rsidRDefault="00427B0D" w:rsidP="00427B0D">
      <w:pPr>
        <w:ind w:firstLine="709"/>
        <w:jc w:val="both"/>
        <w:rPr>
          <w:sz w:val="20"/>
          <w:szCs w:val="20"/>
        </w:rPr>
      </w:pPr>
      <w:r w:rsidRPr="00427B0D">
        <w:rPr>
          <w:sz w:val="20"/>
          <w:szCs w:val="20"/>
        </w:rPr>
        <w:t xml:space="preserve">3.1. </w:t>
      </w:r>
      <w:r w:rsidRPr="00427B0D">
        <w:rPr>
          <w:sz w:val="20"/>
          <w:szCs w:val="20"/>
          <w:shd w:val="clear" w:color="auto" w:fill="FFFFFF"/>
        </w:rPr>
        <w:t>Описание административных процедур и административных действий при предоставлении муниципальной услуги:</w:t>
      </w:r>
      <w:r w:rsidRPr="00427B0D">
        <w:rPr>
          <w:sz w:val="20"/>
          <w:szCs w:val="20"/>
        </w:rPr>
        <w:t xml:space="preserve"> </w:t>
      </w:r>
    </w:p>
    <w:p w:rsidR="00427B0D" w:rsidRPr="00427B0D" w:rsidRDefault="00427B0D" w:rsidP="00427B0D">
      <w:pPr>
        <w:shd w:val="clear" w:color="auto" w:fill="FFFFFF"/>
        <w:ind w:firstLine="480"/>
        <w:jc w:val="both"/>
        <w:textAlignment w:val="baseline"/>
        <w:rPr>
          <w:sz w:val="20"/>
          <w:szCs w:val="20"/>
        </w:rPr>
      </w:pPr>
      <w:r w:rsidRPr="00427B0D">
        <w:rPr>
          <w:sz w:val="20"/>
          <w:szCs w:val="20"/>
        </w:rPr>
        <w:t>1) прием, проверка документов и регистрация заявления;</w:t>
      </w:r>
    </w:p>
    <w:p w:rsidR="00427B0D" w:rsidRPr="00427B0D" w:rsidRDefault="00427B0D" w:rsidP="00427B0D">
      <w:pPr>
        <w:shd w:val="clear" w:color="auto" w:fill="FFFFFF"/>
        <w:ind w:firstLine="480"/>
        <w:jc w:val="both"/>
        <w:textAlignment w:val="baseline"/>
        <w:rPr>
          <w:sz w:val="20"/>
          <w:szCs w:val="20"/>
        </w:rPr>
      </w:pPr>
      <w:r w:rsidRPr="00427B0D">
        <w:rPr>
          <w:sz w:val="20"/>
          <w:szCs w:val="20"/>
        </w:rPr>
        <w:t>2) получение сведений посредством межведомственного информационного взаимодействия, в том числе с использованием СМЭВ;</w:t>
      </w:r>
    </w:p>
    <w:p w:rsidR="00427B0D" w:rsidRPr="00427B0D" w:rsidRDefault="00427B0D" w:rsidP="00427B0D">
      <w:pPr>
        <w:shd w:val="clear" w:color="auto" w:fill="FFFFFF"/>
        <w:ind w:firstLine="480"/>
        <w:jc w:val="both"/>
        <w:textAlignment w:val="baseline"/>
        <w:rPr>
          <w:sz w:val="20"/>
          <w:szCs w:val="20"/>
        </w:rPr>
      </w:pPr>
      <w:r w:rsidRPr="00427B0D">
        <w:rPr>
          <w:sz w:val="20"/>
          <w:szCs w:val="20"/>
        </w:rPr>
        <w:t>3) подготовка акта обследования;</w:t>
      </w:r>
    </w:p>
    <w:p w:rsidR="00427B0D" w:rsidRPr="00427B0D" w:rsidRDefault="00427B0D" w:rsidP="00427B0D">
      <w:pPr>
        <w:shd w:val="clear" w:color="auto" w:fill="FFFFFF"/>
        <w:ind w:firstLine="480"/>
        <w:jc w:val="both"/>
        <w:textAlignment w:val="baseline"/>
        <w:rPr>
          <w:sz w:val="20"/>
          <w:szCs w:val="20"/>
        </w:rPr>
      </w:pPr>
      <w:r w:rsidRPr="00427B0D">
        <w:rPr>
          <w:sz w:val="20"/>
          <w:szCs w:val="20"/>
        </w:rPr>
        <w:t>4) направление компенсационной стоимости (при наличии);</w:t>
      </w:r>
    </w:p>
    <w:p w:rsidR="00427B0D" w:rsidRPr="00427B0D" w:rsidRDefault="00427B0D" w:rsidP="00427B0D">
      <w:pPr>
        <w:shd w:val="clear" w:color="auto" w:fill="FFFFFF"/>
        <w:ind w:firstLine="480"/>
        <w:jc w:val="both"/>
        <w:textAlignment w:val="baseline"/>
        <w:rPr>
          <w:sz w:val="20"/>
          <w:szCs w:val="20"/>
        </w:rPr>
      </w:pPr>
      <w:r w:rsidRPr="00427B0D">
        <w:rPr>
          <w:sz w:val="20"/>
          <w:szCs w:val="20"/>
        </w:rPr>
        <w:t>5) рассмотрение документов и сведений;</w:t>
      </w:r>
    </w:p>
    <w:p w:rsidR="00427B0D" w:rsidRPr="00427B0D" w:rsidRDefault="00427B0D" w:rsidP="00427B0D">
      <w:pPr>
        <w:shd w:val="clear" w:color="auto" w:fill="FFFFFF"/>
        <w:ind w:firstLine="480"/>
        <w:jc w:val="both"/>
        <w:textAlignment w:val="baseline"/>
        <w:rPr>
          <w:sz w:val="20"/>
          <w:szCs w:val="20"/>
        </w:rPr>
      </w:pPr>
      <w:r w:rsidRPr="00427B0D">
        <w:rPr>
          <w:sz w:val="20"/>
          <w:szCs w:val="20"/>
        </w:rPr>
        <w:t>6) принятие решения;</w:t>
      </w:r>
    </w:p>
    <w:p w:rsidR="00427B0D" w:rsidRPr="00427B0D" w:rsidRDefault="00427B0D" w:rsidP="00427B0D">
      <w:pPr>
        <w:shd w:val="clear" w:color="auto" w:fill="FFFFFF"/>
        <w:ind w:firstLine="480"/>
        <w:jc w:val="both"/>
        <w:textAlignment w:val="baseline"/>
        <w:rPr>
          <w:sz w:val="20"/>
          <w:szCs w:val="20"/>
        </w:rPr>
      </w:pPr>
      <w:r w:rsidRPr="00427B0D">
        <w:rPr>
          <w:sz w:val="20"/>
          <w:szCs w:val="20"/>
        </w:rPr>
        <w:t>7) выдача результата.</w:t>
      </w:r>
    </w:p>
    <w:p w:rsidR="00427B0D" w:rsidRPr="00427B0D" w:rsidRDefault="00427B0D" w:rsidP="00427B0D">
      <w:pPr>
        <w:shd w:val="clear" w:color="auto" w:fill="FFFFFF"/>
        <w:ind w:firstLine="480"/>
        <w:jc w:val="both"/>
        <w:textAlignment w:val="baseline"/>
        <w:rPr>
          <w:sz w:val="20"/>
          <w:szCs w:val="20"/>
        </w:rPr>
      </w:pPr>
      <w:r w:rsidRPr="00427B0D">
        <w:rPr>
          <w:sz w:val="20"/>
          <w:szCs w:val="20"/>
        </w:rPr>
        <w:t>Описание административных процедур предоставлено в Приложении № 4 к настоящему Административному регламенту.</w:t>
      </w:r>
    </w:p>
    <w:p w:rsidR="00427B0D" w:rsidRPr="00427B0D" w:rsidRDefault="00427B0D" w:rsidP="00427B0D">
      <w:pPr>
        <w:shd w:val="clear" w:color="auto" w:fill="FFFFFF"/>
        <w:ind w:firstLine="710"/>
        <w:jc w:val="both"/>
        <w:rPr>
          <w:b/>
          <w:bCs/>
          <w:color w:val="000000"/>
          <w:spacing w:val="-1"/>
          <w:sz w:val="20"/>
          <w:szCs w:val="20"/>
        </w:rPr>
      </w:pPr>
    </w:p>
    <w:p w:rsidR="00427B0D" w:rsidRPr="00427B0D" w:rsidRDefault="00427B0D" w:rsidP="00427B0D">
      <w:pPr>
        <w:shd w:val="clear" w:color="auto" w:fill="FFFFFF"/>
        <w:ind w:firstLine="259"/>
        <w:jc w:val="center"/>
        <w:rPr>
          <w:b/>
          <w:bCs/>
          <w:color w:val="000000"/>
          <w:spacing w:val="-1"/>
          <w:sz w:val="20"/>
          <w:szCs w:val="20"/>
        </w:rPr>
      </w:pPr>
      <w:r w:rsidRPr="00427B0D">
        <w:rPr>
          <w:b/>
          <w:bCs/>
          <w:color w:val="000000"/>
          <w:spacing w:val="-1"/>
          <w:sz w:val="20"/>
          <w:szCs w:val="20"/>
        </w:rPr>
        <w:t>Перечень административных процедур (действий) при предоставлении</w:t>
      </w:r>
    </w:p>
    <w:p w:rsidR="00427B0D" w:rsidRPr="00427B0D" w:rsidRDefault="00427B0D" w:rsidP="00427B0D">
      <w:pPr>
        <w:shd w:val="clear" w:color="auto" w:fill="FFFFFF"/>
        <w:ind w:firstLine="259"/>
        <w:jc w:val="center"/>
        <w:rPr>
          <w:sz w:val="20"/>
          <w:szCs w:val="20"/>
        </w:rPr>
      </w:pPr>
      <w:r w:rsidRPr="00427B0D">
        <w:rPr>
          <w:b/>
          <w:bCs/>
          <w:color w:val="000000"/>
          <w:sz w:val="20"/>
          <w:szCs w:val="20"/>
        </w:rPr>
        <w:t>муниципальной услуги, услуг в электронной форме</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lastRenderedPageBreak/>
        <w:t>3.2. При предоставлении муниципальной услуги в электронной форме заявителю обеспечиваются:</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1) получение информации о порядке и сроках предоставления муниципальной услуги;</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2) формирование заявления;</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3) прием и регистрация Уполномоченным органом заявления и иных документов, необходимых для предоставления муниципальной услуги;</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4) получение результата предоставления муниципальной услуги;</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5) получение сведений о ходе рассмотрения заявления;</w:t>
      </w:r>
    </w:p>
    <w:p w:rsidR="00427B0D" w:rsidRPr="00427B0D" w:rsidRDefault="00427B0D" w:rsidP="00427B0D">
      <w:pPr>
        <w:shd w:val="clear" w:color="auto" w:fill="FFFFFF"/>
        <w:ind w:firstLine="709"/>
        <w:jc w:val="both"/>
        <w:rPr>
          <w:color w:val="000000"/>
          <w:sz w:val="20"/>
          <w:szCs w:val="20"/>
        </w:rPr>
      </w:pPr>
      <w:r w:rsidRPr="00427B0D">
        <w:rPr>
          <w:color w:val="000000"/>
          <w:sz w:val="20"/>
          <w:szCs w:val="20"/>
        </w:rPr>
        <w:t>6) осуществление оценки качества предоставления муниципальной услуги;</w:t>
      </w:r>
    </w:p>
    <w:p w:rsidR="00427B0D" w:rsidRPr="00427B0D" w:rsidRDefault="00427B0D" w:rsidP="00427B0D">
      <w:pPr>
        <w:shd w:val="clear" w:color="auto" w:fill="FFFFFF"/>
        <w:ind w:firstLine="709"/>
        <w:jc w:val="both"/>
        <w:rPr>
          <w:b/>
          <w:bCs/>
          <w:color w:val="000000"/>
          <w:sz w:val="20"/>
          <w:szCs w:val="20"/>
        </w:rPr>
      </w:pPr>
      <w:r w:rsidRPr="00427B0D">
        <w:rPr>
          <w:color w:val="000000"/>
          <w:sz w:val="20"/>
          <w:szCs w:val="20"/>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sz w:val="20"/>
          <w:szCs w:val="20"/>
        </w:rPr>
      </w:pPr>
      <w:r w:rsidRPr="00427B0D">
        <w:rPr>
          <w:b/>
          <w:bCs/>
          <w:color w:val="000000"/>
          <w:sz w:val="20"/>
          <w:szCs w:val="20"/>
        </w:rPr>
        <w:t>Порядок осуществления административных процедур (действий) при предоставлении муниципальной услуги услуг в электронной форме</w:t>
      </w:r>
    </w:p>
    <w:p w:rsidR="00427B0D" w:rsidRPr="00427B0D" w:rsidRDefault="00427B0D" w:rsidP="00427B0D">
      <w:pPr>
        <w:widowControl w:val="0"/>
        <w:tabs>
          <w:tab w:val="left" w:pos="1346"/>
        </w:tabs>
        <w:kinsoku w:val="0"/>
        <w:overflowPunct w:val="0"/>
        <w:autoSpaceDE w:val="0"/>
        <w:autoSpaceDN w:val="0"/>
        <w:adjustRightInd w:val="0"/>
        <w:ind w:left="709" w:right="2"/>
        <w:jc w:val="both"/>
        <w:rPr>
          <w:sz w:val="20"/>
          <w:szCs w:val="20"/>
        </w:rPr>
      </w:pPr>
      <w:r w:rsidRPr="00427B0D">
        <w:rPr>
          <w:sz w:val="20"/>
          <w:szCs w:val="20"/>
        </w:rPr>
        <w:t>3.3. Формирование заявления.</w:t>
      </w:r>
    </w:p>
    <w:p w:rsidR="00427B0D" w:rsidRPr="00427B0D" w:rsidRDefault="00427B0D" w:rsidP="00DE7FA3">
      <w:pPr>
        <w:pStyle w:val="af3"/>
        <w:tabs>
          <w:tab w:val="left" w:pos="3113"/>
          <w:tab w:val="left" w:pos="4702"/>
          <w:tab w:val="left" w:pos="6993"/>
          <w:tab w:val="left" w:pos="8910"/>
        </w:tabs>
        <w:kinsoku w:val="0"/>
        <w:overflowPunct w:val="0"/>
        <w:ind w:left="0" w:right="2" w:firstLine="709"/>
        <w:rPr>
          <w:sz w:val="20"/>
          <w:szCs w:val="20"/>
        </w:rPr>
      </w:pPr>
      <w:r w:rsidRPr="00427B0D">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27B0D" w:rsidRPr="00427B0D" w:rsidRDefault="00427B0D" w:rsidP="00DE7FA3">
      <w:pPr>
        <w:pStyle w:val="af3"/>
        <w:kinsoku w:val="0"/>
        <w:overflowPunct w:val="0"/>
        <w:ind w:left="0" w:right="2" w:firstLine="709"/>
        <w:rPr>
          <w:sz w:val="20"/>
          <w:szCs w:val="20"/>
        </w:rPr>
      </w:pPr>
      <w:r w:rsidRPr="00427B0D">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7B0D" w:rsidRPr="00427B0D" w:rsidRDefault="00427B0D" w:rsidP="00DE7FA3">
      <w:pPr>
        <w:pStyle w:val="af3"/>
        <w:kinsoku w:val="0"/>
        <w:overflowPunct w:val="0"/>
        <w:ind w:left="0" w:right="2" w:firstLine="709"/>
        <w:rPr>
          <w:sz w:val="20"/>
          <w:szCs w:val="20"/>
        </w:rPr>
      </w:pPr>
      <w:r w:rsidRPr="00427B0D">
        <w:rPr>
          <w:sz w:val="20"/>
          <w:szCs w:val="20"/>
        </w:rPr>
        <w:t>При формировании заявления заявителю обеспечивается:</w:t>
      </w:r>
    </w:p>
    <w:p w:rsidR="00427B0D" w:rsidRPr="00427B0D" w:rsidRDefault="00427B0D" w:rsidP="00DE7FA3">
      <w:pPr>
        <w:pStyle w:val="af3"/>
        <w:kinsoku w:val="0"/>
        <w:overflowPunct w:val="0"/>
        <w:ind w:left="0" w:right="2" w:firstLine="709"/>
        <w:rPr>
          <w:sz w:val="20"/>
          <w:szCs w:val="20"/>
        </w:rPr>
      </w:pPr>
      <w:r w:rsidRPr="00427B0D">
        <w:rPr>
          <w:sz w:val="20"/>
          <w:szCs w:val="20"/>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27B0D" w:rsidRPr="00427B0D" w:rsidRDefault="00427B0D" w:rsidP="00DE7FA3">
      <w:pPr>
        <w:pStyle w:val="af3"/>
        <w:kinsoku w:val="0"/>
        <w:overflowPunct w:val="0"/>
        <w:ind w:left="0" w:right="2" w:firstLine="709"/>
        <w:rPr>
          <w:sz w:val="20"/>
          <w:szCs w:val="20"/>
        </w:rPr>
      </w:pPr>
      <w:r w:rsidRPr="00427B0D">
        <w:rPr>
          <w:sz w:val="20"/>
          <w:szCs w:val="20"/>
        </w:rPr>
        <w:t>б) возможность печати на бумажном носителе копии электронной формы заявления;</w:t>
      </w:r>
    </w:p>
    <w:p w:rsidR="00427B0D" w:rsidRPr="00427B0D" w:rsidRDefault="00427B0D" w:rsidP="00DE7FA3">
      <w:pPr>
        <w:pStyle w:val="af3"/>
        <w:kinsoku w:val="0"/>
        <w:overflowPunct w:val="0"/>
        <w:ind w:left="0" w:right="2" w:firstLine="709"/>
        <w:rPr>
          <w:sz w:val="20"/>
          <w:szCs w:val="20"/>
        </w:rPr>
      </w:pPr>
      <w:r w:rsidRPr="00427B0D">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7B0D" w:rsidRPr="00427B0D" w:rsidRDefault="00427B0D" w:rsidP="00DE7FA3">
      <w:pPr>
        <w:pStyle w:val="af3"/>
        <w:kinsoku w:val="0"/>
        <w:overflowPunct w:val="0"/>
        <w:ind w:left="0" w:right="2" w:firstLine="709"/>
        <w:rPr>
          <w:sz w:val="20"/>
          <w:szCs w:val="20"/>
        </w:rPr>
      </w:pPr>
      <w:r w:rsidRPr="00427B0D">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7B0D" w:rsidRPr="00427B0D" w:rsidRDefault="00427B0D" w:rsidP="00DE7FA3">
      <w:pPr>
        <w:pStyle w:val="af3"/>
        <w:kinsoku w:val="0"/>
        <w:overflowPunct w:val="0"/>
        <w:ind w:left="0" w:right="2" w:firstLine="709"/>
        <w:rPr>
          <w:sz w:val="20"/>
          <w:szCs w:val="20"/>
        </w:rPr>
      </w:pPr>
      <w:r w:rsidRPr="00427B0D">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427B0D" w:rsidRPr="00427B0D" w:rsidRDefault="00427B0D" w:rsidP="00DE7FA3">
      <w:pPr>
        <w:pStyle w:val="af3"/>
        <w:kinsoku w:val="0"/>
        <w:overflowPunct w:val="0"/>
        <w:ind w:left="0" w:right="2" w:firstLine="709"/>
        <w:rPr>
          <w:sz w:val="20"/>
          <w:szCs w:val="20"/>
        </w:rPr>
      </w:pPr>
      <w:r w:rsidRPr="00427B0D">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7B0D" w:rsidRPr="00427B0D" w:rsidRDefault="00427B0D" w:rsidP="00DE7FA3">
      <w:pPr>
        <w:pStyle w:val="af3"/>
        <w:kinsoku w:val="0"/>
        <w:overflowPunct w:val="0"/>
        <w:ind w:left="0" w:right="2" w:firstLine="709"/>
        <w:rPr>
          <w:sz w:val="20"/>
          <w:szCs w:val="20"/>
        </w:rPr>
      </w:pPr>
      <w:r w:rsidRPr="00427B0D">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27B0D" w:rsidRPr="00427B0D" w:rsidRDefault="00427B0D" w:rsidP="00DE7FA3">
      <w:pPr>
        <w:pStyle w:val="af3"/>
        <w:kinsoku w:val="0"/>
        <w:overflowPunct w:val="0"/>
        <w:ind w:left="0" w:right="2" w:firstLine="709"/>
        <w:rPr>
          <w:sz w:val="20"/>
          <w:szCs w:val="20"/>
        </w:rPr>
      </w:pPr>
      <w:r w:rsidRPr="00427B0D">
        <w:rPr>
          <w:sz w:val="20"/>
          <w:szCs w:val="20"/>
        </w:rPr>
        <w:t xml:space="preserve">3.4. Уполномоченный орган обеспечивает в сроки, указанные в пунктах 2.22, 2.23 настоящего Административного регламента: </w:t>
      </w:r>
    </w:p>
    <w:p w:rsidR="00427B0D" w:rsidRPr="00427B0D" w:rsidRDefault="00427B0D" w:rsidP="00DE7FA3">
      <w:pPr>
        <w:pStyle w:val="af3"/>
        <w:kinsoku w:val="0"/>
        <w:overflowPunct w:val="0"/>
        <w:ind w:left="0" w:right="2" w:firstLine="709"/>
        <w:rPr>
          <w:sz w:val="20"/>
          <w:szCs w:val="20"/>
        </w:rPr>
      </w:pPr>
      <w:r w:rsidRPr="00427B0D">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7B0D" w:rsidRPr="00427B0D" w:rsidRDefault="00427B0D" w:rsidP="00DE7FA3">
      <w:pPr>
        <w:pStyle w:val="af3"/>
        <w:tabs>
          <w:tab w:val="left" w:pos="2965"/>
          <w:tab w:val="left" w:pos="4409"/>
          <w:tab w:val="left" w:pos="4815"/>
          <w:tab w:val="left" w:pos="6579"/>
          <w:tab w:val="left" w:pos="8076"/>
          <w:tab w:val="left" w:pos="9881"/>
        </w:tabs>
        <w:kinsoku w:val="0"/>
        <w:overflowPunct w:val="0"/>
        <w:ind w:left="0" w:right="2" w:firstLine="709"/>
        <w:rPr>
          <w:sz w:val="20"/>
          <w:szCs w:val="20"/>
        </w:rPr>
      </w:pPr>
      <w:r w:rsidRPr="00427B0D">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7B0D" w:rsidRPr="00427B0D" w:rsidRDefault="00427B0D" w:rsidP="00DE7FA3">
      <w:pPr>
        <w:pStyle w:val="af3"/>
        <w:tabs>
          <w:tab w:val="left" w:pos="2965"/>
          <w:tab w:val="left" w:pos="4409"/>
          <w:tab w:val="left" w:pos="4815"/>
          <w:tab w:val="left" w:pos="6579"/>
          <w:tab w:val="left" w:pos="8076"/>
          <w:tab w:val="left" w:pos="9881"/>
        </w:tabs>
        <w:kinsoku w:val="0"/>
        <w:overflowPunct w:val="0"/>
        <w:ind w:left="0" w:right="2" w:firstLine="709"/>
        <w:rPr>
          <w:sz w:val="20"/>
          <w:szCs w:val="20"/>
        </w:rPr>
      </w:pPr>
      <w:r w:rsidRPr="00427B0D">
        <w:rPr>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–ГИС).</w:t>
      </w:r>
    </w:p>
    <w:p w:rsidR="00427B0D" w:rsidRPr="00427B0D" w:rsidRDefault="00427B0D" w:rsidP="00DE7FA3">
      <w:pPr>
        <w:pStyle w:val="af3"/>
        <w:kinsoku w:val="0"/>
        <w:overflowPunct w:val="0"/>
        <w:ind w:left="0" w:right="2" w:firstLine="709"/>
        <w:rPr>
          <w:sz w:val="20"/>
          <w:szCs w:val="20"/>
        </w:rPr>
      </w:pPr>
      <w:r w:rsidRPr="00427B0D">
        <w:rPr>
          <w:sz w:val="20"/>
          <w:szCs w:val="20"/>
        </w:rPr>
        <w:t>Ответственное должностное лицо:</w:t>
      </w:r>
    </w:p>
    <w:p w:rsidR="00427B0D" w:rsidRPr="00427B0D" w:rsidRDefault="00427B0D" w:rsidP="00DE7FA3">
      <w:pPr>
        <w:pStyle w:val="af3"/>
        <w:tabs>
          <w:tab w:val="left" w:pos="2368"/>
          <w:tab w:val="left" w:pos="3589"/>
          <w:tab w:val="left" w:pos="5381"/>
          <w:tab w:val="left" w:pos="8516"/>
        </w:tabs>
        <w:kinsoku w:val="0"/>
        <w:overflowPunct w:val="0"/>
        <w:ind w:left="0" w:right="2" w:firstLine="709"/>
        <w:rPr>
          <w:sz w:val="20"/>
          <w:szCs w:val="20"/>
        </w:rPr>
      </w:pPr>
      <w:r w:rsidRPr="00427B0D">
        <w:rPr>
          <w:sz w:val="20"/>
          <w:szCs w:val="20"/>
        </w:rPr>
        <w:t>- проверяет наличие электронных заявлений, поступивших посредством ЕПГУ, с периодичностью не реже 2 раз в день;</w:t>
      </w:r>
    </w:p>
    <w:p w:rsidR="00427B0D" w:rsidRPr="00427B0D" w:rsidRDefault="00427B0D" w:rsidP="00DE7FA3">
      <w:pPr>
        <w:pStyle w:val="af3"/>
        <w:kinsoku w:val="0"/>
        <w:overflowPunct w:val="0"/>
        <w:ind w:left="0" w:right="2" w:firstLine="709"/>
        <w:rPr>
          <w:sz w:val="20"/>
          <w:szCs w:val="20"/>
        </w:rPr>
      </w:pPr>
      <w:r w:rsidRPr="00427B0D">
        <w:rPr>
          <w:sz w:val="20"/>
          <w:szCs w:val="20"/>
        </w:rPr>
        <w:t>- рассматривает поступившие заявления и приложенные образы документов (документы);</w:t>
      </w:r>
    </w:p>
    <w:p w:rsidR="00427B0D" w:rsidRPr="00427B0D" w:rsidRDefault="00427B0D" w:rsidP="00DE7FA3">
      <w:pPr>
        <w:pStyle w:val="af3"/>
        <w:tabs>
          <w:tab w:val="left" w:pos="2631"/>
          <w:tab w:val="left" w:pos="4034"/>
          <w:tab w:val="left" w:pos="4496"/>
          <w:tab w:val="left" w:pos="6408"/>
          <w:tab w:val="left" w:pos="6862"/>
        </w:tabs>
        <w:kinsoku w:val="0"/>
        <w:overflowPunct w:val="0"/>
        <w:ind w:left="0" w:right="2" w:firstLine="709"/>
        <w:rPr>
          <w:sz w:val="20"/>
          <w:szCs w:val="20"/>
        </w:rPr>
      </w:pPr>
      <w:r w:rsidRPr="00427B0D">
        <w:rPr>
          <w:sz w:val="20"/>
          <w:szCs w:val="20"/>
        </w:rPr>
        <w:t>- производит действия в соответствии с пунктом 3.1 настоящего Административного регламента.</w:t>
      </w:r>
    </w:p>
    <w:p w:rsidR="00427B0D" w:rsidRPr="00427B0D" w:rsidRDefault="00427B0D" w:rsidP="00DE7FA3">
      <w:pPr>
        <w:pStyle w:val="af3"/>
        <w:tabs>
          <w:tab w:val="left" w:pos="2631"/>
          <w:tab w:val="left" w:pos="4034"/>
          <w:tab w:val="left" w:pos="4496"/>
          <w:tab w:val="left" w:pos="6408"/>
          <w:tab w:val="left" w:pos="6862"/>
        </w:tabs>
        <w:kinsoku w:val="0"/>
        <w:overflowPunct w:val="0"/>
        <w:ind w:left="0" w:right="2" w:firstLine="709"/>
        <w:rPr>
          <w:sz w:val="20"/>
          <w:szCs w:val="20"/>
        </w:rPr>
      </w:pPr>
      <w:r w:rsidRPr="00427B0D">
        <w:rPr>
          <w:sz w:val="20"/>
          <w:szCs w:val="20"/>
        </w:rPr>
        <w:t>3.6. Заявителю в качестве результата предоставления муниципальной услуги обеспечивается возможность получения документа:</w:t>
      </w:r>
    </w:p>
    <w:p w:rsidR="00427B0D" w:rsidRPr="00427B0D" w:rsidRDefault="00427B0D" w:rsidP="00DE7FA3">
      <w:pPr>
        <w:pStyle w:val="af3"/>
        <w:tabs>
          <w:tab w:val="left" w:pos="1571"/>
          <w:tab w:val="left" w:pos="2847"/>
          <w:tab w:val="left" w:pos="4978"/>
          <w:tab w:val="left" w:pos="8491"/>
        </w:tabs>
        <w:kinsoku w:val="0"/>
        <w:overflowPunct w:val="0"/>
        <w:ind w:left="0" w:right="2" w:firstLine="709"/>
        <w:rPr>
          <w:sz w:val="20"/>
          <w:szCs w:val="20"/>
        </w:rPr>
      </w:pPr>
      <w:r w:rsidRPr="00427B0D">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27B0D" w:rsidRPr="00427B0D" w:rsidRDefault="00427B0D" w:rsidP="00DE7FA3">
      <w:pPr>
        <w:pStyle w:val="af3"/>
        <w:kinsoku w:val="0"/>
        <w:overflowPunct w:val="0"/>
        <w:ind w:left="0" w:right="2" w:firstLine="709"/>
        <w:rPr>
          <w:sz w:val="20"/>
          <w:szCs w:val="20"/>
        </w:rPr>
      </w:pPr>
      <w:r w:rsidRPr="00427B0D">
        <w:rPr>
          <w:sz w:val="20"/>
          <w:szCs w:val="20"/>
        </w:rPr>
        <w:t>- в виде бумажного документа, подтверждающего содержание электронного документа, который заявитель получает при личном обращении в МФЦ.</w:t>
      </w:r>
    </w:p>
    <w:p w:rsidR="00427B0D" w:rsidRPr="00427B0D" w:rsidRDefault="00427B0D" w:rsidP="00DE7FA3">
      <w:pPr>
        <w:pStyle w:val="af3"/>
        <w:kinsoku w:val="0"/>
        <w:overflowPunct w:val="0"/>
        <w:ind w:left="0" w:right="2" w:firstLine="709"/>
        <w:rPr>
          <w:sz w:val="20"/>
          <w:szCs w:val="20"/>
        </w:rPr>
      </w:pPr>
      <w:r w:rsidRPr="00427B0D">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7B0D" w:rsidRPr="00427B0D" w:rsidRDefault="00427B0D" w:rsidP="00DE7FA3">
      <w:pPr>
        <w:pStyle w:val="af3"/>
        <w:tabs>
          <w:tab w:val="left" w:pos="1797"/>
          <w:tab w:val="left" w:pos="4091"/>
          <w:tab w:val="left" w:pos="9379"/>
        </w:tabs>
        <w:kinsoku w:val="0"/>
        <w:overflowPunct w:val="0"/>
        <w:ind w:left="0" w:right="2" w:firstLine="709"/>
        <w:rPr>
          <w:sz w:val="20"/>
          <w:szCs w:val="20"/>
        </w:rPr>
      </w:pPr>
      <w:r w:rsidRPr="00427B0D">
        <w:rPr>
          <w:sz w:val="20"/>
          <w:szCs w:val="20"/>
        </w:rPr>
        <w:t>При предоставлении муниципальной услуги в электронной форме заявителю направляется:</w:t>
      </w:r>
    </w:p>
    <w:p w:rsidR="00427B0D" w:rsidRPr="00427B0D" w:rsidRDefault="00427B0D" w:rsidP="00DE7FA3">
      <w:pPr>
        <w:pStyle w:val="af3"/>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rPr>
          <w:sz w:val="20"/>
          <w:szCs w:val="20"/>
        </w:rPr>
      </w:pPr>
      <w:r w:rsidRPr="00427B0D">
        <w:rPr>
          <w:sz w:val="20"/>
          <w:szCs w:val="20"/>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27B0D" w:rsidRPr="00427B0D" w:rsidRDefault="00427B0D" w:rsidP="00DE7FA3">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rPr>
          <w:sz w:val="20"/>
          <w:szCs w:val="20"/>
        </w:rPr>
      </w:pPr>
      <w:r w:rsidRPr="00427B0D">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427B0D" w:rsidRPr="00427B0D" w:rsidRDefault="00427B0D" w:rsidP="00DE7FA3">
      <w:pPr>
        <w:pStyle w:val="af3"/>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rPr>
          <w:sz w:val="20"/>
          <w:szCs w:val="20"/>
        </w:rPr>
      </w:pPr>
      <w:r w:rsidRPr="00427B0D">
        <w:rPr>
          <w:sz w:val="20"/>
          <w:szCs w:val="20"/>
        </w:rPr>
        <w:t>3.8.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DE7FA3">
        <w:rPr>
          <w:sz w:val="20"/>
          <w:szCs w:val="20"/>
        </w:rPr>
        <w:t xml:space="preserve"> </w:t>
      </w:r>
      <w:r w:rsidRPr="00427B0D">
        <w:rPr>
          <w:sz w:val="20"/>
          <w:szCs w:val="20"/>
        </w:rP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7B0D" w:rsidRPr="00427B0D" w:rsidRDefault="00427B0D" w:rsidP="00DE7FA3">
      <w:pPr>
        <w:pStyle w:val="af3"/>
        <w:tabs>
          <w:tab w:val="left" w:pos="1724"/>
          <w:tab w:val="left" w:pos="3320"/>
          <w:tab w:val="left" w:pos="3689"/>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rPr>
          <w:sz w:val="20"/>
          <w:szCs w:val="20"/>
        </w:rPr>
      </w:pPr>
      <w:r w:rsidRPr="00427B0D">
        <w:rPr>
          <w:sz w:val="20"/>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w:t>
      </w:r>
      <w:r w:rsidR="00DE7FA3">
        <w:rPr>
          <w:sz w:val="20"/>
          <w:szCs w:val="20"/>
        </w:rPr>
        <w:t xml:space="preserve"> </w:t>
      </w:r>
      <w:r w:rsidRPr="00427B0D">
        <w:rPr>
          <w:sz w:val="20"/>
          <w:szCs w:val="20"/>
        </w:rPr>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7B0D" w:rsidRPr="00427B0D" w:rsidRDefault="00427B0D" w:rsidP="00427B0D">
      <w:pPr>
        <w:ind w:firstLine="709"/>
        <w:jc w:val="both"/>
        <w:rPr>
          <w:spacing w:val="-1"/>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t xml:space="preserve">Порядок исправления допущенных опечаток и ошибок в </w:t>
      </w:r>
      <w:r w:rsidRPr="00427B0D">
        <w:rPr>
          <w:b/>
          <w:bCs/>
          <w:color w:val="000000"/>
          <w:spacing w:val="-1"/>
          <w:sz w:val="20"/>
          <w:szCs w:val="20"/>
        </w:rPr>
        <w:t>выданных в результате предоставления муниципальной</w:t>
      </w:r>
      <w:r w:rsidRPr="00427B0D">
        <w:rPr>
          <w:sz w:val="20"/>
          <w:szCs w:val="20"/>
        </w:rPr>
        <w:t xml:space="preserve"> </w:t>
      </w:r>
      <w:r w:rsidRPr="00427B0D">
        <w:rPr>
          <w:b/>
          <w:bCs/>
          <w:color w:val="000000"/>
          <w:sz w:val="20"/>
          <w:szCs w:val="20"/>
        </w:rPr>
        <w:t>услуги документах</w:t>
      </w:r>
    </w:p>
    <w:p w:rsidR="00427B0D" w:rsidRPr="00427B0D" w:rsidRDefault="00427B0D" w:rsidP="00427B0D">
      <w:pPr>
        <w:ind w:firstLine="708"/>
        <w:jc w:val="both"/>
        <w:rPr>
          <w:sz w:val="20"/>
          <w:szCs w:val="20"/>
        </w:rPr>
      </w:pPr>
      <w:r w:rsidRPr="00427B0D">
        <w:rPr>
          <w:spacing w:val="-2"/>
          <w:sz w:val="20"/>
          <w:szCs w:val="20"/>
        </w:rPr>
        <w:t xml:space="preserve">3.10. </w:t>
      </w:r>
      <w:r w:rsidRPr="00427B0D">
        <w:rPr>
          <w:sz w:val="20"/>
          <w:szCs w:val="20"/>
        </w:rPr>
        <w:t>В случае выявления опечаток и ошибок заявитель вправе обратиться в Уполномоченный орган с заявлением с приложением документов.</w:t>
      </w:r>
    </w:p>
    <w:p w:rsidR="00427B0D" w:rsidRPr="00427B0D" w:rsidRDefault="00427B0D" w:rsidP="00427B0D">
      <w:pPr>
        <w:ind w:firstLine="708"/>
        <w:jc w:val="both"/>
        <w:rPr>
          <w:sz w:val="20"/>
          <w:szCs w:val="20"/>
        </w:rPr>
      </w:pPr>
      <w:r w:rsidRPr="00427B0D">
        <w:rPr>
          <w:sz w:val="20"/>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27B0D" w:rsidRPr="00427B0D" w:rsidRDefault="00427B0D" w:rsidP="00427B0D">
      <w:pPr>
        <w:ind w:firstLine="708"/>
        <w:jc w:val="both"/>
        <w:rPr>
          <w:sz w:val="20"/>
          <w:szCs w:val="20"/>
        </w:rPr>
      </w:pPr>
      <w:r w:rsidRPr="00427B0D">
        <w:rPr>
          <w:sz w:val="20"/>
          <w:szCs w:val="20"/>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27B0D" w:rsidRPr="00427B0D" w:rsidRDefault="00427B0D" w:rsidP="00427B0D">
      <w:pPr>
        <w:ind w:firstLine="708"/>
        <w:jc w:val="both"/>
        <w:rPr>
          <w:spacing w:val="-2"/>
          <w:sz w:val="20"/>
          <w:szCs w:val="20"/>
        </w:rPr>
      </w:pPr>
      <w:r w:rsidRPr="00427B0D">
        <w:rPr>
          <w:sz w:val="20"/>
          <w:szCs w:val="20"/>
        </w:rPr>
        <w:t xml:space="preserve">3.11.2. Уполномоченный орган при получении заявления </w:t>
      </w:r>
      <w:r w:rsidRPr="00427B0D">
        <w:rPr>
          <w:spacing w:val="-1"/>
          <w:sz w:val="20"/>
          <w:szCs w:val="20"/>
        </w:rPr>
        <w:t xml:space="preserve">рассматривает необходимость </w:t>
      </w:r>
      <w:r w:rsidRPr="00427B0D">
        <w:rPr>
          <w:sz w:val="20"/>
          <w:szCs w:val="20"/>
        </w:rPr>
        <w:t>внесения соответствующих изменений в документы, являющиеся результатом предоставления муниципальной услуги.</w:t>
      </w:r>
    </w:p>
    <w:p w:rsidR="00427B0D" w:rsidRPr="00427B0D" w:rsidRDefault="00427B0D" w:rsidP="00427B0D">
      <w:pPr>
        <w:ind w:firstLine="708"/>
        <w:jc w:val="both"/>
        <w:rPr>
          <w:sz w:val="20"/>
          <w:szCs w:val="20"/>
        </w:rPr>
      </w:pPr>
      <w:r w:rsidRPr="00427B0D">
        <w:rPr>
          <w:spacing w:val="-2"/>
          <w:sz w:val="20"/>
          <w:szCs w:val="20"/>
        </w:rPr>
        <w:t xml:space="preserve">3.11.3. </w:t>
      </w:r>
      <w:r w:rsidRPr="00427B0D">
        <w:rPr>
          <w:spacing w:val="-1"/>
          <w:sz w:val="20"/>
          <w:szCs w:val="20"/>
        </w:rPr>
        <w:t xml:space="preserve">Уполномоченный орган обеспечивает устранение опечаток и ошибок в </w:t>
      </w:r>
      <w:r w:rsidRPr="00427B0D">
        <w:rPr>
          <w:spacing w:val="-2"/>
          <w:sz w:val="20"/>
          <w:szCs w:val="20"/>
        </w:rPr>
        <w:t>документах, являющихся результатом предоставления</w:t>
      </w:r>
      <w:r w:rsidRPr="00427B0D">
        <w:rPr>
          <w:sz w:val="20"/>
          <w:szCs w:val="20"/>
        </w:rPr>
        <w:t xml:space="preserve"> муниципальной услуги.</w:t>
      </w:r>
    </w:p>
    <w:p w:rsidR="00427B0D" w:rsidRPr="00427B0D" w:rsidRDefault="00427B0D" w:rsidP="00427B0D">
      <w:pPr>
        <w:ind w:firstLine="708"/>
        <w:jc w:val="both"/>
        <w:rPr>
          <w:sz w:val="20"/>
          <w:szCs w:val="20"/>
        </w:rPr>
      </w:pPr>
      <w:r w:rsidRPr="00427B0D">
        <w:rPr>
          <w:sz w:val="20"/>
          <w:szCs w:val="20"/>
        </w:rPr>
        <w:t>Срок устранения опечаток и ошибок не должен превышать 3 (трех) рабочих дней с даты регистрации заявления.</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t>Формы контроля за исполнением Административного регламента</w:t>
      </w:r>
    </w:p>
    <w:p w:rsidR="00427B0D" w:rsidRPr="00427B0D" w:rsidRDefault="00427B0D" w:rsidP="00427B0D">
      <w:pPr>
        <w:shd w:val="clear" w:color="auto" w:fill="FFFFFF"/>
        <w:ind w:firstLine="446"/>
        <w:jc w:val="center"/>
        <w:rPr>
          <w:sz w:val="20"/>
          <w:szCs w:val="20"/>
        </w:rPr>
      </w:pPr>
      <w:r w:rsidRPr="00427B0D">
        <w:rPr>
          <w:b/>
          <w:bCs/>
          <w:color w:val="000000"/>
          <w:sz w:val="20"/>
          <w:szCs w:val="20"/>
        </w:rPr>
        <w:t xml:space="preserve">Порядок осуществления текущего контроля за соблюдением </w:t>
      </w:r>
      <w:r w:rsidRPr="00427B0D">
        <w:rPr>
          <w:b/>
          <w:bCs/>
          <w:color w:val="000000"/>
          <w:spacing w:val="-1"/>
          <w:sz w:val="20"/>
          <w:szCs w:val="20"/>
        </w:rPr>
        <w:t xml:space="preserve">и исполнением ответственными должностными лицами положений Административного </w:t>
      </w:r>
      <w:r w:rsidRPr="00427B0D">
        <w:rPr>
          <w:b/>
          <w:bCs/>
          <w:color w:val="000000"/>
          <w:sz w:val="20"/>
          <w:szCs w:val="20"/>
        </w:rPr>
        <w:t>регламента и иных нормативных правовых актов, устанавливающих требования к предоставлению</w:t>
      </w:r>
      <w:r w:rsidRPr="00427B0D">
        <w:rPr>
          <w:b/>
          <w:bCs/>
          <w:color w:val="000000"/>
          <w:sz w:val="20"/>
          <w:szCs w:val="20"/>
        </w:rPr>
        <w:br/>
        <w:t>муниципальной услуги, а также принятием ими решений</w:t>
      </w:r>
    </w:p>
    <w:p w:rsidR="00427B0D" w:rsidRPr="00427B0D" w:rsidRDefault="00427B0D" w:rsidP="00427B0D">
      <w:pPr>
        <w:ind w:firstLine="709"/>
        <w:jc w:val="both"/>
        <w:rPr>
          <w:sz w:val="20"/>
          <w:szCs w:val="20"/>
        </w:rPr>
      </w:pPr>
      <w:r w:rsidRPr="00427B0D">
        <w:rPr>
          <w:spacing w:val="-15"/>
          <w:sz w:val="20"/>
          <w:szCs w:val="20"/>
        </w:rPr>
        <w:t xml:space="preserve">4.1. Текущий контроль за соблюдением и исполнением настоящего </w:t>
      </w:r>
      <w:r w:rsidRPr="00427B0D">
        <w:rPr>
          <w:spacing w:val="-2"/>
          <w:sz w:val="20"/>
          <w:szCs w:val="20"/>
        </w:rPr>
        <w:t xml:space="preserve">Административного регламента, иных нормативных правовых актов, </w:t>
      </w:r>
      <w:r w:rsidRPr="00427B0D">
        <w:rPr>
          <w:sz w:val="20"/>
          <w:szCs w:val="20"/>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 муниципальной услуги.</w:t>
      </w:r>
    </w:p>
    <w:p w:rsidR="00427B0D" w:rsidRPr="00427B0D" w:rsidRDefault="00427B0D" w:rsidP="00427B0D">
      <w:pPr>
        <w:ind w:firstLine="708"/>
        <w:jc w:val="both"/>
        <w:rPr>
          <w:sz w:val="20"/>
          <w:szCs w:val="20"/>
        </w:rPr>
      </w:pPr>
      <w:r w:rsidRPr="00427B0D">
        <w:rPr>
          <w:sz w:val="20"/>
          <w:szCs w:val="20"/>
        </w:rPr>
        <w:t xml:space="preserve">Для текущего контроля используются сведения служебной корреспонденции, </w:t>
      </w:r>
      <w:r w:rsidRPr="00427B0D">
        <w:rPr>
          <w:spacing w:val="-3"/>
          <w:sz w:val="20"/>
          <w:szCs w:val="20"/>
        </w:rPr>
        <w:t xml:space="preserve">устная и письменная информация специалистов и должностных лиц </w:t>
      </w:r>
      <w:r w:rsidRPr="00427B0D">
        <w:rPr>
          <w:sz w:val="20"/>
          <w:szCs w:val="20"/>
        </w:rPr>
        <w:t>Уполномоченного органа.</w:t>
      </w:r>
    </w:p>
    <w:p w:rsidR="00427B0D" w:rsidRPr="00427B0D" w:rsidRDefault="00427B0D" w:rsidP="00427B0D">
      <w:pPr>
        <w:ind w:firstLine="708"/>
        <w:jc w:val="both"/>
        <w:rPr>
          <w:sz w:val="20"/>
          <w:szCs w:val="20"/>
        </w:rPr>
      </w:pPr>
      <w:r w:rsidRPr="00427B0D">
        <w:rPr>
          <w:sz w:val="20"/>
          <w:szCs w:val="20"/>
        </w:rPr>
        <w:t>Текущий контроль осуществляется путем проведения проверок:</w:t>
      </w:r>
    </w:p>
    <w:p w:rsidR="00427B0D" w:rsidRPr="00427B0D" w:rsidRDefault="00427B0D" w:rsidP="00427B0D">
      <w:pPr>
        <w:ind w:firstLine="708"/>
        <w:jc w:val="both"/>
        <w:rPr>
          <w:sz w:val="20"/>
          <w:szCs w:val="20"/>
        </w:rPr>
      </w:pPr>
      <w:r w:rsidRPr="00427B0D">
        <w:rPr>
          <w:sz w:val="20"/>
          <w:szCs w:val="20"/>
        </w:rPr>
        <w:t>- решений о предоставлении (об отказе в предоставлении) муниципальной услуги;</w:t>
      </w:r>
    </w:p>
    <w:p w:rsidR="00427B0D" w:rsidRPr="00427B0D" w:rsidRDefault="00427B0D" w:rsidP="00427B0D">
      <w:pPr>
        <w:ind w:firstLine="708"/>
        <w:jc w:val="both"/>
        <w:rPr>
          <w:sz w:val="20"/>
          <w:szCs w:val="20"/>
        </w:rPr>
      </w:pPr>
      <w:r w:rsidRPr="00427B0D">
        <w:rPr>
          <w:sz w:val="20"/>
          <w:szCs w:val="20"/>
        </w:rPr>
        <w:t>- выявления и устранения нарушений прав граждан;</w:t>
      </w:r>
    </w:p>
    <w:p w:rsidR="00427B0D" w:rsidRPr="00427B0D" w:rsidRDefault="00427B0D" w:rsidP="00427B0D">
      <w:pPr>
        <w:ind w:firstLine="708"/>
        <w:jc w:val="both"/>
        <w:rPr>
          <w:sz w:val="20"/>
          <w:szCs w:val="20"/>
        </w:rPr>
      </w:pPr>
      <w:r w:rsidRPr="00427B0D">
        <w:rPr>
          <w:spacing w:val="-1"/>
          <w:sz w:val="20"/>
          <w:szCs w:val="20"/>
        </w:rPr>
        <w:t xml:space="preserve">- рассмотрения, принятия решений и подготовки ответов на обращения граждан, </w:t>
      </w:r>
      <w:r w:rsidRPr="00427B0D">
        <w:rPr>
          <w:sz w:val="20"/>
          <w:szCs w:val="20"/>
        </w:rPr>
        <w:t>содержащие жалобы на решения, действия (бездействие) должностных лиц.</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sz w:val="20"/>
          <w:szCs w:val="20"/>
        </w:rPr>
      </w:pPr>
      <w:r w:rsidRPr="00427B0D">
        <w:rPr>
          <w:b/>
          <w:bCs/>
          <w:color w:val="000000"/>
          <w:sz w:val="20"/>
          <w:szCs w:val="20"/>
        </w:rPr>
        <w:t>Порядок и периодичность осуществления плановых и внеплановых</w:t>
      </w:r>
    </w:p>
    <w:p w:rsidR="00427B0D" w:rsidRPr="00427B0D" w:rsidRDefault="00427B0D" w:rsidP="00427B0D">
      <w:pPr>
        <w:shd w:val="clear" w:color="auto" w:fill="FFFFFF"/>
        <w:ind w:right="5"/>
        <w:jc w:val="center"/>
        <w:rPr>
          <w:b/>
          <w:bCs/>
          <w:color w:val="000000"/>
          <w:sz w:val="20"/>
          <w:szCs w:val="20"/>
        </w:rPr>
      </w:pPr>
      <w:r w:rsidRPr="00427B0D">
        <w:rPr>
          <w:b/>
          <w:bCs/>
          <w:color w:val="000000"/>
          <w:sz w:val="20"/>
          <w:szCs w:val="20"/>
        </w:rPr>
        <w:lastRenderedPageBreak/>
        <w:t>проверок полноты и качества предоставления муниципальной услуги,</w:t>
      </w:r>
      <w:r w:rsidRPr="00427B0D">
        <w:rPr>
          <w:b/>
          <w:bCs/>
          <w:color w:val="000000"/>
          <w:sz w:val="20"/>
          <w:szCs w:val="20"/>
        </w:rPr>
        <w:br/>
        <w:t>в том числе порядок и формы контроля за полнотой и качеством</w:t>
      </w:r>
      <w:r w:rsidRPr="00427B0D">
        <w:rPr>
          <w:b/>
          <w:bCs/>
          <w:color w:val="000000"/>
          <w:sz w:val="20"/>
          <w:szCs w:val="20"/>
        </w:rPr>
        <w:br/>
        <w:t>предоставления муниципальной услуги</w:t>
      </w:r>
    </w:p>
    <w:p w:rsidR="00427B0D" w:rsidRPr="00427B0D" w:rsidRDefault="00427B0D" w:rsidP="00427B0D">
      <w:pPr>
        <w:ind w:firstLine="708"/>
        <w:jc w:val="both"/>
        <w:rPr>
          <w:sz w:val="20"/>
          <w:szCs w:val="20"/>
        </w:rPr>
      </w:pPr>
      <w:r w:rsidRPr="00427B0D">
        <w:rPr>
          <w:spacing w:val="-1"/>
          <w:sz w:val="20"/>
          <w:szCs w:val="20"/>
        </w:rPr>
        <w:t xml:space="preserve">4.2. </w:t>
      </w:r>
      <w:r w:rsidRPr="00427B0D">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427B0D" w:rsidRPr="00427B0D" w:rsidRDefault="00427B0D" w:rsidP="00427B0D">
      <w:pPr>
        <w:ind w:firstLine="708"/>
        <w:jc w:val="both"/>
        <w:rPr>
          <w:spacing w:val="-1"/>
          <w:sz w:val="20"/>
          <w:szCs w:val="20"/>
        </w:rPr>
      </w:pPr>
      <w:r w:rsidRPr="00427B0D">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27B0D" w:rsidRPr="00427B0D" w:rsidRDefault="00427B0D" w:rsidP="00427B0D">
      <w:pPr>
        <w:ind w:firstLine="708"/>
        <w:jc w:val="both"/>
        <w:rPr>
          <w:sz w:val="20"/>
          <w:szCs w:val="20"/>
        </w:rPr>
      </w:pPr>
      <w:r w:rsidRPr="00427B0D">
        <w:rPr>
          <w:sz w:val="20"/>
          <w:szCs w:val="20"/>
        </w:rPr>
        <w:t>При плановой проверке полноты и качества предоставления муниципальной услуги контролю подлежат:</w:t>
      </w:r>
    </w:p>
    <w:p w:rsidR="00427B0D" w:rsidRPr="00427B0D" w:rsidRDefault="00427B0D" w:rsidP="00427B0D">
      <w:pPr>
        <w:ind w:firstLine="708"/>
        <w:jc w:val="both"/>
        <w:rPr>
          <w:sz w:val="20"/>
          <w:szCs w:val="20"/>
        </w:rPr>
      </w:pPr>
      <w:r w:rsidRPr="00427B0D">
        <w:rPr>
          <w:spacing w:val="-1"/>
          <w:sz w:val="20"/>
          <w:szCs w:val="20"/>
        </w:rPr>
        <w:t>- соблюдение сроков предоставления муниципальной услуги;</w:t>
      </w:r>
    </w:p>
    <w:p w:rsidR="00427B0D" w:rsidRPr="00427B0D" w:rsidRDefault="00427B0D" w:rsidP="00427B0D">
      <w:pPr>
        <w:ind w:firstLine="708"/>
        <w:jc w:val="both"/>
        <w:rPr>
          <w:sz w:val="20"/>
          <w:szCs w:val="20"/>
        </w:rPr>
      </w:pPr>
      <w:r w:rsidRPr="00427B0D">
        <w:rPr>
          <w:sz w:val="20"/>
          <w:szCs w:val="20"/>
        </w:rPr>
        <w:t>- соблюдение положений настоящего Административного регламента;</w:t>
      </w:r>
    </w:p>
    <w:p w:rsidR="00427B0D" w:rsidRPr="00427B0D" w:rsidRDefault="00427B0D" w:rsidP="00427B0D">
      <w:pPr>
        <w:ind w:firstLine="708"/>
        <w:jc w:val="both"/>
        <w:rPr>
          <w:sz w:val="20"/>
          <w:szCs w:val="20"/>
        </w:rPr>
      </w:pPr>
      <w:r w:rsidRPr="00427B0D">
        <w:rPr>
          <w:spacing w:val="-2"/>
          <w:sz w:val="20"/>
          <w:szCs w:val="20"/>
        </w:rPr>
        <w:t xml:space="preserve">- правильность и обоснованность принятого решения об отказе в предоставлении </w:t>
      </w:r>
      <w:r w:rsidRPr="00427B0D">
        <w:rPr>
          <w:sz w:val="20"/>
          <w:szCs w:val="20"/>
        </w:rPr>
        <w:t>муниципальной услуги.</w:t>
      </w:r>
    </w:p>
    <w:p w:rsidR="00427B0D" w:rsidRPr="00427B0D" w:rsidRDefault="00427B0D" w:rsidP="00427B0D">
      <w:pPr>
        <w:ind w:firstLine="708"/>
        <w:jc w:val="both"/>
        <w:rPr>
          <w:sz w:val="20"/>
          <w:szCs w:val="20"/>
        </w:rPr>
      </w:pPr>
      <w:r w:rsidRPr="00427B0D">
        <w:rPr>
          <w:sz w:val="20"/>
          <w:szCs w:val="20"/>
        </w:rPr>
        <w:t>Основанием для проведения внеплановых проверок являются:</w:t>
      </w:r>
    </w:p>
    <w:p w:rsidR="00427B0D" w:rsidRPr="00427B0D" w:rsidRDefault="00427B0D" w:rsidP="00427B0D">
      <w:pPr>
        <w:ind w:firstLine="708"/>
        <w:jc w:val="both"/>
        <w:rPr>
          <w:sz w:val="20"/>
          <w:szCs w:val="20"/>
        </w:rPr>
      </w:pPr>
      <w:r w:rsidRPr="00427B0D">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427B0D" w:rsidRPr="00427B0D" w:rsidRDefault="00427B0D" w:rsidP="00427B0D">
      <w:pPr>
        <w:ind w:firstLine="708"/>
        <w:jc w:val="both"/>
        <w:rPr>
          <w:sz w:val="20"/>
          <w:szCs w:val="20"/>
        </w:rPr>
      </w:pPr>
      <w:r w:rsidRPr="00427B0D">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427B0D" w:rsidRPr="00427B0D" w:rsidRDefault="00427B0D" w:rsidP="00427B0D">
      <w:pPr>
        <w:shd w:val="clear" w:color="auto" w:fill="FFFFFF"/>
        <w:ind w:left="1306" w:right="1296"/>
        <w:jc w:val="center"/>
        <w:rPr>
          <w:b/>
          <w:bCs/>
          <w:color w:val="000000"/>
          <w:spacing w:val="-1"/>
          <w:sz w:val="20"/>
          <w:szCs w:val="20"/>
        </w:rPr>
      </w:pPr>
    </w:p>
    <w:p w:rsidR="00427B0D" w:rsidRPr="00427B0D" w:rsidRDefault="00427B0D" w:rsidP="00427B0D">
      <w:pPr>
        <w:shd w:val="clear" w:color="auto" w:fill="FFFFFF"/>
        <w:ind w:left="1306" w:right="1296"/>
        <w:jc w:val="center"/>
        <w:rPr>
          <w:b/>
          <w:bCs/>
          <w:color w:val="000000"/>
          <w:spacing w:val="-1"/>
          <w:sz w:val="20"/>
          <w:szCs w:val="20"/>
        </w:rPr>
      </w:pPr>
      <w:r w:rsidRPr="00427B0D">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27B0D" w:rsidRPr="00427B0D" w:rsidRDefault="00427B0D" w:rsidP="00427B0D">
      <w:pPr>
        <w:ind w:firstLine="709"/>
        <w:jc w:val="both"/>
        <w:rPr>
          <w:sz w:val="20"/>
          <w:szCs w:val="20"/>
        </w:rPr>
      </w:pPr>
      <w:r w:rsidRPr="00427B0D">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427B0D" w:rsidRPr="00427B0D" w:rsidRDefault="00427B0D" w:rsidP="00427B0D">
      <w:pPr>
        <w:ind w:firstLine="709"/>
        <w:jc w:val="both"/>
        <w:rPr>
          <w:sz w:val="20"/>
          <w:szCs w:val="20"/>
        </w:rPr>
      </w:pPr>
      <w:r w:rsidRPr="00427B0D">
        <w:rPr>
          <w:sz w:val="20"/>
          <w:szCs w:val="20"/>
        </w:rPr>
        <w:t xml:space="preserve">Персональная ответственность должностных лиц за правильность и </w:t>
      </w:r>
      <w:r w:rsidRPr="00427B0D">
        <w:rPr>
          <w:spacing w:val="-1"/>
          <w:sz w:val="20"/>
          <w:szCs w:val="20"/>
        </w:rPr>
        <w:t xml:space="preserve">своевременность принятия решения о предоставлении (об отказе в предоставлении) </w:t>
      </w:r>
      <w:r w:rsidRPr="00427B0D">
        <w:rPr>
          <w:sz w:val="20"/>
          <w:szCs w:val="20"/>
        </w:rPr>
        <w:t>муниципальной услуги закрепляется в их должностных регламентах в соответствии с требованиями законодательства.</w:t>
      </w:r>
    </w:p>
    <w:p w:rsidR="00427B0D" w:rsidRPr="00427B0D" w:rsidRDefault="00427B0D" w:rsidP="00427B0D">
      <w:pPr>
        <w:shd w:val="clear" w:color="auto" w:fill="FFFFFF"/>
        <w:ind w:left="197" w:firstLine="816"/>
        <w:jc w:val="center"/>
        <w:rPr>
          <w:b/>
          <w:bCs/>
          <w:color w:val="000000"/>
          <w:sz w:val="20"/>
          <w:szCs w:val="20"/>
        </w:rPr>
      </w:pPr>
    </w:p>
    <w:p w:rsidR="00427B0D" w:rsidRPr="00427B0D" w:rsidRDefault="00427B0D" w:rsidP="00427B0D">
      <w:pPr>
        <w:shd w:val="clear" w:color="auto" w:fill="FFFFFF"/>
        <w:ind w:left="197" w:firstLine="816"/>
        <w:jc w:val="center"/>
        <w:rPr>
          <w:b/>
          <w:bCs/>
          <w:color w:val="000000"/>
          <w:sz w:val="20"/>
          <w:szCs w:val="20"/>
        </w:rPr>
      </w:pPr>
      <w:r w:rsidRPr="00427B0D">
        <w:rPr>
          <w:b/>
          <w:bCs/>
          <w:color w:val="000000"/>
          <w:sz w:val="20"/>
          <w:szCs w:val="20"/>
        </w:rPr>
        <w:t>Требования к порядку и формам контроля за предоставлением</w:t>
      </w:r>
    </w:p>
    <w:p w:rsidR="00427B0D" w:rsidRPr="00427B0D" w:rsidRDefault="00427B0D" w:rsidP="00427B0D">
      <w:pPr>
        <w:shd w:val="clear" w:color="auto" w:fill="FFFFFF"/>
        <w:ind w:left="197" w:firstLine="816"/>
        <w:jc w:val="center"/>
        <w:rPr>
          <w:b/>
          <w:bCs/>
          <w:color w:val="000000"/>
          <w:spacing w:val="-1"/>
          <w:sz w:val="20"/>
          <w:szCs w:val="20"/>
        </w:rPr>
      </w:pPr>
      <w:r w:rsidRPr="00427B0D">
        <w:rPr>
          <w:b/>
          <w:bCs/>
          <w:color w:val="000000"/>
          <w:sz w:val="20"/>
          <w:szCs w:val="20"/>
        </w:rPr>
        <w:t xml:space="preserve"> </w:t>
      </w:r>
      <w:r w:rsidRPr="00427B0D">
        <w:rPr>
          <w:b/>
          <w:bCs/>
          <w:color w:val="000000"/>
          <w:spacing w:val="-1"/>
          <w:sz w:val="20"/>
          <w:szCs w:val="20"/>
        </w:rPr>
        <w:t>муниципальной услуги, в том числе со стороны граждан,</w:t>
      </w:r>
    </w:p>
    <w:p w:rsidR="00427B0D" w:rsidRPr="00427B0D" w:rsidRDefault="00427B0D" w:rsidP="00427B0D">
      <w:pPr>
        <w:shd w:val="clear" w:color="auto" w:fill="FFFFFF"/>
        <w:ind w:left="197" w:firstLine="816"/>
        <w:jc w:val="center"/>
        <w:rPr>
          <w:b/>
          <w:bCs/>
          <w:color w:val="000000"/>
          <w:sz w:val="20"/>
          <w:szCs w:val="20"/>
        </w:rPr>
      </w:pPr>
      <w:r w:rsidRPr="00427B0D">
        <w:rPr>
          <w:b/>
          <w:bCs/>
          <w:color w:val="000000"/>
          <w:sz w:val="20"/>
          <w:szCs w:val="20"/>
        </w:rPr>
        <w:t>их объединений и организаций</w:t>
      </w:r>
    </w:p>
    <w:p w:rsidR="00427B0D" w:rsidRPr="00427B0D" w:rsidRDefault="00427B0D" w:rsidP="00427B0D">
      <w:pPr>
        <w:ind w:firstLine="709"/>
        <w:jc w:val="both"/>
        <w:rPr>
          <w:sz w:val="20"/>
          <w:szCs w:val="20"/>
        </w:rPr>
      </w:pPr>
      <w:r w:rsidRPr="00427B0D">
        <w:rPr>
          <w:spacing w:val="-1"/>
          <w:sz w:val="20"/>
          <w:szCs w:val="20"/>
        </w:rPr>
        <w:t xml:space="preserve">4.5. </w:t>
      </w:r>
      <w:r w:rsidRPr="00427B0D">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7B0D" w:rsidRPr="00427B0D" w:rsidRDefault="00427B0D" w:rsidP="00427B0D">
      <w:pPr>
        <w:ind w:firstLine="708"/>
        <w:jc w:val="both"/>
        <w:rPr>
          <w:sz w:val="20"/>
          <w:szCs w:val="20"/>
        </w:rPr>
      </w:pPr>
      <w:r w:rsidRPr="00427B0D">
        <w:rPr>
          <w:sz w:val="20"/>
          <w:szCs w:val="20"/>
        </w:rPr>
        <w:t>Граждане, их объединения и организации также имеют право:</w:t>
      </w:r>
    </w:p>
    <w:p w:rsidR="00427B0D" w:rsidRPr="00427B0D" w:rsidRDefault="00427B0D" w:rsidP="00427B0D">
      <w:pPr>
        <w:ind w:firstLine="708"/>
        <w:jc w:val="both"/>
        <w:rPr>
          <w:sz w:val="20"/>
          <w:szCs w:val="20"/>
        </w:rPr>
      </w:pPr>
      <w:r w:rsidRPr="00427B0D">
        <w:rPr>
          <w:spacing w:val="-2"/>
          <w:sz w:val="20"/>
          <w:szCs w:val="20"/>
        </w:rPr>
        <w:t xml:space="preserve">- направлять замечания и предложения по улучшению доступности и качества </w:t>
      </w:r>
      <w:r w:rsidRPr="00427B0D">
        <w:rPr>
          <w:sz w:val="20"/>
          <w:szCs w:val="20"/>
        </w:rPr>
        <w:t>предоставления муниципальной услуги;</w:t>
      </w:r>
    </w:p>
    <w:p w:rsidR="00427B0D" w:rsidRPr="00427B0D" w:rsidRDefault="00427B0D" w:rsidP="00427B0D">
      <w:pPr>
        <w:ind w:firstLine="708"/>
        <w:jc w:val="both"/>
        <w:rPr>
          <w:sz w:val="20"/>
          <w:szCs w:val="20"/>
        </w:rPr>
      </w:pPr>
      <w:r w:rsidRPr="00427B0D">
        <w:rPr>
          <w:spacing w:val="-14"/>
          <w:sz w:val="20"/>
          <w:szCs w:val="20"/>
        </w:rPr>
        <w:t xml:space="preserve">- вносить предложения о мерах по устранению нарушений настоящего </w:t>
      </w:r>
      <w:r w:rsidRPr="00427B0D">
        <w:rPr>
          <w:sz w:val="20"/>
          <w:szCs w:val="20"/>
        </w:rPr>
        <w:t>Административного регламента.</w:t>
      </w:r>
    </w:p>
    <w:p w:rsidR="00427B0D" w:rsidRPr="00427B0D" w:rsidRDefault="00427B0D" w:rsidP="00427B0D">
      <w:pPr>
        <w:ind w:firstLine="708"/>
        <w:jc w:val="both"/>
        <w:rPr>
          <w:sz w:val="20"/>
          <w:szCs w:val="20"/>
        </w:rPr>
      </w:pPr>
      <w:r w:rsidRPr="00427B0D">
        <w:rPr>
          <w:spacing w:val="-1"/>
          <w:sz w:val="20"/>
          <w:szCs w:val="20"/>
        </w:rPr>
        <w:t xml:space="preserve">4.6. </w:t>
      </w:r>
      <w:r w:rsidRPr="00427B0D">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7B0D" w:rsidRPr="00427B0D" w:rsidRDefault="00427B0D" w:rsidP="00911985">
      <w:pPr>
        <w:ind w:firstLine="708"/>
        <w:jc w:val="both"/>
        <w:rPr>
          <w:sz w:val="20"/>
          <w:szCs w:val="20"/>
        </w:rPr>
      </w:pPr>
      <w:r w:rsidRPr="00427B0D">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1985" w:rsidRDefault="00911985" w:rsidP="00911985">
      <w:pPr>
        <w:shd w:val="clear" w:color="auto" w:fill="FFFFFF"/>
        <w:ind w:left="120" w:firstLine="422"/>
        <w:jc w:val="center"/>
        <w:rPr>
          <w:b/>
          <w:bCs/>
          <w:color w:val="000000"/>
          <w:spacing w:val="-1"/>
          <w:sz w:val="20"/>
          <w:szCs w:val="20"/>
        </w:rPr>
      </w:pPr>
    </w:p>
    <w:p w:rsidR="00427B0D" w:rsidRPr="00427B0D" w:rsidRDefault="00427B0D" w:rsidP="00911985">
      <w:pPr>
        <w:shd w:val="clear" w:color="auto" w:fill="FFFFFF"/>
        <w:ind w:left="120" w:firstLine="422"/>
        <w:jc w:val="center"/>
        <w:rPr>
          <w:b/>
          <w:bCs/>
          <w:color w:val="000000"/>
          <w:sz w:val="20"/>
          <w:szCs w:val="20"/>
        </w:rPr>
      </w:pPr>
      <w:r w:rsidRPr="00427B0D">
        <w:rPr>
          <w:b/>
          <w:bCs/>
          <w:color w:val="000000"/>
          <w:spacing w:val="-1"/>
          <w:sz w:val="20"/>
          <w:szCs w:val="20"/>
        </w:rPr>
        <w:t xml:space="preserve">Досудебный (внесудебный) порядок обжалования решений и действий </w:t>
      </w:r>
      <w:r w:rsidRPr="00427B0D">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427B0D" w:rsidRPr="00427B0D" w:rsidRDefault="00427B0D" w:rsidP="00911985">
      <w:pPr>
        <w:shd w:val="clear" w:color="auto" w:fill="FFFFFF"/>
        <w:ind w:right="5" w:firstLine="710"/>
        <w:jc w:val="both"/>
        <w:rPr>
          <w:sz w:val="20"/>
          <w:szCs w:val="20"/>
        </w:rPr>
      </w:pPr>
      <w:r w:rsidRPr="00427B0D">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sz w:val="20"/>
          <w:szCs w:val="20"/>
        </w:rPr>
      </w:pPr>
      <w:r w:rsidRPr="00427B0D">
        <w:rPr>
          <w:b/>
          <w:bCs/>
          <w:color w:val="000000"/>
          <w:sz w:val="20"/>
          <w:szCs w:val="20"/>
        </w:rPr>
        <w:t>Органы местного самоуправления, организации и уполномоченные на</w:t>
      </w:r>
    </w:p>
    <w:p w:rsidR="00427B0D" w:rsidRPr="00427B0D" w:rsidRDefault="00427B0D" w:rsidP="00427B0D">
      <w:pPr>
        <w:shd w:val="clear" w:color="auto" w:fill="FFFFFF"/>
        <w:ind w:right="5"/>
        <w:jc w:val="center"/>
        <w:rPr>
          <w:b/>
          <w:bCs/>
          <w:color w:val="000000"/>
          <w:sz w:val="20"/>
          <w:szCs w:val="20"/>
        </w:rPr>
      </w:pPr>
      <w:r w:rsidRPr="00427B0D">
        <w:rPr>
          <w:b/>
          <w:bCs/>
          <w:color w:val="000000"/>
          <w:sz w:val="20"/>
          <w:szCs w:val="20"/>
        </w:rPr>
        <w:t>рассмотрение жалобы лица, которым может быть направлена жалоба</w:t>
      </w:r>
      <w:r w:rsidRPr="00427B0D">
        <w:rPr>
          <w:b/>
          <w:bCs/>
          <w:color w:val="000000"/>
          <w:sz w:val="20"/>
          <w:szCs w:val="20"/>
        </w:rPr>
        <w:br/>
        <w:t>заявителя в досудебном (внесудебном) порядке</w:t>
      </w:r>
    </w:p>
    <w:p w:rsidR="00427B0D" w:rsidRPr="00427B0D" w:rsidRDefault="00427B0D" w:rsidP="00427B0D">
      <w:pPr>
        <w:shd w:val="clear" w:color="auto" w:fill="FFFFFF"/>
        <w:ind w:right="5"/>
        <w:jc w:val="center"/>
        <w:rPr>
          <w:sz w:val="20"/>
          <w:szCs w:val="20"/>
        </w:rPr>
      </w:pPr>
    </w:p>
    <w:p w:rsidR="00427B0D" w:rsidRPr="00427B0D" w:rsidRDefault="00427B0D" w:rsidP="00427B0D">
      <w:pPr>
        <w:shd w:val="clear" w:color="auto" w:fill="FFFFFF"/>
        <w:tabs>
          <w:tab w:val="left" w:pos="1234"/>
        </w:tabs>
        <w:ind w:right="5" w:firstLine="710"/>
        <w:jc w:val="both"/>
        <w:rPr>
          <w:sz w:val="20"/>
          <w:szCs w:val="20"/>
        </w:rPr>
      </w:pPr>
      <w:r w:rsidRPr="00427B0D">
        <w:rPr>
          <w:color w:val="000000"/>
          <w:spacing w:val="-1"/>
          <w:sz w:val="20"/>
          <w:szCs w:val="20"/>
        </w:rPr>
        <w:t xml:space="preserve">5.2. </w:t>
      </w:r>
      <w:r w:rsidRPr="00427B0D">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7B0D" w:rsidRPr="00427B0D" w:rsidRDefault="00427B0D" w:rsidP="00427B0D">
      <w:pPr>
        <w:shd w:val="clear" w:color="auto" w:fill="FFFFFF"/>
        <w:ind w:firstLine="710"/>
        <w:jc w:val="both"/>
        <w:rPr>
          <w:sz w:val="20"/>
          <w:szCs w:val="20"/>
        </w:rPr>
      </w:pPr>
      <w:r w:rsidRPr="00427B0D">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27B0D" w:rsidRPr="00427B0D" w:rsidRDefault="00427B0D" w:rsidP="00427B0D">
      <w:pPr>
        <w:shd w:val="clear" w:color="auto" w:fill="FFFFFF"/>
        <w:ind w:right="5" w:firstLine="710"/>
        <w:jc w:val="both"/>
        <w:rPr>
          <w:sz w:val="20"/>
          <w:szCs w:val="20"/>
        </w:rPr>
      </w:pPr>
      <w:r w:rsidRPr="00427B0D">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7B0D" w:rsidRPr="00427B0D" w:rsidRDefault="00427B0D" w:rsidP="00427B0D">
      <w:pPr>
        <w:shd w:val="clear" w:color="auto" w:fill="FFFFFF"/>
        <w:ind w:firstLine="710"/>
        <w:jc w:val="both"/>
        <w:rPr>
          <w:sz w:val="20"/>
          <w:szCs w:val="20"/>
        </w:rPr>
      </w:pPr>
      <w:r w:rsidRPr="00427B0D">
        <w:rPr>
          <w:color w:val="000000"/>
          <w:sz w:val="20"/>
          <w:szCs w:val="20"/>
        </w:rPr>
        <w:t>- к руководителю МФЦ - на решения и действия (бездействие) работника МФЦ;</w:t>
      </w:r>
    </w:p>
    <w:p w:rsidR="00427B0D" w:rsidRPr="00427B0D" w:rsidRDefault="00427B0D" w:rsidP="00427B0D">
      <w:pPr>
        <w:shd w:val="clear" w:color="auto" w:fill="FFFFFF"/>
        <w:ind w:firstLine="710"/>
        <w:jc w:val="both"/>
        <w:rPr>
          <w:sz w:val="20"/>
          <w:szCs w:val="20"/>
        </w:rPr>
      </w:pPr>
      <w:r w:rsidRPr="00427B0D">
        <w:rPr>
          <w:color w:val="000000"/>
          <w:sz w:val="20"/>
          <w:szCs w:val="20"/>
        </w:rPr>
        <w:lastRenderedPageBreak/>
        <w:t>- к учредителю МФЦ – на решение и действия (бездействие) МФЦ.</w:t>
      </w:r>
    </w:p>
    <w:p w:rsidR="00427B0D" w:rsidRPr="00427B0D" w:rsidRDefault="00427B0D" w:rsidP="00911985">
      <w:pPr>
        <w:shd w:val="clear" w:color="auto" w:fill="FFFFFF"/>
        <w:ind w:right="5" w:firstLine="710"/>
        <w:jc w:val="both"/>
        <w:rPr>
          <w:sz w:val="20"/>
          <w:szCs w:val="20"/>
        </w:rPr>
      </w:pPr>
      <w:r w:rsidRPr="00427B0D">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911985" w:rsidRDefault="00911985" w:rsidP="00911985">
      <w:pPr>
        <w:shd w:val="clear" w:color="auto" w:fill="FFFFFF"/>
        <w:ind w:left="192" w:firstLine="206"/>
        <w:jc w:val="center"/>
        <w:rPr>
          <w:b/>
          <w:bCs/>
          <w:color w:val="000000"/>
          <w:sz w:val="20"/>
          <w:szCs w:val="20"/>
        </w:rPr>
      </w:pPr>
    </w:p>
    <w:p w:rsidR="00427B0D" w:rsidRPr="00427B0D" w:rsidRDefault="00427B0D" w:rsidP="00911985">
      <w:pPr>
        <w:shd w:val="clear" w:color="auto" w:fill="FFFFFF"/>
        <w:ind w:left="192" w:firstLine="206"/>
        <w:jc w:val="center"/>
        <w:rPr>
          <w:sz w:val="20"/>
          <w:szCs w:val="20"/>
        </w:rPr>
      </w:pPr>
      <w:r w:rsidRPr="00427B0D">
        <w:rPr>
          <w:b/>
          <w:bCs/>
          <w:color w:val="000000"/>
          <w:sz w:val="20"/>
          <w:szCs w:val="20"/>
        </w:rPr>
        <w:t xml:space="preserve">Способы информирования заявителей о порядке подачи и рассмотрения </w:t>
      </w:r>
      <w:r w:rsidRPr="00427B0D">
        <w:rPr>
          <w:b/>
          <w:bCs/>
          <w:color w:val="000000"/>
          <w:spacing w:val="-1"/>
          <w:sz w:val="20"/>
          <w:szCs w:val="20"/>
        </w:rPr>
        <w:t>жалобы, в том числе с использованием ЕПГУ</w:t>
      </w:r>
    </w:p>
    <w:p w:rsidR="00427B0D" w:rsidRPr="00427B0D" w:rsidRDefault="00427B0D" w:rsidP="00911985">
      <w:pPr>
        <w:shd w:val="clear" w:color="auto" w:fill="FFFFFF"/>
        <w:tabs>
          <w:tab w:val="left" w:pos="1234"/>
          <w:tab w:val="left" w:pos="2558"/>
          <w:tab w:val="left" w:pos="3922"/>
          <w:tab w:val="left" w:pos="4478"/>
          <w:tab w:val="left" w:pos="5722"/>
          <w:tab w:val="left" w:pos="8045"/>
        </w:tabs>
        <w:ind w:firstLine="710"/>
        <w:jc w:val="both"/>
        <w:rPr>
          <w:sz w:val="20"/>
          <w:szCs w:val="20"/>
        </w:rPr>
      </w:pPr>
      <w:r w:rsidRPr="00427B0D">
        <w:rPr>
          <w:color w:val="000000"/>
          <w:spacing w:val="-1"/>
          <w:sz w:val="20"/>
          <w:szCs w:val="20"/>
        </w:rPr>
        <w:t xml:space="preserve">5.3. </w:t>
      </w:r>
      <w:r w:rsidRPr="00427B0D">
        <w:rPr>
          <w:color w:val="000000"/>
          <w:sz w:val="20"/>
          <w:szCs w:val="20"/>
        </w:rPr>
        <w:t xml:space="preserve">Информация о порядке подачи и рассмотрения жалобы размещается на </w:t>
      </w:r>
      <w:r w:rsidRPr="00427B0D">
        <w:rPr>
          <w:color w:val="000000"/>
          <w:spacing w:val="-2"/>
          <w:sz w:val="20"/>
          <w:szCs w:val="20"/>
        </w:rPr>
        <w:t xml:space="preserve">информационных </w:t>
      </w:r>
      <w:r w:rsidRPr="00427B0D">
        <w:rPr>
          <w:color w:val="000000"/>
          <w:spacing w:val="-1"/>
          <w:sz w:val="20"/>
          <w:szCs w:val="20"/>
        </w:rPr>
        <w:t xml:space="preserve">стендах </w:t>
      </w:r>
      <w:r w:rsidRPr="00427B0D">
        <w:rPr>
          <w:color w:val="000000"/>
          <w:sz w:val="20"/>
          <w:szCs w:val="20"/>
        </w:rPr>
        <w:t xml:space="preserve">в </w:t>
      </w:r>
      <w:r w:rsidRPr="00427B0D">
        <w:rPr>
          <w:color w:val="000000"/>
          <w:spacing w:val="-1"/>
          <w:sz w:val="20"/>
          <w:szCs w:val="20"/>
        </w:rPr>
        <w:t xml:space="preserve">местах </w:t>
      </w:r>
      <w:r w:rsidRPr="00427B0D">
        <w:rPr>
          <w:color w:val="000000"/>
          <w:spacing w:val="-2"/>
          <w:sz w:val="20"/>
          <w:szCs w:val="20"/>
        </w:rPr>
        <w:t xml:space="preserve">предоставления </w:t>
      </w:r>
      <w:r w:rsidRPr="00427B0D">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11985" w:rsidRDefault="00911985" w:rsidP="00911985">
      <w:pPr>
        <w:shd w:val="clear" w:color="auto" w:fill="FFFFFF"/>
        <w:ind w:left="600" w:hanging="538"/>
        <w:jc w:val="center"/>
        <w:rPr>
          <w:b/>
          <w:bCs/>
          <w:color w:val="000000"/>
          <w:spacing w:val="-1"/>
          <w:sz w:val="20"/>
          <w:szCs w:val="20"/>
        </w:rPr>
      </w:pPr>
    </w:p>
    <w:p w:rsidR="00427B0D" w:rsidRPr="00427B0D" w:rsidRDefault="00427B0D" w:rsidP="00911985">
      <w:pPr>
        <w:shd w:val="clear" w:color="auto" w:fill="FFFFFF"/>
        <w:ind w:left="600" w:hanging="538"/>
        <w:jc w:val="center"/>
        <w:rPr>
          <w:b/>
          <w:bCs/>
          <w:color w:val="000000"/>
          <w:sz w:val="20"/>
          <w:szCs w:val="20"/>
        </w:rPr>
      </w:pPr>
      <w:r w:rsidRPr="00427B0D">
        <w:rPr>
          <w:b/>
          <w:bCs/>
          <w:color w:val="000000"/>
          <w:spacing w:val="-1"/>
          <w:sz w:val="20"/>
          <w:szCs w:val="20"/>
        </w:rPr>
        <w:t xml:space="preserve">Перечень нормативных правовых актов, регулирующих порядок досудебного </w:t>
      </w:r>
      <w:r w:rsidRPr="00427B0D">
        <w:rPr>
          <w:b/>
          <w:bCs/>
          <w:color w:val="000000"/>
          <w:sz w:val="20"/>
          <w:szCs w:val="20"/>
        </w:rPr>
        <w:t>(внесудебного) обжалования действий (бездействия) и (или) решений,</w:t>
      </w:r>
      <w:r w:rsidRPr="00427B0D">
        <w:rPr>
          <w:b/>
          <w:bCs/>
          <w:color w:val="000000"/>
          <w:sz w:val="20"/>
          <w:szCs w:val="20"/>
        </w:rPr>
        <w:br/>
        <w:t>принятых (осуществленных) в ходе предоставления муниципальной услуги</w:t>
      </w:r>
    </w:p>
    <w:p w:rsidR="00427B0D" w:rsidRPr="00427B0D" w:rsidRDefault="00427B0D" w:rsidP="00911985">
      <w:pPr>
        <w:shd w:val="clear" w:color="auto" w:fill="FFFFFF"/>
        <w:tabs>
          <w:tab w:val="left" w:pos="1234"/>
        </w:tabs>
        <w:ind w:firstLine="710"/>
        <w:jc w:val="both"/>
        <w:rPr>
          <w:color w:val="000000"/>
          <w:sz w:val="20"/>
          <w:szCs w:val="20"/>
        </w:rPr>
      </w:pPr>
      <w:r w:rsidRPr="00427B0D">
        <w:rPr>
          <w:color w:val="000000"/>
          <w:spacing w:val="-1"/>
          <w:sz w:val="20"/>
          <w:szCs w:val="20"/>
        </w:rPr>
        <w:t xml:space="preserve">5.4. </w:t>
      </w:r>
      <w:r w:rsidRPr="00427B0D">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27B0D" w:rsidRPr="00427B0D" w:rsidRDefault="00427B0D" w:rsidP="00427B0D">
      <w:pPr>
        <w:shd w:val="clear" w:color="auto" w:fill="FFFFFF"/>
        <w:tabs>
          <w:tab w:val="left" w:pos="1234"/>
        </w:tabs>
        <w:ind w:firstLine="710"/>
        <w:jc w:val="both"/>
        <w:rPr>
          <w:color w:val="000000"/>
          <w:sz w:val="20"/>
          <w:szCs w:val="20"/>
        </w:rPr>
      </w:pPr>
      <w:r w:rsidRPr="00427B0D">
        <w:rPr>
          <w:color w:val="000000"/>
          <w:sz w:val="20"/>
          <w:szCs w:val="20"/>
        </w:rPr>
        <w:t>- Федеральным законом от 27.07.2010 № 210-ФЗ «Об организации предоставления государственных и муниципальных услуг»;</w:t>
      </w:r>
    </w:p>
    <w:p w:rsidR="00427B0D" w:rsidRPr="00427B0D" w:rsidRDefault="00427B0D" w:rsidP="00427B0D">
      <w:pPr>
        <w:shd w:val="clear" w:color="auto" w:fill="FFFFFF"/>
        <w:tabs>
          <w:tab w:val="left" w:pos="1234"/>
        </w:tabs>
        <w:ind w:firstLine="710"/>
        <w:jc w:val="both"/>
        <w:rPr>
          <w:sz w:val="20"/>
          <w:szCs w:val="20"/>
        </w:rPr>
      </w:pPr>
      <w:r w:rsidRPr="00427B0D">
        <w:rPr>
          <w:color w:val="000000"/>
          <w:sz w:val="20"/>
          <w:szCs w:val="20"/>
        </w:rPr>
        <w:t>-</w:t>
      </w:r>
      <w:r w:rsidRPr="00427B0D">
        <w:rPr>
          <w:sz w:val="20"/>
          <w:szCs w:val="20"/>
        </w:rPr>
        <w:t xml:space="preserve"> </w:t>
      </w:r>
      <w:hyperlink r:id="rId87" w:history="1">
        <w:r w:rsidRPr="00427B0D">
          <w:rPr>
            <w:spacing w:val="-2"/>
            <w:sz w:val="20"/>
            <w:szCs w:val="20"/>
          </w:rPr>
          <w:t xml:space="preserve">постановлением </w:t>
        </w:r>
      </w:hyperlink>
      <w:r w:rsidRPr="00427B0D">
        <w:rPr>
          <w:color w:val="000000"/>
          <w:spacing w:val="-2"/>
          <w:sz w:val="20"/>
          <w:szCs w:val="20"/>
        </w:rPr>
        <w:t xml:space="preserve">Правительства Российской Федерации от 20 ноября 2012 года </w:t>
      </w:r>
      <w:r w:rsidRPr="00427B0D">
        <w:rPr>
          <w:color w:val="000000"/>
          <w:sz w:val="20"/>
          <w:szCs w:val="20"/>
        </w:rPr>
        <w:t>№</w:t>
      </w:r>
      <w:r w:rsidRPr="00427B0D">
        <w:rPr>
          <w:color w:val="000000"/>
          <w:spacing w:val="-2"/>
          <w:sz w:val="20"/>
          <w:szCs w:val="20"/>
        </w:rPr>
        <w:t xml:space="preserve">1198 </w:t>
      </w:r>
      <w:r w:rsidRPr="00427B0D">
        <w:rPr>
          <w:color w:val="000000"/>
          <w:spacing w:val="-3"/>
          <w:sz w:val="20"/>
          <w:szCs w:val="20"/>
        </w:rPr>
        <w:t>«О</w:t>
      </w:r>
      <w:r w:rsidRPr="00427B0D">
        <w:rPr>
          <w:color w:val="000000"/>
          <w:sz w:val="20"/>
          <w:szCs w:val="20"/>
        </w:rPr>
        <w:t xml:space="preserve"> </w:t>
      </w:r>
      <w:r w:rsidRPr="00427B0D">
        <w:rPr>
          <w:color w:val="000000"/>
          <w:spacing w:val="-2"/>
          <w:sz w:val="20"/>
          <w:szCs w:val="20"/>
        </w:rPr>
        <w:t xml:space="preserve">федеральной государственной информационной системе, </w:t>
      </w:r>
      <w:r w:rsidRPr="00427B0D">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7B0D" w:rsidRPr="00427B0D" w:rsidRDefault="00427B0D" w:rsidP="00427B0D">
      <w:pPr>
        <w:shd w:val="clear" w:color="auto" w:fill="FFFFFF"/>
        <w:spacing w:before="322"/>
        <w:ind w:left="686" w:right="288" w:hanging="250"/>
        <w:jc w:val="center"/>
        <w:rPr>
          <w:b/>
          <w:bCs/>
          <w:color w:val="000000"/>
          <w:sz w:val="20"/>
          <w:szCs w:val="20"/>
        </w:rPr>
      </w:pPr>
      <w:r w:rsidRPr="00427B0D">
        <w:rPr>
          <w:b/>
          <w:bCs/>
          <w:color w:val="000000"/>
          <w:spacing w:val="-1"/>
          <w:sz w:val="20"/>
          <w:szCs w:val="20"/>
        </w:rPr>
        <w:t xml:space="preserve">Особенности выполнения административных процедур (действий) в </w:t>
      </w:r>
      <w:r w:rsidRPr="00427B0D">
        <w:rPr>
          <w:b/>
          <w:bCs/>
          <w:color w:val="000000"/>
          <w:sz w:val="20"/>
          <w:szCs w:val="20"/>
        </w:rPr>
        <w:t>МФЦ предоставления государственных и муниципальных услуг</w:t>
      </w:r>
    </w:p>
    <w:p w:rsidR="00427B0D" w:rsidRPr="00427B0D" w:rsidRDefault="00427B0D" w:rsidP="00427B0D">
      <w:pPr>
        <w:shd w:val="clear" w:color="auto" w:fill="FFFFFF"/>
        <w:ind w:left="322" w:right="288" w:firstLine="96"/>
        <w:jc w:val="center"/>
        <w:rPr>
          <w:b/>
          <w:bCs/>
          <w:color w:val="000000"/>
          <w:sz w:val="20"/>
          <w:szCs w:val="20"/>
        </w:rPr>
      </w:pPr>
      <w:r w:rsidRPr="00427B0D">
        <w:rPr>
          <w:b/>
          <w:bCs/>
          <w:color w:val="000000"/>
          <w:sz w:val="20"/>
          <w:szCs w:val="20"/>
        </w:rPr>
        <w:t xml:space="preserve">Исчерпывающий перечень административных процедур (действий) при </w:t>
      </w:r>
      <w:r w:rsidRPr="00427B0D">
        <w:rPr>
          <w:b/>
          <w:bCs/>
          <w:color w:val="000000"/>
          <w:spacing w:val="-1"/>
          <w:sz w:val="20"/>
          <w:szCs w:val="20"/>
        </w:rPr>
        <w:t xml:space="preserve">предоставлении муниципальной услуги, выполняемых </w:t>
      </w:r>
      <w:r w:rsidRPr="00427B0D">
        <w:rPr>
          <w:b/>
          <w:bCs/>
          <w:color w:val="000000"/>
          <w:sz w:val="20"/>
          <w:szCs w:val="20"/>
        </w:rPr>
        <w:t>МФЦ</w:t>
      </w:r>
    </w:p>
    <w:p w:rsidR="00427B0D" w:rsidRPr="00427B0D" w:rsidRDefault="00427B0D" w:rsidP="00427B0D">
      <w:pPr>
        <w:shd w:val="clear" w:color="auto" w:fill="FFFFFF"/>
        <w:ind w:left="710"/>
        <w:jc w:val="both"/>
        <w:rPr>
          <w:sz w:val="20"/>
          <w:szCs w:val="20"/>
        </w:rPr>
      </w:pPr>
      <w:r w:rsidRPr="00427B0D">
        <w:rPr>
          <w:color w:val="000000"/>
          <w:sz w:val="20"/>
          <w:szCs w:val="20"/>
        </w:rPr>
        <w:t>6.1 МФЦ осуществляет:</w:t>
      </w:r>
    </w:p>
    <w:p w:rsidR="00427B0D" w:rsidRPr="00427B0D" w:rsidRDefault="00427B0D" w:rsidP="00427B0D">
      <w:pPr>
        <w:shd w:val="clear" w:color="auto" w:fill="FFFFFF"/>
        <w:ind w:right="5" w:firstLine="710"/>
        <w:jc w:val="both"/>
        <w:rPr>
          <w:color w:val="000000"/>
          <w:sz w:val="20"/>
          <w:szCs w:val="20"/>
        </w:rPr>
      </w:pPr>
      <w:r w:rsidRPr="00427B0D">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7B0D" w:rsidRPr="00427B0D" w:rsidRDefault="00427B0D" w:rsidP="00427B0D">
      <w:pPr>
        <w:shd w:val="clear" w:color="auto" w:fill="FFFFFF"/>
        <w:ind w:right="5" w:firstLine="710"/>
        <w:jc w:val="both"/>
        <w:rPr>
          <w:color w:val="000000"/>
          <w:sz w:val="20"/>
          <w:szCs w:val="20"/>
        </w:rPr>
      </w:pPr>
      <w:r w:rsidRPr="00427B0D">
        <w:rPr>
          <w:color w:val="000000"/>
          <w:spacing w:val="-2"/>
          <w:sz w:val="20"/>
          <w:szCs w:val="20"/>
        </w:rPr>
        <w:t xml:space="preserve">- выдачу заявителю результата предоставления </w:t>
      </w:r>
      <w:r w:rsidRPr="00427B0D">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27B0D" w:rsidRPr="00427B0D" w:rsidRDefault="00427B0D" w:rsidP="00427B0D">
      <w:pPr>
        <w:shd w:val="clear" w:color="auto" w:fill="FFFFFF"/>
        <w:ind w:right="5" w:firstLine="710"/>
        <w:jc w:val="both"/>
        <w:rPr>
          <w:color w:val="000000"/>
          <w:sz w:val="20"/>
          <w:szCs w:val="20"/>
        </w:rPr>
      </w:pPr>
      <w:r w:rsidRPr="00427B0D">
        <w:rPr>
          <w:color w:val="000000"/>
          <w:spacing w:val="-10"/>
          <w:sz w:val="20"/>
          <w:szCs w:val="20"/>
        </w:rPr>
        <w:t>- иные процедуры и действия, предусмотренные Федеральным законом</w:t>
      </w:r>
      <w:r w:rsidRPr="00427B0D">
        <w:rPr>
          <w:sz w:val="20"/>
          <w:szCs w:val="20"/>
        </w:rPr>
        <w:t xml:space="preserve"> </w:t>
      </w:r>
      <w:r w:rsidRPr="00427B0D">
        <w:rPr>
          <w:color w:val="000000"/>
          <w:sz w:val="20"/>
          <w:szCs w:val="20"/>
        </w:rPr>
        <w:t>№ 210-ФЗ.</w:t>
      </w:r>
    </w:p>
    <w:p w:rsidR="00427B0D" w:rsidRPr="00427B0D" w:rsidRDefault="00427B0D" w:rsidP="00427B0D">
      <w:pPr>
        <w:shd w:val="clear" w:color="auto" w:fill="FFFFFF"/>
        <w:ind w:right="5" w:firstLine="710"/>
        <w:jc w:val="both"/>
        <w:rPr>
          <w:sz w:val="20"/>
          <w:szCs w:val="20"/>
        </w:rPr>
      </w:pPr>
      <w:r w:rsidRPr="00427B0D">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t>Информирование заявителей</w:t>
      </w:r>
    </w:p>
    <w:p w:rsidR="00427B0D" w:rsidRPr="00427B0D" w:rsidRDefault="00427B0D" w:rsidP="00427B0D">
      <w:pPr>
        <w:shd w:val="clear" w:color="auto" w:fill="FFFFFF"/>
        <w:tabs>
          <w:tab w:val="left" w:pos="1517"/>
          <w:tab w:val="left" w:pos="4008"/>
          <w:tab w:val="left" w:pos="5558"/>
          <w:tab w:val="left" w:pos="8923"/>
        </w:tabs>
        <w:ind w:firstLine="710"/>
        <w:jc w:val="both"/>
        <w:rPr>
          <w:sz w:val="20"/>
          <w:szCs w:val="20"/>
        </w:rPr>
      </w:pPr>
      <w:r w:rsidRPr="00427B0D">
        <w:rPr>
          <w:spacing w:val="-1"/>
          <w:sz w:val="20"/>
          <w:szCs w:val="20"/>
        </w:rPr>
        <w:t>6.2</w:t>
      </w:r>
      <w:r w:rsidRPr="00427B0D">
        <w:rPr>
          <w:color w:val="000000"/>
          <w:spacing w:val="-1"/>
          <w:sz w:val="20"/>
          <w:szCs w:val="20"/>
        </w:rPr>
        <w:t xml:space="preserve">. </w:t>
      </w:r>
      <w:r w:rsidRPr="00427B0D">
        <w:rPr>
          <w:color w:val="000000"/>
          <w:spacing w:val="-2"/>
          <w:sz w:val="20"/>
          <w:szCs w:val="20"/>
        </w:rPr>
        <w:t xml:space="preserve">Информирование заявителя МФЦ </w:t>
      </w:r>
      <w:r w:rsidRPr="00427B0D">
        <w:rPr>
          <w:color w:val="000000"/>
          <w:sz w:val="20"/>
          <w:szCs w:val="20"/>
        </w:rPr>
        <w:t>осуществляется следующими способами:</w:t>
      </w:r>
    </w:p>
    <w:p w:rsidR="00427B0D" w:rsidRPr="00427B0D" w:rsidRDefault="00427B0D" w:rsidP="00427B0D">
      <w:pPr>
        <w:shd w:val="clear" w:color="auto" w:fill="FFFFFF"/>
        <w:tabs>
          <w:tab w:val="left" w:pos="1046"/>
        </w:tabs>
        <w:ind w:right="5" w:firstLine="710"/>
        <w:jc w:val="both"/>
        <w:rPr>
          <w:sz w:val="20"/>
          <w:szCs w:val="20"/>
        </w:rPr>
      </w:pPr>
      <w:r w:rsidRPr="00427B0D">
        <w:rPr>
          <w:color w:val="000000"/>
          <w:spacing w:val="-3"/>
          <w:sz w:val="20"/>
          <w:szCs w:val="20"/>
        </w:rPr>
        <w:t xml:space="preserve">а) </w:t>
      </w:r>
      <w:r w:rsidRPr="00427B0D">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27B0D" w:rsidRPr="00427B0D" w:rsidRDefault="00427B0D" w:rsidP="00427B0D">
      <w:pPr>
        <w:shd w:val="clear" w:color="auto" w:fill="FFFFFF"/>
        <w:tabs>
          <w:tab w:val="left" w:pos="1128"/>
        </w:tabs>
        <w:ind w:firstLine="710"/>
        <w:jc w:val="both"/>
        <w:rPr>
          <w:sz w:val="20"/>
          <w:szCs w:val="20"/>
        </w:rPr>
      </w:pPr>
      <w:r w:rsidRPr="00427B0D">
        <w:rPr>
          <w:color w:val="000000"/>
          <w:spacing w:val="-2"/>
          <w:sz w:val="20"/>
          <w:szCs w:val="20"/>
        </w:rPr>
        <w:t xml:space="preserve">б) </w:t>
      </w:r>
      <w:r w:rsidRPr="00427B0D">
        <w:rPr>
          <w:color w:val="000000"/>
          <w:sz w:val="20"/>
          <w:szCs w:val="20"/>
        </w:rPr>
        <w:t>при обращении заявителя в МФЦ лично, по телефону, посредством почтовых отправлений, либо по электронной почте.</w:t>
      </w:r>
    </w:p>
    <w:p w:rsidR="00427B0D" w:rsidRPr="00427B0D" w:rsidRDefault="00427B0D" w:rsidP="00427B0D">
      <w:pPr>
        <w:shd w:val="clear" w:color="auto" w:fill="FFFFFF"/>
        <w:ind w:firstLine="710"/>
        <w:jc w:val="both"/>
        <w:rPr>
          <w:sz w:val="20"/>
          <w:szCs w:val="20"/>
        </w:rPr>
      </w:pPr>
      <w:r w:rsidRPr="00427B0D">
        <w:rPr>
          <w:color w:val="000000"/>
          <w:sz w:val="20"/>
          <w:szCs w:val="20"/>
        </w:rPr>
        <w:t xml:space="preserve">При личном обращении работник МФЦ подробно </w:t>
      </w:r>
      <w:r w:rsidRPr="00427B0D">
        <w:rPr>
          <w:color w:val="000000"/>
          <w:spacing w:val="-5"/>
          <w:sz w:val="20"/>
          <w:szCs w:val="20"/>
        </w:rPr>
        <w:t xml:space="preserve">информирует заявителей по интересующим их вопросам в вежливой корректной </w:t>
      </w:r>
      <w:r w:rsidRPr="00427B0D">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7B0D" w:rsidRPr="00427B0D" w:rsidRDefault="00427B0D" w:rsidP="00427B0D">
      <w:pPr>
        <w:shd w:val="clear" w:color="auto" w:fill="FFFFFF"/>
        <w:ind w:firstLine="710"/>
        <w:jc w:val="both"/>
        <w:rPr>
          <w:sz w:val="20"/>
          <w:szCs w:val="20"/>
        </w:rPr>
      </w:pPr>
      <w:r w:rsidRPr="00427B0D">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27B0D" w:rsidRPr="00427B0D" w:rsidRDefault="00427B0D" w:rsidP="00427B0D">
      <w:pPr>
        <w:shd w:val="clear" w:color="auto" w:fill="FFFFFF"/>
        <w:ind w:right="5" w:firstLine="710"/>
        <w:jc w:val="both"/>
        <w:rPr>
          <w:sz w:val="20"/>
          <w:szCs w:val="20"/>
        </w:rPr>
      </w:pPr>
      <w:r w:rsidRPr="00427B0D">
        <w:rPr>
          <w:color w:val="000000"/>
          <w:spacing w:val="-2"/>
          <w:sz w:val="20"/>
          <w:szCs w:val="20"/>
        </w:rPr>
        <w:t xml:space="preserve">В случае если для подготовки ответа требуется более продолжительное время, </w:t>
      </w:r>
      <w:r w:rsidRPr="00427B0D">
        <w:rPr>
          <w:color w:val="000000"/>
          <w:spacing w:val="-1"/>
          <w:sz w:val="20"/>
          <w:szCs w:val="20"/>
        </w:rPr>
        <w:t xml:space="preserve">работник МФЦ, осуществляющий индивидуальное устное </w:t>
      </w:r>
      <w:r w:rsidRPr="00427B0D">
        <w:rPr>
          <w:color w:val="000000"/>
          <w:sz w:val="20"/>
          <w:szCs w:val="20"/>
        </w:rPr>
        <w:t>консультирование по телефону, может предложить заявителю:</w:t>
      </w:r>
    </w:p>
    <w:p w:rsidR="00427B0D" w:rsidRPr="00427B0D" w:rsidRDefault="00427B0D" w:rsidP="00427B0D">
      <w:pPr>
        <w:shd w:val="clear" w:color="auto" w:fill="FFFFFF"/>
        <w:ind w:right="14" w:firstLine="710"/>
        <w:jc w:val="both"/>
        <w:rPr>
          <w:sz w:val="20"/>
          <w:szCs w:val="20"/>
        </w:rPr>
      </w:pPr>
      <w:r w:rsidRPr="00427B0D">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427B0D" w:rsidRPr="00427B0D" w:rsidRDefault="00427B0D" w:rsidP="00427B0D">
      <w:pPr>
        <w:shd w:val="clear" w:color="auto" w:fill="FFFFFF"/>
        <w:ind w:left="710"/>
        <w:rPr>
          <w:sz w:val="20"/>
          <w:szCs w:val="20"/>
        </w:rPr>
      </w:pPr>
      <w:r w:rsidRPr="00427B0D">
        <w:rPr>
          <w:color w:val="000000"/>
          <w:sz w:val="20"/>
          <w:szCs w:val="20"/>
        </w:rPr>
        <w:t>- назначить другое время для консультаций.</w:t>
      </w:r>
    </w:p>
    <w:p w:rsidR="00427B0D" w:rsidRPr="00427B0D" w:rsidRDefault="00427B0D" w:rsidP="00427B0D">
      <w:pPr>
        <w:shd w:val="clear" w:color="auto" w:fill="FFFFFF"/>
        <w:ind w:firstLine="710"/>
        <w:jc w:val="both"/>
        <w:rPr>
          <w:sz w:val="20"/>
          <w:szCs w:val="20"/>
        </w:rPr>
      </w:pPr>
      <w:r w:rsidRPr="00427B0D">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27B0D" w:rsidRPr="00427B0D" w:rsidRDefault="00427B0D" w:rsidP="00427B0D">
      <w:pPr>
        <w:shd w:val="clear" w:color="auto" w:fill="FFFFFF"/>
        <w:jc w:val="center"/>
        <w:rPr>
          <w:b/>
          <w:bCs/>
          <w:color w:val="000000"/>
          <w:sz w:val="20"/>
          <w:szCs w:val="20"/>
        </w:rPr>
      </w:pPr>
    </w:p>
    <w:p w:rsidR="00427B0D" w:rsidRPr="00427B0D" w:rsidRDefault="00427B0D" w:rsidP="00427B0D">
      <w:pPr>
        <w:shd w:val="clear" w:color="auto" w:fill="FFFFFF"/>
        <w:jc w:val="center"/>
        <w:rPr>
          <w:b/>
          <w:bCs/>
          <w:color w:val="000000"/>
          <w:sz w:val="20"/>
          <w:szCs w:val="20"/>
        </w:rPr>
      </w:pPr>
      <w:r w:rsidRPr="00427B0D">
        <w:rPr>
          <w:b/>
          <w:bCs/>
          <w:color w:val="000000"/>
          <w:sz w:val="20"/>
          <w:szCs w:val="20"/>
        </w:rPr>
        <w:lastRenderedPageBreak/>
        <w:t>Выдача заявителю результата предоставления муниципальной услуги</w:t>
      </w:r>
    </w:p>
    <w:p w:rsidR="00427B0D" w:rsidRPr="00427B0D" w:rsidRDefault="00427B0D" w:rsidP="00427B0D">
      <w:pPr>
        <w:shd w:val="clear" w:color="auto" w:fill="FFFFFF"/>
        <w:ind w:firstLine="710"/>
        <w:jc w:val="both"/>
        <w:rPr>
          <w:sz w:val="20"/>
          <w:szCs w:val="20"/>
        </w:rPr>
      </w:pPr>
      <w:r w:rsidRPr="00427B0D">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427B0D">
        <w:rPr>
          <w:color w:val="000000"/>
          <w:spacing w:val="-1"/>
          <w:sz w:val="20"/>
          <w:szCs w:val="20"/>
        </w:rPr>
        <w:t xml:space="preserve">МФЦ для последующей выдачи заявителю (представителю заявителя) </w:t>
      </w:r>
      <w:r w:rsidRPr="00427B0D">
        <w:rPr>
          <w:color w:val="000000"/>
          <w:sz w:val="20"/>
          <w:szCs w:val="20"/>
        </w:rPr>
        <w:t>способом, согласно заключенному соглашению о взаимодействии.</w:t>
      </w:r>
    </w:p>
    <w:p w:rsidR="00427B0D" w:rsidRPr="00427B0D" w:rsidRDefault="00427B0D" w:rsidP="00427B0D">
      <w:pPr>
        <w:shd w:val="clear" w:color="auto" w:fill="FFFFFF"/>
        <w:ind w:right="10" w:firstLine="710"/>
        <w:jc w:val="both"/>
        <w:rPr>
          <w:sz w:val="20"/>
          <w:szCs w:val="20"/>
        </w:rPr>
      </w:pPr>
      <w:r w:rsidRPr="00427B0D">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427B0D" w:rsidRPr="00427B0D" w:rsidRDefault="00427B0D" w:rsidP="00427B0D">
      <w:pPr>
        <w:shd w:val="clear" w:color="auto" w:fill="FFFFFF"/>
        <w:ind w:firstLine="710"/>
        <w:jc w:val="both"/>
        <w:rPr>
          <w:sz w:val="20"/>
          <w:szCs w:val="20"/>
        </w:rPr>
      </w:pPr>
      <w:r w:rsidRPr="00427B0D">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7B0D" w:rsidRPr="00427B0D" w:rsidRDefault="00427B0D" w:rsidP="00427B0D">
      <w:pPr>
        <w:shd w:val="clear" w:color="auto" w:fill="FFFFFF"/>
        <w:ind w:firstLine="708"/>
        <w:jc w:val="both"/>
        <w:rPr>
          <w:sz w:val="20"/>
          <w:szCs w:val="20"/>
        </w:rPr>
      </w:pPr>
      <w:r w:rsidRPr="00427B0D">
        <w:rPr>
          <w:color w:val="000000"/>
          <w:spacing w:val="-1"/>
          <w:sz w:val="20"/>
          <w:szCs w:val="20"/>
        </w:rPr>
        <w:t>Работник МФЦ осуществляет следующие действия:</w:t>
      </w:r>
    </w:p>
    <w:p w:rsidR="00427B0D" w:rsidRPr="00427B0D" w:rsidRDefault="00427B0D" w:rsidP="00427B0D">
      <w:pPr>
        <w:shd w:val="clear" w:color="auto" w:fill="FFFFFF"/>
        <w:ind w:firstLine="710"/>
        <w:jc w:val="both"/>
        <w:rPr>
          <w:sz w:val="20"/>
          <w:szCs w:val="20"/>
        </w:rPr>
      </w:pPr>
      <w:r w:rsidRPr="00427B0D">
        <w:rPr>
          <w:color w:val="000000"/>
          <w:spacing w:val="-1"/>
          <w:sz w:val="20"/>
          <w:szCs w:val="20"/>
        </w:rPr>
        <w:t xml:space="preserve">- устанавливает личность заявителя на основании документа, удостоверяющего </w:t>
      </w:r>
      <w:r w:rsidRPr="00427B0D">
        <w:rPr>
          <w:color w:val="000000"/>
          <w:sz w:val="20"/>
          <w:szCs w:val="20"/>
        </w:rPr>
        <w:t>личность в соответствии с законодательством Российской Федерации;</w:t>
      </w:r>
    </w:p>
    <w:p w:rsidR="00427B0D" w:rsidRPr="00427B0D" w:rsidRDefault="00427B0D" w:rsidP="00427B0D">
      <w:pPr>
        <w:shd w:val="clear" w:color="auto" w:fill="FFFFFF"/>
        <w:ind w:firstLine="710"/>
        <w:jc w:val="both"/>
        <w:rPr>
          <w:sz w:val="20"/>
          <w:szCs w:val="20"/>
        </w:rPr>
      </w:pPr>
      <w:r w:rsidRPr="00427B0D">
        <w:rPr>
          <w:color w:val="000000"/>
          <w:sz w:val="20"/>
          <w:szCs w:val="20"/>
        </w:rPr>
        <w:t>- проверяет полномочия представителя заявителя (в случае обращения представителя заявителя);</w:t>
      </w:r>
    </w:p>
    <w:p w:rsidR="00427B0D" w:rsidRPr="00427B0D" w:rsidRDefault="00427B0D" w:rsidP="00427B0D">
      <w:pPr>
        <w:shd w:val="clear" w:color="auto" w:fill="FFFFFF"/>
        <w:ind w:firstLine="708"/>
        <w:jc w:val="both"/>
        <w:rPr>
          <w:sz w:val="20"/>
          <w:szCs w:val="20"/>
        </w:rPr>
      </w:pPr>
      <w:r w:rsidRPr="00427B0D">
        <w:rPr>
          <w:color w:val="000000"/>
          <w:sz w:val="20"/>
          <w:szCs w:val="20"/>
        </w:rPr>
        <w:t>- определяет статус исполнения заявления заявителя в ГИС;</w:t>
      </w:r>
    </w:p>
    <w:p w:rsidR="00427B0D" w:rsidRPr="00427B0D" w:rsidRDefault="00427B0D" w:rsidP="00427B0D">
      <w:pPr>
        <w:shd w:val="clear" w:color="auto" w:fill="FFFFFF"/>
        <w:ind w:firstLine="710"/>
        <w:jc w:val="both"/>
        <w:rPr>
          <w:sz w:val="20"/>
          <w:szCs w:val="20"/>
        </w:rPr>
      </w:pPr>
      <w:r w:rsidRPr="00427B0D">
        <w:rPr>
          <w:color w:val="000000"/>
          <w:sz w:val="20"/>
          <w:szCs w:val="20"/>
        </w:rPr>
        <w:t xml:space="preserve">- распечатывает результат предоставления муниципальной </w:t>
      </w:r>
      <w:r w:rsidRPr="00427B0D">
        <w:rPr>
          <w:color w:val="000000"/>
          <w:spacing w:val="-2"/>
          <w:sz w:val="20"/>
          <w:szCs w:val="20"/>
        </w:rPr>
        <w:t xml:space="preserve">услуги в виде экземпляра электронного документа на бумажном носителе и заверяет </w:t>
      </w:r>
      <w:r w:rsidRPr="00427B0D">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7B0D" w:rsidRPr="00427B0D" w:rsidRDefault="00427B0D" w:rsidP="00427B0D">
      <w:pPr>
        <w:shd w:val="clear" w:color="auto" w:fill="FFFFFF"/>
        <w:ind w:firstLine="710"/>
        <w:jc w:val="both"/>
        <w:rPr>
          <w:sz w:val="20"/>
          <w:szCs w:val="20"/>
        </w:rPr>
      </w:pPr>
      <w:r w:rsidRPr="00427B0D">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7B0D" w:rsidRPr="00427B0D" w:rsidRDefault="00427B0D" w:rsidP="00427B0D">
      <w:pPr>
        <w:shd w:val="clear" w:color="auto" w:fill="FFFFFF"/>
        <w:ind w:right="10" w:firstLine="710"/>
        <w:jc w:val="both"/>
        <w:rPr>
          <w:sz w:val="20"/>
          <w:szCs w:val="20"/>
        </w:rPr>
      </w:pPr>
      <w:r w:rsidRPr="00427B0D">
        <w:rPr>
          <w:color w:val="000000"/>
          <w:sz w:val="20"/>
          <w:szCs w:val="20"/>
        </w:rPr>
        <w:t>- выдает документы заявителю, при необходимости запрашивает у заявителя подписи за каждый выданный документ;</w:t>
      </w:r>
    </w:p>
    <w:p w:rsidR="00427B0D" w:rsidRPr="00427B0D" w:rsidRDefault="00427B0D" w:rsidP="00427B0D">
      <w:pPr>
        <w:shd w:val="clear" w:color="auto" w:fill="FFFFFF"/>
        <w:ind w:firstLine="710"/>
        <w:jc w:val="both"/>
        <w:rPr>
          <w:color w:val="000000"/>
          <w:sz w:val="20"/>
          <w:szCs w:val="20"/>
        </w:rPr>
      </w:pPr>
      <w:r w:rsidRPr="00427B0D">
        <w:rPr>
          <w:color w:val="000000"/>
          <w:sz w:val="20"/>
          <w:szCs w:val="20"/>
        </w:rPr>
        <w:t>- запрашивает согласие заявителя на участие в смс-опросе для оценки качества предоставленных услуг МФЦ.</w:t>
      </w:r>
    </w:p>
    <w:p w:rsidR="00427B0D" w:rsidRPr="00427B0D" w:rsidRDefault="00427B0D" w:rsidP="00427B0D">
      <w:pPr>
        <w:spacing w:after="160"/>
        <w:rPr>
          <w:color w:val="000000"/>
          <w:sz w:val="20"/>
          <w:szCs w:val="20"/>
        </w:rPr>
      </w:pP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Приложение № 1</w:t>
      </w:r>
      <w:r w:rsidRPr="00427B0D">
        <w:rPr>
          <w:b w:val="0"/>
          <w:sz w:val="20"/>
          <w:szCs w:val="20"/>
        </w:rPr>
        <w:br/>
        <w:t>к Административному регламенту                                       предоставления муниципальной услуги</w:t>
      </w: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 xml:space="preserve">«Выдача разрешений на право вырубки зеленых насаждений» </w:t>
      </w:r>
    </w:p>
    <w:p w:rsidR="00427B0D" w:rsidRPr="00427B0D" w:rsidRDefault="00427B0D" w:rsidP="00427B0D">
      <w:pPr>
        <w:jc w:val="center"/>
        <w:rPr>
          <w:b/>
          <w:color w:val="000000"/>
          <w:sz w:val="20"/>
          <w:szCs w:val="20"/>
        </w:rPr>
      </w:pPr>
    </w:p>
    <w:p w:rsidR="00427B0D" w:rsidRPr="00427B0D" w:rsidRDefault="00427B0D" w:rsidP="00427B0D">
      <w:pPr>
        <w:jc w:val="center"/>
        <w:rPr>
          <w:b/>
          <w:color w:val="000000"/>
          <w:sz w:val="20"/>
          <w:szCs w:val="20"/>
        </w:rPr>
      </w:pPr>
      <w:r w:rsidRPr="00427B0D">
        <w:rPr>
          <w:b/>
          <w:color w:val="000000"/>
          <w:sz w:val="20"/>
          <w:szCs w:val="20"/>
        </w:rPr>
        <w:t>Форма заявления о выдаче разрешения на право вырубки зеленых насаждений</w:t>
      </w:r>
    </w:p>
    <w:p w:rsidR="00427B0D" w:rsidRPr="00427B0D" w:rsidRDefault="00427B0D" w:rsidP="00427B0D">
      <w:pPr>
        <w:jc w:val="center"/>
        <w:rPr>
          <w:color w:val="000000"/>
          <w:sz w:val="20"/>
          <w:szCs w:val="20"/>
        </w:rPr>
      </w:pPr>
    </w:p>
    <w:p w:rsidR="00427B0D" w:rsidRPr="00427B0D" w:rsidRDefault="00427B0D" w:rsidP="00427B0D">
      <w:pPr>
        <w:jc w:val="right"/>
        <w:rPr>
          <w:color w:val="000000"/>
          <w:sz w:val="20"/>
          <w:szCs w:val="20"/>
        </w:rPr>
      </w:pPr>
      <w:r w:rsidRPr="00427B0D">
        <w:rPr>
          <w:color w:val="000000"/>
          <w:sz w:val="20"/>
          <w:szCs w:val="20"/>
        </w:rPr>
        <w:t>Кому: _____________________________</w:t>
      </w:r>
    </w:p>
    <w:p w:rsidR="00427B0D" w:rsidRPr="00427B0D" w:rsidRDefault="00427B0D" w:rsidP="00427B0D">
      <w:pPr>
        <w:jc w:val="right"/>
        <w:rPr>
          <w:color w:val="000000"/>
          <w:sz w:val="20"/>
          <w:szCs w:val="20"/>
        </w:rPr>
      </w:pPr>
      <w:r w:rsidRPr="00427B0D">
        <w:rPr>
          <w:color w:val="000000"/>
          <w:sz w:val="20"/>
          <w:szCs w:val="20"/>
        </w:rPr>
        <w:t>От: _______________________________</w:t>
      </w:r>
    </w:p>
    <w:p w:rsidR="00427B0D" w:rsidRPr="00427B0D" w:rsidRDefault="00427B0D" w:rsidP="00427B0D">
      <w:pPr>
        <w:jc w:val="right"/>
        <w:rPr>
          <w:color w:val="000000"/>
          <w:sz w:val="20"/>
          <w:szCs w:val="20"/>
        </w:rPr>
      </w:pPr>
      <w:r w:rsidRPr="00427B0D">
        <w:rPr>
          <w:color w:val="000000"/>
          <w:sz w:val="20"/>
          <w:szCs w:val="20"/>
        </w:rPr>
        <w:t>__________________________________</w:t>
      </w:r>
    </w:p>
    <w:p w:rsidR="00427B0D" w:rsidRPr="00427B0D" w:rsidRDefault="00427B0D" w:rsidP="00427B0D">
      <w:pPr>
        <w:jc w:val="right"/>
        <w:rPr>
          <w:color w:val="000000"/>
          <w:sz w:val="20"/>
          <w:szCs w:val="20"/>
          <w:vertAlign w:val="superscript"/>
        </w:rPr>
      </w:pPr>
      <w:r w:rsidRPr="00427B0D">
        <w:rPr>
          <w:color w:val="000000"/>
          <w:sz w:val="20"/>
          <w:szCs w:val="20"/>
          <w:vertAlign w:val="superscript"/>
        </w:rPr>
        <w:t>(фамилия, имя, отчество полностью – для физического лица,</w:t>
      </w:r>
    </w:p>
    <w:p w:rsidR="00427B0D" w:rsidRPr="00427B0D" w:rsidRDefault="00427B0D" w:rsidP="00427B0D">
      <w:pPr>
        <w:jc w:val="right"/>
        <w:rPr>
          <w:color w:val="000000"/>
          <w:sz w:val="20"/>
          <w:szCs w:val="20"/>
          <w:vertAlign w:val="superscript"/>
        </w:rPr>
      </w:pPr>
      <w:r w:rsidRPr="00427B0D">
        <w:rPr>
          <w:color w:val="000000"/>
          <w:sz w:val="20"/>
          <w:szCs w:val="20"/>
          <w:vertAlign w:val="superscript"/>
        </w:rPr>
        <w:t>полное наименование организации – для юридического лица)</w:t>
      </w:r>
    </w:p>
    <w:p w:rsidR="00427B0D" w:rsidRPr="00427B0D" w:rsidRDefault="00427B0D" w:rsidP="00427B0D">
      <w:pPr>
        <w:jc w:val="right"/>
        <w:rPr>
          <w:color w:val="000000"/>
          <w:sz w:val="20"/>
          <w:szCs w:val="20"/>
        </w:rPr>
      </w:pPr>
      <w:r w:rsidRPr="00427B0D">
        <w:rPr>
          <w:color w:val="000000"/>
          <w:sz w:val="20"/>
          <w:szCs w:val="20"/>
        </w:rPr>
        <w:t>адрес регистрации: _________________</w:t>
      </w:r>
    </w:p>
    <w:p w:rsidR="00427B0D" w:rsidRPr="00427B0D" w:rsidRDefault="00427B0D" w:rsidP="00427B0D">
      <w:pPr>
        <w:jc w:val="right"/>
        <w:rPr>
          <w:color w:val="000000"/>
          <w:sz w:val="20"/>
          <w:szCs w:val="20"/>
        </w:rPr>
      </w:pPr>
      <w:r w:rsidRPr="00427B0D">
        <w:rPr>
          <w:color w:val="000000"/>
          <w:sz w:val="20"/>
          <w:szCs w:val="20"/>
        </w:rPr>
        <w:t>__________________________________</w:t>
      </w:r>
    </w:p>
    <w:p w:rsidR="00427B0D" w:rsidRPr="00427B0D" w:rsidRDefault="00427B0D" w:rsidP="00427B0D">
      <w:pPr>
        <w:jc w:val="right"/>
        <w:rPr>
          <w:color w:val="000000"/>
          <w:sz w:val="20"/>
          <w:szCs w:val="20"/>
        </w:rPr>
      </w:pPr>
      <w:r w:rsidRPr="00427B0D">
        <w:rPr>
          <w:color w:val="000000"/>
          <w:sz w:val="20"/>
          <w:szCs w:val="20"/>
        </w:rPr>
        <w:t>Тел.: ______________________________</w:t>
      </w:r>
    </w:p>
    <w:p w:rsidR="00427B0D" w:rsidRPr="00427B0D" w:rsidRDefault="00427B0D" w:rsidP="00427B0D">
      <w:pPr>
        <w:jc w:val="right"/>
        <w:rPr>
          <w:color w:val="000000"/>
          <w:sz w:val="20"/>
          <w:szCs w:val="20"/>
        </w:rPr>
      </w:pPr>
      <w:r w:rsidRPr="00427B0D">
        <w:rPr>
          <w:color w:val="000000"/>
          <w:sz w:val="20"/>
          <w:szCs w:val="20"/>
        </w:rPr>
        <w:t>Эл. Почта: _________________________</w:t>
      </w:r>
    </w:p>
    <w:p w:rsidR="00427B0D" w:rsidRPr="00427B0D" w:rsidRDefault="00427B0D" w:rsidP="00427B0D">
      <w:pPr>
        <w:jc w:val="right"/>
        <w:rPr>
          <w:color w:val="000000"/>
          <w:sz w:val="20"/>
          <w:szCs w:val="20"/>
        </w:rPr>
      </w:pPr>
    </w:p>
    <w:p w:rsidR="00427B0D" w:rsidRPr="00427B0D" w:rsidRDefault="00427B0D" w:rsidP="00427B0D">
      <w:pPr>
        <w:jc w:val="center"/>
        <w:rPr>
          <w:b/>
          <w:color w:val="000000"/>
          <w:sz w:val="20"/>
          <w:szCs w:val="20"/>
        </w:rPr>
      </w:pPr>
      <w:r w:rsidRPr="00427B0D">
        <w:rPr>
          <w:b/>
          <w:color w:val="000000"/>
          <w:sz w:val="20"/>
          <w:szCs w:val="20"/>
        </w:rPr>
        <w:t>Заявление</w:t>
      </w:r>
    </w:p>
    <w:p w:rsidR="00427B0D" w:rsidRPr="00427B0D" w:rsidRDefault="00427B0D" w:rsidP="00427B0D">
      <w:pPr>
        <w:jc w:val="center"/>
        <w:rPr>
          <w:b/>
          <w:color w:val="000000"/>
          <w:sz w:val="20"/>
          <w:szCs w:val="20"/>
        </w:rPr>
      </w:pPr>
      <w:r w:rsidRPr="00427B0D">
        <w:rPr>
          <w:b/>
          <w:color w:val="000000"/>
          <w:sz w:val="20"/>
          <w:szCs w:val="20"/>
        </w:rPr>
        <w:t>о выдаче разрешения на право вырубки зеленых насаждений</w:t>
      </w:r>
    </w:p>
    <w:p w:rsidR="00427B0D" w:rsidRPr="00427B0D" w:rsidRDefault="00427B0D" w:rsidP="00427B0D">
      <w:pPr>
        <w:jc w:val="center"/>
        <w:rPr>
          <w:color w:val="000000"/>
          <w:sz w:val="20"/>
          <w:szCs w:val="20"/>
        </w:rPr>
      </w:pPr>
    </w:p>
    <w:p w:rsidR="00427B0D" w:rsidRPr="00427B0D" w:rsidRDefault="00427B0D" w:rsidP="00427B0D">
      <w:pPr>
        <w:ind w:firstLine="709"/>
        <w:jc w:val="both"/>
        <w:rPr>
          <w:color w:val="000000"/>
          <w:sz w:val="20"/>
          <w:szCs w:val="20"/>
        </w:rPr>
      </w:pPr>
      <w:r w:rsidRPr="00427B0D">
        <w:rPr>
          <w:color w:val="000000"/>
          <w:sz w:val="20"/>
          <w:szCs w:val="20"/>
        </w:rPr>
        <w:t>Прошу выдать разрешение на право вырубки зеленых насаждений</w:t>
      </w:r>
      <w:r w:rsidRPr="00427B0D">
        <w:rPr>
          <w:color w:val="000000"/>
          <w:sz w:val="20"/>
          <w:szCs w:val="20"/>
        </w:rPr>
        <w:br/>
        <w:t>породы: ______________, в количестве: ___________на земельном участке, расположенном по адресу: __________________________, принадлежащий на праве_________________________ в связи с производством работ по: __________________________________________________.</w:t>
      </w:r>
    </w:p>
    <w:p w:rsidR="00427B0D" w:rsidRPr="00427B0D" w:rsidRDefault="00427B0D" w:rsidP="00427B0D">
      <w:pPr>
        <w:ind w:firstLine="709"/>
        <w:jc w:val="both"/>
        <w:rPr>
          <w:color w:val="000000"/>
          <w:sz w:val="20"/>
          <w:szCs w:val="20"/>
        </w:rPr>
      </w:pPr>
    </w:p>
    <w:p w:rsidR="00427B0D" w:rsidRPr="00427B0D" w:rsidRDefault="00427B0D" w:rsidP="00427B0D">
      <w:pPr>
        <w:pStyle w:val="afffffff1"/>
        <w:rPr>
          <w:rFonts w:ascii="Times New Roman" w:hAnsi="Times New Roman" w:cs="Times New Roman"/>
          <w:sz w:val="20"/>
          <w:szCs w:val="20"/>
        </w:rPr>
      </w:pPr>
    </w:p>
    <w:p w:rsidR="00427B0D" w:rsidRPr="00427B0D" w:rsidRDefault="00427B0D" w:rsidP="00427B0D">
      <w:pPr>
        <w:pStyle w:val="afffffff1"/>
        <w:ind w:firstLine="709"/>
        <w:rPr>
          <w:rFonts w:ascii="Times New Roman" w:hAnsi="Times New Roman" w:cs="Times New Roman"/>
          <w:sz w:val="20"/>
          <w:szCs w:val="20"/>
        </w:rPr>
      </w:pPr>
      <w:r w:rsidRPr="00427B0D">
        <w:rPr>
          <w:rFonts w:ascii="Times New Roman" w:hAnsi="Times New Roman" w:cs="Times New Roman"/>
          <w:sz w:val="20"/>
          <w:szCs w:val="20"/>
        </w:rPr>
        <w:t>Приложение:</w:t>
      </w:r>
    </w:p>
    <w:p w:rsidR="00427B0D" w:rsidRPr="00427B0D" w:rsidRDefault="00427B0D" w:rsidP="00427B0D">
      <w:pPr>
        <w:jc w:val="both"/>
        <w:rPr>
          <w:sz w:val="20"/>
          <w:szCs w:val="20"/>
        </w:rPr>
      </w:pPr>
      <w:r w:rsidRPr="00427B0D">
        <w:rPr>
          <w:sz w:val="20"/>
          <w:szCs w:val="20"/>
        </w:rPr>
        <w:tab/>
        <w:t>1)</w:t>
      </w:r>
    </w:p>
    <w:p w:rsidR="00427B0D" w:rsidRPr="00427B0D" w:rsidRDefault="00427B0D" w:rsidP="00427B0D">
      <w:pPr>
        <w:jc w:val="both"/>
        <w:rPr>
          <w:sz w:val="20"/>
          <w:szCs w:val="20"/>
        </w:rPr>
      </w:pPr>
      <w:r w:rsidRPr="00427B0D">
        <w:rPr>
          <w:sz w:val="20"/>
          <w:szCs w:val="20"/>
        </w:rPr>
        <w:tab/>
        <w:t>2)</w:t>
      </w:r>
    </w:p>
    <w:p w:rsidR="00427B0D" w:rsidRPr="00427B0D" w:rsidRDefault="00427B0D" w:rsidP="00427B0D">
      <w:pPr>
        <w:pStyle w:val="afffffff1"/>
        <w:rPr>
          <w:rFonts w:ascii="Times New Roman" w:hAnsi="Times New Roman" w:cs="Times New Roman"/>
          <w:sz w:val="20"/>
          <w:szCs w:val="20"/>
        </w:rPr>
      </w:pPr>
      <w:r w:rsidRPr="00427B0D">
        <w:rPr>
          <w:rFonts w:ascii="Times New Roman" w:hAnsi="Times New Roman" w:cs="Times New Roman"/>
          <w:sz w:val="20"/>
          <w:szCs w:val="20"/>
        </w:rPr>
        <w:tab/>
        <w:t>3)</w:t>
      </w:r>
    </w:p>
    <w:p w:rsidR="00427B0D" w:rsidRPr="00427B0D" w:rsidRDefault="00427B0D" w:rsidP="00427B0D">
      <w:pPr>
        <w:rPr>
          <w:sz w:val="20"/>
          <w:szCs w:val="20"/>
        </w:rPr>
      </w:pPr>
      <w:r w:rsidRPr="00427B0D">
        <w:rPr>
          <w:sz w:val="20"/>
          <w:szCs w:val="20"/>
        </w:rPr>
        <w:tab/>
        <w:t>4)</w:t>
      </w:r>
    </w:p>
    <w:p w:rsidR="00427B0D" w:rsidRPr="00427B0D" w:rsidRDefault="00427B0D" w:rsidP="00427B0D">
      <w:pPr>
        <w:rPr>
          <w:sz w:val="20"/>
          <w:szCs w:val="20"/>
        </w:rPr>
      </w:pPr>
    </w:p>
    <w:p w:rsidR="00427B0D" w:rsidRPr="00427B0D" w:rsidRDefault="00427B0D" w:rsidP="00427B0D">
      <w:pPr>
        <w:pStyle w:val="afffffff1"/>
        <w:ind w:firstLine="709"/>
        <w:rPr>
          <w:rFonts w:ascii="Times New Roman" w:hAnsi="Times New Roman" w:cs="Times New Roman"/>
          <w:sz w:val="20"/>
          <w:szCs w:val="20"/>
        </w:rPr>
      </w:pPr>
      <w:r w:rsidRPr="00427B0D">
        <w:rPr>
          <w:rFonts w:ascii="Times New Roman" w:hAnsi="Times New Roman" w:cs="Times New Roman"/>
          <w:sz w:val="20"/>
          <w:szCs w:val="20"/>
        </w:rPr>
        <w:t>«____» ____________ 20 ____г.</w:t>
      </w:r>
    </w:p>
    <w:p w:rsidR="00427B0D" w:rsidRPr="00427B0D" w:rsidRDefault="00427B0D" w:rsidP="00427B0D">
      <w:pPr>
        <w:rPr>
          <w:sz w:val="20"/>
          <w:szCs w:val="20"/>
        </w:rPr>
      </w:pPr>
    </w:p>
    <w:p w:rsidR="00427B0D" w:rsidRPr="00427B0D" w:rsidRDefault="00427B0D" w:rsidP="00427B0D">
      <w:pPr>
        <w:rPr>
          <w:sz w:val="20"/>
          <w:szCs w:val="20"/>
        </w:rPr>
      </w:pPr>
      <w:r w:rsidRPr="00427B0D">
        <w:rPr>
          <w:sz w:val="20"/>
          <w:szCs w:val="20"/>
        </w:rPr>
        <w:t xml:space="preserve"> </w:t>
      </w:r>
    </w:p>
    <w:p w:rsidR="00427B0D" w:rsidRPr="00427B0D" w:rsidRDefault="00427B0D" w:rsidP="00427B0D">
      <w:pPr>
        <w:ind w:firstLine="709"/>
        <w:rPr>
          <w:sz w:val="20"/>
          <w:szCs w:val="20"/>
        </w:rPr>
      </w:pPr>
      <w:r w:rsidRPr="00427B0D">
        <w:rPr>
          <w:sz w:val="20"/>
          <w:szCs w:val="20"/>
        </w:rPr>
        <w:t>____________________                                                  _______________________________</w:t>
      </w:r>
    </w:p>
    <w:p w:rsidR="00427B0D" w:rsidRPr="00427B0D" w:rsidRDefault="00427B0D" w:rsidP="00427B0D">
      <w:pPr>
        <w:ind w:firstLine="709"/>
        <w:rPr>
          <w:sz w:val="20"/>
          <w:szCs w:val="20"/>
          <w:vertAlign w:val="superscript"/>
        </w:rPr>
      </w:pPr>
      <w:r w:rsidRPr="00427B0D">
        <w:rPr>
          <w:sz w:val="20"/>
          <w:szCs w:val="20"/>
          <w:vertAlign w:val="superscript"/>
        </w:rPr>
        <w:lastRenderedPageBreak/>
        <w:t xml:space="preserve">             (подпись)</w:t>
      </w:r>
      <w:r w:rsidRPr="00427B0D">
        <w:rPr>
          <w:sz w:val="20"/>
          <w:szCs w:val="20"/>
          <w:vertAlign w:val="superscript"/>
        </w:rPr>
        <w:tab/>
        <w:t xml:space="preserve">              </w:t>
      </w:r>
      <w:r w:rsidRPr="00427B0D">
        <w:rPr>
          <w:sz w:val="20"/>
          <w:szCs w:val="20"/>
          <w:vertAlign w:val="superscript"/>
        </w:rPr>
        <w:tab/>
      </w:r>
      <w:r w:rsidRPr="00427B0D">
        <w:rPr>
          <w:sz w:val="20"/>
          <w:szCs w:val="20"/>
          <w:vertAlign w:val="superscript"/>
        </w:rPr>
        <w:tab/>
        <w:t xml:space="preserve">                                                                                     (расшифровка подписи)</w:t>
      </w:r>
    </w:p>
    <w:p w:rsidR="00427B0D" w:rsidRPr="00427B0D" w:rsidRDefault="00427B0D" w:rsidP="00427B0D">
      <w:pPr>
        <w:ind w:firstLine="709"/>
        <w:jc w:val="both"/>
        <w:rPr>
          <w:color w:val="000000"/>
          <w:sz w:val="20"/>
          <w:szCs w:val="20"/>
        </w:rPr>
      </w:pPr>
      <w:r w:rsidRPr="00427B0D">
        <w:rPr>
          <w:noProof/>
          <w:color w:val="000000"/>
          <w:sz w:val="20"/>
          <w:szCs w:val="20"/>
        </w:rPr>
        <mc:AlternateContent>
          <mc:Choice Requires="wps">
            <w:drawing>
              <wp:anchor distT="0" distB="0" distL="114300" distR="114300" simplePos="0" relativeHeight="251678720" behindDoc="0" locked="0" layoutInCell="1" allowOverlap="1" wp14:anchorId="4894E28F" wp14:editId="12C4562E">
                <wp:simplePos x="0" y="0"/>
                <wp:positionH relativeFrom="column">
                  <wp:posOffset>4605021</wp:posOffset>
                </wp:positionH>
                <wp:positionV relativeFrom="paragraph">
                  <wp:posOffset>151130</wp:posOffset>
                </wp:positionV>
                <wp:extent cx="1504950" cy="4191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15049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427B0D">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4E28F" id="Прямоугольник 17" o:spid="_x0000_s1034" style="position:absolute;left:0;text-align:left;margin-left:362.6pt;margin-top:11.9pt;width:118.5pt;height:3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" fillcolor="#4f81bd [3204]" strokecolor="#243f60 [1604]" strokeweight="2pt">
                <v:textbox>
                  <w:txbxContent>
                    <w:p w:rsidR="00784E2B" w:rsidRDefault="00784E2B" w:rsidP="00427B0D">
                      <w:pPr>
                        <w:jc w:val="center"/>
                      </w:pPr>
                      <w:r>
                        <w:t>Сведения об электронной подписи</w:t>
                      </w:r>
                    </w:p>
                  </w:txbxContent>
                </v:textbox>
              </v:rect>
            </w:pict>
          </mc:Fallback>
        </mc:AlternateContent>
      </w:r>
    </w:p>
    <w:p w:rsidR="00427B0D" w:rsidRPr="00427B0D" w:rsidRDefault="00427B0D" w:rsidP="00427B0D">
      <w:pPr>
        <w:ind w:firstLine="709"/>
        <w:jc w:val="right"/>
        <w:rPr>
          <w:color w:val="000000"/>
          <w:sz w:val="20"/>
          <w:szCs w:val="20"/>
        </w:rPr>
      </w:pPr>
    </w:p>
    <w:p w:rsidR="00427B0D" w:rsidRPr="00427B0D" w:rsidRDefault="00427B0D" w:rsidP="00427B0D">
      <w:pPr>
        <w:ind w:firstLine="709"/>
        <w:jc w:val="both"/>
        <w:rPr>
          <w:color w:val="000000"/>
          <w:sz w:val="20"/>
          <w:szCs w:val="20"/>
        </w:rPr>
      </w:pPr>
    </w:p>
    <w:p w:rsidR="00427B0D" w:rsidRPr="00427B0D" w:rsidRDefault="00427B0D" w:rsidP="00427B0D">
      <w:pPr>
        <w:ind w:firstLine="709"/>
        <w:jc w:val="both"/>
        <w:rPr>
          <w:color w:val="000000"/>
          <w:sz w:val="20"/>
          <w:szCs w:val="20"/>
        </w:rPr>
      </w:pPr>
    </w:p>
    <w:p w:rsidR="00427B0D" w:rsidRPr="00427B0D" w:rsidRDefault="00427B0D" w:rsidP="00427B0D">
      <w:pPr>
        <w:spacing w:after="160"/>
        <w:rPr>
          <w:sz w:val="20"/>
          <w:szCs w:val="20"/>
        </w:rPr>
      </w:pP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Приложение № 2</w:t>
      </w:r>
      <w:r w:rsidRPr="00427B0D">
        <w:rPr>
          <w:b w:val="0"/>
          <w:sz w:val="20"/>
          <w:szCs w:val="20"/>
        </w:rPr>
        <w:br/>
        <w:t>к Административному регламенту                                       предоставления муниципальной услуги</w:t>
      </w: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 xml:space="preserve">«Выдача разрешений на право вырубки зеленых насаждений» </w:t>
      </w:r>
    </w:p>
    <w:p w:rsidR="00427B0D" w:rsidRPr="00427B0D" w:rsidRDefault="00427B0D" w:rsidP="00427B0D">
      <w:pPr>
        <w:rPr>
          <w:color w:val="000000"/>
          <w:sz w:val="20"/>
          <w:szCs w:val="20"/>
        </w:rPr>
      </w:pPr>
    </w:p>
    <w:p w:rsidR="00427B0D" w:rsidRPr="00427B0D" w:rsidRDefault="00427B0D" w:rsidP="00427B0D">
      <w:pPr>
        <w:jc w:val="center"/>
        <w:rPr>
          <w:b/>
          <w:bCs/>
          <w:color w:val="000000"/>
          <w:sz w:val="20"/>
          <w:szCs w:val="20"/>
        </w:rPr>
      </w:pPr>
      <w:r w:rsidRPr="00427B0D">
        <w:rPr>
          <w:b/>
          <w:bCs/>
          <w:color w:val="000000"/>
          <w:sz w:val="20"/>
          <w:szCs w:val="20"/>
        </w:rPr>
        <w:t>Форма разрешения на право вырубки зеленых насаждений</w:t>
      </w:r>
    </w:p>
    <w:p w:rsidR="00427B0D" w:rsidRPr="00427B0D" w:rsidRDefault="00427B0D" w:rsidP="00427B0D">
      <w:pPr>
        <w:jc w:val="right"/>
        <w:rPr>
          <w:bCs/>
          <w:color w:val="000000"/>
          <w:sz w:val="20"/>
          <w:szCs w:val="20"/>
        </w:rPr>
      </w:pPr>
    </w:p>
    <w:p w:rsidR="00427B0D" w:rsidRPr="00427B0D" w:rsidRDefault="00427B0D" w:rsidP="00427B0D">
      <w:pPr>
        <w:jc w:val="right"/>
        <w:rPr>
          <w:bCs/>
          <w:color w:val="000000"/>
          <w:sz w:val="20"/>
          <w:szCs w:val="20"/>
        </w:rPr>
      </w:pPr>
      <w:r w:rsidRPr="00427B0D">
        <w:rPr>
          <w:bCs/>
          <w:color w:val="000000"/>
          <w:sz w:val="20"/>
          <w:szCs w:val="20"/>
        </w:rPr>
        <w:t>От: _______________________________</w:t>
      </w:r>
    </w:p>
    <w:p w:rsidR="00427B0D" w:rsidRPr="00427B0D" w:rsidRDefault="00427B0D" w:rsidP="00427B0D">
      <w:pPr>
        <w:jc w:val="right"/>
        <w:rPr>
          <w:bCs/>
          <w:color w:val="000000"/>
          <w:sz w:val="20"/>
          <w:szCs w:val="20"/>
          <w:vertAlign w:val="superscript"/>
        </w:rPr>
      </w:pPr>
      <w:r w:rsidRPr="00427B0D">
        <w:rPr>
          <w:bCs/>
          <w:color w:val="000000"/>
          <w:sz w:val="20"/>
          <w:szCs w:val="20"/>
          <w:vertAlign w:val="superscript"/>
        </w:rPr>
        <w:t>(наименование Уполномоченного органа)</w:t>
      </w:r>
    </w:p>
    <w:p w:rsidR="00427B0D" w:rsidRPr="00427B0D" w:rsidRDefault="00427B0D" w:rsidP="00427B0D">
      <w:pPr>
        <w:jc w:val="right"/>
        <w:rPr>
          <w:bCs/>
          <w:color w:val="000000"/>
          <w:sz w:val="20"/>
          <w:szCs w:val="20"/>
        </w:rPr>
      </w:pPr>
      <w:r w:rsidRPr="00427B0D">
        <w:rPr>
          <w:bCs/>
          <w:color w:val="000000"/>
          <w:sz w:val="20"/>
          <w:szCs w:val="20"/>
        </w:rPr>
        <w:t>Кому: _____________________________</w:t>
      </w:r>
    </w:p>
    <w:p w:rsidR="00427B0D" w:rsidRPr="00427B0D" w:rsidRDefault="00427B0D" w:rsidP="00427B0D">
      <w:pPr>
        <w:jc w:val="center"/>
        <w:rPr>
          <w:b/>
          <w:bCs/>
          <w:color w:val="000000"/>
          <w:sz w:val="20"/>
          <w:szCs w:val="20"/>
        </w:rPr>
      </w:pPr>
    </w:p>
    <w:p w:rsidR="00427B0D" w:rsidRPr="00427B0D" w:rsidRDefault="00427B0D" w:rsidP="00427B0D">
      <w:pPr>
        <w:jc w:val="center"/>
        <w:rPr>
          <w:b/>
          <w:bCs/>
          <w:color w:val="000000"/>
          <w:sz w:val="20"/>
          <w:szCs w:val="20"/>
        </w:rPr>
      </w:pPr>
      <w:r w:rsidRPr="00427B0D">
        <w:rPr>
          <w:b/>
          <w:bCs/>
          <w:color w:val="000000"/>
          <w:sz w:val="20"/>
          <w:szCs w:val="20"/>
        </w:rPr>
        <w:t>РАЗРЕШЕНИЕ</w:t>
      </w:r>
    </w:p>
    <w:p w:rsidR="00427B0D" w:rsidRPr="00427B0D" w:rsidRDefault="00427B0D" w:rsidP="00427B0D">
      <w:pPr>
        <w:jc w:val="center"/>
        <w:rPr>
          <w:b/>
          <w:bCs/>
          <w:color w:val="000000"/>
          <w:sz w:val="20"/>
          <w:szCs w:val="20"/>
        </w:rPr>
      </w:pPr>
      <w:r w:rsidRPr="00427B0D">
        <w:rPr>
          <w:b/>
          <w:bCs/>
          <w:color w:val="000000"/>
          <w:sz w:val="20"/>
          <w:szCs w:val="20"/>
        </w:rPr>
        <w:t>на право вырубки зеленых насаждений</w:t>
      </w:r>
    </w:p>
    <w:p w:rsidR="00427B0D" w:rsidRPr="00427B0D" w:rsidRDefault="00427B0D" w:rsidP="00427B0D">
      <w:pPr>
        <w:jc w:val="center"/>
        <w:rPr>
          <w:bCs/>
          <w:color w:val="000000"/>
          <w:sz w:val="20"/>
          <w:szCs w:val="20"/>
        </w:rPr>
      </w:pPr>
    </w:p>
    <w:p w:rsidR="00427B0D" w:rsidRPr="00427B0D" w:rsidRDefault="00427B0D" w:rsidP="00427B0D">
      <w:pPr>
        <w:jc w:val="center"/>
        <w:rPr>
          <w:bCs/>
          <w:color w:val="000000"/>
          <w:sz w:val="20"/>
          <w:szCs w:val="20"/>
        </w:rPr>
      </w:pPr>
      <w:r w:rsidRPr="00427B0D">
        <w:rPr>
          <w:bCs/>
          <w:color w:val="000000"/>
          <w:sz w:val="20"/>
          <w:szCs w:val="20"/>
        </w:rPr>
        <w:t>от ____________                                      № ________</w:t>
      </w:r>
    </w:p>
    <w:p w:rsidR="00427B0D" w:rsidRPr="00427B0D" w:rsidRDefault="00427B0D" w:rsidP="00427B0D">
      <w:pPr>
        <w:ind w:firstLine="709"/>
        <w:jc w:val="both"/>
        <w:rPr>
          <w:bCs/>
          <w:color w:val="000000"/>
          <w:sz w:val="20"/>
          <w:szCs w:val="20"/>
        </w:rPr>
      </w:pPr>
    </w:p>
    <w:p w:rsidR="00427B0D" w:rsidRPr="00427B0D" w:rsidRDefault="00427B0D" w:rsidP="00427B0D">
      <w:pPr>
        <w:shd w:val="clear" w:color="auto" w:fill="FFFFFF"/>
        <w:ind w:firstLine="709"/>
        <w:jc w:val="both"/>
        <w:textAlignment w:val="baseline"/>
        <w:rPr>
          <w:sz w:val="20"/>
          <w:szCs w:val="20"/>
        </w:rPr>
      </w:pPr>
      <w:r w:rsidRPr="00427B0D">
        <w:rPr>
          <w:sz w:val="20"/>
          <w:szCs w:val="20"/>
        </w:rPr>
        <w:t>По результатам рассмотрения заявления от _______ №_____ о выдаче разрешения на право вырубки зеленых насаждений, уведомляем о предоставлении разрешения на право вырубки зеленых насаждений (вид, порода) _________________, в количестве____ шт.,</w:t>
      </w:r>
      <w:r w:rsidRPr="00427B0D">
        <w:rPr>
          <w:sz w:val="20"/>
          <w:szCs w:val="20"/>
        </w:rPr>
        <w:br/>
        <w:t>в связи с _________________________, на основании __________________________________, на земельном участке с кадастровым номером: _________________, расположенном по адресу: ____________________________________________________ на срок до _____________.</w:t>
      </w:r>
    </w:p>
    <w:p w:rsidR="00427B0D" w:rsidRPr="00427B0D" w:rsidRDefault="00427B0D" w:rsidP="00427B0D">
      <w:pPr>
        <w:shd w:val="clear" w:color="auto" w:fill="FFFFFF"/>
        <w:ind w:firstLine="709"/>
        <w:jc w:val="both"/>
        <w:textAlignment w:val="baseline"/>
        <w:rPr>
          <w:sz w:val="20"/>
          <w:szCs w:val="20"/>
        </w:rPr>
      </w:pPr>
    </w:p>
    <w:p w:rsidR="00427B0D" w:rsidRPr="00427B0D" w:rsidRDefault="00427B0D" w:rsidP="00427B0D">
      <w:pPr>
        <w:shd w:val="clear" w:color="auto" w:fill="FFFFFF"/>
        <w:ind w:firstLine="709"/>
        <w:jc w:val="both"/>
        <w:textAlignment w:val="baseline"/>
        <w:rPr>
          <w:sz w:val="20"/>
          <w:szCs w:val="20"/>
        </w:rPr>
      </w:pPr>
      <w:r w:rsidRPr="00427B0D">
        <w:rPr>
          <w:sz w:val="20"/>
          <w:szCs w:val="20"/>
        </w:rPr>
        <w:t>Приложение:</w:t>
      </w:r>
    </w:p>
    <w:p w:rsidR="00427B0D" w:rsidRPr="00427B0D" w:rsidRDefault="00427B0D" w:rsidP="00427B0D">
      <w:pPr>
        <w:shd w:val="clear" w:color="auto" w:fill="FFFFFF"/>
        <w:ind w:firstLine="709"/>
        <w:jc w:val="both"/>
        <w:textAlignment w:val="baseline"/>
        <w:rPr>
          <w:sz w:val="20"/>
          <w:szCs w:val="20"/>
        </w:rPr>
      </w:pPr>
      <w:r w:rsidRPr="00427B0D">
        <w:rPr>
          <w:sz w:val="20"/>
          <w:szCs w:val="20"/>
        </w:rPr>
        <w:t>- схема участка с нанесением зеленых насаждений, подлежащих вырубке.</w:t>
      </w:r>
    </w:p>
    <w:p w:rsidR="00427B0D" w:rsidRPr="00427B0D" w:rsidRDefault="00427B0D" w:rsidP="00427B0D">
      <w:pPr>
        <w:ind w:firstLine="709"/>
        <w:jc w:val="both"/>
        <w:rPr>
          <w:bCs/>
          <w:color w:val="000000"/>
          <w:sz w:val="20"/>
          <w:szCs w:val="20"/>
        </w:rPr>
      </w:pPr>
    </w:p>
    <w:p w:rsidR="00427B0D" w:rsidRPr="00427B0D" w:rsidRDefault="00427B0D" w:rsidP="00427B0D">
      <w:pPr>
        <w:shd w:val="clear" w:color="auto" w:fill="FFFFFF"/>
        <w:ind w:firstLine="480"/>
        <w:jc w:val="both"/>
        <w:textAlignment w:val="baseline"/>
        <w:rPr>
          <w:sz w:val="20"/>
          <w:szCs w:val="20"/>
        </w:rPr>
      </w:pPr>
      <w:r w:rsidRPr="00427B0D">
        <w:rPr>
          <w:sz w:val="20"/>
          <w:szCs w:val="20"/>
        </w:rPr>
        <w:t>_______________________________       ______________             ____________________</w:t>
      </w:r>
    </w:p>
    <w:p w:rsidR="00427B0D" w:rsidRPr="00427B0D" w:rsidRDefault="00427B0D" w:rsidP="00427B0D">
      <w:pPr>
        <w:shd w:val="clear" w:color="auto" w:fill="FFFFFF"/>
        <w:ind w:firstLine="480"/>
        <w:jc w:val="both"/>
        <w:textAlignment w:val="baseline"/>
        <w:rPr>
          <w:sz w:val="20"/>
          <w:szCs w:val="20"/>
        </w:rPr>
      </w:pPr>
      <w:r w:rsidRPr="00427B0D">
        <w:rPr>
          <w:sz w:val="20"/>
          <w:szCs w:val="20"/>
          <w:vertAlign w:val="superscript"/>
        </w:rPr>
        <w:t>(должность уполномоченного лица)                                              (подпись)                                            (Фамилия, инициалы)</w:t>
      </w:r>
    </w:p>
    <w:p w:rsidR="00427B0D" w:rsidRPr="00427B0D" w:rsidRDefault="00427B0D" w:rsidP="00427B0D">
      <w:pPr>
        <w:ind w:firstLine="709"/>
        <w:jc w:val="both"/>
        <w:rPr>
          <w:bCs/>
          <w:color w:val="000000"/>
          <w:sz w:val="20"/>
          <w:szCs w:val="20"/>
        </w:rPr>
      </w:pPr>
    </w:p>
    <w:p w:rsidR="00427B0D" w:rsidRPr="00427B0D" w:rsidRDefault="00427B0D" w:rsidP="00427B0D">
      <w:pPr>
        <w:ind w:firstLine="709"/>
        <w:jc w:val="right"/>
        <w:rPr>
          <w:bCs/>
          <w:color w:val="000000"/>
          <w:sz w:val="20"/>
          <w:szCs w:val="20"/>
        </w:rPr>
      </w:pPr>
      <w:r w:rsidRPr="00427B0D">
        <w:rPr>
          <w:bCs/>
          <w:noProof/>
          <w:color w:val="000000"/>
          <w:sz w:val="20"/>
          <w:szCs w:val="20"/>
        </w:rPr>
        <mc:AlternateContent>
          <mc:Choice Requires="wps">
            <w:drawing>
              <wp:anchor distT="0" distB="0" distL="114300" distR="114300" simplePos="0" relativeHeight="251679744" behindDoc="0" locked="0" layoutInCell="1" allowOverlap="1" wp14:anchorId="112ADF1B" wp14:editId="34BDD1B8">
                <wp:simplePos x="0" y="0"/>
                <wp:positionH relativeFrom="column">
                  <wp:posOffset>4528820</wp:posOffset>
                </wp:positionH>
                <wp:positionV relativeFrom="paragraph">
                  <wp:posOffset>80010</wp:posOffset>
                </wp:positionV>
                <wp:extent cx="1628775" cy="44767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6287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427B0D">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ADF1B" id="Прямоугольник 18" o:spid="_x0000_s1035" style="position:absolute;left:0;text-align:left;margin-left:356.6pt;margin-top:6.3pt;width:128.2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" fillcolor="#4f81bd [3204]" strokecolor="#243f60 [1604]" strokeweight="2pt">
                <v:textbox>
                  <w:txbxContent>
                    <w:p w:rsidR="00784E2B" w:rsidRDefault="00784E2B" w:rsidP="00427B0D">
                      <w:pPr>
                        <w:jc w:val="center"/>
                      </w:pPr>
                      <w:r>
                        <w:t>Сведения об электронной подписи</w:t>
                      </w:r>
                    </w:p>
                  </w:txbxContent>
                </v:textbox>
              </v:rect>
            </w:pict>
          </mc:Fallback>
        </mc:AlternateContent>
      </w:r>
    </w:p>
    <w:p w:rsidR="00427B0D" w:rsidRPr="00427B0D" w:rsidRDefault="00427B0D" w:rsidP="00427B0D">
      <w:pPr>
        <w:ind w:firstLine="709"/>
        <w:jc w:val="both"/>
        <w:rPr>
          <w:bCs/>
          <w:color w:val="000000"/>
          <w:sz w:val="20"/>
          <w:szCs w:val="20"/>
        </w:rPr>
      </w:pPr>
    </w:p>
    <w:p w:rsidR="00427B0D" w:rsidRPr="00427B0D" w:rsidRDefault="00427B0D" w:rsidP="00427B0D">
      <w:pPr>
        <w:jc w:val="both"/>
        <w:rPr>
          <w:bCs/>
          <w:color w:val="000000"/>
          <w:sz w:val="20"/>
          <w:szCs w:val="20"/>
        </w:rPr>
      </w:pPr>
    </w:p>
    <w:p w:rsidR="00427B0D" w:rsidRPr="00427B0D" w:rsidRDefault="00427B0D" w:rsidP="00427B0D">
      <w:pPr>
        <w:spacing w:after="160"/>
        <w:rPr>
          <w:bCs/>
          <w:color w:val="000000"/>
          <w:sz w:val="20"/>
          <w:szCs w:val="20"/>
        </w:rPr>
      </w:pP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Приложение</w:t>
      </w: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 xml:space="preserve">К разрешению на право вырубки зеленых насаждений № ____ от______ </w:t>
      </w:r>
    </w:p>
    <w:p w:rsidR="00427B0D" w:rsidRPr="00427B0D" w:rsidRDefault="00427B0D" w:rsidP="00427B0D">
      <w:pPr>
        <w:rPr>
          <w:sz w:val="20"/>
          <w:szCs w:val="20"/>
        </w:rPr>
      </w:pPr>
    </w:p>
    <w:p w:rsidR="00427B0D" w:rsidRPr="00427B0D" w:rsidRDefault="00427B0D" w:rsidP="00427B0D">
      <w:pPr>
        <w:jc w:val="both"/>
        <w:rPr>
          <w:bCs/>
          <w:color w:val="000000"/>
          <w:sz w:val="20"/>
          <w:szCs w:val="20"/>
          <w:vertAlign w:val="superscript"/>
        </w:rPr>
      </w:pPr>
    </w:p>
    <w:p w:rsidR="00427B0D" w:rsidRPr="00427B0D" w:rsidRDefault="00427B0D" w:rsidP="00427B0D">
      <w:pPr>
        <w:jc w:val="center"/>
        <w:rPr>
          <w:b/>
          <w:bCs/>
          <w:color w:val="000000"/>
          <w:sz w:val="20"/>
          <w:szCs w:val="20"/>
        </w:rPr>
      </w:pPr>
      <w:r w:rsidRPr="00427B0D">
        <w:rPr>
          <w:b/>
          <w:bCs/>
          <w:color w:val="000000"/>
          <w:sz w:val="20"/>
          <w:szCs w:val="20"/>
        </w:rPr>
        <w:t>Схема участка с нанесением зеленых насаждений,</w:t>
      </w:r>
    </w:p>
    <w:p w:rsidR="00427B0D" w:rsidRPr="00427B0D" w:rsidRDefault="00427B0D" w:rsidP="00427B0D">
      <w:pPr>
        <w:jc w:val="center"/>
        <w:rPr>
          <w:bCs/>
          <w:color w:val="000000"/>
          <w:sz w:val="20"/>
          <w:szCs w:val="20"/>
        </w:rPr>
      </w:pPr>
      <w:r w:rsidRPr="00427B0D">
        <w:rPr>
          <w:b/>
          <w:bCs/>
          <w:color w:val="000000"/>
          <w:sz w:val="20"/>
          <w:szCs w:val="20"/>
        </w:rPr>
        <w:t>подлежащих вырубке</w:t>
      </w:r>
    </w:p>
    <w:p w:rsidR="00427B0D" w:rsidRPr="00427B0D" w:rsidRDefault="00427B0D" w:rsidP="00427B0D">
      <w:pPr>
        <w:jc w:val="both"/>
        <w:rPr>
          <w:bCs/>
          <w:color w:val="000000"/>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jc w:val="both"/>
        <w:rPr>
          <w:bCs/>
          <w:sz w:val="20"/>
          <w:szCs w:val="20"/>
        </w:rPr>
      </w:pPr>
    </w:p>
    <w:p w:rsidR="00427B0D" w:rsidRPr="00427B0D" w:rsidRDefault="00427B0D" w:rsidP="00427B0D">
      <w:pPr>
        <w:ind w:firstLine="709"/>
        <w:jc w:val="both"/>
        <w:rPr>
          <w:bCs/>
          <w:sz w:val="20"/>
          <w:szCs w:val="20"/>
        </w:rPr>
      </w:pPr>
      <w:r w:rsidRPr="00427B0D">
        <w:rPr>
          <w:bCs/>
          <w:sz w:val="20"/>
          <w:szCs w:val="20"/>
        </w:rPr>
        <w:t>_______________________________________</w:t>
      </w:r>
    </w:p>
    <w:p w:rsidR="00427B0D" w:rsidRPr="00427B0D" w:rsidRDefault="00427B0D" w:rsidP="00427B0D">
      <w:pPr>
        <w:ind w:firstLine="709"/>
        <w:jc w:val="both"/>
        <w:rPr>
          <w:bCs/>
          <w:sz w:val="20"/>
          <w:szCs w:val="20"/>
          <w:vertAlign w:val="superscript"/>
        </w:rPr>
      </w:pPr>
      <w:r w:rsidRPr="00427B0D">
        <w:rPr>
          <w:bCs/>
          <w:sz w:val="20"/>
          <w:szCs w:val="20"/>
          <w:vertAlign w:val="superscript"/>
        </w:rPr>
        <w:t xml:space="preserve">(должность, фамилия, инициалы уполномоченного сотрудника) </w:t>
      </w:r>
    </w:p>
    <w:p w:rsidR="00427B0D" w:rsidRPr="00427B0D" w:rsidRDefault="00427B0D" w:rsidP="00427B0D">
      <w:pPr>
        <w:jc w:val="both"/>
        <w:rPr>
          <w:bCs/>
          <w:sz w:val="20"/>
          <w:szCs w:val="20"/>
        </w:rPr>
      </w:pPr>
      <w:r w:rsidRPr="00427B0D">
        <w:rPr>
          <w:bCs/>
          <w:noProof/>
          <w:sz w:val="20"/>
          <w:szCs w:val="20"/>
        </w:rPr>
        <mc:AlternateContent>
          <mc:Choice Requires="wps">
            <w:drawing>
              <wp:anchor distT="0" distB="0" distL="114300" distR="114300" simplePos="0" relativeHeight="251680768" behindDoc="0" locked="0" layoutInCell="1" allowOverlap="1" wp14:anchorId="7123618C" wp14:editId="756232AA">
                <wp:simplePos x="0" y="0"/>
                <wp:positionH relativeFrom="column">
                  <wp:posOffset>4490720</wp:posOffset>
                </wp:positionH>
                <wp:positionV relativeFrom="paragraph">
                  <wp:posOffset>111125</wp:posOffset>
                </wp:positionV>
                <wp:extent cx="1647825" cy="5143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6478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427B0D">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3618C" id="Прямоугольник 19" o:spid="_x0000_s1036" style="position:absolute;left:0;text-align:left;margin-left:353.6pt;margin-top:8.75pt;width:129.75pt;height:4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" fillcolor="#4f81bd [3204]" strokecolor="#243f60 [1604]" strokeweight="2pt">
                <v:textbox>
                  <w:txbxContent>
                    <w:p w:rsidR="00784E2B" w:rsidRDefault="00784E2B" w:rsidP="00427B0D">
                      <w:pPr>
                        <w:jc w:val="center"/>
                      </w:pPr>
                      <w:r>
                        <w:t>Сведения об электронной подписи</w:t>
                      </w:r>
                    </w:p>
                  </w:txbxContent>
                </v:textbox>
              </v:rect>
            </w:pict>
          </mc:Fallback>
        </mc:AlternateContent>
      </w:r>
    </w:p>
    <w:p w:rsidR="00427B0D" w:rsidRPr="00427B0D" w:rsidRDefault="00427B0D" w:rsidP="00427B0D">
      <w:pPr>
        <w:jc w:val="right"/>
        <w:rPr>
          <w:bCs/>
          <w:sz w:val="20"/>
          <w:szCs w:val="20"/>
        </w:rPr>
      </w:pP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lastRenderedPageBreak/>
        <w:t>Приложение № 3</w:t>
      </w:r>
      <w:r w:rsidRPr="00427B0D">
        <w:rPr>
          <w:b w:val="0"/>
          <w:sz w:val="20"/>
          <w:szCs w:val="20"/>
        </w:rPr>
        <w:br/>
        <w:t>к Административному регламенту                                       предоставления муниципальной услуги</w:t>
      </w:r>
    </w:p>
    <w:p w:rsidR="00427B0D" w:rsidRPr="00427B0D" w:rsidRDefault="00427B0D" w:rsidP="00911985">
      <w:pPr>
        <w:pStyle w:val="21"/>
        <w:spacing w:line="240" w:lineRule="auto"/>
        <w:ind w:left="5529"/>
        <w:jc w:val="right"/>
        <w:textAlignment w:val="baseline"/>
        <w:rPr>
          <w:b w:val="0"/>
          <w:sz w:val="20"/>
          <w:szCs w:val="20"/>
        </w:rPr>
      </w:pPr>
      <w:r w:rsidRPr="00427B0D">
        <w:rPr>
          <w:b w:val="0"/>
          <w:sz w:val="20"/>
          <w:szCs w:val="20"/>
        </w:rPr>
        <w:t xml:space="preserve">«Выдача разрешений на право вырубки зеленых насаждений» </w:t>
      </w:r>
    </w:p>
    <w:p w:rsidR="00427B0D" w:rsidRPr="00427B0D" w:rsidRDefault="00427B0D" w:rsidP="00427B0D">
      <w:pPr>
        <w:jc w:val="center"/>
        <w:rPr>
          <w:b/>
          <w:bCs/>
          <w:color w:val="000000"/>
          <w:sz w:val="20"/>
          <w:szCs w:val="20"/>
        </w:rPr>
      </w:pPr>
    </w:p>
    <w:p w:rsidR="00427B0D" w:rsidRPr="00427B0D" w:rsidRDefault="00427B0D" w:rsidP="00427B0D">
      <w:pPr>
        <w:jc w:val="center"/>
        <w:rPr>
          <w:b/>
          <w:bCs/>
          <w:color w:val="000000"/>
          <w:sz w:val="20"/>
          <w:szCs w:val="20"/>
        </w:rPr>
      </w:pPr>
      <w:r w:rsidRPr="00427B0D">
        <w:rPr>
          <w:b/>
          <w:bCs/>
          <w:color w:val="000000"/>
          <w:sz w:val="20"/>
          <w:szCs w:val="20"/>
        </w:rPr>
        <w:t>Форма решения об отказе в приеме документов, необходимых для предоставления услуги/ об отказе в предоставлении услуги</w:t>
      </w:r>
    </w:p>
    <w:p w:rsidR="00427B0D" w:rsidRPr="00427B0D" w:rsidRDefault="00427B0D" w:rsidP="00427B0D">
      <w:pPr>
        <w:jc w:val="right"/>
        <w:rPr>
          <w:bCs/>
          <w:color w:val="000000"/>
          <w:sz w:val="20"/>
          <w:szCs w:val="20"/>
        </w:rPr>
      </w:pPr>
    </w:p>
    <w:p w:rsidR="00427B0D" w:rsidRPr="00427B0D" w:rsidRDefault="00427B0D" w:rsidP="00427B0D">
      <w:pPr>
        <w:jc w:val="right"/>
        <w:rPr>
          <w:bCs/>
          <w:color w:val="000000"/>
          <w:sz w:val="20"/>
          <w:szCs w:val="20"/>
        </w:rPr>
      </w:pPr>
      <w:r w:rsidRPr="00427B0D">
        <w:rPr>
          <w:bCs/>
          <w:color w:val="000000"/>
          <w:sz w:val="20"/>
          <w:szCs w:val="20"/>
        </w:rPr>
        <w:t>Кому: ____________________________</w:t>
      </w:r>
    </w:p>
    <w:p w:rsidR="00427B0D" w:rsidRPr="00427B0D" w:rsidRDefault="00427B0D" w:rsidP="00427B0D">
      <w:pPr>
        <w:jc w:val="right"/>
        <w:rPr>
          <w:bCs/>
          <w:color w:val="000000"/>
          <w:sz w:val="20"/>
          <w:szCs w:val="20"/>
        </w:rPr>
      </w:pPr>
      <w:r w:rsidRPr="00427B0D">
        <w:rPr>
          <w:bCs/>
          <w:color w:val="000000"/>
          <w:sz w:val="20"/>
          <w:szCs w:val="20"/>
        </w:rPr>
        <w:t>ИНН _____________________________</w:t>
      </w:r>
    </w:p>
    <w:p w:rsidR="00427B0D" w:rsidRPr="00427B0D" w:rsidRDefault="00427B0D" w:rsidP="00427B0D">
      <w:pPr>
        <w:jc w:val="right"/>
        <w:rPr>
          <w:bCs/>
          <w:color w:val="000000"/>
          <w:sz w:val="20"/>
          <w:szCs w:val="20"/>
        </w:rPr>
      </w:pPr>
      <w:r w:rsidRPr="00427B0D">
        <w:rPr>
          <w:bCs/>
          <w:color w:val="000000"/>
          <w:sz w:val="20"/>
          <w:szCs w:val="20"/>
        </w:rPr>
        <w:t>Представитель: ____________________</w:t>
      </w:r>
    </w:p>
    <w:p w:rsidR="00427B0D" w:rsidRPr="00427B0D" w:rsidRDefault="00427B0D" w:rsidP="00427B0D">
      <w:pPr>
        <w:jc w:val="right"/>
        <w:rPr>
          <w:bCs/>
          <w:color w:val="000000"/>
          <w:sz w:val="20"/>
          <w:szCs w:val="20"/>
        </w:rPr>
      </w:pPr>
      <w:r w:rsidRPr="00427B0D">
        <w:rPr>
          <w:bCs/>
          <w:color w:val="000000"/>
          <w:sz w:val="20"/>
          <w:szCs w:val="20"/>
        </w:rPr>
        <w:t>Контактные данные заявителя________</w:t>
      </w:r>
    </w:p>
    <w:p w:rsidR="00427B0D" w:rsidRPr="00427B0D" w:rsidRDefault="00427B0D" w:rsidP="00427B0D">
      <w:pPr>
        <w:jc w:val="right"/>
        <w:rPr>
          <w:bCs/>
          <w:color w:val="000000"/>
          <w:sz w:val="20"/>
          <w:szCs w:val="20"/>
        </w:rPr>
      </w:pPr>
      <w:r w:rsidRPr="00427B0D">
        <w:rPr>
          <w:bCs/>
          <w:color w:val="000000"/>
          <w:sz w:val="20"/>
          <w:szCs w:val="20"/>
        </w:rPr>
        <w:t>(представителя): __________________</w:t>
      </w:r>
    </w:p>
    <w:p w:rsidR="00427B0D" w:rsidRPr="00427B0D" w:rsidRDefault="00427B0D" w:rsidP="00427B0D">
      <w:pPr>
        <w:jc w:val="right"/>
        <w:rPr>
          <w:bCs/>
          <w:color w:val="000000"/>
          <w:sz w:val="20"/>
          <w:szCs w:val="20"/>
        </w:rPr>
      </w:pPr>
      <w:r w:rsidRPr="00427B0D">
        <w:rPr>
          <w:bCs/>
          <w:color w:val="000000"/>
          <w:sz w:val="20"/>
          <w:szCs w:val="20"/>
        </w:rPr>
        <w:t>Адрес: ____________________________</w:t>
      </w:r>
    </w:p>
    <w:p w:rsidR="00427B0D" w:rsidRPr="00427B0D" w:rsidRDefault="00427B0D" w:rsidP="00427B0D">
      <w:pPr>
        <w:jc w:val="right"/>
        <w:rPr>
          <w:bCs/>
          <w:color w:val="000000"/>
          <w:sz w:val="20"/>
          <w:szCs w:val="20"/>
        </w:rPr>
      </w:pPr>
      <w:r w:rsidRPr="00427B0D">
        <w:rPr>
          <w:bCs/>
          <w:color w:val="000000"/>
          <w:sz w:val="20"/>
          <w:szCs w:val="20"/>
        </w:rPr>
        <w:t>Тел.: _____________________________</w:t>
      </w:r>
    </w:p>
    <w:p w:rsidR="00427B0D" w:rsidRPr="00427B0D" w:rsidRDefault="00427B0D" w:rsidP="00427B0D">
      <w:pPr>
        <w:jc w:val="right"/>
        <w:rPr>
          <w:bCs/>
          <w:color w:val="000000"/>
          <w:sz w:val="20"/>
          <w:szCs w:val="20"/>
        </w:rPr>
      </w:pPr>
      <w:r w:rsidRPr="00427B0D">
        <w:rPr>
          <w:bCs/>
          <w:color w:val="000000"/>
          <w:sz w:val="20"/>
          <w:szCs w:val="20"/>
        </w:rPr>
        <w:t>Эл. почта: ________________________</w:t>
      </w:r>
    </w:p>
    <w:p w:rsidR="00427B0D" w:rsidRPr="00427B0D" w:rsidRDefault="00427B0D" w:rsidP="00427B0D">
      <w:pPr>
        <w:jc w:val="center"/>
        <w:rPr>
          <w:b/>
          <w:bCs/>
          <w:color w:val="000000"/>
          <w:sz w:val="20"/>
          <w:szCs w:val="20"/>
        </w:rPr>
      </w:pPr>
    </w:p>
    <w:p w:rsidR="00427B0D" w:rsidRPr="00427B0D" w:rsidRDefault="00427B0D" w:rsidP="00427B0D">
      <w:pPr>
        <w:jc w:val="center"/>
        <w:rPr>
          <w:b/>
          <w:bCs/>
          <w:color w:val="000000"/>
          <w:sz w:val="20"/>
          <w:szCs w:val="20"/>
        </w:rPr>
      </w:pPr>
      <w:r w:rsidRPr="00427B0D">
        <w:rPr>
          <w:b/>
          <w:bCs/>
          <w:color w:val="000000"/>
          <w:sz w:val="20"/>
          <w:szCs w:val="20"/>
        </w:rPr>
        <w:t>Решение</w:t>
      </w:r>
    </w:p>
    <w:p w:rsidR="00427B0D" w:rsidRPr="00427B0D" w:rsidRDefault="00427B0D" w:rsidP="00427B0D">
      <w:pPr>
        <w:jc w:val="center"/>
        <w:rPr>
          <w:b/>
          <w:bCs/>
          <w:color w:val="000000"/>
          <w:sz w:val="20"/>
          <w:szCs w:val="20"/>
        </w:rPr>
      </w:pPr>
      <w:r w:rsidRPr="00427B0D">
        <w:rPr>
          <w:b/>
          <w:bCs/>
          <w:color w:val="000000"/>
          <w:sz w:val="20"/>
          <w:szCs w:val="20"/>
        </w:rPr>
        <w:t>об отказе в приеме документов, необходимых для предоставления услуги/</w:t>
      </w:r>
    </w:p>
    <w:p w:rsidR="00427B0D" w:rsidRPr="00427B0D" w:rsidRDefault="00427B0D" w:rsidP="00427B0D">
      <w:pPr>
        <w:jc w:val="center"/>
        <w:rPr>
          <w:b/>
          <w:bCs/>
          <w:color w:val="000000"/>
          <w:sz w:val="20"/>
          <w:szCs w:val="20"/>
        </w:rPr>
      </w:pPr>
      <w:r w:rsidRPr="00427B0D">
        <w:rPr>
          <w:b/>
          <w:bCs/>
          <w:color w:val="000000"/>
          <w:sz w:val="20"/>
          <w:szCs w:val="20"/>
        </w:rPr>
        <w:t>об отказе в предоставлении услуги</w:t>
      </w:r>
    </w:p>
    <w:p w:rsidR="00427B0D" w:rsidRPr="00427B0D" w:rsidRDefault="00427B0D" w:rsidP="00427B0D">
      <w:pPr>
        <w:jc w:val="center"/>
        <w:rPr>
          <w:b/>
          <w:bCs/>
          <w:color w:val="000000"/>
          <w:sz w:val="20"/>
          <w:szCs w:val="20"/>
        </w:rPr>
      </w:pPr>
    </w:p>
    <w:p w:rsidR="00427B0D" w:rsidRPr="00427B0D" w:rsidRDefault="00427B0D" w:rsidP="00427B0D">
      <w:pPr>
        <w:jc w:val="center"/>
        <w:rPr>
          <w:bCs/>
          <w:color w:val="000000"/>
          <w:sz w:val="20"/>
          <w:szCs w:val="20"/>
        </w:rPr>
      </w:pPr>
      <w:r w:rsidRPr="00427B0D">
        <w:rPr>
          <w:bCs/>
          <w:color w:val="000000"/>
          <w:sz w:val="20"/>
          <w:szCs w:val="20"/>
        </w:rPr>
        <w:t>№ ________ от ___________</w:t>
      </w:r>
    </w:p>
    <w:p w:rsidR="00427B0D" w:rsidRPr="00427B0D" w:rsidRDefault="00427B0D" w:rsidP="00427B0D">
      <w:pPr>
        <w:jc w:val="both"/>
        <w:rPr>
          <w:color w:val="444444"/>
          <w:sz w:val="20"/>
          <w:szCs w:val="20"/>
          <w:shd w:val="clear" w:color="auto" w:fill="FFFFFF"/>
        </w:rPr>
      </w:pPr>
    </w:p>
    <w:p w:rsidR="00427B0D" w:rsidRPr="00427B0D" w:rsidRDefault="00427B0D" w:rsidP="00427B0D">
      <w:pPr>
        <w:ind w:firstLine="709"/>
        <w:jc w:val="both"/>
        <w:rPr>
          <w:sz w:val="20"/>
          <w:szCs w:val="20"/>
          <w:shd w:val="clear" w:color="auto" w:fill="FFFFFF"/>
        </w:rPr>
      </w:pPr>
      <w:r w:rsidRPr="00427B0D">
        <w:rPr>
          <w:sz w:val="20"/>
          <w:szCs w:val="20"/>
          <w:shd w:val="clear" w:color="auto" w:fill="FFFFFF"/>
        </w:rPr>
        <w:t>По результатам рассмотрения заявления по услуге «Выдача разрешений на право вырубки зеленых насаждений» от ___________ № _______ и приложенных к нему документов, органом, уполномоченным на предоставление услуги _____________, принято решение об отказе в приеме документов, необходимых для предоставления услуги/ об отказе в предоставлении услуги, по следующим основаниям: _________________________________.</w:t>
      </w:r>
    </w:p>
    <w:p w:rsidR="00427B0D" w:rsidRPr="00427B0D" w:rsidRDefault="00427B0D" w:rsidP="00427B0D">
      <w:pPr>
        <w:ind w:firstLine="709"/>
        <w:jc w:val="both"/>
        <w:rPr>
          <w:sz w:val="20"/>
          <w:szCs w:val="20"/>
          <w:shd w:val="clear" w:color="auto" w:fill="FFFFFF"/>
        </w:rPr>
      </w:pPr>
      <w:r w:rsidRPr="00427B0D">
        <w:rPr>
          <w:sz w:val="20"/>
          <w:szCs w:val="20"/>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27B0D" w:rsidRPr="00427B0D" w:rsidRDefault="00427B0D" w:rsidP="00427B0D">
      <w:pPr>
        <w:ind w:firstLine="709"/>
        <w:jc w:val="both"/>
        <w:rPr>
          <w:sz w:val="20"/>
          <w:szCs w:val="20"/>
          <w:shd w:val="clear" w:color="auto" w:fill="FFFFFF"/>
        </w:rPr>
      </w:pPr>
      <w:r w:rsidRPr="00427B0D">
        <w:rPr>
          <w:sz w:val="20"/>
          <w:szCs w:val="20"/>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7B0D" w:rsidRPr="00427B0D" w:rsidRDefault="00427B0D" w:rsidP="00427B0D">
      <w:pPr>
        <w:ind w:firstLine="709"/>
        <w:jc w:val="both"/>
        <w:rPr>
          <w:sz w:val="20"/>
          <w:szCs w:val="20"/>
          <w:shd w:val="clear" w:color="auto" w:fill="FFFFFF"/>
        </w:rPr>
      </w:pPr>
    </w:p>
    <w:p w:rsidR="00427B0D" w:rsidRPr="00427B0D" w:rsidRDefault="00427B0D" w:rsidP="00427B0D">
      <w:pPr>
        <w:shd w:val="clear" w:color="auto" w:fill="FFFFFF"/>
        <w:ind w:firstLine="480"/>
        <w:jc w:val="both"/>
        <w:textAlignment w:val="baseline"/>
        <w:rPr>
          <w:sz w:val="20"/>
          <w:szCs w:val="20"/>
        </w:rPr>
      </w:pPr>
      <w:r w:rsidRPr="00427B0D">
        <w:rPr>
          <w:sz w:val="20"/>
          <w:szCs w:val="20"/>
        </w:rPr>
        <w:t>_______________________________       ______________             ____________________</w:t>
      </w:r>
    </w:p>
    <w:p w:rsidR="00427B0D" w:rsidRPr="00427B0D" w:rsidRDefault="00427B0D" w:rsidP="00427B0D">
      <w:pPr>
        <w:ind w:firstLine="709"/>
        <w:jc w:val="both"/>
        <w:rPr>
          <w:sz w:val="20"/>
          <w:szCs w:val="20"/>
        </w:rPr>
      </w:pPr>
      <w:r w:rsidRPr="00427B0D">
        <w:rPr>
          <w:sz w:val="20"/>
          <w:szCs w:val="20"/>
          <w:vertAlign w:val="superscript"/>
        </w:rPr>
        <w:t>(должность уполномоченного лица)                                              (подпись)                                            (Фамилия, инициалы)</w:t>
      </w:r>
    </w:p>
    <w:p w:rsidR="00427B0D" w:rsidRPr="00427B0D" w:rsidRDefault="00427B0D" w:rsidP="00427B0D">
      <w:pPr>
        <w:ind w:firstLine="709"/>
        <w:jc w:val="both"/>
        <w:rPr>
          <w:sz w:val="20"/>
          <w:szCs w:val="20"/>
        </w:rPr>
      </w:pPr>
    </w:p>
    <w:p w:rsidR="00427B0D" w:rsidRPr="00427B0D" w:rsidRDefault="00427B0D" w:rsidP="00427B0D">
      <w:pPr>
        <w:ind w:firstLine="709"/>
        <w:jc w:val="both"/>
        <w:rPr>
          <w:sz w:val="20"/>
          <w:szCs w:val="20"/>
        </w:rPr>
      </w:pPr>
    </w:p>
    <w:p w:rsidR="00427B0D" w:rsidRPr="00427B0D" w:rsidRDefault="00427B0D" w:rsidP="00427B0D">
      <w:pPr>
        <w:ind w:firstLine="709"/>
        <w:jc w:val="both"/>
        <w:rPr>
          <w:sz w:val="20"/>
          <w:szCs w:val="20"/>
        </w:rPr>
      </w:pPr>
      <w:r w:rsidRPr="00427B0D">
        <w:rPr>
          <w:noProof/>
          <w:sz w:val="20"/>
          <w:szCs w:val="20"/>
        </w:rPr>
        <mc:AlternateContent>
          <mc:Choice Requires="wps">
            <w:drawing>
              <wp:anchor distT="0" distB="0" distL="114300" distR="114300" simplePos="0" relativeHeight="251681792" behindDoc="0" locked="0" layoutInCell="1" allowOverlap="1" wp14:anchorId="533E98DF" wp14:editId="237B7942">
                <wp:simplePos x="0" y="0"/>
                <wp:positionH relativeFrom="column">
                  <wp:posOffset>4595496</wp:posOffset>
                </wp:positionH>
                <wp:positionV relativeFrom="paragraph">
                  <wp:posOffset>176530</wp:posOffset>
                </wp:positionV>
                <wp:extent cx="1543050" cy="4286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5430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427B0D">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3E98DF" id="Прямоугольник 20" o:spid="_x0000_s1037" style="position:absolute;left:0;text-align:left;margin-left:361.85pt;margin-top:13.9pt;width:121.5pt;height:33.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" fillcolor="#4f81bd [3204]" strokecolor="#243f60 [1604]" strokeweight="2pt">
                <v:textbox>
                  <w:txbxContent>
                    <w:p w:rsidR="00784E2B" w:rsidRDefault="00784E2B" w:rsidP="00427B0D">
                      <w:pPr>
                        <w:jc w:val="center"/>
                      </w:pPr>
                      <w:r>
                        <w:t>Сведения об электронной подписи</w:t>
                      </w:r>
                    </w:p>
                  </w:txbxContent>
                </v:textbox>
              </v:rect>
            </w:pict>
          </mc:Fallback>
        </mc:AlternateContent>
      </w:r>
    </w:p>
    <w:p w:rsidR="00427B0D" w:rsidRPr="00427B0D" w:rsidRDefault="00427B0D" w:rsidP="00427B0D">
      <w:pPr>
        <w:ind w:firstLine="709"/>
        <w:jc w:val="right"/>
        <w:rPr>
          <w:sz w:val="20"/>
          <w:szCs w:val="20"/>
        </w:rPr>
      </w:pPr>
    </w:p>
    <w:p w:rsidR="00427B0D" w:rsidRPr="00427B0D" w:rsidRDefault="00427B0D" w:rsidP="00427B0D">
      <w:pPr>
        <w:ind w:firstLine="709"/>
        <w:jc w:val="both"/>
        <w:rPr>
          <w:sz w:val="20"/>
          <w:szCs w:val="20"/>
        </w:rPr>
      </w:pPr>
    </w:p>
    <w:p w:rsidR="00427B0D" w:rsidRPr="00427B0D" w:rsidRDefault="00427B0D" w:rsidP="00427B0D">
      <w:pPr>
        <w:ind w:firstLine="709"/>
        <w:jc w:val="both"/>
        <w:rPr>
          <w:sz w:val="20"/>
          <w:szCs w:val="20"/>
        </w:rPr>
      </w:pPr>
    </w:p>
    <w:p w:rsidR="00427B0D" w:rsidRPr="00427B0D" w:rsidRDefault="00427B0D" w:rsidP="00427B0D">
      <w:pPr>
        <w:ind w:firstLine="709"/>
        <w:jc w:val="both"/>
        <w:rPr>
          <w:sz w:val="20"/>
          <w:szCs w:val="20"/>
        </w:rPr>
      </w:pPr>
    </w:p>
    <w:p w:rsidR="00427B0D" w:rsidRPr="00427B0D" w:rsidRDefault="00427B0D" w:rsidP="00427B0D">
      <w:pPr>
        <w:jc w:val="center"/>
        <w:rPr>
          <w:bCs/>
          <w:color w:val="000000"/>
          <w:sz w:val="20"/>
          <w:szCs w:val="20"/>
        </w:rPr>
        <w:sectPr w:rsidR="00427B0D" w:rsidRPr="00427B0D" w:rsidSect="00D22971">
          <w:headerReference w:type="even" r:id="rId88"/>
          <w:headerReference w:type="default" r:id="rId89"/>
          <w:footerReference w:type="even" r:id="rId90"/>
          <w:footerReference w:type="default" r:id="rId91"/>
          <w:headerReference w:type="first" r:id="rId92"/>
          <w:footerReference w:type="first" r:id="rId93"/>
          <w:pgSz w:w="11906" w:h="16840"/>
          <w:pgMar w:top="567" w:right="849" w:bottom="426" w:left="1418" w:header="709" w:footer="709" w:gutter="0"/>
          <w:cols w:space="708"/>
          <w:docGrid w:linePitch="360"/>
        </w:sectPr>
      </w:pPr>
    </w:p>
    <w:p w:rsidR="00427B0D" w:rsidRPr="00427B0D" w:rsidRDefault="00427B0D" w:rsidP="00911985">
      <w:pPr>
        <w:ind w:left="993"/>
        <w:jc w:val="right"/>
        <w:rPr>
          <w:color w:val="000000"/>
          <w:sz w:val="20"/>
          <w:szCs w:val="20"/>
        </w:rPr>
      </w:pPr>
      <w:r w:rsidRPr="00427B0D">
        <w:rPr>
          <w:color w:val="000000"/>
          <w:sz w:val="20"/>
          <w:szCs w:val="20"/>
        </w:rPr>
        <w:lastRenderedPageBreak/>
        <w:t xml:space="preserve">                                                                                                                                                                 Приложение № 4</w:t>
      </w:r>
    </w:p>
    <w:p w:rsidR="00427B0D" w:rsidRPr="00427B0D" w:rsidRDefault="00427B0D" w:rsidP="00911985">
      <w:pPr>
        <w:jc w:val="right"/>
        <w:rPr>
          <w:color w:val="000000"/>
          <w:sz w:val="20"/>
          <w:szCs w:val="20"/>
        </w:rPr>
      </w:pPr>
      <w:r w:rsidRPr="00427B0D">
        <w:rPr>
          <w:color w:val="000000"/>
          <w:sz w:val="20"/>
          <w:szCs w:val="20"/>
        </w:rPr>
        <w:t xml:space="preserve">                                                                                                                                                                                  к Административному регламенту</w:t>
      </w:r>
    </w:p>
    <w:p w:rsidR="00427B0D" w:rsidRPr="00427B0D" w:rsidRDefault="00427B0D" w:rsidP="00911985">
      <w:pPr>
        <w:jc w:val="right"/>
        <w:rPr>
          <w:color w:val="000000"/>
          <w:sz w:val="20"/>
          <w:szCs w:val="20"/>
        </w:rPr>
      </w:pPr>
      <w:r w:rsidRPr="00427B0D">
        <w:rPr>
          <w:color w:val="000000"/>
          <w:sz w:val="20"/>
          <w:szCs w:val="20"/>
        </w:rPr>
        <w:t xml:space="preserve">                                                                                                                                                                                  предоставление муниципальной услуги</w:t>
      </w:r>
    </w:p>
    <w:p w:rsidR="00427B0D" w:rsidRPr="00427B0D" w:rsidRDefault="00427B0D" w:rsidP="00911985">
      <w:pPr>
        <w:jc w:val="right"/>
        <w:rPr>
          <w:color w:val="000000"/>
          <w:sz w:val="20"/>
          <w:szCs w:val="20"/>
        </w:rPr>
      </w:pPr>
      <w:r w:rsidRPr="00427B0D">
        <w:rPr>
          <w:color w:val="000000"/>
          <w:sz w:val="20"/>
          <w:szCs w:val="20"/>
        </w:rPr>
        <w:t xml:space="preserve">                                                                                                                                                                                  «Выдача разрешений на право вырубки</w:t>
      </w:r>
    </w:p>
    <w:p w:rsidR="00427B0D" w:rsidRPr="00427B0D" w:rsidRDefault="00427B0D" w:rsidP="00911985">
      <w:pPr>
        <w:jc w:val="right"/>
        <w:rPr>
          <w:color w:val="000000"/>
          <w:sz w:val="20"/>
          <w:szCs w:val="20"/>
        </w:rPr>
      </w:pPr>
      <w:r w:rsidRPr="00427B0D">
        <w:rPr>
          <w:color w:val="000000"/>
          <w:sz w:val="20"/>
          <w:szCs w:val="20"/>
        </w:rPr>
        <w:t xml:space="preserve">                                                                                                                                                                                  зеленых насаждений»</w:t>
      </w:r>
    </w:p>
    <w:p w:rsidR="00427B0D" w:rsidRPr="00427B0D" w:rsidRDefault="00427B0D" w:rsidP="00427B0D">
      <w:pPr>
        <w:shd w:val="clear" w:color="auto" w:fill="FFFFFF"/>
        <w:jc w:val="center"/>
        <w:rPr>
          <w:b/>
          <w:bCs/>
          <w:color w:val="000000"/>
          <w:spacing w:val="-2"/>
          <w:sz w:val="20"/>
          <w:szCs w:val="20"/>
        </w:rPr>
      </w:pPr>
      <w:r w:rsidRPr="00427B0D">
        <w:rPr>
          <w:b/>
          <w:bCs/>
          <w:color w:val="000000"/>
          <w:spacing w:val="-1"/>
          <w:sz w:val="20"/>
          <w:szCs w:val="20"/>
        </w:rPr>
        <w:t>Перечень административных процедур</w:t>
      </w: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2551"/>
        <w:gridCol w:w="4962"/>
        <w:gridCol w:w="2835"/>
      </w:tblGrid>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 п/п</w:t>
            </w:r>
          </w:p>
        </w:tc>
        <w:tc>
          <w:tcPr>
            <w:tcW w:w="3260" w:type="dxa"/>
            <w:shd w:val="clear" w:color="auto" w:fill="auto"/>
          </w:tcPr>
          <w:p w:rsidR="00427B0D" w:rsidRPr="00427B0D" w:rsidRDefault="00427B0D" w:rsidP="00427B0D">
            <w:pPr>
              <w:jc w:val="center"/>
              <w:rPr>
                <w:sz w:val="20"/>
                <w:szCs w:val="20"/>
              </w:rPr>
            </w:pPr>
            <w:r w:rsidRPr="00427B0D">
              <w:rPr>
                <w:sz w:val="20"/>
                <w:szCs w:val="20"/>
              </w:rPr>
              <w:t>Место выполнения действия/используемая ИС</w:t>
            </w:r>
          </w:p>
        </w:tc>
        <w:tc>
          <w:tcPr>
            <w:tcW w:w="2551" w:type="dxa"/>
            <w:shd w:val="clear" w:color="auto" w:fill="auto"/>
          </w:tcPr>
          <w:p w:rsidR="00427B0D" w:rsidRPr="00427B0D" w:rsidRDefault="00427B0D" w:rsidP="00427B0D">
            <w:pPr>
              <w:jc w:val="center"/>
              <w:rPr>
                <w:sz w:val="20"/>
                <w:szCs w:val="20"/>
              </w:rPr>
            </w:pPr>
            <w:r w:rsidRPr="00427B0D">
              <w:rPr>
                <w:sz w:val="20"/>
                <w:szCs w:val="20"/>
              </w:rPr>
              <w:t>Процедуры</w:t>
            </w:r>
          </w:p>
        </w:tc>
        <w:tc>
          <w:tcPr>
            <w:tcW w:w="4962" w:type="dxa"/>
            <w:shd w:val="clear" w:color="auto" w:fill="auto"/>
          </w:tcPr>
          <w:p w:rsidR="00427B0D" w:rsidRPr="00427B0D" w:rsidRDefault="00427B0D" w:rsidP="00427B0D">
            <w:pPr>
              <w:jc w:val="center"/>
              <w:rPr>
                <w:sz w:val="20"/>
                <w:szCs w:val="20"/>
              </w:rPr>
            </w:pPr>
            <w:r w:rsidRPr="00427B0D">
              <w:rPr>
                <w:sz w:val="20"/>
                <w:szCs w:val="20"/>
              </w:rPr>
              <w:t>Действия</w:t>
            </w:r>
          </w:p>
        </w:tc>
        <w:tc>
          <w:tcPr>
            <w:tcW w:w="2835" w:type="dxa"/>
            <w:shd w:val="clear" w:color="auto" w:fill="auto"/>
          </w:tcPr>
          <w:p w:rsidR="00427B0D" w:rsidRPr="00427B0D" w:rsidRDefault="00427B0D" w:rsidP="00427B0D">
            <w:pPr>
              <w:jc w:val="center"/>
              <w:rPr>
                <w:sz w:val="20"/>
                <w:szCs w:val="20"/>
              </w:rPr>
            </w:pPr>
            <w:r w:rsidRPr="00427B0D">
              <w:rPr>
                <w:sz w:val="20"/>
                <w:szCs w:val="20"/>
              </w:rPr>
              <w:t>Максимальный срок</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w:t>
            </w:r>
          </w:p>
        </w:tc>
        <w:tc>
          <w:tcPr>
            <w:tcW w:w="3260" w:type="dxa"/>
            <w:shd w:val="clear" w:color="auto" w:fill="auto"/>
          </w:tcPr>
          <w:p w:rsidR="00427B0D" w:rsidRPr="00427B0D" w:rsidRDefault="00427B0D" w:rsidP="00427B0D">
            <w:pPr>
              <w:jc w:val="center"/>
              <w:rPr>
                <w:sz w:val="20"/>
                <w:szCs w:val="20"/>
              </w:rPr>
            </w:pPr>
            <w:r w:rsidRPr="00427B0D">
              <w:rPr>
                <w:sz w:val="20"/>
                <w:szCs w:val="20"/>
              </w:rPr>
              <w:t>2</w:t>
            </w:r>
          </w:p>
        </w:tc>
        <w:tc>
          <w:tcPr>
            <w:tcW w:w="2551" w:type="dxa"/>
            <w:shd w:val="clear" w:color="auto" w:fill="auto"/>
          </w:tcPr>
          <w:p w:rsidR="00427B0D" w:rsidRPr="00427B0D" w:rsidRDefault="00427B0D" w:rsidP="00427B0D">
            <w:pPr>
              <w:jc w:val="center"/>
              <w:rPr>
                <w:sz w:val="20"/>
                <w:szCs w:val="20"/>
              </w:rPr>
            </w:pPr>
            <w:r w:rsidRPr="00427B0D">
              <w:rPr>
                <w:sz w:val="20"/>
                <w:szCs w:val="20"/>
              </w:rPr>
              <w:t>3</w:t>
            </w:r>
          </w:p>
        </w:tc>
        <w:tc>
          <w:tcPr>
            <w:tcW w:w="4962" w:type="dxa"/>
            <w:shd w:val="clear" w:color="auto" w:fill="auto"/>
          </w:tcPr>
          <w:p w:rsidR="00427B0D" w:rsidRPr="00427B0D" w:rsidRDefault="00427B0D" w:rsidP="00427B0D">
            <w:pPr>
              <w:jc w:val="center"/>
              <w:rPr>
                <w:sz w:val="20"/>
                <w:szCs w:val="20"/>
              </w:rPr>
            </w:pPr>
            <w:r w:rsidRPr="00427B0D">
              <w:rPr>
                <w:sz w:val="20"/>
                <w:szCs w:val="20"/>
              </w:rPr>
              <w:t>4</w:t>
            </w:r>
          </w:p>
        </w:tc>
        <w:tc>
          <w:tcPr>
            <w:tcW w:w="2835" w:type="dxa"/>
            <w:shd w:val="clear" w:color="auto" w:fill="auto"/>
          </w:tcPr>
          <w:p w:rsidR="00427B0D" w:rsidRPr="00427B0D" w:rsidRDefault="00427B0D" w:rsidP="00427B0D">
            <w:pPr>
              <w:jc w:val="center"/>
              <w:rPr>
                <w:sz w:val="20"/>
                <w:szCs w:val="20"/>
              </w:rPr>
            </w:pPr>
            <w:r w:rsidRPr="00427B0D">
              <w:rPr>
                <w:sz w:val="20"/>
                <w:szCs w:val="20"/>
              </w:rPr>
              <w:t>5</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b/>
                <w:sz w:val="20"/>
                <w:szCs w:val="20"/>
              </w:rPr>
            </w:pPr>
            <w:r w:rsidRPr="00427B0D">
              <w:rPr>
                <w:sz w:val="20"/>
                <w:szCs w:val="20"/>
              </w:rPr>
              <w:t>Проверка документов и регистрация заявления</w:t>
            </w:r>
          </w:p>
        </w:tc>
        <w:tc>
          <w:tcPr>
            <w:tcW w:w="4962" w:type="dxa"/>
            <w:shd w:val="clear" w:color="auto" w:fill="auto"/>
          </w:tcPr>
          <w:p w:rsidR="00427B0D" w:rsidRPr="00427B0D" w:rsidRDefault="00427B0D" w:rsidP="00427B0D">
            <w:pPr>
              <w:rPr>
                <w:b/>
                <w:sz w:val="20"/>
                <w:szCs w:val="20"/>
              </w:rPr>
            </w:pPr>
            <w:r w:rsidRPr="00427B0D">
              <w:rPr>
                <w:sz w:val="20"/>
                <w:szCs w:val="20"/>
              </w:rPr>
              <w:t>Контроль комплектности предоставленных документов</w:t>
            </w:r>
          </w:p>
        </w:tc>
        <w:tc>
          <w:tcPr>
            <w:tcW w:w="2835" w:type="dxa"/>
            <w:vMerge w:val="restart"/>
            <w:shd w:val="clear" w:color="auto" w:fill="auto"/>
          </w:tcPr>
          <w:p w:rsidR="00427B0D" w:rsidRPr="00427B0D" w:rsidRDefault="00427B0D" w:rsidP="00427B0D">
            <w:pPr>
              <w:rPr>
                <w:b/>
                <w:sz w:val="20"/>
                <w:szCs w:val="20"/>
              </w:rPr>
            </w:pPr>
            <w:r w:rsidRPr="00427B0D">
              <w:rPr>
                <w:sz w:val="20"/>
                <w:szCs w:val="20"/>
              </w:rPr>
              <w:t>До 1 рабочего дня</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2</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Подтверждение полномочий представителя заявителя</w:t>
            </w:r>
          </w:p>
        </w:tc>
        <w:tc>
          <w:tcPr>
            <w:tcW w:w="2835" w:type="dxa"/>
            <w:vMerge/>
            <w:shd w:val="clear" w:color="auto" w:fill="auto"/>
          </w:tcPr>
          <w:p w:rsidR="00427B0D" w:rsidRPr="00427B0D" w:rsidRDefault="00427B0D" w:rsidP="00427B0D">
            <w:pPr>
              <w:jc w:val="cente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3</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Регистрация заявления</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4</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Принятие решения об отказе в приеме документов</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5</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орган/СМЭВ</w:t>
            </w:r>
          </w:p>
        </w:tc>
        <w:tc>
          <w:tcPr>
            <w:tcW w:w="2551" w:type="dxa"/>
            <w:shd w:val="clear" w:color="auto" w:fill="auto"/>
          </w:tcPr>
          <w:p w:rsidR="00427B0D" w:rsidRPr="00427B0D" w:rsidRDefault="00427B0D" w:rsidP="00427B0D">
            <w:pPr>
              <w:rPr>
                <w:b/>
                <w:sz w:val="20"/>
                <w:szCs w:val="20"/>
              </w:rPr>
            </w:pPr>
            <w:r w:rsidRPr="00427B0D">
              <w:rPr>
                <w:sz w:val="20"/>
                <w:szCs w:val="20"/>
              </w:rPr>
              <w:t>Получение сведений посредством СМЭВ</w:t>
            </w:r>
          </w:p>
        </w:tc>
        <w:tc>
          <w:tcPr>
            <w:tcW w:w="4962" w:type="dxa"/>
            <w:shd w:val="clear" w:color="auto" w:fill="auto"/>
          </w:tcPr>
          <w:p w:rsidR="00427B0D" w:rsidRPr="00427B0D" w:rsidRDefault="00427B0D" w:rsidP="00427B0D">
            <w:pPr>
              <w:rPr>
                <w:b/>
                <w:sz w:val="20"/>
                <w:szCs w:val="20"/>
              </w:rPr>
            </w:pPr>
            <w:r w:rsidRPr="00427B0D">
              <w:rPr>
                <w:sz w:val="20"/>
                <w:szCs w:val="20"/>
              </w:rPr>
              <w:t>Направление межведомственных запросов</w:t>
            </w:r>
          </w:p>
        </w:tc>
        <w:tc>
          <w:tcPr>
            <w:tcW w:w="2835" w:type="dxa"/>
            <w:vMerge w:val="restart"/>
            <w:shd w:val="clear" w:color="auto" w:fill="auto"/>
          </w:tcPr>
          <w:p w:rsidR="00427B0D" w:rsidRPr="00427B0D" w:rsidRDefault="00427B0D" w:rsidP="00427B0D">
            <w:pPr>
              <w:rPr>
                <w:sz w:val="20"/>
                <w:szCs w:val="20"/>
              </w:rPr>
            </w:pPr>
            <w:r w:rsidRPr="00427B0D">
              <w:rPr>
                <w:sz w:val="20"/>
                <w:szCs w:val="20"/>
              </w:rPr>
              <w:t>До 5 рабочих дней</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6</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орган/СМЭВ</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Получение ответов на межведомственные запросы</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7</w:t>
            </w:r>
          </w:p>
        </w:tc>
        <w:tc>
          <w:tcPr>
            <w:tcW w:w="3260" w:type="dxa"/>
            <w:vMerge w:val="restart"/>
            <w:shd w:val="clear" w:color="auto" w:fill="auto"/>
          </w:tcPr>
          <w:p w:rsidR="00427B0D" w:rsidRPr="00427B0D" w:rsidRDefault="00427B0D" w:rsidP="00427B0D">
            <w:pPr>
              <w:rPr>
                <w:sz w:val="20"/>
                <w:szCs w:val="20"/>
              </w:rPr>
            </w:pPr>
            <w:r w:rsidRPr="00427B0D">
              <w:rPr>
                <w:sz w:val="20"/>
                <w:szCs w:val="20"/>
              </w:rPr>
              <w:t>Уполномоченный орган/СМЭВ</w:t>
            </w:r>
          </w:p>
        </w:tc>
        <w:tc>
          <w:tcPr>
            <w:tcW w:w="2551" w:type="dxa"/>
            <w:vMerge w:val="restart"/>
            <w:shd w:val="clear" w:color="auto" w:fill="auto"/>
          </w:tcPr>
          <w:p w:rsidR="00427B0D" w:rsidRPr="00427B0D" w:rsidRDefault="00427B0D" w:rsidP="00427B0D">
            <w:pPr>
              <w:rPr>
                <w:sz w:val="20"/>
                <w:szCs w:val="20"/>
              </w:rPr>
            </w:pPr>
            <w:r w:rsidRPr="00427B0D">
              <w:rPr>
                <w:sz w:val="20"/>
                <w:szCs w:val="20"/>
              </w:rPr>
              <w:t>Подготовка акта обследования, направление начислений компенсационной стоимости (при наличии)</w:t>
            </w:r>
          </w:p>
        </w:tc>
        <w:tc>
          <w:tcPr>
            <w:tcW w:w="4962" w:type="dxa"/>
            <w:shd w:val="clear" w:color="auto" w:fill="auto"/>
          </w:tcPr>
          <w:p w:rsidR="00427B0D" w:rsidRPr="00427B0D" w:rsidRDefault="00427B0D" w:rsidP="00427B0D">
            <w:pPr>
              <w:rPr>
                <w:sz w:val="20"/>
                <w:szCs w:val="20"/>
              </w:rPr>
            </w:pPr>
            <w:r w:rsidRPr="00427B0D">
              <w:rPr>
                <w:sz w:val="20"/>
                <w:szCs w:val="20"/>
              </w:rPr>
              <w:t>Выезд на место проведения работ для обследования участка</w:t>
            </w:r>
          </w:p>
        </w:tc>
        <w:tc>
          <w:tcPr>
            <w:tcW w:w="2835" w:type="dxa"/>
            <w:vMerge w:val="restart"/>
            <w:shd w:val="clear" w:color="auto" w:fill="auto"/>
          </w:tcPr>
          <w:p w:rsidR="00427B0D" w:rsidRPr="00427B0D" w:rsidRDefault="00427B0D" w:rsidP="00427B0D">
            <w:pPr>
              <w:rPr>
                <w:sz w:val="20"/>
                <w:szCs w:val="20"/>
              </w:rPr>
            </w:pPr>
            <w:r w:rsidRPr="00427B0D">
              <w:rPr>
                <w:sz w:val="20"/>
                <w:szCs w:val="20"/>
              </w:rPr>
              <w:t>До 10 рабочих дней</w:t>
            </w:r>
          </w:p>
        </w:tc>
      </w:tr>
      <w:tr w:rsidR="00427B0D" w:rsidRPr="00427B0D" w:rsidTr="00427B0D">
        <w:tc>
          <w:tcPr>
            <w:tcW w:w="851" w:type="dxa"/>
            <w:shd w:val="clear" w:color="auto" w:fill="auto"/>
          </w:tcPr>
          <w:p w:rsidR="00427B0D" w:rsidRPr="00427B0D" w:rsidRDefault="00427B0D" w:rsidP="00427B0D">
            <w:pPr>
              <w:jc w:val="center"/>
              <w:rPr>
                <w:sz w:val="20"/>
                <w:szCs w:val="20"/>
              </w:rPr>
            </w:pPr>
          </w:p>
        </w:tc>
        <w:tc>
          <w:tcPr>
            <w:tcW w:w="3260" w:type="dxa"/>
            <w:vMerge/>
            <w:shd w:val="clear" w:color="auto" w:fill="auto"/>
          </w:tcPr>
          <w:p w:rsidR="00427B0D" w:rsidRPr="00427B0D" w:rsidRDefault="00427B0D" w:rsidP="00427B0D">
            <w:pPr>
              <w:rPr>
                <w:sz w:val="20"/>
                <w:szCs w:val="20"/>
              </w:rPr>
            </w:pPr>
          </w:p>
        </w:tc>
        <w:tc>
          <w:tcPr>
            <w:tcW w:w="2551" w:type="dxa"/>
            <w:vMerge/>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Направление акта обследования, расчета компенсационной стоимости</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p>
        </w:tc>
        <w:tc>
          <w:tcPr>
            <w:tcW w:w="3260" w:type="dxa"/>
            <w:vMerge/>
            <w:shd w:val="clear" w:color="auto" w:fill="auto"/>
          </w:tcPr>
          <w:p w:rsidR="00427B0D" w:rsidRPr="00427B0D" w:rsidRDefault="00427B0D" w:rsidP="00427B0D">
            <w:pPr>
              <w:rPr>
                <w:sz w:val="20"/>
                <w:szCs w:val="20"/>
              </w:rPr>
            </w:pP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Выдача (направление) акта обследования и счета для оплаты компенсационной стоимости</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p>
        </w:tc>
        <w:tc>
          <w:tcPr>
            <w:tcW w:w="3260" w:type="dxa"/>
            <w:vMerge/>
            <w:shd w:val="clear" w:color="auto" w:fill="auto"/>
          </w:tcPr>
          <w:p w:rsidR="00427B0D" w:rsidRPr="00427B0D" w:rsidRDefault="00427B0D" w:rsidP="00427B0D">
            <w:pPr>
              <w:rPr>
                <w:sz w:val="20"/>
                <w:szCs w:val="20"/>
              </w:rPr>
            </w:pP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Контроль поступления оплаты</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p>
        </w:tc>
        <w:tc>
          <w:tcPr>
            <w:tcW w:w="3260" w:type="dxa"/>
            <w:vMerge/>
            <w:shd w:val="clear" w:color="auto" w:fill="auto"/>
          </w:tcPr>
          <w:p w:rsidR="00427B0D" w:rsidRPr="00427B0D" w:rsidRDefault="00427B0D" w:rsidP="00427B0D">
            <w:pPr>
              <w:rPr>
                <w:sz w:val="20"/>
                <w:szCs w:val="20"/>
              </w:rPr>
            </w:pP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Прием сведений об оплате</w:t>
            </w:r>
          </w:p>
        </w:tc>
        <w:tc>
          <w:tcPr>
            <w:tcW w:w="2835" w:type="dxa"/>
            <w:vMerge/>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8</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орган/СМЭВ</w:t>
            </w:r>
          </w:p>
        </w:tc>
        <w:tc>
          <w:tcPr>
            <w:tcW w:w="2551" w:type="dxa"/>
            <w:shd w:val="clear" w:color="auto" w:fill="auto"/>
          </w:tcPr>
          <w:p w:rsidR="00427B0D" w:rsidRPr="00427B0D" w:rsidRDefault="00427B0D" w:rsidP="00427B0D">
            <w:pPr>
              <w:rPr>
                <w:sz w:val="20"/>
                <w:szCs w:val="20"/>
              </w:rPr>
            </w:pPr>
            <w:r w:rsidRPr="00427B0D">
              <w:rPr>
                <w:sz w:val="20"/>
                <w:szCs w:val="20"/>
              </w:rPr>
              <w:t>Рассмотрение документов и сведений</w:t>
            </w:r>
          </w:p>
        </w:tc>
        <w:tc>
          <w:tcPr>
            <w:tcW w:w="4962" w:type="dxa"/>
            <w:shd w:val="clear" w:color="auto" w:fill="auto"/>
          </w:tcPr>
          <w:p w:rsidR="00427B0D" w:rsidRPr="00427B0D" w:rsidRDefault="00427B0D" w:rsidP="00427B0D">
            <w:pPr>
              <w:rPr>
                <w:sz w:val="20"/>
                <w:szCs w:val="20"/>
              </w:rPr>
            </w:pPr>
            <w:r w:rsidRPr="00427B0D">
              <w:rPr>
                <w:sz w:val="20"/>
                <w:szCs w:val="20"/>
              </w:rPr>
              <w:t>Проверка соответствия документов и сведений установленным критериям для принятия решения</w:t>
            </w:r>
          </w:p>
        </w:tc>
        <w:tc>
          <w:tcPr>
            <w:tcW w:w="2835" w:type="dxa"/>
            <w:shd w:val="clear" w:color="auto" w:fill="auto"/>
          </w:tcPr>
          <w:p w:rsidR="00427B0D" w:rsidRPr="00427B0D" w:rsidRDefault="00427B0D" w:rsidP="00427B0D">
            <w:pPr>
              <w:rPr>
                <w:sz w:val="20"/>
                <w:szCs w:val="20"/>
              </w:rPr>
            </w:pPr>
            <w:r w:rsidRPr="00427B0D">
              <w:rPr>
                <w:sz w:val="20"/>
                <w:szCs w:val="20"/>
              </w:rPr>
              <w:t>До 2 рабочих дней</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9</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r w:rsidRPr="00427B0D">
              <w:rPr>
                <w:sz w:val="20"/>
                <w:szCs w:val="20"/>
              </w:rPr>
              <w:t>Принятие решения</w:t>
            </w:r>
          </w:p>
        </w:tc>
        <w:tc>
          <w:tcPr>
            <w:tcW w:w="4962" w:type="dxa"/>
            <w:shd w:val="clear" w:color="auto" w:fill="auto"/>
          </w:tcPr>
          <w:p w:rsidR="00427B0D" w:rsidRPr="00427B0D" w:rsidRDefault="00427B0D" w:rsidP="00427B0D">
            <w:pPr>
              <w:rPr>
                <w:sz w:val="20"/>
                <w:szCs w:val="20"/>
              </w:rPr>
            </w:pPr>
            <w:r w:rsidRPr="00427B0D">
              <w:rPr>
                <w:sz w:val="20"/>
                <w:szCs w:val="20"/>
              </w:rPr>
              <w:t>Принятие решения о предоставлении услуги</w:t>
            </w:r>
          </w:p>
        </w:tc>
        <w:tc>
          <w:tcPr>
            <w:tcW w:w="2835" w:type="dxa"/>
            <w:shd w:val="clear" w:color="auto" w:fill="auto"/>
          </w:tcPr>
          <w:p w:rsidR="00427B0D" w:rsidRPr="00427B0D" w:rsidRDefault="00427B0D" w:rsidP="00427B0D">
            <w:pPr>
              <w:rPr>
                <w:sz w:val="20"/>
                <w:szCs w:val="20"/>
              </w:rPr>
            </w:pPr>
            <w:r w:rsidRPr="00427B0D">
              <w:rPr>
                <w:sz w:val="20"/>
                <w:szCs w:val="20"/>
              </w:rPr>
              <w:t>До 1 часа</w:t>
            </w: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10</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Формирование решения о предоставлении услуги</w:t>
            </w:r>
          </w:p>
        </w:tc>
        <w:tc>
          <w:tcPr>
            <w:tcW w:w="2835" w:type="dxa"/>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11</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Принятие решения об отказе в предоставлении услуги</w:t>
            </w:r>
          </w:p>
        </w:tc>
        <w:tc>
          <w:tcPr>
            <w:tcW w:w="2835" w:type="dxa"/>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12</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w:t>
            </w:r>
          </w:p>
        </w:tc>
        <w:tc>
          <w:tcPr>
            <w:tcW w:w="2551" w:type="dxa"/>
            <w:shd w:val="clear" w:color="auto" w:fill="auto"/>
          </w:tcPr>
          <w:p w:rsidR="00427B0D" w:rsidRPr="00427B0D" w:rsidRDefault="00427B0D" w:rsidP="00427B0D">
            <w:pPr>
              <w:rPr>
                <w:sz w:val="20"/>
                <w:szCs w:val="20"/>
              </w:rPr>
            </w:pPr>
          </w:p>
        </w:tc>
        <w:tc>
          <w:tcPr>
            <w:tcW w:w="4962" w:type="dxa"/>
            <w:shd w:val="clear" w:color="auto" w:fill="auto"/>
          </w:tcPr>
          <w:p w:rsidR="00427B0D" w:rsidRPr="00427B0D" w:rsidRDefault="00427B0D" w:rsidP="00427B0D">
            <w:pPr>
              <w:rPr>
                <w:sz w:val="20"/>
                <w:szCs w:val="20"/>
              </w:rPr>
            </w:pPr>
            <w:r w:rsidRPr="00427B0D">
              <w:rPr>
                <w:sz w:val="20"/>
                <w:szCs w:val="20"/>
              </w:rPr>
              <w:t>Формирование отказа в предоставлении услуги</w:t>
            </w:r>
          </w:p>
        </w:tc>
        <w:tc>
          <w:tcPr>
            <w:tcW w:w="2835" w:type="dxa"/>
            <w:shd w:val="clear" w:color="auto" w:fill="auto"/>
          </w:tcPr>
          <w:p w:rsidR="00427B0D" w:rsidRPr="00427B0D" w:rsidRDefault="00427B0D" w:rsidP="00427B0D">
            <w:pPr>
              <w:rPr>
                <w:sz w:val="20"/>
                <w:szCs w:val="20"/>
              </w:rPr>
            </w:pPr>
          </w:p>
        </w:tc>
      </w:tr>
      <w:tr w:rsidR="00427B0D" w:rsidRPr="00427B0D" w:rsidTr="00427B0D">
        <w:tc>
          <w:tcPr>
            <w:tcW w:w="851" w:type="dxa"/>
            <w:shd w:val="clear" w:color="auto" w:fill="auto"/>
          </w:tcPr>
          <w:p w:rsidR="00427B0D" w:rsidRPr="00427B0D" w:rsidRDefault="00427B0D" w:rsidP="00427B0D">
            <w:pPr>
              <w:jc w:val="center"/>
              <w:rPr>
                <w:sz w:val="20"/>
                <w:szCs w:val="20"/>
              </w:rPr>
            </w:pPr>
            <w:r w:rsidRPr="00427B0D">
              <w:rPr>
                <w:sz w:val="20"/>
                <w:szCs w:val="20"/>
              </w:rPr>
              <w:t>13</w:t>
            </w:r>
          </w:p>
        </w:tc>
        <w:tc>
          <w:tcPr>
            <w:tcW w:w="3260" w:type="dxa"/>
            <w:shd w:val="clear" w:color="auto" w:fill="auto"/>
          </w:tcPr>
          <w:p w:rsidR="00427B0D" w:rsidRPr="00427B0D" w:rsidRDefault="00427B0D" w:rsidP="00427B0D">
            <w:pPr>
              <w:rPr>
                <w:sz w:val="20"/>
                <w:szCs w:val="20"/>
              </w:rPr>
            </w:pPr>
            <w:r w:rsidRPr="00427B0D">
              <w:rPr>
                <w:sz w:val="20"/>
                <w:szCs w:val="20"/>
              </w:rPr>
              <w:t>Уполномоченный орган/МФЦ</w:t>
            </w:r>
          </w:p>
        </w:tc>
        <w:tc>
          <w:tcPr>
            <w:tcW w:w="2551" w:type="dxa"/>
            <w:shd w:val="clear" w:color="auto" w:fill="auto"/>
          </w:tcPr>
          <w:p w:rsidR="00427B0D" w:rsidRPr="00427B0D" w:rsidRDefault="00427B0D" w:rsidP="00427B0D">
            <w:pPr>
              <w:rPr>
                <w:sz w:val="20"/>
                <w:szCs w:val="20"/>
              </w:rPr>
            </w:pPr>
            <w:r w:rsidRPr="00427B0D">
              <w:rPr>
                <w:sz w:val="20"/>
                <w:szCs w:val="20"/>
              </w:rPr>
              <w:t>Выдача результата на бумажном носителе (опционально)</w:t>
            </w:r>
          </w:p>
        </w:tc>
        <w:tc>
          <w:tcPr>
            <w:tcW w:w="4962" w:type="dxa"/>
            <w:shd w:val="clear" w:color="auto" w:fill="auto"/>
          </w:tcPr>
          <w:p w:rsidR="00427B0D" w:rsidRPr="00427B0D" w:rsidRDefault="00427B0D" w:rsidP="00427B0D">
            <w:pPr>
              <w:rPr>
                <w:sz w:val="20"/>
                <w:szCs w:val="20"/>
              </w:rPr>
            </w:pPr>
            <w:r w:rsidRPr="00427B0D">
              <w:rPr>
                <w:sz w:val="20"/>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835" w:type="dxa"/>
            <w:shd w:val="clear" w:color="auto" w:fill="auto"/>
          </w:tcPr>
          <w:p w:rsidR="00427B0D" w:rsidRPr="00427B0D" w:rsidRDefault="00427B0D" w:rsidP="00427B0D">
            <w:pPr>
              <w:rPr>
                <w:sz w:val="20"/>
                <w:szCs w:val="20"/>
              </w:rPr>
            </w:pPr>
            <w:r w:rsidRPr="00427B0D">
              <w:rPr>
                <w:sz w:val="20"/>
                <w:szCs w:val="20"/>
              </w:rPr>
              <w:t>После окончания процедуры принятия решения</w:t>
            </w:r>
          </w:p>
        </w:tc>
      </w:tr>
    </w:tbl>
    <w:p w:rsidR="00427B0D" w:rsidRPr="00427B0D" w:rsidRDefault="00427B0D" w:rsidP="00427B0D">
      <w:pPr>
        <w:jc w:val="both"/>
        <w:rPr>
          <w:color w:val="000000"/>
          <w:sz w:val="20"/>
          <w:szCs w:val="20"/>
        </w:rPr>
      </w:pPr>
    </w:p>
    <w:p w:rsidR="00427B0D" w:rsidRPr="00427B0D" w:rsidRDefault="00427B0D" w:rsidP="00427B0D">
      <w:pPr>
        <w:shd w:val="clear" w:color="auto" w:fill="FFFFFF"/>
        <w:tabs>
          <w:tab w:val="left" w:pos="3235"/>
          <w:tab w:val="left" w:pos="5338"/>
        </w:tabs>
        <w:ind w:left="426" w:firstLine="564"/>
        <w:rPr>
          <w:color w:val="000000"/>
          <w:spacing w:val="-1"/>
          <w:sz w:val="20"/>
          <w:szCs w:val="20"/>
        </w:rPr>
      </w:pPr>
    </w:p>
    <w:p w:rsidR="00911985" w:rsidRDefault="00911985" w:rsidP="00427B0D">
      <w:pPr>
        <w:shd w:val="clear" w:color="auto" w:fill="FFFFFF"/>
        <w:tabs>
          <w:tab w:val="left" w:pos="3235"/>
          <w:tab w:val="left" w:pos="5338"/>
        </w:tabs>
        <w:ind w:left="426" w:firstLine="564"/>
        <w:rPr>
          <w:sz w:val="20"/>
          <w:szCs w:val="20"/>
        </w:rPr>
        <w:sectPr w:rsidR="00911985" w:rsidSect="00911985">
          <w:pgSz w:w="16838" w:h="11906" w:orient="landscape"/>
          <w:pgMar w:top="851" w:right="820" w:bottom="851" w:left="1418" w:header="709" w:footer="709" w:gutter="0"/>
          <w:cols w:space="708"/>
          <w:docGrid w:linePitch="360"/>
        </w:sectPr>
      </w:pPr>
    </w:p>
    <w:p w:rsidR="00553995" w:rsidRPr="00553995" w:rsidRDefault="00553995" w:rsidP="00553995">
      <w:pPr>
        <w:jc w:val="center"/>
        <w:outlineLvl w:val="0"/>
        <w:rPr>
          <w:b/>
          <w:bCs/>
          <w:sz w:val="20"/>
          <w:szCs w:val="20"/>
        </w:rPr>
      </w:pPr>
      <w:r w:rsidRPr="00553995">
        <w:rPr>
          <w:b/>
          <w:bCs/>
          <w:sz w:val="20"/>
          <w:szCs w:val="20"/>
        </w:rPr>
        <w:lastRenderedPageBreak/>
        <w:t>АДМИНИСТРАЦИЯ ПОДГОРНСКОГО СЕЛЬСКОГО ПОСЕЛЕНИЯ</w:t>
      </w:r>
    </w:p>
    <w:p w:rsidR="00553995" w:rsidRPr="00553995" w:rsidRDefault="00553995" w:rsidP="00553995">
      <w:pPr>
        <w:pStyle w:val="ab"/>
        <w:outlineLvl w:val="0"/>
        <w:rPr>
          <w:spacing w:val="20"/>
          <w:sz w:val="20"/>
        </w:rPr>
      </w:pPr>
      <w:r w:rsidRPr="00553995">
        <w:rPr>
          <w:spacing w:val="20"/>
          <w:sz w:val="20"/>
        </w:rPr>
        <w:t>ПОСТАНОВЛЕНИЕ</w:t>
      </w:r>
      <w:r w:rsidRPr="00553995">
        <w:rPr>
          <w:spacing w:val="20"/>
          <w:sz w:val="20"/>
        </w:rPr>
        <w:br/>
      </w:r>
    </w:p>
    <w:p w:rsidR="00553995" w:rsidRPr="00553995" w:rsidRDefault="00553995" w:rsidP="00553995">
      <w:pPr>
        <w:pStyle w:val="ab"/>
        <w:ind w:firstLine="708"/>
        <w:jc w:val="left"/>
        <w:outlineLvl w:val="0"/>
        <w:rPr>
          <w:b w:val="0"/>
          <w:bCs/>
          <w:sz w:val="20"/>
        </w:rPr>
      </w:pPr>
      <w:r w:rsidRPr="00553995">
        <w:rPr>
          <w:b w:val="0"/>
          <w:bCs/>
          <w:sz w:val="20"/>
        </w:rPr>
        <w:t xml:space="preserve">06.02.2023      </w:t>
      </w:r>
      <w:r w:rsidRPr="00553995">
        <w:rPr>
          <w:b w:val="0"/>
          <w:bCs/>
          <w:sz w:val="20"/>
        </w:rPr>
        <w:tab/>
      </w:r>
      <w:r w:rsidRPr="00553995">
        <w:rPr>
          <w:b w:val="0"/>
          <w:bCs/>
          <w:sz w:val="20"/>
        </w:rPr>
        <w:tab/>
      </w:r>
      <w:r w:rsidRPr="00553995">
        <w:rPr>
          <w:b w:val="0"/>
          <w:bCs/>
          <w:sz w:val="20"/>
        </w:rPr>
        <w:tab/>
      </w:r>
      <w:r>
        <w:rPr>
          <w:b w:val="0"/>
          <w:bCs/>
          <w:sz w:val="20"/>
        </w:rPr>
        <w:t xml:space="preserve">             </w:t>
      </w:r>
      <w:r w:rsidRPr="00553995">
        <w:rPr>
          <w:b w:val="0"/>
          <w:bCs/>
          <w:sz w:val="20"/>
        </w:rPr>
        <w:t>с. Подгорное</w:t>
      </w:r>
      <w:r w:rsidRPr="00553995">
        <w:rPr>
          <w:b w:val="0"/>
          <w:bCs/>
          <w:sz w:val="20"/>
        </w:rPr>
        <w:tab/>
      </w:r>
      <w:r w:rsidRPr="00553995">
        <w:rPr>
          <w:b w:val="0"/>
          <w:bCs/>
          <w:sz w:val="20"/>
        </w:rPr>
        <w:tab/>
        <w:t xml:space="preserve">                                           № 28</w:t>
      </w:r>
    </w:p>
    <w:p w:rsidR="00553995" w:rsidRPr="00553995" w:rsidRDefault="00553995" w:rsidP="00553995">
      <w:pPr>
        <w:pStyle w:val="ab"/>
        <w:outlineLvl w:val="0"/>
        <w:rPr>
          <w:b w:val="0"/>
          <w:bCs/>
          <w:sz w:val="20"/>
        </w:rPr>
      </w:pPr>
    </w:p>
    <w:p w:rsidR="00553995" w:rsidRPr="00553995" w:rsidRDefault="00553995" w:rsidP="00553995">
      <w:pPr>
        <w:spacing w:before="48"/>
        <w:rPr>
          <w:sz w:val="20"/>
          <w:szCs w:val="20"/>
        </w:rPr>
      </w:pPr>
    </w:p>
    <w:p w:rsidR="00553995" w:rsidRPr="00553995" w:rsidRDefault="00553995" w:rsidP="00553995">
      <w:pPr>
        <w:pStyle w:val="Default"/>
        <w:ind w:firstLine="709"/>
        <w:jc w:val="center"/>
        <w:outlineLvl w:val="0"/>
        <w:rPr>
          <w:color w:val="auto"/>
          <w:sz w:val="20"/>
          <w:szCs w:val="20"/>
        </w:rPr>
      </w:pPr>
      <w:r w:rsidRPr="00553995">
        <w:rPr>
          <w:sz w:val="20"/>
          <w:szCs w:val="20"/>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«Подгорнское сельское поселение»</w:t>
      </w:r>
    </w:p>
    <w:p w:rsidR="00553995" w:rsidRPr="00553995" w:rsidRDefault="00553995" w:rsidP="00553995">
      <w:pPr>
        <w:pStyle w:val="Default"/>
        <w:ind w:firstLine="709"/>
        <w:jc w:val="center"/>
        <w:outlineLvl w:val="0"/>
        <w:rPr>
          <w:color w:val="auto"/>
          <w:sz w:val="20"/>
          <w:szCs w:val="20"/>
        </w:rPr>
      </w:pPr>
    </w:p>
    <w:p w:rsidR="00553995" w:rsidRPr="00553995" w:rsidRDefault="00553995" w:rsidP="00553995">
      <w:pPr>
        <w:autoSpaceDE w:val="0"/>
        <w:autoSpaceDN w:val="0"/>
        <w:adjustRightInd w:val="0"/>
        <w:ind w:firstLine="540"/>
        <w:jc w:val="both"/>
        <w:rPr>
          <w:sz w:val="20"/>
          <w:szCs w:val="20"/>
        </w:rPr>
      </w:pPr>
      <w:r w:rsidRPr="00553995">
        <w:rPr>
          <w:sz w:val="20"/>
          <w:szCs w:val="20"/>
        </w:rPr>
        <w:t>Во исполнение подпункта «в» пункта 1 Перечня поручений Президента Российской Федерации от 10 октября 2020 года № Пр-1648, в соответствии с Федеральным законом</w:t>
      </w:r>
      <w:r w:rsidRPr="00553995">
        <w:rPr>
          <w:sz w:val="20"/>
          <w:szCs w:val="20"/>
        </w:rPr>
        <w:br/>
        <w:t>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553995" w:rsidRPr="00553995" w:rsidRDefault="00553995" w:rsidP="00553995">
      <w:pPr>
        <w:pStyle w:val="Default"/>
        <w:jc w:val="both"/>
        <w:outlineLvl w:val="0"/>
        <w:rPr>
          <w:sz w:val="20"/>
          <w:szCs w:val="20"/>
        </w:rPr>
      </w:pPr>
    </w:p>
    <w:p w:rsidR="00553995" w:rsidRPr="00553995" w:rsidRDefault="00553995" w:rsidP="00553995">
      <w:pPr>
        <w:pStyle w:val="ab"/>
        <w:ind w:firstLine="720"/>
        <w:jc w:val="left"/>
        <w:outlineLvl w:val="0"/>
        <w:rPr>
          <w:b w:val="0"/>
          <w:bCs/>
          <w:sz w:val="20"/>
        </w:rPr>
      </w:pPr>
      <w:r w:rsidRPr="00553995">
        <w:rPr>
          <w:b w:val="0"/>
          <w:bCs/>
          <w:sz w:val="20"/>
        </w:rPr>
        <w:t>ПОСТАНОВЛЯЮ:</w:t>
      </w:r>
    </w:p>
    <w:p w:rsidR="00553995" w:rsidRPr="00553995" w:rsidRDefault="00553995" w:rsidP="00553995">
      <w:pPr>
        <w:pStyle w:val="Default"/>
        <w:jc w:val="both"/>
        <w:rPr>
          <w:color w:val="auto"/>
          <w:sz w:val="20"/>
          <w:szCs w:val="20"/>
        </w:rPr>
      </w:pPr>
    </w:p>
    <w:p w:rsidR="00553995" w:rsidRPr="00553995" w:rsidRDefault="00553995" w:rsidP="00553995">
      <w:pPr>
        <w:pStyle w:val="Default"/>
        <w:ind w:firstLine="360"/>
        <w:jc w:val="both"/>
        <w:rPr>
          <w:color w:val="auto"/>
          <w:sz w:val="20"/>
          <w:szCs w:val="20"/>
        </w:rPr>
      </w:pPr>
      <w:r w:rsidRPr="00553995">
        <w:rPr>
          <w:color w:val="auto"/>
          <w:sz w:val="20"/>
          <w:szCs w:val="20"/>
        </w:rPr>
        <w:t>1. Утвердить Административный регламент</w:t>
      </w:r>
      <w:r w:rsidRPr="00553995">
        <w:rPr>
          <w:sz w:val="20"/>
          <w:szCs w:val="20"/>
        </w:rPr>
        <w:t xml:space="preserve"> предоставления муниципальной услуги «Предоставление разрешения на осуществление земляных работ» на территории муниципального образования «Подгорнское сельское поселение»</w:t>
      </w:r>
      <w:r w:rsidRPr="00553995">
        <w:rPr>
          <w:color w:val="auto"/>
          <w:sz w:val="20"/>
          <w:szCs w:val="20"/>
        </w:rPr>
        <w:t xml:space="preserve"> согласно приложению к настоящему постановлению.</w:t>
      </w:r>
    </w:p>
    <w:p w:rsidR="00553995" w:rsidRPr="00553995" w:rsidRDefault="00553995" w:rsidP="00553995">
      <w:pPr>
        <w:pStyle w:val="Default"/>
        <w:ind w:firstLine="360"/>
        <w:jc w:val="both"/>
        <w:rPr>
          <w:color w:val="auto"/>
          <w:sz w:val="20"/>
          <w:szCs w:val="20"/>
        </w:rPr>
      </w:pPr>
      <w:r w:rsidRPr="00553995">
        <w:rPr>
          <w:color w:val="auto"/>
          <w:sz w:val="20"/>
          <w:szCs w:val="20"/>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553995" w:rsidRPr="00553995" w:rsidRDefault="00553995" w:rsidP="00553995">
      <w:pPr>
        <w:pStyle w:val="Default"/>
        <w:ind w:left="360"/>
        <w:jc w:val="both"/>
        <w:rPr>
          <w:color w:val="auto"/>
          <w:sz w:val="20"/>
          <w:szCs w:val="20"/>
        </w:rPr>
      </w:pPr>
      <w:r w:rsidRPr="00553995">
        <w:rPr>
          <w:color w:val="auto"/>
          <w:sz w:val="20"/>
          <w:szCs w:val="20"/>
        </w:rPr>
        <w:t>3. Настоящее постановление вступает в силу после его официального опубликования.</w:t>
      </w:r>
    </w:p>
    <w:p w:rsidR="00553995" w:rsidRPr="00553995" w:rsidRDefault="00553995" w:rsidP="00553995">
      <w:pPr>
        <w:pStyle w:val="Default"/>
        <w:ind w:left="360"/>
        <w:jc w:val="both"/>
        <w:rPr>
          <w:color w:val="auto"/>
          <w:sz w:val="20"/>
          <w:szCs w:val="20"/>
        </w:rPr>
      </w:pPr>
      <w:r w:rsidRPr="00553995">
        <w:rPr>
          <w:color w:val="auto"/>
          <w:sz w:val="20"/>
          <w:szCs w:val="20"/>
        </w:rPr>
        <w:t>4. Контроль за исполнением настоящего постановления оставляю за собой.</w:t>
      </w:r>
    </w:p>
    <w:p w:rsidR="00553995" w:rsidRPr="00553995" w:rsidRDefault="00553995" w:rsidP="00553995">
      <w:pPr>
        <w:pStyle w:val="Default"/>
        <w:ind w:firstLine="567"/>
        <w:jc w:val="both"/>
        <w:rPr>
          <w:color w:val="auto"/>
          <w:sz w:val="20"/>
          <w:szCs w:val="20"/>
        </w:rPr>
      </w:pPr>
    </w:p>
    <w:p w:rsidR="00553995" w:rsidRPr="00553995" w:rsidRDefault="00553995" w:rsidP="00553995">
      <w:pPr>
        <w:pStyle w:val="Default"/>
        <w:ind w:firstLine="567"/>
        <w:jc w:val="both"/>
        <w:rPr>
          <w:color w:val="auto"/>
          <w:sz w:val="20"/>
          <w:szCs w:val="20"/>
        </w:rPr>
      </w:pPr>
      <w:r w:rsidRPr="00553995">
        <w:rPr>
          <w:color w:val="auto"/>
          <w:sz w:val="20"/>
          <w:szCs w:val="20"/>
        </w:rPr>
        <w:t xml:space="preserve">Глава Подгорнского сельского поселения                                                      С.С. </w:t>
      </w:r>
      <w:r w:rsidR="004A52C1">
        <w:rPr>
          <w:color w:val="auto"/>
          <w:sz w:val="20"/>
          <w:szCs w:val="20"/>
        </w:rPr>
        <w:t>П</w:t>
      </w:r>
      <w:r w:rsidRPr="00553995">
        <w:rPr>
          <w:color w:val="auto"/>
          <w:sz w:val="20"/>
          <w:szCs w:val="20"/>
        </w:rPr>
        <w:t>антюхин</w:t>
      </w:r>
    </w:p>
    <w:p w:rsidR="00553995" w:rsidRPr="00553995" w:rsidRDefault="00553995" w:rsidP="00553995">
      <w:pPr>
        <w:spacing w:after="160"/>
        <w:rPr>
          <w:sz w:val="20"/>
          <w:szCs w:val="20"/>
        </w:rPr>
      </w:pPr>
    </w:p>
    <w:p w:rsidR="00553995" w:rsidRPr="00553995" w:rsidRDefault="00553995" w:rsidP="00553995">
      <w:pPr>
        <w:pStyle w:val="21"/>
        <w:spacing w:line="240" w:lineRule="auto"/>
        <w:ind w:left="5529"/>
        <w:jc w:val="right"/>
        <w:textAlignment w:val="baseline"/>
        <w:rPr>
          <w:b w:val="0"/>
          <w:sz w:val="20"/>
          <w:szCs w:val="20"/>
        </w:rPr>
      </w:pPr>
      <w:r w:rsidRPr="00553995">
        <w:rPr>
          <w:b w:val="0"/>
          <w:sz w:val="20"/>
          <w:szCs w:val="20"/>
        </w:rPr>
        <w:t xml:space="preserve">Приложение </w:t>
      </w:r>
      <w:r w:rsidRPr="00553995">
        <w:rPr>
          <w:b w:val="0"/>
          <w:sz w:val="20"/>
          <w:szCs w:val="20"/>
        </w:rPr>
        <w:br/>
        <w:t>к постановлению Администрации Подгорнского сельского поселения</w:t>
      </w:r>
    </w:p>
    <w:p w:rsidR="00553995" w:rsidRPr="00553995" w:rsidRDefault="00553995" w:rsidP="00553995">
      <w:pPr>
        <w:pStyle w:val="21"/>
        <w:spacing w:line="240" w:lineRule="auto"/>
        <w:ind w:left="5529"/>
        <w:jc w:val="right"/>
        <w:textAlignment w:val="baseline"/>
        <w:rPr>
          <w:b w:val="0"/>
          <w:sz w:val="20"/>
          <w:szCs w:val="20"/>
        </w:rPr>
      </w:pPr>
      <w:r w:rsidRPr="00553995">
        <w:rPr>
          <w:b w:val="0"/>
          <w:sz w:val="20"/>
          <w:szCs w:val="20"/>
        </w:rPr>
        <w:t>от 06.02.2023 № 28</w:t>
      </w:r>
    </w:p>
    <w:p w:rsidR="00553995" w:rsidRPr="00553995" w:rsidRDefault="00553995" w:rsidP="00553995">
      <w:pPr>
        <w:pStyle w:val="21"/>
        <w:spacing w:line="240" w:lineRule="auto"/>
        <w:jc w:val="right"/>
        <w:textAlignment w:val="baseline"/>
        <w:rPr>
          <w:b w:val="0"/>
          <w:sz w:val="20"/>
          <w:szCs w:val="20"/>
        </w:rPr>
      </w:pPr>
    </w:p>
    <w:p w:rsidR="00553995" w:rsidRPr="00553995" w:rsidRDefault="00553995" w:rsidP="00553995">
      <w:pPr>
        <w:jc w:val="center"/>
        <w:rPr>
          <w:b/>
          <w:sz w:val="20"/>
          <w:szCs w:val="20"/>
        </w:rPr>
      </w:pPr>
      <w:r w:rsidRPr="00553995">
        <w:rPr>
          <w:b/>
          <w:sz w:val="20"/>
          <w:szCs w:val="20"/>
        </w:rPr>
        <w:t>Административный регламент предоставления муниципальной услуги</w:t>
      </w:r>
      <w:r w:rsidRPr="00553995">
        <w:rPr>
          <w:b/>
          <w:sz w:val="20"/>
          <w:szCs w:val="20"/>
        </w:rPr>
        <w:br/>
        <w:t xml:space="preserve"> «Предоставление разрешения на осуществление земляных работ»</w:t>
      </w:r>
    </w:p>
    <w:p w:rsidR="00553995" w:rsidRPr="00553995" w:rsidRDefault="00553995" w:rsidP="00553995">
      <w:pPr>
        <w:jc w:val="center"/>
        <w:rPr>
          <w:sz w:val="20"/>
          <w:szCs w:val="20"/>
        </w:rPr>
      </w:pPr>
      <w:r w:rsidRPr="00553995">
        <w:rPr>
          <w:b/>
          <w:sz w:val="20"/>
          <w:szCs w:val="20"/>
        </w:rPr>
        <w:t>на территории муниципального образования «Подгорнское сельское поселение»</w:t>
      </w:r>
    </w:p>
    <w:p w:rsidR="00553995" w:rsidRPr="00553995" w:rsidRDefault="00553995" w:rsidP="00553995">
      <w:pPr>
        <w:pStyle w:val="21"/>
        <w:spacing w:line="240" w:lineRule="auto"/>
        <w:rPr>
          <w:sz w:val="20"/>
          <w:szCs w:val="20"/>
        </w:rPr>
      </w:pPr>
      <w:r w:rsidRPr="00553995">
        <w:rPr>
          <w:sz w:val="20"/>
          <w:szCs w:val="20"/>
        </w:rPr>
        <w:t>Общие положения</w:t>
      </w:r>
    </w:p>
    <w:p w:rsidR="00553995" w:rsidRPr="00553995" w:rsidRDefault="00553995" w:rsidP="00553995">
      <w:pPr>
        <w:pStyle w:val="21"/>
        <w:spacing w:line="240" w:lineRule="auto"/>
        <w:rPr>
          <w:sz w:val="20"/>
          <w:szCs w:val="20"/>
        </w:rPr>
      </w:pPr>
      <w:r w:rsidRPr="00553995">
        <w:rPr>
          <w:sz w:val="20"/>
          <w:szCs w:val="20"/>
        </w:rPr>
        <w:t>Предмет регулирования Административного регламента</w:t>
      </w:r>
    </w:p>
    <w:p w:rsidR="00553995" w:rsidRPr="004A52C1" w:rsidRDefault="00553995" w:rsidP="00553995">
      <w:pPr>
        <w:pStyle w:val="3b"/>
        <w:shd w:val="clear" w:color="auto" w:fill="auto"/>
        <w:spacing w:after="0" w:line="240" w:lineRule="auto"/>
        <w:ind w:left="20" w:firstLine="689"/>
        <w:jc w:val="both"/>
        <w:rPr>
          <w:b w:val="0"/>
        </w:rPr>
      </w:pPr>
      <w:r w:rsidRPr="004A52C1">
        <w:rPr>
          <w:b w:val="0"/>
        </w:rPr>
        <w:t xml:space="preserve">1.1.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«Подгорнское сельское поселение» (далее - </w:t>
      </w:r>
      <w:r w:rsidRPr="004A52C1">
        <w:rPr>
          <w:b w:val="0"/>
          <w:color w:val="000000"/>
        </w:rPr>
        <w:t>Административный регламент</w:t>
      </w:r>
      <w:r w:rsidRPr="004A52C1">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4A52C1">
        <w:rPr>
          <w:rFonts w:eastAsiaTheme="minorHAnsi"/>
          <w:b w:val="0"/>
        </w:rPr>
        <w:t xml:space="preserve">муниципального образования </w:t>
      </w:r>
      <w:r w:rsidRPr="004A52C1">
        <w:rPr>
          <w:b w:val="0"/>
        </w:rPr>
        <w:t>«Подгорнское сельское поселение».</w:t>
      </w:r>
    </w:p>
    <w:p w:rsidR="00553995" w:rsidRPr="00553995" w:rsidRDefault="00553995" w:rsidP="00553995">
      <w:pPr>
        <w:pStyle w:val="1f7"/>
        <w:tabs>
          <w:tab w:val="left" w:pos="1134"/>
        </w:tabs>
        <w:spacing w:after="0" w:line="240" w:lineRule="auto"/>
        <w:ind w:left="568"/>
        <w:rPr>
          <w:sz w:val="20"/>
          <w:szCs w:val="20"/>
        </w:rPr>
      </w:pPr>
      <w:r w:rsidRPr="00553995">
        <w:rPr>
          <w:sz w:val="20"/>
          <w:szCs w:val="20"/>
        </w:rPr>
        <w:t>1.2. Получение разрешения на производство земляных работ обязательно, в том числе, при производстве следующих работ, требующих проведения земляных работ:</w:t>
      </w:r>
    </w:p>
    <w:p w:rsidR="00553995" w:rsidRPr="00553995" w:rsidRDefault="00553995" w:rsidP="00553995">
      <w:pPr>
        <w:pStyle w:val="1f7"/>
        <w:tabs>
          <w:tab w:val="left" w:pos="1414"/>
        </w:tabs>
        <w:spacing w:after="0" w:line="240" w:lineRule="auto"/>
        <w:ind w:firstLine="709"/>
        <w:rPr>
          <w:sz w:val="20"/>
          <w:szCs w:val="20"/>
        </w:rPr>
      </w:pPr>
      <w:bookmarkStart w:id="12" w:name="bookmark48"/>
      <w:bookmarkEnd w:id="12"/>
      <w:r w:rsidRPr="00553995">
        <w:rPr>
          <w:sz w:val="20"/>
          <w:szCs w:val="20"/>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53995" w:rsidRPr="00553995" w:rsidRDefault="00553995" w:rsidP="00553995">
      <w:pPr>
        <w:pStyle w:val="1f7"/>
        <w:tabs>
          <w:tab w:val="left" w:pos="1414"/>
        </w:tabs>
        <w:spacing w:after="0" w:line="240" w:lineRule="auto"/>
        <w:ind w:firstLine="709"/>
        <w:rPr>
          <w:sz w:val="20"/>
          <w:szCs w:val="20"/>
        </w:rPr>
      </w:pPr>
      <w:bookmarkStart w:id="13" w:name="bookmark49"/>
      <w:bookmarkEnd w:id="13"/>
      <w:r w:rsidRPr="00553995">
        <w:rPr>
          <w:sz w:val="20"/>
          <w:szCs w:val="20"/>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53995" w:rsidRPr="00553995" w:rsidRDefault="00553995" w:rsidP="00553995">
      <w:pPr>
        <w:pStyle w:val="1f7"/>
        <w:tabs>
          <w:tab w:val="left" w:pos="1414"/>
        </w:tabs>
        <w:spacing w:after="0" w:line="240" w:lineRule="auto"/>
        <w:ind w:left="709"/>
        <w:rPr>
          <w:sz w:val="20"/>
          <w:szCs w:val="20"/>
        </w:rPr>
      </w:pPr>
      <w:bookmarkStart w:id="14" w:name="bookmark50"/>
      <w:bookmarkEnd w:id="14"/>
      <w:r w:rsidRPr="00553995">
        <w:rPr>
          <w:sz w:val="20"/>
          <w:szCs w:val="20"/>
        </w:rPr>
        <w:t>- инженерные изыскания;</w:t>
      </w:r>
    </w:p>
    <w:p w:rsidR="00553995" w:rsidRPr="00553995" w:rsidRDefault="00553995" w:rsidP="00553995">
      <w:pPr>
        <w:pStyle w:val="1f7"/>
        <w:tabs>
          <w:tab w:val="left" w:pos="1420"/>
        </w:tabs>
        <w:spacing w:after="0" w:line="240" w:lineRule="auto"/>
        <w:ind w:firstLine="709"/>
        <w:rPr>
          <w:sz w:val="20"/>
          <w:szCs w:val="20"/>
        </w:rPr>
      </w:pPr>
      <w:bookmarkStart w:id="15" w:name="bookmark51"/>
      <w:bookmarkEnd w:id="15"/>
      <w:r w:rsidRPr="00553995">
        <w:rPr>
          <w:sz w:val="20"/>
          <w:szCs w:val="20"/>
        </w:rPr>
        <w:t>- капитальный, текущий ремонт зданий, строений сооружений, сетей инженерно</w:t>
      </w:r>
      <w:r w:rsidRPr="00553995">
        <w:rPr>
          <w:sz w:val="20"/>
          <w:szCs w:val="20"/>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53995" w:rsidRPr="00553995" w:rsidRDefault="00553995" w:rsidP="00553995">
      <w:pPr>
        <w:pStyle w:val="1f7"/>
        <w:tabs>
          <w:tab w:val="left" w:pos="1530"/>
        </w:tabs>
        <w:spacing w:after="0" w:line="240" w:lineRule="auto"/>
        <w:ind w:firstLine="709"/>
        <w:rPr>
          <w:sz w:val="20"/>
          <w:szCs w:val="20"/>
        </w:rPr>
      </w:pPr>
      <w:bookmarkStart w:id="16" w:name="bookmark52"/>
      <w:bookmarkEnd w:id="16"/>
      <w:r w:rsidRPr="00553995">
        <w:rPr>
          <w:sz w:val="20"/>
          <w:szCs w:val="20"/>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w:t>
      </w:r>
      <w:r w:rsidRPr="00553995">
        <w:rPr>
          <w:sz w:val="20"/>
          <w:szCs w:val="20"/>
        </w:rPr>
        <w:lastRenderedPageBreak/>
        <w:t>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53995" w:rsidRPr="00553995" w:rsidRDefault="00553995" w:rsidP="00553995">
      <w:pPr>
        <w:pStyle w:val="1f7"/>
        <w:tabs>
          <w:tab w:val="left" w:pos="1414"/>
        </w:tabs>
        <w:spacing w:after="0" w:line="240" w:lineRule="auto"/>
        <w:ind w:firstLine="709"/>
        <w:rPr>
          <w:sz w:val="20"/>
          <w:szCs w:val="20"/>
        </w:rPr>
      </w:pPr>
      <w:bookmarkStart w:id="17" w:name="bookmark53"/>
      <w:bookmarkEnd w:id="17"/>
      <w:r w:rsidRPr="00553995">
        <w:rPr>
          <w:sz w:val="20"/>
          <w:szCs w:val="20"/>
        </w:rPr>
        <w:t>- аварийно – восстановительный ремонт, в том числе сетей инженерно-технического обеспечения, сооружений;</w:t>
      </w:r>
    </w:p>
    <w:p w:rsidR="00553995" w:rsidRPr="00553995" w:rsidRDefault="00553995" w:rsidP="00553995">
      <w:pPr>
        <w:pStyle w:val="1f7"/>
        <w:tabs>
          <w:tab w:val="left" w:pos="1414"/>
        </w:tabs>
        <w:spacing w:after="0" w:line="240" w:lineRule="auto"/>
        <w:ind w:firstLine="709"/>
        <w:rPr>
          <w:sz w:val="20"/>
          <w:szCs w:val="20"/>
        </w:rPr>
      </w:pPr>
      <w:bookmarkStart w:id="18" w:name="bookmark54"/>
      <w:bookmarkEnd w:id="18"/>
      <w:r w:rsidRPr="00553995">
        <w:rPr>
          <w:sz w:val="20"/>
          <w:szCs w:val="20"/>
        </w:rPr>
        <w:t>- снос зданий и сооружений, ликвидация сетей инженерно – технического обеспечения за исключением случаев, когда указанные работы осуществляются на основании разрешения на строительство;</w:t>
      </w:r>
      <w:bookmarkStart w:id="19" w:name="bookmark55"/>
      <w:bookmarkEnd w:id="19"/>
    </w:p>
    <w:p w:rsidR="00553995" w:rsidRPr="00553995" w:rsidRDefault="00553995" w:rsidP="00553995">
      <w:pPr>
        <w:pStyle w:val="1f7"/>
        <w:tabs>
          <w:tab w:val="left" w:pos="1414"/>
        </w:tabs>
        <w:spacing w:after="0" w:line="240" w:lineRule="auto"/>
        <w:ind w:firstLine="709"/>
        <w:rPr>
          <w:sz w:val="20"/>
          <w:szCs w:val="20"/>
        </w:rPr>
      </w:pPr>
      <w:r w:rsidRPr="00553995">
        <w:rPr>
          <w:sz w:val="20"/>
          <w:szCs w:val="20"/>
        </w:rPr>
        <w:t>- проведение работ по сохранению объектов культурного наследия (в том числе, проведение археологических полевых работ);</w:t>
      </w:r>
    </w:p>
    <w:p w:rsidR="00553995" w:rsidRPr="00553995" w:rsidRDefault="00553995" w:rsidP="00553995">
      <w:pPr>
        <w:pStyle w:val="1f7"/>
        <w:tabs>
          <w:tab w:val="left" w:pos="1414"/>
        </w:tabs>
        <w:spacing w:after="0" w:line="240" w:lineRule="auto"/>
        <w:ind w:firstLine="709"/>
        <w:rPr>
          <w:sz w:val="20"/>
          <w:szCs w:val="20"/>
        </w:rPr>
      </w:pPr>
      <w:bookmarkStart w:id="20" w:name="bookmark56"/>
      <w:bookmarkEnd w:id="20"/>
      <w:r w:rsidRPr="00553995">
        <w:rPr>
          <w:sz w:val="20"/>
          <w:szCs w:val="20"/>
        </w:rPr>
        <w:t xml:space="preserve">- благоустройство </w:t>
      </w:r>
      <w:r w:rsidRPr="00553995">
        <w:rPr>
          <w:sz w:val="20"/>
          <w:szCs w:val="20"/>
        </w:rPr>
        <w:sym w:font="Symbol" w:char="F02D"/>
      </w:r>
      <w:r w:rsidRPr="00553995">
        <w:rPr>
          <w:sz w:val="20"/>
          <w:szCs w:val="20"/>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553995">
        <w:rPr>
          <w:sz w:val="20"/>
          <w:szCs w:val="20"/>
        </w:rPr>
        <w:sym w:font="Symbol" w:char="F02D"/>
      </w:r>
      <w:r w:rsidRPr="00553995">
        <w:rPr>
          <w:sz w:val="20"/>
          <w:szCs w:val="20"/>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553995" w:rsidRPr="00553995" w:rsidRDefault="00553995" w:rsidP="00553995">
      <w:pPr>
        <w:shd w:val="clear" w:color="auto" w:fill="FFFFFF"/>
        <w:jc w:val="center"/>
        <w:rPr>
          <w:b/>
          <w:bCs/>
          <w:color w:val="000000"/>
          <w:sz w:val="20"/>
          <w:szCs w:val="20"/>
        </w:rPr>
      </w:pPr>
    </w:p>
    <w:p w:rsidR="00553995" w:rsidRPr="00553995" w:rsidRDefault="00553995" w:rsidP="00553995">
      <w:pPr>
        <w:shd w:val="clear" w:color="auto" w:fill="FFFFFF"/>
        <w:jc w:val="center"/>
        <w:rPr>
          <w:b/>
          <w:bCs/>
          <w:color w:val="000000"/>
          <w:sz w:val="20"/>
          <w:szCs w:val="20"/>
        </w:rPr>
      </w:pPr>
      <w:r w:rsidRPr="00553995">
        <w:rPr>
          <w:b/>
          <w:bCs/>
          <w:color w:val="000000"/>
          <w:sz w:val="20"/>
          <w:szCs w:val="20"/>
        </w:rPr>
        <w:t>Круг Заявителей</w:t>
      </w:r>
    </w:p>
    <w:p w:rsidR="00553995" w:rsidRPr="00553995" w:rsidRDefault="00553995" w:rsidP="00553995">
      <w:pPr>
        <w:pStyle w:val="aff7"/>
        <w:shd w:val="clear" w:color="auto" w:fill="FFFFFF"/>
        <w:tabs>
          <w:tab w:val="left" w:pos="1291"/>
        </w:tabs>
        <w:spacing w:line="240" w:lineRule="auto"/>
        <w:ind w:left="0" w:firstLine="720"/>
        <w:jc w:val="both"/>
        <w:rPr>
          <w:rFonts w:ascii="Times New Roman" w:hAnsi="Times New Roman"/>
          <w:color w:val="000000"/>
          <w:sz w:val="20"/>
          <w:szCs w:val="20"/>
        </w:rPr>
      </w:pPr>
      <w:r w:rsidRPr="00553995">
        <w:rPr>
          <w:rFonts w:ascii="Times New Roman" w:hAnsi="Times New Roman"/>
          <w:color w:val="000000"/>
          <w:sz w:val="20"/>
          <w:szCs w:val="20"/>
        </w:rPr>
        <w:t>1.3.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553995" w:rsidRPr="00553995" w:rsidRDefault="00553995" w:rsidP="00553995">
      <w:pPr>
        <w:ind w:firstLine="708"/>
        <w:jc w:val="both"/>
        <w:rPr>
          <w:color w:val="000000"/>
          <w:sz w:val="20"/>
          <w:szCs w:val="20"/>
        </w:rPr>
      </w:pPr>
      <w:r w:rsidRPr="00553995">
        <w:rPr>
          <w:color w:val="000000"/>
          <w:sz w:val="20"/>
          <w:szCs w:val="20"/>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553995" w:rsidRPr="00553995" w:rsidRDefault="00553995" w:rsidP="00553995">
      <w:pPr>
        <w:ind w:firstLine="708"/>
        <w:jc w:val="both"/>
        <w:rPr>
          <w:color w:val="000000"/>
          <w:sz w:val="20"/>
          <w:szCs w:val="20"/>
        </w:rPr>
      </w:pPr>
      <w:r w:rsidRPr="00553995">
        <w:rPr>
          <w:color w:val="000000"/>
          <w:sz w:val="20"/>
          <w:szCs w:val="20"/>
        </w:rPr>
        <w:t>Категории заявителей:</w:t>
      </w:r>
    </w:p>
    <w:p w:rsidR="00553995" w:rsidRPr="00553995" w:rsidRDefault="00553995" w:rsidP="00553995">
      <w:pPr>
        <w:ind w:firstLine="708"/>
        <w:jc w:val="both"/>
        <w:rPr>
          <w:sz w:val="20"/>
          <w:szCs w:val="20"/>
        </w:rPr>
      </w:pPr>
      <w:r w:rsidRPr="00553995">
        <w:rPr>
          <w:sz w:val="20"/>
          <w:szCs w:val="20"/>
        </w:rPr>
        <w:t>- собственники объекта недвижимости;</w:t>
      </w:r>
    </w:p>
    <w:p w:rsidR="00553995" w:rsidRPr="00553995" w:rsidRDefault="00553995" w:rsidP="00553995">
      <w:pPr>
        <w:ind w:firstLine="708"/>
        <w:jc w:val="both"/>
        <w:rPr>
          <w:sz w:val="20"/>
          <w:szCs w:val="20"/>
        </w:rPr>
      </w:pPr>
      <w:r w:rsidRPr="00553995">
        <w:rPr>
          <w:sz w:val="20"/>
          <w:szCs w:val="20"/>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553995" w:rsidRPr="00553995" w:rsidRDefault="00553995" w:rsidP="00553995">
      <w:pPr>
        <w:ind w:firstLine="708"/>
        <w:jc w:val="both"/>
        <w:rPr>
          <w:sz w:val="20"/>
          <w:szCs w:val="20"/>
        </w:rPr>
      </w:pPr>
      <w:r w:rsidRPr="00553995">
        <w:rPr>
          <w:sz w:val="20"/>
          <w:szCs w:val="20"/>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553995" w:rsidRPr="00553995" w:rsidRDefault="00553995" w:rsidP="00553995">
      <w:pPr>
        <w:ind w:firstLine="708"/>
        <w:jc w:val="both"/>
        <w:rPr>
          <w:sz w:val="20"/>
          <w:szCs w:val="20"/>
        </w:rPr>
      </w:pPr>
    </w:p>
    <w:p w:rsidR="00553995" w:rsidRPr="00553995" w:rsidRDefault="00553995" w:rsidP="00553995">
      <w:pPr>
        <w:ind w:firstLine="708"/>
        <w:jc w:val="center"/>
        <w:rPr>
          <w:b/>
          <w:sz w:val="20"/>
          <w:szCs w:val="20"/>
        </w:rPr>
      </w:pPr>
      <w:r w:rsidRPr="00553995">
        <w:rPr>
          <w:b/>
          <w:sz w:val="20"/>
          <w:szCs w:val="20"/>
        </w:rPr>
        <w:t>Требования к порядку информирования о предоставлении</w:t>
      </w:r>
    </w:p>
    <w:p w:rsidR="00553995" w:rsidRPr="00553995" w:rsidRDefault="00553995" w:rsidP="00553995">
      <w:pPr>
        <w:ind w:firstLine="708"/>
        <w:jc w:val="center"/>
        <w:rPr>
          <w:b/>
          <w:sz w:val="20"/>
          <w:szCs w:val="20"/>
        </w:rPr>
      </w:pPr>
      <w:r w:rsidRPr="00553995">
        <w:rPr>
          <w:b/>
          <w:sz w:val="20"/>
          <w:szCs w:val="20"/>
        </w:rPr>
        <w:t>муниципальной услуги</w:t>
      </w:r>
    </w:p>
    <w:p w:rsidR="00553995" w:rsidRPr="00553995" w:rsidRDefault="00553995" w:rsidP="00553995">
      <w:pPr>
        <w:jc w:val="both"/>
        <w:rPr>
          <w:sz w:val="20"/>
          <w:szCs w:val="20"/>
        </w:rPr>
      </w:pPr>
      <w:r w:rsidRPr="00553995">
        <w:rPr>
          <w:sz w:val="20"/>
          <w:szCs w:val="20"/>
        </w:rPr>
        <w:tab/>
        <w:t>1.5. Информирование о порядке предоставления муниципальной услуги осуществляется:</w:t>
      </w:r>
    </w:p>
    <w:p w:rsidR="00553995" w:rsidRPr="00553995" w:rsidRDefault="00553995" w:rsidP="00553995">
      <w:pPr>
        <w:ind w:firstLine="708"/>
        <w:jc w:val="both"/>
        <w:rPr>
          <w:sz w:val="20"/>
          <w:szCs w:val="20"/>
        </w:rPr>
      </w:pPr>
      <w:r w:rsidRPr="00553995">
        <w:rPr>
          <w:sz w:val="20"/>
          <w:szCs w:val="20"/>
        </w:rPr>
        <w:t>1) непосредственно при личном приеме заявителя в</w:t>
      </w:r>
      <w:r w:rsidRPr="00553995">
        <w:rPr>
          <w:rStyle w:val="afffffffffff9"/>
          <w:rFonts w:eastAsiaTheme="minorHAnsi"/>
          <w:sz w:val="20"/>
          <w:szCs w:val="20"/>
        </w:rPr>
        <w:t xml:space="preserve"> </w:t>
      </w:r>
      <w:r w:rsidRPr="004A52C1">
        <w:rPr>
          <w:rStyle w:val="afffffffffff9"/>
          <w:rFonts w:eastAsiaTheme="minorHAnsi"/>
          <w:i w:val="0"/>
          <w:sz w:val="20"/>
          <w:szCs w:val="20"/>
        </w:rPr>
        <w:t>Администрации Подгорнского сельского поселения</w:t>
      </w:r>
      <w:r w:rsidRPr="00553995">
        <w:rPr>
          <w:rStyle w:val="afffffffffff9"/>
          <w:rFonts w:eastAsiaTheme="minorHAnsi"/>
          <w:sz w:val="20"/>
          <w:szCs w:val="20"/>
        </w:rPr>
        <w:t xml:space="preserve"> </w:t>
      </w:r>
      <w:r w:rsidRPr="00553995">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553995" w:rsidRPr="00553995" w:rsidRDefault="00553995" w:rsidP="00553995">
      <w:pPr>
        <w:ind w:firstLine="708"/>
        <w:jc w:val="both"/>
        <w:rPr>
          <w:sz w:val="20"/>
          <w:szCs w:val="20"/>
        </w:rPr>
      </w:pPr>
      <w:r w:rsidRPr="00553995">
        <w:rPr>
          <w:sz w:val="20"/>
          <w:szCs w:val="20"/>
        </w:rPr>
        <w:t>2) по телефону в Уполномоченном органе или МФЦ;</w:t>
      </w:r>
    </w:p>
    <w:p w:rsidR="00553995" w:rsidRPr="00553995" w:rsidRDefault="00553995" w:rsidP="00553995">
      <w:pPr>
        <w:ind w:firstLine="708"/>
        <w:jc w:val="both"/>
        <w:rPr>
          <w:sz w:val="20"/>
          <w:szCs w:val="20"/>
        </w:rPr>
      </w:pPr>
      <w:r w:rsidRPr="00553995">
        <w:rPr>
          <w:sz w:val="20"/>
          <w:szCs w:val="20"/>
        </w:rPr>
        <w:t>3) письменно, в том числе посредством электронной почты, факсимильной связи;</w:t>
      </w:r>
    </w:p>
    <w:p w:rsidR="00553995" w:rsidRPr="00553995" w:rsidRDefault="00553995" w:rsidP="00553995">
      <w:pPr>
        <w:ind w:firstLine="708"/>
        <w:jc w:val="both"/>
        <w:rPr>
          <w:sz w:val="20"/>
          <w:szCs w:val="20"/>
        </w:rPr>
      </w:pPr>
      <w:r w:rsidRPr="00553995">
        <w:rPr>
          <w:sz w:val="20"/>
          <w:szCs w:val="20"/>
        </w:rPr>
        <w:t>4) посредством размещения в открытой и доступной форме информации:</w:t>
      </w:r>
    </w:p>
    <w:p w:rsidR="00553995" w:rsidRPr="00553995" w:rsidRDefault="00553995" w:rsidP="00553995">
      <w:pPr>
        <w:ind w:firstLine="708"/>
        <w:jc w:val="both"/>
        <w:rPr>
          <w:sz w:val="20"/>
          <w:szCs w:val="20"/>
        </w:rPr>
      </w:pPr>
      <w:r w:rsidRPr="00553995">
        <w:rPr>
          <w:sz w:val="20"/>
          <w:szCs w:val="20"/>
        </w:rPr>
        <w:t>- в федеральной государственной информационной системе «Единый портал государственных и муниципальных услуг (функций)» (</w:t>
      </w:r>
      <w:hyperlink r:id="rId94" w:history="1">
        <w:r w:rsidRPr="00553995">
          <w:rPr>
            <w:rStyle w:val="af"/>
            <w:sz w:val="20"/>
            <w:szCs w:val="20"/>
            <w:lang w:val="en-US"/>
          </w:rPr>
          <w:t>https</w:t>
        </w:r>
        <w:r w:rsidRPr="00553995">
          <w:rPr>
            <w:rStyle w:val="af"/>
            <w:sz w:val="20"/>
            <w:szCs w:val="20"/>
          </w:rPr>
          <w:t>://</w:t>
        </w:r>
        <w:r w:rsidRPr="00553995">
          <w:rPr>
            <w:rStyle w:val="af"/>
            <w:sz w:val="20"/>
            <w:szCs w:val="20"/>
            <w:lang w:val="en-US"/>
          </w:rPr>
          <w:t>www</w:t>
        </w:r>
        <w:r w:rsidRPr="00553995">
          <w:rPr>
            <w:rStyle w:val="af"/>
            <w:sz w:val="20"/>
            <w:szCs w:val="20"/>
          </w:rPr>
          <w:t>.</w:t>
        </w:r>
        <w:r w:rsidRPr="00553995">
          <w:rPr>
            <w:rStyle w:val="af"/>
            <w:sz w:val="20"/>
            <w:szCs w:val="20"/>
            <w:lang w:val="en-US"/>
          </w:rPr>
          <w:t>gosuslugi</w:t>
        </w:r>
        <w:r w:rsidRPr="00553995">
          <w:rPr>
            <w:rStyle w:val="af"/>
            <w:sz w:val="20"/>
            <w:szCs w:val="20"/>
          </w:rPr>
          <w:t>.</w:t>
        </w:r>
        <w:r w:rsidRPr="00553995">
          <w:rPr>
            <w:rStyle w:val="af"/>
            <w:sz w:val="20"/>
            <w:szCs w:val="20"/>
            <w:lang w:val="en-US"/>
          </w:rPr>
          <w:t>ru</w:t>
        </w:r>
        <w:r w:rsidRPr="00553995">
          <w:rPr>
            <w:rStyle w:val="af"/>
            <w:sz w:val="20"/>
            <w:szCs w:val="20"/>
          </w:rPr>
          <w:t>/</w:t>
        </w:r>
      </w:hyperlink>
      <w:r w:rsidRPr="00553995">
        <w:rPr>
          <w:sz w:val="20"/>
          <w:szCs w:val="20"/>
        </w:rPr>
        <w:t>) (далее - ЕПГУ);</w:t>
      </w:r>
    </w:p>
    <w:p w:rsidR="00553995" w:rsidRPr="00553995" w:rsidRDefault="00553995" w:rsidP="00553995">
      <w:pPr>
        <w:ind w:firstLine="708"/>
        <w:jc w:val="both"/>
        <w:rPr>
          <w:rStyle w:val="afffffffffff9"/>
          <w:rFonts w:eastAsiaTheme="minorHAnsi"/>
          <w:sz w:val="20"/>
          <w:szCs w:val="20"/>
        </w:rPr>
      </w:pPr>
      <w:r w:rsidRPr="00553995">
        <w:rPr>
          <w:sz w:val="20"/>
          <w:szCs w:val="20"/>
        </w:rPr>
        <w:t>- на официальном сайте Уполномоченного органа (</w:t>
      </w:r>
      <w:hyperlink r:id="rId95" w:history="1">
        <w:r w:rsidRPr="00553995">
          <w:rPr>
            <w:rStyle w:val="af"/>
            <w:sz w:val="20"/>
            <w:szCs w:val="20"/>
          </w:rPr>
          <w:t>http://www.podgorn.tomsk.ru</w:t>
        </w:r>
      </w:hyperlink>
      <w:r w:rsidRPr="00553995">
        <w:rPr>
          <w:rStyle w:val="af"/>
          <w:sz w:val="20"/>
          <w:szCs w:val="20"/>
        </w:rPr>
        <w:t>/</w:t>
      </w:r>
      <w:r w:rsidRPr="00553995">
        <w:rPr>
          <w:sz w:val="20"/>
          <w:szCs w:val="20"/>
        </w:rPr>
        <w:t>).</w:t>
      </w:r>
    </w:p>
    <w:p w:rsidR="00553995" w:rsidRPr="00553995" w:rsidRDefault="00553995" w:rsidP="00553995">
      <w:pPr>
        <w:ind w:firstLine="708"/>
        <w:jc w:val="both"/>
        <w:rPr>
          <w:sz w:val="20"/>
          <w:szCs w:val="20"/>
        </w:rPr>
      </w:pPr>
      <w:r w:rsidRPr="00553995">
        <w:rPr>
          <w:sz w:val="20"/>
          <w:szCs w:val="20"/>
        </w:rPr>
        <w:t>5) посредством размещения информации на информационных стендах Уполномоченного органа или МФЦ.</w:t>
      </w:r>
    </w:p>
    <w:p w:rsidR="00553995" w:rsidRPr="00553995" w:rsidRDefault="00553995" w:rsidP="00553995">
      <w:pPr>
        <w:ind w:firstLine="708"/>
        <w:jc w:val="both"/>
        <w:rPr>
          <w:sz w:val="20"/>
          <w:szCs w:val="20"/>
        </w:rPr>
      </w:pPr>
      <w:r w:rsidRPr="00553995">
        <w:rPr>
          <w:sz w:val="20"/>
          <w:szCs w:val="20"/>
        </w:rPr>
        <w:t>1.6. Информирование осуществляется по вопросам, касающимся:</w:t>
      </w:r>
    </w:p>
    <w:p w:rsidR="00553995" w:rsidRPr="00553995" w:rsidRDefault="00553995" w:rsidP="00553995">
      <w:pPr>
        <w:ind w:firstLine="708"/>
        <w:jc w:val="both"/>
        <w:rPr>
          <w:sz w:val="20"/>
          <w:szCs w:val="20"/>
        </w:rPr>
      </w:pPr>
      <w:r w:rsidRPr="00553995">
        <w:rPr>
          <w:sz w:val="20"/>
          <w:szCs w:val="20"/>
        </w:rPr>
        <w:t>- способов подачи заявления о предоставлении муниципальной услуги;</w:t>
      </w:r>
    </w:p>
    <w:p w:rsidR="00553995" w:rsidRPr="00553995" w:rsidRDefault="00553995" w:rsidP="00553995">
      <w:pPr>
        <w:ind w:firstLine="708"/>
        <w:jc w:val="both"/>
        <w:rPr>
          <w:sz w:val="20"/>
          <w:szCs w:val="20"/>
        </w:rPr>
      </w:pPr>
      <w:r w:rsidRPr="00553995">
        <w:rPr>
          <w:sz w:val="20"/>
          <w:szCs w:val="20"/>
        </w:rPr>
        <w:t>- адресов Уполномоченного органа и МФЦ, обращение в которые необходимо для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справочной информации о работе Уполномоченного органа (структурных подразделений Уполномоченного органа);</w:t>
      </w:r>
    </w:p>
    <w:p w:rsidR="00553995" w:rsidRPr="00553995" w:rsidRDefault="00553995" w:rsidP="00553995">
      <w:pPr>
        <w:ind w:firstLine="708"/>
        <w:jc w:val="both"/>
        <w:rPr>
          <w:sz w:val="20"/>
          <w:szCs w:val="20"/>
        </w:rPr>
      </w:pPr>
      <w:r w:rsidRPr="00553995">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порядка и сроков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3995" w:rsidRPr="00553995" w:rsidRDefault="00553995" w:rsidP="00553995">
      <w:pPr>
        <w:ind w:firstLine="708"/>
        <w:jc w:val="both"/>
        <w:rPr>
          <w:sz w:val="20"/>
          <w:szCs w:val="20"/>
        </w:rPr>
      </w:pPr>
      <w:r w:rsidRPr="00553995">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53995" w:rsidRPr="00553995" w:rsidRDefault="00553995" w:rsidP="00553995">
      <w:pPr>
        <w:ind w:firstLine="708"/>
        <w:jc w:val="both"/>
        <w:rPr>
          <w:sz w:val="20"/>
          <w:szCs w:val="20"/>
        </w:rPr>
      </w:pPr>
      <w:r w:rsidRPr="00553995">
        <w:rPr>
          <w:sz w:val="20"/>
          <w:szCs w:val="20"/>
        </w:rPr>
        <w:t>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53995" w:rsidRPr="00553995" w:rsidRDefault="00553995" w:rsidP="00553995">
      <w:pPr>
        <w:ind w:firstLine="708"/>
        <w:jc w:val="both"/>
        <w:rPr>
          <w:sz w:val="20"/>
          <w:szCs w:val="20"/>
        </w:rPr>
      </w:pPr>
      <w:r w:rsidRPr="00553995">
        <w:rPr>
          <w:sz w:val="20"/>
          <w:szCs w:val="20"/>
        </w:rPr>
        <w:lastRenderedPageBreak/>
        <w:t>1.8.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3995" w:rsidRPr="00553995" w:rsidRDefault="00553995" w:rsidP="00553995">
      <w:pPr>
        <w:ind w:firstLine="708"/>
        <w:jc w:val="both"/>
        <w:rPr>
          <w:sz w:val="20"/>
          <w:szCs w:val="20"/>
        </w:rPr>
      </w:pPr>
      <w:r w:rsidRPr="00553995">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3995" w:rsidRPr="00553995" w:rsidRDefault="00553995" w:rsidP="00553995">
      <w:pPr>
        <w:ind w:firstLine="708"/>
        <w:jc w:val="both"/>
        <w:rPr>
          <w:sz w:val="20"/>
          <w:szCs w:val="20"/>
        </w:rPr>
      </w:pPr>
      <w:r w:rsidRPr="00553995">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553995" w:rsidRPr="00553995" w:rsidRDefault="00553995" w:rsidP="00553995">
      <w:pPr>
        <w:ind w:firstLine="708"/>
        <w:jc w:val="both"/>
        <w:rPr>
          <w:sz w:val="20"/>
          <w:szCs w:val="20"/>
        </w:rPr>
      </w:pPr>
      <w:r w:rsidRPr="00553995">
        <w:rPr>
          <w:sz w:val="20"/>
          <w:szCs w:val="20"/>
        </w:rPr>
        <w:t>- изложить обращение в письменной форме;</w:t>
      </w:r>
    </w:p>
    <w:p w:rsidR="00553995" w:rsidRPr="00553995" w:rsidRDefault="00553995" w:rsidP="00553995">
      <w:pPr>
        <w:ind w:firstLine="708"/>
        <w:jc w:val="both"/>
        <w:rPr>
          <w:sz w:val="20"/>
          <w:szCs w:val="20"/>
        </w:rPr>
      </w:pPr>
      <w:r w:rsidRPr="00553995">
        <w:rPr>
          <w:sz w:val="20"/>
          <w:szCs w:val="20"/>
        </w:rPr>
        <w:t>- назначить другое время для консультаций.</w:t>
      </w:r>
    </w:p>
    <w:p w:rsidR="00553995" w:rsidRPr="00553995" w:rsidRDefault="00553995" w:rsidP="00553995">
      <w:pPr>
        <w:ind w:firstLine="708"/>
        <w:jc w:val="both"/>
        <w:rPr>
          <w:sz w:val="20"/>
          <w:szCs w:val="20"/>
        </w:rPr>
      </w:pPr>
      <w:r w:rsidRPr="00553995">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3995" w:rsidRPr="00553995" w:rsidRDefault="00553995" w:rsidP="00553995">
      <w:pPr>
        <w:ind w:firstLine="708"/>
        <w:jc w:val="both"/>
        <w:rPr>
          <w:sz w:val="20"/>
          <w:szCs w:val="20"/>
        </w:rPr>
      </w:pPr>
      <w:r w:rsidRPr="00553995">
        <w:rPr>
          <w:sz w:val="20"/>
          <w:szCs w:val="20"/>
        </w:rPr>
        <w:t>Продолжительность информирования по телефону не должна превышать 10 минут.</w:t>
      </w:r>
    </w:p>
    <w:p w:rsidR="00553995" w:rsidRPr="00553995" w:rsidRDefault="00553995" w:rsidP="00553995">
      <w:pPr>
        <w:ind w:firstLine="708"/>
        <w:jc w:val="both"/>
        <w:rPr>
          <w:sz w:val="20"/>
          <w:szCs w:val="20"/>
        </w:rPr>
      </w:pPr>
      <w:r w:rsidRPr="00553995">
        <w:rPr>
          <w:sz w:val="20"/>
          <w:szCs w:val="20"/>
        </w:rPr>
        <w:t>Информирование осуществляется в соответствии с графиком приема граждан.</w:t>
      </w:r>
    </w:p>
    <w:p w:rsidR="00553995" w:rsidRPr="00553995" w:rsidRDefault="00553995" w:rsidP="00553995">
      <w:pPr>
        <w:ind w:firstLine="708"/>
        <w:jc w:val="both"/>
        <w:rPr>
          <w:sz w:val="20"/>
          <w:szCs w:val="20"/>
        </w:rPr>
      </w:pPr>
      <w:r w:rsidRPr="00553995">
        <w:rPr>
          <w:sz w:val="20"/>
          <w:szCs w:val="20"/>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4A52C1">
        <w:rPr>
          <w:sz w:val="20"/>
          <w:szCs w:val="20"/>
        </w:rPr>
        <w:t xml:space="preserve"> </w:t>
      </w:r>
      <w:r w:rsidRPr="00553995">
        <w:rPr>
          <w:sz w:val="20"/>
          <w:szCs w:val="20"/>
        </w:rPr>
        <w:t>от 2 мая 2006 года № 59-ФЗ «О порядке рассмотрения обращений граждан Российской Федерации» (далее - Федеральный закон № 59-ФЗ).</w:t>
      </w:r>
    </w:p>
    <w:p w:rsidR="00553995" w:rsidRPr="00553995" w:rsidRDefault="00553995" w:rsidP="00553995">
      <w:pPr>
        <w:ind w:firstLine="708"/>
        <w:jc w:val="both"/>
        <w:rPr>
          <w:sz w:val="20"/>
          <w:szCs w:val="20"/>
        </w:rPr>
      </w:pPr>
      <w:r w:rsidRPr="00553995">
        <w:rPr>
          <w:sz w:val="20"/>
          <w:szCs w:val="2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53995" w:rsidRPr="00553995" w:rsidRDefault="00553995" w:rsidP="00553995">
      <w:pPr>
        <w:ind w:firstLine="708"/>
        <w:jc w:val="both"/>
        <w:rPr>
          <w:sz w:val="20"/>
          <w:szCs w:val="20"/>
        </w:rPr>
      </w:pPr>
      <w:r w:rsidRPr="00553995">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3995" w:rsidRPr="00553995" w:rsidRDefault="00553995" w:rsidP="00553995">
      <w:pPr>
        <w:ind w:firstLine="708"/>
        <w:jc w:val="both"/>
        <w:rPr>
          <w:sz w:val="20"/>
          <w:szCs w:val="20"/>
        </w:rPr>
      </w:pPr>
      <w:r w:rsidRPr="00553995">
        <w:rPr>
          <w:sz w:val="20"/>
          <w:szCs w:val="20"/>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53995" w:rsidRPr="00553995" w:rsidRDefault="00553995" w:rsidP="00553995">
      <w:pPr>
        <w:ind w:firstLine="708"/>
        <w:jc w:val="both"/>
        <w:rPr>
          <w:sz w:val="20"/>
          <w:szCs w:val="20"/>
        </w:rPr>
      </w:pPr>
      <w:r w:rsidRPr="00553995">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53995" w:rsidRPr="00553995" w:rsidRDefault="00553995" w:rsidP="00553995">
      <w:pPr>
        <w:ind w:firstLine="708"/>
        <w:jc w:val="both"/>
        <w:rPr>
          <w:sz w:val="20"/>
          <w:szCs w:val="20"/>
        </w:rPr>
      </w:pPr>
      <w:r w:rsidRPr="00553995">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53995" w:rsidRPr="00553995" w:rsidRDefault="00553995" w:rsidP="00553995">
      <w:pPr>
        <w:ind w:firstLine="708"/>
        <w:jc w:val="both"/>
        <w:rPr>
          <w:sz w:val="20"/>
          <w:szCs w:val="20"/>
        </w:rPr>
      </w:pPr>
      <w:r w:rsidRPr="00553995">
        <w:rPr>
          <w:sz w:val="20"/>
          <w:szCs w:val="20"/>
        </w:rPr>
        <w:t>- адрес официального сайта, а также электронной почты и (или) формы обратной связи Уполномоченного органа в сети «Интернет».</w:t>
      </w:r>
    </w:p>
    <w:p w:rsidR="00553995" w:rsidRPr="00553995" w:rsidRDefault="00553995" w:rsidP="00553995">
      <w:pPr>
        <w:ind w:firstLine="708"/>
        <w:jc w:val="both"/>
        <w:rPr>
          <w:sz w:val="20"/>
          <w:szCs w:val="20"/>
        </w:rPr>
      </w:pPr>
      <w:r w:rsidRPr="00553995">
        <w:rPr>
          <w:sz w:val="20"/>
          <w:szCs w:val="2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3995" w:rsidRPr="00553995" w:rsidRDefault="00553995" w:rsidP="00553995">
      <w:pPr>
        <w:ind w:firstLine="708"/>
        <w:jc w:val="both"/>
        <w:rPr>
          <w:sz w:val="20"/>
          <w:szCs w:val="20"/>
        </w:rPr>
      </w:pPr>
      <w:r w:rsidRPr="00553995">
        <w:rPr>
          <w:sz w:val="20"/>
          <w:szCs w:val="20"/>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53995" w:rsidRPr="00553995" w:rsidRDefault="00553995" w:rsidP="00553995">
      <w:pPr>
        <w:ind w:firstLine="708"/>
        <w:jc w:val="both"/>
        <w:rPr>
          <w:sz w:val="20"/>
          <w:szCs w:val="20"/>
        </w:rPr>
      </w:pPr>
      <w:r w:rsidRPr="00553995">
        <w:rPr>
          <w:sz w:val="20"/>
          <w:szCs w:val="20"/>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3995" w:rsidRPr="00553995" w:rsidRDefault="00553995" w:rsidP="00553995">
      <w:pPr>
        <w:pStyle w:val="3f0"/>
        <w:shd w:val="clear" w:color="auto" w:fill="auto"/>
        <w:tabs>
          <w:tab w:val="left" w:pos="1527"/>
        </w:tabs>
        <w:spacing w:after="39" w:line="240" w:lineRule="auto"/>
        <w:ind w:left="360" w:right="20"/>
        <w:rPr>
          <w:sz w:val="20"/>
          <w:szCs w:val="20"/>
        </w:rPr>
      </w:pPr>
    </w:p>
    <w:p w:rsidR="00553995" w:rsidRPr="00553995" w:rsidRDefault="00553995" w:rsidP="00553995">
      <w:pPr>
        <w:shd w:val="clear" w:color="auto" w:fill="FFFFFF"/>
        <w:jc w:val="center"/>
        <w:rPr>
          <w:sz w:val="20"/>
          <w:szCs w:val="20"/>
        </w:rPr>
      </w:pPr>
      <w:r w:rsidRPr="00553995">
        <w:rPr>
          <w:b/>
          <w:bCs/>
          <w:color w:val="000000"/>
          <w:sz w:val="20"/>
          <w:szCs w:val="20"/>
        </w:rPr>
        <w:t>Стандарт предоставления муниципальной услуги</w:t>
      </w:r>
    </w:p>
    <w:p w:rsidR="00553995" w:rsidRPr="00553995" w:rsidRDefault="00553995" w:rsidP="00553995">
      <w:pPr>
        <w:shd w:val="clear" w:color="auto" w:fill="FFFFFF"/>
        <w:jc w:val="center"/>
        <w:rPr>
          <w:b/>
          <w:bCs/>
          <w:color w:val="000000"/>
          <w:sz w:val="20"/>
          <w:szCs w:val="20"/>
        </w:rPr>
      </w:pPr>
      <w:r w:rsidRPr="00553995">
        <w:rPr>
          <w:b/>
          <w:bCs/>
          <w:color w:val="000000"/>
          <w:sz w:val="20"/>
          <w:szCs w:val="20"/>
        </w:rPr>
        <w:t>Наименование муниципальной услуги</w:t>
      </w:r>
    </w:p>
    <w:p w:rsidR="00553995" w:rsidRPr="00553995" w:rsidRDefault="00553995" w:rsidP="00553995">
      <w:pPr>
        <w:ind w:firstLine="667"/>
        <w:jc w:val="both"/>
        <w:rPr>
          <w:color w:val="000000"/>
          <w:sz w:val="20"/>
          <w:szCs w:val="20"/>
        </w:rPr>
      </w:pPr>
      <w:r w:rsidRPr="00553995">
        <w:rPr>
          <w:color w:val="000000"/>
          <w:spacing w:val="-1"/>
          <w:sz w:val="20"/>
          <w:szCs w:val="20"/>
        </w:rPr>
        <w:t xml:space="preserve">2.1. </w:t>
      </w:r>
      <w:r w:rsidRPr="00553995">
        <w:rPr>
          <w:color w:val="000000"/>
          <w:sz w:val="20"/>
          <w:szCs w:val="20"/>
        </w:rPr>
        <w:t>Муниципальная услуга «</w:t>
      </w:r>
      <w:r w:rsidRPr="00553995">
        <w:rPr>
          <w:sz w:val="20"/>
          <w:szCs w:val="20"/>
        </w:rPr>
        <w:t>Предоставление разрешения на осуществление земляных работ</w:t>
      </w:r>
      <w:r w:rsidRPr="00553995">
        <w:rPr>
          <w:color w:val="000000"/>
          <w:sz w:val="20"/>
          <w:szCs w:val="20"/>
        </w:rPr>
        <w:t>».</w:t>
      </w:r>
    </w:p>
    <w:p w:rsidR="00553995" w:rsidRPr="00553995" w:rsidRDefault="00553995" w:rsidP="00553995">
      <w:pPr>
        <w:ind w:firstLine="667"/>
        <w:jc w:val="both"/>
        <w:rPr>
          <w:b/>
          <w:bCs/>
          <w:color w:val="000000"/>
          <w:spacing w:val="-1"/>
          <w:sz w:val="20"/>
          <w:szCs w:val="20"/>
        </w:rPr>
      </w:pPr>
    </w:p>
    <w:p w:rsidR="00553995" w:rsidRPr="00553995" w:rsidRDefault="00553995" w:rsidP="00553995">
      <w:pPr>
        <w:shd w:val="clear" w:color="auto" w:fill="FFFFFF"/>
        <w:ind w:firstLine="667"/>
        <w:jc w:val="center"/>
        <w:rPr>
          <w:b/>
          <w:bCs/>
          <w:color w:val="000000"/>
          <w:sz w:val="20"/>
          <w:szCs w:val="20"/>
        </w:rPr>
      </w:pPr>
      <w:r w:rsidRPr="00553995">
        <w:rPr>
          <w:b/>
          <w:bCs/>
          <w:color w:val="000000"/>
          <w:spacing w:val="-1"/>
          <w:sz w:val="20"/>
          <w:szCs w:val="20"/>
        </w:rPr>
        <w:t xml:space="preserve">Наименование органа местного самоуправления (организации), предоставляющего </w:t>
      </w:r>
      <w:r w:rsidRPr="00553995">
        <w:rPr>
          <w:b/>
          <w:bCs/>
          <w:color w:val="000000"/>
          <w:sz w:val="20"/>
          <w:szCs w:val="20"/>
        </w:rPr>
        <w:t>муниципальную услугу</w:t>
      </w:r>
    </w:p>
    <w:p w:rsidR="00553995" w:rsidRPr="00553995" w:rsidRDefault="00553995" w:rsidP="00553995">
      <w:pPr>
        <w:ind w:firstLine="667"/>
        <w:jc w:val="both"/>
        <w:rPr>
          <w:sz w:val="20"/>
          <w:szCs w:val="20"/>
        </w:rPr>
      </w:pPr>
      <w:r w:rsidRPr="00553995">
        <w:rPr>
          <w:spacing w:val="-1"/>
          <w:sz w:val="20"/>
          <w:szCs w:val="20"/>
        </w:rPr>
        <w:t>2.2. М</w:t>
      </w:r>
      <w:r w:rsidRPr="00553995">
        <w:rPr>
          <w:spacing w:val="-2"/>
          <w:sz w:val="20"/>
          <w:szCs w:val="20"/>
        </w:rPr>
        <w:t xml:space="preserve">униципальная </w:t>
      </w:r>
      <w:r w:rsidRPr="00553995">
        <w:rPr>
          <w:spacing w:val="-3"/>
          <w:sz w:val="20"/>
          <w:szCs w:val="20"/>
        </w:rPr>
        <w:t>услуга</w:t>
      </w:r>
      <w:r w:rsidRPr="00553995">
        <w:rPr>
          <w:sz w:val="20"/>
          <w:szCs w:val="20"/>
        </w:rPr>
        <w:t xml:space="preserve"> </w:t>
      </w:r>
      <w:r w:rsidRPr="00553995">
        <w:rPr>
          <w:spacing w:val="-2"/>
          <w:sz w:val="20"/>
          <w:szCs w:val="20"/>
        </w:rPr>
        <w:t xml:space="preserve">предоставляется </w:t>
      </w:r>
      <w:r w:rsidRPr="00553995">
        <w:rPr>
          <w:sz w:val="20"/>
          <w:szCs w:val="20"/>
        </w:rPr>
        <w:t>Уполномоченным органом – Администрацией поселения.</w:t>
      </w:r>
    </w:p>
    <w:p w:rsidR="00553995" w:rsidRPr="00553995" w:rsidRDefault="00553995" w:rsidP="00553995">
      <w:pPr>
        <w:ind w:firstLine="667"/>
        <w:jc w:val="both"/>
        <w:rPr>
          <w:sz w:val="20"/>
          <w:szCs w:val="20"/>
        </w:rPr>
      </w:pPr>
      <w:r w:rsidRPr="00553995">
        <w:rPr>
          <w:sz w:val="20"/>
          <w:szCs w:val="20"/>
        </w:rPr>
        <w:t>2.3. Администрация поселения обеспечивает предоставление муниципальной услуги через МФЦ или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w:t>
      </w:r>
      <w:r w:rsidR="004A52C1">
        <w:rPr>
          <w:sz w:val="20"/>
          <w:szCs w:val="20"/>
        </w:rPr>
        <w:t xml:space="preserve"> </w:t>
      </w:r>
      <w:r w:rsidRPr="00553995">
        <w:rPr>
          <w:sz w:val="20"/>
          <w:szCs w:val="20"/>
        </w:rPr>
        <w:t>№ 210-ФЗ).</w:t>
      </w:r>
    </w:p>
    <w:p w:rsidR="00553995" w:rsidRPr="00553995" w:rsidRDefault="00553995" w:rsidP="00553995">
      <w:pPr>
        <w:ind w:firstLine="667"/>
        <w:jc w:val="both"/>
        <w:rPr>
          <w:sz w:val="20"/>
          <w:szCs w:val="20"/>
        </w:rPr>
      </w:pPr>
      <w:r w:rsidRPr="00553995">
        <w:rPr>
          <w:spacing w:val="-3"/>
          <w:sz w:val="20"/>
          <w:szCs w:val="20"/>
        </w:rPr>
        <w:t xml:space="preserve">2.4. </w:t>
      </w:r>
      <w:r w:rsidRPr="00553995">
        <w:rPr>
          <w:sz w:val="20"/>
          <w:szCs w:val="20"/>
        </w:rPr>
        <w:t>При</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Уполномоченному органу</w:t>
      </w:r>
      <w:r w:rsidRPr="00553995">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w:t>
      </w:r>
      <w:r w:rsidRPr="00553995">
        <w:rPr>
          <w:sz w:val="20"/>
          <w:szCs w:val="20"/>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rsidR="00553995" w:rsidRPr="00553995" w:rsidRDefault="00553995" w:rsidP="00553995">
      <w:pPr>
        <w:ind w:firstLine="667"/>
        <w:jc w:val="both"/>
        <w:rPr>
          <w:sz w:val="20"/>
          <w:szCs w:val="20"/>
        </w:rPr>
      </w:pPr>
      <w:r w:rsidRPr="00553995">
        <w:rPr>
          <w:sz w:val="20"/>
          <w:szCs w:val="20"/>
        </w:rPr>
        <w:t>2.5. Заявитель</w:t>
      </w:r>
      <w:r w:rsidRPr="00553995">
        <w:rPr>
          <w:spacing w:val="1"/>
          <w:sz w:val="20"/>
          <w:szCs w:val="20"/>
        </w:rPr>
        <w:t xml:space="preserve"> </w:t>
      </w:r>
      <w:r w:rsidRPr="00553995">
        <w:rPr>
          <w:sz w:val="20"/>
          <w:szCs w:val="20"/>
        </w:rPr>
        <w:t>вправе</w:t>
      </w:r>
      <w:r w:rsidRPr="00553995">
        <w:rPr>
          <w:spacing w:val="1"/>
          <w:sz w:val="20"/>
          <w:szCs w:val="20"/>
        </w:rPr>
        <w:t xml:space="preserve"> </w:t>
      </w:r>
      <w:r w:rsidRPr="00553995">
        <w:rPr>
          <w:sz w:val="20"/>
          <w:szCs w:val="20"/>
        </w:rPr>
        <w:t>обратиться</w:t>
      </w:r>
      <w:r w:rsidRPr="00553995">
        <w:rPr>
          <w:spacing w:val="1"/>
          <w:sz w:val="20"/>
          <w:szCs w:val="20"/>
        </w:rPr>
        <w:t xml:space="preserve"> </w:t>
      </w:r>
      <w:r w:rsidRPr="00553995">
        <w:rPr>
          <w:sz w:val="20"/>
          <w:szCs w:val="20"/>
        </w:rPr>
        <w:t>за</w:t>
      </w:r>
      <w:r w:rsidRPr="00553995">
        <w:rPr>
          <w:spacing w:val="1"/>
          <w:sz w:val="20"/>
          <w:szCs w:val="20"/>
        </w:rPr>
        <w:t xml:space="preserve"> </w:t>
      </w:r>
      <w:r w:rsidRPr="00553995">
        <w:rPr>
          <w:sz w:val="20"/>
          <w:szCs w:val="20"/>
        </w:rPr>
        <w:t>получением</w:t>
      </w:r>
      <w:r w:rsidRPr="00553995">
        <w:rPr>
          <w:spacing w:val="1"/>
          <w:sz w:val="20"/>
          <w:szCs w:val="20"/>
        </w:rPr>
        <w:t xml:space="preserve"> </w:t>
      </w:r>
      <w:r w:rsidRPr="00553995">
        <w:rPr>
          <w:color w:val="000000" w:themeColor="text1"/>
          <w:sz w:val="20"/>
          <w:szCs w:val="20"/>
        </w:rPr>
        <w:t xml:space="preserve">муниципальной </w:t>
      </w:r>
      <w:r w:rsidRPr="00553995">
        <w:rPr>
          <w:sz w:val="20"/>
          <w:szCs w:val="20"/>
        </w:rPr>
        <w:t>услуги</w:t>
      </w:r>
      <w:r w:rsidRPr="00553995">
        <w:rPr>
          <w:spacing w:val="1"/>
          <w:sz w:val="20"/>
          <w:szCs w:val="20"/>
        </w:rPr>
        <w:t xml:space="preserve"> </w:t>
      </w:r>
      <w:r w:rsidRPr="00553995">
        <w:rPr>
          <w:sz w:val="20"/>
          <w:szCs w:val="20"/>
        </w:rPr>
        <w:t>через</w:t>
      </w:r>
      <w:r w:rsidRPr="00553995">
        <w:rPr>
          <w:spacing w:val="1"/>
          <w:sz w:val="20"/>
          <w:szCs w:val="20"/>
        </w:rPr>
        <w:t xml:space="preserve"> </w:t>
      </w:r>
      <w:r w:rsidRPr="00553995">
        <w:rPr>
          <w:sz w:val="20"/>
          <w:szCs w:val="20"/>
        </w:rPr>
        <w:t>представителя.</w:t>
      </w:r>
      <w:r w:rsidRPr="00553995">
        <w:rPr>
          <w:spacing w:val="1"/>
          <w:sz w:val="20"/>
          <w:szCs w:val="20"/>
        </w:rPr>
        <w:t xml:space="preserve"> </w:t>
      </w:r>
      <w:r w:rsidRPr="00553995">
        <w:rPr>
          <w:sz w:val="20"/>
          <w:szCs w:val="20"/>
        </w:rPr>
        <w:t>Полномочия представителя, выступающего от имени заявителя, подтверждаются</w:t>
      </w:r>
      <w:r w:rsidRPr="00553995">
        <w:rPr>
          <w:spacing w:val="1"/>
          <w:sz w:val="20"/>
          <w:szCs w:val="20"/>
        </w:rPr>
        <w:t xml:space="preserve"> </w:t>
      </w:r>
      <w:r w:rsidRPr="00553995">
        <w:rPr>
          <w:sz w:val="20"/>
          <w:szCs w:val="20"/>
        </w:rPr>
        <w:t>доверенностью,</w:t>
      </w:r>
      <w:r w:rsidRPr="00553995">
        <w:rPr>
          <w:spacing w:val="1"/>
          <w:sz w:val="20"/>
          <w:szCs w:val="20"/>
        </w:rPr>
        <w:t xml:space="preserve"> </w:t>
      </w:r>
      <w:r w:rsidRPr="00553995">
        <w:rPr>
          <w:sz w:val="20"/>
          <w:szCs w:val="20"/>
        </w:rPr>
        <w:t>оформленной</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соответствии</w:t>
      </w:r>
      <w:r w:rsidRPr="00553995">
        <w:rPr>
          <w:spacing w:val="1"/>
          <w:sz w:val="20"/>
          <w:szCs w:val="20"/>
        </w:rPr>
        <w:t xml:space="preserve"> </w:t>
      </w:r>
      <w:r w:rsidRPr="00553995">
        <w:rPr>
          <w:sz w:val="20"/>
          <w:szCs w:val="20"/>
        </w:rPr>
        <w:t>с</w:t>
      </w:r>
      <w:r w:rsidRPr="00553995">
        <w:rPr>
          <w:spacing w:val="1"/>
          <w:sz w:val="20"/>
          <w:szCs w:val="20"/>
        </w:rPr>
        <w:t xml:space="preserve"> </w:t>
      </w:r>
      <w:r w:rsidRPr="00553995">
        <w:rPr>
          <w:sz w:val="20"/>
          <w:szCs w:val="20"/>
        </w:rPr>
        <w:t>требованиями</w:t>
      </w:r>
      <w:r w:rsidRPr="00553995">
        <w:rPr>
          <w:spacing w:val="1"/>
          <w:sz w:val="20"/>
          <w:szCs w:val="20"/>
        </w:rPr>
        <w:t xml:space="preserve"> </w:t>
      </w:r>
      <w:r w:rsidRPr="00553995">
        <w:rPr>
          <w:sz w:val="20"/>
          <w:szCs w:val="20"/>
        </w:rPr>
        <w:t>законодательства</w:t>
      </w:r>
      <w:r w:rsidRPr="00553995">
        <w:rPr>
          <w:spacing w:val="1"/>
          <w:sz w:val="20"/>
          <w:szCs w:val="20"/>
        </w:rPr>
        <w:t xml:space="preserve"> </w:t>
      </w:r>
      <w:r w:rsidRPr="00553995">
        <w:rPr>
          <w:sz w:val="20"/>
          <w:szCs w:val="20"/>
        </w:rPr>
        <w:t>Российской</w:t>
      </w:r>
      <w:r w:rsidRPr="00553995">
        <w:rPr>
          <w:spacing w:val="-1"/>
          <w:sz w:val="20"/>
          <w:szCs w:val="20"/>
        </w:rPr>
        <w:t xml:space="preserve"> </w:t>
      </w:r>
      <w:r w:rsidRPr="00553995">
        <w:rPr>
          <w:sz w:val="20"/>
          <w:szCs w:val="20"/>
        </w:rPr>
        <w:t>Федерации.</w:t>
      </w:r>
    </w:p>
    <w:p w:rsidR="00553995" w:rsidRPr="00553995" w:rsidRDefault="00553995" w:rsidP="00553995">
      <w:pPr>
        <w:shd w:val="clear" w:color="auto" w:fill="FFFFFF"/>
        <w:tabs>
          <w:tab w:val="left" w:pos="1454"/>
        </w:tabs>
        <w:ind w:firstLine="710"/>
        <w:jc w:val="both"/>
        <w:rPr>
          <w:sz w:val="20"/>
          <w:szCs w:val="20"/>
        </w:rPr>
      </w:pPr>
    </w:p>
    <w:p w:rsidR="00553995" w:rsidRPr="00553995" w:rsidRDefault="00553995" w:rsidP="00553995">
      <w:pPr>
        <w:shd w:val="clear" w:color="auto" w:fill="FFFFFF"/>
        <w:jc w:val="center"/>
        <w:rPr>
          <w:sz w:val="20"/>
          <w:szCs w:val="20"/>
        </w:rPr>
      </w:pPr>
      <w:r w:rsidRPr="00553995">
        <w:rPr>
          <w:b/>
          <w:bCs/>
          <w:color w:val="000000"/>
          <w:spacing w:val="-1"/>
          <w:sz w:val="20"/>
          <w:szCs w:val="20"/>
        </w:rPr>
        <w:t>Результат предоставления муниципальной</w:t>
      </w:r>
      <w:r w:rsidRPr="00553995">
        <w:rPr>
          <w:sz w:val="20"/>
          <w:szCs w:val="20"/>
        </w:rPr>
        <w:t xml:space="preserve"> у</w:t>
      </w:r>
      <w:r w:rsidRPr="00553995">
        <w:rPr>
          <w:b/>
          <w:bCs/>
          <w:color w:val="000000"/>
          <w:sz w:val="20"/>
          <w:szCs w:val="20"/>
        </w:rPr>
        <w:t>слуги</w:t>
      </w:r>
    </w:p>
    <w:p w:rsidR="00553995" w:rsidRPr="00553995" w:rsidRDefault="00553995" w:rsidP="00553995">
      <w:pPr>
        <w:shd w:val="clear" w:color="auto" w:fill="FFFFFF"/>
        <w:tabs>
          <w:tab w:val="left" w:pos="1258"/>
        </w:tabs>
        <w:ind w:firstLine="710"/>
        <w:jc w:val="both"/>
        <w:rPr>
          <w:color w:val="000000"/>
          <w:sz w:val="20"/>
          <w:szCs w:val="20"/>
        </w:rPr>
      </w:pPr>
      <w:r w:rsidRPr="00553995">
        <w:rPr>
          <w:color w:val="000000"/>
          <w:spacing w:val="-1"/>
          <w:sz w:val="20"/>
          <w:szCs w:val="20"/>
        </w:rPr>
        <w:t xml:space="preserve">2.6. </w:t>
      </w:r>
      <w:r w:rsidRPr="00553995">
        <w:rPr>
          <w:color w:val="000000"/>
          <w:sz w:val="20"/>
          <w:szCs w:val="20"/>
        </w:rPr>
        <w:t>Результатом предоставления муниципальной услуги является:</w:t>
      </w:r>
    </w:p>
    <w:p w:rsidR="00553995" w:rsidRPr="00553995" w:rsidRDefault="00553995" w:rsidP="00553995">
      <w:pPr>
        <w:autoSpaceDE w:val="0"/>
        <w:autoSpaceDN w:val="0"/>
        <w:adjustRightInd w:val="0"/>
        <w:ind w:firstLine="708"/>
        <w:jc w:val="both"/>
        <w:rPr>
          <w:bCs/>
          <w:color w:val="000000"/>
          <w:sz w:val="20"/>
          <w:szCs w:val="20"/>
        </w:rPr>
      </w:pPr>
      <w:r w:rsidRPr="00553995">
        <w:rPr>
          <w:bCs/>
          <w:color w:val="000000"/>
          <w:sz w:val="20"/>
          <w:szCs w:val="20"/>
        </w:rPr>
        <w:t>2.6.1. разрешение на осуществление земляных работ;</w:t>
      </w:r>
    </w:p>
    <w:p w:rsidR="00553995" w:rsidRPr="00553995" w:rsidRDefault="00553995" w:rsidP="00553995">
      <w:pPr>
        <w:autoSpaceDE w:val="0"/>
        <w:autoSpaceDN w:val="0"/>
        <w:adjustRightInd w:val="0"/>
        <w:ind w:firstLine="708"/>
        <w:jc w:val="both"/>
        <w:rPr>
          <w:bCs/>
          <w:color w:val="000000"/>
          <w:sz w:val="20"/>
          <w:szCs w:val="20"/>
        </w:rPr>
      </w:pPr>
      <w:r w:rsidRPr="00553995">
        <w:rPr>
          <w:bCs/>
          <w:color w:val="000000"/>
          <w:sz w:val="20"/>
          <w:szCs w:val="20"/>
        </w:rPr>
        <w:t>2.6.2. разрешение на осуществление земляных работ в связи с аварийно-восстановительными работами;</w:t>
      </w:r>
    </w:p>
    <w:p w:rsidR="00553995" w:rsidRPr="00553995" w:rsidRDefault="00553995" w:rsidP="00553995">
      <w:pPr>
        <w:autoSpaceDE w:val="0"/>
        <w:autoSpaceDN w:val="0"/>
        <w:adjustRightInd w:val="0"/>
        <w:ind w:firstLine="708"/>
        <w:jc w:val="both"/>
        <w:rPr>
          <w:bCs/>
          <w:color w:val="000000"/>
          <w:sz w:val="20"/>
          <w:szCs w:val="20"/>
        </w:rPr>
      </w:pPr>
      <w:r w:rsidRPr="00553995">
        <w:rPr>
          <w:bCs/>
          <w:color w:val="000000"/>
          <w:sz w:val="20"/>
          <w:szCs w:val="20"/>
        </w:rPr>
        <w:t>2.6.3. продление разрешения на право осуществления земляных работ;</w:t>
      </w:r>
    </w:p>
    <w:p w:rsidR="00553995" w:rsidRPr="00553995" w:rsidRDefault="00553995" w:rsidP="00553995">
      <w:pPr>
        <w:autoSpaceDE w:val="0"/>
        <w:autoSpaceDN w:val="0"/>
        <w:adjustRightInd w:val="0"/>
        <w:ind w:firstLine="708"/>
        <w:jc w:val="both"/>
        <w:rPr>
          <w:bCs/>
          <w:color w:val="000000"/>
          <w:sz w:val="20"/>
          <w:szCs w:val="20"/>
        </w:rPr>
      </w:pPr>
      <w:r w:rsidRPr="00553995">
        <w:rPr>
          <w:bCs/>
          <w:color w:val="000000"/>
          <w:sz w:val="20"/>
          <w:szCs w:val="20"/>
        </w:rPr>
        <w:t>2.6.4. закрытие разрешения на право осуществления земляных работ.</w:t>
      </w:r>
    </w:p>
    <w:p w:rsidR="00553995" w:rsidRPr="00553995" w:rsidRDefault="00553995" w:rsidP="00553995">
      <w:pPr>
        <w:autoSpaceDE w:val="0"/>
        <w:autoSpaceDN w:val="0"/>
        <w:adjustRightInd w:val="0"/>
        <w:ind w:firstLine="708"/>
        <w:jc w:val="both"/>
        <w:rPr>
          <w:color w:val="000000"/>
          <w:sz w:val="20"/>
          <w:szCs w:val="20"/>
        </w:rPr>
      </w:pPr>
      <w:r w:rsidRPr="00553995">
        <w:rPr>
          <w:bCs/>
          <w:color w:val="000000"/>
          <w:sz w:val="20"/>
          <w:szCs w:val="20"/>
        </w:rPr>
        <w:t xml:space="preserve">2.7. </w:t>
      </w:r>
      <w:r w:rsidRPr="00553995">
        <w:rPr>
          <w:color w:val="000000"/>
          <w:sz w:val="20"/>
          <w:szCs w:val="20"/>
        </w:rPr>
        <w:t>Результатом предоставления муниципальной услуги в зависимости от основания для обращения является:</w:t>
      </w:r>
    </w:p>
    <w:p w:rsidR="00553995" w:rsidRPr="00553995" w:rsidRDefault="00553995" w:rsidP="00553995">
      <w:pPr>
        <w:autoSpaceDE w:val="0"/>
        <w:autoSpaceDN w:val="0"/>
        <w:adjustRightInd w:val="0"/>
        <w:ind w:firstLine="708"/>
        <w:jc w:val="both"/>
        <w:rPr>
          <w:color w:val="000000"/>
          <w:sz w:val="20"/>
          <w:szCs w:val="20"/>
        </w:rPr>
      </w:pPr>
      <w:r w:rsidRPr="00553995">
        <w:rPr>
          <w:color w:val="000000"/>
          <w:sz w:val="20"/>
          <w:szCs w:val="20"/>
        </w:rPr>
        <w:t>Разрешение на осуществление земляных работ в случае обращения заявителя по основаниям, указанным в пункте 2.6 настоящего Административного регламента, оформляется в соответствии с Приложением № 1 к настоящему Административному регламенту, подписанного должностным лицом Уполномоченного органа, в случае обращения в электронном формате – в форме электронного документа, подписанного усиленной электронной цифровой подписью (далее – УЭЦП) должностного лица Уполномоченного органа.</w:t>
      </w:r>
    </w:p>
    <w:p w:rsidR="00553995" w:rsidRPr="00553995" w:rsidRDefault="00553995" w:rsidP="00553995">
      <w:pPr>
        <w:pStyle w:val="1f7"/>
        <w:spacing w:after="0" w:line="240" w:lineRule="auto"/>
        <w:ind w:firstLine="709"/>
        <w:rPr>
          <w:sz w:val="20"/>
          <w:szCs w:val="20"/>
        </w:rPr>
      </w:pPr>
      <w:r w:rsidRPr="00553995">
        <w:rPr>
          <w:bCs/>
          <w:sz w:val="20"/>
          <w:szCs w:val="20"/>
        </w:rPr>
        <w:t>Решение о закрытии разрешения на осуществление земляных работ</w:t>
      </w:r>
      <w:r w:rsidRPr="00553995">
        <w:rPr>
          <w:sz w:val="20"/>
          <w:szCs w:val="20"/>
        </w:rPr>
        <w:t xml:space="preserve"> оформляется в соответствии с Приложением № 5 к Административному регламенту подписанного должностным лицом </w:t>
      </w:r>
      <w:r w:rsidRPr="00553995">
        <w:rPr>
          <w:spacing w:val="1"/>
          <w:sz w:val="20"/>
          <w:szCs w:val="20"/>
        </w:rPr>
        <w:t>Уполномоченного органа</w:t>
      </w:r>
      <w:r w:rsidRPr="00553995">
        <w:rPr>
          <w:sz w:val="20"/>
          <w:szCs w:val="20"/>
        </w:rPr>
        <w:t xml:space="preserve">, в случае обращения в электронном формате </w:t>
      </w:r>
      <w:r w:rsidRPr="00553995">
        <w:rPr>
          <w:sz w:val="20"/>
          <w:szCs w:val="20"/>
        </w:rPr>
        <w:sym w:font="Symbol" w:char="F02D"/>
      </w:r>
      <w:r w:rsidRPr="00553995">
        <w:rPr>
          <w:sz w:val="20"/>
          <w:szCs w:val="20"/>
        </w:rPr>
        <w:t xml:space="preserve"> в форме электронного документа, подписанного УЭЦП должностного лица </w:t>
      </w:r>
      <w:r w:rsidRPr="00553995">
        <w:rPr>
          <w:spacing w:val="1"/>
          <w:sz w:val="20"/>
          <w:szCs w:val="20"/>
        </w:rPr>
        <w:t>Уполномоченного органа</w:t>
      </w:r>
      <w:r w:rsidRPr="00553995">
        <w:rPr>
          <w:sz w:val="20"/>
          <w:szCs w:val="20"/>
        </w:rPr>
        <w:t>.</w:t>
      </w:r>
    </w:p>
    <w:p w:rsidR="00553995" w:rsidRPr="00553995" w:rsidRDefault="00553995" w:rsidP="00553995">
      <w:pPr>
        <w:autoSpaceDE w:val="0"/>
        <w:autoSpaceDN w:val="0"/>
        <w:adjustRightInd w:val="0"/>
        <w:ind w:firstLine="708"/>
        <w:jc w:val="both"/>
        <w:rPr>
          <w:sz w:val="20"/>
          <w:szCs w:val="20"/>
        </w:rPr>
      </w:pPr>
      <w:bookmarkStart w:id="21" w:name="bookmark160"/>
      <w:bookmarkEnd w:id="21"/>
      <w:r w:rsidRPr="00553995">
        <w:rPr>
          <w:sz w:val="20"/>
          <w:szCs w:val="20"/>
        </w:rPr>
        <w:t>Решение об отказе в предоставлении муниципальной услуги оформляется в соответствии с Приложением № 2 к Административному регламенту</w:t>
      </w:r>
      <w:bookmarkStart w:id="22" w:name="bookmark161"/>
      <w:bookmarkEnd w:id="22"/>
      <w:r w:rsidRPr="00553995">
        <w:rPr>
          <w:sz w:val="20"/>
          <w:szCs w:val="20"/>
        </w:rPr>
        <w:t xml:space="preserve">, подписанного должностным лицом </w:t>
      </w:r>
      <w:r w:rsidRPr="00553995">
        <w:rPr>
          <w:spacing w:val="1"/>
          <w:sz w:val="20"/>
          <w:szCs w:val="20"/>
        </w:rPr>
        <w:t>Уполномоченного органа</w:t>
      </w:r>
      <w:r w:rsidRPr="00553995">
        <w:rPr>
          <w:sz w:val="20"/>
          <w:szCs w:val="20"/>
        </w:rPr>
        <w:t xml:space="preserve">, в случае обращения в электронном формате </w:t>
      </w:r>
      <w:r w:rsidRPr="00553995">
        <w:rPr>
          <w:sz w:val="20"/>
          <w:szCs w:val="20"/>
        </w:rPr>
        <w:sym w:font="Symbol" w:char="F02D"/>
      </w:r>
      <w:r w:rsidRPr="00553995">
        <w:rPr>
          <w:sz w:val="20"/>
          <w:szCs w:val="20"/>
        </w:rPr>
        <w:t xml:space="preserve"> в форме электронного документа, подписанного УЭЦП </w:t>
      </w:r>
      <w:r w:rsidRPr="00553995">
        <w:rPr>
          <w:spacing w:val="1"/>
          <w:sz w:val="20"/>
          <w:szCs w:val="20"/>
        </w:rPr>
        <w:t>Уполномоченного органа</w:t>
      </w:r>
      <w:r w:rsidRPr="00553995">
        <w:rPr>
          <w:sz w:val="20"/>
          <w:szCs w:val="20"/>
        </w:rPr>
        <w:t>.</w:t>
      </w:r>
    </w:p>
    <w:p w:rsidR="00553995" w:rsidRPr="00553995" w:rsidRDefault="00553995" w:rsidP="00553995">
      <w:pPr>
        <w:pStyle w:val="1f7"/>
        <w:tabs>
          <w:tab w:val="left" w:pos="1418"/>
        </w:tabs>
        <w:spacing w:after="120" w:line="240" w:lineRule="auto"/>
        <w:ind w:firstLine="400"/>
        <w:rPr>
          <w:sz w:val="20"/>
          <w:szCs w:val="20"/>
        </w:rPr>
      </w:pPr>
      <w:r w:rsidRPr="00553995">
        <w:rPr>
          <w:sz w:val="20"/>
          <w:szCs w:val="20"/>
        </w:rPr>
        <w:t xml:space="preserve">2.8. Результат предоставления муниципальной услуги, указанный в части 2.6. Административного регламента, направляются заявителю в форме электронного документа, подписанного УЭЦП уполномоченного должностного лица Уполномоченного органа в Личный кабинет </w:t>
      </w:r>
      <w:r w:rsidRPr="00553995">
        <w:rPr>
          <w:sz w:val="20"/>
          <w:szCs w:val="20"/>
        </w:rPr>
        <w:sym w:font="Symbol" w:char="F02D"/>
      </w:r>
      <w:r w:rsidRPr="00553995">
        <w:rPr>
          <w:sz w:val="20"/>
          <w:szCs w:val="20"/>
        </w:rPr>
        <w:t xml:space="preserve"> сервис ЕПГУ, позволяющий заявителю получать информацию о ходе обработки заявлений, поданных посредством ЕПГУ (далее </w:t>
      </w:r>
      <w:r w:rsidRPr="00553995">
        <w:rPr>
          <w:sz w:val="20"/>
          <w:szCs w:val="20"/>
        </w:rPr>
        <w:sym w:font="Symbol" w:char="F02D"/>
      </w:r>
      <w:r w:rsidRPr="00553995">
        <w:rPr>
          <w:sz w:val="20"/>
          <w:szCs w:val="20"/>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bookmarkStart w:id="23" w:name="bookmark162"/>
      <w:bookmarkEnd w:id="23"/>
    </w:p>
    <w:p w:rsidR="00553995" w:rsidRPr="00553995" w:rsidRDefault="00553995" w:rsidP="00553995">
      <w:pPr>
        <w:autoSpaceDE w:val="0"/>
        <w:autoSpaceDN w:val="0"/>
        <w:adjustRightInd w:val="0"/>
        <w:ind w:firstLine="708"/>
        <w:jc w:val="center"/>
        <w:rPr>
          <w:b/>
          <w:bCs/>
          <w:color w:val="000000"/>
          <w:sz w:val="20"/>
          <w:szCs w:val="20"/>
        </w:rPr>
      </w:pPr>
    </w:p>
    <w:p w:rsidR="00553995" w:rsidRPr="00553995" w:rsidRDefault="00553995" w:rsidP="00553995">
      <w:pPr>
        <w:autoSpaceDE w:val="0"/>
        <w:autoSpaceDN w:val="0"/>
        <w:adjustRightInd w:val="0"/>
        <w:ind w:firstLine="708"/>
        <w:jc w:val="center"/>
        <w:rPr>
          <w:b/>
          <w:bCs/>
          <w:color w:val="000000"/>
          <w:sz w:val="20"/>
          <w:szCs w:val="20"/>
        </w:rPr>
      </w:pPr>
      <w:r w:rsidRPr="00553995">
        <w:rPr>
          <w:b/>
          <w:bCs/>
          <w:color w:val="000000"/>
          <w:sz w:val="20"/>
          <w:szCs w:val="20"/>
        </w:rPr>
        <w:t>Порядок приема и регистрации заявления о предоставлении услуги</w:t>
      </w:r>
    </w:p>
    <w:p w:rsidR="00553995" w:rsidRPr="00553995" w:rsidRDefault="00553995" w:rsidP="004A52C1">
      <w:pPr>
        <w:jc w:val="both"/>
        <w:rPr>
          <w:sz w:val="20"/>
          <w:szCs w:val="20"/>
        </w:rPr>
      </w:pPr>
      <w:r w:rsidRPr="00553995">
        <w:rPr>
          <w:bCs/>
          <w:color w:val="000000"/>
          <w:sz w:val="20"/>
          <w:szCs w:val="20"/>
        </w:rPr>
        <w:t xml:space="preserve"> 2.9. </w:t>
      </w:r>
      <w:r w:rsidRPr="00553995">
        <w:rPr>
          <w:sz w:val="20"/>
          <w:szCs w:val="20"/>
        </w:rPr>
        <w:t>Регистрация заявления, представленного заявителем (представителем заявителя) в целях, указанных в пунктах 2.6.1, 2.6.3, 2.6.4 Административного регламента в Уполномоченный орган осуществляется не позднее одного рабочего дня, следующего за днем его поступления.</w:t>
      </w:r>
    </w:p>
    <w:p w:rsidR="00553995" w:rsidRPr="00553995" w:rsidRDefault="00553995" w:rsidP="00553995">
      <w:pPr>
        <w:ind w:firstLine="708"/>
        <w:jc w:val="both"/>
        <w:rPr>
          <w:sz w:val="20"/>
          <w:szCs w:val="20"/>
        </w:rPr>
      </w:pPr>
      <w:bookmarkStart w:id="24" w:name="_Toc103862208"/>
      <w:bookmarkStart w:id="25" w:name="_Toc103862243"/>
      <w:bookmarkStart w:id="26" w:name="_Toc103863870"/>
      <w:r w:rsidRPr="00553995">
        <w:rPr>
          <w:sz w:val="20"/>
          <w:szCs w:val="20"/>
        </w:rPr>
        <w:t>Регистрация заявления, представленного заявителем (представителем заявителя) в целях, указанных в пункте 2.6.2 Административного регламента, в Уполномоченный орган осуществляется в день поступления.</w:t>
      </w:r>
      <w:bookmarkEnd w:id="24"/>
      <w:bookmarkEnd w:id="25"/>
      <w:bookmarkEnd w:id="26"/>
    </w:p>
    <w:p w:rsidR="00553995" w:rsidRPr="00553995" w:rsidRDefault="00553995" w:rsidP="00553995">
      <w:pPr>
        <w:ind w:firstLine="708"/>
        <w:jc w:val="both"/>
        <w:rPr>
          <w:bCs/>
          <w:color w:val="000000"/>
          <w:sz w:val="20"/>
          <w:szCs w:val="20"/>
        </w:rPr>
      </w:pPr>
      <w:bookmarkStart w:id="27" w:name="_Toc103862244"/>
      <w:bookmarkStart w:id="28" w:name="_Toc103863871"/>
      <w:bookmarkStart w:id="29" w:name="_Toc103862209"/>
      <w:r w:rsidRPr="00553995">
        <w:rPr>
          <w:sz w:val="20"/>
          <w:szCs w:val="20"/>
        </w:rPr>
        <w:t>В случае представления заявления в электронной форме вне рабочего времени Уполномоченного органа, либо в выходной, нерабочий или праздничный день, заявление подлежит регистрации на следующий рабочий день.</w:t>
      </w:r>
      <w:bookmarkEnd w:id="27"/>
      <w:bookmarkEnd w:id="28"/>
      <w:bookmarkEnd w:id="29"/>
    </w:p>
    <w:p w:rsidR="00553995" w:rsidRPr="00553995" w:rsidRDefault="00553995" w:rsidP="00553995">
      <w:pPr>
        <w:shd w:val="clear" w:color="auto" w:fill="FFFFFF"/>
        <w:jc w:val="center"/>
        <w:rPr>
          <w:b/>
          <w:bCs/>
          <w:color w:val="000000"/>
          <w:sz w:val="20"/>
          <w:szCs w:val="20"/>
        </w:rPr>
      </w:pPr>
    </w:p>
    <w:p w:rsidR="00553995" w:rsidRPr="00553995" w:rsidRDefault="00553995" w:rsidP="00553995">
      <w:pPr>
        <w:shd w:val="clear" w:color="auto" w:fill="FFFFFF"/>
        <w:jc w:val="center"/>
        <w:rPr>
          <w:b/>
          <w:bCs/>
          <w:color w:val="000000"/>
          <w:sz w:val="20"/>
          <w:szCs w:val="20"/>
        </w:rPr>
      </w:pPr>
      <w:r w:rsidRPr="00553995">
        <w:rPr>
          <w:b/>
          <w:bCs/>
          <w:color w:val="000000"/>
          <w:sz w:val="20"/>
          <w:szCs w:val="20"/>
        </w:rPr>
        <w:t>Сроки предоставления муниципальной услуги</w:t>
      </w:r>
    </w:p>
    <w:p w:rsidR="00553995" w:rsidRPr="00553995" w:rsidRDefault="00553995" w:rsidP="00553995">
      <w:pPr>
        <w:pStyle w:val="1f7"/>
        <w:tabs>
          <w:tab w:val="left" w:pos="1257"/>
        </w:tabs>
        <w:spacing w:after="0" w:line="240" w:lineRule="auto"/>
        <w:ind w:left="709"/>
        <w:rPr>
          <w:sz w:val="20"/>
          <w:szCs w:val="20"/>
        </w:rPr>
      </w:pPr>
      <w:r w:rsidRPr="00553995">
        <w:rPr>
          <w:sz w:val="20"/>
          <w:szCs w:val="20"/>
        </w:rPr>
        <w:t>2.10. Срок предоставления муниципальной услуги:</w:t>
      </w:r>
    </w:p>
    <w:p w:rsidR="00553995" w:rsidRPr="00553995" w:rsidRDefault="00553995" w:rsidP="00553995">
      <w:pPr>
        <w:pStyle w:val="1f7"/>
        <w:tabs>
          <w:tab w:val="left" w:pos="1391"/>
        </w:tabs>
        <w:spacing w:after="0" w:line="240" w:lineRule="auto"/>
        <w:ind w:firstLine="709"/>
        <w:rPr>
          <w:sz w:val="20"/>
          <w:szCs w:val="20"/>
        </w:rPr>
      </w:pPr>
      <w:bookmarkStart w:id="30" w:name="bookmark174"/>
      <w:bookmarkEnd w:id="30"/>
      <w:r w:rsidRPr="00553995">
        <w:rPr>
          <w:sz w:val="20"/>
          <w:szCs w:val="20"/>
        </w:rPr>
        <w:t>2.10.1. по основаниям, указанным в пунктах 2.6.1, 2.6.4 Административного регламента, составляет не более 10 рабочих дней со дня регистрации заявления;</w:t>
      </w:r>
    </w:p>
    <w:p w:rsidR="00553995" w:rsidRPr="00553995" w:rsidRDefault="00553995" w:rsidP="00553995">
      <w:pPr>
        <w:pStyle w:val="1f7"/>
        <w:tabs>
          <w:tab w:val="left" w:pos="1395"/>
        </w:tabs>
        <w:spacing w:after="0" w:line="240" w:lineRule="auto"/>
        <w:ind w:firstLine="709"/>
        <w:rPr>
          <w:sz w:val="20"/>
          <w:szCs w:val="20"/>
        </w:rPr>
      </w:pPr>
      <w:bookmarkStart w:id="31" w:name="bookmark175"/>
      <w:bookmarkEnd w:id="31"/>
      <w:r w:rsidRPr="00553995">
        <w:rPr>
          <w:sz w:val="20"/>
          <w:szCs w:val="20"/>
        </w:rPr>
        <w:t>2.10.2. по основанию, указанному в пункте 2.6.2 Административного регламента, составляет не более 3 рабочих дней со дня регистрации заявления;</w:t>
      </w:r>
      <w:bookmarkStart w:id="32" w:name="bookmark176"/>
      <w:bookmarkEnd w:id="32"/>
    </w:p>
    <w:p w:rsidR="00553995" w:rsidRPr="00553995" w:rsidRDefault="00553995" w:rsidP="00553995">
      <w:pPr>
        <w:pStyle w:val="1f7"/>
        <w:tabs>
          <w:tab w:val="left" w:pos="1386"/>
        </w:tabs>
        <w:spacing w:after="0" w:line="240" w:lineRule="auto"/>
        <w:ind w:firstLine="709"/>
        <w:rPr>
          <w:sz w:val="20"/>
          <w:szCs w:val="20"/>
        </w:rPr>
      </w:pPr>
      <w:bookmarkStart w:id="33" w:name="bookmark177"/>
      <w:bookmarkEnd w:id="33"/>
      <w:r w:rsidRPr="00553995">
        <w:rPr>
          <w:sz w:val="20"/>
          <w:szCs w:val="20"/>
        </w:rPr>
        <w:t>2.10.3. по основанию, указанному в пункте 2.6.3 Административного регламента, составляет не более 5 рабочих дней со дня регистрации заявления;</w:t>
      </w:r>
      <w:bookmarkStart w:id="34" w:name="bookmark178"/>
      <w:bookmarkStart w:id="35" w:name="bookmark179"/>
      <w:bookmarkEnd w:id="34"/>
      <w:bookmarkEnd w:id="35"/>
    </w:p>
    <w:p w:rsidR="00553995" w:rsidRPr="00553995" w:rsidRDefault="00553995" w:rsidP="00553995">
      <w:pPr>
        <w:pStyle w:val="1f7"/>
        <w:tabs>
          <w:tab w:val="left" w:pos="1386"/>
        </w:tabs>
        <w:spacing w:after="0" w:line="240" w:lineRule="auto"/>
        <w:ind w:firstLine="709"/>
        <w:rPr>
          <w:sz w:val="20"/>
          <w:szCs w:val="20"/>
        </w:rPr>
      </w:pPr>
      <w:r w:rsidRPr="00553995">
        <w:rPr>
          <w:sz w:val="20"/>
          <w:szCs w:val="20"/>
        </w:rPr>
        <w:t>2.11.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bookmarkStart w:id="36" w:name="bookmark181"/>
      <w:bookmarkStart w:id="37" w:name="bookmark180"/>
      <w:bookmarkEnd w:id="36"/>
      <w:bookmarkEnd w:id="37"/>
    </w:p>
    <w:p w:rsidR="00553995" w:rsidRPr="00553995" w:rsidRDefault="00553995" w:rsidP="00553995">
      <w:pPr>
        <w:pStyle w:val="1f7"/>
        <w:tabs>
          <w:tab w:val="left" w:pos="1386"/>
        </w:tabs>
        <w:spacing w:after="0" w:line="240" w:lineRule="auto"/>
        <w:ind w:firstLine="709"/>
        <w:rPr>
          <w:sz w:val="20"/>
          <w:szCs w:val="20"/>
        </w:rPr>
      </w:pPr>
      <w:r w:rsidRPr="00553995">
        <w:rPr>
          <w:sz w:val="20"/>
          <w:szCs w:val="20"/>
        </w:rPr>
        <w:lastRenderedPageBreak/>
        <w:t>2.12. 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p>
    <w:p w:rsidR="00553995" w:rsidRPr="00553995" w:rsidRDefault="00553995" w:rsidP="00553995">
      <w:pPr>
        <w:pStyle w:val="1f7"/>
        <w:tabs>
          <w:tab w:val="left" w:pos="1386"/>
        </w:tabs>
        <w:spacing w:after="0" w:line="240" w:lineRule="auto"/>
        <w:ind w:firstLine="709"/>
        <w:rPr>
          <w:sz w:val="20"/>
          <w:szCs w:val="20"/>
        </w:rPr>
      </w:pPr>
      <w:bookmarkStart w:id="38" w:name="bookmark182"/>
      <w:bookmarkEnd w:id="38"/>
      <w:r w:rsidRPr="00553995">
        <w:rPr>
          <w:sz w:val="20"/>
          <w:szCs w:val="20"/>
        </w:rPr>
        <w:t>В случае не завершения работ по ликвидации аварии в течение срока, установленного разрешением на право осуществления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bookmarkStart w:id="39" w:name="bookmark183"/>
      <w:bookmarkEnd w:id="39"/>
    </w:p>
    <w:p w:rsidR="00553995" w:rsidRPr="00553995" w:rsidRDefault="00553995" w:rsidP="00553995">
      <w:pPr>
        <w:pStyle w:val="1f7"/>
        <w:tabs>
          <w:tab w:val="left" w:pos="1386"/>
        </w:tabs>
        <w:spacing w:after="0" w:line="240" w:lineRule="auto"/>
        <w:ind w:firstLine="709"/>
        <w:rPr>
          <w:sz w:val="20"/>
          <w:szCs w:val="20"/>
        </w:rPr>
      </w:pPr>
      <w:r w:rsidRPr="00553995">
        <w:rPr>
          <w:sz w:val="20"/>
          <w:szCs w:val="20"/>
        </w:rPr>
        <w:t>2.13.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553995" w:rsidRPr="00553995" w:rsidRDefault="00553995" w:rsidP="00553995">
      <w:pPr>
        <w:pStyle w:val="1f7"/>
        <w:tabs>
          <w:tab w:val="left" w:pos="1560"/>
        </w:tabs>
        <w:spacing w:after="0" w:line="240" w:lineRule="auto"/>
        <w:ind w:firstLine="709"/>
        <w:contextualSpacing/>
        <w:rPr>
          <w:sz w:val="20"/>
          <w:szCs w:val="20"/>
        </w:rPr>
      </w:pPr>
      <w:bookmarkStart w:id="40" w:name="bookmark184"/>
      <w:bookmarkEnd w:id="40"/>
      <w:r w:rsidRPr="00553995">
        <w:rPr>
          <w:sz w:val="20"/>
          <w:szCs w:val="20"/>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53995" w:rsidRPr="00553995" w:rsidRDefault="00553995" w:rsidP="00553995">
      <w:pPr>
        <w:pStyle w:val="1f7"/>
        <w:tabs>
          <w:tab w:val="left" w:pos="1560"/>
        </w:tabs>
        <w:spacing w:after="0" w:line="240" w:lineRule="auto"/>
        <w:ind w:firstLine="709"/>
        <w:rPr>
          <w:sz w:val="20"/>
          <w:szCs w:val="20"/>
        </w:rPr>
      </w:pPr>
      <w:bookmarkStart w:id="41" w:name="bookmark185"/>
      <w:bookmarkEnd w:id="41"/>
      <w:r w:rsidRPr="00553995">
        <w:rPr>
          <w:sz w:val="20"/>
          <w:szCs w:val="20"/>
        </w:rPr>
        <w:t>Продление разрешения осуществляется не более двух раз.</w:t>
      </w:r>
    </w:p>
    <w:p w:rsidR="00553995" w:rsidRPr="00553995" w:rsidRDefault="00553995" w:rsidP="00553995">
      <w:pPr>
        <w:pStyle w:val="1f7"/>
        <w:tabs>
          <w:tab w:val="left" w:pos="1560"/>
        </w:tabs>
        <w:spacing w:after="0" w:line="240" w:lineRule="auto"/>
        <w:ind w:firstLine="709"/>
        <w:rPr>
          <w:sz w:val="20"/>
          <w:szCs w:val="20"/>
        </w:rPr>
      </w:pPr>
      <w:r w:rsidRPr="00553995">
        <w:rPr>
          <w:sz w:val="20"/>
          <w:szCs w:val="20"/>
        </w:rPr>
        <w:t>В случае необходимости дальнейшего выполнения земляных работ необходимо получить новое разрешение на осуществление земляных работ.</w:t>
      </w:r>
    </w:p>
    <w:p w:rsidR="00553995" w:rsidRPr="00553995" w:rsidRDefault="00553995" w:rsidP="00553995">
      <w:pPr>
        <w:pStyle w:val="1f7"/>
        <w:tabs>
          <w:tab w:val="left" w:pos="1276"/>
        </w:tabs>
        <w:spacing w:after="0" w:line="240" w:lineRule="auto"/>
        <w:ind w:firstLine="709"/>
        <w:rPr>
          <w:sz w:val="20"/>
          <w:szCs w:val="20"/>
        </w:rPr>
      </w:pPr>
      <w:bookmarkStart w:id="42" w:name="bookmark186"/>
      <w:bookmarkEnd w:id="42"/>
      <w:r w:rsidRPr="00553995">
        <w:rPr>
          <w:sz w:val="20"/>
          <w:szCs w:val="20"/>
        </w:rP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553995" w:rsidRPr="00553995" w:rsidRDefault="00553995" w:rsidP="00553995">
      <w:pPr>
        <w:pStyle w:val="1f7"/>
        <w:tabs>
          <w:tab w:val="left" w:pos="1276"/>
        </w:tabs>
        <w:spacing w:after="0" w:line="240" w:lineRule="auto"/>
        <w:ind w:firstLine="709"/>
        <w:rPr>
          <w:sz w:val="20"/>
          <w:szCs w:val="20"/>
        </w:rPr>
      </w:pPr>
      <w:r w:rsidRPr="00553995">
        <w:rPr>
          <w:sz w:val="20"/>
          <w:szCs w:val="20"/>
        </w:rP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553995" w:rsidRPr="00553995" w:rsidRDefault="00553995" w:rsidP="00553995">
      <w:pPr>
        <w:jc w:val="center"/>
        <w:rPr>
          <w:b/>
          <w:bCs/>
          <w:color w:val="000000"/>
          <w:spacing w:val="-1"/>
          <w:sz w:val="20"/>
          <w:szCs w:val="20"/>
        </w:rPr>
      </w:pPr>
    </w:p>
    <w:p w:rsidR="00553995" w:rsidRPr="00553995" w:rsidRDefault="00553995" w:rsidP="00553995">
      <w:pPr>
        <w:jc w:val="center"/>
        <w:rPr>
          <w:b/>
          <w:bCs/>
          <w:color w:val="000000"/>
          <w:spacing w:val="-1"/>
          <w:sz w:val="20"/>
          <w:szCs w:val="20"/>
        </w:rPr>
      </w:pPr>
      <w:r w:rsidRPr="00553995">
        <w:rPr>
          <w:b/>
          <w:bCs/>
          <w:color w:val="000000"/>
          <w:spacing w:val="-1"/>
          <w:sz w:val="20"/>
          <w:szCs w:val="20"/>
        </w:rPr>
        <w:t>Нормативные правовые акты, регулирующие</w:t>
      </w:r>
    </w:p>
    <w:p w:rsidR="00553995" w:rsidRPr="00553995" w:rsidRDefault="00553995" w:rsidP="00553995">
      <w:pPr>
        <w:shd w:val="clear" w:color="auto" w:fill="FFFFFF"/>
        <w:jc w:val="center"/>
        <w:rPr>
          <w:sz w:val="20"/>
          <w:szCs w:val="20"/>
        </w:rPr>
      </w:pPr>
      <w:r w:rsidRPr="00553995">
        <w:rPr>
          <w:b/>
          <w:bCs/>
          <w:color w:val="000000"/>
          <w:spacing w:val="-1"/>
          <w:sz w:val="20"/>
          <w:szCs w:val="20"/>
        </w:rPr>
        <w:t xml:space="preserve">предоставление </w:t>
      </w:r>
      <w:r w:rsidRPr="00553995">
        <w:rPr>
          <w:b/>
          <w:bCs/>
          <w:color w:val="000000"/>
          <w:sz w:val="20"/>
          <w:szCs w:val="20"/>
        </w:rPr>
        <w:t>муниципальной услуги</w:t>
      </w:r>
    </w:p>
    <w:p w:rsidR="00553995" w:rsidRPr="00553995" w:rsidRDefault="00553995" w:rsidP="00553995">
      <w:pPr>
        <w:autoSpaceDE w:val="0"/>
        <w:ind w:firstLine="600"/>
        <w:jc w:val="both"/>
        <w:rPr>
          <w:color w:val="000000"/>
          <w:sz w:val="20"/>
          <w:szCs w:val="20"/>
        </w:rPr>
      </w:pPr>
      <w:r w:rsidRPr="00553995">
        <w:rPr>
          <w:color w:val="000000"/>
          <w:sz w:val="20"/>
          <w:szCs w:val="20"/>
        </w:rPr>
        <w:t>2.14. Перечень нормативных правовых актов, регулирующих предоставление муниципальной услуги:</w:t>
      </w:r>
    </w:p>
    <w:p w:rsidR="00553995" w:rsidRPr="00553995" w:rsidRDefault="00553995" w:rsidP="00553995">
      <w:pPr>
        <w:autoSpaceDE w:val="0"/>
        <w:ind w:firstLine="600"/>
        <w:jc w:val="both"/>
        <w:rPr>
          <w:color w:val="000000"/>
          <w:sz w:val="20"/>
          <w:szCs w:val="20"/>
        </w:rPr>
      </w:pPr>
      <w:r w:rsidRPr="00553995">
        <w:rPr>
          <w:color w:val="000000"/>
          <w:sz w:val="20"/>
          <w:szCs w:val="20"/>
        </w:rPr>
        <w:t>- Конституция Российской Федерации;</w:t>
      </w:r>
    </w:p>
    <w:p w:rsidR="00553995" w:rsidRPr="00553995" w:rsidRDefault="00553995" w:rsidP="00553995">
      <w:pPr>
        <w:autoSpaceDE w:val="0"/>
        <w:ind w:firstLine="600"/>
        <w:jc w:val="both"/>
        <w:rPr>
          <w:color w:val="000000"/>
          <w:sz w:val="20"/>
          <w:szCs w:val="20"/>
        </w:rPr>
      </w:pPr>
      <w:r w:rsidRPr="00553995">
        <w:rPr>
          <w:color w:val="000000"/>
          <w:sz w:val="20"/>
          <w:szCs w:val="20"/>
        </w:rPr>
        <w:t>- Федеральный закон от 06.10.2003 № 131-ФЗ «Об общих принципах организации местного самоуправления в Российской Федерации»;</w:t>
      </w:r>
    </w:p>
    <w:p w:rsidR="00553995" w:rsidRPr="00553995" w:rsidRDefault="00553995" w:rsidP="00553995">
      <w:pPr>
        <w:autoSpaceDE w:val="0"/>
        <w:ind w:firstLine="600"/>
        <w:jc w:val="both"/>
        <w:rPr>
          <w:color w:val="000000"/>
          <w:sz w:val="20"/>
          <w:szCs w:val="20"/>
        </w:rPr>
      </w:pPr>
      <w:r w:rsidRPr="00553995">
        <w:rPr>
          <w:color w:val="000000"/>
          <w:sz w:val="20"/>
          <w:szCs w:val="20"/>
        </w:rPr>
        <w:t>- Федеральный закон от 06.04.2011 № 63-ФЗ «Об электронной подписи»;</w:t>
      </w:r>
    </w:p>
    <w:p w:rsidR="00553995" w:rsidRPr="00553995" w:rsidRDefault="00553995" w:rsidP="00553995">
      <w:pPr>
        <w:autoSpaceDE w:val="0"/>
        <w:ind w:firstLine="600"/>
        <w:jc w:val="both"/>
        <w:rPr>
          <w:color w:val="000000"/>
          <w:sz w:val="20"/>
          <w:szCs w:val="20"/>
        </w:rPr>
      </w:pPr>
      <w:r w:rsidRPr="00553995">
        <w:rPr>
          <w:color w:val="000000"/>
          <w:sz w:val="20"/>
          <w:szCs w:val="20"/>
        </w:rPr>
        <w:t>- Федеральный закон от 27.07.2006 № 152-ФЗ «О персональных данных»;</w:t>
      </w:r>
    </w:p>
    <w:p w:rsidR="00553995" w:rsidRPr="00553995" w:rsidRDefault="00553995" w:rsidP="00553995">
      <w:pPr>
        <w:autoSpaceDE w:val="0"/>
        <w:ind w:firstLine="600"/>
        <w:jc w:val="both"/>
        <w:rPr>
          <w:color w:val="000000"/>
          <w:sz w:val="20"/>
          <w:szCs w:val="20"/>
        </w:rPr>
      </w:pPr>
      <w:r w:rsidRPr="00553995">
        <w:rPr>
          <w:color w:val="000000"/>
          <w:sz w:val="20"/>
          <w:szCs w:val="20"/>
        </w:rPr>
        <w:t>- Федеральный закон от 27.07.2010 № 210-ФЗ «Об организации предоставления государственных и муниципальных услуг»;</w:t>
      </w:r>
    </w:p>
    <w:p w:rsidR="00553995" w:rsidRPr="00553995" w:rsidRDefault="00553995" w:rsidP="00553995">
      <w:pPr>
        <w:autoSpaceDE w:val="0"/>
        <w:ind w:firstLine="600"/>
        <w:jc w:val="both"/>
        <w:rPr>
          <w:color w:val="000000"/>
          <w:sz w:val="20"/>
          <w:szCs w:val="20"/>
        </w:rPr>
      </w:pPr>
      <w:r w:rsidRPr="00553995">
        <w:rPr>
          <w:color w:val="000000"/>
          <w:sz w:val="20"/>
          <w:szCs w:val="20"/>
        </w:rPr>
        <w:t>- Устав муниципального образования «Подгорнское сельское поселение».</w:t>
      </w:r>
    </w:p>
    <w:p w:rsidR="00553995" w:rsidRPr="00553995" w:rsidRDefault="00553995" w:rsidP="00553995">
      <w:pPr>
        <w:autoSpaceDE w:val="0"/>
        <w:ind w:firstLine="600"/>
        <w:jc w:val="both"/>
        <w:rPr>
          <w:color w:val="000000"/>
          <w:sz w:val="20"/>
          <w:szCs w:val="20"/>
        </w:rPr>
      </w:pPr>
      <w:r w:rsidRPr="00553995">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553995">
        <w:rPr>
          <w:bCs/>
          <w:color w:val="000000"/>
          <w:sz w:val="20"/>
          <w:szCs w:val="20"/>
        </w:rPr>
        <w:t>федеральной государственной информационной системе «</w:t>
      </w:r>
      <w:r w:rsidRPr="00553995">
        <w:rPr>
          <w:color w:val="000000"/>
          <w:sz w:val="20"/>
          <w:szCs w:val="20"/>
        </w:rPr>
        <w:t>Федеральный реестр государственных и муниципальных услуг (функций)» и на ЕПГУ.</w:t>
      </w:r>
    </w:p>
    <w:p w:rsidR="00553995" w:rsidRPr="00553995" w:rsidRDefault="00553995" w:rsidP="00553995">
      <w:pPr>
        <w:autoSpaceDE w:val="0"/>
        <w:ind w:firstLine="600"/>
        <w:jc w:val="both"/>
        <w:rPr>
          <w:color w:val="000000"/>
          <w:sz w:val="20"/>
          <w:szCs w:val="20"/>
        </w:rPr>
      </w:pPr>
      <w:r w:rsidRPr="00553995">
        <w:rPr>
          <w:color w:val="000000"/>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553995" w:rsidRPr="00553995" w:rsidRDefault="00553995" w:rsidP="00553995">
      <w:pPr>
        <w:autoSpaceDE w:val="0"/>
        <w:ind w:firstLine="600"/>
        <w:jc w:val="both"/>
        <w:rPr>
          <w:color w:val="000000"/>
          <w:sz w:val="20"/>
          <w:szCs w:val="20"/>
        </w:rPr>
      </w:pPr>
    </w:p>
    <w:p w:rsidR="00553995" w:rsidRPr="00553995" w:rsidRDefault="00553995" w:rsidP="00553995">
      <w:pPr>
        <w:autoSpaceDE w:val="0"/>
        <w:ind w:firstLine="600"/>
        <w:jc w:val="center"/>
        <w:rPr>
          <w:sz w:val="20"/>
          <w:szCs w:val="20"/>
        </w:rPr>
      </w:pPr>
      <w:r w:rsidRPr="00553995">
        <w:rPr>
          <w:b/>
          <w:bCs/>
          <w:color w:val="000000"/>
          <w:sz w:val="20"/>
          <w:szCs w:val="20"/>
        </w:rPr>
        <w:t xml:space="preserve">Исчерпывающий перечень документов, необходимых для предоставления муниципальной услуги </w:t>
      </w:r>
    </w:p>
    <w:p w:rsidR="00553995" w:rsidRPr="00553995" w:rsidRDefault="00553995" w:rsidP="00553995">
      <w:pPr>
        <w:ind w:firstLine="600"/>
        <w:jc w:val="both"/>
        <w:rPr>
          <w:sz w:val="20"/>
          <w:szCs w:val="20"/>
          <w:lang w:eastAsia="ar-SA"/>
        </w:rPr>
      </w:pPr>
      <w:r w:rsidRPr="00553995">
        <w:rPr>
          <w:sz w:val="20"/>
          <w:szCs w:val="20"/>
        </w:rPr>
        <w:t xml:space="preserve">2.15. </w:t>
      </w:r>
      <w:r w:rsidRPr="00553995">
        <w:rPr>
          <w:sz w:val="20"/>
          <w:szCs w:val="20"/>
          <w:lang w:eastAsia="ar-SA"/>
        </w:rPr>
        <w:t>Перечень документов, необходимых для предоставления услуги, подлежащих представлению заявителем:</w:t>
      </w:r>
    </w:p>
    <w:p w:rsidR="00553995" w:rsidRPr="00553995" w:rsidRDefault="00553995" w:rsidP="00553995">
      <w:pPr>
        <w:pStyle w:val="1f7"/>
        <w:tabs>
          <w:tab w:val="left" w:pos="1046"/>
        </w:tabs>
        <w:spacing w:after="0" w:line="240" w:lineRule="auto"/>
        <w:ind w:firstLine="709"/>
        <w:rPr>
          <w:sz w:val="20"/>
          <w:szCs w:val="20"/>
        </w:rPr>
      </w:pPr>
      <w:bookmarkStart w:id="43" w:name="bookmark198"/>
      <w:r w:rsidRPr="00553995">
        <w:rPr>
          <w:sz w:val="20"/>
          <w:szCs w:val="20"/>
        </w:rPr>
        <w:t>а</w:t>
      </w:r>
      <w:bookmarkEnd w:id="43"/>
      <w:r w:rsidRPr="00553995">
        <w:rPr>
          <w:sz w:val="20"/>
          <w:szCs w:val="20"/>
        </w:rPr>
        <w:t xml:space="preserve">)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553995">
        <w:rPr>
          <w:sz w:val="20"/>
          <w:szCs w:val="20"/>
        </w:rPr>
        <w:sym w:font="Symbol" w:char="F02D"/>
      </w:r>
      <w:r w:rsidRPr="00553995">
        <w:rPr>
          <w:sz w:val="20"/>
          <w:szCs w:val="20"/>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3995" w:rsidRPr="00553995" w:rsidRDefault="00553995" w:rsidP="00553995">
      <w:pPr>
        <w:pStyle w:val="1f7"/>
        <w:tabs>
          <w:tab w:val="left" w:pos="1046"/>
        </w:tabs>
        <w:spacing w:after="0" w:line="240" w:lineRule="auto"/>
        <w:ind w:firstLine="709"/>
        <w:rPr>
          <w:sz w:val="20"/>
          <w:szCs w:val="20"/>
        </w:rPr>
      </w:pPr>
      <w:r w:rsidRPr="00553995">
        <w:rPr>
          <w:sz w:val="20"/>
          <w:szCs w:val="2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53995" w:rsidRPr="00553995" w:rsidRDefault="00553995" w:rsidP="00553995">
      <w:pPr>
        <w:pStyle w:val="1f7"/>
        <w:tabs>
          <w:tab w:val="left" w:pos="1046"/>
        </w:tabs>
        <w:spacing w:after="0" w:line="240" w:lineRule="auto"/>
        <w:ind w:firstLine="709"/>
        <w:rPr>
          <w:sz w:val="20"/>
          <w:szCs w:val="20"/>
        </w:rPr>
      </w:pPr>
      <w:r w:rsidRPr="00553995">
        <w:rPr>
          <w:sz w:val="20"/>
          <w:szCs w:val="20"/>
        </w:rPr>
        <w:t>При обращении посредством ЕПГУ указанный документ, выданный заявителем, удостоверяется УКЭП заявителя (в случае, если заявителем является юридическое лицо) или нотариуса с приложением файла открепленной УКЭП в формате sig;</w:t>
      </w:r>
    </w:p>
    <w:p w:rsidR="00553995" w:rsidRPr="00553995" w:rsidRDefault="00553995" w:rsidP="00553995">
      <w:pPr>
        <w:pStyle w:val="affd"/>
        <w:ind w:firstLine="709"/>
        <w:jc w:val="both"/>
        <w:rPr>
          <w:rFonts w:ascii="Times New Roman" w:hAnsi="Times New Roman"/>
        </w:rPr>
      </w:pPr>
      <w:r w:rsidRPr="00553995">
        <w:rPr>
          <w:rFonts w:ascii="Times New Roman" w:hAnsi="Times New Roman"/>
        </w:rPr>
        <w:t>в) гарантийное письмо по восстановлению покрытия;</w:t>
      </w:r>
    </w:p>
    <w:p w:rsidR="00553995" w:rsidRPr="00553995" w:rsidRDefault="00553995" w:rsidP="00553995">
      <w:pPr>
        <w:pStyle w:val="affd"/>
        <w:ind w:firstLine="709"/>
        <w:jc w:val="both"/>
        <w:rPr>
          <w:rFonts w:ascii="Times New Roman" w:hAnsi="Times New Roman"/>
        </w:rPr>
      </w:pPr>
      <w:r w:rsidRPr="00553995">
        <w:rPr>
          <w:rFonts w:ascii="Times New Roman" w:hAnsi="Times New Roman"/>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553995" w:rsidRPr="00553995" w:rsidRDefault="00553995" w:rsidP="00553995">
      <w:pPr>
        <w:pStyle w:val="affd"/>
        <w:ind w:firstLine="709"/>
        <w:jc w:val="both"/>
        <w:rPr>
          <w:rFonts w:ascii="Times New Roman" w:hAnsi="Times New Roman"/>
        </w:rPr>
      </w:pPr>
      <w:r w:rsidRPr="00553995">
        <w:rPr>
          <w:rFonts w:ascii="Times New Roman" w:hAnsi="Times New Roman"/>
        </w:rPr>
        <w:t>д) договор на проведение работ, в случае если работы будут проводиться подрядной организацией.</w:t>
      </w:r>
    </w:p>
    <w:p w:rsidR="00553995" w:rsidRPr="00553995" w:rsidRDefault="00553995" w:rsidP="00553995">
      <w:pPr>
        <w:pStyle w:val="affd"/>
        <w:ind w:firstLine="709"/>
        <w:jc w:val="both"/>
        <w:rPr>
          <w:rFonts w:ascii="Times New Roman" w:hAnsi="Times New Roman"/>
        </w:rPr>
      </w:pPr>
      <w:r w:rsidRPr="00553995">
        <w:rPr>
          <w:rFonts w:ascii="Times New Roman" w:hAnsi="Times New Roman"/>
        </w:rPr>
        <w:t>2.16.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53995" w:rsidRPr="00553995" w:rsidRDefault="00553995" w:rsidP="00553995">
      <w:pPr>
        <w:pStyle w:val="1f7"/>
        <w:tabs>
          <w:tab w:val="left" w:pos="1560"/>
        </w:tabs>
        <w:spacing w:after="0" w:line="240" w:lineRule="auto"/>
        <w:ind w:firstLine="709"/>
        <w:rPr>
          <w:sz w:val="20"/>
          <w:szCs w:val="20"/>
        </w:rPr>
      </w:pPr>
      <w:bookmarkStart w:id="44" w:name="bookmark200"/>
      <w:bookmarkEnd w:id="44"/>
      <w:r w:rsidRPr="00553995">
        <w:rPr>
          <w:sz w:val="20"/>
          <w:szCs w:val="20"/>
        </w:rPr>
        <w:t>В случае обращения по основаниям, указанным в пункте 2.6.1 Административного регламента:</w:t>
      </w:r>
    </w:p>
    <w:p w:rsidR="00553995" w:rsidRPr="00553995" w:rsidRDefault="00553995" w:rsidP="00553995">
      <w:pPr>
        <w:pStyle w:val="1f7"/>
        <w:tabs>
          <w:tab w:val="left" w:pos="1056"/>
        </w:tabs>
        <w:spacing w:after="0" w:line="240" w:lineRule="auto"/>
        <w:ind w:firstLine="709"/>
        <w:rPr>
          <w:sz w:val="20"/>
          <w:szCs w:val="20"/>
        </w:rPr>
      </w:pPr>
      <w:bookmarkStart w:id="45" w:name="bookmark201"/>
      <w:r w:rsidRPr="00553995">
        <w:rPr>
          <w:sz w:val="20"/>
          <w:szCs w:val="20"/>
        </w:rPr>
        <w:lastRenderedPageBreak/>
        <w:t>а</w:t>
      </w:r>
      <w:bookmarkEnd w:id="45"/>
      <w:r w:rsidRPr="00553995">
        <w:rPr>
          <w:sz w:val="20"/>
          <w:szCs w:val="20"/>
        </w:rPr>
        <w:t>)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53995" w:rsidRPr="00553995" w:rsidRDefault="00553995" w:rsidP="00553995">
      <w:pPr>
        <w:pStyle w:val="1f7"/>
        <w:tabs>
          <w:tab w:val="left" w:pos="1056"/>
        </w:tabs>
        <w:spacing w:after="0" w:line="240" w:lineRule="auto"/>
        <w:ind w:firstLine="709"/>
        <w:rPr>
          <w:sz w:val="20"/>
          <w:szCs w:val="20"/>
        </w:rPr>
      </w:pPr>
      <w:r w:rsidRPr="00553995">
        <w:rPr>
          <w:sz w:val="20"/>
          <w:szCs w:val="20"/>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553995" w:rsidRPr="00553995" w:rsidRDefault="00553995" w:rsidP="00553995">
      <w:pPr>
        <w:pStyle w:val="1f7"/>
        <w:tabs>
          <w:tab w:val="left" w:pos="1066"/>
        </w:tabs>
        <w:spacing w:after="0" w:line="240" w:lineRule="auto"/>
        <w:ind w:firstLine="709"/>
        <w:rPr>
          <w:sz w:val="20"/>
          <w:szCs w:val="20"/>
        </w:rPr>
      </w:pPr>
      <w:bookmarkStart w:id="46" w:name="bookmark202"/>
      <w:r w:rsidRPr="00553995">
        <w:rPr>
          <w:sz w:val="20"/>
          <w:szCs w:val="20"/>
        </w:rPr>
        <w:t>б</w:t>
      </w:r>
      <w:bookmarkEnd w:id="46"/>
      <w:r w:rsidRPr="00553995">
        <w:rPr>
          <w:sz w:val="20"/>
          <w:szCs w:val="20"/>
        </w:rPr>
        <w:t>) схема производства работ.</w:t>
      </w:r>
    </w:p>
    <w:p w:rsidR="00553995" w:rsidRPr="00553995" w:rsidRDefault="00553995" w:rsidP="00553995">
      <w:pPr>
        <w:pStyle w:val="1f7"/>
        <w:spacing w:after="0" w:line="240" w:lineRule="auto"/>
        <w:ind w:firstLine="709"/>
        <w:rPr>
          <w:sz w:val="20"/>
          <w:szCs w:val="20"/>
        </w:rPr>
      </w:pPr>
      <w:r w:rsidRPr="00553995">
        <w:rPr>
          <w:sz w:val="20"/>
          <w:szCs w:val="2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53995" w:rsidRPr="00553995" w:rsidRDefault="00553995" w:rsidP="00553995">
      <w:pPr>
        <w:pStyle w:val="1f7"/>
        <w:spacing w:after="0" w:line="240" w:lineRule="auto"/>
        <w:ind w:firstLine="709"/>
        <w:rPr>
          <w:sz w:val="20"/>
          <w:szCs w:val="20"/>
        </w:rPr>
      </w:pPr>
      <w:r w:rsidRPr="00553995">
        <w:rPr>
          <w:sz w:val="20"/>
          <w:szCs w:val="2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53995" w:rsidRPr="00553995" w:rsidRDefault="00553995" w:rsidP="00553995">
      <w:pPr>
        <w:pStyle w:val="1f7"/>
        <w:tabs>
          <w:tab w:val="left" w:pos="1055"/>
        </w:tabs>
        <w:spacing w:after="0" w:line="240" w:lineRule="auto"/>
        <w:ind w:firstLine="709"/>
        <w:rPr>
          <w:sz w:val="20"/>
          <w:szCs w:val="20"/>
        </w:rPr>
      </w:pPr>
      <w:bookmarkStart w:id="47" w:name="bookmark205"/>
      <w:r w:rsidRPr="00553995">
        <w:rPr>
          <w:sz w:val="20"/>
          <w:szCs w:val="20"/>
        </w:rPr>
        <w:t>в</w:t>
      </w:r>
      <w:bookmarkEnd w:id="47"/>
      <w:r w:rsidRPr="00553995">
        <w:rPr>
          <w:sz w:val="20"/>
          <w:szCs w:val="20"/>
        </w:rPr>
        <w:t>) календарный график производства работ (Приложение № 3 к Административному регламенту).</w:t>
      </w:r>
    </w:p>
    <w:p w:rsidR="00553995" w:rsidRPr="00553995" w:rsidRDefault="00553995" w:rsidP="00553995">
      <w:pPr>
        <w:pStyle w:val="1f7"/>
        <w:spacing w:after="0" w:line="240" w:lineRule="auto"/>
        <w:ind w:firstLine="709"/>
        <w:rPr>
          <w:sz w:val="20"/>
          <w:szCs w:val="20"/>
        </w:rPr>
      </w:pPr>
      <w:r w:rsidRPr="00553995">
        <w:rPr>
          <w:sz w:val="20"/>
          <w:szCs w:val="20"/>
        </w:rPr>
        <w:t>Не соответствие календарного графика производства работ не является основанием для отказа в предоставлении муниципальной услуги по основанию, указанному в пункте 1.2 Административного регламента;</w:t>
      </w:r>
    </w:p>
    <w:p w:rsidR="00553995" w:rsidRPr="00553995" w:rsidRDefault="00553995" w:rsidP="00553995">
      <w:pPr>
        <w:pStyle w:val="1f7"/>
        <w:tabs>
          <w:tab w:val="left" w:pos="993"/>
        </w:tabs>
        <w:spacing w:after="0" w:line="240" w:lineRule="auto"/>
        <w:ind w:firstLine="709"/>
        <w:rPr>
          <w:sz w:val="20"/>
          <w:szCs w:val="20"/>
        </w:rPr>
      </w:pPr>
      <w:r w:rsidRPr="00553995">
        <w:rPr>
          <w:sz w:val="20"/>
          <w:szCs w:val="20"/>
        </w:rPr>
        <w:t>г) договор о подключении (технологическом присоединении) объектов к сетям инженерно- технического обеспечения или технические условия на подключение к сетям инженерно- технического обеспечения (при подключении к сетям инженерно-технического обеспечения);</w:t>
      </w:r>
    </w:p>
    <w:p w:rsidR="00553995" w:rsidRPr="00553995" w:rsidRDefault="00553995" w:rsidP="004A52C1">
      <w:pPr>
        <w:pStyle w:val="affd"/>
        <w:tabs>
          <w:tab w:val="left" w:pos="993"/>
        </w:tabs>
        <w:spacing w:after="0"/>
        <w:ind w:firstLine="709"/>
        <w:jc w:val="both"/>
        <w:rPr>
          <w:rFonts w:ascii="Times New Roman" w:hAnsi="Times New Roman"/>
        </w:rPr>
      </w:pPr>
      <w:r w:rsidRPr="00553995">
        <w:rPr>
          <w:rFonts w:ascii="Times New Roman" w:hAnsi="Times New Roman"/>
        </w:rPr>
        <w:t>д) правоустанавливающие документы на объект недвижимости (права на который не зарегистрированы в ЕГРН).</w:t>
      </w:r>
      <w:bookmarkStart w:id="48" w:name="bookmark213"/>
      <w:bookmarkEnd w:id="48"/>
    </w:p>
    <w:p w:rsidR="00553995" w:rsidRPr="00553995" w:rsidRDefault="00553995" w:rsidP="004A52C1">
      <w:pPr>
        <w:pStyle w:val="affd"/>
        <w:tabs>
          <w:tab w:val="left" w:pos="993"/>
        </w:tabs>
        <w:spacing w:after="0"/>
        <w:ind w:firstLine="709"/>
        <w:jc w:val="both"/>
        <w:rPr>
          <w:rFonts w:ascii="Times New Roman" w:hAnsi="Times New Roman"/>
        </w:rPr>
      </w:pPr>
      <w:r w:rsidRPr="00553995">
        <w:rPr>
          <w:rFonts w:ascii="Times New Roman" w:hAnsi="Times New Roman"/>
        </w:rPr>
        <w:t>2.16.1. В случае обращения по основанию, указанному в пункте 2.6.2 Административного регламента:</w:t>
      </w:r>
    </w:p>
    <w:p w:rsidR="00553995" w:rsidRPr="00553995" w:rsidRDefault="00553995" w:rsidP="004A52C1">
      <w:pPr>
        <w:pStyle w:val="1f7"/>
        <w:tabs>
          <w:tab w:val="left" w:pos="1055"/>
        </w:tabs>
        <w:spacing w:after="0" w:line="240" w:lineRule="auto"/>
        <w:ind w:firstLine="709"/>
        <w:rPr>
          <w:sz w:val="20"/>
          <w:szCs w:val="20"/>
        </w:rPr>
      </w:pPr>
      <w:bookmarkStart w:id="49" w:name="bookmark214"/>
      <w:r w:rsidRPr="00553995">
        <w:rPr>
          <w:sz w:val="20"/>
          <w:szCs w:val="20"/>
        </w:rPr>
        <w:t>а</w:t>
      </w:r>
      <w:bookmarkEnd w:id="49"/>
      <w:r w:rsidRPr="00553995">
        <w:rPr>
          <w:sz w:val="20"/>
          <w:szCs w:val="20"/>
        </w:rPr>
        <w:t xml:space="preserve">)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53995" w:rsidRPr="00553995" w:rsidRDefault="00553995" w:rsidP="00553995">
      <w:pPr>
        <w:pStyle w:val="1f7"/>
        <w:tabs>
          <w:tab w:val="left" w:pos="1055"/>
        </w:tabs>
        <w:spacing w:after="0" w:line="240" w:lineRule="auto"/>
        <w:ind w:firstLine="709"/>
        <w:rPr>
          <w:sz w:val="20"/>
          <w:szCs w:val="20"/>
        </w:rPr>
      </w:pPr>
      <w:r w:rsidRPr="00553995">
        <w:rPr>
          <w:sz w:val="20"/>
          <w:szCs w:val="20"/>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553995" w:rsidRPr="00553995" w:rsidRDefault="00553995" w:rsidP="00553995">
      <w:pPr>
        <w:pStyle w:val="1f7"/>
        <w:tabs>
          <w:tab w:val="left" w:pos="1077"/>
        </w:tabs>
        <w:spacing w:after="0" w:line="240" w:lineRule="auto"/>
        <w:ind w:firstLine="709"/>
        <w:rPr>
          <w:sz w:val="20"/>
          <w:szCs w:val="20"/>
        </w:rPr>
      </w:pPr>
      <w:r w:rsidRPr="00553995">
        <w:rPr>
          <w:sz w:val="20"/>
          <w:szCs w:val="20"/>
        </w:rPr>
        <w:t>б) схема участка работ (выкопировка из исполнительной документации на подземные коммуникации и сооружения);</w:t>
      </w:r>
    </w:p>
    <w:p w:rsidR="00553995" w:rsidRPr="00553995" w:rsidRDefault="00553995" w:rsidP="00553995">
      <w:pPr>
        <w:pStyle w:val="1f7"/>
        <w:tabs>
          <w:tab w:val="left" w:pos="1077"/>
        </w:tabs>
        <w:spacing w:after="0" w:line="240" w:lineRule="auto"/>
        <w:ind w:firstLine="709"/>
        <w:rPr>
          <w:sz w:val="20"/>
          <w:szCs w:val="20"/>
        </w:rPr>
      </w:pPr>
      <w:r w:rsidRPr="00553995">
        <w:rPr>
          <w:sz w:val="20"/>
          <w:szCs w:val="2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bookmarkStart w:id="50" w:name="bookmark219"/>
      <w:bookmarkEnd w:id="50"/>
      <w:r w:rsidRPr="00553995">
        <w:rPr>
          <w:sz w:val="20"/>
          <w:szCs w:val="20"/>
        </w:rPr>
        <w:t>;</w:t>
      </w:r>
    </w:p>
    <w:p w:rsidR="00553995" w:rsidRPr="00553995" w:rsidRDefault="00553995" w:rsidP="00553995">
      <w:pPr>
        <w:pStyle w:val="1f7"/>
        <w:tabs>
          <w:tab w:val="left" w:pos="1077"/>
        </w:tabs>
        <w:spacing w:after="0" w:line="240" w:lineRule="auto"/>
        <w:ind w:firstLine="709"/>
        <w:rPr>
          <w:sz w:val="20"/>
          <w:szCs w:val="20"/>
        </w:rPr>
      </w:pPr>
      <w:r w:rsidRPr="00553995">
        <w:rPr>
          <w:sz w:val="20"/>
          <w:szCs w:val="20"/>
        </w:rPr>
        <w:t>г) календарный график производства земляных работ;</w:t>
      </w:r>
    </w:p>
    <w:p w:rsidR="00553995" w:rsidRPr="00553995" w:rsidRDefault="00553995" w:rsidP="00553995">
      <w:pPr>
        <w:pStyle w:val="1f7"/>
        <w:tabs>
          <w:tab w:val="left" w:pos="1077"/>
        </w:tabs>
        <w:spacing w:after="0" w:line="240" w:lineRule="auto"/>
        <w:ind w:firstLine="709"/>
        <w:rPr>
          <w:sz w:val="20"/>
          <w:szCs w:val="20"/>
        </w:rPr>
      </w:pPr>
      <w:r w:rsidRPr="00553995">
        <w:rPr>
          <w:sz w:val="20"/>
          <w:szCs w:val="20"/>
        </w:rPr>
        <w:t>д)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553995" w:rsidRPr="00553995" w:rsidRDefault="00553995" w:rsidP="00553995">
      <w:pPr>
        <w:pStyle w:val="1f7"/>
        <w:spacing w:after="0" w:line="240" w:lineRule="auto"/>
        <w:ind w:firstLine="709"/>
        <w:rPr>
          <w:sz w:val="20"/>
          <w:szCs w:val="20"/>
        </w:rPr>
      </w:pPr>
      <w:r w:rsidRPr="00553995">
        <w:rPr>
          <w:sz w:val="20"/>
          <w:szCs w:val="20"/>
        </w:rPr>
        <w:t>2.17 Запрещено требовать у заявителя:</w:t>
      </w:r>
      <w:bookmarkStart w:id="51" w:name="bookmark232"/>
      <w:bookmarkStart w:id="52" w:name="bookmark240"/>
      <w:bookmarkEnd w:id="51"/>
      <w:bookmarkEnd w:id="52"/>
    </w:p>
    <w:p w:rsidR="00553995" w:rsidRPr="00553995" w:rsidRDefault="00553995" w:rsidP="00553995">
      <w:pPr>
        <w:pStyle w:val="1f7"/>
        <w:spacing w:after="0" w:line="240" w:lineRule="auto"/>
        <w:ind w:firstLine="709"/>
        <w:rPr>
          <w:sz w:val="20"/>
          <w:szCs w:val="20"/>
        </w:rPr>
      </w:pPr>
      <w:r w:rsidRPr="00553995">
        <w:rPr>
          <w:sz w:val="20"/>
          <w:szCs w:val="20"/>
        </w:rPr>
        <w:t>1) представления документов и информации или осуществления действий,</w:t>
      </w:r>
      <w:r w:rsidRPr="00553995">
        <w:rPr>
          <w:spacing w:val="1"/>
          <w:sz w:val="20"/>
          <w:szCs w:val="20"/>
        </w:rPr>
        <w:t xml:space="preserve"> </w:t>
      </w:r>
      <w:r w:rsidRPr="00553995">
        <w:rPr>
          <w:sz w:val="20"/>
          <w:szCs w:val="20"/>
        </w:rPr>
        <w:t>представление</w:t>
      </w:r>
      <w:r w:rsidRPr="00553995">
        <w:rPr>
          <w:spacing w:val="1"/>
          <w:sz w:val="20"/>
          <w:szCs w:val="20"/>
        </w:rPr>
        <w:t xml:space="preserve"> </w:t>
      </w:r>
      <w:r w:rsidRPr="00553995">
        <w:rPr>
          <w:sz w:val="20"/>
          <w:szCs w:val="20"/>
        </w:rPr>
        <w:t>или</w:t>
      </w:r>
      <w:r w:rsidRPr="00553995">
        <w:rPr>
          <w:spacing w:val="1"/>
          <w:sz w:val="20"/>
          <w:szCs w:val="20"/>
        </w:rPr>
        <w:t xml:space="preserve"> </w:t>
      </w:r>
      <w:r w:rsidRPr="00553995">
        <w:rPr>
          <w:sz w:val="20"/>
          <w:szCs w:val="20"/>
        </w:rPr>
        <w:t>осуществление</w:t>
      </w:r>
      <w:r w:rsidRPr="00553995">
        <w:rPr>
          <w:spacing w:val="1"/>
          <w:sz w:val="20"/>
          <w:szCs w:val="20"/>
        </w:rPr>
        <w:t xml:space="preserve"> </w:t>
      </w:r>
      <w:r w:rsidRPr="00553995">
        <w:rPr>
          <w:sz w:val="20"/>
          <w:szCs w:val="20"/>
        </w:rPr>
        <w:t>которых</w:t>
      </w:r>
      <w:r w:rsidRPr="00553995">
        <w:rPr>
          <w:spacing w:val="1"/>
          <w:sz w:val="20"/>
          <w:szCs w:val="20"/>
        </w:rPr>
        <w:t xml:space="preserve"> </w:t>
      </w:r>
      <w:r w:rsidRPr="00553995">
        <w:rPr>
          <w:sz w:val="20"/>
          <w:szCs w:val="20"/>
        </w:rPr>
        <w:t>не</w:t>
      </w:r>
      <w:r w:rsidRPr="00553995">
        <w:rPr>
          <w:spacing w:val="1"/>
          <w:sz w:val="20"/>
          <w:szCs w:val="20"/>
        </w:rPr>
        <w:t xml:space="preserve"> </w:t>
      </w:r>
      <w:r w:rsidRPr="00553995">
        <w:rPr>
          <w:sz w:val="20"/>
          <w:szCs w:val="20"/>
        </w:rPr>
        <w:t>предусмотрено</w:t>
      </w:r>
      <w:r w:rsidRPr="00553995">
        <w:rPr>
          <w:spacing w:val="1"/>
          <w:sz w:val="20"/>
          <w:szCs w:val="20"/>
        </w:rPr>
        <w:t xml:space="preserve"> </w:t>
      </w:r>
      <w:r w:rsidRPr="00553995">
        <w:rPr>
          <w:sz w:val="20"/>
          <w:szCs w:val="20"/>
        </w:rPr>
        <w:t>нормативными</w:t>
      </w:r>
      <w:r w:rsidRPr="00553995">
        <w:rPr>
          <w:spacing w:val="1"/>
          <w:sz w:val="20"/>
          <w:szCs w:val="20"/>
        </w:rPr>
        <w:t xml:space="preserve"> </w:t>
      </w:r>
      <w:r w:rsidRPr="00553995">
        <w:rPr>
          <w:sz w:val="20"/>
          <w:szCs w:val="20"/>
        </w:rPr>
        <w:t>правовыми</w:t>
      </w:r>
      <w:r w:rsidRPr="00553995">
        <w:rPr>
          <w:spacing w:val="1"/>
          <w:sz w:val="20"/>
          <w:szCs w:val="20"/>
        </w:rPr>
        <w:t xml:space="preserve"> </w:t>
      </w:r>
      <w:r w:rsidRPr="00553995">
        <w:rPr>
          <w:sz w:val="20"/>
          <w:szCs w:val="20"/>
        </w:rPr>
        <w:t>актами,</w:t>
      </w:r>
      <w:r w:rsidRPr="00553995">
        <w:rPr>
          <w:spacing w:val="1"/>
          <w:sz w:val="20"/>
          <w:szCs w:val="20"/>
        </w:rPr>
        <w:t xml:space="preserve"> </w:t>
      </w:r>
      <w:r w:rsidRPr="00553995">
        <w:rPr>
          <w:sz w:val="20"/>
          <w:szCs w:val="20"/>
        </w:rPr>
        <w:t>регулирующими</w:t>
      </w:r>
      <w:r w:rsidRPr="00553995">
        <w:rPr>
          <w:spacing w:val="1"/>
          <w:sz w:val="20"/>
          <w:szCs w:val="20"/>
        </w:rPr>
        <w:t xml:space="preserve"> </w:t>
      </w:r>
      <w:r w:rsidRPr="00553995">
        <w:rPr>
          <w:sz w:val="20"/>
          <w:szCs w:val="20"/>
        </w:rPr>
        <w:t>отношения,</w:t>
      </w:r>
      <w:r w:rsidRPr="00553995">
        <w:rPr>
          <w:spacing w:val="1"/>
          <w:sz w:val="20"/>
          <w:szCs w:val="20"/>
        </w:rPr>
        <w:t xml:space="preserve"> </w:t>
      </w:r>
      <w:r w:rsidRPr="00553995">
        <w:rPr>
          <w:sz w:val="20"/>
          <w:szCs w:val="20"/>
        </w:rPr>
        <w:t>возникающие</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связи</w:t>
      </w:r>
      <w:r w:rsidRPr="00553995">
        <w:rPr>
          <w:spacing w:val="1"/>
          <w:sz w:val="20"/>
          <w:szCs w:val="20"/>
        </w:rPr>
        <w:t xml:space="preserve"> </w:t>
      </w:r>
      <w:r w:rsidRPr="00553995">
        <w:rPr>
          <w:sz w:val="20"/>
          <w:szCs w:val="20"/>
        </w:rPr>
        <w:t>с</w:t>
      </w:r>
      <w:r w:rsidRPr="00553995">
        <w:rPr>
          <w:spacing w:val="1"/>
          <w:sz w:val="20"/>
          <w:szCs w:val="20"/>
        </w:rPr>
        <w:t xml:space="preserve"> </w:t>
      </w:r>
      <w:r w:rsidRPr="00553995">
        <w:rPr>
          <w:sz w:val="20"/>
          <w:szCs w:val="20"/>
        </w:rPr>
        <w:t>предоставлением</w:t>
      </w:r>
      <w:r w:rsidRPr="00553995">
        <w:rPr>
          <w:spacing w:val="-1"/>
          <w:sz w:val="20"/>
          <w:szCs w:val="20"/>
        </w:rPr>
        <w:t xml:space="preserve"> </w:t>
      </w:r>
      <w:r w:rsidRPr="00553995">
        <w:rPr>
          <w:sz w:val="20"/>
          <w:szCs w:val="20"/>
        </w:rPr>
        <w:t>муниципальных услуг;</w:t>
      </w:r>
    </w:p>
    <w:p w:rsidR="00553995" w:rsidRPr="00553995" w:rsidRDefault="00553995" w:rsidP="00553995">
      <w:pPr>
        <w:pStyle w:val="1f7"/>
        <w:spacing w:after="0" w:line="240" w:lineRule="auto"/>
        <w:ind w:firstLine="709"/>
        <w:rPr>
          <w:sz w:val="20"/>
          <w:szCs w:val="20"/>
        </w:rPr>
      </w:pPr>
      <w:r w:rsidRPr="00553995">
        <w:rPr>
          <w:sz w:val="20"/>
          <w:szCs w:val="20"/>
        </w:rPr>
        <w:t>2) представления документов и информации, в том числе подтверждающих</w:t>
      </w:r>
      <w:r w:rsidRPr="00553995">
        <w:rPr>
          <w:spacing w:val="1"/>
          <w:sz w:val="20"/>
          <w:szCs w:val="20"/>
        </w:rPr>
        <w:t xml:space="preserve"> </w:t>
      </w:r>
      <w:r w:rsidRPr="00553995">
        <w:rPr>
          <w:sz w:val="20"/>
          <w:szCs w:val="20"/>
        </w:rPr>
        <w:t>внесение заявителем платы за предоставление муниципальных</w:t>
      </w:r>
      <w:r w:rsidRPr="00553995">
        <w:rPr>
          <w:spacing w:val="-67"/>
          <w:sz w:val="20"/>
          <w:szCs w:val="20"/>
        </w:rPr>
        <w:t xml:space="preserve"> </w:t>
      </w:r>
      <w:r w:rsidRPr="00553995">
        <w:rPr>
          <w:sz w:val="20"/>
          <w:szCs w:val="20"/>
        </w:rPr>
        <w:t>услуг,</w:t>
      </w:r>
      <w:r w:rsidRPr="00553995">
        <w:rPr>
          <w:spacing w:val="1"/>
          <w:sz w:val="20"/>
          <w:szCs w:val="20"/>
        </w:rPr>
        <w:t xml:space="preserve"> </w:t>
      </w:r>
      <w:r w:rsidRPr="00553995">
        <w:rPr>
          <w:sz w:val="20"/>
          <w:szCs w:val="20"/>
        </w:rPr>
        <w:t>которые</w:t>
      </w:r>
      <w:r w:rsidRPr="00553995">
        <w:rPr>
          <w:spacing w:val="1"/>
          <w:sz w:val="20"/>
          <w:szCs w:val="20"/>
        </w:rPr>
        <w:t xml:space="preserve"> </w:t>
      </w:r>
      <w:r w:rsidRPr="00553995">
        <w:rPr>
          <w:sz w:val="20"/>
          <w:szCs w:val="20"/>
        </w:rPr>
        <w:t>находятся</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распоряжении</w:t>
      </w:r>
      <w:r w:rsidRPr="00553995">
        <w:rPr>
          <w:spacing w:val="1"/>
          <w:sz w:val="20"/>
          <w:szCs w:val="20"/>
        </w:rPr>
        <w:t xml:space="preserve"> </w:t>
      </w:r>
      <w:r w:rsidRPr="00553995">
        <w:rPr>
          <w:sz w:val="20"/>
          <w:szCs w:val="20"/>
        </w:rPr>
        <w:t>органов,</w:t>
      </w:r>
      <w:r w:rsidRPr="00553995">
        <w:rPr>
          <w:spacing w:val="1"/>
          <w:sz w:val="20"/>
          <w:szCs w:val="20"/>
        </w:rPr>
        <w:t xml:space="preserve"> </w:t>
      </w:r>
      <w:r w:rsidRPr="00553995">
        <w:rPr>
          <w:sz w:val="20"/>
          <w:szCs w:val="20"/>
        </w:rPr>
        <w:t>предоставляющих,</w:t>
      </w:r>
      <w:r w:rsidRPr="00553995">
        <w:rPr>
          <w:spacing w:val="1"/>
          <w:sz w:val="20"/>
          <w:szCs w:val="20"/>
        </w:rPr>
        <w:t xml:space="preserve"> </w:t>
      </w:r>
      <w:r w:rsidRPr="00553995">
        <w:rPr>
          <w:sz w:val="20"/>
          <w:szCs w:val="20"/>
        </w:rPr>
        <w:t>предоставляющих</w:t>
      </w:r>
      <w:r w:rsidRPr="00553995">
        <w:rPr>
          <w:spacing w:val="1"/>
          <w:sz w:val="20"/>
          <w:szCs w:val="20"/>
        </w:rPr>
        <w:t xml:space="preserve"> </w:t>
      </w:r>
      <w:r w:rsidRPr="00553995">
        <w:rPr>
          <w:sz w:val="20"/>
          <w:szCs w:val="20"/>
        </w:rPr>
        <w:t>муниципальные</w:t>
      </w:r>
      <w:r w:rsidRPr="00553995">
        <w:rPr>
          <w:spacing w:val="70"/>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иных</w:t>
      </w:r>
      <w:r w:rsidRPr="00553995">
        <w:rPr>
          <w:spacing w:val="1"/>
          <w:sz w:val="20"/>
          <w:szCs w:val="20"/>
        </w:rPr>
        <w:t xml:space="preserve"> </w:t>
      </w:r>
      <w:r w:rsidRPr="00553995">
        <w:rPr>
          <w:sz w:val="20"/>
          <w:szCs w:val="20"/>
        </w:rPr>
        <w:t>органов</w:t>
      </w:r>
      <w:r w:rsidRPr="00553995">
        <w:rPr>
          <w:spacing w:val="1"/>
          <w:sz w:val="20"/>
          <w:szCs w:val="20"/>
        </w:rPr>
        <w:t xml:space="preserve"> </w:t>
      </w:r>
      <w:r w:rsidRPr="00553995">
        <w:rPr>
          <w:sz w:val="20"/>
          <w:szCs w:val="20"/>
        </w:rPr>
        <w:t>местного</w:t>
      </w:r>
      <w:r w:rsidRPr="00553995">
        <w:rPr>
          <w:spacing w:val="1"/>
          <w:sz w:val="20"/>
          <w:szCs w:val="20"/>
        </w:rPr>
        <w:t xml:space="preserve"> </w:t>
      </w:r>
      <w:r w:rsidRPr="00553995">
        <w:rPr>
          <w:sz w:val="20"/>
          <w:szCs w:val="20"/>
        </w:rPr>
        <w:t>самоуправления</w:t>
      </w:r>
      <w:r w:rsidRPr="00553995">
        <w:rPr>
          <w:spacing w:val="1"/>
          <w:sz w:val="20"/>
          <w:szCs w:val="20"/>
        </w:rPr>
        <w:t xml:space="preserve"> </w:t>
      </w:r>
      <w:r w:rsidRPr="00553995">
        <w:rPr>
          <w:sz w:val="20"/>
          <w:szCs w:val="20"/>
        </w:rPr>
        <w:t>либо</w:t>
      </w:r>
      <w:r w:rsidRPr="00553995">
        <w:rPr>
          <w:spacing w:val="1"/>
          <w:sz w:val="20"/>
          <w:szCs w:val="20"/>
        </w:rPr>
        <w:t xml:space="preserve"> </w:t>
      </w:r>
      <w:r w:rsidRPr="00553995">
        <w:rPr>
          <w:sz w:val="20"/>
          <w:szCs w:val="20"/>
        </w:rPr>
        <w:t>подведомственных</w:t>
      </w:r>
      <w:r w:rsidRPr="00553995">
        <w:rPr>
          <w:spacing w:val="1"/>
          <w:sz w:val="20"/>
          <w:szCs w:val="20"/>
        </w:rPr>
        <w:t xml:space="preserve"> </w:t>
      </w:r>
      <w:r w:rsidRPr="00553995">
        <w:rPr>
          <w:sz w:val="20"/>
          <w:szCs w:val="20"/>
        </w:rPr>
        <w:t>органам</w:t>
      </w:r>
      <w:r w:rsidRPr="00553995">
        <w:rPr>
          <w:spacing w:val="1"/>
          <w:sz w:val="20"/>
          <w:szCs w:val="20"/>
        </w:rPr>
        <w:t xml:space="preserve"> </w:t>
      </w:r>
      <w:r w:rsidRPr="00553995">
        <w:rPr>
          <w:sz w:val="20"/>
          <w:szCs w:val="20"/>
        </w:rPr>
        <w:t>местного</w:t>
      </w:r>
      <w:r w:rsidRPr="00553995">
        <w:rPr>
          <w:spacing w:val="1"/>
          <w:sz w:val="20"/>
          <w:szCs w:val="20"/>
        </w:rPr>
        <w:t xml:space="preserve"> </w:t>
      </w:r>
      <w:r w:rsidRPr="00553995">
        <w:rPr>
          <w:sz w:val="20"/>
          <w:szCs w:val="20"/>
        </w:rPr>
        <w:t>самоуправления организаций, участвующих в предоставлении предусмотренных</w:t>
      </w:r>
      <w:r w:rsidRPr="00553995">
        <w:rPr>
          <w:spacing w:val="1"/>
          <w:sz w:val="20"/>
          <w:szCs w:val="20"/>
        </w:rPr>
        <w:t xml:space="preserve"> </w:t>
      </w:r>
      <w:r w:rsidRPr="00553995">
        <w:rPr>
          <w:sz w:val="20"/>
          <w:szCs w:val="20"/>
        </w:rPr>
        <w:t>частью 1 статьи 1 Федерального закона государственных и муниципальных услуг,</w:t>
      </w:r>
      <w:r w:rsidRPr="00553995">
        <w:rPr>
          <w:spacing w:val="-67"/>
          <w:sz w:val="20"/>
          <w:szCs w:val="20"/>
        </w:rPr>
        <w:t xml:space="preserve"> </w:t>
      </w:r>
      <w:r w:rsidRPr="00553995">
        <w:rPr>
          <w:sz w:val="20"/>
          <w:szCs w:val="20"/>
        </w:rPr>
        <w:t>в</w:t>
      </w:r>
      <w:r w:rsidRPr="00553995">
        <w:rPr>
          <w:spacing w:val="1"/>
          <w:sz w:val="20"/>
          <w:szCs w:val="20"/>
        </w:rPr>
        <w:t xml:space="preserve"> </w:t>
      </w:r>
      <w:r w:rsidRPr="00553995">
        <w:rPr>
          <w:sz w:val="20"/>
          <w:szCs w:val="20"/>
        </w:rPr>
        <w:t>соответствии</w:t>
      </w:r>
      <w:r w:rsidRPr="00553995">
        <w:rPr>
          <w:spacing w:val="1"/>
          <w:sz w:val="20"/>
          <w:szCs w:val="20"/>
        </w:rPr>
        <w:t xml:space="preserve"> </w:t>
      </w:r>
      <w:r w:rsidRPr="00553995">
        <w:rPr>
          <w:sz w:val="20"/>
          <w:szCs w:val="20"/>
        </w:rPr>
        <w:t>с</w:t>
      </w:r>
      <w:r w:rsidRPr="00553995">
        <w:rPr>
          <w:spacing w:val="1"/>
          <w:sz w:val="20"/>
          <w:szCs w:val="20"/>
        </w:rPr>
        <w:t xml:space="preserve"> </w:t>
      </w:r>
      <w:r w:rsidRPr="00553995">
        <w:rPr>
          <w:sz w:val="20"/>
          <w:szCs w:val="20"/>
        </w:rPr>
        <w:t>нормативными</w:t>
      </w:r>
      <w:r w:rsidRPr="00553995">
        <w:rPr>
          <w:spacing w:val="1"/>
          <w:sz w:val="20"/>
          <w:szCs w:val="20"/>
        </w:rPr>
        <w:t xml:space="preserve"> </w:t>
      </w:r>
      <w:r w:rsidRPr="00553995">
        <w:rPr>
          <w:sz w:val="20"/>
          <w:szCs w:val="20"/>
        </w:rPr>
        <w:t>правовыми</w:t>
      </w:r>
      <w:r w:rsidRPr="00553995">
        <w:rPr>
          <w:spacing w:val="1"/>
          <w:sz w:val="20"/>
          <w:szCs w:val="20"/>
        </w:rPr>
        <w:t xml:space="preserve"> </w:t>
      </w:r>
      <w:r w:rsidRPr="00553995">
        <w:rPr>
          <w:sz w:val="20"/>
          <w:szCs w:val="20"/>
        </w:rPr>
        <w:t>актами</w:t>
      </w:r>
      <w:r w:rsidRPr="00553995">
        <w:rPr>
          <w:spacing w:val="1"/>
          <w:sz w:val="20"/>
          <w:szCs w:val="20"/>
        </w:rPr>
        <w:t xml:space="preserve"> </w:t>
      </w:r>
      <w:r w:rsidRPr="00553995">
        <w:rPr>
          <w:sz w:val="20"/>
          <w:szCs w:val="20"/>
        </w:rPr>
        <w:t>Российской</w:t>
      </w:r>
      <w:r w:rsidRPr="00553995">
        <w:rPr>
          <w:spacing w:val="1"/>
          <w:sz w:val="20"/>
          <w:szCs w:val="20"/>
        </w:rPr>
        <w:t xml:space="preserve"> </w:t>
      </w:r>
      <w:r w:rsidRPr="00553995">
        <w:rPr>
          <w:sz w:val="20"/>
          <w:szCs w:val="20"/>
        </w:rPr>
        <w:t>Федерации,</w:t>
      </w:r>
      <w:r w:rsidRPr="00553995">
        <w:rPr>
          <w:spacing w:val="1"/>
          <w:sz w:val="20"/>
          <w:szCs w:val="20"/>
        </w:rPr>
        <w:t xml:space="preserve"> </w:t>
      </w:r>
      <w:r w:rsidRPr="00553995">
        <w:rPr>
          <w:sz w:val="20"/>
          <w:szCs w:val="20"/>
        </w:rPr>
        <w:t>нормативными</w:t>
      </w:r>
      <w:r w:rsidRPr="00553995">
        <w:rPr>
          <w:spacing w:val="37"/>
          <w:sz w:val="20"/>
          <w:szCs w:val="20"/>
        </w:rPr>
        <w:t xml:space="preserve"> </w:t>
      </w:r>
      <w:r w:rsidRPr="00553995">
        <w:rPr>
          <w:sz w:val="20"/>
          <w:szCs w:val="20"/>
        </w:rPr>
        <w:t>правовыми</w:t>
      </w:r>
      <w:r w:rsidRPr="00553995">
        <w:rPr>
          <w:spacing w:val="37"/>
          <w:sz w:val="20"/>
          <w:szCs w:val="20"/>
        </w:rPr>
        <w:t xml:space="preserve"> </w:t>
      </w:r>
      <w:r w:rsidRPr="00553995">
        <w:rPr>
          <w:sz w:val="20"/>
          <w:szCs w:val="20"/>
        </w:rPr>
        <w:t>актами</w:t>
      </w:r>
      <w:r w:rsidRPr="00553995">
        <w:rPr>
          <w:spacing w:val="35"/>
          <w:sz w:val="20"/>
          <w:szCs w:val="20"/>
        </w:rPr>
        <w:t xml:space="preserve"> </w:t>
      </w:r>
      <w:r w:rsidRPr="00553995">
        <w:rPr>
          <w:sz w:val="20"/>
          <w:szCs w:val="20"/>
        </w:rPr>
        <w:t>субъектов</w:t>
      </w:r>
      <w:r w:rsidRPr="00553995">
        <w:rPr>
          <w:spacing w:val="36"/>
          <w:sz w:val="20"/>
          <w:szCs w:val="20"/>
        </w:rPr>
        <w:t xml:space="preserve"> </w:t>
      </w:r>
      <w:r w:rsidRPr="00553995">
        <w:rPr>
          <w:sz w:val="20"/>
          <w:szCs w:val="20"/>
        </w:rPr>
        <w:t>Российской</w:t>
      </w:r>
      <w:r w:rsidRPr="00553995">
        <w:rPr>
          <w:spacing w:val="37"/>
          <w:sz w:val="20"/>
          <w:szCs w:val="20"/>
        </w:rPr>
        <w:t xml:space="preserve"> </w:t>
      </w:r>
      <w:r w:rsidRPr="00553995">
        <w:rPr>
          <w:sz w:val="20"/>
          <w:szCs w:val="20"/>
        </w:rPr>
        <w:t>Федерации, муниципальными правовыми актами, за исключением документов, указанных в</w:t>
      </w:r>
      <w:r w:rsidRPr="00553995">
        <w:rPr>
          <w:spacing w:val="1"/>
          <w:sz w:val="20"/>
          <w:szCs w:val="20"/>
        </w:rPr>
        <w:t xml:space="preserve"> </w:t>
      </w:r>
      <w:r w:rsidRPr="00553995">
        <w:rPr>
          <w:sz w:val="20"/>
          <w:szCs w:val="20"/>
        </w:rPr>
        <w:t>части</w:t>
      </w:r>
      <w:r w:rsidRPr="00553995">
        <w:rPr>
          <w:spacing w:val="1"/>
          <w:sz w:val="20"/>
          <w:szCs w:val="20"/>
        </w:rPr>
        <w:t xml:space="preserve"> </w:t>
      </w:r>
      <w:r w:rsidRPr="00553995">
        <w:rPr>
          <w:sz w:val="20"/>
          <w:szCs w:val="20"/>
        </w:rPr>
        <w:t>6</w:t>
      </w:r>
      <w:r w:rsidRPr="00553995">
        <w:rPr>
          <w:spacing w:val="1"/>
          <w:sz w:val="20"/>
          <w:szCs w:val="20"/>
        </w:rPr>
        <w:t xml:space="preserve"> </w:t>
      </w:r>
      <w:r w:rsidRPr="00553995">
        <w:rPr>
          <w:sz w:val="20"/>
          <w:szCs w:val="20"/>
        </w:rPr>
        <w:t>статьи</w:t>
      </w:r>
      <w:r w:rsidRPr="00553995">
        <w:rPr>
          <w:spacing w:val="1"/>
          <w:sz w:val="20"/>
          <w:szCs w:val="20"/>
        </w:rPr>
        <w:t xml:space="preserve"> </w:t>
      </w:r>
      <w:r w:rsidRPr="00553995">
        <w:rPr>
          <w:sz w:val="20"/>
          <w:szCs w:val="20"/>
        </w:rPr>
        <w:t>7</w:t>
      </w:r>
      <w:r w:rsidRPr="00553995">
        <w:rPr>
          <w:spacing w:val="1"/>
          <w:sz w:val="20"/>
          <w:szCs w:val="20"/>
        </w:rPr>
        <w:t xml:space="preserve"> </w:t>
      </w:r>
      <w:r w:rsidRPr="00553995">
        <w:rPr>
          <w:sz w:val="20"/>
          <w:szCs w:val="20"/>
        </w:rPr>
        <w:t>Федерального</w:t>
      </w:r>
      <w:r w:rsidRPr="00553995">
        <w:rPr>
          <w:spacing w:val="8"/>
          <w:sz w:val="20"/>
          <w:szCs w:val="20"/>
        </w:rPr>
        <w:t xml:space="preserve"> </w:t>
      </w:r>
      <w:r w:rsidRPr="00553995">
        <w:rPr>
          <w:sz w:val="20"/>
          <w:szCs w:val="20"/>
        </w:rPr>
        <w:t>закона</w:t>
      </w:r>
      <w:r w:rsidRPr="00553995">
        <w:rPr>
          <w:spacing w:val="7"/>
          <w:sz w:val="20"/>
          <w:szCs w:val="20"/>
        </w:rPr>
        <w:t xml:space="preserve"> </w:t>
      </w:r>
      <w:r w:rsidRPr="00553995">
        <w:rPr>
          <w:sz w:val="20"/>
          <w:szCs w:val="20"/>
        </w:rPr>
        <w:t>№</w:t>
      </w:r>
      <w:r w:rsidRPr="00553995">
        <w:rPr>
          <w:spacing w:val="8"/>
          <w:sz w:val="20"/>
          <w:szCs w:val="20"/>
        </w:rPr>
        <w:t xml:space="preserve"> </w:t>
      </w:r>
      <w:r w:rsidRPr="00553995">
        <w:rPr>
          <w:sz w:val="20"/>
          <w:szCs w:val="20"/>
        </w:rPr>
        <w:t>210-ФЗ;</w:t>
      </w:r>
    </w:p>
    <w:p w:rsidR="00553995" w:rsidRPr="00553995" w:rsidRDefault="00553995" w:rsidP="00553995">
      <w:pPr>
        <w:pStyle w:val="1f7"/>
        <w:spacing w:after="0" w:line="240" w:lineRule="auto"/>
        <w:ind w:firstLine="709"/>
        <w:rPr>
          <w:sz w:val="20"/>
          <w:szCs w:val="20"/>
        </w:rPr>
      </w:pPr>
      <w:r w:rsidRPr="00553995">
        <w:rPr>
          <w:sz w:val="20"/>
          <w:szCs w:val="20"/>
        </w:rPr>
        <w:t>3) осуществления действий, в том числе согласований, необходимых для</w:t>
      </w:r>
      <w:r w:rsidRPr="00553995">
        <w:rPr>
          <w:spacing w:val="1"/>
          <w:sz w:val="20"/>
          <w:szCs w:val="20"/>
        </w:rPr>
        <w:t xml:space="preserve"> </w:t>
      </w:r>
      <w:r w:rsidRPr="00553995">
        <w:rPr>
          <w:sz w:val="20"/>
          <w:szCs w:val="20"/>
        </w:rPr>
        <w:t>получения муниципальных услуг и связанных с обращением в</w:t>
      </w:r>
      <w:r w:rsidRPr="00553995">
        <w:rPr>
          <w:spacing w:val="1"/>
          <w:sz w:val="20"/>
          <w:szCs w:val="20"/>
        </w:rPr>
        <w:t xml:space="preserve"> </w:t>
      </w:r>
      <w:r w:rsidRPr="00553995">
        <w:rPr>
          <w:sz w:val="20"/>
          <w:szCs w:val="20"/>
        </w:rPr>
        <w:t>иные органы местного самоуправления, организации, за</w:t>
      </w:r>
      <w:r w:rsidRPr="00553995">
        <w:rPr>
          <w:spacing w:val="1"/>
          <w:sz w:val="20"/>
          <w:szCs w:val="20"/>
        </w:rPr>
        <w:t xml:space="preserve"> </w:t>
      </w:r>
      <w:r w:rsidRPr="00553995">
        <w:rPr>
          <w:sz w:val="20"/>
          <w:szCs w:val="20"/>
        </w:rPr>
        <w:t>исключением</w:t>
      </w:r>
      <w:r w:rsidRPr="00553995">
        <w:rPr>
          <w:spacing w:val="1"/>
          <w:sz w:val="20"/>
          <w:szCs w:val="20"/>
        </w:rPr>
        <w:t xml:space="preserve"> </w:t>
      </w:r>
      <w:r w:rsidRPr="00553995">
        <w:rPr>
          <w:sz w:val="20"/>
          <w:szCs w:val="20"/>
        </w:rPr>
        <w:t>получения</w:t>
      </w:r>
      <w:r w:rsidRPr="00553995">
        <w:rPr>
          <w:spacing w:val="1"/>
          <w:sz w:val="20"/>
          <w:szCs w:val="20"/>
        </w:rPr>
        <w:t xml:space="preserve"> </w:t>
      </w:r>
      <w:r w:rsidRPr="00553995">
        <w:rPr>
          <w:sz w:val="20"/>
          <w:szCs w:val="20"/>
        </w:rPr>
        <w:t>услуг</w:t>
      </w:r>
      <w:r w:rsidRPr="00553995">
        <w:rPr>
          <w:spacing w:val="1"/>
          <w:sz w:val="20"/>
          <w:szCs w:val="20"/>
        </w:rPr>
        <w:t xml:space="preserve"> </w:t>
      </w:r>
      <w:r w:rsidRPr="00553995">
        <w:rPr>
          <w:sz w:val="20"/>
          <w:szCs w:val="20"/>
        </w:rPr>
        <w:t>и</w:t>
      </w:r>
      <w:r w:rsidRPr="00553995">
        <w:rPr>
          <w:spacing w:val="1"/>
          <w:sz w:val="20"/>
          <w:szCs w:val="20"/>
        </w:rPr>
        <w:t xml:space="preserve"> </w:t>
      </w:r>
      <w:r w:rsidRPr="00553995">
        <w:rPr>
          <w:sz w:val="20"/>
          <w:szCs w:val="20"/>
        </w:rPr>
        <w:t>получения</w:t>
      </w:r>
      <w:r w:rsidRPr="00553995">
        <w:rPr>
          <w:spacing w:val="1"/>
          <w:sz w:val="20"/>
          <w:szCs w:val="20"/>
        </w:rPr>
        <w:t xml:space="preserve"> </w:t>
      </w:r>
      <w:r w:rsidRPr="00553995">
        <w:rPr>
          <w:sz w:val="20"/>
          <w:szCs w:val="20"/>
        </w:rPr>
        <w:t>документов</w:t>
      </w:r>
      <w:r w:rsidRPr="00553995">
        <w:rPr>
          <w:spacing w:val="1"/>
          <w:sz w:val="20"/>
          <w:szCs w:val="20"/>
        </w:rPr>
        <w:t xml:space="preserve"> </w:t>
      </w:r>
      <w:r w:rsidRPr="00553995">
        <w:rPr>
          <w:sz w:val="20"/>
          <w:szCs w:val="20"/>
        </w:rPr>
        <w:t>и</w:t>
      </w:r>
      <w:r w:rsidRPr="00553995">
        <w:rPr>
          <w:spacing w:val="1"/>
          <w:sz w:val="20"/>
          <w:szCs w:val="20"/>
        </w:rPr>
        <w:t xml:space="preserve"> </w:t>
      </w:r>
      <w:r w:rsidRPr="00553995">
        <w:rPr>
          <w:sz w:val="20"/>
          <w:szCs w:val="20"/>
        </w:rPr>
        <w:t>информации,</w:t>
      </w:r>
      <w:r w:rsidRPr="00553995">
        <w:rPr>
          <w:spacing w:val="1"/>
          <w:sz w:val="20"/>
          <w:szCs w:val="20"/>
        </w:rPr>
        <w:t xml:space="preserve"> </w:t>
      </w:r>
      <w:r w:rsidRPr="00553995">
        <w:rPr>
          <w:sz w:val="20"/>
          <w:szCs w:val="20"/>
        </w:rPr>
        <w:t>предоставляемых</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результате</w:t>
      </w:r>
      <w:r w:rsidRPr="00553995">
        <w:rPr>
          <w:spacing w:val="1"/>
          <w:sz w:val="20"/>
          <w:szCs w:val="20"/>
        </w:rPr>
        <w:t xml:space="preserve"> </w:t>
      </w:r>
      <w:r w:rsidRPr="00553995">
        <w:rPr>
          <w:sz w:val="20"/>
          <w:szCs w:val="20"/>
        </w:rPr>
        <w:t>предоставления</w:t>
      </w:r>
      <w:r w:rsidRPr="00553995">
        <w:rPr>
          <w:spacing w:val="1"/>
          <w:sz w:val="20"/>
          <w:szCs w:val="20"/>
        </w:rPr>
        <w:t xml:space="preserve"> </w:t>
      </w:r>
      <w:r w:rsidRPr="00553995">
        <w:rPr>
          <w:sz w:val="20"/>
          <w:szCs w:val="20"/>
        </w:rPr>
        <w:t>таких</w:t>
      </w:r>
      <w:r w:rsidRPr="00553995">
        <w:rPr>
          <w:spacing w:val="1"/>
          <w:sz w:val="20"/>
          <w:szCs w:val="20"/>
        </w:rPr>
        <w:t xml:space="preserve"> </w:t>
      </w:r>
      <w:r w:rsidRPr="00553995">
        <w:rPr>
          <w:sz w:val="20"/>
          <w:szCs w:val="20"/>
        </w:rPr>
        <w:t>услуг,</w:t>
      </w:r>
      <w:r w:rsidRPr="00553995">
        <w:rPr>
          <w:spacing w:val="1"/>
          <w:sz w:val="20"/>
          <w:szCs w:val="20"/>
        </w:rPr>
        <w:t xml:space="preserve"> </w:t>
      </w:r>
      <w:r w:rsidRPr="00553995">
        <w:rPr>
          <w:sz w:val="20"/>
          <w:szCs w:val="20"/>
        </w:rPr>
        <w:t>включенных</w:t>
      </w:r>
      <w:r w:rsidRPr="00553995">
        <w:rPr>
          <w:spacing w:val="1"/>
          <w:sz w:val="20"/>
          <w:szCs w:val="20"/>
        </w:rPr>
        <w:t xml:space="preserve"> </w:t>
      </w:r>
      <w:r w:rsidRPr="00553995">
        <w:rPr>
          <w:sz w:val="20"/>
          <w:szCs w:val="20"/>
        </w:rPr>
        <w:t xml:space="preserve">в </w:t>
      </w:r>
      <w:r w:rsidRPr="00553995">
        <w:rPr>
          <w:spacing w:val="-67"/>
          <w:sz w:val="20"/>
          <w:szCs w:val="20"/>
        </w:rPr>
        <w:t xml:space="preserve">   </w:t>
      </w:r>
      <w:r w:rsidRPr="00553995">
        <w:rPr>
          <w:sz w:val="20"/>
          <w:szCs w:val="20"/>
        </w:rPr>
        <w:t>перечни,</w:t>
      </w:r>
      <w:r w:rsidRPr="00553995">
        <w:rPr>
          <w:spacing w:val="-2"/>
          <w:sz w:val="20"/>
          <w:szCs w:val="20"/>
        </w:rPr>
        <w:t xml:space="preserve"> </w:t>
      </w:r>
      <w:r w:rsidRPr="00553995">
        <w:rPr>
          <w:sz w:val="20"/>
          <w:szCs w:val="20"/>
        </w:rPr>
        <w:t>указанные</w:t>
      </w:r>
      <w:r w:rsidRPr="00553995">
        <w:rPr>
          <w:spacing w:val="-3"/>
          <w:sz w:val="20"/>
          <w:szCs w:val="20"/>
        </w:rPr>
        <w:t xml:space="preserve"> </w:t>
      </w:r>
      <w:r w:rsidRPr="00553995">
        <w:rPr>
          <w:sz w:val="20"/>
          <w:szCs w:val="20"/>
        </w:rPr>
        <w:t>в</w:t>
      </w:r>
      <w:r w:rsidRPr="00553995">
        <w:rPr>
          <w:spacing w:val="-1"/>
          <w:sz w:val="20"/>
          <w:szCs w:val="20"/>
        </w:rPr>
        <w:t xml:space="preserve"> </w:t>
      </w:r>
      <w:r w:rsidRPr="00553995">
        <w:rPr>
          <w:sz w:val="20"/>
          <w:szCs w:val="20"/>
        </w:rPr>
        <w:t>части</w:t>
      </w:r>
      <w:r w:rsidRPr="00553995">
        <w:rPr>
          <w:spacing w:val="-3"/>
          <w:sz w:val="20"/>
          <w:szCs w:val="20"/>
        </w:rPr>
        <w:t xml:space="preserve"> </w:t>
      </w:r>
      <w:r w:rsidRPr="00553995">
        <w:rPr>
          <w:sz w:val="20"/>
          <w:szCs w:val="20"/>
        </w:rPr>
        <w:t>1</w:t>
      </w:r>
      <w:r w:rsidRPr="00553995">
        <w:rPr>
          <w:spacing w:val="3"/>
          <w:sz w:val="20"/>
          <w:szCs w:val="20"/>
        </w:rPr>
        <w:t xml:space="preserve"> </w:t>
      </w:r>
      <w:r w:rsidRPr="00553995">
        <w:rPr>
          <w:sz w:val="20"/>
          <w:szCs w:val="20"/>
        </w:rPr>
        <w:t>статьи</w:t>
      </w:r>
      <w:r w:rsidRPr="00553995">
        <w:rPr>
          <w:spacing w:val="-4"/>
          <w:sz w:val="20"/>
          <w:szCs w:val="20"/>
        </w:rPr>
        <w:t xml:space="preserve"> </w:t>
      </w:r>
      <w:r w:rsidRPr="00553995">
        <w:rPr>
          <w:sz w:val="20"/>
          <w:szCs w:val="20"/>
        </w:rPr>
        <w:t>9</w:t>
      </w:r>
      <w:r w:rsidRPr="00553995">
        <w:rPr>
          <w:spacing w:val="1"/>
          <w:sz w:val="20"/>
          <w:szCs w:val="20"/>
        </w:rPr>
        <w:t xml:space="preserve"> </w:t>
      </w:r>
      <w:r w:rsidRPr="00553995">
        <w:rPr>
          <w:sz w:val="20"/>
          <w:szCs w:val="20"/>
        </w:rPr>
        <w:t>Федерального</w:t>
      </w:r>
      <w:r w:rsidRPr="00553995">
        <w:rPr>
          <w:spacing w:val="1"/>
          <w:sz w:val="20"/>
          <w:szCs w:val="20"/>
        </w:rPr>
        <w:t xml:space="preserve"> </w:t>
      </w:r>
      <w:r w:rsidRPr="00553995">
        <w:rPr>
          <w:sz w:val="20"/>
          <w:szCs w:val="20"/>
        </w:rPr>
        <w:t>закона</w:t>
      </w:r>
      <w:r w:rsidRPr="00553995">
        <w:rPr>
          <w:spacing w:val="-4"/>
          <w:sz w:val="20"/>
          <w:szCs w:val="20"/>
        </w:rPr>
        <w:t xml:space="preserve"> </w:t>
      </w:r>
      <w:r w:rsidRPr="00553995">
        <w:rPr>
          <w:sz w:val="20"/>
          <w:szCs w:val="20"/>
        </w:rPr>
        <w:t>№ 210-ФЗ;</w:t>
      </w:r>
    </w:p>
    <w:p w:rsidR="00553995" w:rsidRPr="00553995" w:rsidRDefault="00553995" w:rsidP="00553995">
      <w:pPr>
        <w:pStyle w:val="1f7"/>
        <w:spacing w:after="0" w:line="240" w:lineRule="auto"/>
        <w:ind w:firstLine="709"/>
        <w:rPr>
          <w:sz w:val="20"/>
          <w:szCs w:val="20"/>
        </w:rPr>
      </w:pPr>
      <w:r w:rsidRPr="00553995">
        <w:rPr>
          <w:sz w:val="20"/>
          <w:szCs w:val="20"/>
        </w:rPr>
        <w:t>4) представления</w:t>
      </w:r>
      <w:r w:rsidRPr="00553995">
        <w:rPr>
          <w:spacing w:val="1"/>
          <w:sz w:val="20"/>
          <w:szCs w:val="20"/>
        </w:rPr>
        <w:t xml:space="preserve"> </w:t>
      </w:r>
      <w:r w:rsidRPr="00553995">
        <w:rPr>
          <w:sz w:val="20"/>
          <w:szCs w:val="20"/>
        </w:rPr>
        <w:t>документов</w:t>
      </w:r>
      <w:r w:rsidRPr="00553995">
        <w:rPr>
          <w:spacing w:val="1"/>
          <w:sz w:val="20"/>
          <w:szCs w:val="20"/>
        </w:rPr>
        <w:t xml:space="preserve"> </w:t>
      </w:r>
      <w:r w:rsidRPr="00553995">
        <w:rPr>
          <w:sz w:val="20"/>
          <w:szCs w:val="20"/>
        </w:rPr>
        <w:t>и</w:t>
      </w:r>
      <w:r w:rsidRPr="00553995">
        <w:rPr>
          <w:spacing w:val="1"/>
          <w:sz w:val="20"/>
          <w:szCs w:val="20"/>
        </w:rPr>
        <w:t xml:space="preserve"> </w:t>
      </w:r>
      <w:r w:rsidRPr="00553995">
        <w:rPr>
          <w:sz w:val="20"/>
          <w:szCs w:val="20"/>
        </w:rPr>
        <w:t>информации,</w:t>
      </w:r>
      <w:r w:rsidRPr="00553995">
        <w:rPr>
          <w:spacing w:val="1"/>
          <w:sz w:val="20"/>
          <w:szCs w:val="20"/>
        </w:rPr>
        <w:t xml:space="preserve"> </w:t>
      </w:r>
      <w:r w:rsidRPr="00553995">
        <w:rPr>
          <w:sz w:val="20"/>
          <w:szCs w:val="20"/>
        </w:rPr>
        <w:t>отсутствие</w:t>
      </w:r>
      <w:r w:rsidRPr="00553995">
        <w:rPr>
          <w:spacing w:val="1"/>
          <w:sz w:val="20"/>
          <w:szCs w:val="20"/>
        </w:rPr>
        <w:t xml:space="preserve"> </w:t>
      </w:r>
      <w:r w:rsidRPr="00553995">
        <w:rPr>
          <w:sz w:val="20"/>
          <w:szCs w:val="20"/>
        </w:rPr>
        <w:t>и</w:t>
      </w:r>
      <w:r w:rsidRPr="00553995">
        <w:rPr>
          <w:spacing w:val="1"/>
          <w:sz w:val="20"/>
          <w:szCs w:val="20"/>
        </w:rPr>
        <w:t xml:space="preserve"> </w:t>
      </w:r>
      <w:r w:rsidRPr="00553995">
        <w:rPr>
          <w:sz w:val="20"/>
          <w:szCs w:val="20"/>
        </w:rPr>
        <w:t>(или)</w:t>
      </w:r>
      <w:r w:rsidRPr="00553995">
        <w:rPr>
          <w:spacing w:val="-67"/>
          <w:sz w:val="20"/>
          <w:szCs w:val="20"/>
        </w:rPr>
        <w:t xml:space="preserve"> </w:t>
      </w:r>
      <w:r w:rsidRPr="00553995">
        <w:rPr>
          <w:sz w:val="20"/>
          <w:szCs w:val="20"/>
        </w:rPr>
        <w:t>недостоверность которых не указывались при первоначальном отказе в приеме</w:t>
      </w:r>
      <w:r w:rsidRPr="00553995">
        <w:rPr>
          <w:spacing w:val="1"/>
          <w:sz w:val="20"/>
          <w:szCs w:val="20"/>
        </w:rPr>
        <w:t xml:space="preserve"> </w:t>
      </w:r>
      <w:r w:rsidRPr="00553995">
        <w:rPr>
          <w:sz w:val="20"/>
          <w:szCs w:val="20"/>
        </w:rPr>
        <w:t>документов,</w:t>
      </w:r>
      <w:r w:rsidRPr="00553995">
        <w:rPr>
          <w:spacing w:val="1"/>
          <w:sz w:val="20"/>
          <w:szCs w:val="20"/>
        </w:rPr>
        <w:t xml:space="preserve"> </w:t>
      </w:r>
      <w:r w:rsidRPr="00553995">
        <w:rPr>
          <w:sz w:val="20"/>
          <w:szCs w:val="20"/>
        </w:rPr>
        <w:t>необходимых</w:t>
      </w:r>
      <w:r w:rsidRPr="00553995">
        <w:rPr>
          <w:spacing w:val="1"/>
          <w:sz w:val="20"/>
          <w:szCs w:val="20"/>
        </w:rPr>
        <w:t xml:space="preserve"> </w:t>
      </w:r>
      <w:r w:rsidRPr="00553995">
        <w:rPr>
          <w:sz w:val="20"/>
          <w:szCs w:val="20"/>
        </w:rPr>
        <w:t>для</w:t>
      </w:r>
      <w:r w:rsidRPr="00553995">
        <w:rPr>
          <w:spacing w:val="1"/>
          <w:sz w:val="20"/>
          <w:szCs w:val="20"/>
        </w:rPr>
        <w:t xml:space="preserve"> </w:t>
      </w:r>
      <w:r w:rsidRPr="00553995">
        <w:rPr>
          <w:sz w:val="20"/>
          <w:szCs w:val="20"/>
        </w:rPr>
        <w:t>предоставления</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либо</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2"/>
          <w:sz w:val="20"/>
          <w:szCs w:val="20"/>
        </w:rPr>
        <w:t xml:space="preserve"> </w:t>
      </w:r>
      <w:r w:rsidRPr="00553995">
        <w:rPr>
          <w:sz w:val="20"/>
          <w:szCs w:val="20"/>
        </w:rPr>
        <w:t>за</w:t>
      </w:r>
      <w:r w:rsidRPr="00553995">
        <w:rPr>
          <w:spacing w:val="-1"/>
          <w:sz w:val="20"/>
          <w:szCs w:val="20"/>
        </w:rPr>
        <w:t xml:space="preserve"> </w:t>
      </w:r>
      <w:r w:rsidRPr="00553995">
        <w:rPr>
          <w:sz w:val="20"/>
          <w:szCs w:val="20"/>
        </w:rPr>
        <w:t>исключением</w:t>
      </w:r>
      <w:r w:rsidRPr="00553995">
        <w:rPr>
          <w:spacing w:val="-1"/>
          <w:sz w:val="20"/>
          <w:szCs w:val="20"/>
        </w:rPr>
        <w:t xml:space="preserve"> </w:t>
      </w:r>
      <w:r w:rsidRPr="00553995">
        <w:rPr>
          <w:sz w:val="20"/>
          <w:szCs w:val="20"/>
        </w:rPr>
        <w:t>следующих</w:t>
      </w:r>
      <w:r w:rsidRPr="00553995">
        <w:rPr>
          <w:spacing w:val="1"/>
          <w:sz w:val="20"/>
          <w:szCs w:val="20"/>
        </w:rPr>
        <w:t xml:space="preserve"> </w:t>
      </w:r>
      <w:r w:rsidRPr="00553995">
        <w:rPr>
          <w:sz w:val="20"/>
          <w:szCs w:val="20"/>
        </w:rPr>
        <w:t>случаев:</w:t>
      </w:r>
    </w:p>
    <w:p w:rsidR="00553995" w:rsidRPr="00553995" w:rsidRDefault="00553995" w:rsidP="004A52C1">
      <w:pPr>
        <w:pStyle w:val="af3"/>
        <w:tabs>
          <w:tab w:val="left" w:pos="1077"/>
        </w:tabs>
        <w:ind w:left="0" w:right="170" w:firstLine="709"/>
        <w:rPr>
          <w:sz w:val="20"/>
          <w:szCs w:val="20"/>
        </w:rPr>
      </w:pPr>
      <w:r w:rsidRPr="00553995">
        <w:rPr>
          <w:sz w:val="20"/>
          <w:szCs w:val="20"/>
        </w:rPr>
        <w:t>а) изменение</w:t>
      </w:r>
      <w:r w:rsidRPr="00553995">
        <w:rPr>
          <w:spacing w:val="1"/>
          <w:sz w:val="20"/>
          <w:szCs w:val="20"/>
        </w:rPr>
        <w:t xml:space="preserve"> </w:t>
      </w:r>
      <w:r w:rsidRPr="00553995">
        <w:rPr>
          <w:sz w:val="20"/>
          <w:szCs w:val="20"/>
        </w:rPr>
        <w:t>требований</w:t>
      </w:r>
      <w:r w:rsidRPr="00553995">
        <w:rPr>
          <w:spacing w:val="1"/>
          <w:sz w:val="20"/>
          <w:szCs w:val="20"/>
        </w:rPr>
        <w:t xml:space="preserve"> </w:t>
      </w:r>
      <w:r w:rsidRPr="00553995">
        <w:rPr>
          <w:sz w:val="20"/>
          <w:szCs w:val="20"/>
        </w:rPr>
        <w:t>нормативных</w:t>
      </w:r>
      <w:r w:rsidRPr="00553995">
        <w:rPr>
          <w:spacing w:val="1"/>
          <w:sz w:val="20"/>
          <w:szCs w:val="20"/>
        </w:rPr>
        <w:t xml:space="preserve"> </w:t>
      </w:r>
      <w:r w:rsidRPr="00553995">
        <w:rPr>
          <w:sz w:val="20"/>
          <w:szCs w:val="20"/>
        </w:rPr>
        <w:t>правовых</w:t>
      </w:r>
      <w:r w:rsidRPr="00553995">
        <w:rPr>
          <w:spacing w:val="1"/>
          <w:sz w:val="20"/>
          <w:szCs w:val="20"/>
        </w:rPr>
        <w:t xml:space="preserve"> </w:t>
      </w:r>
      <w:r w:rsidRPr="00553995">
        <w:rPr>
          <w:sz w:val="20"/>
          <w:szCs w:val="20"/>
        </w:rPr>
        <w:t>актов,</w:t>
      </w:r>
      <w:r w:rsidRPr="00553995">
        <w:rPr>
          <w:spacing w:val="1"/>
          <w:sz w:val="20"/>
          <w:szCs w:val="20"/>
        </w:rPr>
        <w:t xml:space="preserve"> </w:t>
      </w:r>
      <w:r w:rsidRPr="00553995">
        <w:rPr>
          <w:sz w:val="20"/>
          <w:szCs w:val="20"/>
        </w:rPr>
        <w:t>касающихся</w:t>
      </w:r>
      <w:r w:rsidRPr="00553995">
        <w:rPr>
          <w:spacing w:val="1"/>
          <w:sz w:val="20"/>
          <w:szCs w:val="20"/>
        </w:rPr>
        <w:t xml:space="preserve"> </w:t>
      </w:r>
      <w:r w:rsidRPr="00553995">
        <w:rPr>
          <w:sz w:val="20"/>
          <w:szCs w:val="20"/>
        </w:rPr>
        <w:t>предоставления</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после</w:t>
      </w:r>
      <w:r w:rsidRPr="00553995">
        <w:rPr>
          <w:spacing w:val="-67"/>
          <w:sz w:val="20"/>
          <w:szCs w:val="20"/>
        </w:rPr>
        <w:t xml:space="preserve"> </w:t>
      </w:r>
      <w:r w:rsidRPr="00553995">
        <w:rPr>
          <w:sz w:val="20"/>
          <w:szCs w:val="20"/>
        </w:rPr>
        <w:t>первоначальной</w:t>
      </w:r>
      <w:r w:rsidRPr="00553995">
        <w:rPr>
          <w:spacing w:val="1"/>
          <w:sz w:val="20"/>
          <w:szCs w:val="20"/>
        </w:rPr>
        <w:t xml:space="preserve"> </w:t>
      </w:r>
      <w:r w:rsidRPr="00553995">
        <w:rPr>
          <w:sz w:val="20"/>
          <w:szCs w:val="20"/>
        </w:rPr>
        <w:t>подачи</w:t>
      </w:r>
      <w:r w:rsidRPr="00553995">
        <w:rPr>
          <w:spacing w:val="1"/>
          <w:sz w:val="20"/>
          <w:szCs w:val="20"/>
        </w:rPr>
        <w:t xml:space="preserve"> </w:t>
      </w:r>
      <w:r w:rsidRPr="00553995">
        <w:rPr>
          <w:sz w:val="20"/>
          <w:szCs w:val="20"/>
        </w:rPr>
        <w:t>заявления</w:t>
      </w:r>
      <w:r w:rsidRPr="00553995">
        <w:rPr>
          <w:spacing w:val="1"/>
          <w:sz w:val="20"/>
          <w:szCs w:val="20"/>
        </w:rPr>
        <w:t xml:space="preserve"> </w:t>
      </w:r>
      <w:r w:rsidRPr="00553995">
        <w:rPr>
          <w:sz w:val="20"/>
          <w:szCs w:val="20"/>
        </w:rPr>
        <w:t>о</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p>
    <w:p w:rsidR="00553995" w:rsidRPr="00553995" w:rsidRDefault="00553995" w:rsidP="004A52C1">
      <w:pPr>
        <w:pStyle w:val="af3"/>
        <w:ind w:left="0" w:right="164" w:firstLine="709"/>
        <w:rPr>
          <w:sz w:val="20"/>
          <w:szCs w:val="20"/>
        </w:rPr>
      </w:pPr>
      <w:r w:rsidRPr="00553995">
        <w:rPr>
          <w:sz w:val="20"/>
          <w:szCs w:val="20"/>
        </w:rPr>
        <w:lastRenderedPageBreak/>
        <w:t>б) наличие</w:t>
      </w:r>
      <w:r w:rsidRPr="00553995">
        <w:rPr>
          <w:spacing w:val="1"/>
          <w:sz w:val="20"/>
          <w:szCs w:val="20"/>
        </w:rPr>
        <w:t xml:space="preserve"> </w:t>
      </w:r>
      <w:r w:rsidRPr="00553995">
        <w:rPr>
          <w:sz w:val="20"/>
          <w:szCs w:val="20"/>
        </w:rPr>
        <w:t>ошибок</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заявлении</w:t>
      </w:r>
      <w:r w:rsidRPr="00553995">
        <w:rPr>
          <w:spacing w:val="1"/>
          <w:sz w:val="20"/>
          <w:szCs w:val="20"/>
        </w:rPr>
        <w:t xml:space="preserve"> </w:t>
      </w:r>
      <w:r w:rsidRPr="00553995">
        <w:rPr>
          <w:sz w:val="20"/>
          <w:szCs w:val="20"/>
        </w:rPr>
        <w:t>о</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и</w:t>
      </w:r>
      <w:r w:rsidRPr="00553995">
        <w:rPr>
          <w:spacing w:val="1"/>
          <w:sz w:val="20"/>
          <w:szCs w:val="20"/>
        </w:rPr>
        <w:t xml:space="preserve"> </w:t>
      </w:r>
      <w:r w:rsidRPr="00553995">
        <w:rPr>
          <w:sz w:val="20"/>
          <w:szCs w:val="20"/>
        </w:rPr>
        <w:t>документах,</w:t>
      </w:r>
      <w:r w:rsidRPr="00553995">
        <w:rPr>
          <w:spacing w:val="1"/>
          <w:sz w:val="20"/>
          <w:szCs w:val="20"/>
        </w:rPr>
        <w:t xml:space="preserve"> </w:t>
      </w:r>
      <w:r w:rsidRPr="00553995">
        <w:rPr>
          <w:sz w:val="20"/>
          <w:szCs w:val="20"/>
        </w:rPr>
        <w:t>поданных</w:t>
      </w:r>
      <w:r w:rsidRPr="00553995">
        <w:rPr>
          <w:spacing w:val="1"/>
          <w:sz w:val="20"/>
          <w:szCs w:val="20"/>
        </w:rPr>
        <w:t xml:space="preserve"> </w:t>
      </w:r>
      <w:r w:rsidRPr="00553995">
        <w:rPr>
          <w:sz w:val="20"/>
          <w:szCs w:val="20"/>
        </w:rPr>
        <w:t>заявителем</w:t>
      </w:r>
      <w:r w:rsidRPr="00553995">
        <w:rPr>
          <w:spacing w:val="1"/>
          <w:sz w:val="20"/>
          <w:szCs w:val="20"/>
        </w:rPr>
        <w:t xml:space="preserve"> </w:t>
      </w:r>
      <w:r w:rsidRPr="00553995">
        <w:rPr>
          <w:sz w:val="20"/>
          <w:szCs w:val="20"/>
        </w:rPr>
        <w:t>после</w:t>
      </w:r>
      <w:r w:rsidRPr="00553995">
        <w:rPr>
          <w:spacing w:val="1"/>
          <w:sz w:val="20"/>
          <w:szCs w:val="20"/>
        </w:rPr>
        <w:t xml:space="preserve"> </w:t>
      </w:r>
      <w:r w:rsidRPr="00553995">
        <w:rPr>
          <w:sz w:val="20"/>
          <w:szCs w:val="20"/>
        </w:rPr>
        <w:t>первоначального отказа в приеме документов, необходимых для предоставления</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либо</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 услуги и не включенных в представленный</w:t>
      </w:r>
      <w:r w:rsidRPr="00553995">
        <w:rPr>
          <w:spacing w:val="1"/>
          <w:sz w:val="20"/>
          <w:szCs w:val="20"/>
        </w:rPr>
        <w:t xml:space="preserve"> </w:t>
      </w:r>
      <w:r w:rsidRPr="00553995">
        <w:rPr>
          <w:sz w:val="20"/>
          <w:szCs w:val="20"/>
        </w:rPr>
        <w:t>ранее</w:t>
      </w:r>
      <w:r w:rsidRPr="00553995">
        <w:rPr>
          <w:spacing w:val="-1"/>
          <w:sz w:val="20"/>
          <w:szCs w:val="20"/>
        </w:rPr>
        <w:t xml:space="preserve"> </w:t>
      </w:r>
      <w:r w:rsidRPr="00553995">
        <w:rPr>
          <w:sz w:val="20"/>
          <w:szCs w:val="20"/>
        </w:rPr>
        <w:t>комплект документов;</w:t>
      </w:r>
    </w:p>
    <w:p w:rsidR="00553995" w:rsidRPr="00553995" w:rsidRDefault="00553995" w:rsidP="004A52C1">
      <w:pPr>
        <w:pStyle w:val="af3"/>
        <w:ind w:left="0" w:right="172" w:firstLine="709"/>
        <w:rPr>
          <w:sz w:val="20"/>
          <w:szCs w:val="20"/>
        </w:rPr>
      </w:pPr>
      <w:r w:rsidRPr="00553995">
        <w:rPr>
          <w:sz w:val="20"/>
          <w:szCs w:val="20"/>
        </w:rPr>
        <w:t>в) истечение срока действия документов или изменение информации после</w:t>
      </w:r>
      <w:r w:rsidRPr="00553995">
        <w:rPr>
          <w:spacing w:val="1"/>
          <w:sz w:val="20"/>
          <w:szCs w:val="20"/>
        </w:rPr>
        <w:t xml:space="preserve"> </w:t>
      </w:r>
      <w:r w:rsidRPr="00553995">
        <w:rPr>
          <w:sz w:val="20"/>
          <w:szCs w:val="20"/>
        </w:rPr>
        <w:t>первоначального отказа в приеме документов, необходимых для предоставления</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либо</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предоставлении</w:t>
      </w:r>
      <w:r w:rsidRPr="00553995">
        <w:rPr>
          <w:spacing w:val="1"/>
          <w:sz w:val="20"/>
          <w:szCs w:val="20"/>
        </w:rPr>
        <w:t xml:space="preserve"> </w:t>
      </w:r>
      <w:r w:rsidRPr="00553995">
        <w:rPr>
          <w:sz w:val="20"/>
          <w:szCs w:val="20"/>
        </w:rPr>
        <w:t>муниципальной услуги;</w:t>
      </w:r>
    </w:p>
    <w:p w:rsidR="00553995" w:rsidRPr="00553995" w:rsidRDefault="00553995" w:rsidP="004A52C1">
      <w:pPr>
        <w:pStyle w:val="af3"/>
        <w:ind w:left="0" w:right="164" w:firstLine="709"/>
        <w:rPr>
          <w:sz w:val="20"/>
          <w:szCs w:val="20"/>
        </w:rPr>
      </w:pPr>
      <w:r w:rsidRPr="00553995">
        <w:rPr>
          <w:sz w:val="20"/>
          <w:szCs w:val="20"/>
        </w:rPr>
        <w:t>г)</w:t>
      </w:r>
      <w:r w:rsidRPr="00553995">
        <w:rPr>
          <w:spacing w:val="1"/>
          <w:sz w:val="20"/>
          <w:szCs w:val="20"/>
        </w:rPr>
        <w:t xml:space="preserve"> </w:t>
      </w:r>
      <w:r w:rsidRPr="00553995">
        <w:rPr>
          <w:sz w:val="20"/>
          <w:szCs w:val="20"/>
        </w:rPr>
        <w:t>выявление</w:t>
      </w:r>
      <w:r w:rsidRPr="00553995">
        <w:rPr>
          <w:spacing w:val="1"/>
          <w:sz w:val="20"/>
          <w:szCs w:val="20"/>
        </w:rPr>
        <w:t xml:space="preserve"> </w:t>
      </w:r>
      <w:r w:rsidRPr="00553995">
        <w:rPr>
          <w:sz w:val="20"/>
          <w:szCs w:val="20"/>
        </w:rPr>
        <w:t>документально</w:t>
      </w:r>
      <w:r w:rsidRPr="00553995">
        <w:rPr>
          <w:spacing w:val="1"/>
          <w:sz w:val="20"/>
          <w:szCs w:val="20"/>
        </w:rPr>
        <w:t xml:space="preserve"> </w:t>
      </w:r>
      <w:r w:rsidRPr="00553995">
        <w:rPr>
          <w:sz w:val="20"/>
          <w:szCs w:val="20"/>
        </w:rPr>
        <w:t>подтвержденного</w:t>
      </w:r>
      <w:r w:rsidRPr="00553995">
        <w:rPr>
          <w:spacing w:val="1"/>
          <w:sz w:val="20"/>
          <w:szCs w:val="20"/>
        </w:rPr>
        <w:t xml:space="preserve"> </w:t>
      </w:r>
      <w:r w:rsidRPr="00553995">
        <w:rPr>
          <w:sz w:val="20"/>
          <w:szCs w:val="20"/>
        </w:rPr>
        <w:t>факта</w:t>
      </w:r>
      <w:r w:rsidRPr="00553995">
        <w:rPr>
          <w:spacing w:val="1"/>
          <w:sz w:val="20"/>
          <w:szCs w:val="20"/>
        </w:rPr>
        <w:t xml:space="preserve"> </w:t>
      </w:r>
      <w:r w:rsidRPr="00553995">
        <w:rPr>
          <w:sz w:val="20"/>
          <w:szCs w:val="20"/>
        </w:rPr>
        <w:t>(признаков)</w:t>
      </w:r>
      <w:r w:rsidRPr="00553995">
        <w:rPr>
          <w:spacing w:val="1"/>
          <w:sz w:val="20"/>
          <w:szCs w:val="20"/>
        </w:rPr>
        <w:t xml:space="preserve"> </w:t>
      </w:r>
      <w:r w:rsidRPr="00553995">
        <w:rPr>
          <w:sz w:val="20"/>
          <w:szCs w:val="20"/>
        </w:rPr>
        <w:t>ошибочного</w:t>
      </w:r>
      <w:r w:rsidRPr="00553995">
        <w:rPr>
          <w:spacing w:val="1"/>
          <w:sz w:val="20"/>
          <w:szCs w:val="20"/>
        </w:rPr>
        <w:t xml:space="preserve"> </w:t>
      </w:r>
      <w:r w:rsidRPr="00553995">
        <w:rPr>
          <w:sz w:val="20"/>
          <w:szCs w:val="20"/>
        </w:rPr>
        <w:t>или</w:t>
      </w:r>
      <w:r w:rsidRPr="00553995">
        <w:rPr>
          <w:spacing w:val="1"/>
          <w:sz w:val="20"/>
          <w:szCs w:val="20"/>
        </w:rPr>
        <w:t xml:space="preserve"> </w:t>
      </w:r>
      <w:r w:rsidRPr="00553995">
        <w:rPr>
          <w:sz w:val="20"/>
          <w:szCs w:val="20"/>
        </w:rPr>
        <w:t>противоправного</w:t>
      </w:r>
      <w:r w:rsidRPr="00553995">
        <w:rPr>
          <w:spacing w:val="1"/>
          <w:sz w:val="20"/>
          <w:szCs w:val="20"/>
        </w:rPr>
        <w:t xml:space="preserve"> </w:t>
      </w:r>
      <w:r w:rsidRPr="00553995">
        <w:rPr>
          <w:sz w:val="20"/>
          <w:szCs w:val="20"/>
        </w:rPr>
        <w:t>действия</w:t>
      </w:r>
      <w:r w:rsidRPr="00553995">
        <w:rPr>
          <w:spacing w:val="1"/>
          <w:sz w:val="20"/>
          <w:szCs w:val="20"/>
        </w:rPr>
        <w:t xml:space="preserve"> </w:t>
      </w:r>
      <w:r w:rsidRPr="00553995">
        <w:rPr>
          <w:sz w:val="20"/>
          <w:szCs w:val="20"/>
        </w:rPr>
        <w:t>(бездействия)</w:t>
      </w:r>
      <w:r w:rsidRPr="00553995">
        <w:rPr>
          <w:spacing w:val="1"/>
          <w:sz w:val="20"/>
          <w:szCs w:val="20"/>
        </w:rPr>
        <w:t xml:space="preserve"> </w:t>
      </w:r>
      <w:r w:rsidRPr="00553995">
        <w:rPr>
          <w:sz w:val="20"/>
          <w:szCs w:val="20"/>
        </w:rPr>
        <w:t>должностного</w:t>
      </w:r>
      <w:r w:rsidRPr="00553995">
        <w:rPr>
          <w:spacing w:val="1"/>
          <w:sz w:val="20"/>
          <w:szCs w:val="20"/>
        </w:rPr>
        <w:t xml:space="preserve"> </w:t>
      </w:r>
      <w:r w:rsidRPr="00553995">
        <w:rPr>
          <w:sz w:val="20"/>
          <w:szCs w:val="20"/>
        </w:rPr>
        <w:t>лица</w:t>
      </w:r>
      <w:r w:rsidRPr="00553995">
        <w:rPr>
          <w:spacing w:val="1"/>
          <w:sz w:val="20"/>
          <w:szCs w:val="20"/>
        </w:rPr>
        <w:t xml:space="preserve"> </w:t>
      </w:r>
      <w:r w:rsidRPr="00553995">
        <w:rPr>
          <w:sz w:val="20"/>
          <w:szCs w:val="20"/>
        </w:rPr>
        <w:t>органа,</w:t>
      </w:r>
      <w:r w:rsidRPr="00553995">
        <w:rPr>
          <w:spacing w:val="1"/>
          <w:sz w:val="20"/>
          <w:szCs w:val="20"/>
        </w:rPr>
        <w:t xml:space="preserve"> </w:t>
      </w:r>
      <w:r w:rsidRPr="00553995">
        <w:rPr>
          <w:sz w:val="20"/>
          <w:szCs w:val="20"/>
        </w:rPr>
        <w:t>предоставляющего</w:t>
      </w:r>
      <w:r w:rsidRPr="00553995">
        <w:rPr>
          <w:spacing w:val="1"/>
          <w:sz w:val="20"/>
          <w:szCs w:val="20"/>
        </w:rPr>
        <w:t xml:space="preserve"> </w:t>
      </w:r>
      <w:r w:rsidRPr="00553995">
        <w:rPr>
          <w:sz w:val="20"/>
          <w:szCs w:val="20"/>
        </w:rPr>
        <w:t>муниципальную</w:t>
      </w:r>
      <w:r w:rsidRPr="00553995">
        <w:rPr>
          <w:spacing w:val="1"/>
          <w:sz w:val="20"/>
          <w:szCs w:val="20"/>
        </w:rPr>
        <w:t xml:space="preserve"> </w:t>
      </w:r>
      <w:r w:rsidRPr="00553995">
        <w:rPr>
          <w:sz w:val="20"/>
          <w:szCs w:val="20"/>
        </w:rPr>
        <w:t>услугу,</w:t>
      </w:r>
      <w:r w:rsidRPr="00553995">
        <w:rPr>
          <w:spacing w:val="1"/>
          <w:sz w:val="20"/>
          <w:szCs w:val="20"/>
        </w:rPr>
        <w:t xml:space="preserve"> </w:t>
      </w:r>
      <w:r w:rsidRPr="00553995">
        <w:rPr>
          <w:sz w:val="20"/>
          <w:szCs w:val="20"/>
        </w:rPr>
        <w:t>государственного</w:t>
      </w:r>
      <w:r w:rsidRPr="00553995">
        <w:rPr>
          <w:spacing w:val="1"/>
          <w:sz w:val="20"/>
          <w:szCs w:val="20"/>
        </w:rPr>
        <w:t xml:space="preserve"> </w:t>
      </w:r>
      <w:r w:rsidRPr="00553995">
        <w:rPr>
          <w:sz w:val="20"/>
          <w:szCs w:val="20"/>
        </w:rPr>
        <w:t>или</w:t>
      </w:r>
      <w:r w:rsidRPr="00553995">
        <w:rPr>
          <w:spacing w:val="-67"/>
          <w:sz w:val="20"/>
          <w:szCs w:val="20"/>
        </w:rPr>
        <w:t xml:space="preserve"> </w:t>
      </w:r>
      <w:r w:rsidRPr="00553995">
        <w:rPr>
          <w:sz w:val="20"/>
          <w:szCs w:val="20"/>
        </w:rPr>
        <w:t>муниципального</w:t>
      </w:r>
      <w:r w:rsidRPr="00553995">
        <w:rPr>
          <w:spacing w:val="1"/>
          <w:sz w:val="20"/>
          <w:szCs w:val="20"/>
        </w:rPr>
        <w:t xml:space="preserve"> </w:t>
      </w:r>
      <w:r w:rsidRPr="00553995">
        <w:rPr>
          <w:sz w:val="20"/>
          <w:szCs w:val="20"/>
        </w:rPr>
        <w:t>служащего,</w:t>
      </w:r>
      <w:r w:rsidRPr="00553995">
        <w:rPr>
          <w:spacing w:val="1"/>
          <w:sz w:val="20"/>
          <w:szCs w:val="20"/>
        </w:rPr>
        <w:t xml:space="preserve"> </w:t>
      </w:r>
      <w:r w:rsidRPr="00553995">
        <w:rPr>
          <w:sz w:val="20"/>
          <w:szCs w:val="20"/>
        </w:rPr>
        <w:t>работника</w:t>
      </w:r>
      <w:r w:rsidRPr="00553995">
        <w:rPr>
          <w:spacing w:val="1"/>
          <w:sz w:val="20"/>
          <w:szCs w:val="20"/>
        </w:rPr>
        <w:t xml:space="preserve"> </w:t>
      </w:r>
      <w:r w:rsidRPr="00553995">
        <w:rPr>
          <w:sz w:val="20"/>
          <w:szCs w:val="20"/>
        </w:rPr>
        <w:t>организации,</w:t>
      </w:r>
      <w:r w:rsidRPr="00553995">
        <w:rPr>
          <w:spacing w:val="1"/>
          <w:sz w:val="20"/>
          <w:szCs w:val="20"/>
        </w:rPr>
        <w:t xml:space="preserve"> </w:t>
      </w:r>
      <w:r w:rsidRPr="00553995">
        <w:rPr>
          <w:sz w:val="20"/>
          <w:szCs w:val="20"/>
        </w:rPr>
        <w:t>предусмотренной</w:t>
      </w:r>
      <w:r w:rsidRPr="00553995">
        <w:rPr>
          <w:spacing w:val="1"/>
          <w:sz w:val="20"/>
          <w:szCs w:val="20"/>
        </w:rPr>
        <w:t xml:space="preserve"> </w:t>
      </w:r>
      <w:r w:rsidRPr="00553995">
        <w:rPr>
          <w:sz w:val="20"/>
          <w:szCs w:val="20"/>
        </w:rPr>
        <w:t>частью</w:t>
      </w:r>
      <w:r w:rsidRPr="00553995">
        <w:rPr>
          <w:spacing w:val="1"/>
          <w:sz w:val="20"/>
          <w:szCs w:val="20"/>
        </w:rPr>
        <w:t xml:space="preserve"> </w:t>
      </w:r>
      <w:r w:rsidRPr="00553995">
        <w:rPr>
          <w:sz w:val="20"/>
          <w:szCs w:val="20"/>
        </w:rPr>
        <w:t>1.1</w:t>
      </w:r>
      <w:r w:rsidRPr="00553995">
        <w:rPr>
          <w:spacing w:val="1"/>
          <w:sz w:val="20"/>
          <w:szCs w:val="20"/>
        </w:rPr>
        <w:t xml:space="preserve"> </w:t>
      </w:r>
      <w:r w:rsidRPr="00553995">
        <w:rPr>
          <w:sz w:val="20"/>
          <w:szCs w:val="20"/>
        </w:rPr>
        <w:t>статьи</w:t>
      </w:r>
      <w:r w:rsidRPr="00553995">
        <w:rPr>
          <w:spacing w:val="1"/>
          <w:sz w:val="20"/>
          <w:szCs w:val="20"/>
        </w:rPr>
        <w:t xml:space="preserve"> </w:t>
      </w:r>
      <w:r w:rsidRPr="00553995">
        <w:rPr>
          <w:sz w:val="20"/>
          <w:szCs w:val="20"/>
        </w:rPr>
        <w:t>16</w:t>
      </w:r>
      <w:r w:rsidRPr="00553995">
        <w:rPr>
          <w:spacing w:val="1"/>
          <w:sz w:val="20"/>
          <w:szCs w:val="20"/>
        </w:rPr>
        <w:t xml:space="preserve"> </w:t>
      </w:r>
      <w:r w:rsidRPr="00553995">
        <w:rPr>
          <w:sz w:val="20"/>
          <w:szCs w:val="20"/>
        </w:rPr>
        <w:t>Федерального</w:t>
      </w:r>
      <w:r w:rsidRPr="00553995">
        <w:rPr>
          <w:spacing w:val="1"/>
          <w:sz w:val="20"/>
          <w:szCs w:val="20"/>
        </w:rPr>
        <w:t xml:space="preserve"> </w:t>
      </w:r>
      <w:r w:rsidRPr="00553995">
        <w:rPr>
          <w:sz w:val="20"/>
          <w:szCs w:val="20"/>
        </w:rPr>
        <w:t>закона № 210-ФЗ, при первоначальном отказе в приеме документов, необходимых</w:t>
      </w:r>
      <w:r w:rsidRPr="00553995">
        <w:rPr>
          <w:spacing w:val="-67"/>
          <w:sz w:val="20"/>
          <w:szCs w:val="20"/>
        </w:rPr>
        <w:t xml:space="preserve"> </w:t>
      </w:r>
      <w:r w:rsidRPr="00553995">
        <w:rPr>
          <w:sz w:val="20"/>
          <w:szCs w:val="20"/>
        </w:rPr>
        <w:t>для</w:t>
      </w:r>
      <w:r w:rsidRPr="00553995">
        <w:rPr>
          <w:spacing w:val="1"/>
          <w:sz w:val="20"/>
          <w:szCs w:val="20"/>
        </w:rPr>
        <w:t xml:space="preserve"> </w:t>
      </w:r>
      <w:r w:rsidRPr="00553995">
        <w:rPr>
          <w:sz w:val="20"/>
          <w:szCs w:val="20"/>
        </w:rPr>
        <w:t>предоставления</w:t>
      </w:r>
      <w:r w:rsidRPr="00553995">
        <w:rPr>
          <w:spacing w:val="1"/>
          <w:sz w:val="20"/>
          <w:szCs w:val="20"/>
        </w:rPr>
        <w:t xml:space="preserve"> </w:t>
      </w:r>
      <w:r w:rsidRPr="00553995">
        <w:rPr>
          <w:sz w:val="20"/>
          <w:szCs w:val="20"/>
        </w:rPr>
        <w:t>муниципальной</w:t>
      </w:r>
      <w:r w:rsidRPr="00553995">
        <w:rPr>
          <w:spacing w:val="1"/>
          <w:sz w:val="20"/>
          <w:szCs w:val="20"/>
        </w:rPr>
        <w:t xml:space="preserve"> </w:t>
      </w:r>
      <w:r w:rsidRPr="00553995">
        <w:rPr>
          <w:sz w:val="20"/>
          <w:szCs w:val="20"/>
        </w:rPr>
        <w:t>услуги,</w:t>
      </w:r>
      <w:r w:rsidRPr="00553995">
        <w:rPr>
          <w:spacing w:val="1"/>
          <w:sz w:val="20"/>
          <w:szCs w:val="20"/>
        </w:rPr>
        <w:t xml:space="preserve"> </w:t>
      </w:r>
      <w:r w:rsidRPr="00553995">
        <w:rPr>
          <w:sz w:val="20"/>
          <w:szCs w:val="20"/>
        </w:rPr>
        <w:t>либо</w:t>
      </w:r>
      <w:r w:rsidRPr="00553995">
        <w:rPr>
          <w:spacing w:val="1"/>
          <w:sz w:val="20"/>
          <w:szCs w:val="20"/>
        </w:rPr>
        <w:t xml:space="preserve"> </w:t>
      </w:r>
      <w:r w:rsidRPr="00553995">
        <w:rPr>
          <w:sz w:val="20"/>
          <w:szCs w:val="20"/>
        </w:rPr>
        <w:t>в</w:t>
      </w:r>
      <w:r w:rsidRPr="00553995">
        <w:rPr>
          <w:spacing w:val="1"/>
          <w:sz w:val="20"/>
          <w:szCs w:val="20"/>
        </w:rPr>
        <w:t xml:space="preserve"> </w:t>
      </w:r>
      <w:r w:rsidRPr="00553995">
        <w:rPr>
          <w:sz w:val="20"/>
          <w:szCs w:val="20"/>
        </w:rPr>
        <w:t>предоставлении муниципальной услуги, о чем в письменном</w:t>
      </w:r>
      <w:r w:rsidRPr="00553995">
        <w:rPr>
          <w:spacing w:val="-67"/>
          <w:sz w:val="20"/>
          <w:szCs w:val="20"/>
        </w:rPr>
        <w:t xml:space="preserve"> </w:t>
      </w:r>
      <w:r w:rsidRPr="00553995">
        <w:rPr>
          <w:sz w:val="20"/>
          <w:szCs w:val="20"/>
        </w:rPr>
        <w:t>виде</w:t>
      </w:r>
      <w:r w:rsidRPr="00553995">
        <w:rPr>
          <w:spacing w:val="1"/>
          <w:sz w:val="20"/>
          <w:szCs w:val="20"/>
        </w:rPr>
        <w:t xml:space="preserve"> </w:t>
      </w:r>
      <w:r w:rsidRPr="00553995">
        <w:rPr>
          <w:sz w:val="20"/>
          <w:szCs w:val="20"/>
        </w:rPr>
        <w:t>за</w:t>
      </w:r>
      <w:r w:rsidRPr="00553995">
        <w:rPr>
          <w:spacing w:val="1"/>
          <w:sz w:val="20"/>
          <w:szCs w:val="20"/>
        </w:rPr>
        <w:t xml:space="preserve"> </w:t>
      </w:r>
      <w:r w:rsidRPr="00553995">
        <w:rPr>
          <w:sz w:val="20"/>
          <w:szCs w:val="20"/>
        </w:rPr>
        <w:t>подписью</w:t>
      </w:r>
      <w:r w:rsidRPr="00553995">
        <w:rPr>
          <w:spacing w:val="1"/>
          <w:sz w:val="20"/>
          <w:szCs w:val="20"/>
        </w:rPr>
        <w:t xml:space="preserve"> </w:t>
      </w:r>
      <w:r w:rsidRPr="00553995">
        <w:rPr>
          <w:sz w:val="20"/>
          <w:szCs w:val="20"/>
        </w:rPr>
        <w:t>руководителя</w:t>
      </w:r>
      <w:r w:rsidRPr="00553995">
        <w:rPr>
          <w:spacing w:val="1"/>
          <w:sz w:val="20"/>
          <w:szCs w:val="20"/>
        </w:rPr>
        <w:t xml:space="preserve"> </w:t>
      </w:r>
      <w:r w:rsidRPr="00553995">
        <w:rPr>
          <w:sz w:val="20"/>
          <w:szCs w:val="20"/>
        </w:rPr>
        <w:t>органа,</w:t>
      </w:r>
      <w:r w:rsidRPr="00553995">
        <w:rPr>
          <w:spacing w:val="1"/>
          <w:sz w:val="20"/>
          <w:szCs w:val="20"/>
        </w:rPr>
        <w:t xml:space="preserve"> </w:t>
      </w:r>
      <w:r w:rsidRPr="00553995">
        <w:rPr>
          <w:sz w:val="20"/>
          <w:szCs w:val="20"/>
        </w:rPr>
        <w:t>предоставляющего</w:t>
      </w:r>
      <w:r w:rsidRPr="00553995">
        <w:rPr>
          <w:spacing w:val="1"/>
          <w:sz w:val="20"/>
          <w:szCs w:val="20"/>
        </w:rPr>
        <w:t xml:space="preserve"> </w:t>
      </w:r>
      <w:r w:rsidRPr="00553995">
        <w:rPr>
          <w:sz w:val="20"/>
          <w:szCs w:val="20"/>
        </w:rPr>
        <w:t>муниципальную</w:t>
      </w:r>
      <w:r w:rsidRPr="00553995">
        <w:rPr>
          <w:spacing w:val="1"/>
          <w:sz w:val="20"/>
          <w:szCs w:val="20"/>
        </w:rPr>
        <w:t xml:space="preserve"> </w:t>
      </w:r>
      <w:r w:rsidRPr="00553995">
        <w:rPr>
          <w:sz w:val="20"/>
          <w:szCs w:val="20"/>
        </w:rPr>
        <w:t>услугу при первоначальном отказе в приеме документов,</w:t>
      </w:r>
      <w:r w:rsidRPr="00553995">
        <w:rPr>
          <w:spacing w:val="1"/>
          <w:sz w:val="20"/>
          <w:szCs w:val="20"/>
        </w:rPr>
        <w:t xml:space="preserve"> </w:t>
      </w:r>
      <w:r w:rsidRPr="00553995">
        <w:rPr>
          <w:sz w:val="20"/>
          <w:szCs w:val="20"/>
        </w:rPr>
        <w:t>необходимых для предоставления муниципальной услуги,</w:t>
      </w:r>
      <w:r w:rsidRPr="00553995">
        <w:rPr>
          <w:spacing w:val="1"/>
          <w:sz w:val="20"/>
          <w:szCs w:val="20"/>
        </w:rPr>
        <w:t xml:space="preserve"> </w:t>
      </w:r>
      <w:r w:rsidRPr="00553995">
        <w:rPr>
          <w:sz w:val="20"/>
          <w:szCs w:val="20"/>
        </w:rPr>
        <w:t>либо</w:t>
      </w:r>
      <w:r w:rsidRPr="00553995">
        <w:rPr>
          <w:spacing w:val="41"/>
          <w:sz w:val="20"/>
          <w:szCs w:val="20"/>
        </w:rPr>
        <w:t xml:space="preserve"> </w:t>
      </w:r>
      <w:r w:rsidRPr="00553995">
        <w:rPr>
          <w:sz w:val="20"/>
          <w:szCs w:val="20"/>
        </w:rPr>
        <w:t>руководителя</w:t>
      </w:r>
      <w:r w:rsidRPr="00553995">
        <w:rPr>
          <w:spacing w:val="41"/>
          <w:sz w:val="20"/>
          <w:szCs w:val="20"/>
        </w:rPr>
        <w:t xml:space="preserve"> </w:t>
      </w:r>
      <w:r w:rsidRPr="00553995">
        <w:rPr>
          <w:sz w:val="20"/>
          <w:szCs w:val="20"/>
        </w:rPr>
        <w:t>организации,</w:t>
      </w:r>
      <w:r w:rsidRPr="00553995">
        <w:rPr>
          <w:spacing w:val="38"/>
          <w:sz w:val="20"/>
          <w:szCs w:val="20"/>
        </w:rPr>
        <w:t xml:space="preserve"> </w:t>
      </w:r>
      <w:r w:rsidRPr="00553995">
        <w:rPr>
          <w:sz w:val="20"/>
          <w:szCs w:val="20"/>
        </w:rPr>
        <w:t>предусмотренной</w:t>
      </w:r>
      <w:r w:rsidRPr="00553995">
        <w:rPr>
          <w:spacing w:val="39"/>
          <w:sz w:val="20"/>
          <w:szCs w:val="20"/>
        </w:rPr>
        <w:t xml:space="preserve"> </w:t>
      </w:r>
      <w:r w:rsidRPr="00553995">
        <w:rPr>
          <w:sz w:val="20"/>
          <w:szCs w:val="20"/>
        </w:rPr>
        <w:t>частью</w:t>
      </w:r>
      <w:r w:rsidRPr="00553995">
        <w:rPr>
          <w:spacing w:val="40"/>
          <w:sz w:val="20"/>
          <w:szCs w:val="20"/>
        </w:rPr>
        <w:t xml:space="preserve"> </w:t>
      </w:r>
      <w:r w:rsidRPr="00553995">
        <w:rPr>
          <w:sz w:val="20"/>
          <w:szCs w:val="20"/>
        </w:rPr>
        <w:t>1.1</w:t>
      </w:r>
      <w:r w:rsidRPr="00553995">
        <w:rPr>
          <w:spacing w:val="39"/>
          <w:sz w:val="20"/>
          <w:szCs w:val="20"/>
        </w:rPr>
        <w:t xml:space="preserve"> </w:t>
      </w:r>
      <w:r w:rsidRPr="00553995">
        <w:rPr>
          <w:sz w:val="20"/>
          <w:szCs w:val="20"/>
        </w:rPr>
        <w:t>статьи</w:t>
      </w:r>
      <w:r w:rsidRPr="00553995">
        <w:rPr>
          <w:spacing w:val="39"/>
          <w:sz w:val="20"/>
          <w:szCs w:val="20"/>
        </w:rPr>
        <w:t xml:space="preserve"> </w:t>
      </w:r>
      <w:r w:rsidRPr="00553995">
        <w:rPr>
          <w:sz w:val="20"/>
          <w:szCs w:val="20"/>
        </w:rPr>
        <w:t>16 Федерального</w:t>
      </w:r>
      <w:r w:rsidRPr="00553995">
        <w:rPr>
          <w:spacing w:val="8"/>
          <w:sz w:val="20"/>
          <w:szCs w:val="20"/>
        </w:rPr>
        <w:t xml:space="preserve"> </w:t>
      </w:r>
      <w:r w:rsidRPr="00553995">
        <w:rPr>
          <w:sz w:val="20"/>
          <w:szCs w:val="20"/>
        </w:rPr>
        <w:t>закона</w:t>
      </w:r>
      <w:r w:rsidRPr="00553995">
        <w:rPr>
          <w:spacing w:val="7"/>
          <w:sz w:val="20"/>
          <w:szCs w:val="20"/>
        </w:rPr>
        <w:t xml:space="preserve"> </w:t>
      </w:r>
      <w:r w:rsidRPr="00553995">
        <w:rPr>
          <w:sz w:val="20"/>
          <w:szCs w:val="20"/>
        </w:rPr>
        <w:t>№</w:t>
      </w:r>
      <w:r w:rsidRPr="00553995">
        <w:rPr>
          <w:spacing w:val="8"/>
          <w:sz w:val="20"/>
          <w:szCs w:val="20"/>
        </w:rPr>
        <w:t xml:space="preserve"> </w:t>
      </w:r>
      <w:r w:rsidRPr="00553995">
        <w:rPr>
          <w:sz w:val="20"/>
          <w:szCs w:val="20"/>
        </w:rPr>
        <w:t>210-ФЗ,</w:t>
      </w:r>
      <w:r w:rsidRPr="00553995">
        <w:rPr>
          <w:spacing w:val="6"/>
          <w:sz w:val="20"/>
          <w:szCs w:val="20"/>
        </w:rPr>
        <w:t xml:space="preserve"> </w:t>
      </w:r>
      <w:r w:rsidRPr="00553995">
        <w:rPr>
          <w:sz w:val="20"/>
          <w:szCs w:val="20"/>
        </w:rPr>
        <w:t>уведомляется</w:t>
      </w:r>
      <w:r w:rsidRPr="00553995">
        <w:rPr>
          <w:spacing w:val="8"/>
          <w:sz w:val="20"/>
          <w:szCs w:val="20"/>
        </w:rPr>
        <w:t xml:space="preserve"> </w:t>
      </w:r>
      <w:r w:rsidRPr="00553995">
        <w:rPr>
          <w:sz w:val="20"/>
          <w:szCs w:val="20"/>
        </w:rPr>
        <w:t>заявитель,</w:t>
      </w:r>
      <w:r w:rsidRPr="00553995">
        <w:rPr>
          <w:spacing w:val="6"/>
          <w:sz w:val="20"/>
          <w:szCs w:val="20"/>
        </w:rPr>
        <w:t xml:space="preserve"> </w:t>
      </w:r>
      <w:r w:rsidRPr="00553995">
        <w:rPr>
          <w:sz w:val="20"/>
          <w:szCs w:val="20"/>
        </w:rPr>
        <w:t>а</w:t>
      </w:r>
      <w:r w:rsidRPr="00553995">
        <w:rPr>
          <w:spacing w:val="7"/>
          <w:sz w:val="20"/>
          <w:szCs w:val="20"/>
        </w:rPr>
        <w:t xml:space="preserve"> </w:t>
      </w:r>
      <w:r w:rsidRPr="00553995">
        <w:rPr>
          <w:sz w:val="20"/>
          <w:szCs w:val="20"/>
        </w:rPr>
        <w:t>также</w:t>
      </w:r>
      <w:r w:rsidRPr="00553995">
        <w:rPr>
          <w:spacing w:val="8"/>
          <w:sz w:val="20"/>
          <w:szCs w:val="20"/>
        </w:rPr>
        <w:t xml:space="preserve"> </w:t>
      </w:r>
      <w:r w:rsidRPr="00553995">
        <w:rPr>
          <w:sz w:val="20"/>
          <w:szCs w:val="20"/>
        </w:rPr>
        <w:t xml:space="preserve">приносятся </w:t>
      </w:r>
      <w:r w:rsidRPr="00553995">
        <w:rPr>
          <w:spacing w:val="-67"/>
          <w:sz w:val="20"/>
          <w:szCs w:val="20"/>
        </w:rPr>
        <w:t xml:space="preserve"> </w:t>
      </w:r>
      <w:r w:rsidRPr="00553995">
        <w:rPr>
          <w:sz w:val="20"/>
          <w:szCs w:val="20"/>
        </w:rPr>
        <w:t>извинения</w:t>
      </w:r>
      <w:r w:rsidRPr="00553995">
        <w:rPr>
          <w:spacing w:val="-1"/>
          <w:sz w:val="20"/>
          <w:szCs w:val="20"/>
        </w:rPr>
        <w:t xml:space="preserve"> </w:t>
      </w:r>
      <w:r w:rsidRPr="00553995">
        <w:rPr>
          <w:sz w:val="20"/>
          <w:szCs w:val="20"/>
        </w:rPr>
        <w:t>за</w:t>
      </w:r>
      <w:r w:rsidRPr="00553995">
        <w:rPr>
          <w:spacing w:val="-4"/>
          <w:sz w:val="20"/>
          <w:szCs w:val="20"/>
        </w:rPr>
        <w:t xml:space="preserve"> </w:t>
      </w:r>
      <w:r w:rsidRPr="00553995">
        <w:rPr>
          <w:sz w:val="20"/>
          <w:szCs w:val="20"/>
        </w:rPr>
        <w:t>доставленные неудобства.</w:t>
      </w:r>
    </w:p>
    <w:p w:rsidR="00553995" w:rsidRPr="00553995" w:rsidRDefault="00553995" w:rsidP="00553995">
      <w:pPr>
        <w:spacing w:before="10"/>
        <w:ind w:firstLine="709"/>
        <w:jc w:val="both"/>
        <w:rPr>
          <w:sz w:val="20"/>
          <w:szCs w:val="20"/>
        </w:rPr>
      </w:pPr>
      <w:r w:rsidRPr="00553995">
        <w:rPr>
          <w:sz w:val="20"/>
          <w:szCs w:val="20"/>
        </w:rPr>
        <w:t>5) предоставления на бумажном носителе документов и информации, электронные образы которых ранее были заверены УКЭП уполномоченного должностного лица МФЦ,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3995" w:rsidRPr="00553995" w:rsidRDefault="00553995" w:rsidP="00553995">
      <w:pPr>
        <w:spacing w:before="10"/>
        <w:ind w:firstLine="709"/>
        <w:jc w:val="both"/>
        <w:rPr>
          <w:sz w:val="20"/>
          <w:szCs w:val="20"/>
        </w:rPr>
      </w:pPr>
    </w:p>
    <w:p w:rsidR="00553995" w:rsidRPr="00553995" w:rsidRDefault="00553995" w:rsidP="00553995">
      <w:pPr>
        <w:shd w:val="clear" w:color="auto" w:fill="FFFFFF"/>
        <w:ind w:hanging="590"/>
        <w:jc w:val="center"/>
        <w:rPr>
          <w:b/>
          <w:bCs/>
          <w:color w:val="000000"/>
          <w:spacing w:val="-1"/>
          <w:sz w:val="20"/>
          <w:szCs w:val="20"/>
        </w:rPr>
      </w:pPr>
      <w:r w:rsidRPr="00553995">
        <w:rPr>
          <w:b/>
          <w:bCs/>
          <w:color w:val="000000"/>
          <w:spacing w:val="-1"/>
          <w:sz w:val="20"/>
          <w:szCs w:val="20"/>
        </w:rPr>
        <w:t>Исчерпывающий перечень документов, для предоставления</w:t>
      </w:r>
    </w:p>
    <w:p w:rsidR="00553995" w:rsidRPr="00553995" w:rsidRDefault="00553995" w:rsidP="004A52C1">
      <w:pPr>
        <w:shd w:val="clear" w:color="auto" w:fill="FFFFFF"/>
        <w:ind w:hanging="590"/>
        <w:jc w:val="center"/>
        <w:rPr>
          <w:b/>
          <w:bCs/>
          <w:color w:val="000000"/>
          <w:spacing w:val="-1"/>
          <w:sz w:val="20"/>
          <w:szCs w:val="20"/>
        </w:rPr>
      </w:pPr>
      <w:r w:rsidRPr="00553995">
        <w:rPr>
          <w:b/>
          <w:bCs/>
          <w:color w:val="000000"/>
          <w:spacing w:val="-1"/>
          <w:sz w:val="20"/>
          <w:szCs w:val="20"/>
        </w:rPr>
        <w:t>муниципальной услуги, которые находятся в распоряжении органов власти</w:t>
      </w:r>
    </w:p>
    <w:p w:rsidR="00553995" w:rsidRPr="00553995" w:rsidRDefault="00553995" w:rsidP="004A52C1">
      <w:pPr>
        <w:ind w:firstLine="708"/>
        <w:jc w:val="both"/>
        <w:rPr>
          <w:sz w:val="20"/>
          <w:szCs w:val="20"/>
        </w:rPr>
      </w:pPr>
      <w:r w:rsidRPr="00553995">
        <w:rPr>
          <w:bCs/>
          <w:spacing w:val="-1"/>
          <w:sz w:val="20"/>
          <w:szCs w:val="20"/>
        </w:rPr>
        <w:t xml:space="preserve">2.18. </w:t>
      </w:r>
      <w:r w:rsidRPr="00553995">
        <w:rPr>
          <w:sz w:val="20"/>
          <w:szCs w:val="20"/>
        </w:rPr>
        <w:t>Специалист Уполномоченного органа в порядке межведомственного информационного взаимодействия в целях предоставления и получения документов и информации для предоставления муниципальной услуги запрашивает:</w:t>
      </w:r>
    </w:p>
    <w:p w:rsidR="00553995" w:rsidRPr="00553995" w:rsidRDefault="00553995" w:rsidP="00553995">
      <w:pPr>
        <w:ind w:firstLine="708"/>
        <w:jc w:val="both"/>
        <w:rPr>
          <w:sz w:val="20"/>
          <w:szCs w:val="20"/>
        </w:rPr>
      </w:pPr>
      <w:r w:rsidRPr="00553995">
        <w:rPr>
          <w:sz w:val="20"/>
          <w:szCs w:val="20"/>
        </w:rPr>
        <w:t>1) выписку из Единого государственного реестра индивидуальных предпринимателей;</w:t>
      </w:r>
    </w:p>
    <w:p w:rsidR="00553995" w:rsidRPr="00553995" w:rsidRDefault="00553995" w:rsidP="00553995">
      <w:pPr>
        <w:ind w:firstLine="708"/>
        <w:jc w:val="both"/>
        <w:rPr>
          <w:sz w:val="20"/>
          <w:szCs w:val="20"/>
        </w:rPr>
      </w:pPr>
      <w:r w:rsidRPr="00553995">
        <w:rPr>
          <w:sz w:val="20"/>
          <w:szCs w:val="20"/>
        </w:rPr>
        <w:t>2) выписку из Единого государственного реестра юридических лиц;</w:t>
      </w:r>
    </w:p>
    <w:p w:rsidR="00553995" w:rsidRPr="00553995" w:rsidRDefault="00553995" w:rsidP="00553995">
      <w:pPr>
        <w:ind w:firstLine="708"/>
        <w:jc w:val="both"/>
        <w:rPr>
          <w:sz w:val="20"/>
          <w:szCs w:val="20"/>
        </w:rPr>
      </w:pPr>
      <w:r w:rsidRPr="00553995">
        <w:rPr>
          <w:sz w:val="20"/>
          <w:szCs w:val="20"/>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553995" w:rsidRPr="00553995" w:rsidRDefault="00553995" w:rsidP="00553995">
      <w:pPr>
        <w:ind w:firstLine="708"/>
        <w:jc w:val="both"/>
        <w:rPr>
          <w:sz w:val="20"/>
          <w:szCs w:val="20"/>
        </w:rPr>
      </w:pPr>
      <w:r w:rsidRPr="00553995">
        <w:rPr>
          <w:sz w:val="20"/>
          <w:szCs w:val="20"/>
        </w:rPr>
        <w:t>4) уведомление о планируемом сносе;</w:t>
      </w:r>
    </w:p>
    <w:p w:rsidR="00553995" w:rsidRPr="00553995" w:rsidRDefault="00553995" w:rsidP="00553995">
      <w:pPr>
        <w:ind w:firstLine="708"/>
        <w:jc w:val="both"/>
        <w:rPr>
          <w:sz w:val="20"/>
          <w:szCs w:val="20"/>
        </w:rPr>
      </w:pPr>
      <w:r w:rsidRPr="00553995">
        <w:rPr>
          <w:sz w:val="20"/>
          <w:szCs w:val="20"/>
        </w:rPr>
        <w:t>5) разрешение на строительство;</w:t>
      </w:r>
    </w:p>
    <w:p w:rsidR="00553995" w:rsidRPr="00553995" w:rsidRDefault="00553995" w:rsidP="00553995">
      <w:pPr>
        <w:ind w:firstLine="708"/>
        <w:jc w:val="both"/>
        <w:rPr>
          <w:sz w:val="20"/>
          <w:szCs w:val="20"/>
        </w:rPr>
      </w:pPr>
      <w:r w:rsidRPr="00553995">
        <w:rPr>
          <w:sz w:val="20"/>
          <w:szCs w:val="20"/>
        </w:rPr>
        <w:t>6) разрешение на проведение работ по сохранению объектов культурного наследия;</w:t>
      </w:r>
    </w:p>
    <w:p w:rsidR="00553995" w:rsidRPr="00553995" w:rsidRDefault="00553995" w:rsidP="00553995">
      <w:pPr>
        <w:ind w:firstLine="708"/>
        <w:jc w:val="both"/>
        <w:rPr>
          <w:sz w:val="20"/>
          <w:szCs w:val="20"/>
        </w:rPr>
      </w:pPr>
      <w:r w:rsidRPr="00553995">
        <w:rPr>
          <w:sz w:val="20"/>
          <w:szCs w:val="20"/>
        </w:rPr>
        <w:t>7) разрешение на вырубку зеленых насаждений;</w:t>
      </w:r>
    </w:p>
    <w:p w:rsidR="00553995" w:rsidRPr="00553995" w:rsidRDefault="00553995" w:rsidP="00553995">
      <w:pPr>
        <w:ind w:firstLine="708"/>
        <w:jc w:val="both"/>
        <w:rPr>
          <w:sz w:val="20"/>
          <w:szCs w:val="20"/>
        </w:rPr>
      </w:pPr>
      <w:r w:rsidRPr="00553995">
        <w:rPr>
          <w:sz w:val="20"/>
          <w:szCs w:val="20"/>
        </w:rPr>
        <w:t>8) разрешение на использование земель или земельного участка, находящегося в государственной или муниципальной собственности;</w:t>
      </w:r>
    </w:p>
    <w:p w:rsidR="00553995" w:rsidRPr="00553995" w:rsidRDefault="00553995" w:rsidP="00553995">
      <w:pPr>
        <w:ind w:firstLine="708"/>
        <w:jc w:val="both"/>
        <w:rPr>
          <w:sz w:val="20"/>
          <w:szCs w:val="20"/>
        </w:rPr>
      </w:pPr>
      <w:r w:rsidRPr="00553995">
        <w:rPr>
          <w:sz w:val="20"/>
          <w:szCs w:val="20"/>
        </w:rPr>
        <w:t>9) разрешение на размещение объекта;</w:t>
      </w:r>
    </w:p>
    <w:p w:rsidR="00553995" w:rsidRPr="00553995" w:rsidRDefault="00553995" w:rsidP="00553995">
      <w:pPr>
        <w:ind w:firstLine="708"/>
        <w:jc w:val="both"/>
        <w:rPr>
          <w:sz w:val="20"/>
          <w:szCs w:val="20"/>
        </w:rPr>
      </w:pPr>
      <w:r w:rsidRPr="00553995">
        <w:rPr>
          <w:sz w:val="20"/>
          <w:szCs w:val="20"/>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3995" w:rsidRPr="00553995" w:rsidRDefault="00553995" w:rsidP="00553995">
      <w:pPr>
        <w:ind w:firstLine="708"/>
        <w:jc w:val="both"/>
        <w:rPr>
          <w:sz w:val="20"/>
          <w:szCs w:val="20"/>
        </w:rPr>
      </w:pPr>
      <w:r w:rsidRPr="00553995">
        <w:rPr>
          <w:sz w:val="20"/>
          <w:szCs w:val="20"/>
        </w:rPr>
        <w:t>11) разрешение на установку и эксплуатацию рекламной конструкции;</w:t>
      </w:r>
    </w:p>
    <w:p w:rsidR="00553995" w:rsidRPr="00553995" w:rsidRDefault="00553995" w:rsidP="00553995">
      <w:pPr>
        <w:ind w:firstLine="708"/>
        <w:jc w:val="both"/>
        <w:rPr>
          <w:sz w:val="20"/>
          <w:szCs w:val="20"/>
        </w:rPr>
      </w:pPr>
      <w:r w:rsidRPr="00553995">
        <w:rPr>
          <w:sz w:val="20"/>
          <w:szCs w:val="20"/>
        </w:rPr>
        <w:t>12) технические условия для подключения к сетям инженерно- технического обеспечения;</w:t>
      </w:r>
    </w:p>
    <w:p w:rsidR="00553995" w:rsidRPr="00553995" w:rsidRDefault="00553995" w:rsidP="00553995">
      <w:pPr>
        <w:ind w:firstLine="708"/>
        <w:jc w:val="both"/>
        <w:rPr>
          <w:sz w:val="20"/>
          <w:szCs w:val="20"/>
        </w:rPr>
      </w:pPr>
      <w:r w:rsidRPr="00553995">
        <w:rPr>
          <w:sz w:val="20"/>
          <w:szCs w:val="20"/>
        </w:rPr>
        <w:t>13) схему движения транспорта и пешеходов.</w:t>
      </w:r>
    </w:p>
    <w:p w:rsidR="00553995" w:rsidRPr="00553995" w:rsidRDefault="00553995" w:rsidP="00553995">
      <w:pPr>
        <w:ind w:firstLine="708"/>
        <w:jc w:val="both"/>
        <w:rPr>
          <w:sz w:val="20"/>
          <w:szCs w:val="20"/>
        </w:rPr>
      </w:pPr>
      <w:r w:rsidRPr="00553995">
        <w:rPr>
          <w:sz w:val="20"/>
          <w:szCs w:val="20"/>
        </w:rPr>
        <w:t>2.19.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553995" w:rsidRPr="00553995" w:rsidRDefault="00553995" w:rsidP="00553995">
      <w:pPr>
        <w:ind w:firstLine="708"/>
        <w:jc w:val="both"/>
        <w:rPr>
          <w:sz w:val="20"/>
          <w:szCs w:val="20"/>
        </w:rPr>
      </w:pPr>
      <w:r w:rsidRPr="00553995">
        <w:rPr>
          <w:sz w:val="20"/>
          <w:szCs w:val="20"/>
        </w:rPr>
        <w:t>Документы, указанные в пункте 2.18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3995" w:rsidRPr="00553995" w:rsidRDefault="00553995" w:rsidP="00553995">
      <w:pPr>
        <w:shd w:val="clear" w:color="auto" w:fill="FFFFFF"/>
        <w:ind w:hanging="590"/>
        <w:jc w:val="center"/>
        <w:rPr>
          <w:b/>
          <w:bCs/>
          <w:color w:val="000000"/>
          <w:spacing w:val="-1"/>
          <w:sz w:val="20"/>
          <w:szCs w:val="20"/>
        </w:rPr>
      </w:pPr>
    </w:p>
    <w:p w:rsidR="00553995" w:rsidRPr="00553995" w:rsidRDefault="00553995" w:rsidP="00553995">
      <w:pPr>
        <w:shd w:val="clear" w:color="auto" w:fill="FFFFFF"/>
        <w:ind w:hanging="590"/>
        <w:jc w:val="center"/>
        <w:rPr>
          <w:b/>
          <w:bCs/>
          <w:color w:val="000000"/>
          <w:sz w:val="20"/>
          <w:szCs w:val="20"/>
        </w:rPr>
      </w:pPr>
      <w:r w:rsidRPr="00553995">
        <w:rPr>
          <w:b/>
          <w:bCs/>
          <w:color w:val="000000"/>
          <w:spacing w:val="-1"/>
          <w:sz w:val="20"/>
          <w:szCs w:val="20"/>
        </w:rPr>
        <w:t>Исчерпывающий перечень оснований для отказа в приеме документов,</w:t>
      </w:r>
      <w:r w:rsidRPr="00553995">
        <w:rPr>
          <w:b/>
          <w:bCs/>
          <w:color w:val="000000"/>
          <w:spacing w:val="-1"/>
          <w:sz w:val="20"/>
          <w:szCs w:val="20"/>
        </w:rPr>
        <w:br/>
        <w:t xml:space="preserve">необходимых для </w:t>
      </w:r>
      <w:r w:rsidRPr="00553995">
        <w:rPr>
          <w:b/>
          <w:bCs/>
          <w:color w:val="000000"/>
          <w:sz w:val="20"/>
          <w:szCs w:val="20"/>
        </w:rPr>
        <w:t>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2.20. Основания для отказа в приеме документов, необходимые для предоставления муниципальной услуги:</w:t>
      </w:r>
    </w:p>
    <w:p w:rsidR="00553995" w:rsidRPr="00553995" w:rsidRDefault="00553995" w:rsidP="00553995">
      <w:pPr>
        <w:ind w:firstLine="708"/>
        <w:jc w:val="both"/>
        <w:rPr>
          <w:spacing w:val="4"/>
          <w:sz w:val="20"/>
          <w:szCs w:val="20"/>
        </w:rPr>
      </w:pPr>
      <w:r w:rsidRPr="00553995">
        <w:rPr>
          <w:sz w:val="20"/>
          <w:szCs w:val="20"/>
        </w:rPr>
        <w:t xml:space="preserve">1) </w:t>
      </w:r>
      <w:r w:rsidRPr="00553995">
        <w:rPr>
          <w:spacing w:val="4"/>
          <w:sz w:val="20"/>
          <w:szCs w:val="20"/>
        </w:rPr>
        <w:t>заявление подано в орган местного самоуправления или организацию, в полномочия которых не входит предоставление услуги;</w:t>
      </w:r>
    </w:p>
    <w:p w:rsidR="00553995" w:rsidRPr="00553995" w:rsidRDefault="00553995" w:rsidP="00553995">
      <w:pPr>
        <w:ind w:firstLine="708"/>
        <w:jc w:val="both"/>
        <w:rPr>
          <w:spacing w:val="4"/>
          <w:sz w:val="20"/>
          <w:szCs w:val="20"/>
        </w:rPr>
      </w:pPr>
      <w:r w:rsidRPr="00553995">
        <w:rPr>
          <w:spacing w:val="4"/>
          <w:sz w:val="20"/>
          <w:szCs w:val="20"/>
        </w:rPr>
        <w:t>2) неполное заполнение полей в форме заявления, в том числе в интерактивной форме заявления на ЕПГУ;</w:t>
      </w:r>
    </w:p>
    <w:p w:rsidR="00553995" w:rsidRPr="00553995" w:rsidRDefault="00553995" w:rsidP="00553995">
      <w:pPr>
        <w:ind w:firstLine="708"/>
        <w:jc w:val="both"/>
        <w:rPr>
          <w:spacing w:val="4"/>
          <w:sz w:val="20"/>
          <w:szCs w:val="20"/>
        </w:rPr>
      </w:pPr>
      <w:r w:rsidRPr="00553995">
        <w:rPr>
          <w:spacing w:val="4"/>
          <w:sz w:val="20"/>
          <w:szCs w:val="20"/>
        </w:rPr>
        <w:t>3) представление неполного комплекта документов, необходимых для предоставления услуги;</w:t>
      </w:r>
    </w:p>
    <w:p w:rsidR="00553995" w:rsidRPr="00553995" w:rsidRDefault="00553995" w:rsidP="00553995">
      <w:pPr>
        <w:ind w:firstLine="708"/>
        <w:jc w:val="both"/>
        <w:rPr>
          <w:spacing w:val="4"/>
          <w:sz w:val="20"/>
          <w:szCs w:val="20"/>
        </w:rPr>
      </w:pPr>
      <w:r w:rsidRPr="00553995">
        <w:rPr>
          <w:spacing w:val="4"/>
          <w:sz w:val="20"/>
          <w:szCs w:val="20"/>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3995" w:rsidRPr="00553995" w:rsidRDefault="00553995" w:rsidP="00553995">
      <w:pPr>
        <w:ind w:firstLine="708"/>
        <w:jc w:val="both"/>
        <w:rPr>
          <w:spacing w:val="4"/>
          <w:sz w:val="20"/>
          <w:szCs w:val="20"/>
        </w:rPr>
      </w:pPr>
      <w:r w:rsidRPr="00553995">
        <w:rPr>
          <w:spacing w:val="4"/>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553995" w:rsidRPr="00553995" w:rsidRDefault="00553995" w:rsidP="00553995">
      <w:pPr>
        <w:ind w:firstLine="708"/>
        <w:jc w:val="both"/>
        <w:rPr>
          <w:spacing w:val="4"/>
          <w:sz w:val="20"/>
          <w:szCs w:val="20"/>
        </w:rPr>
      </w:pPr>
      <w:r w:rsidRPr="00553995">
        <w:rPr>
          <w:spacing w:val="4"/>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3995" w:rsidRPr="00553995" w:rsidRDefault="00553995" w:rsidP="00553995">
      <w:pPr>
        <w:ind w:firstLine="708"/>
        <w:jc w:val="both"/>
        <w:rPr>
          <w:spacing w:val="4"/>
          <w:sz w:val="20"/>
          <w:szCs w:val="20"/>
        </w:rPr>
      </w:pPr>
      <w:r w:rsidRPr="00553995">
        <w:rPr>
          <w:spacing w:val="4"/>
          <w:sz w:val="20"/>
          <w:szCs w:val="20"/>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53995" w:rsidRPr="00553995" w:rsidRDefault="00553995" w:rsidP="00553995">
      <w:pPr>
        <w:ind w:firstLine="708"/>
        <w:jc w:val="both"/>
        <w:rPr>
          <w:spacing w:val="4"/>
          <w:sz w:val="20"/>
          <w:szCs w:val="20"/>
        </w:rPr>
      </w:pPr>
      <w:r w:rsidRPr="00553995">
        <w:rPr>
          <w:spacing w:val="4"/>
          <w:sz w:val="20"/>
          <w:szCs w:val="20"/>
        </w:rPr>
        <w:t>8) выявлено несоблюдение установленных статьей 11 Федерального закона от 06.04.2011 года № 63-ФЗ «Об электронной подписи» условии признания действительности, усиленной квалифицированной электронной подписи.</w:t>
      </w:r>
    </w:p>
    <w:p w:rsidR="00553995" w:rsidRPr="00553995" w:rsidRDefault="00553995" w:rsidP="00553995">
      <w:pPr>
        <w:autoSpaceDE w:val="0"/>
        <w:autoSpaceDN w:val="0"/>
        <w:adjustRightInd w:val="0"/>
        <w:ind w:firstLine="709"/>
        <w:jc w:val="both"/>
        <w:rPr>
          <w:sz w:val="20"/>
          <w:szCs w:val="20"/>
        </w:rPr>
      </w:pPr>
      <w:r w:rsidRPr="00553995">
        <w:rPr>
          <w:sz w:val="20"/>
          <w:szCs w:val="20"/>
        </w:rPr>
        <w:t>2.21. Решение об отказе в приеме документов, по основаниям, указанным в пункте 2.20 Административного регламента, оформляется по форме Приложения 2 к Административному регламенту.</w:t>
      </w:r>
    </w:p>
    <w:p w:rsidR="00553995" w:rsidRPr="00553995" w:rsidRDefault="00553995" w:rsidP="00553995">
      <w:pPr>
        <w:autoSpaceDE w:val="0"/>
        <w:autoSpaceDN w:val="0"/>
        <w:adjustRightInd w:val="0"/>
        <w:ind w:firstLine="709"/>
        <w:jc w:val="both"/>
        <w:rPr>
          <w:sz w:val="20"/>
          <w:szCs w:val="20"/>
        </w:rPr>
      </w:pPr>
      <w:r w:rsidRPr="00553995">
        <w:rPr>
          <w:sz w:val="20"/>
          <w:szCs w:val="20"/>
        </w:rPr>
        <w:t>2.22.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уполномоченный орган государственной власти, орган местного самоуправления, организацию.</w:t>
      </w:r>
    </w:p>
    <w:p w:rsidR="00553995" w:rsidRPr="00553995" w:rsidRDefault="00553995" w:rsidP="00553995">
      <w:pPr>
        <w:autoSpaceDE w:val="0"/>
        <w:autoSpaceDN w:val="0"/>
        <w:adjustRightInd w:val="0"/>
        <w:ind w:firstLine="709"/>
        <w:jc w:val="both"/>
        <w:rPr>
          <w:sz w:val="20"/>
          <w:szCs w:val="20"/>
        </w:rPr>
      </w:pPr>
      <w:r w:rsidRPr="00553995">
        <w:rPr>
          <w:sz w:val="20"/>
          <w:szCs w:val="20"/>
        </w:rPr>
        <w:t>2.23. Отказ в приеме документов не препятствует повторному обращению заявителя в Уполномоченный орган за получением услуги.</w:t>
      </w:r>
    </w:p>
    <w:p w:rsidR="00553995" w:rsidRPr="00553995" w:rsidRDefault="00553995" w:rsidP="00553995">
      <w:pPr>
        <w:ind w:firstLine="708"/>
        <w:jc w:val="both"/>
        <w:rPr>
          <w:spacing w:val="4"/>
          <w:sz w:val="20"/>
          <w:szCs w:val="20"/>
        </w:rPr>
      </w:pPr>
    </w:p>
    <w:p w:rsidR="00553995" w:rsidRPr="00553995" w:rsidRDefault="00553995" w:rsidP="00553995">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553995">
        <w:rPr>
          <w:b/>
          <w:bCs/>
          <w:color w:val="000000"/>
          <w:sz w:val="20"/>
          <w:szCs w:val="20"/>
        </w:rPr>
        <w:t>Исчерпывающий перечень оснований для приостановления предоставления</w:t>
      </w:r>
      <w:r w:rsidRPr="00553995">
        <w:rPr>
          <w:b/>
          <w:bCs/>
          <w:color w:val="000000"/>
          <w:sz w:val="20"/>
          <w:szCs w:val="20"/>
        </w:rPr>
        <w:br/>
        <w:t>муниципальной услуги или отказа в предоставлении муниципальной услуги</w:t>
      </w:r>
    </w:p>
    <w:p w:rsidR="00553995" w:rsidRPr="00553995" w:rsidRDefault="00553995" w:rsidP="00553995">
      <w:pPr>
        <w:autoSpaceDE w:val="0"/>
        <w:autoSpaceDN w:val="0"/>
        <w:adjustRightInd w:val="0"/>
        <w:ind w:firstLine="709"/>
        <w:jc w:val="both"/>
        <w:rPr>
          <w:bCs/>
          <w:sz w:val="20"/>
          <w:szCs w:val="20"/>
        </w:rPr>
      </w:pPr>
      <w:r w:rsidRPr="00553995">
        <w:rPr>
          <w:bCs/>
          <w:iCs/>
          <w:sz w:val="20"/>
          <w:szCs w:val="20"/>
        </w:rPr>
        <w:t>2.24.</w:t>
      </w:r>
      <w:r w:rsidRPr="00553995">
        <w:rPr>
          <w:bCs/>
          <w:sz w:val="20"/>
          <w:szCs w:val="20"/>
        </w:rPr>
        <w:t xml:space="preserve"> Оснований для приостановления предоставления услуги не предусмотрено.</w:t>
      </w:r>
    </w:p>
    <w:p w:rsidR="00553995" w:rsidRPr="00553995" w:rsidRDefault="00553995" w:rsidP="00553995">
      <w:pPr>
        <w:ind w:firstLine="708"/>
        <w:jc w:val="both"/>
        <w:rPr>
          <w:sz w:val="20"/>
          <w:szCs w:val="20"/>
        </w:rPr>
      </w:pPr>
      <w:r w:rsidRPr="00553995">
        <w:rPr>
          <w:sz w:val="20"/>
          <w:szCs w:val="20"/>
        </w:rPr>
        <w:t>2.25. Исчерпывающий перечень оснований для отказа в предоставлении муниципальной услуги:</w:t>
      </w:r>
    </w:p>
    <w:p w:rsidR="00553995" w:rsidRPr="00553995" w:rsidRDefault="00553995" w:rsidP="00553995">
      <w:pPr>
        <w:ind w:firstLine="708"/>
        <w:jc w:val="both"/>
        <w:rPr>
          <w:spacing w:val="4"/>
          <w:sz w:val="20"/>
          <w:szCs w:val="20"/>
        </w:rPr>
      </w:pPr>
      <w:r w:rsidRPr="00553995">
        <w:rPr>
          <w:spacing w:val="4"/>
          <w:sz w:val="20"/>
          <w:szCs w:val="20"/>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53995" w:rsidRPr="00553995" w:rsidRDefault="00553995" w:rsidP="00553995">
      <w:pPr>
        <w:ind w:firstLine="708"/>
        <w:jc w:val="both"/>
        <w:rPr>
          <w:spacing w:val="4"/>
          <w:sz w:val="20"/>
          <w:szCs w:val="20"/>
        </w:rPr>
      </w:pPr>
      <w:r w:rsidRPr="00553995">
        <w:rPr>
          <w:spacing w:val="4"/>
          <w:sz w:val="20"/>
          <w:szCs w:val="20"/>
        </w:rPr>
        <w:t>2) несоответствие схемы производства работ требованиям, установленным нормативными правовыми актами;</w:t>
      </w:r>
    </w:p>
    <w:p w:rsidR="00553995" w:rsidRPr="00553995" w:rsidRDefault="00553995" w:rsidP="00553995">
      <w:pPr>
        <w:ind w:firstLine="708"/>
        <w:jc w:val="both"/>
        <w:rPr>
          <w:spacing w:val="4"/>
          <w:sz w:val="20"/>
          <w:szCs w:val="20"/>
        </w:rPr>
      </w:pPr>
      <w:r w:rsidRPr="00553995">
        <w:rPr>
          <w:spacing w:val="4"/>
          <w:sz w:val="20"/>
          <w:szCs w:val="20"/>
        </w:rPr>
        <w:t>3) невозможность выполнения работ в заявленные сроки;</w:t>
      </w:r>
    </w:p>
    <w:p w:rsidR="00553995" w:rsidRPr="00553995" w:rsidRDefault="00553995" w:rsidP="00553995">
      <w:pPr>
        <w:ind w:firstLine="708"/>
        <w:jc w:val="both"/>
        <w:rPr>
          <w:spacing w:val="4"/>
          <w:sz w:val="20"/>
          <w:szCs w:val="20"/>
        </w:rPr>
      </w:pPr>
      <w:r w:rsidRPr="00553995">
        <w:rPr>
          <w:spacing w:val="4"/>
          <w:sz w:val="20"/>
          <w:szCs w:val="20"/>
        </w:rPr>
        <w:t>4) установлены факты нарушений при проведении земляных работ в соответствии с выданным разрешением на осуществление земляных работ;</w:t>
      </w:r>
    </w:p>
    <w:p w:rsidR="00553995" w:rsidRPr="00553995" w:rsidRDefault="00553995" w:rsidP="00553995">
      <w:pPr>
        <w:ind w:firstLine="708"/>
        <w:jc w:val="both"/>
        <w:rPr>
          <w:spacing w:val="4"/>
          <w:sz w:val="20"/>
          <w:szCs w:val="20"/>
        </w:rPr>
      </w:pPr>
      <w:r w:rsidRPr="00553995">
        <w:rPr>
          <w:spacing w:val="4"/>
          <w:sz w:val="20"/>
          <w:szCs w:val="20"/>
        </w:rPr>
        <w:t>5) наличие противоречивых сведений в заявлении о предоставлении муниципальной услуги приложенных к нему документов.</w:t>
      </w:r>
    </w:p>
    <w:p w:rsidR="00553995" w:rsidRPr="00553995" w:rsidRDefault="00553995" w:rsidP="00553995">
      <w:pPr>
        <w:ind w:firstLine="708"/>
        <w:jc w:val="both"/>
        <w:rPr>
          <w:sz w:val="20"/>
          <w:szCs w:val="20"/>
        </w:rPr>
      </w:pPr>
      <w:r w:rsidRPr="00553995">
        <w:rPr>
          <w:sz w:val="20"/>
          <w:szCs w:val="20"/>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p>
    <w:p w:rsidR="00553995" w:rsidRPr="00553995" w:rsidRDefault="00553995" w:rsidP="00553995">
      <w:pPr>
        <w:ind w:firstLine="708"/>
        <w:jc w:val="both"/>
        <w:rPr>
          <w:b/>
          <w:bCs/>
          <w:color w:val="000000"/>
          <w:sz w:val="20"/>
          <w:szCs w:val="20"/>
        </w:rPr>
      </w:pPr>
    </w:p>
    <w:p w:rsidR="00553995" w:rsidRPr="00553995" w:rsidRDefault="00553995" w:rsidP="00553995">
      <w:pPr>
        <w:ind w:firstLine="708"/>
        <w:jc w:val="center"/>
        <w:rPr>
          <w:sz w:val="20"/>
          <w:szCs w:val="20"/>
        </w:rPr>
      </w:pPr>
      <w:r w:rsidRPr="00553995">
        <w:rPr>
          <w:b/>
          <w:bCs/>
          <w:color w:val="000000"/>
          <w:sz w:val="20"/>
          <w:szCs w:val="20"/>
        </w:rPr>
        <w:t xml:space="preserve">Порядок, размер и основания взимания государственной пошлины или </w:t>
      </w:r>
      <w:r w:rsidRPr="00553995">
        <w:rPr>
          <w:b/>
          <w:bCs/>
          <w:color w:val="000000"/>
          <w:spacing w:val="-1"/>
          <w:sz w:val="20"/>
          <w:szCs w:val="20"/>
        </w:rPr>
        <w:t>иной оплаты, взимаемой за предоставление муниципальной</w:t>
      </w:r>
      <w:r w:rsidRPr="00553995">
        <w:rPr>
          <w:sz w:val="20"/>
          <w:szCs w:val="20"/>
        </w:rPr>
        <w:t xml:space="preserve"> </w:t>
      </w:r>
      <w:r w:rsidRPr="00553995">
        <w:rPr>
          <w:b/>
          <w:bCs/>
          <w:color w:val="000000"/>
          <w:sz w:val="20"/>
          <w:szCs w:val="20"/>
        </w:rPr>
        <w:t>услуги</w:t>
      </w:r>
    </w:p>
    <w:p w:rsidR="00553995" w:rsidRPr="00553995" w:rsidRDefault="00553995" w:rsidP="00553995">
      <w:pPr>
        <w:shd w:val="clear" w:color="auto" w:fill="FFFFFF"/>
        <w:tabs>
          <w:tab w:val="left" w:pos="1752"/>
          <w:tab w:val="left" w:pos="4181"/>
          <w:tab w:val="left" w:pos="6869"/>
          <w:tab w:val="left" w:pos="9250"/>
        </w:tabs>
        <w:ind w:left="710"/>
        <w:jc w:val="both"/>
        <w:rPr>
          <w:color w:val="000000"/>
          <w:spacing w:val="-2"/>
          <w:sz w:val="20"/>
          <w:szCs w:val="20"/>
        </w:rPr>
      </w:pPr>
      <w:r w:rsidRPr="00553995">
        <w:rPr>
          <w:color w:val="000000"/>
          <w:spacing w:val="-2"/>
          <w:sz w:val="20"/>
          <w:szCs w:val="20"/>
        </w:rPr>
        <w:t>2.26. Предоставление</w:t>
      </w:r>
      <w:r w:rsidRPr="00553995">
        <w:rPr>
          <w:color w:val="000000"/>
          <w:sz w:val="20"/>
          <w:szCs w:val="20"/>
        </w:rPr>
        <w:t xml:space="preserve"> </w:t>
      </w:r>
      <w:r w:rsidRPr="00553995">
        <w:rPr>
          <w:color w:val="000000"/>
          <w:spacing w:val="-2"/>
          <w:sz w:val="20"/>
          <w:szCs w:val="20"/>
        </w:rPr>
        <w:t>муниципальной услуги осуществляется бесплатно.</w:t>
      </w:r>
    </w:p>
    <w:p w:rsidR="00553995" w:rsidRPr="00553995" w:rsidRDefault="00553995" w:rsidP="00553995">
      <w:pPr>
        <w:shd w:val="clear" w:color="auto" w:fill="FFFFFF"/>
        <w:tabs>
          <w:tab w:val="left" w:pos="1752"/>
          <w:tab w:val="left" w:pos="4181"/>
          <w:tab w:val="left" w:pos="6869"/>
          <w:tab w:val="left" w:pos="9250"/>
        </w:tabs>
        <w:ind w:left="710"/>
        <w:jc w:val="both"/>
        <w:rPr>
          <w:sz w:val="20"/>
          <w:szCs w:val="20"/>
        </w:rPr>
      </w:pPr>
    </w:p>
    <w:p w:rsidR="00553995" w:rsidRPr="00553995" w:rsidRDefault="00553995" w:rsidP="004A52C1">
      <w:pPr>
        <w:shd w:val="clear" w:color="auto" w:fill="FFFFFF"/>
        <w:ind w:left="1416"/>
        <w:jc w:val="center"/>
        <w:rPr>
          <w:b/>
          <w:bCs/>
          <w:color w:val="000000"/>
          <w:sz w:val="20"/>
          <w:szCs w:val="20"/>
        </w:rPr>
      </w:pPr>
      <w:r w:rsidRPr="00553995">
        <w:rPr>
          <w:b/>
          <w:bCs/>
          <w:color w:val="000000"/>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53995" w:rsidRPr="00553995" w:rsidRDefault="00553995" w:rsidP="004A52C1">
      <w:pPr>
        <w:shd w:val="clear" w:color="auto" w:fill="FFFFFF"/>
        <w:jc w:val="both"/>
        <w:rPr>
          <w:bCs/>
          <w:color w:val="000000"/>
          <w:sz w:val="20"/>
          <w:szCs w:val="20"/>
        </w:rPr>
      </w:pPr>
      <w:r w:rsidRPr="00553995">
        <w:rPr>
          <w:bCs/>
          <w:color w:val="000000"/>
          <w:sz w:val="20"/>
          <w:szCs w:val="20"/>
        </w:rPr>
        <w:tab/>
        <w:t>2.27. Услуги, необходимые и обязательные для предоставления муниципальной услуги, отсутствуют.</w:t>
      </w:r>
    </w:p>
    <w:p w:rsidR="004A52C1" w:rsidRDefault="004A52C1" w:rsidP="00553995">
      <w:pPr>
        <w:shd w:val="clear" w:color="auto" w:fill="FFFFFF"/>
        <w:ind w:left="1416"/>
        <w:jc w:val="center"/>
        <w:rPr>
          <w:b/>
          <w:bCs/>
          <w:color w:val="000000"/>
          <w:sz w:val="20"/>
          <w:szCs w:val="20"/>
        </w:rPr>
      </w:pPr>
    </w:p>
    <w:p w:rsidR="00553995" w:rsidRPr="00553995" w:rsidRDefault="00553995" w:rsidP="00553995">
      <w:pPr>
        <w:shd w:val="clear" w:color="auto" w:fill="FFFFFF"/>
        <w:ind w:left="1416"/>
        <w:jc w:val="center"/>
        <w:rPr>
          <w:b/>
          <w:bCs/>
          <w:color w:val="000000"/>
          <w:sz w:val="20"/>
          <w:szCs w:val="20"/>
        </w:rPr>
      </w:pPr>
      <w:r w:rsidRPr="00553995">
        <w:rPr>
          <w:b/>
          <w:bCs/>
          <w:color w:val="000000"/>
          <w:sz w:val="20"/>
          <w:szCs w:val="20"/>
        </w:rPr>
        <w:t>Способы предоставления заявителем документов, необходимых для получения муниципальной услуги</w:t>
      </w:r>
    </w:p>
    <w:p w:rsidR="00553995" w:rsidRPr="00553995" w:rsidRDefault="00553995" w:rsidP="00553995">
      <w:pPr>
        <w:pStyle w:val="1f7"/>
        <w:tabs>
          <w:tab w:val="left" w:pos="1432"/>
        </w:tabs>
        <w:spacing w:after="0" w:line="240" w:lineRule="auto"/>
        <w:ind w:firstLine="709"/>
        <w:rPr>
          <w:sz w:val="20"/>
          <w:szCs w:val="20"/>
        </w:rPr>
      </w:pPr>
    </w:p>
    <w:p w:rsidR="00553995" w:rsidRPr="00553995" w:rsidRDefault="00553995" w:rsidP="00553995">
      <w:pPr>
        <w:pStyle w:val="1f7"/>
        <w:tabs>
          <w:tab w:val="left" w:pos="1432"/>
        </w:tabs>
        <w:spacing w:after="0" w:line="240" w:lineRule="auto"/>
        <w:ind w:firstLine="709"/>
        <w:rPr>
          <w:sz w:val="20"/>
          <w:szCs w:val="20"/>
        </w:rPr>
      </w:pPr>
      <w:r w:rsidRPr="00553995">
        <w:rPr>
          <w:sz w:val="20"/>
          <w:szCs w:val="20"/>
        </w:rPr>
        <w:t>2.28.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«Об организации предоставления государственных и муниципальных услуг».</w:t>
      </w:r>
      <w:bookmarkStart w:id="53" w:name="bookmark303"/>
      <w:bookmarkEnd w:id="53"/>
    </w:p>
    <w:p w:rsidR="00553995" w:rsidRPr="00553995" w:rsidRDefault="00553995" w:rsidP="00553995">
      <w:pPr>
        <w:pStyle w:val="1f7"/>
        <w:tabs>
          <w:tab w:val="left" w:pos="1432"/>
        </w:tabs>
        <w:spacing w:after="0" w:line="240" w:lineRule="auto"/>
        <w:ind w:firstLine="709"/>
        <w:rPr>
          <w:sz w:val="20"/>
          <w:szCs w:val="20"/>
        </w:rPr>
      </w:pPr>
      <w:r w:rsidRPr="00553995">
        <w:rPr>
          <w:sz w:val="20"/>
          <w:szCs w:val="20"/>
        </w:rPr>
        <w:t>2.29. 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bookmarkStart w:id="54" w:name="bookmark304"/>
      <w:bookmarkEnd w:id="54"/>
    </w:p>
    <w:p w:rsidR="00553995" w:rsidRPr="00553995" w:rsidRDefault="00553995" w:rsidP="00553995">
      <w:pPr>
        <w:pStyle w:val="1f7"/>
        <w:tabs>
          <w:tab w:val="left" w:pos="1432"/>
        </w:tabs>
        <w:spacing w:after="0" w:line="240" w:lineRule="auto"/>
        <w:ind w:firstLine="709"/>
        <w:rPr>
          <w:sz w:val="20"/>
          <w:szCs w:val="20"/>
        </w:rPr>
      </w:pPr>
      <w:r w:rsidRPr="00553995">
        <w:rPr>
          <w:sz w:val="20"/>
          <w:szCs w:val="20"/>
        </w:rPr>
        <w:t xml:space="preserve">2.30. Заполненное заявление отправляется заявителем вместе с прикрепленными электронными образами обязательных документов, указанными в Административном регламенте, необходимых для предоставления муниципальной услуги, в Уполномоченный орган. При авторизации в ЕСИА заявление считается </w:t>
      </w:r>
      <w:r w:rsidRPr="00553995">
        <w:rPr>
          <w:sz w:val="20"/>
          <w:szCs w:val="20"/>
        </w:rPr>
        <w:lastRenderedPageBreak/>
        <w:t>подписанным простой электронной подписью заявителя, представителя заявителя, уполномоченного на подписание заявления.</w:t>
      </w:r>
      <w:bookmarkStart w:id="55" w:name="bookmark305"/>
      <w:bookmarkEnd w:id="55"/>
    </w:p>
    <w:p w:rsidR="00553995" w:rsidRPr="00553995" w:rsidRDefault="00553995" w:rsidP="00553995">
      <w:pPr>
        <w:pStyle w:val="1f7"/>
        <w:tabs>
          <w:tab w:val="left" w:pos="567"/>
        </w:tabs>
        <w:spacing w:after="0" w:line="240" w:lineRule="auto"/>
        <w:ind w:firstLine="709"/>
        <w:rPr>
          <w:sz w:val="20"/>
          <w:szCs w:val="20"/>
        </w:rPr>
      </w:pPr>
      <w:r w:rsidRPr="00553995">
        <w:rPr>
          <w:sz w:val="20"/>
          <w:szCs w:val="20"/>
        </w:rP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bookmarkStart w:id="56" w:name="bookmark306"/>
      <w:bookmarkEnd w:id="56"/>
    </w:p>
    <w:p w:rsidR="00553995" w:rsidRPr="00553995" w:rsidRDefault="00553995" w:rsidP="00553995">
      <w:pPr>
        <w:pStyle w:val="1f7"/>
        <w:tabs>
          <w:tab w:val="left" w:pos="567"/>
        </w:tabs>
        <w:spacing w:after="0" w:line="240" w:lineRule="auto"/>
        <w:ind w:firstLine="709"/>
        <w:rPr>
          <w:sz w:val="20"/>
          <w:szCs w:val="20"/>
        </w:rPr>
      </w:pPr>
      <w:r w:rsidRPr="00553995">
        <w:rPr>
          <w:sz w:val="20"/>
          <w:szCs w:val="20"/>
        </w:rPr>
        <w:t>2.31. Решение о предоставлении муниципальной услуги принимается на основании электронных образов документов, представленных заявителем, сведений, а также сведений, полученных посредством межведомственного электронного взаимодействия, а также сведений и информации</w:t>
      </w:r>
      <w:bookmarkStart w:id="57" w:name="bookmark307"/>
      <w:bookmarkStart w:id="58" w:name="bookmark311"/>
      <w:bookmarkEnd w:id="57"/>
      <w:bookmarkEnd w:id="58"/>
      <w:r w:rsidRPr="00553995">
        <w:rPr>
          <w:sz w:val="20"/>
          <w:szCs w:val="20"/>
        </w:rPr>
        <w:t xml:space="preserve"> на бумажном носителе посредством личного обращения,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w:t>
      </w:r>
      <w:r w:rsidRPr="00553995">
        <w:rPr>
          <w:spacing w:val="1"/>
          <w:sz w:val="20"/>
          <w:szCs w:val="20"/>
        </w:rPr>
        <w:t>.09.2</w:t>
      </w:r>
      <w:r w:rsidRPr="00553995">
        <w:rPr>
          <w:sz w:val="20"/>
          <w:szCs w:val="20"/>
        </w:rPr>
        <w:t xml:space="preserve">011 г. №797 «О взаимодействии между многофункциональными центрами предоставления государственных и муниципальных услуг </w:t>
      </w:r>
      <w:r w:rsidRPr="00553995">
        <w:rPr>
          <w:spacing w:val="-1"/>
          <w:sz w:val="20"/>
          <w:szCs w:val="20"/>
        </w:rPr>
        <w:t xml:space="preserve">и </w:t>
      </w:r>
      <w:r w:rsidRPr="00553995">
        <w:rPr>
          <w:sz w:val="20"/>
          <w:szCs w:val="20"/>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53995" w:rsidRPr="00553995" w:rsidRDefault="00553995" w:rsidP="00553995">
      <w:pPr>
        <w:shd w:val="clear" w:color="auto" w:fill="FFFFFF"/>
        <w:ind w:left="1416"/>
        <w:jc w:val="center"/>
        <w:rPr>
          <w:b/>
          <w:bCs/>
          <w:color w:val="000000"/>
          <w:sz w:val="20"/>
          <w:szCs w:val="20"/>
        </w:rPr>
      </w:pPr>
    </w:p>
    <w:p w:rsidR="00553995" w:rsidRPr="00553995" w:rsidRDefault="00553995" w:rsidP="00553995">
      <w:pPr>
        <w:shd w:val="clear" w:color="auto" w:fill="FFFFFF"/>
        <w:ind w:left="1416"/>
        <w:jc w:val="center"/>
        <w:rPr>
          <w:b/>
          <w:bCs/>
          <w:color w:val="000000"/>
          <w:sz w:val="20"/>
          <w:szCs w:val="20"/>
        </w:rPr>
      </w:pPr>
      <w:r w:rsidRPr="00553995">
        <w:rPr>
          <w:b/>
          <w:bCs/>
          <w:color w:val="000000"/>
          <w:sz w:val="20"/>
          <w:szCs w:val="20"/>
        </w:rPr>
        <w:t>Способы получения заявителем результатов предоставления муниципальной услуги</w:t>
      </w:r>
    </w:p>
    <w:p w:rsidR="00553995" w:rsidRPr="00553995" w:rsidRDefault="00553995" w:rsidP="00553995">
      <w:pPr>
        <w:pStyle w:val="1f7"/>
        <w:tabs>
          <w:tab w:val="left" w:pos="1366"/>
        </w:tabs>
        <w:spacing w:after="0" w:line="240" w:lineRule="auto"/>
        <w:ind w:firstLine="709"/>
        <w:rPr>
          <w:sz w:val="20"/>
          <w:szCs w:val="20"/>
        </w:rPr>
      </w:pPr>
      <w:r w:rsidRPr="00553995">
        <w:rPr>
          <w:sz w:val="20"/>
          <w:szCs w:val="20"/>
        </w:rPr>
        <w:t>2.32. Заявитель уведомляется о ходе рассмотрения и готовности результата предоставления муниципальной услуги</w:t>
      </w:r>
      <w:bookmarkStart w:id="59" w:name="bookmark314"/>
      <w:bookmarkEnd w:id="59"/>
      <w:r w:rsidRPr="00553995">
        <w:rPr>
          <w:sz w:val="20"/>
          <w:szCs w:val="20"/>
        </w:rPr>
        <w:t xml:space="preserve"> через личный кабинет на ЕПГУ.</w:t>
      </w:r>
    </w:p>
    <w:p w:rsidR="00553995" w:rsidRPr="00553995" w:rsidRDefault="00553995" w:rsidP="00553995">
      <w:pPr>
        <w:pStyle w:val="1f7"/>
        <w:tabs>
          <w:tab w:val="left" w:pos="1357"/>
        </w:tabs>
        <w:spacing w:after="0" w:line="240" w:lineRule="auto"/>
        <w:ind w:firstLine="709"/>
        <w:rPr>
          <w:sz w:val="20"/>
          <w:szCs w:val="20"/>
        </w:rPr>
      </w:pPr>
      <w:bookmarkStart w:id="60" w:name="bookmark315"/>
      <w:bookmarkEnd w:id="60"/>
      <w:r w:rsidRPr="00553995">
        <w:rPr>
          <w:sz w:val="20"/>
          <w:szCs w:val="20"/>
        </w:rPr>
        <w:t>Заявитель может самостоятельно получить информацию о готовности результата предоставления муниципальной услуги посредством:</w:t>
      </w:r>
    </w:p>
    <w:p w:rsidR="00553995" w:rsidRPr="00553995" w:rsidRDefault="00553995" w:rsidP="00553995">
      <w:pPr>
        <w:pStyle w:val="1f7"/>
        <w:spacing w:after="0" w:line="240" w:lineRule="auto"/>
        <w:ind w:firstLine="709"/>
        <w:rPr>
          <w:sz w:val="20"/>
          <w:szCs w:val="20"/>
        </w:rPr>
      </w:pPr>
      <w:r w:rsidRPr="00553995">
        <w:rPr>
          <w:sz w:val="20"/>
          <w:szCs w:val="20"/>
        </w:rPr>
        <w:t>- сервиса ЕПГУ «Узнать статус заявления»;</w:t>
      </w:r>
    </w:p>
    <w:p w:rsidR="00553995" w:rsidRPr="00553995" w:rsidRDefault="00553995" w:rsidP="00553995">
      <w:pPr>
        <w:pStyle w:val="1f7"/>
        <w:spacing w:after="0" w:line="240" w:lineRule="auto"/>
        <w:ind w:firstLine="709"/>
        <w:rPr>
          <w:sz w:val="20"/>
          <w:szCs w:val="20"/>
        </w:rPr>
      </w:pPr>
      <w:r w:rsidRPr="00553995">
        <w:rPr>
          <w:sz w:val="20"/>
          <w:szCs w:val="20"/>
        </w:rPr>
        <w:t>- по телефону.</w:t>
      </w:r>
      <w:bookmarkStart w:id="61" w:name="bookmark316"/>
      <w:bookmarkEnd w:id="61"/>
    </w:p>
    <w:p w:rsidR="00553995" w:rsidRPr="00553995" w:rsidRDefault="00553995" w:rsidP="00553995">
      <w:pPr>
        <w:pStyle w:val="1f7"/>
        <w:spacing w:after="0" w:line="240" w:lineRule="auto"/>
        <w:ind w:firstLine="709"/>
        <w:rPr>
          <w:sz w:val="20"/>
          <w:szCs w:val="20"/>
        </w:rPr>
      </w:pPr>
      <w:r w:rsidRPr="00553995">
        <w:rPr>
          <w:sz w:val="20"/>
          <w:szCs w:val="20"/>
        </w:rPr>
        <w:t>2.33. Способы получения результата муниципальной услуги:</w:t>
      </w:r>
    </w:p>
    <w:p w:rsidR="00553995" w:rsidRPr="00553995" w:rsidRDefault="00553995" w:rsidP="00553995">
      <w:pPr>
        <w:pStyle w:val="1f7"/>
        <w:tabs>
          <w:tab w:val="left" w:pos="1549"/>
        </w:tabs>
        <w:spacing w:after="0" w:line="240" w:lineRule="auto"/>
        <w:ind w:firstLine="709"/>
        <w:rPr>
          <w:sz w:val="20"/>
          <w:szCs w:val="20"/>
        </w:rPr>
      </w:pPr>
      <w:bookmarkStart w:id="62" w:name="bookmark317"/>
      <w:bookmarkEnd w:id="62"/>
      <w:r w:rsidRPr="00553995">
        <w:rPr>
          <w:sz w:val="20"/>
          <w:szCs w:val="20"/>
        </w:rPr>
        <w:t>- через Личный кабинет на ЕПГУ в форме электронного документа, подписанного УЭЦП уполномоченного должностного лица Уполномоченного органа.</w:t>
      </w:r>
      <w:bookmarkStart w:id="63" w:name="bookmark318"/>
      <w:bookmarkEnd w:id="63"/>
      <w:r w:rsidRPr="00553995">
        <w:rPr>
          <w:sz w:val="20"/>
          <w:szCs w:val="20"/>
        </w:rPr>
        <w:t xml:space="preserve"> Способ получения услуги определяется заявителем и указывается в заявлении.</w:t>
      </w:r>
    </w:p>
    <w:p w:rsidR="00553995" w:rsidRPr="00553995" w:rsidRDefault="00553995" w:rsidP="00553995">
      <w:pPr>
        <w:shd w:val="clear" w:color="auto" w:fill="FFFFFF"/>
        <w:ind w:left="1416"/>
        <w:jc w:val="both"/>
        <w:rPr>
          <w:bCs/>
          <w:color w:val="000000"/>
          <w:sz w:val="20"/>
          <w:szCs w:val="20"/>
        </w:rPr>
      </w:pPr>
    </w:p>
    <w:p w:rsidR="00553995" w:rsidRPr="00553995" w:rsidRDefault="00553995" w:rsidP="00553995">
      <w:pPr>
        <w:shd w:val="clear" w:color="auto" w:fill="FFFFFF"/>
        <w:ind w:left="1416"/>
        <w:jc w:val="center"/>
        <w:rPr>
          <w:b/>
          <w:bCs/>
          <w:color w:val="000000"/>
          <w:sz w:val="20"/>
          <w:szCs w:val="20"/>
        </w:rPr>
      </w:pPr>
      <w:r w:rsidRPr="00553995">
        <w:rPr>
          <w:b/>
          <w:bCs/>
          <w:color w:val="000000"/>
          <w:sz w:val="20"/>
          <w:szCs w:val="20"/>
        </w:rPr>
        <w:t xml:space="preserve">Максимальный срок ожидания в очереди </w:t>
      </w:r>
    </w:p>
    <w:p w:rsidR="00553995" w:rsidRPr="00553995" w:rsidRDefault="00553995" w:rsidP="00553995">
      <w:pPr>
        <w:tabs>
          <w:tab w:val="left" w:pos="1475"/>
        </w:tabs>
        <w:overflowPunct w:val="0"/>
        <w:ind w:right="170" w:firstLine="709"/>
        <w:jc w:val="both"/>
        <w:rPr>
          <w:sz w:val="20"/>
          <w:szCs w:val="20"/>
        </w:rPr>
      </w:pPr>
      <w:r w:rsidRPr="00553995">
        <w:rPr>
          <w:sz w:val="20"/>
          <w:szCs w:val="20"/>
        </w:rPr>
        <w:t>2.34. Время</w:t>
      </w:r>
      <w:r w:rsidRPr="00553995">
        <w:rPr>
          <w:spacing w:val="1"/>
          <w:sz w:val="20"/>
          <w:szCs w:val="20"/>
        </w:rPr>
        <w:t xml:space="preserve"> </w:t>
      </w:r>
      <w:r w:rsidRPr="00553995">
        <w:rPr>
          <w:sz w:val="20"/>
          <w:szCs w:val="20"/>
        </w:rPr>
        <w:t>ожидания</w:t>
      </w:r>
      <w:r w:rsidRPr="00553995">
        <w:rPr>
          <w:spacing w:val="1"/>
          <w:sz w:val="20"/>
          <w:szCs w:val="20"/>
        </w:rPr>
        <w:t xml:space="preserve"> </w:t>
      </w:r>
      <w:r w:rsidRPr="00553995">
        <w:rPr>
          <w:sz w:val="20"/>
          <w:szCs w:val="20"/>
        </w:rPr>
        <w:t>при</w:t>
      </w:r>
      <w:r w:rsidRPr="00553995">
        <w:rPr>
          <w:spacing w:val="1"/>
          <w:sz w:val="20"/>
          <w:szCs w:val="20"/>
        </w:rPr>
        <w:t xml:space="preserve"> </w:t>
      </w:r>
      <w:r w:rsidRPr="00553995">
        <w:rPr>
          <w:sz w:val="20"/>
          <w:szCs w:val="20"/>
        </w:rPr>
        <w:t>подаче</w:t>
      </w:r>
      <w:r w:rsidRPr="00553995">
        <w:rPr>
          <w:spacing w:val="1"/>
          <w:sz w:val="20"/>
          <w:szCs w:val="20"/>
        </w:rPr>
        <w:t xml:space="preserve"> </w:t>
      </w:r>
      <w:r w:rsidRPr="00553995">
        <w:rPr>
          <w:sz w:val="20"/>
          <w:szCs w:val="20"/>
        </w:rPr>
        <w:t>заявления</w:t>
      </w:r>
      <w:r w:rsidRPr="00553995">
        <w:rPr>
          <w:spacing w:val="1"/>
          <w:sz w:val="20"/>
          <w:szCs w:val="20"/>
        </w:rPr>
        <w:t xml:space="preserve"> </w:t>
      </w:r>
      <w:r w:rsidRPr="00553995">
        <w:rPr>
          <w:sz w:val="20"/>
          <w:szCs w:val="20"/>
        </w:rPr>
        <w:t>на</w:t>
      </w:r>
      <w:r w:rsidRPr="00553995">
        <w:rPr>
          <w:spacing w:val="1"/>
          <w:sz w:val="20"/>
          <w:szCs w:val="20"/>
        </w:rPr>
        <w:t xml:space="preserve"> </w:t>
      </w:r>
      <w:r w:rsidRPr="00553995">
        <w:rPr>
          <w:sz w:val="20"/>
          <w:szCs w:val="20"/>
        </w:rPr>
        <w:t>получение</w:t>
      </w:r>
      <w:r w:rsidRPr="00553995">
        <w:rPr>
          <w:spacing w:val="-67"/>
          <w:sz w:val="20"/>
          <w:szCs w:val="20"/>
        </w:rPr>
        <w:t xml:space="preserve"> </w:t>
      </w:r>
      <w:r w:rsidRPr="00553995">
        <w:rPr>
          <w:sz w:val="20"/>
          <w:szCs w:val="20"/>
        </w:rPr>
        <w:t>муниципальной услуги</w:t>
      </w:r>
      <w:r w:rsidRPr="00553995">
        <w:rPr>
          <w:spacing w:val="2"/>
          <w:sz w:val="20"/>
          <w:szCs w:val="20"/>
        </w:rPr>
        <w:t xml:space="preserve"> </w:t>
      </w:r>
      <w:r w:rsidRPr="00553995">
        <w:rPr>
          <w:sz w:val="20"/>
          <w:szCs w:val="20"/>
        </w:rPr>
        <w:t>не более</w:t>
      </w:r>
      <w:r w:rsidRPr="00553995">
        <w:rPr>
          <w:spacing w:val="-3"/>
          <w:sz w:val="20"/>
          <w:szCs w:val="20"/>
        </w:rPr>
        <w:t xml:space="preserve"> </w:t>
      </w:r>
      <w:r w:rsidRPr="00553995">
        <w:rPr>
          <w:sz w:val="20"/>
          <w:szCs w:val="20"/>
        </w:rPr>
        <w:t>15 минут.</w:t>
      </w:r>
    </w:p>
    <w:p w:rsidR="00553995" w:rsidRPr="00553995" w:rsidRDefault="00553995" w:rsidP="00553995">
      <w:pPr>
        <w:tabs>
          <w:tab w:val="left" w:pos="1475"/>
        </w:tabs>
        <w:overflowPunct w:val="0"/>
        <w:ind w:right="170" w:firstLine="709"/>
        <w:jc w:val="both"/>
        <w:rPr>
          <w:bCs/>
          <w:color w:val="000000"/>
          <w:sz w:val="20"/>
          <w:szCs w:val="20"/>
        </w:rPr>
      </w:pPr>
      <w:r w:rsidRPr="00553995">
        <w:rPr>
          <w:w w:val="105"/>
          <w:sz w:val="20"/>
          <w:szCs w:val="20"/>
        </w:rPr>
        <w:t>При</w:t>
      </w:r>
      <w:r w:rsidRPr="00553995">
        <w:rPr>
          <w:spacing w:val="1"/>
          <w:w w:val="105"/>
          <w:sz w:val="20"/>
          <w:szCs w:val="20"/>
        </w:rPr>
        <w:t xml:space="preserve"> </w:t>
      </w:r>
      <w:r w:rsidRPr="00553995">
        <w:rPr>
          <w:w w:val="105"/>
          <w:sz w:val="20"/>
          <w:szCs w:val="20"/>
        </w:rPr>
        <w:t>получении</w:t>
      </w:r>
      <w:r w:rsidRPr="00553995">
        <w:rPr>
          <w:spacing w:val="1"/>
          <w:w w:val="105"/>
          <w:sz w:val="20"/>
          <w:szCs w:val="20"/>
        </w:rPr>
        <w:t xml:space="preserve"> </w:t>
      </w:r>
      <w:r w:rsidRPr="00553995">
        <w:rPr>
          <w:w w:val="105"/>
          <w:sz w:val="20"/>
          <w:szCs w:val="20"/>
        </w:rPr>
        <w:t>результата</w:t>
      </w:r>
      <w:r w:rsidRPr="00553995">
        <w:rPr>
          <w:spacing w:val="1"/>
          <w:w w:val="105"/>
          <w:sz w:val="20"/>
          <w:szCs w:val="20"/>
        </w:rPr>
        <w:t xml:space="preserve"> </w:t>
      </w:r>
      <w:r w:rsidRPr="00553995">
        <w:rPr>
          <w:w w:val="105"/>
          <w:sz w:val="20"/>
          <w:szCs w:val="20"/>
        </w:rPr>
        <w:t>предоставления</w:t>
      </w:r>
      <w:r w:rsidRPr="00553995">
        <w:rPr>
          <w:spacing w:val="1"/>
          <w:w w:val="105"/>
          <w:sz w:val="20"/>
          <w:szCs w:val="20"/>
        </w:rPr>
        <w:t xml:space="preserve"> </w:t>
      </w:r>
      <w:r w:rsidRPr="00553995">
        <w:rPr>
          <w:w w:val="105"/>
          <w:sz w:val="20"/>
          <w:szCs w:val="20"/>
        </w:rPr>
        <w:t>муниципальной</w:t>
      </w:r>
      <w:r w:rsidRPr="00553995">
        <w:rPr>
          <w:spacing w:val="1"/>
          <w:w w:val="105"/>
          <w:sz w:val="20"/>
          <w:szCs w:val="20"/>
        </w:rPr>
        <w:t xml:space="preserve"> </w:t>
      </w:r>
      <w:r w:rsidRPr="00553995">
        <w:rPr>
          <w:w w:val="105"/>
          <w:sz w:val="20"/>
          <w:szCs w:val="20"/>
        </w:rPr>
        <w:t>услуги</w:t>
      </w:r>
      <w:r w:rsidRPr="00553995">
        <w:rPr>
          <w:spacing w:val="1"/>
          <w:w w:val="105"/>
          <w:sz w:val="20"/>
          <w:szCs w:val="20"/>
        </w:rPr>
        <w:t xml:space="preserve"> </w:t>
      </w:r>
      <w:r w:rsidRPr="00553995">
        <w:rPr>
          <w:w w:val="105"/>
          <w:sz w:val="20"/>
          <w:szCs w:val="20"/>
        </w:rPr>
        <w:t>максимальный</w:t>
      </w:r>
      <w:r w:rsidRPr="00553995">
        <w:rPr>
          <w:spacing w:val="1"/>
          <w:w w:val="105"/>
          <w:sz w:val="20"/>
          <w:szCs w:val="20"/>
        </w:rPr>
        <w:t xml:space="preserve"> </w:t>
      </w:r>
      <w:r w:rsidRPr="00553995">
        <w:rPr>
          <w:w w:val="105"/>
          <w:sz w:val="20"/>
          <w:szCs w:val="20"/>
        </w:rPr>
        <w:t>срок</w:t>
      </w:r>
      <w:r w:rsidRPr="00553995">
        <w:rPr>
          <w:spacing w:val="1"/>
          <w:w w:val="105"/>
          <w:sz w:val="20"/>
          <w:szCs w:val="20"/>
        </w:rPr>
        <w:t xml:space="preserve"> </w:t>
      </w:r>
      <w:r w:rsidRPr="00553995">
        <w:rPr>
          <w:w w:val="105"/>
          <w:sz w:val="20"/>
          <w:szCs w:val="20"/>
        </w:rPr>
        <w:t>ожидания</w:t>
      </w:r>
      <w:r w:rsidRPr="00553995">
        <w:rPr>
          <w:spacing w:val="1"/>
          <w:w w:val="105"/>
          <w:sz w:val="20"/>
          <w:szCs w:val="20"/>
        </w:rPr>
        <w:t xml:space="preserve"> </w:t>
      </w:r>
      <w:r w:rsidRPr="00553995">
        <w:rPr>
          <w:w w:val="105"/>
          <w:sz w:val="20"/>
          <w:szCs w:val="20"/>
        </w:rPr>
        <w:t>в</w:t>
      </w:r>
      <w:r w:rsidRPr="00553995">
        <w:rPr>
          <w:spacing w:val="1"/>
          <w:w w:val="105"/>
          <w:sz w:val="20"/>
          <w:szCs w:val="20"/>
        </w:rPr>
        <w:t xml:space="preserve"> </w:t>
      </w:r>
      <w:r w:rsidRPr="00553995">
        <w:rPr>
          <w:w w:val="105"/>
          <w:sz w:val="20"/>
          <w:szCs w:val="20"/>
        </w:rPr>
        <w:t>очереди</w:t>
      </w:r>
      <w:r w:rsidRPr="00553995">
        <w:rPr>
          <w:spacing w:val="1"/>
          <w:w w:val="105"/>
          <w:sz w:val="20"/>
          <w:szCs w:val="20"/>
        </w:rPr>
        <w:t xml:space="preserve"> </w:t>
      </w:r>
      <w:r w:rsidRPr="00553995">
        <w:rPr>
          <w:w w:val="105"/>
          <w:sz w:val="20"/>
          <w:szCs w:val="20"/>
        </w:rPr>
        <w:t>не</w:t>
      </w:r>
      <w:r w:rsidRPr="00553995">
        <w:rPr>
          <w:spacing w:val="1"/>
          <w:w w:val="105"/>
          <w:sz w:val="20"/>
          <w:szCs w:val="20"/>
        </w:rPr>
        <w:t xml:space="preserve"> </w:t>
      </w:r>
      <w:r w:rsidRPr="00553995">
        <w:rPr>
          <w:w w:val="105"/>
          <w:sz w:val="20"/>
          <w:szCs w:val="20"/>
        </w:rPr>
        <w:t>должен</w:t>
      </w:r>
      <w:r w:rsidRPr="00553995">
        <w:rPr>
          <w:spacing w:val="1"/>
          <w:w w:val="105"/>
          <w:sz w:val="20"/>
          <w:szCs w:val="20"/>
        </w:rPr>
        <w:t xml:space="preserve"> </w:t>
      </w:r>
      <w:r w:rsidRPr="00553995">
        <w:rPr>
          <w:w w:val="105"/>
          <w:sz w:val="20"/>
          <w:szCs w:val="20"/>
        </w:rPr>
        <w:t>превышать</w:t>
      </w:r>
      <w:r w:rsidRPr="00553995">
        <w:rPr>
          <w:spacing w:val="-4"/>
          <w:w w:val="105"/>
          <w:sz w:val="20"/>
          <w:szCs w:val="20"/>
        </w:rPr>
        <w:t xml:space="preserve"> </w:t>
      </w:r>
      <w:r w:rsidRPr="00553995">
        <w:rPr>
          <w:w w:val="105"/>
          <w:sz w:val="20"/>
          <w:szCs w:val="20"/>
        </w:rPr>
        <w:t>15 минут.</w:t>
      </w:r>
    </w:p>
    <w:p w:rsidR="00553995" w:rsidRPr="00553995" w:rsidRDefault="00553995" w:rsidP="00553995">
      <w:pPr>
        <w:shd w:val="clear" w:color="auto" w:fill="FFFFFF"/>
        <w:ind w:left="1416"/>
        <w:jc w:val="center"/>
        <w:rPr>
          <w:b/>
          <w:bCs/>
          <w:color w:val="000000"/>
          <w:sz w:val="20"/>
          <w:szCs w:val="20"/>
        </w:rPr>
      </w:pPr>
    </w:p>
    <w:p w:rsidR="00553995" w:rsidRPr="00553995" w:rsidRDefault="00553995" w:rsidP="00553995">
      <w:pPr>
        <w:shd w:val="clear" w:color="auto" w:fill="FFFFFF"/>
        <w:tabs>
          <w:tab w:val="left" w:pos="1469"/>
        </w:tabs>
        <w:ind w:firstLine="710"/>
        <w:jc w:val="both"/>
        <w:rPr>
          <w:b/>
          <w:bCs/>
          <w:color w:val="000000"/>
          <w:sz w:val="20"/>
          <w:szCs w:val="20"/>
        </w:rPr>
      </w:pPr>
      <w:r w:rsidRPr="00553995">
        <w:rPr>
          <w:b/>
          <w:bCs/>
          <w:color w:val="000000"/>
          <w:sz w:val="20"/>
          <w:szCs w:val="20"/>
        </w:rPr>
        <w:t>Требования к помещениям, в которых предоставляется муниципальная услуга</w:t>
      </w:r>
    </w:p>
    <w:p w:rsidR="00553995" w:rsidRPr="00553995" w:rsidRDefault="00553995" w:rsidP="00553995">
      <w:pPr>
        <w:shd w:val="clear" w:color="auto" w:fill="FFFFFF"/>
        <w:tabs>
          <w:tab w:val="left" w:pos="1354"/>
        </w:tabs>
        <w:ind w:right="10" w:firstLine="710"/>
        <w:jc w:val="both"/>
        <w:rPr>
          <w:sz w:val="20"/>
          <w:szCs w:val="20"/>
        </w:rPr>
      </w:pPr>
      <w:r w:rsidRPr="00553995">
        <w:rPr>
          <w:color w:val="000000"/>
          <w:spacing w:val="-2"/>
          <w:sz w:val="20"/>
          <w:szCs w:val="20"/>
        </w:rPr>
        <w:t xml:space="preserve">2.35. </w:t>
      </w:r>
      <w:r w:rsidRPr="00553995">
        <w:rPr>
          <w:color w:val="000000"/>
          <w:sz w:val="20"/>
          <w:szCs w:val="20"/>
        </w:rPr>
        <w:t xml:space="preserve">Местоположение административных зданий, в которых осуществляется </w:t>
      </w:r>
      <w:r w:rsidRPr="00553995">
        <w:rPr>
          <w:color w:val="000000"/>
          <w:spacing w:val="-1"/>
          <w:sz w:val="20"/>
          <w:szCs w:val="20"/>
        </w:rPr>
        <w:t xml:space="preserve">прием заявлений и документов, необходимых для предоставления </w:t>
      </w:r>
      <w:r w:rsidRPr="00553995">
        <w:rPr>
          <w:color w:val="000000"/>
          <w:spacing w:val="-9"/>
          <w:sz w:val="20"/>
          <w:szCs w:val="20"/>
        </w:rPr>
        <w:t>муниципальной услуги, а также выдача результатов предоставления</w:t>
      </w:r>
      <w:r w:rsidRPr="00553995">
        <w:rPr>
          <w:sz w:val="20"/>
          <w:szCs w:val="20"/>
        </w:rPr>
        <w:t xml:space="preserve"> </w:t>
      </w:r>
      <w:r w:rsidRPr="00553995">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3995" w:rsidRPr="00553995" w:rsidRDefault="00553995" w:rsidP="00553995">
      <w:pPr>
        <w:shd w:val="clear" w:color="auto" w:fill="FFFFFF"/>
        <w:ind w:firstLine="710"/>
        <w:jc w:val="both"/>
        <w:rPr>
          <w:sz w:val="20"/>
          <w:szCs w:val="20"/>
        </w:rPr>
      </w:pPr>
      <w:r w:rsidRPr="00553995">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3995" w:rsidRPr="00553995" w:rsidRDefault="00553995" w:rsidP="00553995">
      <w:pPr>
        <w:shd w:val="clear" w:color="auto" w:fill="FFFFFF"/>
        <w:ind w:firstLine="710"/>
        <w:jc w:val="both"/>
        <w:rPr>
          <w:sz w:val="20"/>
          <w:szCs w:val="20"/>
        </w:rPr>
      </w:pPr>
      <w:r w:rsidRPr="00553995">
        <w:rPr>
          <w:color w:val="000000"/>
          <w:sz w:val="20"/>
          <w:szCs w:val="20"/>
        </w:rPr>
        <w:t xml:space="preserve">Для парковки специальных автотранспортных средств инвалидов на стоянке </w:t>
      </w:r>
      <w:r w:rsidRPr="00553995">
        <w:rPr>
          <w:color w:val="000000"/>
          <w:spacing w:val="-3"/>
          <w:sz w:val="20"/>
          <w:szCs w:val="20"/>
        </w:rPr>
        <w:t xml:space="preserve">(парковке) выделяется не менее 10% мест (но не менее одного места) для бесплатной </w:t>
      </w:r>
      <w:r w:rsidRPr="00553995">
        <w:rPr>
          <w:color w:val="000000"/>
          <w:sz w:val="20"/>
          <w:szCs w:val="20"/>
        </w:rPr>
        <w:t xml:space="preserve">парковки транспортных средств, управляемых инвалидами </w:t>
      </w:r>
      <w:r w:rsidRPr="00553995">
        <w:rPr>
          <w:color w:val="000000"/>
          <w:sz w:val="20"/>
          <w:szCs w:val="20"/>
          <w:lang w:val="en-US"/>
        </w:rPr>
        <w:t>I</w:t>
      </w:r>
      <w:r w:rsidRPr="00553995">
        <w:rPr>
          <w:color w:val="000000"/>
          <w:sz w:val="20"/>
          <w:szCs w:val="20"/>
        </w:rPr>
        <w:t xml:space="preserve">, </w:t>
      </w:r>
      <w:r w:rsidRPr="00553995">
        <w:rPr>
          <w:color w:val="000000"/>
          <w:sz w:val="20"/>
          <w:szCs w:val="20"/>
          <w:lang w:val="en-US"/>
        </w:rPr>
        <w:t>II</w:t>
      </w:r>
      <w:r w:rsidRPr="00553995">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3995" w:rsidRPr="00553995" w:rsidRDefault="00553995" w:rsidP="00553995">
      <w:pPr>
        <w:shd w:val="clear" w:color="auto" w:fill="FFFFFF"/>
        <w:ind w:firstLine="710"/>
        <w:jc w:val="both"/>
        <w:rPr>
          <w:sz w:val="20"/>
          <w:szCs w:val="20"/>
        </w:rPr>
      </w:pPr>
      <w:r w:rsidRPr="00553995">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53995">
        <w:rPr>
          <w:color w:val="000000"/>
          <w:spacing w:val="-2"/>
          <w:sz w:val="20"/>
          <w:szCs w:val="20"/>
        </w:rPr>
        <w:t xml:space="preserve">предоставляется муниципальная услуга, оборудуются пандусами, </w:t>
      </w:r>
      <w:r w:rsidRPr="00553995">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53995">
        <w:rPr>
          <w:color w:val="000000"/>
          <w:spacing w:val="-1"/>
          <w:sz w:val="20"/>
          <w:szCs w:val="20"/>
        </w:rPr>
        <w:t xml:space="preserve">доступ и передвижение инвалидов, в соответствии с законодательством Российской </w:t>
      </w:r>
      <w:r w:rsidRPr="00553995">
        <w:rPr>
          <w:color w:val="000000"/>
          <w:sz w:val="20"/>
          <w:szCs w:val="20"/>
        </w:rPr>
        <w:t>Федерации о социальной защите инвалидов.</w:t>
      </w:r>
    </w:p>
    <w:p w:rsidR="00553995" w:rsidRPr="00553995" w:rsidRDefault="00553995" w:rsidP="00553995">
      <w:pPr>
        <w:shd w:val="clear" w:color="auto" w:fill="FFFFFF"/>
        <w:ind w:right="5" w:firstLine="710"/>
        <w:jc w:val="both"/>
        <w:rPr>
          <w:sz w:val="20"/>
          <w:szCs w:val="20"/>
        </w:rPr>
      </w:pPr>
      <w:r w:rsidRPr="00553995">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553995" w:rsidRPr="00553995" w:rsidRDefault="00553995" w:rsidP="00553995">
      <w:pPr>
        <w:shd w:val="clear" w:color="auto" w:fill="FFFFFF"/>
        <w:ind w:left="710"/>
        <w:jc w:val="both"/>
        <w:rPr>
          <w:sz w:val="20"/>
          <w:szCs w:val="20"/>
        </w:rPr>
      </w:pPr>
      <w:r w:rsidRPr="00553995">
        <w:rPr>
          <w:color w:val="000000"/>
          <w:sz w:val="20"/>
          <w:szCs w:val="20"/>
        </w:rPr>
        <w:t>- наименование;</w:t>
      </w:r>
    </w:p>
    <w:p w:rsidR="00553995" w:rsidRPr="00553995" w:rsidRDefault="00553995" w:rsidP="00553995">
      <w:pPr>
        <w:shd w:val="clear" w:color="auto" w:fill="FFFFFF"/>
        <w:ind w:left="710"/>
        <w:jc w:val="both"/>
        <w:rPr>
          <w:sz w:val="20"/>
          <w:szCs w:val="20"/>
        </w:rPr>
      </w:pPr>
      <w:r w:rsidRPr="00553995">
        <w:rPr>
          <w:color w:val="000000"/>
          <w:sz w:val="20"/>
          <w:szCs w:val="20"/>
        </w:rPr>
        <w:t>- местонахождение и юридический адрес;</w:t>
      </w:r>
    </w:p>
    <w:p w:rsidR="00553995" w:rsidRPr="00553995" w:rsidRDefault="00553995" w:rsidP="00553995">
      <w:pPr>
        <w:shd w:val="clear" w:color="auto" w:fill="FFFFFF"/>
        <w:ind w:left="710"/>
        <w:jc w:val="both"/>
        <w:rPr>
          <w:sz w:val="20"/>
          <w:szCs w:val="20"/>
        </w:rPr>
      </w:pPr>
      <w:r w:rsidRPr="00553995">
        <w:rPr>
          <w:color w:val="000000"/>
          <w:sz w:val="20"/>
          <w:szCs w:val="20"/>
        </w:rPr>
        <w:t>- режим работы;</w:t>
      </w:r>
    </w:p>
    <w:p w:rsidR="00553995" w:rsidRPr="00553995" w:rsidRDefault="00553995" w:rsidP="00553995">
      <w:pPr>
        <w:shd w:val="clear" w:color="auto" w:fill="FFFFFF"/>
        <w:ind w:left="710"/>
        <w:jc w:val="both"/>
        <w:rPr>
          <w:sz w:val="20"/>
          <w:szCs w:val="20"/>
        </w:rPr>
      </w:pPr>
      <w:r w:rsidRPr="00553995">
        <w:rPr>
          <w:color w:val="000000"/>
          <w:sz w:val="20"/>
          <w:szCs w:val="20"/>
        </w:rPr>
        <w:t>- график приема;</w:t>
      </w:r>
    </w:p>
    <w:p w:rsidR="00553995" w:rsidRPr="00553995" w:rsidRDefault="00553995" w:rsidP="00553995">
      <w:pPr>
        <w:shd w:val="clear" w:color="auto" w:fill="FFFFFF"/>
        <w:ind w:left="710"/>
        <w:jc w:val="both"/>
        <w:rPr>
          <w:sz w:val="20"/>
          <w:szCs w:val="20"/>
        </w:rPr>
      </w:pPr>
      <w:r w:rsidRPr="00553995">
        <w:rPr>
          <w:color w:val="000000"/>
          <w:sz w:val="20"/>
          <w:szCs w:val="20"/>
        </w:rPr>
        <w:t>- номера телефонов для справок.</w:t>
      </w:r>
    </w:p>
    <w:p w:rsidR="00553995" w:rsidRPr="00553995" w:rsidRDefault="00553995" w:rsidP="00553995">
      <w:pPr>
        <w:shd w:val="clear" w:color="auto" w:fill="FFFFFF"/>
        <w:ind w:firstLine="710"/>
        <w:jc w:val="both"/>
        <w:rPr>
          <w:sz w:val="20"/>
          <w:szCs w:val="20"/>
        </w:rPr>
      </w:pPr>
      <w:r w:rsidRPr="00553995">
        <w:rPr>
          <w:color w:val="000000"/>
          <w:spacing w:val="-5"/>
          <w:sz w:val="20"/>
          <w:szCs w:val="20"/>
        </w:rPr>
        <w:t>Помещения, в которых предоставляется муниципальная</w:t>
      </w:r>
      <w:r w:rsidRPr="00553995">
        <w:rPr>
          <w:sz w:val="20"/>
          <w:szCs w:val="20"/>
        </w:rPr>
        <w:t xml:space="preserve"> </w:t>
      </w:r>
      <w:r w:rsidRPr="00553995">
        <w:rPr>
          <w:color w:val="000000"/>
          <w:spacing w:val="-4"/>
          <w:sz w:val="20"/>
          <w:szCs w:val="20"/>
        </w:rPr>
        <w:t>услуга, должны соответствовать санитарно-эпидемиологическим правилам и</w:t>
      </w:r>
      <w:r w:rsidRPr="00553995">
        <w:rPr>
          <w:sz w:val="20"/>
          <w:szCs w:val="20"/>
        </w:rPr>
        <w:t xml:space="preserve"> </w:t>
      </w:r>
      <w:r w:rsidRPr="00553995">
        <w:rPr>
          <w:color w:val="000000"/>
          <w:sz w:val="20"/>
          <w:szCs w:val="20"/>
        </w:rPr>
        <w:t>нормативам.</w:t>
      </w:r>
    </w:p>
    <w:p w:rsidR="00553995" w:rsidRPr="00553995" w:rsidRDefault="00553995" w:rsidP="00553995">
      <w:pPr>
        <w:shd w:val="clear" w:color="auto" w:fill="FFFFFF"/>
        <w:ind w:right="5" w:firstLine="710"/>
        <w:jc w:val="both"/>
        <w:rPr>
          <w:sz w:val="20"/>
          <w:szCs w:val="20"/>
        </w:rPr>
      </w:pPr>
      <w:r w:rsidRPr="00553995">
        <w:rPr>
          <w:color w:val="000000"/>
          <w:sz w:val="20"/>
          <w:szCs w:val="20"/>
        </w:rPr>
        <w:t>Помещения, в которых предоставляется муниципальная услуга, оснащаются:</w:t>
      </w:r>
    </w:p>
    <w:p w:rsidR="00553995" w:rsidRPr="00553995" w:rsidRDefault="00553995" w:rsidP="00553995">
      <w:pPr>
        <w:shd w:val="clear" w:color="auto" w:fill="FFFFFF"/>
        <w:ind w:left="710"/>
        <w:jc w:val="both"/>
        <w:rPr>
          <w:sz w:val="20"/>
          <w:szCs w:val="20"/>
        </w:rPr>
      </w:pPr>
      <w:r w:rsidRPr="00553995">
        <w:rPr>
          <w:color w:val="000000"/>
          <w:sz w:val="20"/>
          <w:szCs w:val="20"/>
        </w:rPr>
        <w:t>- противопожарной системой и средствами пожаротушения;</w:t>
      </w:r>
    </w:p>
    <w:p w:rsidR="00553995" w:rsidRPr="00553995" w:rsidRDefault="00553995" w:rsidP="00553995">
      <w:pPr>
        <w:shd w:val="clear" w:color="auto" w:fill="FFFFFF"/>
        <w:ind w:left="710"/>
        <w:jc w:val="both"/>
        <w:rPr>
          <w:sz w:val="20"/>
          <w:szCs w:val="20"/>
        </w:rPr>
      </w:pPr>
      <w:r w:rsidRPr="00553995">
        <w:rPr>
          <w:color w:val="000000"/>
          <w:sz w:val="20"/>
          <w:szCs w:val="20"/>
        </w:rPr>
        <w:t>- системой оповещения о возникновении чрезвычайной ситуации;</w:t>
      </w:r>
    </w:p>
    <w:p w:rsidR="00553995" w:rsidRPr="00553995" w:rsidRDefault="00553995" w:rsidP="00553995">
      <w:pPr>
        <w:shd w:val="clear" w:color="auto" w:fill="FFFFFF"/>
        <w:ind w:left="710"/>
        <w:jc w:val="both"/>
        <w:rPr>
          <w:sz w:val="20"/>
          <w:szCs w:val="20"/>
        </w:rPr>
      </w:pPr>
      <w:r w:rsidRPr="00553995">
        <w:rPr>
          <w:color w:val="000000"/>
          <w:sz w:val="20"/>
          <w:szCs w:val="20"/>
        </w:rPr>
        <w:t>- средствами оказания первой медицинской помощи;</w:t>
      </w:r>
    </w:p>
    <w:p w:rsidR="00553995" w:rsidRPr="00553995" w:rsidRDefault="00553995" w:rsidP="00553995">
      <w:pPr>
        <w:shd w:val="clear" w:color="auto" w:fill="FFFFFF"/>
        <w:ind w:left="710"/>
        <w:jc w:val="both"/>
        <w:rPr>
          <w:sz w:val="20"/>
          <w:szCs w:val="20"/>
        </w:rPr>
      </w:pPr>
      <w:r w:rsidRPr="00553995">
        <w:rPr>
          <w:color w:val="000000"/>
          <w:sz w:val="20"/>
          <w:szCs w:val="20"/>
        </w:rPr>
        <w:t>- туалетными комнатами для посетителей.</w:t>
      </w:r>
    </w:p>
    <w:p w:rsidR="00553995" w:rsidRPr="00553995" w:rsidRDefault="00553995" w:rsidP="00553995">
      <w:pPr>
        <w:shd w:val="clear" w:color="auto" w:fill="FFFFFF"/>
        <w:ind w:right="5" w:firstLine="710"/>
        <w:jc w:val="both"/>
        <w:rPr>
          <w:sz w:val="20"/>
          <w:szCs w:val="20"/>
        </w:rPr>
      </w:pPr>
      <w:r w:rsidRPr="00553995">
        <w:rPr>
          <w:color w:val="000000"/>
          <w:sz w:val="20"/>
          <w:szCs w:val="2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3995" w:rsidRPr="00553995" w:rsidRDefault="00553995" w:rsidP="00553995">
      <w:pPr>
        <w:shd w:val="clear" w:color="auto" w:fill="FFFFFF"/>
        <w:ind w:right="5" w:firstLine="710"/>
        <w:jc w:val="both"/>
        <w:rPr>
          <w:sz w:val="20"/>
          <w:szCs w:val="20"/>
        </w:rPr>
      </w:pPr>
      <w:r w:rsidRPr="00553995">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3995" w:rsidRPr="00553995" w:rsidRDefault="00553995" w:rsidP="00553995">
      <w:pPr>
        <w:shd w:val="clear" w:color="auto" w:fill="FFFFFF"/>
        <w:ind w:right="10" w:firstLine="710"/>
        <w:jc w:val="both"/>
        <w:rPr>
          <w:sz w:val="20"/>
          <w:szCs w:val="20"/>
        </w:rPr>
      </w:pPr>
      <w:r w:rsidRPr="00553995">
        <w:rPr>
          <w:color w:val="000000"/>
          <w:spacing w:val="-1"/>
          <w:sz w:val="20"/>
          <w:szCs w:val="20"/>
        </w:rPr>
        <w:t xml:space="preserve">Места для заполнения заявлений оборудуются стульями, столами (стойками), </w:t>
      </w:r>
      <w:r w:rsidRPr="00553995">
        <w:rPr>
          <w:color w:val="000000"/>
          <w:sz w:val="20"/>
          <w:szCs w:val="20"/>
        </w:rPr>
        <w:t>бланками заявлений, письменными принадлежностями.</w:t>
      </w:r>
    </w:p>
    <w:p w:rsidR="00553995" w:rsidRPr="00553995" w:rsidRDefault="00553995" w:rsidP="00553995">
      <w:pPr>
        <w:shd w:val="clear" w:color="auto" w:fill="FFFFFF"/>
        <w:ind w:right="10" w:firstLine="710"/>
        <w:jc w:val="both"/>
        <w:rPr>
          <w:sz w:val="20"/>
          <w:szCs w:val="20"/>
        </w:rPr>
      </w:pPr>
      <w:r w:rsidRPr="00553995">
        <w:rPr>
          <w:color w:val="000000"/>
          <w:sz w:val="20"/>
          <w:szCs w:val="20"/>
        </w:rPr>
        <w:t>Места приема заявителей оборудуются информационными табличками (вывесками) с указанием:</w:t>
      </w:r>
    </w:p>
    <w:p w:rsidR="00553995" w:rsidRPr="00553995" w:rsidRDefault="00553995" w:rsidP="00553995">
      <w:pPr>
        <w:shd w:val="clear" w:color="auto" w:fill="FFFFFF"/>
        <w:ind w:left="710"/>
        <w:jc w:val="both"/>
        <w:rPr>
          <w:sz w:val="20"/>
          <w:szCs w:val="20"/>
        </w:rPr>
      </w:pPr>
      <w:r w:rsidRPr="00553995">
        <w:rPr>
          <w:color w:val="000000"/>
          <w:sz w:val="20"/>
          <w:szCs w:val="20"/>
        </w:rPr>
        <w:t>- номера кабинета и наименования отдела;</w:t>
      </w:r>
    </w:p>
    <w:p w:rsidR="00553995" w:rsidRPr="00553995" w:rsidRDefault="00553995" w:rsidP="00553995">
      <w:pPr>
        <w:shd w:val="clear" w:color="auto" w:fill="FFFFFF"/>
        <w:ind w:firstLine="710"/>
        <w:jc w:val="both"/>
        <w:rPr>
          <w:sz w:val="20"/>
          <w:szCs w:val="20"/>
        </w:rPr>
      </w:pPr>
      <w:r w:rsidRPr="00553995">
        <w:rPr>
          <w:color w:val="000000"/>
          <w:sz w:val="20"/>
          <w:szCs w:val="20"/>
        </w:rPr>
        <w:t>- фамилии, имени и отчества (последнее – при наличии), должности ответственного лица за прием документов;</w:t>
      </w:r>
    </w:p>
    <w:p w:rsidR="00553995" w:rsidRPr="00553995" w:rsidRDefault="00553995" w:rsidP="00553995">
      <w:pPr>
        <w:shd w:val="clear" w:color="auto" w:fill="FFFFFF"/>
        <w:ind w:left="710"/>
        <w:jc w:val="both"/>
        <w:rPr>
          <w:sz w:val="20"/>
          <w:szCs w:val="20"/>
        </w:rPr>
      </w:pPr>
      <w:r w:rsidRPr="00553995">
        <w:rPr>
          <w:color w:val="000000"/>
          <w:sz w:val="20"/>
          <w:szCs w:val="20"/>
        </w:rPr>
        <w:t>- графика приема заявителей.</w:t>
      </w:r>
    </w:p>
    <w:p w:rsidR="00553995" w:rsidRPr="00553995" w:rsidRDefault="00553995" w:rsidP="00553995">
      <w:pPr>
        <w:shd w:val="clear" w:color="auto" w:fill="FFFFFF"/>
        <w:ind w:right="5" w:firstLine="710"/>
        <w:jc w:val="both"/>
        <w:rPr>
          <w:sz w:val="20"/>
          <w:szCs w:val="20"/>
        </w:rPr>
      </w:pPr>
      <w:r w:rsidRPr="00553995">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3995" w:rsidRPr="00553995" w:rsidRDefault="00553995" w:rsidP="00553995">
      <w:pPr>
        <w:shd w:val="clear" w:color="auto" w:fill="FFFFFF"/>
        <w:ind w:firstLine="710"/>
        <w:jc w:val="both"/>
        <w:rPr>
          <w:sz w:val="20"/>
          <w:szCs w:val="20"/>
        </w:rPr>
      </w:pPr>
      <w:r w:rsidRPr="00553995">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3995" w:rsidRPr="00553995" w:rsidRDefault="00553995" w:rsidP="00553995">
      <w:pPr>
        <w:shd w:val="clear" w:color="auto" w:fill="FFFFFF"/>
        <w:ind w:right="5" w:firstLine="710"/>
        <w:jc w:val="both"/>
        <w:rPr>
          <w:sz w:val="20"/>
          <w:szCs w:val="20"/>
        </w:rPr>
      </w:pPr>
      <w:r w:rsidRPr="00553995">
        <w:rPr>
          <w:color w:val="000000"/>
          <w:sz w:val="20"/>
          <w:szCs w:val="20"/>
        </w:rPr>
        <w:t>При предоставлении муниципальной услуги инвалидам обеспечиваются:</w:t>
      </w:r>
    </w:p>
    <w:p w:rsidR="00553995" w:rsidRPr="00553995" w:rsidRDefault="00553995" w:rsidP="00553995">
      <w:pPr>
        <w:shd w:val="clear" w:color="auto" w:fill="FFFFFF"/>
        <w:ind w:right="5" w:firstLine="710"/>
        <w:jc w:val="both"/>
        <w:rPr>
          <w:sz w:val="20"/>
          <w:szCs w:val="20"/>
        </w:rPr>
      </w:pPr>
      <w:r w:rsidRPr="00553995">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553995" w:rsidRPr="00553995" w:rsidRDefault="00553995" w:rsidP="00553995">
      <w:pPr>
        <w:shd w:val="clear" w:color="auto" w:fill="FFFFFF"/>
        <w:ind w:firstLine="710"/>
        <w:jc w:val="both"/>
        <w:rPr>
          <w:sz w:val="20"/>
          <w:szCs w:val="20"/>
        </w:rPr>
      </w:pPr>
      <w:r w:rsidRPr="00553995">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53995" w:rsidRPr="00553995" w:rsidRDefault="00553995" w:rsidP="00553995">
      <w:pPr>
        <w:shd w:val="clear" w:color="auto" w:fill="FFFFFF"/>
        <w:ind w:right="5" w:firstLine="710"/>
        <w:jc w:val="both"/>
        <w:rPr>
          <w:sz w:val="20"/>
          <w:szCs w:val="20"/>
        </w:rPr>
      </w:pPr>
      <w:r w:rsidRPr="00553995">
        <w:rPr>
          <w:color w:val="000000"/>
          <w:spacing w:val="-1"/>
          <w:sz w:val="20"/>
          <w:szCs w:val="20"/>
        </w:rPr>
        <w:t xml:space="preserve">- сопровождение инвалидов, имеющих стойкие расстройства функции зрения и </w:t>
      </w:r>
      <w:r w:rsidRPr="00553995">
        <w:rPr>
          <w:color w:val="000000"/>
          <w:sz w:val="20"/>
          <w:szCs w:val="20"/>
        </w:rPr>
        <w:t>самостоятельного передвижения;</w:t>
      </w:r>
    </w:p>
    <w:p w:rsidR="00553995" w:rsidRPr="00553995" w:rsidRDefault="00553995" w:rsidP="00553995">
      <w:pPr>
        <w:shd w:val="clear" w:color="auto" w:fill="FFFFFF"/>
        <w:tabs>
          <w:tab w:val="left" w:pos="2534"/>
          <w:tab w:val="left" w:pos="4344"/>
          <w:tab w:val="left" w:pos="6374"/>
          <w:tab w:val="left" w:pos="6888"/>
          <w:tab w:val="left" w:pos="8477"/>
        </w:tabs>
        <w:ind w:firstLine="710"/>
        <w:jc w:val="both"/>
        <w:rPr>
          <w:sz w:val="20"/>
          <w:szCs w:val="20"/>
        </w:rPr>
      </w:pPr>
      <w:r w:rsidRPr="00553995">
        <w:rPr>
          <w:color w:val="000000"/>
          <w:spacing w:val="-2"/>
          <w:sz w:val="20"/>
          <w:szCs w:val="20"/>
        </w:rPr>
        <w:t xml:space="preserve">- надлежащее размещение оборудования и носителей информации, </w:t>
      </w:r>
      <w:r w:rsidRPr="00553995">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3995" w:rsidRPr="00553995" w:rsidRDefault="00553995" w:rsidP="00553995">
      <w:pPr>
        <w:shd w:val="clear" w:color="auto" w:fill="FFFFFF"/>
        <w:ind w:right="5" w:firstLine="710"/>
        <w:jc w:val="both"/>
        <w:rPr>
          <w:sz w:val="20"/>
          <w:szCs w:val="20"/>
        </w:rPr>
      </w:pPr>
      <w:r w:rsidRPr="00553995">
        <w:rPr>
          <w:color w:val="000000"/>
          <w:sz w:val="20"/>
          <w:szCs w:val="20"/>
        </w:rPr>
        <w:t xml:space="preserve">- дублирование необходимой для инвалидов звуковой и зрительной </w:t>
      </w:r>
      <w:r w:rsidRPr="00553995">
        <w:rPr>
          <w:color w:val="000000"/>
          <w:spacing w:val="-3"/>
          <w:sz w:val="20"/>
          <w:szCs w:val="20"/>
        </w:rPr>
        <w:t>информации, а также надписей, знаков и иной текстовой и графической информации</w:t>
      </w:r>
    </w:p>
    <w:p w:rsidR="00553995" w:rsidRPr="00553995" w:rsidRDefault="00553995" w:rsidP="00553995">
      <w:pPr>
        <w:shd w:val="clear" w:color="auto" w:fill="FFFFFF"/>
        <w:jc w:val="both"/>
        <w:rPr>
          <w:sz w:val="20"/>
          <w:szCs w:val="20"/>
        </w:rPr>
      </w:pPr>
      <w:r w:rsidRPr="00553995">
        <w:rPr>
          <w:color w:val="000000"/>
          <w:sz w:val="20"/>
          <w:szCs w:val="20"/>
        </w:rPr>
        <w:t>знаками, выполненными рельефно-точечным шрифтом Брайля;</w:t>
      </w:r>
    </w:p>
    <w:p w:rsidR="00553995" w:rsidRPr="00553995" w:rsidRDefault="00553995" w:rsidP="00553995">
      <w:pPr>
        <w:shd w:val="clear" w:color="auto" w:fill="FFFFFF"/>
        <w:ind w:left="710"/>
        <w:jc w:val="both"/>
        <w:rPr>
          <w:sz w:val="20"/>
          <w:szCs w:val="20"/>
        </w:rPr>
      </w:pPr>
      <w:r w:rsidRPr="00553995">
        <w:rPr>
          <w:color w:val="000000"/>
          <w:sz w:val="20"/>
          <w:szCs w:val="20"/>
        </w:rPr>
        <w:t>- допуск сурдопереводчика и тифлосурдопереводчика;</w:t>
      </w:r>
    </w:p>
    <w:p w:rsidR="00553995" w:rsidRPr="00553995" w:rsidRDefault="00553995" w:rsidP="00553995">
      <w:pPr>
        <w:shd w:val="clear" w:color="auto" w:fill="FFFFFF"/>
        <w:ind w:firstLine="710"/>
        <w:jc w:val="both"/>
        <w:rPr>
          <w:sz w:val="20"/>
          <w:szCs w:val="20"/>
        </w:rPr>
      </w:pPr>
      <w:r w:rsidRPr="00553995">
        <w:rPr>
          <w:color w:val="000000"/>
          <w:spacing w:val="-5"/>
          <w:sz w:val="20"/>
          <w:szCs w:val="20"/>
        </w:rPr>
        <w:t xml:space="preserve">- допуск собаки-проводника при наличии документа, подтверждающего ее </w:t>
      </w:r>
      <w:r w:rsidRPr="00553995">
        <w:rPr>
          <w:color w:val="000000"/>
          <w:spacing w:val="-3"/>
          <w:sz w:val="20"/>
          <w:szCs w:val="20"/>
        </w:rPr>
        <w:t xml:space="preserve">специальное обучение, на объекты (здания, помещения), в которых предоставляются </w:t>
      </w:r>
      <w:r w:rsidRPr="00553995">
        <w:rPr>
          <w:color w:val="000000"/>
          <w:sz w:val="20"/>
          <w:szCs w:val="20"/>
        </w:rPr>
        <w:t>муниципальная услуги;</w:t>
      </w:r>
    </w:p>
    <w:p w:rsidR="00553995" w:rsidRPr="00553995" w:rsidRDefault="00553995" w:rsidP="00553995">
      <w:pPr>
        <w:shd w:val="clear" w:color="auto" w:fill="FFFFFF"/>
        <w:ind w:right="5" w:firstLine="710"/>
        <w:jc w:val="both"/>
        <w:rPr>
          <w:sz w:val="20"/>
          <w:szCs w:val="20"/>
        </w:rPr>
      </w:pPr>
      <w:r w:rsidRPr="00553995">
        <w:rPr>
          <w:color w:val="000000"/>
          <w:spacing w:val="-1"/>
          <w:sz w:val="20"/>
          <w:szCs w:val="20"/>
        </w:rPr>
        <w:t xml:space="preserve">- оказание инвалидам помощи в преодолении барьеров, мешающих получению </w:t>
      </w:r>
      <w:r w:rsidRPr="00553995">
        <w:rPr>
          <w:color w:val="000000"/>
          <w:sz w:val="20"/>
          <w:szCs w:val="20"/>
        </w:rPr>
        <w:t>ими муниципальных услуг наравне с другими лицами.</w:t>
      </w:r>
    </w:p>
    <w:p w:rsidR="00553995" w:rsidRPr="00553995" w:rsidRDefault="00553995" w:rsidP="00553995">
      <w:pPr>
        <w:shd w:val="clear" w:color="auto" w:fill="FFFFFF"/>
        <w:spacing w:before="274"/>
        <w:ind w:left="850"/>
        <w:jc w:val="center"/>
        <w:rPr>
          <w:sz w:val="20"/>
          <w:szCs w:val="20"/>
        </w:rPr>
      </w:pPr>
      <w:r w:rsidRPr="00553995">
        <w:rPr>
          <w:b/>
          <w:bCs/>
          <w:color w:val="000000"/>
          <w:sz w:val="20"/>
          <w:szCs w:val="20"/>
        </w:rPr>
        <w:t>Показатели доступности и качества муниципальной</w:t>
      </w:r>
      <w:r w:rsidRPr="00553995">
        <w:rPr>
          <w:sz w:val="20"/>
          <w:szCs w:val="20"/>
        </w:rPr>
        <w:t xml:space="preserve"> </w:t>
      </w:r>
      <w:r w:rsidRPr="00553995">
        <w:rPr>
          <w:b/>
          <w:bCs/>
          <w:color w:val="000000"/>
          <w:sz w:val="20"/>
          <w:szCs w:val="20"/>
        </w:rPr>
        <w:t>услуги</w:t>
      </w:r>
    </w:p>
    <w:p w:rsidR="00553995" w:rsidRPr="00553995" w:rsidRDefault="00553995" w:rsidP="00553995">
      <w:pPr>
        <w:shd w:val="clear" w:color="auto" w:fill="FFFFFF"/>
        <w:tabs>
          <w:tab w:val="left" w:pos="1334"/>
        </w:tabs>
        <w:ind w:firstLine="710"/>
        <w:jc w:val="both"/>
        <w:rPr>
          <w:color w:val="000000"/>
          <w:sz w:val="20"/>
          <w:szCs w:val="20"/>
        </w:rPr>
      </w:pPr>
      <w:r w:rsidRPr="00553995">
        <w:rPr>
          <w:color w:val="000000"/>
          <w:spacing w:val="-2"/>
          <w:sz w:val="20"/>
          <w:szCs w:val="20"/>
        </w:rPr>
        <w:t xml:space="preserve">2.36. </w:t>
      </w:r>
      <w:r w:rsidRPr="00553995">
        <w:rPr>
          <w:color w:val="000000"/>
          <w:spacing w:val="-1"/>
          <w:sz w:val="20"/>
          <w:szCs w:val="20"/>
        </w:rPr>
        <w:t xml:space="preserve">Основными показателями доступности предоставления </w:t>
      </w:r>
      <w:r w:rsidRPr="00553995">
        <w:rPr>
          <w:color w:val="000000"/>
          <w:sz w:val="20"/>
          <w:szCs w:val="20"/>
        </w:rPr>
        <w:t>муниципальной услуги являются:</w:t>
      </w:r>
    </w:p>
    <w:p w:rsidR="00553995" w:rsidRPr="00553995" w:rsidRDefault="00553995" w:rsidP="00553995">
      <w:pPr>
        <w:shd w:val="clear" w:color="auto" w:fill="FFFFFF"/>
        <w:tabs>
          <w:tab w:val="left" w:pos="1334"/>
        </w:tabs>
        <w:ind w:firstLine="710"/>
        <w:jc w:val="both"/>
        <w:rPr>
          <w:sz w:val="20"/>
          <w:szCs w:val="20"/>
        </w:rPr>
      </w:pPr>
      <w:r w:rsidRPr="00553995">
        <w:rPr>
          <w:color w:val="000000"/>
          <w:spacing w:val="-2"/>
          <w:sz w:val="20"/>
          <w:szCs w:val="20"/>
        </w:rPr>
        <w:t xml:space="preserve">а) </w:t>
      </w:r>
      <w:r w:rsidRPr="00553995">
        <w:rPr>
          <w:color w:val="000000"/>
          <w:spacing w:val="-11"/>
          <w:sz w:val="20"/>
          <w:szCs w:val="20"/>
        </w:rPr>
        <w:t>Наличие полной и понятной информации о порядке, сроках и ходе п</w:t>
      </w:r>
      <w:r w:rsidRPr="00553995">
        <w:rPr>
          <w:color w:val="000000"/>
          <w:spacing w:val="-2"/>
          <w:sz w:val="20"/>
          <w:szCs w:val="20"/>
        </w:rPr>
        <w:t>редоставления</w:t>
      </w:r>
      <w:r w:rsidRPr="00553995">
        <w:rPr>
          <w:color w:val="000000"/>
          <w:sz w:val="20"/>
          <w:szCs w:val="20"/>
        </w:rPr>
        <w:t xml:space="preserve"> </w:t>
      </w:r>
      <w:r w:rsidRPr="00553995">
        <w:rPr>
          <w:color w:val="000000"/>
          <w:spacing w:val="-2"/>
          <w:sz w:val="20"/>
          <w:szCs w:val="20"/>
        </w:rPr>
        <w:t>муниципальной</w:t>
      </w:r>
      <w:r w:rsidRPr="00553995">
        <w:rPr>
          <w:color w:val="000000"/>
          <w:sz w:val="20"/>
          <w:szCs w:val="20"/>
        </w:rPr>
        <w:t xml:space="preserve"> услуги в </w:t>
      </w:r>
      <w:r w:rsidRPr="00553995">
        <w:rPr>
          <w:color w:val="000000"/>
          <w:spacing w:val="-2"/>
          <w:sz w:val="20"/>
          <w:szCs w:val="20"/>
        </w:rPr>
        <w:t>информационно-</w:t>
      </w:r>
      <w:r w:rsidRPr="00553995">
        <w:rPr>
          <w:sz w:val="20"/>
          <w:szCs w:val="20"/>
        </w:rPr>
        <w:t xml:space="preserve"> </w:t>
      </w:r>
      <w:r w:rsidRPr="00553995">
        <w:rPr>
          <w:color w:val="000000"/>
          <w:spacing w:val="-2"/>
          <w:sz w:val="20"/>
          <w:szCs w:val="20"/>
        </w:rPr>
        <w:t xml:space="preserve">телекоммуникационных сетях общего пользования (в том числе в сети «Интернет»), </w:t>
      </w:r>
      <w:r w:rsidRPr="00553995">
        <w:rPr>
          <w:color w:val="000000"/>
          <w:sz w:val="20"/>
          <w:szCs w:val="20"/>
        </w:rPr>
        <w:t>средствах массовой информации;</w:t>
      </w:r>
    </w:p>
    <w:p w:rsidR="00553995" w:rsidRPr="00553995" w:rsidRDefault="00553995" w:rsidP="00553995">
      <w:pPr>
        <w:shd w:val="clear" w:color="auto" w:fill="FFFFFF"/>
        <w:tabs>
          <w:tab w:val="left" w:pos="1603"/>
        </w:tabs>
        <w:ind w:right="10" w:firstLine="710"/>
        <w:jc w:val="both"/>
        <w:rPr>
          <w:sz w:val="20"/>
          <w:szCs w:val="20"/>
        </w:rPr>
      </w:pPr>
      <w:r w:rsidRPr="00553995">
        <w:rPr>
          <w:color w:val="000000"/>
          <w:spacing w:val="-2"/>
          <w:sz w:val="20"/>
          <w:szCs w:val="20"/>
        </w:rPr>
        <w:t>б) в</w:t>
      </w:r>
      <w:r w:rsidRPr="00553995">
        <w:rPr>
          <w:color w:val="000000"/>
          <w:sz w:val="20"/>
          <w:szCs w:val="20"/>
        </w:rPr>
        <w:t>озможность получения заявителем уведомлений о предоставлении муниципальной услуги с помощью ЕПГУ;</w:t>
      </w:r>
    </w:p>
    <w:p w:rsidR="00553995" w:rsidRPr="00553995" w:rsidRDefault="00553995" w:rsidP="00553995">
      <w:pPr>
        <w:shd w:val="clear" w:color="auto" w:fill="FFFFFF"/>
        <w:tabs>
          <w:tab w:val="left" w:pos="1747"/>
        </w:tabs>
        <w:ind w:right="5" w:firstLine="710"/>
        <w:jc w:val="both"/>
        <w:rPr>
          <w:sz w:val="20"/>
          <w:szCs w:val="20"/>
        </w:rPr>
      </w:pPr>
      <w:r w:rsidRPr="00553995">
        <w:rPr>
          <w:color w:val="000000"/>
          <w:spacing w:val="-2"/>
          <w:sz w:val="20"/>
          <w:szCs w:val="20"/>
        </w:rPr>
        <w:t>в) в</w:t>
      </w:r>
      <w:r w:rsidRPr="00553995">
        <w:rPr>
          <w:color w:val="000000"/>
          <w:sz w:val="20"/>
          <w:szCs w:val="20"/>
        </w:rPr>
        <w:t xml:space="preserve">озможность получения информации о ходе предоставления </w:t>
      </w:r>
      <w:r w:rsidRPr="00553995">
        <w:rPr>
          <w:color w:val="000000"/>
          <w:spacing w:val="-12"/>
          <w:sz w:val="20"/>
          <w:szCs w:val="20"/>
        </w:rPr>
        <w:t>муниципальной услуги, в том числе с использованием</w:t>
      </w:r>
      <w:r w:rsidRPr="00553995">
        <w:rPr>
          <w:sz w:val="20"/>
          <w:szCs w:val="20"/>
        </w:rPr>
        <w:t xml:space="preserve"> </w:t>
      </w:r>
      <w:r w:rsidRPr="00553995">
        <w:rPr>
          <w:color w:val="000000"/>
          <w:sz w:val="20"/>
          <w:szCs w:val="20"/>
        </w:rPr>
        <w:t>информационно-коммуникационных технологий;</w:t>
      </w:r>
    </w:p>
    <w:p w:rsidR="00553995" w:rsidRPr="00553995" w:rsidRDefault="00553995" w:rsidP="00553995">
      <w:pPr>
        <w:shd w:val="clear" w:color="auto" w:fill="FFFFFF"/>
        <w:tabs>
          <w:tab w:val="left" w:pos="1430"/>
        </w:tabs>
        <w:ind w:firstLine="710"/>
        <w:jc w:val="both"/>
        <w:rPr>
          <w:color w:val="000000"/>
          <w:sz w:val="20"/>
          <w:szCs w:val="20"/>
        </w:rPr>
      </w:pPr>
      <w:r w:rsidRPr="00553995">
        <w:rPr>
          <w:color w:val="000000"/>
          <w:spacing w:val="-2"/>
          <w:sz w:val="20"/>
          <w:szCs w:val="20"/>
        </w:rPr>
        <w:t xml:space="preserve">2.37. </w:t>
      </w:r>
      <w:r w:rsidRPr="00553995">
        <w:rPr>
          <w:color w:val="000000"/>
          <w:sz w:val="20"/>
          <w:szCs w:val="20"/>
        </w:rPr>
        <w:t>Основными показателями качества предоставления муниципальной услуги являются:</w:t>
      </w:r>
    </w:p>
    <w:p w:rsidR="00553995" w:rsidRPr="00553995" w:rsidRDefault="00553995" w:rsidP="00553995">
      <w:pPr>
        <w:shd w:val="clear" w:color="auto" w:fill="FFFFFF"/>
        <w:tabs>
          <w:tab w:val="left" w:pos="1430"/>
        </w:tabs>
        <w:ind w:firstLine="710"/>
        <w:jc w:val="both"/>
        <w:rPr>
          <w:color w:val="000000"/>
          <w:sz w:val="20"/>
          <w:szCs w:val="20"/>
        </w:rPr>
      </w:pPr>
      <w:r w:rsidRPr="00553995">
        <w:rPr>
          <w:color w:val="000000"/>
          <w:sz w:val="20"/>
          <w:szCs w:val="20"/>
        </w:rPr>
        <w:t xml:space="preserve">а) Своевременность предоставления муниципальной </w:t>
      </w:r>
      <w:r w:rsidRPr="00553995">
        <w:rPr>
          <w:color w:val="000000"/>
          <w:spacing w:val="-2"/>
          <w:sz w:val="20"/>
          <w:szCs w:val="20"/>
        </w:rPr>
        <w:t xml:space="preserve">услуги в соответствии со стандартом ее предоставления, установленным настоящим </w:t>
      </w:r>
      <w:r w:rsidRPr="00553995">
        <w:rPr>
          <w:color w:val="000000"/>
          <w:sz w:val="20"/>
          <w:szCs w:val="20"/>
        </w:rPr>
        <w:t>Административным регламентом;</w:t>
      </w:r>
    </w:p>
    <w:p w:rsidR="00553995" w:rsidRPr="00553995" w:rsidRDefault="00553995" w:rsidP="00553995">
      <w:pPr>
        <w:shd w:val="clear" w:color="auto" w:fill="FFFFFF"/>
        <w:tabs>
          <w:tab w:val="left" w:pos="1430"/>
        </w:tabs>
        <w:ind w:firstLine="710"/>
        <w:jc w:val="both"/>
        <w:rPr>
          <w:color w:val="000000"/>
          <w:spacing w:val="-2"/>
          <w:sz w:val="20"/>
          <w:szCs w:val="20"/>
        </w:rPr>
      </w:pPr>
      <w:r w:rsidRPr="00553995">
        <w:rPr>
          <w:color w:val="000000"/>
          <w:sz w:val="20"/>
          <w:szCs w:val="20"/>
        </w:rPr>
        <w:t>б). минимально возможное количество взаимодействий гражданина с должностными лицами, участвующими в предоставлении муниципальной услуги;</w:t>
      </w:r>
    </w:p>
    <w:p w:rsidR="00553995" w:rsidRPr="00553995" w:rsidRDefault="00553995" w:rsidP="00553995">
      <w:pPr>
        <w:shd w:val="clear" w:color="auto" w:fill="FFFFFF"/>
        <w:tabs>
          <w:tab w:val="left" w:pos="1776"/>
        </w:tabs>
        <w:ind w:right="10" w:firstLine="710"/>
        <w:jc w:val="both"/>
        <w:rPr>
          <w:sz w:val="20"/>
          <w:szCs w:val="20"/>
        </w:rPr>
      </w:pPr>
      <w:r w:rsidRPr="00553995">
        <w:rPr>
          <w:color w:val="000000"/>
          <w:spacing w:val="-2"/>
          <w:sz w:val="20"/>
          <w:szCs w:val="20"/>
        </w:rPr>
        <w:t>в) о</w:t>
      </w:r>
      <w:r w:rsidRPr="00553995">
        <w:rPr>
          <w:color w:val="000000"/>
          <w:sz w:val="20"/>
          <w:szCs w:val="20"/>
        </w:rPr>
        <w:t>тсутствие обоснованных жалоб на действия (бездействие) сотрудников и их некорректное (невнимательное) отношение к заявителям;</w:t>
      </w:r>
    </w:p>
    <w:p w:rsidR="00553995" w:rsidRPr="00553995" w:rsidRDefault="00553995" w:rsidP="00553995">
      <w:pPr>
        <w:widowControl w:val="0"/>
        <w:shd w:val="clear" w:color="auto" w:fill="FFFFFF"/>
        <w:tabs>
          <w:tab w:val="left" w:pos="1276"/>
        </w:tabs>
        <w:autoSpaceDE w:val="0"/>
        <w:autoSpaceDN w:val="0"/>
        <w:adjustRightInd w:val="0"/>
        <w:ind w:right="5" w:firstLine="710"/>
        <w:jc w:val="both"/>
        <w:rPr>
          <w:color w:val="000000"/>
          <w:sz w:val="20"/>
          <w:szCs w:val="20"/>
        </w:rPr>
      </w:pPr>
      <w:r w:rsidRPr="00553995">
        <w:rPr>
          <w:color w:val="000000"/>
          <w:sz w:val="20"/>
          <w:szCs w:val="20"/>
        </w:rPr>
        <w:t>г). отсутствие нарушений установленных сроков в процессе предоставления муниципальной услуги.</w:t>
      </w:r>
    </w:p>
    <w:p w:rsidR="00553995" w:rsidRPr="00553995" w:rsidRDefault="00553995" w:rsidP="00553995">
      <w:pPr>
        <w:widowControl w:val="0"/>
        <w:shd w:val="clear" w:color="auto" w:fill="FFFFFF"/>
        <w:tabs>
          <w:tab w:val="left" w:pos="1276"/>
        </w:tabs>
        <w:autoSpaceDE w:val="0"/>
        <w:autoSpaceDN w:val="0"/>
        <w:adjustRightInd w:val="0"/>
        <w:ind w:right="5" w:firstLine="710"/>
        <w:jc w:val="both"/>
        <w:rPr>
          <w:sz w:val="20"/>
          <w:szCs w:val="20"/>
        </w:rPr>
      </w:pPr>
      <w:r w:rsidRPr="00553995">
        <w:rPr>
          <w:sz w:val="20"/>
          <w:szCs w:val="20"/>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bookmarkStart w:id="64" w:name="bookmark366"/>
      <w:bookmarkEnd w:id="64"/>
      <w:r w:rsidRPr="00553995">
        <w:rPr>
          <w:sz w:val="20"/>
          <w:szCs w:val="20"/>
        </w:rPr>
        <w:t>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553995" w:rsidRPr="00553995" w:rsidRDefault="00553995" w:rsidP="00553995">
      <w:pPr>
        <w:shd w:val="clear" w:color="auto" w:fill="FFFFFF"/>
        <w:tabs>
          <w:tab w:val="left" w:pos="1598"/>
        </w:tabs>
        <w:spacing w:before="240"/>
        <w:ind w:firstLine="710"/>
        <w:jc w:val="center"/>
        <w:rPr>
          <w:b/>
          <w:bCs/>
          <w:color w:val="000000"/>
          <w:sz w:val="20"/>
          <w:szCs w:val="20"/>
        </w:rPr>
      </w:pPr>
      <w:r w:rsidRPr="00553995">
        <w:rPr>
          <w:b/>
          <w:bCs/>
          <w:color w:val="000000"/>
          <w:sz w:val="20"/>
          <w:szCs w:val="20"/>
        </w:rPr>
        <w:t>Требования к организации предоставления муниципальной услуги в электронной форме</w:t>
      </w:r>
    </w:p>
    <w:p w:rsidR="00553995" w:rsidRPr="00553995" w:rsidRDefault="00553995" w:rsidP="00553995">
      <w:pPr>
        <w:pStyle w:val="1f7"/>
        <w:tabs>
          <w:tab w:val="left" w:pos="1406"/>
        </w:tabs>
        <w:spacing w:after="0" w:line="240" w:lineRule="auto"/>
        <w:ind w:firstLine="709"/>
        <w:rPr>
          <w:sz w:val="20"/>
          <w:szCs w:val="20"/>
        </w:rPr>
      </w:pPr>
      <w:r w:rsidRPr="00553995">
        <w:rPr>
          <w:sz w:val="20"/>
          <w:szCs w:val="20"/>
        </w:rPr>
        <w:t xml:space="preserve">2.38.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553995">
        <w:rPr>
          <w:sz w:val="20"/>
          <w:szCs w:val="20"/>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53995" w:rsidRPr="00553995" w:rsidRDefault="00553995" w:rsidP="00553995">
      <w:pPr>
        <w:pStyle w:val="1f7"/>
        <w:tabs>
          <w:tab w:val="left" w:pos="1406"/>
        </w:tabs>
        <w:spacing w:after="0" w:line="240" w:lineRule="auto"/>
        <w:ind w:firstLine="709"/>
        <w:rPr>
          <w:sz w:val="20"/>
          <w:szCs w:val="20"/>
        </w:rPr>
      </w:pPr>
      <w:r w:rsidRPr="00553995">
        <w:rPr>
          <w:sz w:val="20"/>
          <w:szCs w:val="20"/>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rsidR="00553995" w:rsidRPr="00553995" w:rsidRDefault="00553995" w:rsidP="00553995">
      <w:pPr>
        <w:pStyle w:val="1f7"/>
        <w:tabs>
          <w:tab w:val="left" w:pos="1406"/>
        </w:tabs>
        <w:spacing w:after="0" w:line="240" w:lineRule="auto"/>
        <w:ind w:firstLine="709"/>
        <w:rPr>
          <w:sz w:val="20"/>
          <w:szCs w:val="20"/>
        </w:rPr>
      </w:pPr>
      <w:r w:rsidRPr="00553995">
        <w:rPr>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53995" w:rsidRPr="00553995" w:rsidRDefault="00553995" w:rsidP="00553995">
      <w:pPr>
        <w:pStyle w:val="1f7"/>
        <w:tabs>
          <w:tab w:val="left" w:pos="1406"/>
        </w:tabs>
        <w:spacing w:after="0" w:line="240" w:lineRule="auto"/>
        <w:ind w:firstLine="709"/>
        <w:rPr>
          <w:sz w:val="20"/>
          <w:szCs w:val="20"/>
        </w:rPr>
      </w:pPr>
      <w:r w:rsidRPr="00553995">
        <w:rPr>
          <w:sz w:val="20"/>
          <w:szCs w:val="20"/>
        </w:rPr>
        <w:t>Результаты предоставления муниципальной услуги, указанные в пункте 2.6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53995" w:rsidRPr="00553995" w:rsidRDefault="00553995" w:rsidP="00553995">
      <w:pPr>
        <w:pStyle w:val="1f7"/>
        <w:tabs>
          <w:tab w:val="left" w:pos="1406"/>
        </w:tabs>
        <w:spacing w:after="0" w:line="240" w:lineRule="auto"/>
        <w:ind w:firstLine="709"/>
        <w:rPr>
          <w:sz w:val="20"/>
          <w:szCs w:val="20"/>
        </w:rPr>
      </w:pPr>
      <w:r w:rsidRPr="00553995">
        <w:rPr>
          <w:sz w:val="20"/>
          <w:szCs w:val="20"/>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муниципального образования «Подгорнское сельское поселение»:</w:t>
      </w:r>
    </w:p>
    <w:p w:rsidR="00553995" w:rsidRPr="00553995" w:rsidRDefault="00553995" w:rsidP="00553995">
      <w:pPr>
        <w:pStyle w:val="1f7"/>
        <w:tabs>
          <w:tab w:val="left" w:pos="1554"/>
        </w:tabs>
        <w:spacing w:after="0" w:line="240" w:lineRule="auto"/>
        <w:ind w:left="709"/>
        <w:rPr>
          <w:sz w:val="20"/>
          <w:szCs w:val="20"/>
        </w:rPr>
      </w:pPr>
      <w:bookmarkStart w:id="65" w:name="bookmark380"/>
      <w:bookmarkEnd w:id="65"/>
      <w:r w:rsidRPr="00553995">
        <w:rPr>
          <w:sz w:val="20"/>
          <w:szCs w:val="20"/>
        </w:rPr>
        <w:t>Электронные документы представляются в следующих форматах:</w:t>
      </w:r>
    </w:p>
    <w:p w:rsidR="00553995" w:rsidRPr="00553995" w:rsidRDefault="00553995" w:rsidP="00553995">
      <w:pPr>
        <w:pStyle w:val="1f7"/>
        <w:tabs>
          <w:tab w:val="left" w:pos="1554"/>
        </w:tabs>
        <w:spacing w:after="0" w:line="240" w:lineRule="auto"/>
        <w:ind w:firstLine="709"/>
        <w:rPr>
          <w:bCs/>
          <w:sz w:val="20"/>
          <w:szCs w:val="20"/>
        </w:rPr>
      </w:pPr>
      <w:r w:rsidRPr="00553995">
        <w:rPr>
          <w:bCs/>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553995" w:rsidRPr="00553995" w:rsidRDefault="00553995" w:rsidP="00553995">
      <w:pPr>
        <w:pStyle w:val="1f7"/>
        <w:tabs>
          <w:tab w:val="left" w:pos="1554"/>
        </w:tabs>
        <w:spacing w:after="0" w:line="240" w:lineRule="auto"/>
        <w:ind w:firstLine="709"/>
        <w:rPr>
          <w:bCs/>
          <w:sz w:val="20"/>
          <w:szCs w:val="20"/>
        </w:rPr>
      </w:pPr>
      <w:r w:rsidRPr="00553995">
        <w:rPr>
          <w:bCs/>
          <w:sz w:val="20"/>
          <w:szCs w:val="20"/>
        </w:rPr>
        <w:t>б) doc, docx, odt - для документов с текстовым содержанием, не включающим формулы;</w:t>
      </w:r>
    </w:p>
    <w:p w:rsidR="00553995" w:rsidRPr="00553995" w:rsidRDefault="00553995" w:rsidP="00553995">
      <w:pPr>
        <w:autoSpaceDE w:val="0"/>
        <w:autoSpaceDN w:val="0"/>
        <w:adjustRightInd w:val="0"/>
        <w:ind w:firstLine="709"/>
        <w:contextualSpacing/>
        <w:rPr>
          <w:bCs/>
          <w:sz w:val="20"/>
          <w:szCs w:val="20"/>
        </w:rPr>
      </w:pPr>
      <w:r w:rsidRPr="00553995">
        <w:rPr>
          <w:bCs/>
          <w:sz w:val="20"/>
          <w:szCs w:val="20"/>
        </w:rPr>
        <w:t xml:space="preserve">в) pdf, jpg, jpeg, </w:t>
      </w:r>
      <w:r w:rsidRPr="00553995">
        <w:rPr>
          <w:bCs/>
          <w:sz w:val="20"/>
          <w:szCs w:val="20"/>
          <w:lang w:val="en-US"/>
        </w:rPr>
        <w:t>png</w:t>
      </w:r>
      <w:r w:rsidRPr="00553995">
        <w:rPr>
          <w:bCs/>
          <w:sz w:val="20"/>
          <w:szCs w:val="20"/>
        </w:rPr>
        <w:t xml:space="preserve">, </w:t>
      </w:r>
      <w:r w:rsidRPr="00553995">
        <w:rPr>
          <w:bCs/>
          <w:sz w:val="20"/>
          <w:szCs w:val="20"/>
          <w:lang w:val="en-US"/>
        </w:rPr>
        <w:t>bmp</w:t>
      </w:r>
      <w:r w:rsidRPr="00553995">
        <w:rPr>
          <w:bCs/>
          <w:sz w:val="20"/>
          <w:szCs w:val="20"/>
        </w:rPr>
        <w:t xml:space="preserve">, </w:t>
      </w:r>
      <w:r w:rsidRPr="00553995">
        <w:rPr>
          <w:bCs/>
          <w:sz w:val="20"/>
          <w:szCs w:val="20"/>
          <w:lang w:val="en-US"/>
        </w:rPr>
        <w:t>tiff</w:t>
      </w:r>
      <w:r w:rsidRPr="00553995">
        <w:rPr>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3995" w:rsidRPr="00553995" w:rsidRDefault="00553995" w:rsidP="00553995">
      <w:pPr>
        <w:autoSpaceDE w:val="0"/>
        <w:autoSpaceDN w:val="0"/>
        <w:adjustRightInd w:val="0"/>
        <w:ind w:firstLine="709"/>
        <w:contextualSpacing/>
        <w:rPr>
          <w:bCs/>
          <w:sz w:val="20"/>
          <w:szCs w:val="20"/>
        </w:rPr>
      </w:pPr>
      <w:r w:rsidRPr="00553995">
        <w:rPr>
          <w:bCs/>
          <w:sz w:val="20"/>
          <w:szCs w:val="20"/>
        </w:rPr>
        <w:t xml:space="preserve">г) </w:t>
      </w:r>
      <w:r w:rsidRPr="00553995">
        <w:rPr>
          <w:bCs/>
          <w:sz w:val="20"/>
          <w:szCs w:val="20"/>
          <w:lang w:val="en-US"/>
        </w:rPr>
        <w:t>zip</w:t>
      </w:r>
      <w:r w:rsidRPr="00553995">
        <w:rPr>
          <w:bCs/>
          <w:sz w:val="20"/>
          <w:szCs w:val="20"/>
        </w:rPr>
        <w:t xml:space="preserve">, </w:t>
      </w:r>
      <w:r w:rsidRPr="00553995">
        <w:rPr>
          <w:bCs/>
          <w:sz w:val="20"/>
          <w:szCs w:val="20"/>
          <w:lang w:val="en-US"/>
        </w:rPr>
        <w:t>rar</w:t>
      </w:r>
      <w:r w:rsidRPr="00553995">
        <w:rPr>
          <w:bCs/>
          <w:sz w:val="20"/>
          <w:szCs w:val="20"/>
        </w:rPr>
        <w:t xml:space="preserve"> – для сжатых документов в один файл;</w:t>
      </w:r>
    </w:p>
    <w:p w:rsidR="00553995" w:rsidRPr="00553995" w:rsidRDefault="00553995" w:rsidP="00553995">
      <w:pPr>
        <w:autoSpaceDE w:val="0"/>
        <w:autoSpaceDN w:val="0"/>
        <w:adjustRightInd w:val="0"/>
        <w:ind w:firstLine="709"/>
        <w:contextualSpacing/>
        <w:rPr>
          <w:bCs/>
          <w:sz w:val="20"/>
          <w:szCs w:val="20"/>
        </w:rPr>
      </w:pPr>
      <w:r w:rsidRPr="00553995">
        <w:rPr>
          <w:bCs/>
          <w:sz w:val="20"/>
          <w:szCs w:val="20"/>
        </w:rPr>
        <w:t xml:space="preserve">д) </w:t>
      </w:r>
      <w:r w:rsidRPr="00553995">
        <w:rPr>
          <w:bCs/>
          <w:sz w:val="20"/>
          <w:szCs w:val="20"/>
          <w:lang w:val="en-US"/>
        </w:rPr>
        <w:t>sig</w:t>
      </w:r>
      <w:r w:rsidRPr="00553995">
        <w:rPr>
          <w:bCs/>
          <w:sz w:val="20"/>
          <w:szCs w:val="20"/>
        </w:rPr>
        <w:t xml:space="preserve"> – для открепленной УКЭП.</w:t>
      </w:r>
    </w:p>
    <w:p w:rsidR="00553995" w:rsidRPr="00553995" w:rsidRDefault="00553995" w:rsidP="00553995">
      <w:pPr>
        <w:pStyle w:val="1f7"/>
        <w:tabs>
          <w:tab w:val="left" w:pos="1598"/>
        </w:tabs>
        <w:spacing w:after="0" w:line="240" w:lineRule="auto"/>
        <w:ind w:firstLine="709"/>
        <w:rPr>
          <w:sz w:val="20"/>
          <w:szCs w:val="20"/>
        </w:rPr>
      </w:pPr>
      <w:bookmarkStart w:id="66" w:name="bookmark381"/>
      <w:bookmarkEnd w:id="66"/>
      <w:r w:rsidRPr="00553995">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53995" w:rsidRPr="00553995" w:rsidRDefault="00553995" w:rsidP="00553995">
      <w:pPr>
        <w:pStyle w:val="1f7"/>
        <w:spacing w:after="0" w:line="240" w:lineRule="auto"/>
        <w:ind w:firstLine="709"/>
        <w:rPr>
          <w:sz w:val="20"/>
          <w:szCs w:val="20"/>
        </w:rPr>
      </w:pPr>
      <w:r w:rsidRPr="00553995">
        <w:rPr>
          <w:sz w:val="20"/>
          <w:szCs w:val="20"/>
        </w:rPr>
        <w:t>- «черно-белый» (при отсутствии в документе графических изображений и (или) цветного текста);</w:t>
      </w:r>
    </w:p>
    <w:p w:rsidR="00553995" w:rsidRPr="00553995" w:rsidRDefault="00553995" w:rsidP="00553995">
      <w:pPr>
        <w:pStyle w:val="1f7"/>
        <w:spacing w:after="0" w:line="240" w:lineRule="auto"/>
        <w:ind w:firstLine="709"/>
        <w:rPr>
          <w:sz w:val="20"/>
          <w:szCs w:val="20"/>
        </w:rPr>
      </w:pPr>
      <w:r w:rsidRPr="00553995">
        <w:rPr>
          <w:sz w:val="20"/>
          <w:szCs w:val="20"/>
        </w:rPr>
        <w:t>- «оттенки серого» (при наличии в документе графических изображений, отличных от цветного графического изображения);</w:t>
      </w:r>
    </w:p>
    <w:p w:rsidR="00553995" w:rsidRPr="00553995" w:rsidRDefault="00553995" w:rsidP="00553995">
      <w:pPr>
        <w:pStyle w:val="1f7"/>
        <w:spacing w:after="0" w:line="240" w:lineRule="auto"/>
        <w:ind w:firstLine="709"/>
        <w:rPr>
          <w:sz w:val="20"/>
          <w:szCs w:val="20"/>
        </w:rPr>
      </w:pPr>
      <w:r w:rsidRPr="00553995">
        <w:rPr>
          <w:sz w:val="20"/>
          <w:szCs w:val="20"/>
        </w:rPr>
        <w:t>- «цветной» или «режим полной цветопередачи» (при наличии в документе цветных графических изображений либо цветного текста);</w:t>
      </w:r>
    </w:p>
    <w:p w:rsidR="00553995" w:rsidRPr="00553995" w:rsidRDefault="00553995" w:rsidP="00553995">
      <w:pPr>
        <w:pStyle w:val="1f7"/>
        <w:spacing w:after="0" w:line="240" w:lineRule="auto"/>
        <w:ind w:firstLine="709"/>
        <w:rPr>
          <w:sz w:val="20"/>
          <w:szCs w:val="20"/>
        </w:rPr>
      </w:pPr>
      <w:r w:rsidRPr="00553995">
        <w:rPr>
          <w:sz w:val="20"/>
          <w:szCs w:val="20"/>
        </w:rPr>
        <w:t>- сохранением всех аутентичных признаков подлинности, а именно: графической подписи лица, печати, углового штампа бланка;</w:t>
      </w:r>
    </w:p>
    <w:p w:rsidR="00553995" w:rsidRPr="00553995" w:rsidRDefault="00553995" w:rsidP="00553995">
      <w:pPr>
        <w:pStyle w:val="1f7"/>
        <w:spacing w:after="0" w:line="240" w:lineRule="auto"/>
        <w:ind w:firstLine="709"/>
        <w:rPr>
          <w:sz w:val="20"/>
          <w:szCs w:val="20"/>
        </w:rPr>
      </w:pPr>
      <w:r w:rsidRPr="00553995">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553995" w:rsidRPr="00553995" w:rsidRDefault="00553995" w:rsidP="00553995">
      <w:pPr>
        <w:pStyle w:val="1f7"/>
        <w:tabs>
          <w:tab w:val="left" w:pos="1554"/>
        </w:tabs>
        <w:spacing w:after="0" w:line="240" w:lineRule="auto"/>
        <w:ind w:left="709"/>
        <w:rPr>
          <w:sz w:val="20"/>
          <w:szCs w:val="20"/>
        </w:rPr>
      </w:pPr>
      <w:bookmarkStart w:id="67" w:name="bookmark382"/>
      <w:bookmarkEnd w:id="67"/>
      <w:r w:rsidRPr="00553995">
        <w:rPr>
          <w:sz w:val="20"/>
          <w:szCs w:val="20"/>
        </w:rPr>
        <w:t>Электронные документы должны обеспечивать:</w:t>
      </w:r>
    </w:p>
    <w:p w:rsidR="00553995" w:rsidRPr="00553995" w:rsidRDefault="00553995" w:rsidP="00553995">
      <w:pPr>
        <w:pStyle w:val="1f7"/>
        <w:spacing w:after="0" w:line="240" w:lineRule="auto"/>
        <w:ind w:firstLine="709"/>
        <w:rPr>
          <w:sz w:val="20"/>
          <w:szCs w:val="20"/>
        </w:rPr>
      </w:pPr>
      <w:r w:rsidRPr="00553995">
        <w:rPr>
          <w:sz w:val="20"/>
          <w:szCs w:val="20"/>
        </w:rPr>
        <w:t>- возможность идентифицировать документ и количество листов в документе;</w:t>
      </w:r>
    </w:p>
    <w:p w:rsidR="00553995" w:rsidRPr="00553995" w:rsidRDefault="00553995" w:rsidP="00553995">
      <w:pPr>
        <w:pStyle w:val="1f7"/>
        <w:spacing w:after="0" w:line="240" w:lineRule="auto"/>
        <w:ind w:firstLine="709"/>
        <w:rPr>
          <w:sz w:val="20"/>
          <w:szCs w:val="20"/>
        </w:rPr>
      </w:pPr>
      <w:r w:rsidRPr="00553995">
        <w:rPr>
          <w:sz w:val="20"/>
          <w:szCs w:val="2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3995" w:rsidRPr="00553995" w:rsidRDefault="00553995" w:rsidP="00553995">
      <w:pPr>
        <w:pStyle w:val="1f7"/>
        <w:spacing w:after="0" w:line="240" w:lineRule="auto"/>
        <w:ind w:firstLine="709"/>
        <w:rPr>
          <w:sz w:val="20"/>
          <w:szCs w:val="20"/>
        </w:rPr>
      </w:pPr>
      <w:r w:rsidRPr="00553995">
        <w:rPr>
          <w:sz w:val="20"/>
          <w:szCs w:val="20"/>
        </w:rPr>
        <w:t>- содержать оглавление, соответствующее их смыслу и содержанию;</w:t>
      </w:r>
    </w:p>
    <w:p w:rsidR="00553995" w:rsidRPr="00553995" w:rsidRDefault="00553995" w:rsidP="00553995">
      <w:pPr>
        <w:pStyle w:val="1f7"/>
        <w:spacing w:after="0" w:line="240" w:lineRule="auto"/>
        <w:ind w:firstLine="709"/>
        <w:rPr>
          <w:sz w:val="20"/>
          <w:szCs w:val="20"/>
        </w:rPr>
      </w:pPr>
      <w:r w:rsidRPr="00553995">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3995" w:rsidRPr="00553995" w:rsidRDefault="00553995" w:rsidP="00553995">
      <w:pPr>
        <w:pStyle w:val="1f7"/>
        <w:spacing w:after="0" w:line="240" w:lineRule="auto"/>
        <w:ind w:firstLine="709"/>
        <w:rPr>
          <w:sz w:val="20"/>
          <w:szCs w:val="20"/>
        </w:rPr>
      </w:pPr>
      <w:bookmarkStart w:id="68" w:name="bookmark383"/>
      <w:bookmarkEnd w:id="68"/>
      <w:r w:rsidRPr="00553995">
        <w:rPr>
          <w:sz w:val="20"/>
          <w:szCs w:val="20"/>
        </w:rPr>
        <w:t xml:space="preserve">Документы, подлежащие представлению в форматах xls, </w:t>
      </w:r>
      <w:r w:rsidRPr="00553995">
        <w:rPr>
          <w:smallCaps/>
          <w:sz w:val="20"/>
          <w:szCs w:val="20"/>
          <w:lang w:val="en-US"/>
        </w:rPr>
        <w:t>xlsx</w:t>
      </w:r>
      <w:r w:rsidRPr="00553995">
        <w:rPr>
          <w:sz w:val="20"/>
          <w:szCs w:val="20"/>
        </w:rPr>
        <w:t xml:space="preserve"> или ods, формируются в виде отдельного электронного документа.</w:t>
      </w:r>
    </w:p>
    <w:p w:rsidR="00553995" w:rsidRPr="00553995" w:rsidRDefault="00553995" w:rsidP="00553995">
      <w:pPr>
        <w:pStyle w:val="3f2"/>
        <w:keepNext/>
        <w:keepLines/>
        <w:tabs>
          <w:tab w:val="left" w:pos="483"/>
        </w:tabs>
        <w:spacing w:after="0" w:line="240" w:lineRule="auto"/>
        <w:jc w:val="center"/>
        <w:rPr>
          <w:i w:val="0"/>
        </w:rPr>
      </w:pPr>
      <w:bookmarkStart w:id="69" w:name="bookmark387"/>
      <w:bookmarkStart w:id="70" w:name="bookmark384"/>
      <w:bookmarkStart w:id="71" w:name="bookmark385"/>
      <w:bookmarkStart w:id="72" w:name="bookmark386"/>
      <w:bookmarkStart w:id="73" w:name="bookmark388"/>
      <w:bookmarkStart w:id="74" w:name="_Toc103862222"/>
      <w:bookmarkStart w:id="75" w:name="_Toc103862257"/>
      <w:bookmarkStart w:id="76" w:name="_Toc103863884"/>
      <w:bookmarkStart w:id="77" w:name="_Toc103877702"/>
      <w:bookmarkEnd w:id="69"/>
      <w:bookmarkEnd w:id="70"/>
    </w:p>
    <w:p w:rsidR="00553995" w:rsidRPr="00553995" w:rsidRDefault="00553995" w:rsidP="00553995">
      <w:pPr>
        <w:pStyle w:val="3f2"/>
        <w:keepNext/>
        <w:keepLines/>
        <w:tabs>
          <w:tab w:val="left" w:pos="483"/>
        </w:tabs>
        <w:spacing w:after="0" w:line="240" w:lineRule="auto"/>
        <w:jc w:val="center"/>
        <w:rPr>
          <w:i w:val="0"/>
        </w:rPr>
      </w:pPr>
      <w:r w:rsidRPr="00553995">
        <w:rPr>
          <w:i w:val="0"/>
        </w:rPr>
        <w:t>Требования к организации предоставления Муниципальной услуги в МФЦ</w:t>
      </w:r>
      <w:bookmarkEnd w:id="71"/>
      <w:bookmarkEnd w:id="72"/>
      <w:bookmarkEnd w:id="73"/>
      <w:bookmarkEnd w:id="74"/>
      <w:bookmarkEnd w:id="75"/>
      <w:bookmarkEnd w:id="76"/>
      <w:bookmarkEnd w:id="77"/>
    </w:p>
    <w:p w:rsidR="00553995" w:rsidRPr="00553995" w:rsidRDefault="00553995" w:rsidP="00553995">
      <w:pPr>
        <w:pStyle w:val="1f7"/>
        <w:tabs>
          <w:tab w:val="left" w:pos="1357"/>
        </w:tabs>
        <w:spacing w:after="0" w:line="240" w:lineRule="auto"/>
        <w:ind w:firstLine="709"/>
        <w:rPr>
          <w:sz w:val="20"/>
          <w:szCs w:val="20"/>
        </w:rPr>
      </w:pPr>
      <w:bookmarkStart w:id="78" w:name="bookmark389"/>
      <w:bookmarkEnd w:id="78"/>
      <w:r w:rsidRPr="00553995">
        <w:rPr>
          <w:sz w:val="20"/>
          <w:szCs w:val="20"/>
        </w:rPr>
        <w:t>2.39. Организация предоставления муниципальной услуги на базе МФЦ осуществляется в соответствии с соглашением о взаимодействии между МФЦ и Уполномоченным органом.</w:t>
      </w:r>
      <w:bookmarkStart w:id="79" w:name="bookmark423"/>
      <w:bookmarkStart w:id="80" w:name="bookmark390"/>
      <w:bookmarkEnd w:id="79"/>
      <w:bookmarkEnd w:id="80"/>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Особенности выполнения административных процедур (действий) в МФЦ.</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Исчерпывающий перечень административных процедур при предоставлении муниципальной услуги, выполняемых МФЦ.</w:t>
      </w:r>
    </w:p>
    <w:p w:rsidR="00553995" w:rsidRPr="00553995" w:rsidRDefault="00553995" w:rsidP="00553995">
      <w:pPr>
        <w:pStyle w:val="1f7"/>
        <w:tabs>
          <w:tab w:val="left" w:pos="1357"/>
        </w:tabs>
        <w:spacing w:after="0" w:line="240" w:lineRule="auto"/>
        <w:ind w:left="709"/>
        <w:rPr>
          <w:sz w:val="20"/>
          <w:szCs w:val="20"/>
        </w:rPr>
      </w:pPr>
      <w:r w:rsidRPr="00553995">
        <w:rPr>
          <w:sz w:val="20"/>
          <w:szCs w:val="20"/>
        </w:rPr>
        <w:t xml:space="preserve">2.40. МФЦ осуществляет: </w:t>
      </w:r>
    </w:p>
    <w:p w:rsidR="00553995" w:rsidRPr="00553995" w:rsidRDefault="00553995" w:rsidP="00553995">
      <w:pPr>
        <w:pStyle w:val="1f7"/>
        <w:tabs>
          <w:tab w:val="left" w:pos="426"/>
        </w:tabs>
        <w:spacing w:after="0" w:line="240" w:lineRule="auto"/>
        <w:ind w:firstLine="709"/>
        <w:rPr>
          <w:sz w:val="20"/>
          <w:szCs w:val="20"/>
        </w:rPr>
      </w:pPr>
      <w:r w:rsidRPr="00553995">
        <w:rPr>
          <w:sz w:val="20"/>
          <w:szCs w:val="20"/>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553995" w:rsidRPr="00553995" w:rsidRDefault="00553995" w:rsidP="00553995">
      <w:pPr>
        <w:pStyle w:val="1f7"/>
        <w:tabs>
          <w:tab w:val="left" w:pos="426"/>
        </w:tabs>
        <w:spacing w:after="0" w:line="240" w:lineRule="auto"/>
        <w:ind w:firstLine="709"/>
        <w:rPr>
          <w:sz w:val="20"/>
          <w:szCs w:val="20"/>
        </w:rPr>
      </w:pPr>
      <w:r w:rsidRPr="00553995">
        <w:rPr>
          <w:sz w:val="20"/>
          <w:szCs w:val="20"/>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w:t>
      </w:r>
      <w:r w:rsidRPr="00553995">
        <w:rPr>
          <w:sz w:val="20"/>
          <w:szCs w:val="20"/>
        </w:rPr>
        <w:lastRenderedPageBreak/>
        <w:t>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553995" w:rsidRPr="00553995" w:rsidRDefault="00553995" w:rsidP="00553995">
      <w:pPr>
        <w:pStyle w:val="1f7"/>
        <w:tabs>
          <w:tab w:val="left" w:pos="426"/>
        </w:tabs>
        <w:spacing w:after="0" w:line="240" w:lineRule="auto"/>
        <w:ind w:firstLine="709"/>
        <w:rPr>
          <w:sz w:val="20"/>
          <w:szCs w:val="20"/>
        </w:rPr>
      </w:pPr>
      <w:r w:rsidRPr="00553995">
        <w:rPr>
          <w:sz w:val="20"/>
          <w:szCs w:val="20"/>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553995" w:rsidRPr="00553995" w:rsidRDefault="00553995" w:rsidP="00553995">
      <w:pPr>
        <w:pStyle w:val="1f7"/>
        <w:tabs>
          <w:tab w:val="left" w:pos="426"/>
        </w:tabs>
        <w:spacing w:after="0" w:line="240" w:lineRule="auto"/>
        <w:ind w:left="709"/>
        <w:rPr>
          <w:sz w:val="20"/>
          <w:szCs w:val="20"/>
        </w:rPr>
      </w:pPr>
      <w:r w:rsidRPr="00553995">
        <w:rPr>
          <w:sz w:val="20"/>
          <w:szCs w:val="20"/>
        </w:rPr>
        <w:t>2.41. Информирование заявителей</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xml:space="preserve">Информирование заявителя МФЦ осуществляется следующими способами: </w:t>
      </w:r>
    </w:p>
    <w:p w:rsidR="00553995" w:rsidRPr="00553995" w:rsidRDefault="00553995" w:rsidP="00553995">
      <w:pPr>
        <w:pStyle w:val="1f7"/>
        <w:tabs>
          <w:tab w:val="left" w:pos="993"/>
        </w:tabs>
        <w:spacing w:after="0" w:line="240" w:lineRule="auto"/>
        <w:ind w:firstLine="709"/>
        <w:rPr>
          <w:sz w:val="20"/>
          <w:szCs w:val="20"/>
        </w:rPr>
      </w:pPr>
      <w:r w:rsidRPr="00553995">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xml:space="preserve">б) при обращении заявителя в МФЦ лично, по телефону, посредством почтовых отправлений, либо по электронной почте. </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изложить обращение в письменной форме (ответ направляется заявителю в соответствии со способом, указанным в обращении);</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назначить другое время для консультаций.</w:t>
      </w:r>
    </w:p>
    <w:p w:rsidR="00553995" w:rsidRPr="00553995" w:rsidRDefault="00553995" w:rsidP="00553995">
      <w:pPr>
        <w:pStyle w:val="1f7"/>
        <w:tabs>
          <w:tab w:val="left" w:pos="0"/>
        </w:tabs>
        <w:spacing w:after="0" w:line="240" w:lineRule="auto"/>
        <w:ind w:firstLine="709"/>
        <w:rPr>
          <w:sz w:val="20"/>
          <w:szCs w:val="20"/>
        </w:rPr>
      </w:pPr>
      <w:r w:rsidRPr="00553995">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553995" w:rsidRPr="00553995" w:rsidRDefault="00553995" w:rsidP="00553995">
      <w:pPr>
        <w:pStyle w:val="1f7"/>
        <w:tabs>
          <w:tab w:val="left" w:pos="1357"/>
        </w:tabs>
        <w:spacing w:after="0" w:line="240" w:lineRule="auto"/>
        <w:ind w:left="709"/>
        <w:rPr>
          <w:sz w:val="20"/>
          <w:szCs w:val="20"/>
        </w:rPr>
      </w:pPr>
      <w:r w:rsidRPr="00553995">
        <w:rPr>
          <w:sz w:val="20"/>
          <w:szCs w:val="20"/>
        </w:rPr>
        <w:t>2.42. Выдача заявителю результата предоставления муниципальной услуги.</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При наличии в заявлении о выдаче разрешения на осуществление земляных работ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2.43.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Работник МФЦ осуществляет следующие действия:</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проверяет полномочия представителя заявителя (в случае обращения представителя заявителя);</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xml:space="preserve">- определяет статус исполнения заявления о выдаче разрешения на ввод объекта в эксплуатацию в ГИС; </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выдает документы заявителю, при необходимости запрашивает у заявителя подписи за каждый выданный документ;</w:t>
      </w:r>
    </w:p>
    <w:p w:rsidR="00553995" w:rsidRPr="00553995" w:rsidRDefault="00553995" w:rsidP="00553995">
      <w:pPr>
        <w:pStyle w:val="1f7"/>
        <w:tabs>
          <w:tab w:val="left" w:pos="1357"/>
        </w:tabs>
        <w:spacing w:after="0" w:line="240" w:lineRule="auto"/>
        <w:ind w:firstLine="709"/>
        <w:rPr>
          <w:sz w:val="20"/>
          <w:szCs w:val="20"/>
        </w:rPr>
      </w:pPr>
      <w:r w:rsidRPr="00553995">
        <w:rPr>
          <w:sz w:val="20"/>
          <w:szCs w:val="20"/>
        </w:rPr>
        <w:t>- запрашивает согласие заявителя на участие в смс-опросе для оценки качества предоставленных услуг МФЦ.</w:t>
      </w:r>
    </w:p>
    <w:p w:rsidR="00553995" w:rsidRPr="00553995" w:rsidRDefault="00553995" w:rsidP="00553995">
      <w:pPr>
        <w:ind w:firstLine="708"/>
        <w:jc w:val="both"/>
        <w:rPr>
          <w:b/>
          <w:bCs/>
          <w:color w:val="000000"/>
          <w:sz w:val="20"/>
          <w:szCs w:val="20"/>
        </w:rPr>
      </w:pPr>
    </w:p>
    <w:p w:rsidR="00553995" w:rsidRPr="00553995" w:rsidRDefault="00553995" w:rsidP="00553995">
      <w:pPr>
        <w:shd w:val="clear" w:color="auto" w:fill="FFFFFF"/>
        <w:ind w:firstLine="298"/>
        <w:jc w:val="center"/>
        <w:rPr>
          <w:b/>
          <w:bCs/>
          <w:color w:val="000000"/>
          <w:sz w:val="20"/>
          <w:szCs w:val="20"/>
        </w:rPr>
      </w:pPr>
      <w:r w:rsidRPr="00553995">
        <w:rPr>
          <w:b/>
          <w:bCs/>
          <w:color w:val="000000"/>
          <w:sz w:val="20"/>
          <w:szCs w:val="20"/>
        </w:rPr>
        <w:lastRenderedPageBreak/>
        <w:t>Состав, последовательность и сроки выполнения административных процедур (действий), требования к порядку их выполнения</w:t>
      </w:r>
    </w:p>
    <w:p w:rsidR="00553995" w:rsidRPr="00553995" w:rsidRDefault="00553995" w:rsidP="00553995">
      <w:pPr>
        <w:shd w:val="clear" w:color="auto" w:fill="FFFFFF"/>
        <w:ind w:firstLine="298"/>
        <w:jc w:val="center"/>
        <w:rPr>
          <w:sz w:val="20"/>
          <w:szCs w:val="20"/>
        </w:rPr>
      </w:pPr>
      <w:r w:rsidRPr="00553995">
        <w:rPr>
          <w:b/>
          <w:bCs/>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p w:rsidR="00553995" w:rsidRPr="00553995" w:rsidRDefault="00553995" w:rsidP="00553995">
      <w:pPr>
        <w:pStyle w:val="3f2"/>
        <w:keepNext/>
        <w:keepLines/>
        <w:tabs>
          <w:tab w:val="left" w:pos="1203"/>
        </w:tabs>
        <w:spacing w:after="0" w:line="240" w:lineRule="auto"/>
        <w:ind w:left="568"/>
        <w:jc w:val="both"/>
        <w:outlineLvl w:val="9"/>
        <w:rPr>
          <w:b w:val="0"/>
          <w:i w:val="0"/>
        </w:rPr>
      </w:pPr>
      <w:r w:rsidRPr="00553995">
        <w:rPr>
          <w:b w:val="0"/>
          <w:i w:val="0"/>
        </w:rPr>
        <w:t>2.44. Перечень административных процедур:</w:t>
      </w:r>
    </w:p>
    <w:p w:rsidR="00553995" w:rsidRPr="00553995" w:rsidRDefault="00553995" w:rsidP="00553995">
      <w:pPr>
        <w:pStyle w:val="1f7"/>
        <w:tabs>
          <w:tab w:val="left" w:pos="1083"/>
        </w:tabs>
        <w:spacing w:after="0" w:line="240" w:lineRule="auto"/>
        <w:ind w:firstLine="709"/>
        <w:rPr>
          <w:sz w:val="20"/>
          <w:szCs w:val="20"/>
        </w:rPr>
      </w:pPr>
      <w:r w:rsidRPr="00553995">
        <w:rPr>
          <w:sz w:val="20"/>
          <w:szCs w:val="20"/>
        </w:rPr>
        <w:t>1) Прием и регистрация заявления и документов, необходимых для предоставления муниципальной услуги – 1 рабочий день;</w:t>
      </w:r>
    </w:p>
    <w:p w:rsidR="00553995" w:rsidRPr="00553995" w:rsidRDefault="00553995" w:rsidP="00553995">
      <w:pPr>
        <w:pStyle w:val="1f7"/>
        <w:tabs>
          <w:tab w:val="left" w:pos="1093"/>
        </w:tabs>
        <w:spacing w:after="0" w:line="240" w:lineRule="auto"/>
        <w:ind w:firstLine="709"/>
        <w:rPr>
          <w:sz w:val="20"/>
          <w:szCs w:val="20"/>
        </w:rPr>
      </w:pPr>
      <w:r w:rsidRPr="00553995">
        <w:rPr>
          <w:sz w:val="20"/>
          <w:szCs w:val="20"/>
        </w:rPr>
        <w:t>2) Обработка и предварительное рассмотрение документов, необходимых для предоставления муниципальной услуги – 1 рабочий день;</w:t>
      </w:r>
    </w:p>
    <w:p w:rsidR="00553995" w:rsidRPr="00553995" w:rsidRDefault="00553995" w:rsidP="00553995">
      <w:pPr>
        <w:pStyle w:val="1f7"/>
        <w:tabs>
          <w:tab w:val="left" w:pos="1102"/>
        </w:tabs>
        <w:spacing w:after="0" w:line="240" w:lineRule="auto"/>
        <w:ind w:firstLine="709"/>
        <w:rPr>
          <w:sz w:val="20"/>
          <w:szCs w:val="20"/>
        </w:rPr>
      </w:pPr>
      <w:r w:rsidRPr="00553995">
        <w:rPr>
          <w:sz w:val="20"/>
          <w:szCs w:val="20"/>
        </w:rPr>
        <w:t>3) Формирование и направление межведомственных запросов в органы (организации), участвующие в предоставлении муниципальной услуги – 5 рабочих дней;</w:t>
      </w:r>
    </w:p>
    <w:p w:rsidR="00553995" w:rsidRPr="00553995" w:rsidRDefault="00553995" w:rsidP="00553995">
      <w:pPr>
        <w:pStyle w:val="1f7"/>
        <w:tabs>
          <w:tab w:val="left" w:pos="1088"/>
        </w:tabs>
        <w:spacing w:after="0" w:line="240" w:lineRule="auto"/>
        <w:ind w:firstLine="709"/>
        <w:rPr>
          <w:sz w:val="20"/>
          <w:szCs w:val="20"/>
        </w:rPr>
      </w:pPr>
      <w:r w:rsidRPr="00553995">
        <w:rPr>
          <w:sz w:val="20"/>
          <w:szCs w:val="20"/>
        </w:rPr>
        <w:t>4) Определение возможности предоставления муниципальной услуги, подготовка проекта решения – 1 рабочий день;</w:t>
      </w:r>
    </w:p>
    <w:p w:rsidR="00553995" w:rsidRPr="00553995" w:rsidRDefault="00553995" w:rsidP="00553995">
      <w:pPr>
        <w:pStyle w:val="1f7"/>
        <w:tabs>
          <w:tab w:val="left" w:pos="1102"/>
        </w:tabs>
        <w:spacing w:after="0" w:line="240" w:lineRule="auto"/>
        <w:ind w:firstLine="709"/>
        <w:rPr>
          <w:sz w:val="20"/>
          <w:szCs w:val="20"/>
        </w:rPr>
      </w:pPr>
      <w:r w:rsidRPr="00553995">
        <w:rPr>
          <w:sz w:val="20"/>
          <w:szCs w:val="20"/>
        </w:rPr>
        <w:t>5) Принятие решения о предоставлении (об отказе в предоставлении) муниципальной услуги – 1 рабочий день;</w:t>
      </w:r>
    </w:p>
    <w:p w:rsidR="00553995" w:rsidRPr="00553995" w:rsidRDefault="00553995" w:rsidP="00553995">
      <w:pPr>
        <w:pStyle w:val="1f7"/>
        <w:tabs>
          <w:tab w:val="left" w:pos="1102"/>
        </w:tabs>
        <w:spacing w:after="0" w:line="240" w:lineRule="auto"/>
        <w:ind w:firstLine="709"/>
        <w:rPr>
          <w:sz w:val="20"/>
          <w:szCs w:val="20"/>
        </w:rPr>
      </w:pPr>
      <w:r w:rsidRPr="00553995">
        <w:rPr>
          <w:sz w:val="20"/>
          <w:szCs w:val="20"/>
        </w:rPr>
        <w:t>6) Подписание и направление (выдача) результата предоставления муниципальной услуги заявителю – 1 рабочий день.</w:t>
      </w:r>
    </w:p>
    <w:p w:rsidR="00553995" w:rsidRPr="00553995" w:rsidRDefault="00553995" w:rsidP="00553995">
      <w:pPr>
        <w:pStyle w:val="1f7"/>
        <w:spacing w:after="0" w:line="240" w:lineRule="auto"/>
        <w:ind w:firstLine="709"/>
        <w:rPr>
          <w:sz w:val="20"/>
          <w:szCs w:val="20"/>
        </w:rPr>
      </w:pPr>
      <w:bookmarkStart w:id="81" w:name="bookmark436"/>
      <w:bookmarkEnd w:id="81"/>
      <w:r w:rsidRPr="00553995">
        <w:rPr>
          <w:sz w:val="20"/>
          <w:szCs w:val="20"/>
        </w:rPr>
        <w:t>Перечень и содержание административных действий, составляющих каждую административную процедуру приведен в Приложении № 6 к Административному регламенту.</w:t>
      </w:r>
    </w:p>
    <w:p w:rsidR="00553995" w:rsidRPr="00553995" w:rsidRDefault="00553995" w:rsidP="00553995">
      <w:pPr>
        <w:shd w:val="clear" w:color="auto" w:fill="FFFFFF"/>
        <w:ind w:firstLine="259"/>
        <w:jc w:val="center"/>
        <w:rPr>
          <w:b/>
          <w:bCs/>
          <w:color w:val="000000"/>
          <w:spacing w:val="-1"/>
          <w:sz w:val="20"/>
          <w:szCs w:val="20"/>
        </w:rPr>
      </w:pPr>
    </w:p>
    <w:p w:rsidR="00553995" w:rsidRPr="00553995" w:rsidRDefault="00553995" w:rsidP="00553995">
      <w:pPr>
        <w:shd w:val="clear" w:color="auto" w:fill="FFFFFF"/>
        <w:jc w:val="center"/>
        <w:rPr>
          <w:b/>
          <w:bCs/>
          <w:color w:val="000000"/>
          <w:sz w:val="20"/>
          <w:szCs w:val="20"/>
        </w:rPr>
      </w:pPr>
      <w:r w:rsidRPr="00553995">
        <w:rPr>
          <w:b/>
          <w:bCs/>
          <w:color w:val="000000"/>
          <w:sz w:val="20"/>
          <w:szCs w:val="20"/>
        </w:rPr>
        <w:t>Формы контроля за исполнением Административного регламента</w:t>
      </w:r>
    </w:p>
    <w:p w:rsidR="00553995" w:rsidRPr="00553995" w:rsidRDefault="00553995" w:rsidP="00553995">
      <w:pPr>
        <w:shd w:val="clear" w:color="auto" w:fill="FFFFFF"/>
        <w:ind w:firstLine="446"/>
        <w:jc w:val="center"/>
        <w:rPr>
          <w:sz w:val="20"/>
          <w:szCs w:val="20"/>
        </w:rPr>
      </w:pPr>
      <w:r w:rsidRPr="00553995">
        <w:rPr>
          <w:b/>
          <w:bCs/>
          <w:color w:val="000000"/>
          <w:sz w:val="20"/>
          <w:szCs w:val="20"/>
        </w:rPr>
        <w:t xml:space="preserve">Порядок осуществления текущего контроля за соблюдением </w:t>
      </w:r>
      <w:r w:rsidRPr="00553995">
        <w:rPr>
          <w:b/>
          <w:bCs/>
          <w:color w:val="000000"/>
          <w:spacing w:val="-1"/>
          <w:sz w:val="20"/>
          <w:szCs w:val="20"/>
        </w:rPr>
        <w:t xml:space="preserve">и исполнением ответственными должностными лицами положений </w:t>
      </w:r>
      <w:r w:rsidRPr="00553995">
        <w:rPr>
          <w:b/>
          <w:bCs/>
          <w:color w:val="000000"/>
          <w:sz w:val="20"/>
          <w:szCs w:val="20"/>
        </w:rPr>
        <w:t>регламента и иных нормативных правовых актов, устанавливающих требования к предоставлению</w:t>
      </w:r>
      <w:r w:rsidRPr="00553995">
        <w:rPr>
          <w:b/>
          <w:bCs/>
          <w:color w:val="000000"/>
          <w:sz w:val="20"/>
          <w:szCs w:val="20"/>
        </w:rPr>
        <w:br/>
        <w:t>муниципальной услуги, а также принятием ими решений</w:t>
      </w:r>
    </w:p>
    <w:p w:rsidR="00553995" w:rsidRPr="00553995" w:rsidRDefault="00553995" w:rsidP="00553995">
      <w:pPr>
        <w:ind w:firstLine="709"/>
        <w:jc w:val="both"/>
        <w:rPr>
          <w:sz w:val="20"/>
          <w:szCs w:val="20"/>
        </w:rPr>
      </w:pPr>
      <w:r w:rsidRPr="00553995">
        <w:rPr>
          <w:spacing w:val="-15"/>
          <w:sz w:val="20"/>
          <w:szCs w:val="20"/>
        </w:rPr>
        <w:t xml:space="preserve">4.1. Текущий контроль за соблюдением и исполнением настоящего </w:t>
      </w:r>
      <w:r w:rsidRPr="00553995">
        <w:rPr>
          <w:spacing w:val="-2"/>
          <w:sz w:val="20"/>
          <w:szCs w:val="20"/>
        </w:rPr>
        <w:t xml:space="preserve">Административного регламента, иных нормативных правовых актов, </w:t>
      </w:r>
      <w:r w:rsidRPr="00553995">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553995" w:rsidRPr="00553995" w:rsidRDefault="00553995" w:rsidP="00553995">
      <w:pPr>
        <w:ind w:firstLine="708"/>
        <w:jc w:val="both"/>
        <w:rPr>
          <w:sz w:val="20"/>
          <w:szCs w:val="20"/>
        </w:rPr>
      </w:pPr>
      <w:r w:rsidRPr="00553995">
        <w:rPr>
          <w:sz w:val="20"/>
          <w:szCs w:val="20"/>
        </w:rPr>
        <w:t xml:space="preserve">Для текущего контроля используются сведения служебной корреспонденции, </w:t>
      </w:r>
      <w:r w:rsidRPr="00553995">
        <w:rPr>
          <w:spacing w:val="-3"/>
          <w:sz w:val="20"/>
          <w:szCs w:val="20"/>
        </w:rPr>
        <w:t xml:space="preserve">устная и письменная информация специалистов и должностных лиц Администрации поселения </w:t>
      </w:r>
      <w:r w:rsidRPr="00553995">
        <w:rPr>
          <w:sz w:val="20"/>
          <w:szCs w:val="20"/>
        </w:rPr>
        <w:t>(Уполномоченного органа).</w:t>
      </w:r>
    </w:p>
    <w:p w:rsidR="00553995" w:rsidRPr="00553995" w:rsidRDefault="00553995" w:rsidP="00553995">
      <w:pPr>
        <w:ind w:firstLine="708"/>
        <w:jc w:val="both"/>
        <w:rPr>
          <w:sz w:val="20"/>
          <w:szCs w:val="20"/>
        </w:rPr>
      </w:pPr>
      <w:r w:rsidRPr="00553995">
        <w:rPr>
          <w:sz w:val="20"/>
          <w:szCs w:val="20"/>
        </w:rPr>
        <w:t>Текущий контроль осуществляется путем проведения проверок:</w:t>
      </w:r>
    </w:p>
    <w:p w:rsidR="00553995" w:rsidRPr="00553995" w:rsidRDefault="00553995" w:rsidP="00553995">
      <w:pPr>
        <w:ind w:firstLine="708"/>
        <w:jc w:val="both"/>
        <w:rPr>
          <w:sz w:val="20"/>
          <w:szCs w:val="20"/>
        </w:rPr>
      </w:pPr>
      <w:r w:rsidRPr="00553995">
        <w:rPr>
          <w:sz w:val="20"/>
          <w:szCs w:val="20"/>
        </w:rPr>
        <w:t>- решений о предоставлении (об отказе в предоставлении) муниципальной услуги;</w:t>
      </w:r>
    </w:p>
    <w:p w:rsidR="00553995" w:rsidRPr="00553995" w:rsidRDefault="00553995" w:rsidP="00553995">
      <w:pPr>
        <w:ind w:firstLine="708"/>
        <w:jc w:val="both"/>
        <w:rPr>
          <w:sz w:val="20"/>
          <w:szCs w:val="20"/>
        </w:rPr>
      </w:pPr>
      <w:r w:rsidRPr="00553995">
        <w:rPr>
          <w:sz w:val="20"/>
          <w:szCs w:val="20"/>
        </w:rPr>
        <w:t>- выявления и устранения нарушений прав граждан;</w:t>
      </w:r>
    </w:p>
    <w:p w:rsidR="00553995" w:rsidRPr="00553995" w:rsidRDefault="00553995" w:rsidP="00553995">
      <w:pPr>
        <w:ind w:firstLine="708"/>
        <w:jc w:val="both"/>
        <w:rPr>
          <w:sz w:val="20"/>
          <w:szCs w:val="20"/>
        </w:rPr>
      </w:pPr>
      <w:r w:rsidRPr="00553995">
        <w:rPr>
          <w:spacing w:val="-1"/>
          <w:sz w:val="20"/>
          <w:szCs w:val="20"/>
        </w:rPr>
        <w:t xml:space="preserve">- рассмотрения, принятия решений и подготовки ответов на обращения граждан, </w:t>
      </w:r>
      <w:r w:rsidRPr="00553995">
        <w:rPr>
          <w:sz w:val="20"/>
          <w:szCs w:val="20"/>
        </w:rPr>
        <w:t>содержащие жалобы на решения, действия (бездействие) должностных лиц.</w:t>
      </w:r>
    </w:p>
    <w:p w:rsidR="00553995" w:rsidRPr="00553995" w:rsidRDefault="00553995" w:rsidP="00553995">
      <w:pPr>
        <w:shd w:val="clear" w:color="auto" w:fill="FFFFFF"/>
        <w:jc w:val="center"/>
        <w:rPr>
          <w:b/>
          <w:bCs/>
          <w:color w:val="000000"/>
          <w:sz w:val="20"/>
          <w:szCs w:val="20"/>
        </w:rPr>
      </w:pPr>
    </w:p>
    <w:p w:rsidR="00553995" w:rsidRPr="00553995" w:rsidRDefault="00553995" w:rsidP="00553995">
      <w:pPr>
        <w:shd w:val="clear" w:color="auto" w:fill="FFFFFF"/>
        <w:jc w:val="center"/>
        <w:rPr>
          <w:sz w:val="20"/>
          <w:szCs w:val="20"/>
        </w:rPr>
      </w:pPr>
      <w:r w:rsidRPr="00553995">
        <w:rPr>
          <w:b/>
          <w:bCs/>
          <w:color w:val="000000"/>
          <w:sz w:val="20"/>
          <w:szCs w:val="20"/>
        </w:rPr>
        <w:t>Порядок и периодичность осуществления плановых и внеплановых</w:t>
      </w:r>
    </w:p>
    <w:p w:rsidR="00553995" w:rsidRPr="00553995" w:rsidRDefault="00553995" w:rsidP="00553995">
      <w:pPr>
        <w:shd w:val="clear" w:color="auto" w:fill="FFFFFF"/>
        <w:ind w:right="5"/>
        <w:jc w:val="center"/>
        <w:rPr>
          <w:b/>
          <w:bCs/>
          <w:color w:val="000000"/>
          <w:sz w:val="20"/>
          <w:szCs w:val="20"/>
        </w:rPr>
      </w:pPr>
      <w:r w:rsidRPr="00553995">
        <w:rPr>
          <w:b/>
          <w:bCs/>
          <w:color w:val="000000"/>
          <w:sz w:val="20"/>
          <w:szCs w:val="20"/>
        </w:rPr>
        <w:t>проверок полноты и качества предоставления муниципальной услуги,</w:t>
      </w:r>
      <w:r w:rsidRPr="00553995">
        <w:rPr>
          <w:b/>
          <w:bCs/>
          <w:color w:val="000000"/>
          <w:sz w:val="20"/>
          <w:szCs w:val="20"/>
        </w:rPr>
        <w:br/>
        <w:t>в том числе порядок и формы контроля за полнотой и качеством</w:t>
      </w:r>
      <w:r w:rsidRPr="00553995">
        <w:rPr>
          <w:b/>
          <w:bCs/>
          <w:color w:val="000000"/>
          <w:sz w:val="20"/>
          <w:szCs w:val="20"/>
        </w:rPr>
        <w:br/>
        <w:t>предоставления муниципальной услуги</w:t>
      </w:r>
    </w:p>
    <w:p w:rsidR="00553995" w:rsidRPr="00553995" w:rsidRDefault="00553995" w:rsidP="00553995">
      <w:pPr>
        <w:ind w:firstLine="708"/>
        <w:jc w:val="both"/>
        <w:rPr>
          <w:sz w:val="20"/>
          <w:szCs w:val="20"/>
        </w:rPr>
      </w:pPr>
      <w:r w:rsidRPr="00553995">
        <w:rPr>
          <w:spacing w:val="-1"/>
          <w:sz w:val="20"/>
          <w:szCs w:val="20"/>
        </w:rPr>
        <w:t xml:space="preserve">4.2. </w:t>
      </w:r>
      <w:r w:rsidRPr="00553995">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553995" w:rsidRPr="00553995" w:rsidRDefault="00553995" w:rsidP="00553995">
      <w:pPr>
        <w:ind w:firstLine="708"/>
        <w:jc w:val="both"/>
        <w:rPr>
          <w:spacing w:val="-1"/>
          <w:sz w:val="20"/>
          <w:szCs w:val="20"/>
        </w:rPr>
      </w:pPr>
      <w:r w:rsidRPr="00553995">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53995" w:rsidRPr="00553995" w:rsidRDefault="00553995" w:rsidP="00553995">
      <w:pPr>
        <w:ind w:firstLine="708"/>
        <w:jc w:val="both"/>
        <w:rPr>
          <w:sz w:val="20"/>
          <w:szCs w:val="20"/>
        </w:rPr>
      </w:pPr>
      <w:r w:rsidRPr="00553995">
        <w:rPr>
          <w:sz w:val="20"/>
          <w:szCs w:val="20"/>
        </w:rPr>
        <w:t>При плановой проверке полноты и качества предоставления муниципальной услуги контролю подлежат:</w:t>
      </w:r>
    </w:p>
    <w:p w:rsidR="00553995" w:rsidRPr="00553995" w:rsidRDefault="00553995" w:rsidP="00553995">
      <w:pPr>
        <w:ind w:firstLine="708"/>
        <w:jc w:val="both"/>
        <w:rPr>
          <w:sz w:val="20"/>
          <w:szCs w:val="20"/>
        </w:rPr>
      </w:pPr>
      <w:r w:rsidRPr="00553995">
        <w:rPr>
          <w:spacing w:val="-1"/>
          <w:sz w:val="20"/>
          <w:szCs w:val="20"/>
        </w:rPr>
        <w:t>- соблюдение сроков предоставления муниципальной услуги;</w:t>
      </w:r>
    </w:p>
    <w:p w:rsidR="00553995" w:rsidRPr="00553995" w:rsidRDefault="00553995" w:rsidP="00553995">
      <w:pPr>
        <w:ind w:firstLine="708"/>
        <w:jc w:val="both"/>
        <w:rPr>
          <w:sz w:val="20"/>
          <w:szCs w:val="20"/>
        </w:rPr>
      </w:pPr>
      <w:r w:rsidRPr="00553995">
        <w:rPr>
          <w:sz w:val="20"/>
          <w:szCs w:val="20"/>
        </w:rPr>
        <w:t>- соблюдение положений настоящего Административного регламента;</w:t>
      </w:r>
    </w:p>
    <w:p w:rsidR="00553995" w:rsidRPr="00553995" w:rsidRDefault="00553995" w:rsidP="00553995">
      <w:pPr>
        <w:ind w:firstLine="708"/>
        <w:jc w:val="both"/>
        <w:rPr>
          <w:sz w:val="20"/>
          <w:szCs w:val="20"/>
        </w:rPr>
      </w:pPr>
      <w:r w:rsidRPr="00553995">
        <w:rPr>
          <w:spacing w:val="-2"/>
          <w:sz w:val="20"/>
          <w:szCs w:val="20"/>
        </w:rPr>
        <w:t xml:space="preserve">- правильность и обоснованность принятого решения об отказе в предоставлении </w:t>
      </w:r>
      <w:r w:rsidRPr="00553995">
        <w:rPr>
          <w:sz w:val="20"/>
          <w:szCs w:val="20"/>
        </w:rPr>
        <w:t>муниципальной услуги.</w:t>
      </w:r>
    </w:p>
    <w:p w:rsidR="00553995" w:rsidRPr="00553995" w:rsidRDefault="00553995" w:rsidP="00553995">
      <w:pPr>
        <w:ind w:firstLine="708"/>
        <w:jc w:val="both"/>
        <w:rPr>
          <w:sz w:val="20"/>
          <w:szCs w:val="20"/>
        </w:rPr>
      </w:pPr>
      <w:r w:rsidRPr="00553995">
        <w:rPr>
          <w:sz w:val="20"/>
          <w:szCs w:val="20"/>
        </w:rPr>
        <w:t>Основанием для проведения внеплановых проверок являются:</w:t>
      </w:r>
    </w:p>
    <w:p w:rsidR="00553995" w:rsidRPr="00553995" w:rsidRDefault="00553995" w:rsidP="00553995">
      <w:pPr>
        <w:ind w:firstLine="708"/>
        <w:jc w:val="both"/>
        <w:rPr>
          <w:sz w:val="20"/>
          <w:szCs w:val="20"/>
        </w:rPr>
      </w:pPr>
      <w:r w:rsidRPr="00553995">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553995" w:rsidRPr="00553995" w:rsidRDefault="00553995" w:rsidP="00553995">
      <w:pPr>
        <w:ind w:firstLine="708"/>
        <w:jc w:val="both"/>
        <w:rPr>
          <w:sz w:val="20"/>
          <w:szCs w:val="20"/>
        </w:rPr>
      </w:pPr>
      <w:r w:rsidRPr="00553995">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553995" w:rsidRPr="00553995" w:rsidRDefault="00553995" w:rsidP="00553995">
      <w:pPr>
        <w:shd w:val="clear" w:color="auto" w:fill="FFFFFF"/>
        <w:ind w:left="1306" w:right="1296"/>
        <w:jc w:val="center"/>
        <w:rPr>
          <w:b/>
          <w:bCs/>
          <w:color w:val="000000"/>
          <w:spacing w:val="-1"/>
          <w:sz w:val="20"/>
          <w:szCs w:val="20"/>
        </w:rPr>
      </w:pPr>
    </w:p>
    <w:p w:rsidR="00553995" w:rsidRPr="00553995" w:rsidRDefault="00553995" w:rsidP="00553995">
      <w:pPr>
        <w:shd w:val="clear" w:color="auto" w:fill="FFFFFF"/>
        <w:ind w:left="1306" w:right="1296"/>
        <w:jc w:val="center"/>
        <w:rPr>
          <w:b/>
          <w:bCs/>
          <w:color w:val="000000"/>
          <w:spacing w:val="-1"/>
          <w:sz w:val="20"/>
          <w:szCs w:val="20"/>
        </w:rPr>
      </w:pPr>
      <w:r w:rsidRPr="00553995">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53995" w:rsidRPr="00553995" w:rsidRDefault="00553995" w:rsidP="00553995">
      <w:pPr>
        <w:jc w:val="both"/>
        <w:rPr>
          <w:sz w:val="20"/>
          <w:szCs w:val="20"/>
        </w:rPr>
      </w:pPr>
      <w:r w:rsidRPr="00553995">
        <w:rPr>
          <w:sz w:val="20"/>
          <w:szCs w:val="20"/>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w:t>
      </w:r>
      <w:r w:rsidRPr="00553995">
        <w:rPr>
          <w:sz w:val="20"/>
          <w:szCs w:val="20"/>
        </w:rPr>
        <w:lastRenderedPageBreak/>
        <w:t>сельское поселение» осуществляется привлечение виновных лиц к ответственности в соответствии с законодательством Российской Федерации.</w:t>
      </w:r>
    </w:p>
    <w:p w:rsidR="00553995" w:rsidRPr="00553995" w:rsidRDefault="00553995" w:rsidP="00553995">
      <w:pPr>
        <w:ind w:firstLine="709"/>
        <w:jc w:val="both"/>
        <w:rPr>
          <w:sz w:val="20"/>
          <w:szCs w:val="20"/>
        </w:rPr>
      </w:pPr>
      <w:r w:rsidRPr="00553995">
        <w:rPr>
          <w:sz w:val="20"/>
          <w:szCs w:val="20"/>
        </w:rPr>
        <w:t xml:space="preserve">Персональная ответственность должностных лиц за правильность и </w:t>
      </w:r>
      <w:r w:rsidRPr="00553995">
        <w:rPr>
          <w:spacing w:val="-1"/>
          <w:sz w:val="20"/>
          <w:szCs w:val="20"/>
        </w:rPr>
        <w:t xml:space="preserve">своевременность принятия решения о предоставлении (об отказе в предоставлении) </w:t>
      </w:r>
      <w:r w:rsidRPr="00553995">
        <w:rPr>
          <w:sz w:val="20"/>
          <w:szCs w:val="20"/>
        </w:rPr>
        <w:t>муниципальной услуги закрепляется в их должностных регламентах в соответствии с требованиями законодательства.</w:t>
      </w:r>
    </w:p>
    <w:p w:rsidR="00553995" w:rsidRPr="00553995" w:rsidRDefault="00553995" w:rsidP="00553995">
      <w:pPr>
        <w:shd w:val="clear" w:color="auto" w:fill="FFFFFF"/>
        <w:ind w:left="197" w:firstLine="816"/>
        <w:jc w:val="center"/>
        <w:rPr>
          <w:b/>
          <w:bCs/>
          <w:color w:val="000000"/>
          <w:sz w:val="20"/>
          <w:szCs w:val="20"/>
        </w:rPr>
      </w:pPr>
    </w:p>
    <w:p w:rsidR="00553995" w:rsidRPr="00553995" w:rsidRDefault="00553995" w:rsidP="00553995">
      <w:pPr>
        <w:shd w:val="clear" w:color="auto" w:fill="FFFFFF"/>
        <w:ind w:left="197" w:firstLine="816"/>
        <w:jc w:val="center"/>
        <w:rPr>
          <w:b/>
          <w:bCs/>
          <w:color w:val="000000"/>
          <w:sz w:val="20"/>
          <w:szCs w:val="20"/>
        </w:rPr>
      </w:pPr>
      <w:r w:rsidRPr="00553995">
        <w:rPr>
          <w:b/>
          <w:bCs/>
          <w:color w:val="000000"/>
          <w:sz w:val="20"/>
          <w:szCs w:val="20"/>
        </w:rPr>
        <w:t>Требования к порядку и формам контроля за предоставлением</w:t>
      </w:r>
    </w:p>
    <w:p w:rsidR="00553995" w:rsidRPr="00553995" w:rsidRDefault="00553995" w:rsidP="00553995">
      <w:pPr>
        <w:shd w:val="clear" w:color="auto" w:fill="FFFFFF"/>
        <w:ind w:left="197" w:firstLine="816"/>
        <w:jc w:val="center"/>
        <w:rPr>
          <w:b/>
          <w:bCs/>
          <w:color w:val="000000"/>
          <w:spacing w:val="-1"/>
          <w:sz w:val="20"/>
          <w:szCs w:val="20"/>
        </w:rPr>
      </w:pPr>
      <w:r w:rsidRPr="00553995">
        <w:rPr>
          <w:b/>
          <w:bCs/>
          <w:color w:val="000000"/>
          <w:sz w:val="20"/>
          <w:szCs w:val="20"/>
        </w:rPr>
        <w:t xml:space="preserve"> </w:t>
      </w:r>
      <w:r w:rsidRPr="00553995">
        <w:rPr>
          <w:b/>
          <w:bCs/>
          <w:color w:val="000000"/>
          <w:spacing w:val="-1"/>
          <w:sz w:val="20"/>
          <w:szCs w:val="20"/>
        </w:rPr>
        <w:t>муниципальной услуги, в том числе со стороны граждан,</w:t>
      </w:r>
    </w:p>
    <w:p w:rsidR="00553995" w:rsidRPr="00553995" w:rsidRDefault="00553995" w:rsidP="00553995">
      <w:pPr>
        <w:shd w:val="clear" w:color="auto" w:fill="FFFFFF"/>
        <w:ind w:left="197" w:firstLine="816"/>
        <w:jc w:val="center"/>
        <w:rPr>
          <w:b/>
          <w:bCs/>
          <w:color w:val="000000"/>
          <w:sz w:val="20"/>
          <w:szCs w:val="20"/>
        </w:rPr>
      </w:pPr>
      <w:r w:rsidRPr="00553995">
        <w:rPr>
          <w:b/>
          <w:bCs/>
          <w:color w:val="000000"/>
          <w:sz w:val="20"/>
          <w:szCs w:val="20"/>
        </w:rPr>
        <w:t>их объединений и организаций</w:t>
      </w:r>
    </w:p>
    <w:p w:rsidR="00553995" w:rsidRPr="00553995" w:rsidRDefault="00553995" w:rsidP="00553995">
      <w:pPr>
        <w:ind w:firstLine="709"/>
        <w:jc w:val="both"/>
        <w:rPr>
          <w:sz w:val="20"/>
          <w:szCs w:val="20"/>
        </w:rPr>
      </w:pPr>
      <w:r w:rsidRPr="00553995">
        <w:rPr>
          <w:spacing w:val="-1"/>
          <w:sz w:val="20"/>
          <w:szCs w:val="20"/>
        </w:rPr>
        <w:t xml:space="preserve">4.5. </w:t>
      </w:r>
      <w:r w:rsidRPr="00553995">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3995" w:rsidRPr="00553995" w:rsidRDefault="00553995" w:rsidP="00553995">
      <w:pPr>
        <w:ind w:firstLine="708"/>
        <w:jc w:val="both"/>
        <w:rPr>
          <w:sz w:val="20"/>
          <w:szCs w:val="20"/>
        </w:rPr>
      </w:pPr>
      <w:r w:rsidRPr="00553995">
        <w:rPr>
          <w:sz w:val="20"/>
          <w:szCs w:val="20"/>
        </w:rPr>
        <w:t>Граждане, их объединения и организации также имеют право:</w:t>
      </w:r>
    </w:p>
    <w:p w:rsidR="00553995" w:rsidRPr="00553995" w:rsidRDefault="00553995" w:rsidP="00553995">
      <w:pPr>
        <w:ind w:firstLine="708"/>
        <w:jc w:val="both"/>
        <w:rPr>
          <w:sz w:val="20"/>
          <w:szCs w:val="20"/>
        </w:rPr>
      </w:pPr>
      <w:r w:rsidRPr="00553995">
        <w:rPr>
          <w:spacing w:val="-2"/>
          <w:sz w:val="20"/>
          <w:szCs w:val="20"/>
        </w:rPr>
        <w:t xml:space="preserve">- направлять замечания и предложения по улучшению доступности и качества </w:t>
      </w:r>
      <w:r w:rsidRPr="00553995">
        <w:rPr>
          <w:sz w:val="20"/>
          <w:szCs w:val="20"/>
        </w:rPr>
        <w:t>предоставления муниципальной услуги;</w:t>
      </w:r>
    </w:p>
    <w:p w:rsidR="00553995" w:rsidRPr="00553995" w:rsidRDefault="00553995" w:rsidP="00553995">
      <w:pPr>
        <w:ind w:firstLine="708"/>
        <w:jc w:val="both"/>
        <w:rPr>
          <w:sz w:val="20"/>
          <w:szCs w:val="20"/>
        </w:rPr>
      </w:pPr>
      <w:r w:rsidRPr="00553995">
        <w:rPr>
          <w:spacing w:val="-14"/>
          <w:sz w:val="20"/>
          <w:szCs w:val="20"/>
        </w:rPr>
        <w:t xml:space="preserve">- вносить предложения о мерах по устранению нарушений настоящего </w:t>
      </w:r>
      <w:r w:rsidRPr="00553995">
        <w:rPr>
          <w:sz w:val="20"/>
          <w:szCs w:val="20"/>
        </w:rPr>
        <w:t>Административного регламента.</w:t>
      </w:r>
    </w:p>
    <w:p w:rsidR="00553995" w:rsidRPr="00553995" w:rsidRDefault="00553995" w:rsidP="00553995">
      <w:pPr>
        <w:ind w:firstLine="708"/>
        <w:jc w:val="both"/>
        <w:rPr>
          <w:sz w:val="20"/>
          <w:szCs w:val="20"/>
        </w:rPr>
      </w:pPr>
      <w:r w:rsidRPr="00553995">
        <w:rPr>
          <w:spacing w:val="-1"/>
          <w:sz w:val="20"/>
          <w:szCs w:val="20"/>
        </w:rPr>
        <w:t xml:space="preserve">4.6. </w:t>
      </w:r>
      <w:r w:rsidRPr="00553995">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3995" w:rsidRPr="00553995" w:rsidRDefault="00553995" w:rsidP="00553995">
      <w:pPr>
        <w:ind w:firstLine="708"/>
        <w:jc w:val="both"/>
        <w:rPr>
          <w:sz w:val="20"/>
          <w:szCs w:val="20"/>
        </w:rPr>
      </w:pPr>
      <w:r w:rsidRPr="00553995">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52C1" w:rsidRDefault="004A52C1" w:rsidP="004A52C1">
      <w:pPr>
        <w:shd w:val="clear" w:color="auto" w:fill="FFFFFF"/>
        <w:ind w:left="120" w:firstLine="422"/>
        <w:jc w:val="center"/>
        <w:rPr>
          <w:b/>
          <w:bCs/>
          <w:color w:val="000000"/>
          <w:spacing w:val="-1"/>
          <w:sz w:val="20"/>
          <w:szCs w:val="20"/>
        </w:rPr>
      </w:pPr>
    </w:p>
    <w:p w:rsidR="00553995" w:rsidRPr="00553995" w:rsidRDefault="00553995" w:rsidP="004A52C1">
      <w:pPr>
        <w:shd w:val="clear" w:color="auto" w:fill="FFFFFF"/>
        <w:ind w:left="120" w:firstLine="422"/>
        <w:jc w:val="center"/>
        <w:rPr>
          <w:b/>
          <w:bCs/>
          <w:color w:val="000000"/>
          <w:sz w:val="20"/>
          <w:szCs w:val="20"/>
        </w:rPr>
      </w:pPr>
      <w:r w:rsidRPr="00553995">
        <w:rPr>
          <w:b/>
          <w:bCs/>
          <w:color w:val="000000"/>
          <w:spacing w:val="-1"/>
          <w:sz w:val="20"/>
          <w:szCs w:val="20"/>
        </w:rPr>
        <w:t xml:space="preserve">Досудебный (внесудебный) порядок обжалования решений и действий </w:t>
      </w:r>
      <w:r w:rsidRPr="00553995">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553995" w:rsidRPr="00553995" w:rsidRDefault="00553995" w:rsidP="004A52C1">
      <w:pPr>
        <w:shd w:val="clear" w:color="auto" w:fill="FFFFFF"/>
        <w:ind w:right="5" w:firstLine="710"/>
        <w:jc w:val="both"/>
        <w:rPr>
          <w:sz w:val="20"/>
          <w:szCs w:val="20"/>
        </w:rPr>
      </w:pPr>
      <w:r w:rsidRPr="00553995">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4A52C1" w:rsidRDefault="004A52C1" w:rsidP="00553995">
      <w:pPr>
        <w:shd w:val="clear" w:color="auto" w:fill="FFFFFF"/>
        <w:jc w:val="center"/>
        <w:rPr>
          <w:b/>
          <w:bCs/>
          <w:color w:val="000000"/>
          <w:sz w:val="20"/>
          <w:szCs w:val="20"/>
        </w:rPr>
      </w:pPr>
    </w:p>
    <w:p w:rsidR="00553995" w:rsidRPr="00553995" w:rsidRDefault="00553995" w:rsidP="00553995">
      <w:pPr>
        <w:shd w:val="clear" w:color="auto" w:fill="FFFFFF"/>
        <w:jc w:val="center"/>
        <w:rPr>
          <w:sz w:val="20"/>
          <w:szCs w:val="20"/>
        </w:rPr>
      </w:pPr>
      <w:r w:rsidRPr="00553995">
        <w:rPr>
          <w:b/>
          <w:bCs/>
          <w:color w:val="000000"/>
          <w:sz w:val="20"/>
          <w:szCs w:val="20"/>
        </w:rPr>
        <w:t>Органы местного самоуправления, организации и уполномоченные на</w:t>
      </w:r>
    </w:p>
    <w:p w:rsidR="00553995" w:rsidRPr="00553995" w:rsidRDefault="00553995" w:rsidP="00553995">
      <w:pPr>
        <w:shd w:val="clear" w:color="auto" w:fill="FFFFFF"/>
        <w:ind w:right="5"/>
        <w:jc w:val="center"/>
        <w:rPr>
          <w:b/>
          <w:bCs/>
          <w:color w:val="000000"/>
          <w:sz w:val="20"/>
          <w:szCs w:val="20"/>
        </w:rPr>
      </w:pPr>
      <w:r w:rsidRPr="00553995">
        <w:rPr>
          <w:b/>
          <w:bCs/>
          <w:color w:val="000000"/>
          <w:sz w:val="20"/>
          <w:szCs w:val="20"/>
        </w:rPr>
        <w:t>рассмотрение жалобы лица, которым может быть направлена жалоба</w:t>
      </w:r>
      <w:r w:rsidRPr="00553995">
        <w:rPr>
          <w:b/>
          <w:bCs/>
          <w:color w:val="000000"/>
          <w:sz w:val="20"/>
          <w:szCs w:val="20"/>
        </w:rPr>
        <w:br/>
        <w:t>заявителя в досудебном (внесудебном) порядке</w:t>
      </w:r>
    </w:p>
    <w:p w:rsidR="00553995" w:rsidRPr="00553995" w:rsidRDefault="00553995" w:rsidP="004A52C1">
      <w:pPr>
        <w:shd w:val="clear" w:color="auto" w:fill="FFFFFF"/>
        <w:ind w:right="5"/>
        <w:jc w:val="center"/>
        <w:rPr>
          <w:sz w:val="20"/>
          <w:szCs w:val="20"/>
        </w:rPr>
      </w:pPr>
      <w:r w:rsidRPr="00553995">
        <w:rPr>
          <w:color w:val="000000"/>
          <w:spacing w:val="-1"/>
          <w:sz w:val="20"/>
          <w:szCs w:val="20"/>
        </w:rPr>
        <w:t xml:space="preserve"> 5.2. </w:t>
      </w:r>
      <w:r w:rsidRPr="00553995">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3995" w:rsidRPr="00553995" w:rsidRDefault="00553995" w:rsidP="00553995">
      <w:pPr>
        <w:shd w:val="clear" w:color="auto" w:fill="FFFFFF"/>
        <w:ind w:firstLine="710"/>
        <w:jc w:val="both"/>
        <w:rPr>
          <w:sz w:val="20"/>
          <w:szCs w:val="20"/>
        </w:rPr>
      </w:pPr>
      <w:r w:rsidRPr="00553995">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53995" w:rsidRPr="00553995" w:rsidRDefault="00553995" w:rsidP="00553995">
      <w:pPr>
        <w:shd w:val="clear" w:color="auto" w:fill="FFFFFF"/>
        <w:ind w:right="5" w:firstLine="710"/>
        <w:jc w:val="both"/>
        <w:rPr>
          <w:sz w:val="20"/>
          <w:szCs w:val="20"/>
        </w:rPr>
      </w:pPr>
      <w:r w:rsidRPr="00553995">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3995" w:rsidRPr="00553995" w:rsidRDefault="00553995" w:rsidP="00553995">
      <w:pPr>
        <w:shd w:val="clear" w:color="auto" w:fill="FFFFFF"/>
        <w:ind w:firstLine="710"/>
        <w:jc w:val="both"/>
        <w:rPr>
          <w:sz w:val="20"/>
          <w:szCs w:val="20"/>
        </w:rPr>
      </w:pPr>
      <w:r w:rsidRPr="00553995">
        <w:rPr>
          <w:color w:val="000000"/>
          <w:sz w:val="20"/>
          <w:szCs w:val="20"/>
        </w:rPr>
        <w:t>- к руководителю МФЦ - на решения и действия (бездействие) работника МФЦ;</w:t>
      </w:r>
    </w:p>
    <w:p w:rsidR="00553995" w:rsidRPr="00553995" w:rsidRDefault="00553995" w:rsidP="00553995">
      <w:pPr>
        <w:shd w:val="clear" w:color="auto" w:fill="FFFFFF"/>
        <w:ind w:firstLine="710"/>
        <w:jc w:val="both"/>
        <w:rPr>
          <w:sz w:val="20"/>
          <w:szCs w:val="20"/>
        </w:rPr>
      </w:pPr>
      <w:r w:rsidRPr="00553995">
        <w:rPr>
          <w:color w:val="000000"/>
          <w:sz w:val="20"/>
          <w:szCs w:val="20"/>
        </w:rPr>
        <w:t>- к учредителю МФЦ – на решение и действия (бездействие) МФЦ.</w:t>
      </w:r>
    </w:p>
    <w:p w:rsidR="00553995" w:rsidRPr="00553995" w:rsidRDefault="00553995" w:rsidP="004A52C1">
      <w:pPr>
        <w:shd w:val="clear" w:color="auto" w:fill="FFFFFF"/>
        <w:ind w:right="5" w:firstLine="710"/>
        <w:jc w:val="both"/>
        <w:rPr>
          <w:sz w:val="20"/>
          <w:szCs w:val="20"/>
        </w:rPr>
      </w:pPr>
      <w:r w:rsidRPr="00553995">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4A52C1" w:rsidRDefault="004A52C1" w:rsidP="004A52C1">
      <w:pPr>
        <w:shd w:val="clear" w:color="auto" w:fill="FFFFFF"/>
        <w:ind w:left="192" w:firstLine="206"/>
        <w:jc w:val="center"/>
        <w:rPr>
          <w:b/>
          <w:bCs/>
          <w:color w:val="000000"/>
          <w:sz w:val="20"/>
          <w:szCs w:val="20"/>
        </w:rPr>
      </w:pPr>
    </w:p>
    <w:p w:rsidR="00553995" w:rsidRPr="00553995" w:rsidRDefault="00553995" w:rsidP="004A52C1">
      <w:pPr>
        <w:shd w:val="clear" w:color="auto" w:fill="FFFFFF"/>
        <w:ind w:left="192" w:firstLine="206"/>
        <w:jc w:val="center"/>
        <w:rPr>
          <w:sz w:val="20"/>
          <w:szCs w:val="20"/>
        </w:rPr>
      </w:pPr>
      <w:r w:rsidRPr="00553995">
        <w:rPr>
          <w:b/>
          <w:bCs/>
          <w:color w:val="000000"/>
          <w:sz w:val="20"/>
          <w:szCs w:val="20"/>
        </w:rPr>
        <w:t xml:space="preserve">Способы информирования заявителей о порядке подачи и рассмотрения </w:t>
      </w:r>
      <w:r w:rsidRPr="00553995">
        <w:rPr>
          <w:b/>
          <w:bCs/>
          <w:color w:val="000000"/>
          <w:spacing w:val="-1"/>
          <w:sz w:val="20"/>
          <w:szCs w:val="20"/>
        </w:rPr>
        <w:t>жалобы, в том числе с использованием Единого портала государственных и</w:t>
      </w:r>
    </w:p>
    <w:p w:rsidR="00553995" w:rsidRPr="00553995" w:rsidRDefault="00553995" w:rsidP="004A52C1">
      <w:pPr>
        <w:shd w:val="clear" w:color="auto" w:fill="FFFFFF"/>
        <w:jc w:val="center"/>
        <w:rPr>
          <w:sz w:val="20"/>
          <w:szCs w:val="20"/>
        </w:rPr>
      </w:pPr>
      <w:r w:rsidRPr="00553995">
        <w:rPr>
          <w:b/>
          <w:bCs/>
          <w:color w:val="000000"/>
          <w:sz w:val="20"/>
          <w:szCs w:val="20"/>
        </w:rPr>
        <w:t>муниципальных услуг (функций)</w:t>
      </w:r>
    </w:p>
    <w:p w:rsidR="00553995" w:rsidRPr="00553995" w:rsidRDefault="00553995" w:rsidP="004A52C1">
      <w:pPr>
        <w:shd w:val="clear" w:color="auto" w:fill="FFFFFF"/>
        <w:tabs>
          <w:tab w:val="left" w:pos="1234"/>
          <w:tab w:val="left" w:pos="2558"/>
          <w:tab w:val="left" w:pos="3922"/>
          <w:tab w:val="left" w:pos="4478"/>
          <w:tab w:val="left" w:pos="5722"/>
          <w:tab w:val="left" w:pos="8045"/>
        </w:tabs>
        <w:ind w:firstLine="710"/>
        <w:jc w:val="both"/>
        <w:rPr>
          <w:sz w:val="20"/>
          <w:szCs w:val="20"/>
        </w:rPr>
      </w:pPr>
      <w:r w:rsidRPr="00553995">
        <w:rPr>
          <w:color w:val="000000"/>
          <w:spacing w:val="-1"/>
          <w:sz w:val="20"/>
          <w:szCs w:val="20"/>
        </w:rPr>
        <w:t xml:space="preserve">5.3. </w:t>
      </w:r>
      <w:r w:rsidRPr="00553995">
        <w:rPr>
          <w:color w:val="000000"/>
          <w:sz w:val="20"/>
          <w:szCs w:val="20"/>
        </w:rPr>
        <w:t xml:space="preserve">Информация о порядке подачи и рассмотрения жалобы размещается на </w:t>
      </w:r>
      <w:r w:rsidRPr="00553995">
        <w:rPr>
          <w:color w:val="000000"/>
          <w:spacing w:val="-2"/>
          <w:sz w:val="20"/>
          <w:szCs w:val="20"/>
        </w:rPr>
        <w:t xml:space="preserve">информационных </w:t>
      </w:r>
      <w:r w:rsidRPr="00553995">
        <w:rPr>
          <w:color w:val="000000"/>
          <w:spacing w:val="-1"/>
          <w:sz w:val="20"/>
          <w:szCs w:val="20"/>
        </w:rPr>
        <w:t xml:space="preserve">стендах </w:t>
      </w:r>
      <w:r w:rsidRPr="00553995">
        <w:rPr>
          <w:color w:val="000000"/>
          <w:sz w:val="20"/>
          <w:szCs w:val="20"/>
        </w:rPr>
        <w:t xml:space="preserve">в </w:t>
      </w:r>
      <w:r w:rsidRPr="00553995">
        <w:rPr>
          <w:color w:val="000000"/>
          <w:spacing w:val="-1"/>
          <w:sz w:val="20"/>
          <w:szCs w:val="20"/>
        </w:rPr>
        <w:t xml:space="preserve">местах </w:t>
      </w:r>
      <w:r w:rsidRPr="00553995">
        <w:rPr>
          <w:color w:val="000000"/>
          <w:spacing w:val="-2"/>
          <w:sz w:val="20"/>
          <w:szCs w:val="20"/>
        </w:rPr>
        <w:t xml:space="preserve">предоставления </w:t>
      </w:r>
      <w:r w:rsidRPr="00553995">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3995" w:rsidRPr="00553995" w:rsidRDefault="00553995" w:rsidP="00553995">
      <w:pPr>
        <w:spacing w:after="160"/>
        <w:rPr>
          <w:b/>
          <w:bCs/>
          <w:color w:val="000000"/>
          <w:sz w:val="20"/>
          <w:szCs w:val="20"/>
        </w:rPr>
      </w:pP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Приложение № 1</w:t>
      </w:r>
      <w:r w:rsidRPr="00553995">
        <w:rPr>
          <w:b w:val="0"/>
          <w:sz w:val="20"/>
          <w:szCs w:val="20"/>
        </w:rPr>
        <w:br/>
        <w:t>к Административному регламенту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осуществление земляных работ» </w:t>
      </w:r>
    </w:p>
    <w:p w:rsidR="00553995" w:rsidRPr="00553995" w:rsidRDefault="00553995" w:rsidP="00553995">
      <w:pPr>
        <w:jc w:val="center"/>
        <w:rPr>
          <w:color w:val="000000"/>
          <w:sz w:val="20"/>
          <w:szCs w:val="20"/>
        </w:rPr>
      </w:pPr>
    </w:p>
    <w:p w:rsidR="00553995" w:rsidRPr="00553995" w:rsidRDefault="00553995" w:rsidP="00553995">
      <w:pPr>
        <w:jc w:val="center"/>
        <w:rPr>
          <w:color w:val="000000"/>
          <w:sz w:val="20"/>
          <w:szCs w:val="20"/>
        </w:rPr>
      </w:pPr>
      <w:r w:rsidRPr="00553995">
        <w:rPr>
          <w:color w:val="000000"/>
          <w:sz w:val="20"/>
          <w:szCs w:val="20"/>
        </w:rPr>
        <w:t>Форма разрешения на осуществление земляных работ</w:t>
      </w:r>
    </w:p>
    <w:p w:rsidR="00553995" w:rsidRPr="00553995" w:rsidRDefault="00553995" w:rsidP="00553995">
      <w:pPr>
        <w:jc w:val="center"/>
        <w:rPr>
          <w:b/>
          <w:color w:val="000000"/>
          <w:sz w:val="20"/>
          <w:szCs w:val="20"/>
        </w:rPr>
      </w:pPr>
    </w:p>
    <w:p w:rsidR="00553995" w:rsidRPr="00553995" w:rsidRDefault="00553995" w:rsidP="00553995">
      <w:pPr>
        <w:jc w:val="center"/>
        <w:rPr>
          <w:b/>
          <w:color w:val="000000"/>
          <w:sz w:val="20"/>
          <w:szCs w:val="20"/>
        </w:rPr>
      </w:pPr>
      <w:r w:rsidRPr="00553995">
        <w:rPr>
          <w:b/>
          <w:color w:val="000000"/>
          <w:sz w:val="20"/>
          <w:szCs w:val="20"/>
        </w:rPr>
        <w:t>Разрешение (ордер) № ____</w:t>
      </w:r>
    </w:p>
    <w:p w:rsidR="00553995" w:rsidRPr="00553995" w:rsidRDefault="00553995" w:rsidP="00553995">
      <w:pPr>
        <w:jc w:val="center"/>
        <w:rPr>
          <w:b/>
          <w:color w:val="000000"/>
          <w:sz w:val="20"/>
          <w:szCs w:val="20"/>
        </w:rPr>
      </w:pPr>
      <w:r w:rsidRPr="00553995">
        <w:rPr>
          <w:b/>
          <w:color w:val="000000"/>
          <w:sz w:val="20"/>
          <w:szCs w:val="20"/>
        </w:rPr>
        <w:t>на осуществление земляных/аварийно-восстановительных работ</w:t>
      </w:r>
    </w:p>
    <w:p w:rsidR="00553995" w:rsidRPr="00553995" w:rsidRDefault="00553995" w:rsidP="00553995">
      <w:pPr>
        <w:jc w:val="center"/>
        <w:rPr>
          <w:color w:val="000000"/>
          <w:sz w:val="20"/>
          <w:szCs w:val="20"/>
        </w:rPr>
      </w:pPr>
    </w:p>
    <w:p w:rsidR="00553995" w:rsidRPr="00553995" w:rsidRDefault="00553995" w:rsidP="00553995">
      <w:pPr>
        <w:jc w:val="both"/>
        <w:rPr>
          <w:color w:val="000000"/>
          <w:sz w:val="20"/>
          <w:szCs w:val="20"/>
        </w:rPr>
      </w:pPr>
      <w:r w:rsidRPr="00553995">
        <w:rPr>
          <w:color w:val="000000"/>
          <w:sz w:val="20"/>
          <w:szCs w:val="20"/>
        </w:rPr>
        <w:lastRenderedPageBreak/>
        <w:tab/>
        <w:t>_____________                                                                                                     __________</w:t>
      </w:r>
    </w:p>
    <w:p w:rsidR="00553995" w:rsidRPr="00553995" w:rsidRDefault="00553995" w:rsidP="00553995">
      <w:pPr>
        <w:ind w:firstLine="708"/>
        <w:jc w:val="both"/>
        <w:rPr>
          <w:color w:val="000000"/>
          <w:sz w:val="20"/>
          <w:szCs w:val="20"/>
          <w:vertAlign w:val="superscript"/>
        </w:rPr>
      </w:pPr>
      <w:r w:rsidRPr="00553995">
        <w:rPr>
          <w:color w:val="000000"/>
          <w:sz w:val="20"/>
          <w:szCs w:val="20"/>
          <w:vertAlign w:val="superscript"/>
        </w:rPr>
        <w:t xml:space="preserve">       (Место выдачи)                                                                                                                                                                  (Дата) </w:t>
      </w:r>
    </w:p>
    <w:p w:rsidR="00553995" w:rsidRPr="00553995" w:rsidRDefault="00553995" w:rsidP="00553995">
      <w:pPr>
        <w:jc w:val="both"/>
        <w:rPr>
          <w:b/>
          <w:color w:val="000000"/>
          <w:sz w:val="20"/>
          <w:szCs w:val="20"/>
        </w:rPr>
      </w:pPr>
    </w:p>
    <w:p w:rsidR="00553995" w:rsidRPr="00553995" w:rsidRDefault="00553995" w:rsidP="00553995">
      <w:pPr>
        <w:jc w:val="both"/>
        <w:rPr>
          <w:color w:val="000000"/>
          <w:sz w:val="20"/>
          <w:szCs w:val="20"/>
        </w:rPr>
      </w:pPr>
      <w:r w:rsidRPr="00553995">
        <w:rPr>
          <w:color w:val="000000"/>
          <w:sz w:val="20"/>
          <w:szCs w:val="20"/>
        </w:rPr>
        <w:tab/>
        <w:t>Настоящее разрешение (ордер) на осуществление земляных работ выдано ________________________________________________________________________________</w:t>
      </w:r>
    </w:p>
    <w:p w:rsidR="00553995" w:rsidRPr="00553995" w:rsidRDefault="00553995" w:rsidP="00553995">
      <w:pPr>
        <w:jc w:val="both"/>
        <w:rPr>
          <w:color w:val="000000"/>
          <w:sz w:val="20"/>
          <w:szCs w:val="20"/>
        </w:rPr>
      </w:pPr>
      <w:r w:rsidRPr="00553995">
        <w:rPr>
          <w:color w:val="000000"/>
          <w:sz w:val="20"/>
          <w:szCs w:val="20"/>
          <w:vertAlign w:val="superscript"/>
        </w:rPr>
        <w:t>(наименование организации, должность, ИНН/КПП, юридический адрес организации, ФИО (при наличии) заявителя, № телефона)</w:t>
      </w:r>
    </w:p>
    <w:p w:rsidR="00553995" w:rsidRPr="00553995" w:rsidRDefault="00553995" w:rsidP="00553995">
      <w:pPr>
        <w:jc w:val="both"/>
        <w:rPr>
          <w:color w:val="000000"/>
          <w:sz w:val="20"/>
          <w:szCs w:val="20"/>
        </w:rPr>
      </w:pPr>
      <w:r w:rsidRPr="00553995">
        <w:rPr>
          <w:color w:val="000000"/>
          <w:sz w:val="20"/>
          <w:szCs w:val="20"/>
        </w:rPr>
        <w:tab/>
        <w:t>Наименование работ: ______________________________________________________</w:t>
      </w:r>
    </w:p>
    <w:p w:rsidR="00553995" w:rsidRPr="00553995" w:rsidRDefault="00553995" w:rsidP="00553995">
      <w:pPr>
        <w:jc w:val="both"/>
        <w:rPr>
          <w:color w:val="000000"/>
          <w:sz w:val="20"/>
          <w:szCs w:val="20"/>
        </w:rPr>
      </w:pPr>
      <w:r w:rsidRPr="00553995">
        <w:rPr>
          <w:color w:val="000000"/>
          <w:sz w:val="20"/>
          <w:szCs w:val="20"/>
        </w:rPr>
        <w:tab/>
        <w:t>Адрес производства земляных работ: _________________________________________</w:t>
      </w:r>
    </w:p>
    <w:p w:rsidR="00553995" w:rsidRPr="00553995" w:rsidRDefault="00553995" w:rsidP="00553995">
      <w:pPr>
        <w:jc w:val="both"/>
        <w:rPr>
          <w:color w:val="000000"/>
          <w:sz w:val="20"/>
          <w:szCs w:val="20"/>
        </w:rPr>
      </w:pPr>
      <w:r w:rsidRPr="00553995">
        <w:rPr>
          <w:color w:val="000000"/>
          <w:sz w:val="20"/>
          <w:szCs w:val="20"/>
        </w:rPr>
        <w:tab/>
        <w:t>Вид и объем вскрываемого покрытия (вид/объем в м</w:t>
      </w:r>
      <w:r w:rsidRPr="00553995">
        <w:rPr>
          <w:color w:val="000000"/>
          <w:sz w:val="20"/>
          <w:szCs w:val="20"/>
          <w:vertAlign w:val="superscript"/>
        </w:rPr>
        <w:t>3</w:t>
      </w:r>
      <w:r w:rsidRPr="00553995">
        <w:rPr>
          <w:color w:val="000000"/>
          <w:sz w:val="20"/>
          <w:szCs w:val="20"/>
        </w:rPr>
        <w:t xml:space="preserve"> или кв.м.): _________________</w:t>
      </w:r>
    </w:p>
    <w:p w:rsidR="00553995" w:rsidRPr="00553995" w:rsidRDefault="00553995" w:rsidP="00553995">
      <w:pPr>
        <w:jc w:val="both"/>
        <w:rPr>
          <w:color w:val="000000"/>
          <w:sz w:val="20"/>
          <w:szCs w:val="20"/>
        </w:rPr>
      </w:pPr>
      <w:r w:rsidRPr="00553995">
        <w:rPr>
          <w:color w:val="000000"/>
          <w:sz w:val="20"/>
          <w:szCs w:val="20"/>
        </w:rPr>
        <w:tab/>
        <w:t>Период производства земляных работ: с _______________ по __________ .</w:t>
      </w:r>
    </w:p>
    <w:p w:rsidR="00553995" w:rsidRPr="00553995" w:rsidRDefault="00553995" w:rsidP="00553995">
      <w:pPr>
        <w:jc w:val="both"/>
        <w:rPr>
          <w:color w:val="000000"/>
          <w:sz w:val="20"/>
          <w:szCs w:val="20"/>
        </w:rPr>
      </w:pPr>
      <w:r w:rsidRPr="00553995">
        <w:rPr>
          <w:color w:val="000000"/>
          <w:sz w:val="20"/>
          <w:szCs w:val="20"/>
        </w:rPr>
        <w:tab/>
        <w:t>Срок восстановления нарушенного благоустройства в месте производства земляных работ: до ____________.</w:t>
      </w:r>
    </w:p>
    <w:p w:rsidR="00553995" w:rsidRPr="00553995" w:rsidRDefault="00553995" w:rsidP="00553995">
      <w:pPr>
        <w:jc w:val="both"/>
        <w:rPr>
          <w:color w:val="000000"/>
          <w:sz w:val="20"/>
          <w:szCs w:val="20"/>
        </w:rPr>
      </w:pPr>
      <w:r w:rsidRPr="00553995">
        <w:rPr>
          <w:color w:val="000000"/>
          <w:sz w:val="20"/>
          <w:szCs w:val="20"/>
        </w:rPr>
        <w:tab/>
        <w:t>Способ производства земляных работ: _________________________________________</w:t>
      </w:r>
    </w:p>
    <w:p w:rsidR="00553995" w:rsidRPr="00553995" w:rsidRDefault="00553995" w:rsidP="00553995">
      <w:pPr>
        <w:jc w:val="both"/>
        <w:rPr>
          <w:color w:val="000000"/>
          <w:sz w:val="20"/>
          <w:szCs w:val="20"/>
        </w:rPr>
      </w:pPr>
      <w:r w:rsidRPr="00553995">
        <w:rPr>
          <w:color w:val="000000"/>
          <w:sz w:val="20"/>
          <w:szCs w:val="20"/>
        </w:rPr>
        <w:tab/>
        <w:t>Порядок и условия проведения земляных работ:</w:t>
      </w:r>
    </w:p>
    <w:p w:rsidR="00553995" w:rsidRPr="00553995" w:rsidRDefault="00553995" w:rsidP="00553995">
      <w:pPr>
        <w:jc w:val="both"/>
        <w:rPr>
          <w:color w:val="000000"/>
          <w:sz w:val="20"/>
          <w:szCs w:val="20"/>
        </w:rPr>
      </w:pPr>
      <w:r w:rsidRPr="00553995">
        <w:rPr>
          <w:color w:val="000000"/>
          <w:sz w:val="20"/>
          <w:szCs w:val="20"/>
        </w:rPr>
        <w:tab/>
        <w:t>1. В соответствии с Правилами благоустройства на территории Подгорнского сельского поселения, утвержденных решением Совета Подгорнского сельского поселения от 30 июля 2018 № 33;</w:t>
      </w:r>
    </w:p>
    <w:p w:rsidR="00553995" w:rsidRPr="00553995" w:rsidRDefault="00553995" w:rsidP="00553995">
      <w:pPr>
        <w:jc w:val="both"/>
        <w:rPr>
          <w:color w:val="000000"/>
          <w:sz w:val="20"/>
          <w:szCs w:val="20"/>
        </w:rPr>
      </w:pPr>
      <w:r w:rsidRPr="00553995">
        <w:rPr>
          <w:color w:val="000000"/>
          <w:sz w:val="20"/>
          <w:szCs w:val="20"/>
        </w:rPr>
        <w:tab/>
        <w:t>2. С соблюдением требований действующих строительных норм и правил;</w:t>
      </w:r>
    </w:p>
    <w:p w:rsidR="00553995" w:rsidRPr="00553995" w:rsidRDefault="00553995" w:rsidP="00553995">
      <w:pPr>
        <w:jc w:val="both"/>
        <w:rPr>
          <w:color w:val="000000"/>
          <w:sz w:val="20"/>
          <w:szCs w:val="20"/>
        </w:rPr>
      </w:pPr>
      <w:r w:rsidRPr="00553995">
        <w:rPr>
          <w:color w:val="000000"/>
          <w:sz w:val="20"/>
          <w:szCs w:val="20"/>
        </w:rPr>
        <w:tab/>
        <w:t>3. В полном соответствии с требованиями, полученными при согласовании с заинтересованными организациями.</w:t>
      </w:r>
    </w:p>
    <w:p w:rsidR="00553995" w:rsidRPr="00553995" w:rsidRDefault="00553995" w:rsidP="00553995">
      <w:pPr>
        <w:rPr>
          <w:color w:val="000000"/>
          <w:sz w:val="20"/>
          <w:szCs w:val="20"/>
        </w:rPr>
      </w:pPr>
      <w:r w:rsidRPr="00553995">
        <w:rPr>
          <w:color w:val="000000"/>
          <w:sz w:val="20"/>
          <w:szCs w:val="20"/>
        </w:rPr>
        <w:tab/>
        <w:t>По окончанию осуществления земляных работ заявитель обязан сдать Администрации Подгорнского сельского поселения восстановленные участки проведения земляных работ.</w:t>
      </w:r>
    </w:p>
    <w:p w:rsidR="00553995" w:rsidRPr="00553995" w:rsidRDefault="00553995" w:rsidP="00553995">
      <w:pPr>
        <w:rPr>
          <w:color w:val="000000"/>
          <w:sz w:val="20"/>
          <w:szCs w:val="20"/>
        </w:rPr>
      </w:pPr>
      <w:r w:rsidRPr="00553995">
        <w:rPr>
          <w:color w:val="000000"/>
          <w:sz w:val="20"/>
          <w:szCs w:val="20"/>
        </w:rPr>
        <w:tab/>
        <w:t>За невыполнение обязательств по гарантийному заявлению ответственное лицо за производство работ несет ответственность в административном или судебном порядке.</w:t>
      </w:r>
    </w:p>
    <w:p w:rsidR="00553995" w:rsidRPr="00553995" w:rsidRDefault="00553995" w:rsidP="00553995">
      <w:pPr>
        <w:rPr>
          <w:color w:val="000000"/>
          <w:sz w:val="20"/>
          <w:szCs w:val="20"/>
        </w:rPr>
      </w:pPr>
    </w:p>
    <w:p w:rsidR="00553995" w:rsidRPr="00553995" w:rsidRDefault="00553995" w:rsidP="00553995">
      <w:pPr>
        <w:rPr>
          <w:color w:val="000000"/>
          <w:sz w:val="20"/>
          <w:szCs w:val="20"/>
        </w:rPr>
      </w:pPr>
      <w:r w:rsidRPr="00553995">
        <w:rPr>
          <w:color w:val="000000"/>
          <w:sz w:val="20"/>
          <w:szCs w:val="20"/>
        </w:rPr>
        <w:t>Ордер выдал: ______________________________________________               _____________</w:t>
      </w:r>
    </w:p>
    <w:p w:rsidR="00553995" w:rsidRPr="00553995" w:rsidRDefault="00553995" w:rsidP="00553995">
      <w:pPr>
        <w:rPr>
          <w:color w:val="000000"/>
          <w:sz w:val="20"/>
          <w:szCs w:val="20"/>
          <w:vertAlign w:val="superscript"/>
        </w:rPr>
      </w:pPr>
      <w:r w:rsidRPr="00553995">
        <w:rPr>
          <w:color w:val="000000"/>
          <w:sz w:val="20"/>
          <w:szCs w:val="20"/>
        </w:rPr>
        <w:t xml:space="preserve">                          </w:t>
      </w:r>
      <w:r w:rsidRPr="00553995">
        <w:rPr>
          <w:color w:val="000000"/>
          <w:sz w:val="20"/>
          <w:szCs w:val="20"/>
          <w:vertAlign w:val="superscript"/>
        </w:rPr>
        <w:t xml:space="preserve">(Ф.И.О. (при наличии) уполномоченного должностного лица)                                                              (подпись)                                                                       </w:t>
      </w:r>
    </w:p>
    <w:p w:rsidR="00553995" w:rsidRPr="00553995" w:rsidRDefault="00553995" w:rsidP="00553995">
      <w:pPr>
        <w:rPr>
          <w:color w:val="000000"/>
          <w:sz w:val="20"/>
          <w:szCs w:val="20"/>
          <w:vertAlign w:val="superscript"/>
        </w:rPr>
      </w:pPr>
    </w:p>
    <w:p w:rsidR="00553995" w:rsidRPr="00553995" w:rsidRDefault="00553995" w:rsidP="00553995">
      <w:pPr>
        <w:rPr>
          <w:color w:val="000000"/>
          <w:sz w:val="20"/>
          <w:szCs w:val="20"/>
        </w:rPr>
      </w:pPr>
      <w:r w:rsidRPr="00553995">
        <w:rPr>
          <w:color w:val="000000"/>
          <w:sz w:val="20"/>
          <w:szCs w:val="20"/>
        </w:rPr>
        <w:tab/>
        <w:t>М.П.                                                                                          «____» ____________20___г.</w:t>
      </w:r>
    </w:p>
    <w:p w:rsidR="00553995" w:rsidRPr="00553995" w:rsidRDefault="00553995" w:rsidP="00553995">
      <w:pPr>
        <w:rPr>
          <w:color w:val="000000"/>
          <w:sz w:val="20"/>
          <w:szCs w:val="20"/>
          <w:vertAlign w:val="superscript"/>
        </w:rPr>
      </w:pPr>
    </w:p>
    <w:p w:rsidR="00553995" w:rsidRPr="00553995" w:rsidRDefault="00553995" w:rsidP="00553995">
      <w:pPr>
        <w:rPr>
          <w:color w:val="000000"/>
          <w:sz w:val="20"/>
          <w:szCs w:val="20"/>
        </w:rPr>
      </w:pPr>
      <w:r w:rsidRPr="00553995">
        <w:rPr>
          <w:color w:val="000000"/>
          <w:sz w:val="20"/>
          <w:szCs w:val="20"/>
        </w:rPr>
        <w:t>Ордер получил: ___________________________________________________   _____________</w:t>
      </w:r>
    </w:p>
    <w:p w:rsidR="00553995" w:rsidRPr="00553995" w:rsidRDefault="00553995" w:rsidP="00553995">
      <w:pPr>
        <w:rPr>
          <w:color w:val="000000"/>
          <w:sz w:val="20"/>
          <w:szCs w:val="20"/>
          <w:vertAlign w:val="superscript"/>
        </w:rPr>
      </w:pPr>
      <w:r w:rsidRPr="00553995">
        <w:rPr>
          <w:color w:val="000000"/>
          <w:sz w:val="20"/>
          <w:szCs w:val="20"/>
          <w:vertAlign w:val="superscript"/>
        </w:rPr>
        <w:t xml:space="preserve">                                            (должность, Ф.И.О.(при наличии) ответственного лица за проведение земляных работ)              (подпись)</w:t>
      </w:r>
    </w:p>
    <w:p w:rsidR="00553995" w:rsidRPr="00553995" w:rsidRDefault="00553995" w:rsidP="00553995">
      <w:pPr>
        <w:rPr>
          <w:color w:val="000000"/>
          <w:sz w:val="20"/>
          <w:szCs w:val="20"/>
          <w:vertAlign w:val="superscript"/>
        </w:rPr>
      </w:pPr>
    </w:p>
    <w:p w:rsidR="00553995" w:rsidRPr="00553995" w:rsidRDefault="00553995" w:rsidP="00553995">
      <w:pPr>
        <w:rPr>
          <w:color w:val="000000"/>
          <w:sz w:val="20"/>
          <w:szCs w:val="20"/>
        </w:rPr>
      </w:pPr>
      <w:r w:rsidRPr="00553995">
        <w:rPr>
          <w:color w:val="000000"/>
          <w:sz w:val="20"/>
          <w:szCs w:val="20"/>
        </w:rPr>
        <w:t>Срок производства земляных работ продлить до «____» ___________________ 20 ___ г.</w:t>
      </w:r>
    </w:p>
    <w:p w:rsidR="00553995" w:rsidRPr="00553995" w:rsidRDefault="00553995" w:rsidP="00553995">
      <w:pPr>
        <w:rPr>
          <w:color w:val="000000"/>
          <w:sz w:val="20"/>
          <w:szCs w:val="20"/>
        </w:rPr>
      </w:pPr>
      <w:r w:rsidRPr="00553995">
        <w:rPr>
          <w:color w:val="000000"/>
          <w:sz w:val="20"/>
          <w:szCs w:val="20"/>
        </w:rPr>
        <w:t>Особые отметки _________________________________________________________________</w:t>
      </w:r>
    </w:p>
    <w:p w:rsidR="00553995" w:rsidRPr="00553995" w:rsidRDefault="00553995" w:rsidP="00553995">
      <w:pPr>
        <w:rPr>
          <w:color w:val="000000"/>
          <w:sz w:val="20"/>
          <w:szCs w:val="20"/>
        </w:rPr>
      </w:pPr>
    </w:p>
    <w:p w:rsidR="00553995" w:rsidRPr="00553995" w:rsidRDefault="00553995" w:rsidP="00553995">
      <w:pPr>
        <w:jc w:val="right"/>
        <w:rPr>
          <w:color w:val="000000"/>
          <w:sz w:val="20"/>
          <w:szCs w:val="20"/>
        </w:rPr>
      </w:pPr>
      <w:r w:rsidRPr="00553995">
        <w:rPr>
          <w:noProof/>
          <w:color w:val="000000"/>
          <w:sz w:val="20"/>
          <w:szCs w:val="20"/>
        </w:rPr>
        <mc:AlternateContent>
          <mc:Choice Requires="wps">
            <w:drawing>
              <wp:anchor distT="0" distB="0" distL="114300" distR="114300" simplePos="0" relativeHeight="251683840" behindDoc="0" locked="0" layoutInCell="1" allowOverlap="1" wp14:anchorId="7B125CDC" wp14:editId="0A8162A1">
                <wp:simplePos x="0" y="0"/>
                <wp:positionH relativeFrom="column">
                  <wp:posOffset>4347845</wp:posOffset>
                </wp:positionH>
                <wp:positionV relativeFrom="paragraph">
                  <wp:posOffset>32384</wp:posOffset>
                </wp:positionV>
                <wp:extent cx="1752600" cy="6953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752600"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55399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5CDC" id="Прямоугольник 21" o:spid="_x0000_s1038" style="position:absolute;left:0;text-align:left;margin-left:342.35pt;margin-top:2.55pt;width:138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" fillcolor="#4f81bd [3204]" strokecolor="#243f60 [1604]" strokeweight="2pt">
                <v:textbox>
                  <w:txbxContent>
                    <w:p w:rsidR="00784E2B" w:rsidRDefault="00784E2B" w:rsidP="00553995">
                      <w:pPr>
                        <w:jc w:val="center"/>
                      </w:pPr>
                      <w:r>
                        <w:t>Сведения о сертификате электронной подписи</w:t>
                      </w:r>
                    </w:p>
                  </w:txbxContent>
                </v:textbox>
              </v:rect>
            </w:pict>
          </mc:Fallback>
        </mc:AlternateContent>
      </w:r>
    </w:p>
    <w:p w:rsidR="00553995" w:rsidRPr="00553995" w:rsidRDefault="00553995" w:rsidP="00553995">
      <w:pPr>
        <w:rPr>
          <w:color w:val="000000"/>
          <w:sz w:val="20"/>
          <w:szCs w:val="20"/>
        </w:rPr>
      </w:pPr>
    </w:p>
    <w:p w:rsidR="00553995" w:rsidRPr="00553995" w:rsidRDefault="00553995" w:rsidP="00553995">
      <w:pPr>
        <w:rPr>
          <w:color w:val="000000"/>
          <w:sz w:val="20"/>
          <w:szCs w:val="20"/>
        </w:rPr>
      </w:pPr>
    </w:p>
    <w:p w:rsidR="00553995" w:rsidRPr="00553995" w:rsidRDefault="00553995" w:rsidP="00553995">
      <w:pPr>
        <w:spacing w:after="160"/>
        <w:rPr>
          <w:color w:val="000000"/>
          <w:sz w:val="20"/>
          <w:szCs w:val="20"/>
        </w:rPr>
      </w:pPr>
    </w:p>
    <w:p w:rsidR="004A52C1" w:rsidRDefault="00553995" w:rsidP="00553995">
      <w:pPr>
        <w:jc w:val="center"/>
        <w:rPr>
          <w:color w:val="000000"/>
          <w:sz w:val="20"/>
          <w:szCs w:val="20"/>
        </w:rPr>
      </w:pPr>
      <w:r w:rsidRPr="00553995">
        <w:rPr>
          <w:color w:val="000000"/>
          <w:sz w:val="20"/>
          <w:szCs w:val="20"/>
        </w:rPr>
        <w:t xml:space="preserve">                     </w:t>
      </w:r>
    </w:p>
    <w:p w:rsidR="00553995" w:rsidRPr="00553995" w:rsidRDefault="00553995" w:rsidP="004A52C1">
      <w:pPr>
        <w:jc w:val="right"/>
        <w:rPr>
          <w:color w:val="000000"/>
          <w:sz w:val="20"/>
          <w:szCs w:val="20"/>
        </w:rPr>
      </w:pPr>
      <w:r w:rsidRPr="00553995">
        <w:rPr>
          <w:color w:val="000000"/>
          <w:sz w:val="20"/>
          <w:szCs w:val="20"/>
        </w:rPr>
        <w:t xml:space="preserve">             Приложение </w:t>
      </w:r>
    </w:p>
    <w:p w:rsidR="00553995" w:rsidRPr="00553995" w:rsidRDefault="00553995" w:rsidP="004A52C1">
      <w:pPr>
        <w:jc w:val="right"/>
        <w:rPr>
          <w:color w:val="000000"/>
          <w:sz w:val="20"/>
          <w:szCs w:val="20"/>
        </w:rPr>
      </w:pPr>
      <w:r w:rsidRPr="00553995">
        <w:rPr>
          <w:color w:val="000000"/>
          <w:sz w:val="20"/>
          <w:szCs w:val="20"/>
        </w:rPr>
        <w:t>К разрешению № ___ от «___»_____ 20__г.</w:t>
      </w:r>
    </w:p>
    <w:p w:rsidR="00553995" w:rsidRPr="00553995" w:rsidRDefault="00553995" w:rsidP="004A52C1">
      <w:pPr>
        <w:jc w:val="right"/>
        <w:rPr>
          <w:color w:val="000000"/>
          <w:sz w:val="20"/>
          <w:szCs w:val="20"/>
        </w:rPr>
      </w:pPr>
      <w:r w:rsidRPr="00553995">
        <w:rPr>
          <w:color w:val="000000"/>
          <w:sz w:val="20"/>
          <w:szCs w:val="20"/>
        </w:rPr>
        <w:t xml:space="preserve">                                                                         На осуществление земляных работ</w:t>
      </w:r>
    </w:p>
    <w:p w:rsidR="00553995" w:rsidRPr="00553995" w:rsidRDefault="00553995" w:rsidP="00553995">
      <w:pPr>
        <w:jc w:val="center"/>
        <w:rPr>
          <w:color w:val="000000"/>
          <w:sz w:val="20"/>
          <w:szCs w:val="20"/>
        </w:rPr>
      </w:pPr>
    </w:p>
    <w:p w:rsidR="00553995" w:rsidRPr="00553995" w:rsidRDefault="00553995" w:rsidP="00553995">
      <w:pPr>
        <w:jc w:val="center"/>
        <w:rPr>
          <w:color w:val="000000"/>
          <w:sz w:val="20"/>
          <w:szCs w:val="20"/>
        </w:rPr>
      </w:pPr>
      <w:r w:rsidRPr="00553995">
        <w:rPr>
          <w:color w:val="000000"/>
          <w:sz w:val="20"/>
          <w:szCs w:val="20"/>
        </w:rPr>
        <w:t xml:space="preserve">Схема производства земляных работ </w:t>
      </w:r>
    </w:p>
    <w:p w:rsidR="00553995" w:rsidRPr="00553995" w:rsidRDefault="00553995" w:rsidP="00553995">
      <w:pPr>
        <w:jc w:val="center"/>
        <w:rPr>
          <w:color w:val="000000"/>
          <w:sz w:val="20"/>
          <w:szCs w:val="20"/>
        </w:rPr>
      </w:pPr>
      <w:r w:rsidRPr="00553995">
        <w:rPr>
          <w:color w:val="000000"/>
          <w:sz w:val="20"/>
          <w:szCs w:val="20"/>
        </w:rPr>
        <w:t>_______________________________________________________________</w:t>
      </w:r>
    </w:p>
    <w:p w:rsidR="00553995" w:rsidRPr="00553995" w:rsidRDefault="00553995" w:rsidP="00553995">
      <w:pPr>
        <w:jc w:val="center"/>
        <w:rPr>
          <w:color w:val="000000"/>
          <w:sz w:val="20"/>
          <w:szCs w:val="20"/>
          <w:vertAlign w:val="superscript"/>
        </w:rPr>
      </w:pPr>
      <w:r w:rsidRPr="00553995">
        <w:rPr>
          <w:color w:val="000000"/>
          <w:sz w:val="20"/>
          <w:szCs w:val="20"/>
          <w:vertAlign w:val="superscript"/>
        </w:rPr>
        <w:t>(Наименование организации, ФИО – для физического лица)</w:t>
      </w:r>
    </w:p>
    <w:p w:rsidR="00553995" w:rsidRPr="00553995" w:rsidRDefault="00553995" w:rsidP="00553995">
      <w:pPr>
        <w:jc w:val="center"/>
        <w:rPr>
          <w:color w:val="000000"/>
          <w:sz w:val="20"/>
          <w:szCs w:val="20"/>
        </w:rPr>
      </w:pPr>
      <w:r w:rsidRPr="00553995">
        <w:rPr>
          <w:color w:val="000000"/>
          <w:sz w:val="20"/>
          <w:szCs w:val="20"/>
        </w:rPr>
        <w:t>_________________________________________________________________</w:t>
      </w:r>
    </w:p>
    <w:p w:rsidR="00553995" w:rsidRPr="00553995" w:rsidRDefault="00553995" w:rsidP="00553995">
      <w:pPr>
        <w:jc w:val="center"/>
        <w:rPr>
          <w:color w:val="000000"/>
          <w:sz w:val="20"/>
          <w:szCs w:val="20"/>
          <w:vertAlign w:val="superscript"/>
        </w:rPr>
      </w:pPr>
      <w:r w:rsidRPr="00553995">
        <w:rPr>
          <w:color w:val="000000"/>
          <w:sz w:val="20"/>
          <w:szCs w:val="20"/>
          <w:vertAlign w:val="superscript"/>
        </w:rPr>
        <w:t>(адрес производства земляных работ)</w:t>
      </w:r>
    </w:p>
    <w:p w:rsidR="00553995" w:rsidRPr="00553995" w:rsidRDefault="00553995" w:rsidP="00553995">
      <w:pPr>
        <w:jc w:val="center"/>
        <w:rPr>
          <w:color w:val="000000"/>
          <w:sz w:val="20"/>
          <w:szCs w:val="20"/>
        </w:rPr>
      </w:pPr>
    </w:p>
    <w:p w:rsidR="00553995" w:rsidRDefault="00553995" w:rsidP="00553995">
      <w:pPr>
        <w:ind w:firstLine="708"/>
        <w:jc w:val="both"/>
        <w:rPr>
          <w:color w:val="000000"/>
          <w:sz w:val="20"/>
          <w:szCs w:val="20"/>
        </w:rPr>
      </w:pPr>
    </w:p>
    <w:p w:rsidR="004A52C1" w:rsidRDefault="004A52C1" w:rsidP="00553995">
      <w:pPr>
        <w:ind w:firstLine="708"/>
        <w:jc w:val="both"/>
        <w:rPr>
          <w:color w:val="000000"/>
          <w:sz w:val="20"/>
          <w:szCs w:val="20"/>
        </w:rPr>
      </w:pPr>
    </w:p>
    <w:p w:rsidR="004A52C1" w:rsidRPr="00553995" w:rsidRDefault="004A52C1" w:rsidP="00553995">
      <w:pPr>
        <w:ind w:firstLine="708"/>
        <w:jc w:val="both"/>
        <w:rPr>
          <w:color w:val="000000"/>
          <w:sz w:val="20"/>
          <w:szCs w:val="20"/>
        </w:rPr>
      </w:pPr>
    </w:p>
    <w:p w:rsidR="00553995" w:rsidRPr="00553995" w:rsidRDefault="00553995" w:rsidP="00553995">
      <w:pPr>
        <w:ind w:firstLine="708"/>
        <w:jc w:val="both"/>
        <w:rPr>
          <w:color w:val="000000"/>
          <w:sz w:val="20"/>
          <w:szCs w:val="20"/>
        </w:rPr>
      </w:pPr>
    </w:p>
    <w:p w:rsidR="00553995" w:rsidRPr="00553995" w:rsidRDefault="00553995" w:rsidP="00553995">
      <w:pPr>
        <w:ind w:firstLine="708"/>
        <w:jc w:val="both"/>
        <w:rPr>
          <w:color w:val="000000"/>
          <w:sz w:val="20"/>
          <w:szCs w:val="20"/>
        </w:rPr>
      </w:pPr>
      <w:r w:rsidRPr="00553995">
        <w:rPr>
          <w:color w:val="000000"/>
          <w:sz w:val="20"/>
          <w:szCs w:val="20"/>
        </w:rPr>
        <w:t>Схема на проведение земляных работ согласована:</w:t>
      </w:r>
    </w:p>
    <w:p w:rsidR="00553995" w:rsidRDefault="00553995" w:rsidP="00553995">
      <w:pPr>
        <w:jc w:val="both"/>
        <w:rPr>
          <w:color w:val="000000"/>
          <w:sz w:val="20"/>
          <w:szCs w:val="20"/>
        </w:rPr>
      </w:pPr>
      <w:r w:rsidRPr="00553995">
        <w:rPr>
          <w:color w:val="000000"/>
          <w:sz w:val="20"/>
          <w:szCs w:val="20"/>
        </w:rPr>
        <w:tab/>
      </w:r>
    </w:p>
    <w:p w:rsidR="004A52C1" w:rsidRPr="00553995" w:rsidRDefault="004A52C1" w:rsidP="00553995">
      <w:pPr>
        <w:jc w:val="both"/>
        <w:rPr>
          <w:color w:val="000000"/>
          <w:sz w:val="20"/>
          <w:szCs w:val="20"/>
        </w:rPr>
      </w:pPr>
    </w:p>
    <w:p w:rsidR="00553995" w:rsidRPr="00553995" w:rsidRDefault="00553995" w:rsidP="00553995">
      <w:pPr>
        <w:ind w:firstLine="708"/>
        <w:jc w:val="both"/>
        <w:rPr>
          <w:color w:val="000000"/>
          <w:sz w:val="20"/>
          <w:szCs w:val="20"/>
        </w:rPr>
      </w:pPr>
      <w:r w:rsidRPr="00553995">
        <w:rPr>
          <w:color w:val="000000"/>
          <w:sz w:val="20"/>
          <w:szCs w:val="20"/>
        </w:rPr>
        <w:t>1)</w:t>
      </w:r>
    </w:p>
    <w:p w:rsidR="00553995" w:rsidRPr="00553995" w:rsidRDefault="00553995" w:rsidP="00553995">
      <w:pPr>
        <w:jc w:val="both"/>
        <w:rPr>
          <w:color w:val="000000"/>
          <w:sz w:val="20"/>
          <w:szCs w:val="20"/>
        </w:rPr>
      </w:pPr>
      <w:r w:rsidRPr="00553995">
        <w:rPr>
          <w:color w:val="000000"/>
          <w:sz w:val="20"/>
          <w:szCs w:val="20"/>
        </w:rPr>
        <w:tab/>
        <w:t>2)</w:t>
      </w:r>
    </w:p>
    <w:p w:rsidR="00553995" w:rsidRPr="00553995" w:rsidRDefault="00553995" w:rsidP="00553995">
      <w:pPr>
        <w:jc w:val="both"/>
        <w:rPr>
          <w:color w:val="000000"/>
          <w:sz w:val="20"/>
          <w:szCs w:val="20"/>
        </w:rPr>
      </w:pPr>
      <w:r w:rsidRPr="00553995">
        <w:rPr>
          <w:color w:val="000000"/>
          <w:sz w:val="20"/>
          <w:szCs w:val="20"/>
        </w:rPr>
        <w:tab/>
        <w:t>3)</w:t>
      </w:r>
    </w:p>
    <w:p w:rsidR="00553995" w:rsidRPr="00553995" w:rsidRDefault="00553995" w:rsidP="00553995">
      <w:pPr>
        <w:jc w:val="both"/>
        <w:rPr>
          <w:b/>
          <w:sz w:val="20"/>
          <w:szCs w:val="20"/>
        </w:rPr>
      </w:pPr>
      <w:r w:rsidRPr="00553995">
        <w:rPr>
          <w:color w:val="000000"/>
          <w:sz w:val="20"/>
          <w:szCs w:val="20"/>
        </w:rPr>
        <w:tab/>
        <w:t>4)</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lastRenderedPageBreak/>
        <w:t>Приложение № 2</w:t>
      </w:r>
      <w:r w:rsidRPr="00553995">
        <w:rPr>
          <w:b w:val="0"/>
          <w:sz w:val="20"/>
          <w:szCs w:val="20"/>
        </w:rPr>
        <w:br/>
        <w:t>к Административному регламенту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осуществление земляных работ» </w:t>
      </w:r>
    </w:p>
    <w:p w:rsidR="00553995" w:rsidRPr="00553995" w:rsidRDefault="00553995" w:rsidP="00553995">
      <w:pPr>
        <w:jc w:val="center"/>
        <w:rPr>
          <w:b/>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p w:rsidR="00553995" w:rsidRPr="00553995" w:rsidRDefault="00553995" w:rsidP="00553995">
      <w:pPr>
        <w:jc w:val="center"/>
        <w:rPr>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_______________________________________________________________________</w:t>
      </w:r>
    </w:p>
    <w:p w:rsidR="00553995" w:rsidRPr="00553995" w:rsidRDefault="00553995" w:rsidP="00553995">
      <w:pPr>
        <w:jc w:val="center"/>
        <w:rPr>
          <w:color w:val="000000"/>
          <w:sz w:val="20"/>
          <w:szCs w:val="20"/>
        </w:rPr>
      </w:pPr>
      <w:r w:rsidRPr="00553995">
        <w:rPr>
          <w:color w:val="000000"/>
          <w:sz w:val="20"/>
          <w:szCs w:val="20"/>
          <w:vertAlign w:val="superscript"/>
        </w:rPr>
        <w:t>(наименование Уполномоченного органа на предоставление услуги)</w:t>
      </w:r>
    </w:p>
    <w:p w:rsidR="00553995" w:rsidRPr="00553995" w:rsidRDefault="00553995" w:rsidP="00553995">
      <w:pPr>
        <w:jc w:val="right"/>
        <w:rPr>
          <w:color w:val="000000"/>
          <w:sz w:val="20"/>
          <w:szCs w:val="20"/>
        </w:rPr>
      </w:pPr>
      <w:r w:rsidRPr="00553995">
        <w:rPr>
          <w:color w:val="000000"/>
          <w:sz w:val="20"/>
          <w:szCs w:val="20"/>
        </w:rPr>
        <w:t>Кому ____________________________</w:t>
      </w:r>
    </w:p>
    <w:p w:rsidR="00553995" w:rsidRPr="00553995" w:rsidRDefault="00553995" w:rsidP="00553995">
      <w:pPr>
        <w:jc w:val="right"/>
        <w:rPr>
          <w:color w:val="000000"/>
          <w:sz w:val="20"/>
          <w:szCs w:val="20"/>
          <w:vertAlign w:val="superscript"/>
        </w:rPr>
      </w:pPr>
      <w:r w:rsidRPr="00553995">
        <w:rPr>
          <w:color w:val="000000"/>
          <w:sz w:val="20"/>
          <w:szCs w:val="20"/>
          <w:vertAlign w:val="superscript"/>
        </w:rPr>
        <w:t>(ФИО (при наличии), наименование и данные документа,</w:t>
      </w:r>
    </w:p>
    <w:p w:rsidR="00553995" w:rsidRPr="00553995" w:rsidRDefault="00553995" w:rsidP="00553995">
      <w:pPr>
        <w:jc w:val="right"/>
        <w:rPr>
          <w:color w:val="000000"/>
          <w:sz w:val="20"/>
          <w:szCs w:val="20"/>
          <w:vertAlign w:val="superscript"/>
        </w:rPr>
      </w:pPr>
      <w:r w:rsidRPr="00553995">
        <w:rPr>
          <w:color w:val="000000"/>
          <w:sz w:val="20"/>
          <w:szCs w:val="20"/>
          <w:vertAlign w:val="superscript"/>
        </w:rPr>
        <w:t>удостоверяющего личность – для физического лица,</w:t>
      </w:r>
    </w:p>
    <w:p w:rsidR="00553995" w:rsidRPr="00553995" w:rsidRDefault="00553995" w:rsidP="00553995">
      <w:pPr>
        <w:jc w:val="right"/>
        <w:rPr>
          <w:color w:val="000000"/>
          <w:sz w:val="20"/>
          <w:szCs w:val="20"/>
          <w:vertAlign w:val="superscript"/>
        </w:rPr>
      </w:pPr>
      <w:r w:rsidRPr="00553995">
        <w:rPr>
          <w:color w:val="000000"/>
          <w:sz w:val="20"/>
          <w:szCs w:val="20"/>
          <w:vertAlign w:val="superscript"/>
        </w:rPr>
        <w:t>полное наименование юридического лица, ИНН, ОГРН,</w:t>
      </w:r>
    </w:p>
    <w:p w:rsidR="00553995" w:rsidRPr="00553995" w:rsidRDefault="00553995" w:rsidP="00553995">
      <w:pPr>
        <w:jc w:val="right"/>
        <w:rPr>
          <w:color w:val="000000"/>
          <w:sz w:val="20"/>
          <w:szCs w:val="20"/>
          <w:vertAlign w:val="superscript"/>
        </w:rPr>
      </w:pPr>
      <w:r w:rsidRPr="00553995">
        <w:rPr>
          <w:color w:val="000000"/>
          <w:sz w:val="20"/>
          <w:szCs w:val="20"/>
          <w:vertAlign w:val="superscript"/>
        </w:rPr>
        <w:t>юридический адрес- для юридического лица)</w:t>
      </w:r>
    </w:p>
    <w:p w:rsidR="00553995" w:rsidRPr="00553995" w:rsidRDefault="00553995" w:rsidP="00553995">
      <w:pPr>
        <w:jc w:val="right"/>
        <w:rPr>
          <w:color w:val="000000"/>
          <w:sz w:val="20"/>
          <w:szCs w:val="20"/>
        </w:rPr>
      </w:pPr>
      <w:r w:rsidRPr="00553995">
        <w:rPr>
          <w:color w:val="000000"/>
          <w:sz w:val="20"/>
          <w:szCs w:val="20"/>
        </w:rPr>
        <w:t>Контактные данные:_______________</w:t>
      </w:r>
    </w:p>
    <w:p w:rsidR="00553995" w:rsidRPr="00553995" w:rsidRDefault="00553995" w:rsidP="00553995">
      <w:pPr>
        <w:jc w:val="right"/>
        <w:rPr>
          <w:color w:val="000000"/>
          <w:sz w:val="20"/>
          <w:szCs w:val="20"/>
        </w:rPr>
      </w:pPr>
      <w:r w:rsidRPr="00553995">
        <w:rPr>
          <w:color w:val="000000"/>
          <w:sz w:val="20"/>
          <w:szCs w:val="20"/>
        </w:rPr>
        <w:t>________________________________</w:t>
      </w:r>
    </w:p>
    <w:p w:rsidR="00553995" w:rsidRPr="00553995" w:rsidRDefault="00553995" w:rsidP="00553995">
      <w:pPr>
        <w:jc w:val="right"/>
        <w:rPr>
          <w:color w:val="000000"/>
          <w:sz w:val="20"/>
          <w:szCs w:val="20"/>
          <w:vertAlign w:val="superscript"/>
        </w:rPr>
      </w:pPr>
      <w:r w:rsidRPr="00553995">
        <w:rPr>
          <w:color w:val="000000"/>
          <w:sz w:val="20"/>
          <w:szCs w:val="20"/>
          <w:vertAlign w:val="superscript"/>
        </w:rPr>
        <w:t>(почтовый индекс и адрес – для физического лица, в т.ч.</w:t>
      </w:r>
    </w:p>
    <w:p w:rsidR="00553995" w:rsidRPr="00553995" w:rsidRDefault="00553995" w:rsidP="00553995">
      <w:pPr>
        <w:jc w:val="right"/>
        <w:rPr>
          <w:color w:val="000000"/>
          <w:sz w:val="20"/>
          <w:szCs w:val="20"/>
        </w:rPr>
      </w:pPr>
      <w:r w:rsidRPr="00553995">
        <w:rPr>
          <w:color w:val="000000"/>
          <w:sz w:val="20"/>
          <w:szCs w:val="20"/>
          <w:vertAlign w:val="superscript"/>
        </w:rPr>
        <w:t>зарегистрированного в качестве ИП, телефон, адрес эл. почты)</w:t>
      </w:r>
    </w:p>
    <w:p w:rsidR="00553995" w:rsidRPr="00553995" w:rsidRDefault="00553995" w:rsidP="00553995">
      <w:pPr>
        <w:jc w:val="right"/>
        <w:rPr>
          <w:color w:val="000000"/>
          <w:sz w:val="20"/>
          <w:szCs w:val="20"/>
        </w:rPr>
      </w:pPr>
    </w:p>
    <w:p w:rsidR="00553995" w:rsidRPr="00553995" w:rsidRDefault="00553995" w:rsidP="00553995">
      <w:pPr>
        <w:jc w:val="center"/>
        <w:rPr>
          <w:color w:val="000000"/>
          <w:sz w:val="20"/>
          <w:szCs w:val="20"/>
        </w:rPr>
      </w:pPr>
      <w:r w:rsidRPr="00553995">
        <w:rPr>
          <w:color w:val="000000"/>
          <w:sz w:val="20"/>
          <w:szCs w:val="20"/>
        </w:rPr>
        <w:t>РЕШЕНИЕ</w:t>
      </w:r>
    </w:p>
    <w:p w:rsidR="00553995" w:rsidRPr="00553995" w:rsidRDefault="00553995" w:rsidP="00553995">
      <w:pPr>
        <w:jc w:val="center"/>
        <w:rPr>
          <w:color w:val="000000"/>
          <w:sz w:val="20"/>
          <w:szCs w:val="20"/>
        </w:rPr>
      </w:pPr>
      <w:r w:rsidRPr="00553995">
        <w:rPr>
          <w:color w:val="000000"/>
          <w:sz w:val="20"/>
          <w:szCs w:val="20"/>
        </w:rPr>
        <w:t>_________________________________________________________________</w:t>
      </w:r>
    </w:p>
    <w:p w:rsidR="00553995" w:rsidRPr="00553995" w:rsidRDefault="00553995" w:rsidP="00553995">
      <w:pPr>
        <w:jc w:val="center"/>
        <w:rPr>
          <w:color w:val="000000"/>
          <w:sz w:val="20"/>
          <w:szCs w:val="20"/>
        </w:rPr>
      </w:pPr>
      <w:r w:rsidRPr="00553995">
        <w:rPr>
          <w:color w:val="000000"/>
          <w:sz w:val="20"/>
          <w:szCs w:val="20"/>
        </w:rPr>
        <w:t>№ ______________ от ____________________</w:t>
      </w:r>
    </w:p>
    <w:p w:rsidR="00553995" w:rsidRPr="00553995" w:rsidRDefault="00553995" w:rsidP="00553995">
      <w:pPr>
        <w:jc w:val="both"/>
        <w:rPr>
          <w:color w:val="000000"/>
          <w:sz w:val="20"/>
          <w:szCs w:val="20"/>
        </w:rPr>
      </w:pPr>
      <w:r w:rsidRPr="00553995">
        <w:rPr>
          <w:color w:val="000000"/>
          <w:sz w:val="20"/>
          <w:szCs w:val="20"/>
        </w:rPr>
        <w:tab/>
      </w:r>
    </w:p>
    <w:p w:rsidR="00553995" w:rsidRPr="00553995" w:rsidRDefault="00553995" w:rsidP="00553995">
      <w:pPr>
        <w:jc w:val="both"/>
        <w:rPr>
          <w:color w:val="000000"/>
          <w:sz w:val="20"/>
          <w:szCs w:val="20"/>
        </w:rPr>
      </w:pPr>
      <w:r w:rsidRPr="00553995">
        <w:rPr>
          <w:color w:val="000000"/>
          <w:sz w:val="20"/>
          <w:szCs w:val="20"/>
        </w:rPr>
        <w:t>По результатам рассмотрения заявления по услуге «Предоставление разрешения на осуществление земляных работ» от ________ № ____ и приложенных к нему документов, Администрацией Подгорнского сельского поселения принято решение _______________, по следующим основаниям: ________________________________________________________ .</w:t>
      </w:r>
    </w:p>
    <w:p w:rsidR="00553995" w:rsidRPr="00553995" w:rsidRDefault="00553995" w:rsidP="00553995">
      <w:pPr>
        <w:jc w:val="both"/>
        <w:rPr>
          <w:color w:val="000000"/>
          <w:sz w:val="20"/>
          <w:szCs w:val="20"/>
        </w:rPr>
      </w:pPr>
      <w:r w:rsidRPr="00553995">
        <w:rPr>
          <w:color w:val="000000"/>
          <w:sz w:val="20"/>
          <w:szCs w:val="20"/>
        </w:rPr>
        <w:tab/>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53995" w:rsidRPr="00553995" w:rsidRDefault="00553995" w:rsidP="00553995">
      <w:pPr>
        <w:jc w:val="both"/>
        <w:rPr>
          <w:color w:val="000000"/>
          <w:sz w:val="20"/>
          <w:szCs w:val="20"/>
        </w:rPr>
      </w:pPr>
      <w:r w:rsidRPr="00553995">
        <w:rPr>
          <w:color w:val="000000"/>
          <w:sz w:val="20"/>
          <w:szCs w:val="20"/>
        </w:rPr>
        <w:tab/>
        <w:t>Данный отказ может быть обжалован в досудебном порядке путем направления жалобы в Уполномоченный орган, а также в судебном порядке.</w:t>
      </w:r>
    </w:p>
    <w:p w:rsidR="00553995" w:rsidRPr="00553995" w:rsidRDefault="00553995" w:rsidP="00553995">
      <w:pPr>
        <w:jc w:val="both"/>
        <w:rPr>
          <w:color w:val="000000"/>
          <w:sz w:val="20"/>
          <w:szCs w:val="20"/>
        </w:rPr>
      </w:pPr>
    </w:p>
    <w:p w:rsidR="00553995" w:rsidRPr="00553995" w:rsidRDefault="00553995" w:rsidP="00553995">
      <w:pPr>
        <w:jc w:val="both"/>
        <w:rPr>
          <w:color w:val="000000"/>
          <w:sz w:val="20"/>
          <w:szCs w:val="20"/>
        </w:rPr>
      </w:pPr>
    </w:p>
    <w:p w:rsidR="00553995" w:rsidRPr="00553995" w:rsidRDefault="00553995" w:rsidP="00553995">
      <w:pPr>
        <w:jc w:val="both"/>
        <w:rPr>
          <w:color w:val="000000"/>
          <w:sz w:val="20"/>
          <w:szCs w:val="20"/>
        </w:rPr>
      </w:pPr>
      <w:r w:rsidRPr="00553995">
        <w:rPr>
          <w:color w:val="000000"/>
          <w:sz w:val="20"/>
          <w:szCs w:val="20"/>
        </w:rPr>
        <w:tab/>
        <w:t>_______________________   ___________________________                 ______________</w:t>
      </w:r>
    </w:p>
    <w:p w:rsidR="00553995" w:rsidRPr="00553995" w:rsidRDefault="00553995" w:rsidP="00553995">
      <w:pPr>
        <w:jc w:val="both"/>
        <w:rPr>
          <w:color w:val="000000"/>
          <w:sz w:val="20"/>
          <w:szCs w:val="20"/>
        </w:rPr>
      </w:pPr>
      <w:r w:rsidRPr="00553995">
        <w:rPr>
          <w:color w:val="000000"/>
          <w:sz w:val="20"/>
          <w:szCs w:val="20"/>
        </w:rPr>
        <w:tab/>
      </w:r>
      <w:r w:rsidRPr="00553995">
        <w:rPr>
          <w:color w:val="000000"/>
          <w:sz w:val="20"/>
          <w:szCs w:val="20"/>
          <w:vertAlign w:val="superscript"/>
        </w:rPr>
        <w:t>(должность уполномоченного лица)                  (Ф.И.О. (при наличии)                                                                  (подпись)</w:t>
      </w:r>
    </w:p>
    <w:p w:rsidR="00553995" w:rsidRPr="00553995" w:rsidRDefault="00553995" w:rsidP="00553995">
      <w:pPr>
        <w:jc w:val="both"/>
        <w:rPr>
          <w:color w:val="000000"/>
          <w:sz w:val="20"/>
          <w:szCs w:val="20"/>
        </w:rPr>
      </w:pPr>
    </w:p>
    <w:p w:rsidR="00553995" w:rsidRPr="00553995" w:rsidRDefault="00553995" w:rsidP="00553995">
      <w:pPr>
        <w:jc w:val="right"/>
        <w:rPr>
          <w:color w:val="000000"/>
          <w:sz w:val="20"/>
          <w:szCs w:val="20"/>
        </w:rPr>
      </w:pPr>
      <w:r w:rsidRPr="00553995">
        <w:rPr>
          <w:noProof/>
          <w:color w:val="000000"/>
          <w:sz w:val="20"/>
          <w:szCs w:val="20"/>
        </w:rPr>
        <mc:AlternateContent>
          <mc:Choice Requires="wps">
            <w:drawing>
              <wp:anchor distT="0" distB="0" distL="114300" distR="114300" simplePos="0" relativeHeight="251684864" behindDoc="0" locked="0" layoutInCell="1" allowOverlap="1" wp14:anchorId="20B173F6" wp14:editId="52BA640E">
                <wp:simplePos x="0" y="0"/>
                <wp:positionH relativeFrom="column">
                  <wp:posOffset>4576445</wp:posOffset>
                </wp:positionH>
                <wp:positionV relativeFrom="paragraph">
                  <wp:posOffset>118745</wp:posOffset>
                </wp:positionV>
                <wp:extent cx="15335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55399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173F6" id="Прямоугольник 5" o:spid="_x0000_s1039" style="position:absolute;left:0;text-align:left;margin-left:360.35pt;margin-top:9.35pt;width:120.75pt;height:5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" fillcolor="#4f81bd [3204]" strokecolor="#243f60 [1604]" strokeweight="2pt">
                <v:textbox>
                  <w:txbxContent>
                    <w:p w:rsidR="00784E2B" w:rsidRDefault="00784E2B" w:rsidP="00553995">
                      <w:pPr>
                        <w:jc w:val="center"/>
                      </w:pPr>
                      <w:r>
                        <w:t>Сведения о сертификате электронной подписи</w:t>
                      </w:r>
                    </w:p>
                  </w:txbxContent>
                </v:textbox>
              </v:rect>
            </w:pict>
          </mc:Fallback>
        </mc:AlternateContent>
      </w:r>
    </w:p>
    <w:p w:rsidR="00553995" w:rsidRPr="00553995" w:rsidRDefault="00553995" w:rsidP="00553995">
      <w:pPr>
        <w:rPr>
          <w:color w:val="000000"/>
          <w:sz w:val="20"/>
          <w:szCs w:val="20"/>
        </w:rPr>
      </w:pPr>
    </w:p>
    <w:p w:rsidR="00553995" w:rsidRPr="00553995" w:rsidRDefault="00553995" w:rsidP="00553995">
      <w:pPr>
        <w:rPr>
          <w:color w:val="000000"/>
          <w:sz w:val="20"/>
          <w:szCs w:val="20"/>
        </w:rPr>
      </w:pPr>
    </w:p>
    <w:p w:rsidR="00553995" w:rsidRPr="00553995" w:rsidRDefault="00553995" w:rsidP="00553995">
      <w:pPr>
        <w:rPr>
          <w:color w:val="000000"/>
          <w:sz w:val="20"/>
          <w:szCs w:val="20"/>
        </w:rPr>
      </w:pPr>
    </w:p>
    <w:p w:rsidR="00553995" w:rsidRPr="00553995" w:rsidRDefault="00553995" w:rsidP="00553995">
      <w:pPr>
        <w:rPr>
          <w:color w:val="000000"/>
          <w:sz w:val="20"/>
          <w:szCs w:val="20"/>
        </w:rPr>
      </w:pPr>
    </w:p>
    <w:p w:rsidR="00553995" w:rsidRPr="00553995" w:rsidRDefault="00553995" w:rsidP="00553995">
      <w:pPr>
        <w:spacing w:after="160"/>
        <w:rPr>
          <w:color w:val="000000"/>
          <w:sz w:val="20"/>
          <w:szCs w:val="20"/>
        </w:rPr>
      </w:pP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Приложение № 3</w:t>
      </w:r>
      <w:r w:rsidRPr="00553995">
        <w:rPr>
          <w:b w:val="0"/>
          <w:sz w:val="20"/>
          <w:szCs w:val="20"/>
        </w:rPr>
        <w:br/>
        <w:t>к Административному регламенту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осуществление земляных работ» </w:t>
      </w:r>
    </w:p>
    <w:p w:rsidR="00553995" w:rsidRPr="00553995" w:rsidRDefault="00553995" w:rsidP="00553995">
      <w:pPr>
        <w:rPr>
          <w:color w:val="000000"/>
          <w:sz w:val="20"/>
          <w:szCs w:val="20"/>
        </w:rPr>
      </w:pPr>
    </w:p>
    <w:p w:rsidR="00553995" w:rsidRPr="00553995" w:rsidRDefault="00553995" w:rsidP="00553995">
      <w:pPr>
        <w:pStyle w:val="2c"/>
        <w:keepNext/>
        <w:keepLines/>
        <w:spacing w:after="0" w:line="240" w:lineRule="auto"/>
        <w:rPr>
          <w:b w:val="0"/>
        </w:rPr>
      </w:pPr>
      <w:bookmarkStart w:id="82" w:name="bookmark571"/>
      <w:bookmarkStart w:id="83" w:name="bookmark570"/>
      <w:bookmarkStart w:id="84" w:name="bookmark572"/>
      <w:bookmarkStart w:id="85" w:name="_Toc103862231"/>
      <w:bookmarkStart w:id="86" w:name="_Toc103862266"/>
      <w:bookmarkStart w:id="87" w:name="_Toc103863893"/>
      <w:bookmarkStart w:id="88" w:name="_Toc103877715"/>
      <w:r w:rsidRPr="00553995">
        <w:rPr>
          <w:b w:val="0"/>
        </w:rPr>
        <w:t>График производства земляных работ</w:t>
      </w:r>
      <w:bookmarkEnd w:id="82"/>
      <w:bookmarkEnd w:id="83"/>
      <w:bookmarkEnd w:id="84"/>
      <w:bookmarkEnd w:id="85"/>
      <w:bookmarkEnd w:id="86"/>
      <w:bookmarkEnd w:id="87"/>
      <w:bookmarkEnd w:id="88"/>
    </w:p>
    <w:p w:rsidR="00553995" w:rsidRPr="00553995" w:rsidRDefault="00553995" w:rsidP="00553995">
      <w:pPr>
        <w:pStyle w:val="2c"/>
        <w:keepNext/>
        <w:keepLines/>
        <w:spacing w:after="0" w:line="240" w:lineRule="auto"/>
        <w:rPr>
          <w:b w:val="0"/>
        </w:rPr>
      </w:pPr>
    </w:p>
    <w:p w:rsidR="00553995" w:rsidRPr="00553995" w:rsidRDefault="00553995" w:rsidP="00553995">
      <w:pPr>
        <w:pStyle w:val="2c"/>
        <w:keepNext/>
        <w:keepLines/>
        <w:spacing w:after="0" w:line="240" w:lineRule="auto"/>
        <w:jc w:val="both"/>
        <w:rPr>
          <w:b w:val="0"/>
        </w:rPr>
      </w:pPr>
      <w:r w:rsidRPr="00553995">
        <w:rPr>
          <w:b w:val="0"/>
        </w:rPr>
        <w:tab/>
        <w:t>Функциональное назначение объекта: ______________________________________</w:t>
      </w:r>
    </w:p>
    <w:p w:rsidR="00553995" w:rsidRPr="00553995" w:rsidRDefault="00553995" w:rsidP="00553995">
      <w:pPr>
        <w:pStyle w:val="2c"/>
        <w:keepNext/>
        <w:keepLines/>
        <w:spacing w:after="0" w:line="240" w:lineRule="auto"/>
        <w:jc w:val="both"/>
        <w:rPr>
          <w:b w:val="0"/>
        </w:rPr>
      </w:pPr>
      <w:r w:rsidRPr="00553995">
        <w:rPr>
          <w:b w:val="0"/>
        </w:rPr>
        <w:tab/>
        <w:t>Адрес проведения земляных работ: ____________________________________________</w:t>
      </w:r>
    </w:p>
    <w:p w:rsidR="00553995" w:rsidRPr="00553995" w:rsidRDefault="00553995" w:rsidP="00553995">
      <w:pPr>
        <w:jc w:val="center"/>
        <w:rPr>
          <w:bCs/>
          <w:color w:val="000000"/>
          <w:sz w:val="20"/>
          <w:szCs w:val="20"/>
        </w:rPr>
      </w:pPr>
    </w:p>
    <w:tbl>
      <w:tblPr>
        <w:tblStyle w:val="af0"/>
        <w:tblW w:w="0" w:type="auto"/>
        <w:tblLook w:val="04A0" w:firstRow="1" w:lastRow="0" w:firstColumn="1" w:lastColumn="0" w:noHBand="0" w:noVBand="1"/>
      </w:tblPr>
      <w:tblGrid>
        <w:gridCol w:w="704"/>
        <w:gridCol w:w="4110"/>
        <w:gridCol w:w="2407"/>
        <w:gridCol w:w="2408"/>
      </w:tblGrid>
      <w:tr w:rsidR="00553995" w:rsidRPr="00553995" w:rsidTr="002E3869">
        <w:tc>
          <w:tcPr>
            <w:tcW w:w="704" w:type="dxa"/>
          </w:tcPr>
          <w:p w:rsidR="00553995" w:rsidRPr="00553995" w:rsidRDefault="00553995" w:rsidP="00553995">
            <w:pPr>
              <w:jc w:val="both"/>
              <w:rPr>
                <w:bCs/>
                <w:color w:val="000000"/>
                <w:sz w:val="20"/>
                <w:szCs w:val="20"/>
              </w:rPr>
            </w:pPr>
            <w:r w:rsidRPr="00553995">
              <w:rPr>
                <w:bCs/>
                <w:color w:val="000000"/>
                <w:sz w:val="20"/>
                <w:szCs w:val="20"/>
              </w:rPr>
              <w:t>№ п/п</w:t>
            </w:r>
          </w:p>
        </w:tc>
        <w:tc>
          <w:tcPr>
            <w:tcW w:w="4110" w:type="dxa"/>
          </w:tcPr>
          <w:p w:rsidR="00553995" w:rsidRPr="00553995" w:rsidRDefault="00553995" w:rsidP="00553995">
            <w:pPr>
              <w:rPr>
                <w:bCs/>
                <w:color w:val="000000"/>
                <w:sz w:val="20"/>
                <w:szCs w:val="20"/>
              </w:rPr>
            </w:pPr>
            <w:r w:rsidRPr="00553995">
              <w:rPr>
                <w:bCs/>
                <w:color w:val="000000"/>
                <w:sz w:val="20"/>
                <w:szCs w:val="20"/>
              </w:rPr>
              <w:t>Наименование работ</w:t>
            </w:r>
          </w:p>
        </w:tc>
        <w:tc>
          <w:tcPr>
            <w:tcW w:w="2407" w:type="dxa"/>
          </w:tcPr>
          <w:p w:rsidR="00553995" w:rsidRPr="00553995" w:rsidRDefault="00553995" w:rsidP="00553995">
            <w:pPr>
              <w:rPr>
                <w:bCs/>
                <w:color w:val="000000"/>
                <w:sz w:val="20"/>
                <w:szCs w:val="20"/>
              </w:rPr>
            </w:pPr>
            <w:r w:rsidRPr="00553995">
              <w:rPr>
                <w:bCs/>
                <w:color w:val="000000"/>
                <w:sz w:val="20"/>
                <w:szCs w:val="20"/>
              </w:rPr>
              <w:t>Дата начала работ</w:t>
            </w:r>
          </w:p>
        </w:tc>
        <w:tc>
          <w:tcPr>
            <w:tcW w:w="2408" w:type="dxa"/>
          </w:tcPr>
          <w:p w:rsidR="00553995" w:rsidRPr="00553995" w:rsidRDefault="00553995" w:rsidP="00553995">
            <w:pPr>
              <w:rPr>
                <w:bCs/>
                <w:color w:val="000000"/>
                <w:sz w:val="20"/>
                <w:szCs w:val="20"/>
              </w:rPr>
            </w:pPr>
            <w:r w:rsidRPr="00553995">
              <w:rPr>
                <w:bCs/>
                <w:color w:val="000000"/>
                <w:sz w:val="20"/>
                <w:szCs w:val="20"/>
              </w:rPr>
              <w:t>Дата окончания работ</w:t>
            </w:r>
          </w:p>
        </w:tc>
      </w:tr>
      <w:tr w:rsidR="00553995" w:rsidRPr="00553995" w:rsidTr="002E3869">
        <w:tc>
          <w:tcPr>
            <w:tcW w:w="704" w:type="dxa"/>
          </w:tcPr>
          <w:p w:rsidR="00553995" w:rsidRPr="00553995" w:rsidRDefault="00553995" w:rsidP="00553995">
            <w:pPr>
              <w:jc w:val="both"/>
              <w:rPr>
                <w:bCs/>
                <w:color w:val="000000"/>
                <w:sz w:val="20"/>
                <w:szCs w:val="20"/>
              </w:rPr>
            </w:pPr>
          </w:p>
        </w:tc>
        <w:tc>
          <w:tcPr>
            <w:tcW w:w="4110" w:type="dxa"/>
          </w:tcPr>
          <w:p w:rsidR="00553995" w:rsidRPr="00553995" w:rsidRDefault="00553995" w:rsidP="00553995">
            <w:pPr>
              <w:jc w:val="both"/>
              <w:rPr>
                <w:bCs/>
                <w:color w:val="000000"/>
                <w:sz w:val="20"/>
                <w:szCs w:val="20"/>
              </w:rPr>
            </w:pPr>
          </w:p>
        </w:tc>
        <w:tc>
          <w:tcPr>
            <w:tcW w:w="2407" w:type="dxa"/>
          </w:tcPr>
          <w:p w:rsidR="00553995" w:rsidRPr="00553995" w:rsidRDefault="00553995" w:rsidP="00553995">
            <w:pPr>
              <w:jc w:val="both"/>
              <w:rPr>
                <w:bCs/>
                <w:color w:val="000000"/>
                <w:sz w:val="20"/>
                <w:szCs w:val="20"/>
              </w:rPr>
            </w:pPr>
          </w:p>
        </w:tc>
        <w:tc>
          <w:tcPr>
            <w:tcW w:w="2408" w:type="dxa"/>
          </w:tcPr>
          <w:p w:rsidR="00553995" w:rsidRPr="00553995" w:rsidRDefault="00553995" w:rsidP="00553995">
            <w:pPr>
              <w:jc w:val="both"/>
              <w:rPr>
                <w:bCs/>
                <w:color w:val="000000"/>
                <w:sz w:val="20"/>
                <w:szCs w:val="20"/>
              </w:rPr>
            </w:pPr>
          </w:p>
        </w:tc>
      </w:tr>
      <w:tr w:rsidR="00553995" w:rsidRPr="00553995" w:rsidTr="002E3869">
        <w:tc>
          <w:tcPr>
            <w:tcW w:w="704" w:type="dxa"/>
          </w:tcPr>
          <w:p w:rsidR="00553995" w:rsidRPr="00553995" w:rsidRDefault="00553995" w:rsidP="00553995">
            <w:pPr>
              <w:jc w:val="both"/>
              <w:rPr>
                <w:bCs/>
                <w:color w:val="000000"/>
                <w:sz w:val="20"/>
                <w:szCs w:val="20"/>
              </w:rPr>
            </w:pPr>
          </w:p>
        </w:tc>
        <w:tc>
          <w:tcPr>
            <w:tcW w:w="4110" w:type="dxa"/>
          </w:tcPr>
          <w:p w:rsidR="00553995" w:rsidRPr="00553995" w:rsidRDefault="00553995" w:rsidP="00553995">
            <w:pPr>
              <w:jc w:val="both"/>
              <w:rPr>
                <w:bCs/>
                <w:color w:val="000000"/>
                <w:sz w:val="20"/>
                <w:szCs w:val="20"/>
              </w:rPr>
            </w:pPr>
          </w:p>
        </w:tc>
        <w:tc>
          <w:tcPr>
            <w:tcW w:w="2407" w:type="dxa"/>
          </w:tcPr>
          <w:p w:rsidR="00553995" w:rsidRPr="00553995" w:rsidRDefault="00553995" w:rsidP="00553995">
            <w:pPr>
              <w:jc w:val="both"/>
              <w:rPr>
                <w:bCs/>
                <w:color w:val="000000"/>
                <w:sz w:val="20"/>
                <w:szCs w:val="20"/>
              </w:rPr>
            </w:pPr>
          </w:p>
        </w:tc>
        <w:tc>
          <w:tcPr>
            <w:tcW w:w="2408" w:type="dxa"/>
          </w:tcPr>
          <w:p w:rsidR="00553995" w:rsidRPr="00553995" w:rsidRDefault="00553995" w:rsidP="00553995">
            <w:pPr>
              <w:jc w:val="both"/>
              <w:rPr>
                <w:bCs/>
                <w:color w:val="000000"/>
                <w:sz w:val="20"/>
                <w:szCs w:val="20"/>
              </w:rPr>
            </w:pPr>
          </w:p>
        </w:tc>
      </w:tr>
    </w:tbl>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Исполнитель работ _____________________________________________________</w:t>
      </w:r>
    </w:p>
    <w:p w:rsidR="00553995" w:rsidRPr="00553995" w:rsidRDefault="00553995" w:rsidP="00553995">
      <w:pPr>
        <w:jc w:val="both"/>
        <w:rPr>
          <w:bCs/>
          <w:color w:val="000000"/>
          <w:sz w:val="20"/>
          <w:szCs w:val="20"/>
          <w:vertAlign w:val="superscript"/>
        </w:rPr>
      </w:pPr>
      <w:r w:rsidRPr="00553995">
        <w:rPr>
          <w:bCs/>
          <w:color w:val="000000"/>
          <w:sz w:val="20"/>
          <w:szCs w:val="20"/>
        </w:rPr>
        <w:lastRenderedPageBreak/>
        <w:t xml:space="preserve">                                                 </w:t>
      </w:r>
      <w:r w:rsidRPr="00553995">
        <w:rPr>
          <w:bCs/>
          <w:color w:val="000000"/>
          <w:sz w:val="20"/>
          <w:szCs w:val="20"/>
          <w:vertAlign w:val="superscript"/>
        </w:rPr>
        <w:t>(должность, подпись, расшифровка подписи)</w:t>
      </w:r>
    </w:p>
    <w:p w:rsidR="00553995" w:rsidRPr="00553995" w:rsidRDefault="00553995" w:rsidP="00553995">
      <w:pPr>
        <w:jc w:val="both"/>
        <w:rPr>
          <w:bCs/>
          <w:color w:val="000000"/>
          <w:sz w:val="20"/>
          <w:szCs w:val="20"/>
          <w:vertAlign w:val="superscript"/>
        </w:rPr>
      </w:pPr>
    </w:p>
    <w:p w:rsidR="00553995" w:rsidRPr="00553995" w:rsidRDefault="00553995" w:rsidP="00553995">
      <w:pPr>
        <w:jc w:val="both"/>
        <w:rPr>
          <w:bCs/>
          <w:color w:val="000000"/>
          <w:sz w:val="20"/>
          <w:szCs w:val="20"/>
          <w:vertAlign w:val="superscript"/>
        </w:rPr>
      </w:pPr>
    </w:p>
    <w:p w:rsidR="00553995" w:rsidRPr="00553995" w:rsidRDefault="00553995" w:rsidP="00553995">
      <w:pPr>
        <w:jc w:val="both"/>
        <w:rPr>
          <w:bCs/>
          <w:color w:val="000000"/>
          <w:sz w:val="20"/>
          <w:szCs w:val="20"/>
        </w:rPr>
      </w:pPr>
      <w:r w:rsidRPr="00553995">
        <w:rPr>
          <w:bCs/>
          <w:color w:val="000000"/>
          <w:sz w:val="20"/>
          <w:szCs w:val="20"/>
          <w:vertAlign w:val="superscript"/>
        </w:rPr>
        <w:tab/>
      </w:r>
      <w:r w:rsidRPr="00553995">
        <w:rPr>
          <w:bCs/>
          <w:color w:val="000000"/>
          <w:sz w:val="20"/>
          <w:szCs w:val="20"/>
        </w:rPr>
        <w:t>М.П.                                                                                                   «___» _______ 20___г.</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Заказчик (при наличии) ___________________________________________________</w:t>
      </w:r>
    </w:p>
    <w:p w:rsidR="00553995" w:rsidRPr="00553995" w:rsidRDefault="00553995" w:rsidP="00553995">
      <w:pPr>
        <w:jc w:val="both"/>
        <w:rPr>
          <w:bCs/>
          <w:color w:val="000000"/>
          <w:sz w:val="20"/>
          <w:szCs w:val="20"/>
        </w:rPr>
      </w:pPr>
      <w:r w:rsidRPr="00553995">
        <w:rPr>
          <w:bCs/>
          <w:color w:val="000000"/>
          <w:sz w:val="20"/>
          <w:szCs w:val="20"/>
          <w:vertAlign w:val="superscript"/>
        </w:rPr>
        <w:t xml:space="preserve">                                                                                         (должность, подпись, расшифровка подписи)</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МП                                                                                                     «___» _______ 20 __ г.</w:t>
      </w:r>
    </w:p>
    <w:p w:rsidR="00553995" w:rsidRPr="00553995" w:rsidRDefault="00553995" w:rsidP="00553995">
      <w:pPr>
        <w:rPr>
          <w:color w:val="000000"/>
          <w:sz w:val="20"/>
          <w:szCs w:val="20"/>
        </w:rPr>
      </w:pP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Приложение № 4</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к Административному регламенту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осуществление земляных работ» </w:t>
      </w:r>
    </w:p>
    <w:p w:rsidR="00553995" w:rsidRPr="00553995" w:rsidRDefault="00553995" w:rsidP="00553995">
      <w:pPr>
        <w:rPr>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Форма акта о завершении земляных работ и выполненном благоустройстве</w:t>
      </w:r>
    </w:p>
    <w:p w:rsidR="00553995" w:rsidRPr="00553995" w:rsidRDefault="00553995" w:rsidP="00553995">
      <w:pPr>
        <w:jc w:val="center"/>
        <w:rPr>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АКТ</w:t>
      </w:r>
    </w:p>
    <w:p w:rsidR="00553995" w:rsidRPr="00553995" w:rsidRDefault="00553995" w:rsidP="00553995">
      <w:pPr>
        <w:jc w:val="center"/>
        <w:rPr>
          <w:bCs/>
          <w:color w:val="000000"/>
          <w:sz w:val="20"/>
          <w:szCs w:val="20"/>
        </w:rPr>
      </w:pPr>
      <w:r w:rsidRPr="00553995">
        <w:rPr>
          <w:bCs/>
          <w:color w:val="000000"/>
          <w:sz w:val="20"/>
          <w:szCs w:val="20"/>
        </w:rPr>
        <w:t>о завершении земляных работ и выполненном благоустройстве</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________________                                                                                                      _____________</w:t>
      </w:r>
    </w:p>
    <w:p w:rsidR="00553995" w:rsidRPr="00553995" w:rsidRDefault="00553995" w:rsidP="00553995">
      <w:pPr>
        <w:jc w:val="both"/>
        <w:rPr>
          <w:bCs/>
          <w:color w:val="000000"/>
          <w:sz w:val="20"/>
          <w:szCs w:val="20"/>
          <w:vertAlign w:val="superscript"/>
        </w:rPr>
      </w:pPr>
      <w:r w:rsidRPr="00553995">
        <w:rPr>
          <w:bCs/>
          <w:color w:val="000000"/>
          <w:sz w:val="20"/>
          <w:szCs w:val="20"/>
          <w:vertAlign w:val="superscript"/>
        </w:rPr>
        <w:t>(место выдачи)                                                                                                                                                                                   (дата)</w:t>
      </w:r>
    </w:p>
    <w:p w:rsidR="00553995" w:rsidRPr="00553995" w:rsidRDefault="00553995" w:rsidP="00553995">
      <w:pPr>
        <w:jc w:val="center"/>
        <w:rPr>
          <w:bCs/>
          <w:color w:val="000000"/>
          <w:sz w:val="20"/>
          <w:szCs w:val="20"/>
        </w:rPr>
      </w:pPr>
      <w:r w:rsidRPr="00553995">
        <w:rPr>
          <w:bCs/>
          <w:color w:val="000000"/>
          <w:sz w:val="20"/>
          <w:szCs w:val="20"/>
        </w:rPr>
        <w:t>____________________________________________________________________________</w:t>
      </w:r>
    </w:p>
    <w:p w:rsidR="00553995" w:rsidRPr="00553995" w:rsidRDefault="00553995" w:rsidP="00553995">
      <w:pPr>
        <w:jc w:val="center"/>
        <w:rPr>
          <w:bCs/>
          <w:color w:val="000000"/>
          <w:sz w:val="20"/>
          <w:szCs w:val="20"/>
        </w:rPr>
      </w:pPr>
      <w:r w:rsidRPr="00553995">
        <w:rPr>
          <w:bCs/>
          <w:color w:val="000000"/>
          <w:sz w:val="20"/>
          <w:szCs w:val="20"/>
          <w:vertAlign w:val="superscript"/>
        </w:rPr>
        <w:t>(организация, предприятие/ФИО, производитель работ)</w:t>
      </w:r>
    </w:p>
    <w:p w:rsidR="00553995" w:rsidRPr="00553995" w:rsidRDefault="00553995" w:rsidP="00553995">
      <w:pPr>
        <w:jc w:val="both"/>
        <w:rPr>
          <w:bCs/>
          <w:color w:val="000000"/>
          <w:sz w:val="20"/>
          <w:szCs w:val="20"/>
        </w:rPr>
      </w:pPr>
      <w:r w:rsidRPr="00553995">
        <w:rPr>
          <w:bCs/>
          <w:color w:val="000000"/>
          <w:sz w:val="20"/>
          <w:szCs w:val="20"/>
        </w:rPr>
        <w:tab/>
        <w:t>адрес: __________________________________________________________________</w:t>
      </w:r>
    </w:p>
    <w:p w:rsidR="00553995" w:rsidRPr="00553995" w:rsidRDefault="00553995" w:rsidP="00553995">
      <w:pPr>
        <w:jc w:val="both"/>
        <w:rPr>
          <w:bCs/>
          <w:color w:val="000000"/>
          <w:sz w:val="20"/>
          <w:szCs w:val="20"/>
        </w:rPr>
      </w:pPr>
      <w:r w:rsidRPr="00553995">
        <w:rPr>
          <w:bCs/>
          <w:color w:val="000000"/>
          <w:sz w:val="20"/>
          <w:szCs w:val="20"/>
        </w:rPr>
        <w:tab/>
      </w:r>
    </w:p>
    <w:p w:rsidR="00553995" w:rsidRPr="00553995" w:rsidRDefault="00553995" w:rsidP="00553995">
      <w:pPr>
        <w:ind w:firstLine="708"/>
        <w:jc w:val="both"/>
        <w:rPr>
          <w:bCs/>
          <w:color w:val="000000"/>
          <w:sz w:val="20"/>
          <w:szCs w:val="20"/>
        </w:rPr>
      </w:pPr>
      <w:r w:rsidRPr="00553995">
        <w:rPr>
          <w:bCs/>
          <w:color w:val="000000"/>
          <w:sz w:val="20"/>
          <w:szCs w:val="20"/>
        </w:rPr>
        <w:t>Земляные работы производились по адресу:</w:t>
      </w:r>
    </w:p>
    <w:p w:rsidR="00553995" w:rsidRPr="00553995" w:rsidRDefault="00553995" w:rsidP="00553995">
      <w:pPr>
        <w:ind w:firstLine="708"/>
        <w:jc w:val="both"/>
        <w:rPr>
          <w:bCs/>
          <w:color w:val="000000"/>
          <w:sz w:val="20"/>
          <w:szCs w:val="20"/>
        </w:rPr>
      </w:pPr>
      <w:r w:rsidRPr="00553995">
        <w:rPr>
          <w:bCs/>
          <w:color w:val="000000"/>
          <w:sz w:val="20"/>
          <w:szCs w:val="20"/>
        </w:rPr>
        <w:t>Разрешение на осуществление земляных работ № __ от «___» ________ 20__ г.</w:t>
      </w:r>
    </w:p>
    <w:p w:rsidR="00553995" w:rsidRPr="00553995" w:rsidRDefault="00553995" w:rsidP="00553995">
      <w:pPr>
        <w:ind w:firstLine="708"/>
        <w:jc w:val="both"/>
        <w:rPr>
          <w:bCs/>
          <w:color w:val="000000"/>
          <w:sz w:val="20"/>
          <w:szCs w:val="20"/>
        </w:rPr>
      </w:pPr>
      <w:r w:rsidRPr="00553995">
        <w:rPr>
          <w:bCs/>
          <w:color w:val="000000"/>
          <w:sz w:val="20"/>
          <w:szCs w:val="20"/>
        </w:rPr>
        <w:t>Комиссия в составе:</w:t>
      </w:r>
    </w:p>
    <w:p w:rsidR="00553995" w:rsidRPr="00553995" w:rsidRDefault="00553995" w:rsidP="00553995">
      <w:pPr>
        <w:ind w:firstLine="708"/>
        <w:jc w:val="both"/>
        <w:rPr>
          <w:bCs/>
          <w:color w:val="000000"/>
          <w:sz w:val="20"/>
          <w:szCs w:val="20"/>
        </w:rPr>
      </w:pPr>
      <w:r w:rsidRPr="00553995">
        <w:rPr>
          <w:bCs/>
          <w:color w:val="000000"/>
          <w:sz w:val="20"/>
          <w:szCs w:val="20"/>
        </w:rPr>
        <w:t>Представителя организации, производящей земляные работы (подрядчика): ________</w:t>
      </w:r>
    </w:p>
    <w:p w:rsidR="00553995" w:rsidRPr="00553995" w:rsidRDefault="00553995" w:rsidP="00553995">
      <w:pPr>
        <w:ind w:firstLine="708"/>
        <w:jc w:val="both"/>
        <w:rPr>
          <w:bCs/>
          <w:color w:val="000000"/>
          <w:sz w:val="20"/>
          <w:szCs w:val="20"/>
        </w:rPr>
      </w:pPr>
      <w:r w:rsidRPr="00553995">
        <w:rPr>
          <w:bCs/>
          <w:color w:val="000000"/>
          <w:sz w:val="20"/>
          <w:szCs w:val="20"/>
        </w:rPr>
        <w:t>Администрации Подгорнского сельского поселения: ____________________________</w:t>
      </w: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r w:rsidRPr="00553995">
        <w:rPr>
          <w:bCs/>
          <w:color w:val="000000"/>
          <w:sz w:val="20"/>
          <w:szCs w:val="20"/>
        </w:rPr>
        <w:t>Произвела осмотр территории, на которой производились земляные и благоустроительные работы, на «___» __________ 20__г. и составила настоящий акт на предмет благоустроительных работ в полном объеме.</w:t>
      </w:r>
    </w:p>
    <w:p w:rsidR="00553995" w:rsidRPr="00553995" w:rsidRDefault="00553995" w:rsidP="00553995">
      <w:pPr>
        <w:ind w:firstLine="708"/>
        <w:jc w:val="both"/>
        <w:rPr>
          <w:bCs/>
          <w:color w:val="000000"/>
          <w:sz w:val="20"/>
          <w:szCs w:val="20"/>
        </w:rPr>
      </w:pPr>
      <w:r w:rsidRPr="00553995">
        <w:rPr>
          <w:bCs/>
          <w:color w:val="000000"/>
          <w:sz w:val="20"/>
          <w:szCs w:val="20"/>
        </w:rPr>
        <w:t>По результатам осмотра установлено: _________________________________________</w:t>
      </w:r>
    </w:p>
    <w:p w:rsidR="00553995" w:rsidRPr="00553995" w:rsidRDefault="00553995" w:rsidP="00553995">
      <w:pPr>
        <w:ind w:firstLine="708"/>
        <w:jc w:val="both"/>
        <w:rPr>
          <w:bCs/>
          <w:color w:val="000000"/>
          <w:sz w:val="20"/>
          <w:szCs w:val="20"/>
        </w:rPr>
      </w:pPr>
      <w:r w:rsidRPr="00553995">
        <w:rPr>
          <w:bCs/>
          <w:color w:val="000000"/>
          <w:sz w:val="20"/>
          <w:szCs w:val="20"/>
        </w:rPr>
        <w:t>Выводы: _________________________________________________________________</w:t>
      </w:r>
    </w:p>
    <w:p w:rsidR="00553995" w:rsidRPr="00553995" w:rsidRDefault="00553995" w:rsidP="00553995">
      <w:pPr>
        <w:ind w:firstLine="708"/>
        <w:jc w:val="both"/>
        <w:rPr>
          <w:bCs/>
          <w:color w:val="000000"/>
          <w:sz w:val="20"/>
          <w:szCs w:val="20"/>
        </w:rPr>
      </w:pPr>
      <w:r w:rsidRPr="00553995">
        <w:rPr>
          <w:bCs/>
          <w:color w:val="000000"/>
          <w:sz w:val="20"/>
          <w:szCs w:val="20"/>
        </w:rPr>
        <w:t>Предложение: ____________________________________________________________</w:t>
      </w: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r w:rsidRPr="00553995">
        <w:rPr>
          <w:bCs/>
          <w:color w:val="000000"/>
          <w:sz w:val="20"/>
          <w:szCs w:val="20"/>
        </w:rPr>
        <w:t>_____________________________          _____________                       ________________</w:t>
      </w:r>
    </w:p>
    <w:p w:rsidR="00553995" w:rsidRPr="00553995" w:rsidRDefault="00553995" w:rsidP="00553995">
      <w:pPr>
        <w:ind w:firstLine="708"/>
        <w:jc w:val="both"/>
        <w:rPr>
          <w:bCs/>
          <w:color w:val="000000"/>
          <w:sz w:val="20"/>
          <w:szCs w:val="20"/>
          <w:vertAlign w:val="superscript"/>
        </w:rPr>
      </w:pPr>
      <w:r w:rsidRPr="00553995">
        <w:rPr>
          <w:bCs/>
          <w:color w:val="000000"/>
          <w:sz w:val="20"/>
          <w:szCs w:val="20"/>
          <w:vertAlign w:val="superscript"/>
        </w:rPr>
        <w:t>(должность представителя организации)                                       (подпись)                                                      (фамилия, инициалы)</w:t>
      </w:r>
    </w:p>
    <w:p w:rsidR="00553995" w:rsidRPr="00553995" w:rsidRDefault="00553995" w:rsidP="00553995">
      <w:pPr>
        <w:ind w:firstLine="708"/>
        <w:jc w:val="both"/>
        <w:rPr>
          <w:bCs/>
          <w:color w:val="000000"/>
          <w:sz w:val="20"/>
          <w:szCs w:val="20"/>
        </w:rPr>
      </w:pPr>
      <w:r w:rsidRPr="00553995">
        <w:rPr>
          <w:bCs/>
          <w:color w:val="000000"/>
          <w:sz w:val="20"/>
          <w:szCs w:val="20"/>
        </w:rPr>
        <w:t>______________________________        _____________                         _______________</w:t>
      </w:r>
    </w:p>
    <w:p w:rsidR="00553995" w:rsidRPr="00553995" w:rsidRDefault="00553995" w:rsidP="00553995">
      <w:pPr>
        <w:ind w:firstLine="708"/>
        <w:jc w:val="both"/>
        <w:rPr>
          <w:bCs/>
          <w:color w:val="000000"/>
          <w:sz w:val="20"/>
          <w:szCs w:val="20"/>
        </w:rPr>
      </w:pPr>
      <w:r w:rsidRPr="00553995">
        <w:rPr>
          <w:bCs/>
          <w:color w:val="000000"/>
          <w:sz w:val="20"/>
          <w:szCs w:val="20"/>
          <w:vertAlign w:val="superscript"/>
        </w:rPr>
        <w:t>(должность уполномоченного лица)                                               (подпись)                                                       (фамилия, инициалы)</w:t>
      </w: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r w:rsidRPr="00553995">
        <w:rPr>
          <w:bCs/>
          <w:color w:val="000000"/>
          <w:sz w:val="20"/>
          <w:szCs w:val="20"/>
        </w:rPr>
        <w:t xml:space="preserve">Приложение: </w:t>
      </w:r>
    </w:p>
    <w:p w:rsidR="00553995" w:rsidRPr="00553995" w:rsidRDefault="00553995" w:rsidP="00553995">
      <w:pPr>
        <w:ind w:firstLine="708"/>
        <w:jc w:val="both"/>
        <w:rPr>
          <w:bCs/>
          <w:color w:val="000000"/>
          <w:sz w:val="20"/>
          <w:szCs w:val="20"/>
        </w:rPr>
      </w:pPr>
      <w:r w:rsidRPr="00553995">
        <w:rPr>
          <w:bCs/>
          <w:color w:val="000000"/>
          <w:sz w:val="20"/>
          <w:szCs w:val="20"/>
        </w:rPr>
        <w:t>1. Фото</w:t>
      </w:r>
    </w:p>
    <w:p w:rsidR="00553995" w:rsidRPr="00553995" w:rsidRDefault="00553995" w:rsidP="00553995">
      <w:pPr>
        <w:ind w:firstLine="708"/>
        <w:jc w:val="both"/>
        <w:rPr>
          <w:bCs/>
          <w:color w:val="000000"/>
          <w:sz w:val="20"/>
          <w:szCs w:val="20"/>
        </w:rPr>
      </w:pPr>
      <w:r w:rsidRPr="00553995">
        <w:rPr>
          <w:bCs/>
          <w:color w:val="000000"/>
          <w:sz w:val="20"/>
          <w:szCs w:val="20"/>
        </w:rPr>
        <w:t>2.</w:t>
      </w: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r w:rsidRPr="00553995">
        <w:rPr>
          <w:bCs/>
          <w:color w:val="000000"/>
          <w:sz w:val="20"/>
          <w:szCs w:val="20"/>
        </w:rPr>
        <w:t>Один экземпляр акта получил</w:t>
      </w:r>
    </w:p>
    <w:p w:rsidR="00553995" w:rsidRPr="00553995" w:rsidRDefault="00553995" w:rsidP="00553995">
      <w:pPr>
        <w:ind w:firstLine="708"/>
        <w:jc w:val="both"/>
        <w:rPr>
          <w:bCs/>
          <w:color w:val="000000"/>
          <w:sz w:val="20"/>
          <w:szCs w:val="20"/>
        </w:rPr>
      </w:pPr>
    </w:p>
    <w:p w:rsidR="00553995" w:rsidRPr="00553995" w:rsidRDefault="00553995" w:rsidP="00553995">
      <w:pPr>
        <w:ind w:firstLine="708"/>
        <w:jc w:val="both"/>
        <w:rPr>
          <w:bCs/>
          <w:color w:val="000000"/>
          <w:sz w:val="20"/>
          <w:szCs w:val="20"/>
        </w:rPr>
      </w:pPr>
      <w:r w:rsidRPr="00553995">
        <w:rPr>
          <w:bCs/>
          <w:color w:val="000000"/>
          <w:sz w:val="20"/>
          <w:szCs w:val="20"/>
        </w:rPr>
        <w:t>«___» __________ 20__ г.                       ____________     ___________________________</w:t>
      </w:r>
    </w:p>
    <w:p w:rsidR="00553995" w:rsidRPr="00553995" w:rsidRDefault="00553995" w:rsidP="00553995">
      <w:pPr>
        <w:ind w:firstLine="708"/>
        <w:jc w:val="both"/>
        <w:rPr>
          <w:bCs/>
          <w:color w:val="000000"/>
          <w:sz w:val="20"/>
          <w:szCs w:val="20"/>
          <w:vertAlign w:val="superscript"/>
        </w:rPr>
      </w:pPr>
      <w:r w:rsidRPr="00553995">
        <w:rPr>
          <w:bCs/>
          <w:color w:val="000000"/>
          <w:sz w:val="20"/>
          <w:szCs w:val="20"/>
          <w:vertAlign w:val="superscript"/>
        </w:rPr>
        <w:t xml:space="preserve">                                                                                                     (подпись)                          (должность, фамилия, инициалы)</w:t>
      </w:r>
    </w:p>
    <w:p w:rsidR="004A52C1" w:rsidRDefault="004A52C1" w:rsidP="004A52C1">
      <w:pPr>
        <w:pStyle w:val="21"/>
        <w:spacing w:line="240" w:lineRule="auto"/>
        <w:ind w:left="5529"/>
        <w:jc w:val="right"/>
        <w:textAlignment w:val="baseline"/>
        <w:rPr>
          <w:b w:val="0"/>
          <w:sz w:val="20"/>
          <w:szCs w:val="20"/>
        </w:rPr>
      </w:pP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Приложение № 5</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к Административному регламенту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осуществление земляных работ» </w:t>
      </w:r>
    </w:p>
    <w:p w:rsidR="00553995" w:rsidRPr="00553995" w:rsidRDefault="00553995" w:rsidP="00553995">
      <w:pPr>
        <w:ind w:firstLine="708"/>
        <w:jc w:val="center"/>
        <w:rPr>
          <w:bCs/>
          <w:color w:val="000000"/>
          <w:sz w:val="20"/>
          <w:szCs w:val="20"/>
        </w:rPr>
      </w:pPr>
    </w:p>
    <w:p w:rsidR="00553995" w:rsidRPr="00553995" w:rsidRDefault="00553995" w:rsidP="00553995">
      <w:pPr>
        <w:ind w:firstLine="708"/>
        <w:jc w:val="center"/>
        <w:rPr>
          <w:bCs/>
          <w:color w:val="000000"/>
          <w:sz w:val="20"/>
          <w:szCs w:val="20"/>
        </w:rPr>
      </w:pPr>
      <w:r w:rsidRPr="00553995">
        <w:rPr>
          <w:bCs/>
          <w:color w:val="000000"/>
          <w:sz w:val="20"/>
          <w:szCs w:val="20"/>
        </w:rPr>
        <w:t xml:space="preserve">Форма </w:t>
      </w:r>
    </w:p>
    <w:p w:rsidR="00553995" w:rsidRPr="00553995" w:rsidRDefault="00553995" w:rsidP="00553995">
      <w:pPr>
        <w:ind w:firstLine="708"/>
        <w:jc w:val="center"/>
        <w:rPr>
          <w:bCs/>
          <w:color w:val="000000"/>
          <w:sz w:val="20"/>
          <w:szCs w:val="20"/>
        </w:rPr>
      </w:pPr>
      <w:r w:rsidRPr="00553995">
        <w:rPr>
          <w:bCs/>
          <w:color w:val="000000"/>
          <w:sz w:val="20"/>
          <w:szCs w:val="20"/>
        </w:rPr>
        <w:lastRenderedPageBreak/>
        <w:t>решения о закрытии разрешения на осуществление земляных работ</w:t>
      </w:r>
    </w:p>
    <w:p w:rsidR="00553995" w:rsidRPr="00553995" w:rsidRDefault="00553995" w:rsidP="00553995">
      <w:pPr>
        <w:ind w:firstLine="708"/>
        <w:jc w:val="center"/>
        <w:rPr>
          <w:bCs/>
          <w:color w:val="000000"/>
          <w:sz w:val="20"/>
          <w:szCs w:val="20"/>
        </w:rPr>
      </w:pPr>
    </w:p>
    <w:p w:rsidR="00553995" w:rsidRPr="00553995" w:rsidRDefault="00553995" w:rsidP="00553995">
      <w:pPr>
        <w:ind w:firstLine="708"/>
        <w:jc w:val="center"/>
        <w:rPr>
          <w:bCs/>
          <w:color w:val="000000"/>
          <w:sz w:val="20"/>
          <w:szCs w:val="20"/>
        </w:rPr>
      </w:pPr>
      <w:r w:rsidRPr="00553995">
        <w:rPr>
          <w:bCs/>
          <w:color w:val="000000"/>
          <w:sz w:val="20"/>
          <w:szCs w:val="20"/>
        </w:rPr>
        <w:t>__________________________________________________________________________</w:t>
      </w:r>
    </w:p>
    <w:p w:rsidR="00553995" w:rsidRPr="00553995" w:rsidRDefault="00553995" w:rsidP="00553995">
      <w:pPr>
        <w:ind w:firstLine="708"/>
        <w:jc w:val="center"/>
        <w:rPr>
          <w:bCs/>
          <w:color w:val="000000"/>
          <w:sz w:val="20"/>
          <w:szCs w:val="20"/>
        </w:rPr>
      </w:pPr>
      <w:r w:rsidRPr="00553995">
        <w:rPr>
          <w:bCs/>
          <w:color w:val="000000"/>
          <w:sz w:val="20"/>
          <w:szCs w:val="20"/>
          <w:vertAlign w:val="superscript"/>
        </w:rPr>
        <w:t>(наименование Уполномоченного органа на предоставление услуги)</w:t>
      </w:r>
    </w:p>
    <w:p w:rsidR="00553995" w:rsidRPr="00553995" w:rsidRDefault="00553995" w:rsidP="00553995">
      <w:pPr>
        <w:ind w:firstLine="708"/>
        <w:jc w:val="center"/>
        <w:rPr>
          <w:bCs/>
          <w:color w:val="000000"/>
          <w:sz w:val="20"/>
          <w:szCs w:val="20"/>
        </w:rPr>
      </w:pPr>
    </w:p>
    <w:p w:rsidR="00553995" w:rsidRPr="00553995" w:rsidRDefault="00553995" w:rsidP="00553995">
      <w:pPr>
        <w:jc w:val="right"/>
        <w:rPr>
          <w:bCs/>
          <w:color w:val="000000"/>
          <w:sz w:val="20"/>
          <w:szCs w:val="20"/>
        </w:rPr>
      </w:pPr>
      <w:r w:rsidRPr="00553995">
        <w:rPr>
          <w:bCs/>
          <w:color w:val="000000"/>
          <w:sz w:val="20"/>
          <w:szCs w:val="20"/>
        </w:rPr>
        <w:t>Кому: ____________________________</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(фамилия, имя, отчество (последнее – при наличии),</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наименование и данные документа, удостоверяющего</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личность – для физического лица; наименование</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ИП, ИНН, ОГРНИП – для физического лица,</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зарегистрированного в качестве ИП;</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полное наименование юридического лица, ИНН, ОГРН,</w:t>
      </w:r>
    </w:p>
    <w:p w:rsidR="00553995" w:rsidRPr="00553995" w:rsidRDefault="00553995" w:rsidP="00553995">
      <w:pPr>
        <w:jc w:val="right"/>
        <w:rPr>
          <w:bCs/>
          <w:color w:val="000000"/>
          <w:sz w:val="20"/>
          <w:szCs w:val="20"/>
        </w:rPr>
      </w:pPr>
      <w:r w:rsidRPr="00553995">
        <w:rPr>
          <w:bCs/>
          <w:color w:val="000000"/>
          <w:sz w:val="20"/>
          <w:szCs w:val="20"/>
          <w:vertAlign w:val="superscript"/>
        </w:rPr>
        <w:t>юридический адрес – для юридического лица)</w:t>
      </w:r>
    </w:p>
    <w:p w:rsidR="00553995" w:rsidRPr="00553995" w:rsidRDefault="00553995" w:rsidP="00553995">
      <w:pPr>
        <w:jc w:val="right"/>
        <w:rPr>
          <w:bCs/>
          <w:color w:val="000000"/>
          <w:sz w:val="20"/>
          <w:szCs w:val="20"/>
        </w:rPr>
      </w:pPr>
      <w:r w:rsidRPr="00553995">
        <w:rPr>
          <w:bCs/>
          <w:color w:val="000000"/>
          <w:sz w:val="20"/>
          <w:szCs w:val="20"/>
        </w:rPr>
        <w:t>Контактные данные: _______________</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(почтовый индекс и адрес – для физического лица, в т.ч.</w:t>
      </w:r>
    </w:p>
    <w:p w:rsidR="00553995" w:rsidRPr="00553995" w:rsidRDefault="00553995" w:rsidP="00553995">
      <w:pPr>
        <w:jc w:val="right"/>
        <w:rPr>
          <w:bCs/>
          <w:color w:val="000000"/>
          <w:sz w:val="20"/>
          <w:szCs w:val="20"/>
          <w:vertAlign w:val="superscript"/>
        </w:rPr>
      </w:pPr>
      <w:r w:rsidRPr="00553995">
        <w:rPr>
          <w:bCs/>
          <w:color w:val="000000"/>
          <w:sz w:val="20"/>
          <w:szCs w:val="20"/>
          <w:vertAlign w:val="superscript"/>
        </w:rPr>
        <w:t>зарегистрированного в качестве индивидуального</w:t>
      </w:r>
    </w:p>
    <w:p w:rsidR="00553995" w:rsidRPr="00553995" w:rsidRDefault="00553995" w:rsidP="00553995">
      <w:pPr>
        <w:jc w:val="right"/>
        <w:rPr>
          <w:bCs/>
          <w:color w:val="000000"/>
          <w:sz w:val="20"/>
          <w:szCs w:val="20"/>
        </w:rPr>
      </w:pPr>
      <w:r w:rsidRPr="00553995">
        <w:rPr>
          <w:bCs/>
          <w:color w:val="000000"/>
          <w:sz w:val="20"/>
          <w:szCs w:val="20"/>
          <w:vertAlign w:val="superscript"/>
        </w:rPr>
        <w:t>предпринимателя, телефон, адрес электронной почты)</w:t>
      </w:r>
    </w:p>
    <w:p w:rsidR="00553995" w:rsidRPr="00553995" w:rsidRDefault="00553995" w:rsidP="00553995">
      <w:pPr>
        <w:jc w:val="center"/>
        <w:rPr>
          <w:b/>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РЕШЕНИЕ № _____</w:t>
      </w:r>
    </w:p>
    <w:p w:rsidR="00553995" w:rsidRPr="00553995" w:rsidRDefault="00553995" w:rsidP="00553995">
      <w:pPr>
        <w:jc w:val="center"/>
        <w:rPr>
          <w:bCs/>
          <w:color w:val="000000"/>
          <w:sz w:val="20"/>
          <w:szCs w:val="20"/>
        </w:rPr>
      </w:pPr>
      <w:r w:rsidRPr="00553995">
        <w:rPr>
          <w:bCs/>
          <w:color w:val="000000"/>
          <w:sz w:val="20"/>
          <w:szCs w:val="20"/>
        </w:rPr>
        <w:t>о закрытии разрешения на осуществление земляных работ</w:t>
      </w:r>
    </w:p>
    <w:p w:rsidR="00553995" w:rsidRPr="00553995" w:rsidRDefault="00553995" w:rsidP="00553995">
      <w:pPr>
        <w:jc w:val="center"/>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 xml:space="preserve">________________________________ уведомляет Вас о закрытии разрешения на </w:t>
      </w:r>
    </w:p>
    <w:p w:rsidR="00553995" w:rsidRPr="00553995" w:rsidRDefault="00553995" w:rsidP="00553995">
      <w:pPr>
        <w:jc w:val="both"/>
        <w:rPr>
          <w:bCs/>
          <w:color w:val="000000"/>
          <w:sz w:val="20"/>
          <w:szCs w:val="20"/>
          <w:vertAlign w:val="superscript"/>
        </w:rPr>
      </w:pPr>
      <w:r w:rsidRPr="00553995">
        <w:rPr>
          <w:bCs/>
          <w:color w:val="000000"/>
          <w:sz w:val="20"/>
          <w:szCs w:val="20"/>
          <w:vertAlign w:val="superscript"/>
        </w:rPr>
        <w:t xml:space="preserve">                  (Уполномоченный орган)</w:t>
      </w:r>
    </w:p>
    <w:p w:rsidR="00553995" w:rsidRPr="00553995" w:rsidRDefault="00553995" w:rsidP="00553995">
      <w:pPr>
        <w:jc w:val="both"/>
        <w:rPr>
          <w:bCs/>
          <w:color w:val="000000"/>
          <w:sz w:val="20"/>
          <w:szCs w:val="20"/>
        </w:rPr>
      </w:pPr>
      <w:r w:rsidRPr="00553995">
        <w:rPr>
          <w:bCs/>
          <w:color w:val="000000"/>
          <w:sz w:val="20"/>
          <w:szCs w:val="20"/>
        </w:rPr>
        <w:t>осуществление земляных работ № ____ на выполнение работ ______________, проведенных по адресу: ______________________________________________________________________.</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Особые отметки: ___________________________________________________________</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r w:rsidRPr="00553995">
        <w:rPr>
          <w:bCs/>
          <w:color w:val="000000"/>
          <w:sz w:val="20"/>
          <w:szCs w:val="20"/>
        </w:rPr>
        <w:tab/>
        <w:t>___________________________________          _____________     ___________________</w:t>
      </w:r>
    </w:p>
    <w:p w:rsidR="00553995" w:rsidRPr="00553995" w:rsidRDefault="00553995" w:rsidP="00553995">
      <w:pPr>
        <w:jc w:val="both"/>
        <w:rPr>
          <w:bCs/>
          <w:color w:val="000000"/>
          <w:sz w:val="20"/>
          <w:szCs w:val="20"/>
          <w:vertAlign w:val="superscript"/>
        </w:rPr>
      </w:pPr>
      <w:r w:rsidRPr="00553995">
        <w:rPr>
          <w:bCs/>
          <w:color w:val="000000"/>
          <w:sz w:val="20"/>
          <w:szCs w:val="20"/>
          <w:vertAlign w:val="superscript"/>
        </w:rPr>
        <w:t xml:space="preserve">                  (должность уполномоченного лица)                                                                 (подпись)                        (фамилия, инициалы)</w: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right"/>
        <w:rPr>
          <w:bCs/>
          <w:color w:val="000000"/>
          <w:sz w:val="20"/>
          <w:szCs w:val="20"/>
        </w:rPr>
      </w:pPr>
      <w:r w:rsidRPr="00553995">
        <w:rPr>
          <w:bCs/>
          <w:noProof/>
          <w:color w:val="000000"/>
          <w:sz w:val="20"/>
          <w:szCs w:val="20"/>
        </w:rPr>
        <mc:AlternateContent>
          <mc:Choice Requires="wps">
            <w:drawing>
              <wp:anchor distT="0" distB="0" distL="114300" distR="114300" simplePos="0" relativeHeight="251685888" behindDoc="0" locked="0" layoutInCell="1" allowOverlap="1" wp14:anchorId="539D560F" wp14:editId="55FB69A5">
                <wp:simplePos x="0" y="0"/>
                <wp:positionH relativeFrom="column">
                  <wp:posOffset>4576445</wp:posOffset>
                </wp:positionH>
                <wp:positionV relativeFrom="paragraph">
                  <wp:posOffset>12065</wp:posOffset>
                </wp:positionV>
                <wp:extent cx="1571625" cy="6572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5716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55399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D560F" id="Прямоугольник 22" o:spid="_x0000_s1040" style="position:absolute;left:0;text-align:left;margin-left:360.35pt;margin-top:.95pt;width:123.75pt;height:5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" fillcolor="#4f81bd [3204]" strokecolor="#243f60 [1604]" strokeweight="2pt">
                <v:textbox>
                  <w:txbxContent>
                    <w:p w:rsidR="00784E2B" w:rsidRDefault="00784E2B" w:rsidP="00553995">
                      <w:pPr>
                        <w:jc w:val="center"/>
                      </w:pPr>
                      <w:r>
                        <w:t>Сведения о сертификате электронной подписи</w:t>
                      </w:r>
                    </w:p>
                  </w:txbxContent>
                </v:textbox>
              </v:rect>
            </w:pict>
          </mc:Fallback>
        </mc:AlternateContent>
      </w: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Cs/>
          <w:color w:val="000000"/>
          <w:sz w:val="20"/>
          <w:szCs w:val="20"/>
        </w:rPr>
      </w:pPr>
    </w:p>
    <w:p w:rsidR="00553995" w:rsidRPr="00553995" w:rsidRDefault="00553995" w:rsidP="00553995">
      <w:pPr>
        <w:jc w:val="both"/>
        <w:rPr>
          <w:b/>
          <w:bCs/>
          <w:color w:val="000000"/>
          <w:sz w:val="20"/>
          <w:szCs w:val="20"/>
        </w:rPr>
      </w:pPr>
    </w:p>
    <w:p w:rsidR="00553995" w:rsidRPr="00553995" w:rsidRDefault="00553995" w:rsidP="00553995">
      <w:pPr>
        <w:spacing w:after="160"/>
        <w:rPr>
          <w:b/>
          <w:bCs/>
          <w:color w:val="000000"/>
          <w:sz w:val="20"/>
          <w:szCs w:val="20"/>
        </w:rPr>
        <w:sectPr w:rsidR="00553995" w:rsidRPr="00553995" w:rsidSect="00D22971">
          <w:headerReference w:type="even" r:id="rId96"/>
          <w:headerReference w:type="default" r:id="rId97"/>
          <w:headerReference w:type="first" r:id="rId98"/>
          <w:pgSz w:w="11906" w:h="16840"/>
          <w:pgMar w:top="822" w:right="849" w:bottom="1276" w:left="1418" w:header="709" w:footer="709" w:gutter="0"/>
          <w:cols w:space="708"/>
          <w:docGrid w:linePitch="360"/>
        </w:sectPr>
      </w:pP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lastRenderedPageBreak/>
        <w:t xml:space="preserve">                                                                                     Приложение № 6</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                                                                                     к Административному регламенту</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                                                                                     предоставления муниципальной услуги</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                                                                                     «Предоставление разрешения на </w:t>
      </w:r>
    </w:p>
    <w:p w:rsidR="00553995" w:rsidRPr="00553995" w:rsidRDefault="00553995" w:rsidP="004A52C1">
      <w:pPr>
        <w:pStyle w:val="21"/>
        <w:spacing w:line="240" w:lineRule="auto"/>
        <w:ind w:left="5529"/>
        <w:jc w:val="right"/>
        <w:textAlignment w:val="baseline"/>
        <w:rPr>
          <w:b w:val="0"/>
          <w:sz w:val="20"/>
          <w:szCs w:val="20"/>
        </w:rPr>
      </w:pPr>
      <w:r w:rsidRPr="00553995">
        <w:rPr>
          <w:b w:val="0"/>
          <w:sz w:val="20"/>
          <w:szCs w:val="20"/>
        </w:rPr>
        <w:t xml:space="preserve">                                                                                     осуществление земляных работ» </w:t>
      </w:r>
    </w:p>
    <w:p w:rsidR="00553995" w:rsidRPr="00553995" w:rsidRDefault="00553995" w:rsidP="00553995">
      <w:pPr>
        <w:jc w:val="center"/>
        <w:rPr>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Перечень и содержание административных действий, составляющих административные процедуры</w:t>
      </w:r>
    </w:p>
    <w:p w:rsidR="00553995" w:rsidRPr="00553995" w:rsidRDefault="00553995" w:rsidP="00553995">
      <w:pPr>
        <w:jc w:val="center"/>
        <w:rPr>
          <w:bCs/>
          <w:color w:val="000000"/>
          <w:sz w:val="20"/>
          <w:szCs w:val="20"/>
        </w:rPr>
      </w:pPr>
    </w:p>
    <w:p w:rsidR="00553995" w:rsidRPr="00553995" w:rsidRDefault="00553995" w:rsidP="00553995">
      <w:pPr>
        <w:jc w:val="center"/>
        <w:rPr>
          <w:bCs/>
          <w:color w:val="000000"/>
          <w:sz w:val="20"/>
          <w:szCs w:val="20"/>
        </w:rPr>
      </w:pPr>
      <w:r w:rsidRPr="00553995">
        <w:rPr>
          <w:bCs/>
          <w:color w:val="000000"/>
          <w:sz w:val="20"/>
          <w:szCs w:val="20"/>
        </w:rPr>
        <w:t>Порядок выполнения административных действий при обращении заявителя (представителя заявителя)</w:t>
      </w:r>
    </w:p>
    <w:p w:rsidR="00553995" w:rsidRPr="00553995" w:rsidRDefault="00553995" w:rsidP="00553995">
      <w:pPr>
        <w:jc w:val="center"/>
        <w:rPr>
          <w:bCs/>
          <w:color w:val="000000"/>
          <w:sz w:val="20"/>
          <w:szCs w:val="20"/>
        </w:rPr>
      </w:pPr>
    </w:p>
    <w:tbl>
      <w:tblPr>
        <w:tblStyle w:val="af0"/>
        <w:tblW w:w="14503" w:type="dxa"/>
        <w:tblInd w:w="279" w:type="dxa"/>
        <w:tblLook w:val="04A0" w:firstRow="1" w:lastRow="0" w:firstColumn="1" w:lastColumn="0" w:noHBand="0" w:noVBand="1"/>
      </w:tblPr>
      <w:tblGrid>
        <w:gridCol w:w="709"/>
        <w:gridCol w:w="3969"/>
        <w:gridCol w:w="3260"/>
        <w:gridCol w:w="3709"/>
        <w:gridCol w:w="2856"/>
      </w:tblGrid>
      <w:tr w:rsidR="00553995" w:rsidRPr="00553995" w:rsidTr="002E3869">
        <w:trPr>
          <w:trHeight w:val="642"/>
        </w:trPr>
        <w:tc>
          <w:tcPr>
            <w:tcW w:w="709" w:type="dxa"/>
          </w:tcPr>
          <w:p w:rsidR="00553995" w:rsidRPr="00553995" w:rsidRDefault="00553995" w:rsidP="00553995">
            <w:pPr>
              <w:rPr>
                <w:bCs/>
                <w:color w:val="000000"/>
                <w:sz w:val="20"/>
                <w:szCs w:val="20"/>
              </w:rPr>
            </w:pPr>
            <w:r w:rsidRPr="00553995">
              <w:rPr>
                <w:bCs/>
                <w:color w:val="000000"/>
                <w:sz w:val="20"/>
                <w:szCs w:val="20"/>
              </w:rPr>
              <w:t>№ п/п</w:t>
            </w:r>
          </w:p>
        </w:tc>
        <w:tc>
          <w:tcPr>
            <w:tcW w:w="3969" w:type="dxa"/>
          </w:tcPr>
          <w:p w:rsidR="00553995" w:rsidRPr="00553995" w:rsidRDefault="00553995" w:rsidP="00553995">
            <w:pPr>
              <w:rPr>
                <w:bCs/>
                <w:color w:val="000000"/>
                <w:sz w:val="20"/>
                <w:szCs w:val="20"/>
              </w:rPr>
            </w:pPr>
            <w:r w:rsidRPr="00553995">
              <w:rPr>
                <w:bCs/>
                <w:color w:val="000000"/>
                <w:sz w:val="20"/>
                <w:szCs w:val="20"/>
              </w:rPr>
              <w:t>Место выполнения действия/используемая ИС</w:t>
            </w:r>
          </w:p>
        </w:tc>
        <w:tc>
          <w:tcPr>
            <w:tcW w:w="3260" w:type="dxa"/>
          </w:tcPr>
          <w:p w:rsidR="00553995" w:rsidRPr="00553995" w:rsidRDefault="00553995" w:rsidP="00553995">
            <w:pPr>
              <w:rPr>
                <w:bCs/>
                <w:color w:val="000000"/>
                <w:sz w:val="20"/>
                <w:szCs w:val="20"/>
              </w:rPr>
            </w:pPr>
            <w:r w:rsidRPr="00553995">
              <w:rPr>
                <w:bCs/>
                <w:color w:val="000000"/>
                <w:sz w:val="20"/>
                <w:szCs w:val="20"/>
              </w:rPr>
              <w:t>Процедуры</w:t>
            </w:r>
          </w:p>
        </w:tc>
        <w:tc>
          <w:tcPr>
            <w:tcW w:w="3709" w:type="dxa"/>
          </w:tcPr>
          <w:p w:rsidR="00553995" w:rsidRPr="00553995" w:rsidRDefault="00553995" w:rsidP="00553995">
            <w:pPr>
              <w:rPr>
                <w:bCs/>
                <w:color w:val="000000"/>
                <w:sz w:val="20"/>
                <w:szCs w:val="20"/>
              </w:rPr>
            </w:pPr>
            <w:r w:rsidRPr="00553995">
              <w:rPr>
                <w:bCs/>
                <w:color w:val="000000"/>
                <w:sz w:val="20"/>
                <w:szCs w:val="20"/>
              </w:rPr>
              <w:t>Действия</w:t>
            </w:r>
          </w:p>
        </w:tc>
        <w:tc>
          <w:tcPr>
            <w:tcW w:w="2856" w:type="dxa"/>
          </w:tcPr>
          <w:p w:rsidR="00553995" w:rsidRPr="00553995" w:rsidRDefault="00553995" w:rsidP="00553995">
            <w:pPr>
              <w:rPr>
                <w:bCs/>
                <w:color w:val="000000"/>
                <w:sz w:val="20"/>
                <w:szCs w:val="20"/>
              </w:rPr>
            </w:pPr>
            <w:r w:rsidRPr="00553995">
              <w:rPr>
                <w:bCs/>
                <w:color w:val="000000"/>
                <w:sz w:val="20"/>
                <w:szCs w:val="20"/>
              </w:rPr>
              <w:t>Максимальный срок</w:t>
            </w:r>
          </w:p>
        </w:tc>
      </w:tr>
      <w:tr w:rsidR="00553995" w:rsidRPr="00553995" w:rsidTr="002E3869">
        <w:trPr>
          <w:trHeight w:val="527"/>
        </w:trPr>
        <w:tc>
          <w:tcPr>
            <w:tcW w:w="709" w:type="dxa"/>
          </w:tcPr>
          <w:p w:rsidR="00553995" w:rsidRPr="00553995" w:rsidRDefault="00553995" w:rsidP="00553995">
            <w:pPr>
              <w:jc w:val="both"/>
              <w:rPr>
                <w:bCs/>
                <w:color w:val="000000"/>
                <w:sz w:val="20"/>
                <w:szCs w:val="20"/>
              </w:rPr>
            </w:pPr>
            <w:r w:rsidRPr="00553995">
              <w:rPr>
                <w:bCs/>
                <w:color w:val="000000"/>
                <w:sz w:val="20"/>
                <w:szCs w:val="20"/>
              </w:rPr>
              <w:t>1</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r w:rsidRPr="00553995">
              <w:rPr>
                <w:bCs/>
                <w:color w:val="000000"/>
                <w:sz w:val="20"/>
                <w:szCs w:val="20"/>
              </w:rPr>
              <w:t>Проверка документов и регистрация заявления</w:t>
            </w:r>
          </w:p>
        </w:tc>
        <w:tc>
          <w:tcPr>
            <w:tcW w:w="3709" w:type="dxa"/>
          </w:tcPr>
          <w:p w:rsidR="00553995" w:rsidRPr="00553995" w:rsidRDefault="00553995" w:rsidP="00553995">
            <w:pPr>
              <w:rPr>
                <w:bCs/>
                <w:color w:val="000000"/>
                <w:sz w:val="20"/>
                <w:szCs w:val="20"/>
              </w:rPr>
            </w:pPr>
            <w:r w:rsidRPr="00553995">
              <w:rPr>
                <w:bCs/>
                <w:color w:val="000000"/>
                <w:sz w:val="20"/>
                <w:szCs w:val="20"/>
              </w:rPr>
              <w:t>Контроль комплектности представленных документов</w:t>
            </w:r>
          </w:p>
        </w:tc>
        <w:tc>
          <w:tcPr>
            <w:tcW w:w="2856" w:type="dxa"/>
          </w:tcPr>
          <w:p w:rsidR="00553995" w:rsidRPr="00553995" w:rsidRDefault="00553995" w:rsidP="00553995">
            <w:pPr>
              <w:rPr>
                <w:bCs/>
                <w:color w:val="000000"/>
                <w:sz w:val="20"/>
                <w:szCs w:val="20"/>
              </w:rPr>
            </w:pPr>
            <w:r w:rsidRPr="00553995">
              <w:rPr>
                <w:bCs/>
                <w:color w:val="000000"/>
                <w:sz w:val="20"/>
                <w:szCs w:val="20"/>
              </w:rPr>
              <w:t>До 1 рабочего дня</w:t>
            </w:r>
          </w:p>
        </w:tc>
      </w:tr>
      <w:tr w:rsidR="00553995" w:rsidRPr="00553995" w:rsidTr="002E3869">
        <w:trPr>
          <w:trHeight w:val="454"/>
        </w:trPr>
        <w:tc>
          <w:tcPr>
            <w:tcW w:w="709" w:type="dxa"/>
          </w:tcPr>
          <w:p w:rsidR="00553995" w:rsidRPr="00553995" w:rsidRDefault="00553995" w:rsidP="00553995">
            <w:pPr>
              <w:jc w:val="both"/>
              <w:rPr>
                <w:bCs/>
                <w:color w:val="000000"/>
                <w:sz w:val="20"/>
                <w:szCs w:val="20"/>
              </w:rPr>
            </w:pPr>
            <w:r w:rsidRPr="00553995">
              <w:rPr>
                <w:bCs/>
                <w:color w:val="000000"/>
                <w:sz w:val="20"/>
                <w:szCs w:val="20"/>
              </w:rPr>
              <w:t>2</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Подтверждение полномочий представителя заявителя</w:t>
            </w:r>
          </w:p>
        </w:tc>
        <w:tc>
          <w:tcPr>
            <w:tcW w:w="2856" w:type="dxa"/>
          </w:tcPr>
          <w:p w:rsidR="00553995" w:rsidRPr="00553995" w:rsidRDefault="00553995" w:rsidP="00553995">
            <w:pPr>
              <w:rPr>
                <w:bCs/>
                <w:color w:val="000000"/>
                <w:sz w:val="20"/>
                <w:szCs w:val="20"/>
              </w:rPr>
            </w:pPr>
          </w:p>
        </w:tc>
      </w:tr>
      <w:tr w:rsidR="00553995" w:rsidRPr="00553995" w:rsidTr="002E3869">
        <w:trPr>
          <w:trHeight w:val="543"/>
        </w:trPr>
        <w:tc>
          <w:tcPr>
            <w:tcW w:w="709" w:type="dxa"/>
          </w:tcPr>
          <w:p w:rsidR="00553995" w:rsidRPr="00553995" w:rsidRDefault="00553995" w:rsidP="00553995">
            <w:pPr>
              <w:jc w:val="both"/>
              <w:rPr>
                <w:bCs/>
                <w:color w:val="000000"/>
                <w:sz w:val="20"/>
                <w:szCs w:val="20"/>
              </w:rPr>
            </w:pPr>
            <w:r w:rsidRPr="00553995">
              <w:rPr>
                <w:bCs/>
                <w:color w:val="000000"/>
                <w:sz w:val="20"/>
                <w:szCs w:val="20"/>
              </w:rPr>
              <w:t>3</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Регистрация заявления</w:t>
            </w:r>
          </w:p>
        </w:tc>
        <w:tc>
          <w:tcPr>
            <w:tcW w:w="2856" w:type="dxa"/>
          </w:tcPr>
          <w:p w:rsidR="00553995" w:rsidRPr="00553995" w:rsidRDefault="00553995" w:rsidP="00553995">
            <w:pPr>
              <w:rPr>
                <w:bCs/>
                <w:color w:val="000000"/>
                <w:sz w:val="20"/>
                <w:szCs w:val="20"/>
              </w:rPr>
            </w:pPr>
          </w:p>
        </w:tc>
      </w:tr>
      <w:tr w:rsidR="00553995" w:rsidRPr="00553995" w:rsidTr="002E3869">
        <w:trPr>
          <w:trHeight w:val="559"/>
        </w:trPr>
        <w:tc>
          <w:tcPr>
            <w:tcW w:w="709" w:type="dxa"/>
          </w:tcPr>
          <w:p w:rsidR="00553995" w:rsidRPr="00553995" w:rsidRDefault="00553995" w:rsidP="00553995">
            <w:pPr>
              <w:jc w:val="both"/>
              <w:rPr>
                <w:bCs/>
                <w:color w:val="000000"/>
                <w:sz w:val="20"/>
                <w:szCs w:val="20"/>
              </w:rPr>
            </w:pPr>
            <w:r w:rsidRPr="00553995">
              <w:rPr>
                <w:bCs/>
                <w:color w:val="000000"/>
                <w:sz w:val="20"/>
                <w:szCs w:val="20"/>
              </w:rPr>
              <w:t>4</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Принятие решения об отказе в приеме документов</w:t>
            </w:r>
          </w:p>
        </w:tc>
        <w:tc>
          <w:tcPr>
            <w:tcW w:w="2856" w:type="dxa"/>
          </w:tcPr>
          <w:p w:rsidR="00553995" w:rsidRPr="00553995" w:rsidRDefault="00553995" w:rsidP="00553995">
            <w:pPr>
              <w:rPr>
                <w:bCs/>
                <w:color w:val="000000"/>
                <w:sz w:val="20"/>
                <w:szCs w:val="20"/>
              </w:rPr>
            </w:pPr>
          </w:p>
        </w:tc>
      </w:tr>
      <w:tr w:rsidR="00553995" w:rsidRPr="00553995" w:rsidTr="002E3869">
        <w:trPr>
          <w:trHeight w:val="573"/>
        </w:trPr>
        <w:tc>
          <w:tcPr>
            <w:tcW w:w="709" w:type="dxa"/>
          </w:tcPr>
          <w:p w:rsidR="00553995" w:rsidRPr="00553995" w:rsidRDefault="00553995" w:rsidP="00553995">
            <w:pPr>
              <w:jc w:val="both"/>
              <w:rPr>
                <w:bCs/>
                <w:color w:val="000000"/>
                <w:sz w:val="20"/>
                <w:szCs w:val="20"/>
              </w:rPr>
            </w:pPr>
            <w:r w:rsidRPr="00553995">
              <w:rPr>
                <w:bCs/>
                <w:color w:val="000000"/>
                <w:sz w:val="20"/>
                <w:szCs w:val="20"/>
              </w:rPr>
              <w:t>5</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орган/СМЭВ</w:t>
            </w:r>
          </w:p>
        </w:tc>
        <w:tc>
          <w:tcPr>
            <w:tcW w:w="3260" w:type="dxa"/>
          </w:tcPr>
          <w:p w:rsidR="00553995" w:rsidRPr="00553995" w:rsidRDefault="00553995" w:rsidP="00553995">
            <w:pPr>
              <w:rPr>
                <w:bCs/>
                <w:color w:val="000000"/>
                <w:sz w:val="20"/>
                <w:szCs w:val="20"/>
              </w:rPr>
            </w:pPr>
            <w:r w:rsidRPr="00553995">
              <w:rPr>
                <w:bCs/>
                <w:color w:val="000000"/>
                <w:sz w:val="20"/>
                <w:szCs w:val="20"/>
              </w:rPr>
              <w:t>Получение сведений посредством СМЭВ</w:t>
            </w:r>
          </w:p>
        </w:tc>
        <w:tc>
          <w:tcPr>
            <w:tcW w:w="3709" w:type="dxa"/>
          </w:tcPr>
          <w:p w:rsidR="00553995" w:rsidRPr="00553995" w:rsidRDefault="00553995" w:rsidP="00553995">
            <w:pPr>
              <w:rPr>
                <w:bCs/>
                <w:color w:val="000000"/>
                <w:sz w:val="20"/>
                <w:szCs w:val="20"/>
              </w:rPr>
            </w:pPr>
            <w:r w:rsidRPr="00553995">
              <w:rPr>
                <w:bCs/>
                <w:color w:val="000000"/>
                <w:sz w:val="20"/>
                <w:szCs w:val="20"/>
              </w:rPr>
              <w:t>Направление межведомственных запросов</w:t>
            </w:r>
          </w:p>
        </w:tc>
        <w:tc>
          <w:tcPr>
            <w:tcW w:w="2856" w:type="dxa"/>
            <w:vMerge w:val="restart"/>
          </w:tcPr>
          <w:p w:rsidR="00553995" w:rsidRPr="00553995" w:rsidRDefault="00553995" w:rsidP="00553995">
            <w:pPr>
              <w:rPr>
                <w:bCs/>
                <w:color w:val="000000"/>
                <w:sz w:val="20"/>
                <w:szCs w:val="20"/>
              </w:rPr>
            </w:pPr>
            <w:r w:rsidRPr="00553995">
              <w:rPr>
                <w:bCs/>
                <w:color w:val="000000"/>
                <w:sz w:val="20"/>
                <w:szCs w:val="20"/>
              </w:rPr>
              <w:t>До 5 рабочих дней</w:t>
            </w:r>
          </w:p>
        </w:tc>
      </w:tr>
      <w:tr w:rsidR="00553995" w:rsidRPr="00553995" w:rsidTr="002E3869">
        <w:trPr>
          <w:trHeight w:val="665"/>
        </w:trPr>
        <w:tc>
          <w:tcPr>
            <w:tcW w:w="709" w:type="dxa"/>
          </w:tcPr>
          <w:p w:rsidR="00553995" w:rsidRPr="00553995" w:rsidRDefault="00553995" w:rsidP="00553995">
            <w:pPr>
              <w:jc w:val="both"/>
              <w:rPr>
                <w:bCs/>
                <w:color w:val="000000"/>
                <w:sz w:val="20"/>
                <w:szCs w:val="20"/>
              </w:rPr>
            </w:pPr>
            <w:r w:rsidRPr="00553995">
              <w:rPr>
                <w:bCs/>
                <w:color w:val="000000"/>
                <w:sz w:val="20"/>
                <w:szCs w:val="20"/>
              </w:rPr>
              <w:t>6</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орган/СМЭВ</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Получение ответов на межведомственные запросы</w:t>
            </w:r>
          </w:p>
        </w:tc>
        <w:tc>
          <w:tcPr>
            <w:tcW w:w="2856" w:type="dxa"/>
            <w:vMerge/>
          </w:tcPr>
          <w:p w:rsidR="00553995" w:rsidRPr="00553995" w:rsidRDefault="00553995" w:rsidP="00553995">
            <w:pPr>
              <w:rPr>
                <w:bCs/>
                <w:color w:val="000000"/>
                <w:sz w:val="20"/>
                <w:szCs w:val="20"/>
              </w:rPr>
            </w:pPr>
          </w:p>
        </w:tc>
      </w:tr>
      <w:tr w:rsidR="00553995" w:rsidRPr="00553995" w:rsidTr="002E3869">
        <w:trPr>
          <w:trHeight w:val="694"/>
        </w:trPr>
        <w:tc>
          <w:tcPr>
            <w:tcW w:w="709" w:type="dxa"/>
          </w:tcPr>
          <w:p w:rsidR="00553995" w:rsidRPr="00553995" w:rsidRDefault="00553995" w:rsidP="00553995">
            <w:pPr>
              <w:jc w:val="both"/>
              <w:rPr>
                <w:bCs/>
                <w:color w:val="000000"/>
                <w:sz w:val="20"/>
                <w:szCs w:val="20"/>
              </w:rPr>
            </w:pPr>
            <w:r w:rsidRPr="00553995">
              <w:rPr>
                <w:bCs/>
                <w:color w:val="000000"/>
                <w:sz w:val="20"/>
                <w:szCs w:val="20"/>
              </w:rPr>
              <w:t>7</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r w:rsidRPr="00553995">
              <w:rPr>
                <w:bCs/>
                <w:color w:val="000000"/>
                <w:sz w:val="20"/>
                <w:szCs w:val="20"/>
              </w:rPr>
              <w:t>Рассмотрение документов и сведений</w:t>
            </w:r>
          </w:p>
        </w:tc>
        <w:tc>
          <w:tcPr>
            <w:tcW w:w="3709" w:type="dxa"/>
          </w:tcPr>
          <w:p w:rsidR="00553995" w:rsidRPr="00553995" w:rsidRDefault="00553995" w:rsidP="00553995">
            <w:pPr>
              <w:rPr>
                <w:bCs/>
                <w:color w:val="000000"/>
                <w:sz w:val="20"/>
                <w:szCs w:val="20"/>
              </w:rPr>
            </w:pPr>
            <w:r w:rsidRPr="00553995">
              <w:rPr>
                <w:bCs/>
                <w:color w:val="000000"/>
                <w:sz w:val="20"/>
                <w:szCs w:val="20"/>
              </w:rPr>
              <w:t>Проверка соответствия документов и сведений установленным критериям для принятия решения</w:t>
            </w:r>
          </w:p>
        </w:tc>
        <w:tc>
          <w:tcPr>
            <w:tcW w:w="2856" w:type="dxa"/>
          </w:tcPr>
          <w:p w:rsidR="00553995" w:rsidRPr="00553995" w:rsidRDefault="00553995" w:rsidP="00553995">
            <w:pPr>
              <w:rPr>
                <w:bCs/>
                <w:color w:val="000000"/>
                <w:sz w:val="20"/>
                <w:szCs w:val="20"/>
              </w:rPr>
            </w:pPr>
            <w:r w:rsidRPr="00553995">
              <w:rPr>
                <w:bCs/>
                <w:color w:val="000000"/>
                <w:sz w:val="20"/>
                <w:szCs w:val="20"/>
              </w:rPr>
              <w:t>До 5 рабочих дней</w:t>
            </w:r>
          </w:p>
        </w:tc>
      </w:tr>
      <w:tr w:rsidR="00553995" w:rsidRPr="00553995" w:rsidTr="002E3869">
        <w:trPr>
          <w:trHeight w:val="583"/>
        </w:trPr>
        <w:tc>
          <w:tcPr>
            <w:tcW w:w="709" w:type="dxa"/>
          </w:tcPr>
          <w:p w:rsidR="00553995" w:rsidRPr="00553995" w:rsidRDefault="00553995" w:rsidP="00553995">
            <w:pPr>
              <w:jc w:val="both"/>
              <w:rPr>
                <w:bCs/>
                <w:color w:val="000000"/>
                <w:sz w:val="20"/>
                <w:szCs w:val="20"/>
              </w:rPr>
            </w:pPr>
            <w:r w:rsidRPr="00553995">
              <w:rPr>
                <w:bCs/>
                <w:color w:val="000000"/>
                <w:sz w:val="20"/>
                <w:szCs w:val="20"/>
              </w:rPr>
              <w:t>8</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r w:rsidRPr="00553995">
              <w:rPr>
                <w:bCs/>
                <w:color w:val="000000"/>
                <w:sz w:val="20"/>
                <w:szCs w:val="20"/>
              </w:rPr>
              <w:t>Принятие решения</w:t>
            </w:r>
          </w:p>
        </w:tc>
        <w:tc>
          <w:tcPr>
            <w:tcW w:w="3709" w:type="dxa"/>
          </w:tcPr>
          <w:p w:rsidR="00553995" w:rsidRPr="00553995" w:rsidRDefault="00553995" w:rsidP="00553995">
            <w:pPr>
              <w:rPr>
                <w:bCs/>
                <w:color w:val="000000"/>
                <w:sz w:val="20"/>
                <w:szCs w:val="20"/>
              </w:rPr>
            </w:pPr>
            <w:r w:rsidRPr="00553995">
              <w:rPr>
                <w:bCs/>
                <w:color w:val="000000"/>
                <w:sz w:val="20"/>
                <w:szCs w:val="20"/>
              </w:rPr>
              <w:t>Принятие решения о предоставлении услуги</w:t>
            </w:r>
          </w:p>
        </w:tc>
        <w:tc>
          <w:tcPr>
            <w:tcW w:w="2856" w:type="dxa"/>
          </w:tcPr>
          <w:p w:rsidR="00553995" w:rsidRPr="00553995" w:rsidRDefault="00553995" w:rsidP="00553995">
            <w:pPr>
              <w:rPr>
                <w:bCs/>
                <w:color w:val="000000"/>
                <w:sz w:val="20"/>
                <w:szCs w:val="20"/>
              </w:rPr>
            </w:pPr>
            <w:r w:rsidRPr="00553995">
              <w:rPr>
                <w:bCs/>
                <w:color w:val="000000"/>
                <w:sz w:val="20"/>
                <w:szCs w:val="20"/>
              </w:rPr>
              <w:t>До 1 часа</w:t>
            </w:r>
          </w:p>
        </w:tc>
      </w:tr>
      <w:tr w:rsidR="00553995" w:rsidRPr="00553995" w:rsidTr="002E3869">
        <w:trPr>
          <w:trHeight w:val="513"/>
        </w:trPr>
        <w:tc>
          <w:tcPr>
            <w:tcW w:w="709" w:type="dxa"/>
          </w:tcPr>
          <w:p w:rsidR="00553995" w:rsidRPr="00553995" w:rsidRDefault="00553995" w:rsidP="00553995">
            <w:pPr>
              <w:jc w:val="both"/>
              <w:rPr>
                <w:bCs/>
                <w:color w:val="000000"/>
                <w:sz w:val="20"/>
                <w:szCs w:val="20"/>
              </w:rPr>
            </w:pPr>
            <w:r w:rsidRPr="00553995">
              <w:rPr>
                <w:bCs/>
                <w:color w:val="000000"/>
                <w:sz w:val="20"/>
                <w:szCs w:val="20"/>
              </w:rPr>
              <w:t>9</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Формирование решения о предоставлении услуги</w:t>
            </w:r>
          </w:p>
        </w:tc>
        <w:tc>
          <w:tcPr>
            <w:tcW w:w="2856" w:type="dxa"/>
          </w:tcPr>
          <w:p w:rsidR="00553995" w:rsidRPr="00553995" w:rsidRDefault="00553995" w:rsidP="00553995">
            <w:pPr>
              <w:rPr>
                <w:bCs/>
                <w:color w:val="000000"/>
                <w:sz w:val="20"/>
                <w:szCs w:val="20"/>
              </w:rPr>
            </w:pPr>
          </w:p>
        </w:tc>
      </w:tr>
      <w:tr w:rsidR="00553995" w:rsidRPr="00553995" w:rsidTr="002E3869">
        <w:trPr>
          <w:trHeight w:val="740"/>
        </w:trPr>
        <w:tc>
          <w:tcPr>
            <w:tcW w:w="709" w:type="dxa"/>
          </w:tcPr>
          <w:p w:rsidR="00553995" w:rsidRPr="00553995" w:rsidRDefault="00553995" w:rsidP="00553995">
            <w:pPr>
              <w:jc w:val="both"/>
              <w:rPr>
                <w:bCs/>
                <w:color w:val="000000"/>
                <w:sz w:val="20"/>
                <w:szCs w:val="20"/>
              </w:rPr>
            </w:pPr>
            <w:r w:rsidRPr="00553995">
              <w:rPr>
                <w:bCs/>
                <w:color w:val="000000"/>
                <w:sz w:val="20"/>
                <w:szCs w:val="20"/>
              </w:rPr>
              <w:t>10</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органС</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Принятие решения об отказе в предоставлении услуги</w:t>
            </w:r>
          </w:p>
        </w:tc>
        <w:tc>
          <w:tcPr>
            <w:tcW w:w="2856" w:type="dxa"/>
          </w:tcPr>
          <w:p w:rsidR="00553995" w:rsidRPr="00553995" w:rsidRDefault="00553995" w:rsidP="00553995">
            <w:pPr>
              <w:rPr>
                <w:bCs/>
                <w:color w:val="000000"/>
                <w:sz w:val="20"/>
                <w:szCs w:val="20"/>
              </w:rPr>
            </w:pPr>
          </w:p>
        </w:tc>
      </w:tr>
      <w:tr w:rsidR="00553995" w:rsidRPr="00553995" w:rsidTr="002E3869">
        <w:trPr>
          <w:trHeight w:val="693"/>
        </w:trPr>
        <w:tc>
          <w:tcPr>
            <w:tcW w:w="709" w:type="dxa"/>
          </w:tcPr>
          <w:p w:rsidR="00553995" w:rsidRPr="00553995" w:rsidRDefault="00553995" w:rsidP="00553995">
            <w:pPr>
              <w:jc w:val="both"/>
              <w:rPr>
                <w:bCs/>
                <w:color w:val="000000"/>
                <w:sz w:val="20"/>
                <w:szCs w:val="20"/>
              </w:rPr>
            </w:pPr>
            <w:r w:rsidRPr="00553995">
              <w:rPr>
                <w:bCs/>
                <w:color w:val="000000"/>
                <w:sz w:val="20"/>
                <w:szCs w:val="20"/>
              </w:rPr>
              <w:lastRenderedPageBreak/>
              <w:t>11</w:t>
            </w:r>
          </w:p>
        </w:tc>
        <w:tc>
          <w:tcPr>
            <w:tcW w:w="3969" w:type="dxa"/>
          </w:tcPr>
          <w:p w:rsidR="00553995" w:rsidRPr="00553995" w:rsidRDefault="00553995" w:rsidP="00553995">
            <w:pPr>
              <w:rPr>
                <w:bCs/>
                <w:color w:val="000000"/>
                <w:sz w:val="20"/>
                <w:szCs w:val="20"/>
              </w:rPr>
            </w:pPr>
            <w:r w:rsidRPr="00553995">
              <w:rPr>
                <w:bCs/>
                <w:color w:val="000000"/>
                <w:sz w:val="20"/>
                <w:szCs w:val="20"/>
              </w:rPr>
              <w:t>Уполномоченный орган</w:t>
            </w:r>
          </w:p>
        </w:tc>
        <w:tc>
          <w:tcPr>
            <w:tcW w:w="3260" w:type="dxa"/>
          </w:tcPr>
          <w:p w:rsidR="00553995" w:rsidRPr="00553995" w:rsidRDefault="00553995" w:rsidP="00553995">
            <w:pPr>
              <w:rPr>
                <w:bCs/>
                <w:color w:val="000000"/>
                <w:sz w:val="20"/>
                <w:szCs w:val="20"/>
              </w:rPr>
            </w:pPr>
          </w:p>
        </w:tc>
        <w:tc>
          <w:tcPr>
            <w:tcW w:w="3709" w:type="dxa"/>
          </w:tcPr>
          <w:p w:rsidR="00553995" w:rsidRPr="00553995" w:rsidRDefault="00553995" w:rsidP="00553995">
            <w:pPr>
              <w:rPr>
                <w:bCs/>
                <w:color w:val="000000"/>
                <w:sz w:val="20"/>
                <w:szCs w:val="20"/>
              </w:rPr>
            </w:pPr>
            <w:r w:rsidRPr="00553995">
              <w:rPr>
                <w:bCs/>
                <w:color w:val="000000"/>
                <w:sz w:val="20"/>
                <w:szCs w:val="20"/>
              </w:rPr>
              <w:t>Формирование отказа в предоставлении услуги</w:t>
            </w:r>
          </w:p>
        </w:tc>
        <w:tc>
          <w:tcPr>
            <w:tcW w:w="2856" w:type="dxa"/>
          </w:tcPr>
          <w:p w:rsidR="00553995" w:rsidRPr="00553995" w:rsidRDefault="00553995" w:rsidP="00553995">
            <w:pPr>
              <w:rPr>
                <w:bCs/>
                <w:color w:val="000000"/>
                <w:sz w:val="20"/>
                <w:szCs w:val="20"/>
              </w:rPr>
            </w:pPr>
          </w:p>
        </w:tc>
      </w:tr>
      <w:tr w:rsidR="00553995" w:rsidRPr="00553995" w:rsidTr="002E3869">
        <w:trPr>
          <w:trHeight w:val="1527"/>
        </w:trPr>
        <w:tc>
          <w:tcPr>
            <w:tcW w:w="709" w:type="dxa"/>
          </w:tcPr>
          <w:p w:rsidR="00553995" w:rsidRPr="00553995" w:rsidRDefault="00553995" w:rsidP="00553995">
            <w:pPr>
              <w:jc w:val="both"/>
              <w:rPr>
                <w:bCs/>
                <w:color w:val="000000"/>
                <w:sz w:val="20"/>
                <w:szCs w:val="20"/>
              </w:rPr>
            </w:pPr>
            <w:r w:rsidRPr="00553995">
              <w:rPr>
                <w:bCs/>
                <w:color w:val="000000"/>
                <w:sz w:val="20"/>
                <w:szCs w:val="20"/>
              </w:rPr>
              <w:t>12</w:t>
            </w:r>
          </w:p>
        </w:tc>
        <w:tc>
          <w:tcPr>
            <w:tcW w:w="3969" w:type="dxa"/>
          </w:tcPr>
          <w:p w:rsidR="00553995" w:rsidRPr="00553995" w:rsidRDefault="00553995" w:rsidP="00553995">
            <w:pPr>
              <w:rPr>
                <w:bCs/>
                <w:color w:val="000000"/>
                <w:sz w:val="20"/>
                <w:szCs w:val="20"/>
              </w:rPr>
            </w:pPr>
            <w:r w:rsidRPr="00553995">
              <w:rPr>
                <w:bCs/>
                <w:color w:val="000000"/>
                <w:sz w:val="20"/>
                <w:szCs w:val="20"/>
              </w:rPr>
              <w:t>МФЦ/Уполномоченный орган</w:t>
            </w:r>
          </w:p>
        </w:tc>
        <w:tc>
          <w:tcPr>
            <w:tcW w:w="3260" w:type="dxa"/>
          </w:tcPr>
          <w:p w:rsidR="00553995" w:rsidRPr="00553995" w:rsidRDefault="00553995" w:rsidP="00553995">
            <w:pPr>
              <w:rPr>
                <w:bCs/>
                <w:color w:val="000000"/>
                <w:sz w:val="20"/>
                <w:szCs w:val="20"/>
              </w:rPr>
            </w:pPr>
            <w:r w:rsidRPr="00553995">
              <w:rPr>
                <w:bCs/>
                <w:color w:val="000000"/>
                <w:sz w:val="20"/>
                <w:szCs w:val="20"/>
              </w:rPr>
              <w:t>Выдача результата на бумажном носителе (опционально)</w:t>
            </w:r>
          </w:p>
        </w:tc>
        <w:tc>
          <w:tcPr>
            <w:tcW w:w="3709" w:type="dxa"/>
          </w:tcPr>
          <w:p w:rsidR="00553995" w:rsidRPr="00553995" w:rsidRDefault="00553995" w:rsidP="00553995">
            <w:pPr>
              <w:rPr>
                <w:bCs/>
                <w:color w:val="000000"/>
                <w:sz w:val="20"/>
                <w:szCs w:val="20"/>
              </w:rPr>
            </w:pPr>
            <w:r w:rsidRPr="00553995">
              <w:rPr>
                <w:bCs/>
                <w:color w:val="000000"/>
                <w:sz w:val="20"/>
                <w:szCs w:val="20"/>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856" w:type="dxa"/>
          </w:tcPr>
          <w:p w:rsidR="00553995" w:rsidRPr="00553995" w:rsidRDefault="00553995" w:rsidP="00553995">
            <w:pPr>
              <w:rPr>
                <w:bCs/>
                <w:color w:val="000000"/>
                <w:sz w:val="20"/>
                <w:szCs w:val="20"/>
              </w:rPr>
            </w:pPr>
            <w:r w:rsidRPr="00553995">
              <w:rPr>
                <w:bCs/>
                <w:color w:val="000000"/>
                <w:sz w:val="20"/>
                <w:szCs w:val="20"/>
              </w:rPr>
              <w:t>После окончания процедуры принятия решения</w:t>
            </w:r>
          </w:p>
        </w:tc>
      </w:tr>
    </w:tbl>
    <w:p w:rsidR="00553995" w:rsidRPr="00553995" w:rsidRDefault="00553995" w:rsidP="00553995">
      <w:pPr>
        <w:tabs>
          <w:tab w:val="left" w:pos="2670"/>
        </w:tabs>
        <w:rPr>
          <w:sz w:val="20"/>
          <w:szCs w:val="20"/>
        </w:rPr>
      </w:pPr>
    </w:p>
    <w:p w:rsidR="00FB47DA" w:rsidRDefault="00FB47DA" w:rsidP="00553995">
      <w:pPr>
        <w:shd w:val="clear" w:color="auto" w:fill="FFFFFF"/>
        <w:tabs>
          <w:tab w:val="left" w:pos="3235"/>
          <w:tab w:val="left" w:pos="5338"/>
        </w:tabs>
        <w:ind w:left="426" w:firstLine="564"/>
        <w:rPr>
          <w:sz w:val="20"/>
          <w:szCs w:val="20"/>
        </w:rPr>
        <w:sectPr w:rsidR="00FB47DA" w:rsidSect="002E3869">
          <w:pgSz w:w="16840" w:h="11906" w:orient="landscape"/>
          <w:pgMar w:top="1418" w:right="822" w:bottom="849" w:left="1276" w:header="709" w:footer="709" w:gutter="0"/>
          <w:cols w:space="708"/>
          <w:docGrid w:linePitch="360"/>
        </w:sectPr>
      </w:pPr>
    </w:p>
    <w:p w:rsidR="002E3869" w:rsidRPr="002E3869" w:rsidRDefault="002E3869" w:rsidP="002E3869">
      <w:pPr>
        <w:jc w:val="center"/>
        <w:outlineLvl w:val="0"/>
        <w:rPr>
          <w:b/>
          <w:bCs/>
          <w:sz w:val="20"/>
          <w:szCs w:val="20"/>
        </w:rPr>
      </w:pPr>
      <w:r w:rsidRPr="002E3869">
        <w:rPr>
          <w:b/>
          <w:bCs/>
          <w:sz w:val="20"/>
          <w:szCs w:val="20"/>
        </w:rPr>
        <w:lastRenderedPageBreak/>
        <w:t>АДМИНИСТРАЦИЯ ПОДГОРНСКОГО СЕЛЬСКОГО ПОСЕЛЕНИЯ</w:t>
      </w:r>
    </w:p>
    <w:p w:rsidR="002E3869" w:rsidRPr="002E3869" w:rsidRDefault="002E3869" w:rsidP="002E3869">
      <w:pPr>
        <w:pStyle w:val="af3"/>
        <w:rPr>
          <w:sz w:val="20"/>
          <w:szCs w:val="20"/>
        </w:rPr>
      </w:pPr>
    </w:p>
    <w:p w:rsidR="002E3869" w:rsidRPr="002E3869" w:rsidRDefault="002E3869" w:rsidP="002E3869">
      <w:pPr>
        <w:pStyle w:val="ab"/>
        <w:outlineLvl w:val="0"/>
        <w:rPr>
          <w:b w:val="0"/>
          <w:bCs/>
          <w:sz w:val="20"/>
        </w:rPr>
      </w:pPr>
      <w:r w:rsidRPr="002E3869">
        <w:rPr>
          <w:spacing w:val="20"/>
          <w:sz w:val="20"/>
        </w:rPr>
        <w:t>ПОСТАНОВЛЕНИЕ</w:t>
      </w:r>
      <w:r w:rsidRPr="002E3869">
        <w:rPr>
          <w:spacing w:val="20"/>
          <w:sz w:val="20"/>
        </w:rPr>
        <w:br/>
      </w:r>
    </w:p>
    <w:p w:rsidR="002E3869" w:rsidRPr="002E3869" w:rsidRDefault="002E3869" w:rsidP="002E3869">
      <w:pPr>
        <w:pStyle w:val="ab"/>
        <w:outlineLvl w:val="0"/>
        <w:rPr>
          <w:b w:val="0"/>
          <w:bCs/>
          <w:sz w:val="20"/>
        </w:rPr>
      </w:pPr>
      <w:r w:rsidRPr="002E3869">
        <w:rPr>
          <w:b w:val="0"/>
          <w:bCs/>
          <w:sz w:val="20"/>
        </w:rPr>
        <w:t xml:space="preserve">06.02.2023      </w:t>
      </w:r>
      <w:r w:rsidRPr="002E3869">
        <w:rPr>
          <w:b w:val="0"/>
          <w:bCs/>
          <w:sz w:val="20"/>
        </w:rPr>
        <w:tab/>
      </w:r>
      <w:r w:rsidRPr="002E3869">
        <w:rPr>
          <w:b w:val="0"/>
          <w:bCs/>
          <w:sz w:val="20"/>
        </w:rPr>
        <w:tab/>
      </w:r>
      <w:r w:rsidRPr="002E3869">
        <w:rPr>
          <w:b w:val="0"/>
          <w:bCs/>
          <w:sz w:val="20"/>
        </w:rPr>
        <w:tab/>
        <w:t>с. Подгорное</w:t>
      </w:r>
      <w:r w:rsidRPr="002E3869">
        <w:rPr>
          <w:b w:val="0"/>
          <w:bCs/>
          <w:sz w:val="20"/>
        </w:rPr>
        <w:tab/>
      </w:r>
      <w:r w:rsidRPr="002E3869">
        <w:rPr>
          <w:b w:val="0"/>
          <w:bCs/>
          <w:sz w:val="20"/>
        </w:rPr>
        <w:tab/>
        <w:t xml:space="preserve">                                           № 29</w:t>
      </w:r>
    </w:p>
    <w:p w:rsidR="002E3869" w:rsidRPr="002E3869" w:rsidRDefault="002E3869" w:rsidP="002E3869">
      <w:pPr>
        <w:spacing w:before="48"/>
        <w:rPr>
          <w:sz w:val="20"/>
          <w:szCs w:val="20"/>
        </w:rPr>
      </w:pPr>
    </w:p>
    <w:p w:rsidR="002E3869" w:rsidRPr="002E3869" w:rsidRDefault="002E3869" w:rsidP="002E3869">
      <w:pPr>
        <w:pStyle w:val="Default"/>
        <w:ind w:firstLine="709"/>
        <w:jc w:val="center"/>
        <w:outlineLvl w:val="0"/>
        <w:rPr>
          <w:color w:val="auto"/>
          <w:sz w:val="20"/>
          <w:szCs w:val="20"/>
        </w:rPr>
      </w:pPr>
      <w:r w:rsidRPr="002E3869">
        <w:rPr>
          <w:sz w:val="20"/>
          <w:szCs w:val="20"/>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образования «Подгорнское сельское поселение»</w:t>
      </w:r>
    </w:p>
    <w:p w:rsidR="002E3869" w:rsidRPr="002E3869" w:rsidRDefault="002E3869" w:rsidP="002E3869">
      <w:pPr>
        <w:pStyle w:val="Default"/>
        <w:ind w:firstLine="709"/>
        <w:jc w:val="center"/>
        <w:outlineLvl w:val="0"/>
        <w:rPr>
          <w:color w:val="auto"/>
          <w:sz w:val="20"/>
          <w:szCs w:val="20"/>
        </w:rPr>
      </w:pPr>
    </w:p>
    <w:p w:rsidR="002E3869" w:rsidRPr="002E3869" w:rsidRDefault="002E3869" w:rsidP="002E3869">
      <w:pPr>
        <w:autoSpaceDE w:val="0"/>
        <w:autoSpaceDN w:val="0"/>
        <w:adjustRightInd w:val="0"/>
        <w:ind w:firstLine="540"/>
        <w:jc w:val="both"/>
        <w:rPr>
          <w:sz w:val="20"/>
          <w:szCs w:val="20"/>
        </w:rPr>
      </w:pPr>
      <w:r w:rsidRPr="002E3869">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2E3869" w:rsidRPr="002E3869" w:rsidRDefault="002E3869" w:rsidP="002E3869">
      <w:pPr>
        <w:pStyle w:val="Default"/>
        <w:jc w:val="both"/>
        <w:outlineLvl w:val="0"/>
        <w:rPr>
          <w:sz w:val="20"/>
          <w:szCs w:val="20"/>
        </w:rPr>
      </w:pPr>
    </w:p>
    <w:p w:rsidR="002E3869" w:rsidRPr="002E3869" w:rsidRDefault="002E3869" w:rsidP="002E3869">
      <w:pPr>
        <w:pStyle w:val="ab"/>
        <w:ind w:firstLine="720"/>
        <w:jc w:val="left"/>
        <w:outlineLvl w:val="0"/>
        <w:rPr>
          <w:b w:val="0"/>
          <w:bCs/>
          <w:sz w:val="20"/>
        </w:rPr>
      </w:pPr>
      <w:r w:rsidRPr="002E3869">
        <w:rPr>
          <w:b w:val="0"/>
          <w:bCs/>
          <w:sz w:val="20"/>
        </w:rPr>
        <w:t>ПОСТАНОВЛЯЮ:</w:t>
      </w:r>
    </w:p>
    <w:p w:rsidR="002E3869" w:rsidRPr="002E3869" w:rsidRDefault="002E3869" w:rsidP="002E3869">
      <w:pPr>
        <w:pStyle w:val="ab"/>
        <w:ind w:firstLine="720"/>
        <w:jc w:val="left"/>
        <w:outlineLvl w:val="0"/>
        <w:rPr>
          <w:b w:val="0"/>
          <w:bCs/>
          <w:sz w:val="20"/>
        </w:rPr>
      </w:pPr>
    </w:p>
    <w:p w:rsidR="002E3869" w:rsidRPr="002E3869" w:rsidRDefault="002E3869" w:rsidP="002E3869">
      <w:pPr>
        <w:pStyle w:val="Default"/>
        <w:ind w:firstLine="709"/>
        <w:jc w:val="both"/>
        <w:rPr>
          <w:color w:val="auto"/>
          <w:sz w:val="20"/>
          <w:szCs w:val="20"/>
        </w:rPr>
      </w:pPr>
      <w:r w:rsidRPr="002E3869">
        <w:rPr>
          <w:color w:val="auto"/>
          <w:sz w:val="20"/>
          <w:szCs w:val="20"/>
        </w:rPr>
        <w:t>1. Утвердить Административный регламент</w:t>
      </w:r>
      <w:r w:rsidRPr="002E3869">
        <w:rPr>
          <w:sz w:val="20"/>
          <w:szCs w:val="20"/>
        </w:rPr>
        <w:t xml:space="preserve"> предоставления муниципальной услуги «Подготовка и утверждение документации по планировке территории» на территории муниципального образования «Подгорнское сельское поселение»</w:t>
      </w:r>
      <w:r w:rsidRPr="002E3869">
        <w:rPr>
          <w:color w:val="auto"/>
          <w:sz w:val="20"/>
          <w:szCs w:val="20"/>
        </w:rPr>
        <w:t xml:space="preserve"> согласно приложению к настоящему постановлению.</w:t>
      </w:r>
    </w:p>
    <w:p w:rsidR="002E3869" w:rsidRPr="002E3869" w:rsidRDefault="002E3869" w:rsidP="002E3869">
      <w:pPr>
        <w:pStyle w:val="Default"/>
        <w:ind w:firstLine="709"/>
        <w:jc w:val="both"/>
        <w:rPr>
          <w:color w:val="auto"/>
          <w:sz w:val="20"/>
          <w:szCs w:val="20"/>
        </w:rPr>
      </w:pPr>
      <w:r w:rsidRPr="002E3869">
        <w:rPr>
          <w:color w:val="auto"/>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2E3869" w:rsidRPr="002E3869" w:rsidRDefault="002E3869" w:rsidP="002E3869">
      <w:pPr>
        <w:pStyle w:val="Default"/>
        <w:ind w:firstLine="709"/>
        <w:jc w:val="both"/>
        <w:rPr>
          <w:color w:val="auto"/>
          <w:sz w:val="20"/>
          <w:szCs w:val="20"/>
        </w:rPr>
      </w:pPr>
      <w:r w:rsidRPr="002E3869">
        <w:rPr>
          <w:color w:val="auto"/>
          <w:sz w:val="20"/>
          <w:szCs w:val="20"/>
        </w:rPr>
        <w:t>3. Настоящее постановление вступает в силу после его официального опубликования.</w:t>
      </w:r>
    </w:p>
    <w:p w:rsidR="002E3869" w:rsidRPr="002E3869" w:rsidRDefault="002E3869" w:rsidP="002E3869">
      <w:pPr>
        <w:pStyle w:val="Default"/>
        <w:ind w:firstLine="709"/>
        <w:jc w:val="both"/>
        <w:rPr>
          <w:color w:val="auto"/>
          <w:sz w:val="20"/>
          <w:szCs w:val="20"/>
        </w:rPr>
      </w:pPr>
      <w:r w:rsidRPr="002E3869">
        <w:rPr>
          <w:color w:val="auto"/>
          <w:sz w:val="20"/>
          <w:szCs w:val="20"/>
        </w:rPr>
        <w:t>4. Контроль за исполнением настоящего постановления оставляю за собой.</w:t>
      </w:r>
    </w:p>
    <w:p w:rsidR="002E3869" w:rsidRPr="002E3869" w:rsidRDefault="002E3869" w:rsidP="002E3869">
      <w:pPr>
        <w:pStyle w:val="Default"/>
        <w:ind w:firstLine="567"/>
        <w:jc w:val="both"/>
        <w:rPr>
          <w:color w:val="auto"/>
          <w:sz w:val="20"/>
          <w:szCs w:val="20"/>
        </w:rPr>
      </w:pPr>
    </w:p>
    <w:p w:rsidR="002E3869" w:rsidRPr="002E3869" w:rsidRDefault="002E3869" w:rsidP="002E3869">
      <w:pPr>
        <w:pStyle w:val="Default"/>
        <w:ind w:firstLine="567"/>
        <w:jc w:val="both"/>
        <w:rPr>
          <w:color w:val="auto"/>
          <w:sz w:val="20"/>
          <w:szCs w:val="20"/>
        </w:rPr>
      </w:pPr>
      <w:r w:rsidRPr="002E3869">
        <w:rPr>
          <w:color w:val="auto"/>
          <w:sz w:val="20"/>
          <w:szCs w:val="20"/>
        </w:rPr>
        <w:t>Глава Подгорнского сельского поселения                                                      С.С. Пантюхин</w:t>
      </w:r>
    </w:p>
    <w:p w:rsidR="002E3869" w:rsidRPr="002E3869" w:rsidRDefault="002E3869" w:rsidP="002E3869">
      <w:pPr>
        <w:pStyle w:val="Default"/>
        <w:ind w:firstLine="567"/>
        <w:jc w:val="right"/>
        <w:rPr>
          <w:color w:val="auto"/>
          <w:sz w:val="20"/>
          <w:szCs w:val="20"/>
        </w:rPr>
      </w:pPr>
      <w:r w:rsidRPr="002E3869">
        <w:rPr>
          <w:color w:val="auto"/>
          <w:sz w:val="20"/>
          <w:szCs w:val="20"/>
        </w:rPr>
        <w:t xml:space="preserve"> </w:t>
      </w:r>
    </w:p>
    <w:p w:rsidR="002E3869" w:rsidRPr="002E3869" w:rsidRDefault="002E3869" w:rsidP="002E3869">
      <w:pPr>
        <w:spacing w:after="160"/>
        <w:rPr>
          <w:sz w:val="20"/>
          <w:szCs w:val="20"/>
        </w:rPr>
      </w:pPr>
    </w:p>
    <w:p w:rsidR="002E3869" w:rsidRPr="002E3869" w:rsidRDefault="002E3869" w:rsidP="002E3869">
      <w:pPr>
        <w:pStyle w:val="21"/>
        <w:spacing w:line="240" w:lineRule="auto"/>
        <w:ind w:left="5529"/>
        <w:jc w:val="right"/>
        <w:textAlignment w:val="baseline"/>
        <w:rPr>
          <w:b w:val="0"/>
          <w:sz w:val="20"/>
          <w:szCs w:val="20"/>
        </w:rPr>
      </w:pPr>
      <w:r w:rsidRPr="002E3869">
        <w:rPr>
          <w:b w:val="0"/>
          <w:sz w:val="20"/>
          <w:szCs w:val="20"/>
        </w:rPr>
        <w:t xml:space="preserve">Приложение </w:t>
      </w:r>
      <w:r w:rsidRPr="002E3869">
        <w:rPr>
          <w:b w:val="0"/>
          <w:sz w:val="20"/>
          <w:szCs w:val="20"/>
        </w:rPr>
        <w:br/>
        <w:t>к постановлению Администрации Подгорнского сельского поселения</w:t>
      </w:r>
    </w:p>
    <w:p w:rsidR="002E3869" w:rsidRPr="002E3869" w:rsidRDefault="002E3869" w:rsidP="002E3869">
      <w:pPr>
        <w:pStyle w:val="21"/>
        <w:spacing w:line="240" w:lineRule="auto"/>
        <w:ind w:left="5529"/>
        <w:jc w:val="right"/>
        <w:textAlignment w:val="baseline"/>
        <w:rPr>
          <w:b w:val="0"/>
          <w:sz w:val="20"/>
          <w:szCs w:val="20"/>
        </w:rPr>
      </w:pPr>
      <w:r w:rsidRPr="002E3869">
        <w:rPr>
          <w:b w:val="0"/>
          <w:sz w:val="20"/>
          <w:szCs w:val="20"/>
        </w:rPr>
        <w:t>от 06.02.2023 № 29</w:t>
      </w:r>
    </w:p>
    <w:p w:rsidR="002E3869" w:rsidRPr="002E3869" w:rsidRDefault="002E3869" w:rsidP="002E3869">
      <w:pPr>
        <w:pStyle w:val="21"/>
        <w:spacing w:line="240" w:lineRule="auto"/>
        <w:jc w:val="right"/>
        <w:textAlignment w:val="baseline"/>
        <w:rPr>
          <w:b w:val="0"/>
          <w:sz w:val="20"/>
          <w:szCs w:val="20"/>
        </w:rPr>
      </w:pPr>
    </w:p>
    <w:p w:rsidR="002E3869" w:rsidRPr="002E3869" w:rsidRDefault="002E3869" w:rsidP="002E3869">
      <w:pPr>
        <w:jc w:val="center"/>
        <w:rPr>
          <w:b/>
          <w:sz w:val="20"/>
          <w:szCs w:val="20"/>
        </w:rPr>
      </w:pPr>
      <w:r w:rsidRPr="002E3869">
        <w:rPr>
          <w:b/>
          <w:sz w:val="20"/>
          <w:szCs w:val="20"/>
        </w:rPr>
        <w:t>Административный регламент предоставления муниципальной услуги</w:t>
      </w:r>
      <w:r w:rsidRPr="002E3869">
        <w:rPr>
          <w:b/>
          <w:sz w:val="20"/>
          <w:szCs w:val="20"/>
        </w:rPr>
        <w:br/>
        <w:t xml:space="preserve"> «Подготовка и утверждение документации по планировке территории»</w:t>
      </w:r>
    </w:p>
    <w:p w:rsidR="002E3869" w:rsidRPr="002E3869" w:rsidRDefault="002E3869" w:rsidP="002E3869">
      <w:pPr>
        <w:jc w:val="center"/>
        <w:rPr>
          <w:sz w:val="20"/>
          <w:szCs w:val="20"/>
        </w:rPr>
      </w:pPr>
      <w:r w:rsidRPr="002E3869">
        <w:rPr>
          <w:b/>
          <w:sz w:val="20"/>
          <w:szCs w:val="20"/>
        </w:rPr>
        <w:t>на территории муниципального образования «Подгорнское сельское поселение»</w:t>
      </w:r>
    </w:p>
    <w:p w:rsidR="002E3869" w:rsidRPr="002E3869" w:rsidRDefault="002E3869" w:rsidP="002E3869">
      <w:pPr>
        <w:pStyle w:val="21"/>
        <w:spacing w:line="240" w:lineRule="auto"/>
        <w:rPr>
          <w:sz w:val="20"/>
          <w:szCs w:val="20"/>
        </w:rPr>
      </w:pPr>
      <w:r w:rsidRPr="002E3869">
        <w:rPr>
          <w:sz w:val="20"/>
          <w:szCs w:val="20"/>
        </w:rPr>
        <w:t>Общие положения</w:t>
      </w:r>
    </w:p>
    <w:p w:rsidR="002E3869" w:rsidRPr="002E3869" w:rsidRDefault="002E3869" w:rsidP="002E3869">
      <w:pPr>
        <w:pStyle w:val="21"/>
        <w:spacing w:line="240" w:lineRule="auto"/>
        <w:rPr>
          <w:sz w:val="20"/>
          <w:szCs w:val="20"/>
        </w:rPr>
      </w:pPr>
      <w:r w:rsidRPr="002E3869">
        <w:rPr>
          <w:sz w:val="20"/>
          <w:szCs w:val="20"/>
        </w:rPr>
        <w:t>Предмет регулирования Административного регламента</w:t>
      </w:r>
    </w:p>
    <w:p w:rsidR="002E3869" w:rsidRPr="002E3869" w:rsidRDefault="002E3869" w:rsidP="002E3869">
      <w:pPr>
        <w:pStyle w:val="3b"/>
        <w:shd w:val="clear" w:color="auto" w:fill="auto"/>
        <w:spacing w:after="0" w:line="240" w:lineRule="auto"/>
        <w:ind w:left="20" w:firstLine="760"/>
        <w:jc w:val="both"/>
        <w:rPr>
          <w:b w:val="0"/>
        </w:rPr>
      </w:pPr>
      <w:r w:rsidRPr="002E3869">
        <w:rPr>
          <w:b w:val="0"/>
        </w:rPr>
        <w:t xml:space="preserve">1.1. Административный регламент предоставления муниципальной услуги «Подготовка и утверждение документации по планировке территории» (далее - </w:t>
      </w:r>
      <w:r w:rsidRPr="002E3869">
        <w:rPr>
          <w:b w:val="0"/>
          <w:color w:val="000000"/>
        </w:rPr>
        <w:t>Административный регламент</w:t>
      </w:r>
      <w:r w:rsidRPr="002E3869">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2E3869">
        <w:rPr>
          <w:rFonts w:eastAsiaTheme="minorHAnsi"/>
          <w:b w:val="0"/>
        </w:rPr>
        <w:t xml:space="preserve">муниципального образования </w:t>
      </w:r>
      <w:r w:rsidRPr="002E3869">
        <w:rPr>
          <w:b w:val="0"/>
        </w:rPr>
        <w:t>«Подгорнское сельское поселение».</w:t>
      </w:r>
    </w:p>
    <w:p w:rsidR="002E3869" w:rsidRPr="002E3869" w:rsidRDefault="002E3869" w:rsidP="002E3869">
      <w:pPr>
        <w:shd w:val="clear" w:color="auto" w:fill="FFFFFF"/>
        <w:jc w:val="center"/>
        <w:rPr>
          <w:b/>
          <w:bCs/>
          <w:color w:val="000000"/>
          <w:sz w:val="20"/>
          <w:szCs w:val="20"/>
        </w:rPr>
      </w:pPr>
    </w:p>
    <w:p w:rsidR="002E3869" w:rsidRPr="002E3869" w:rsidRDefault="002E3869" w:rsidP="002E3869">
      <w:pPr>
        <w:shd w:val="clear" w:color="auto" w:fill="FFFFFF"/>
        <w:jc w:val="center"/>
        <w:rPr>
          <w:b/>
          <w:bCs/>
          <w:color w:val="000000"/>
          <w:sz w:val="20"/>
          <w:szCs w:val="20"/>
        </w:rPr>
      </w:pPr>
      <w:r w:rsidRPr="002E3869">
        <w:rPr>
          <w:b/>
          <w:bCs/>
          <w:color w:val="000000"/>
          <w:sz w:val="20"/>
          <w:szCs w:val="20"/>
        </w:rPr>
        <w:t>Круг Заявителей</w:t>
      </w:r>
    </w:p>
    <w:p w:rsidR="002E3869" w:rsidRPr="002E3869" w:rsidRDefault="002E3869" w:rsidP="002E3869">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2E3869">
        <w:rPr>
          <w:rFonts w:ascii="Times New Roman" w:hAnsi="Times New Roman"/>
          <w:sz w:val="20"/>
          <w:szCs w:val="20"/>
        </w:rPr>
        <w:t xml:space="preserve">1.2. </w:t>
      </w:r>
      <w:r w:rsidRPr="002E3869">
        <w:rPr>
          <w:rFonts w:ascii="Times New Roman" w:hAnsi="Times New Roman"/>
          <w:sz w:val="20"/>
          <w:szCs w:val="20"/>
          <w:shd w:val="clear" w:color="auto" w:fill="FFFFFF"/>
        </w:rPr>
        <w:t>Заявителями являются физические лица, юридические лица и индивидуальные предприниматели (далее - заявители).</w:t>
      </w:r>
    </w:p>
    <w:p w:rsidR="002E3869" w:rsidRPr="002E3869" w:rsidRDefault="002E3869" w:rsidP="002E3869">
      <w:pPr>
        <w:pStyle w:val="aff7"/>
        <w:shd w:val="clear" w:color="auto" w:fill="FFFFFF"/>
        <w:tabs>
          <w:tab w:val="left" w:pos="1291"/>
        </w:tabs>
        <w:spacing w:line="240" w:lineRule="auto"/>
        <w:ind w:left="0" w:firstLine="720"/>
        <w:jc w:val="both"/>
        <w:rPr>
          <w:rFonts w:ascii="Times New Roman" w:hAnsi="Times New Roman"/>
          <w:sz w:val="20"/>
          <w:szCs w:val="20"/>
        </w:rPr>
      </w:pPr>
      <w:r w:rsidRPr="002E3869">
        <w:rPr>
          <w:rFonts w:ascii="Times New Roman" w:hAnsi="Times New Roman"/>
          <w:sz w:val="20"/>
          <w:szCs w:val="20"/>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E3869" w:rsidRPr="002E3869" w:rsidRDefault="002E3869" w:rsidP="002E3869">
      <w:pPr>
        <w:ind w:firstLine="708"/>
        <w:jc w:val="center"/>
        <w:rPr>
          <w:b/>
          <w:sz w:val="20"/>
          <w:szCs w:val="20"/>
        </w:rPr>
      </w:pPr>
      <w:r w:rsidRPr="002E3869">
        <w:rPr>
          <w:b/>
          <w:sz w:val="20"/>
          <w:szCs w:val="20"/>
        </w:rPr>
        <w:t>Требования к порядку информирования о предоставлении</w:t>
      </w:r>
    </w:p>
    <w:p w:rsidR="002E3869" w:rsidRPr="002E3869" w:rsidRDefault="002E3869" w:rsidP="002E3869">
      <w:pPr>
        <w:ind w:firstLine="708"/>
        <w:jc w:val="center"/>
        <w:rPr>
          <w:b/>
          <w:sz w:val="20"/>
          <w:szCs w:val="20"/>
        </w:rPr>
      </w:pPr>
      <w:r w:rsidRPr="002E3869">
        <w:rPr>
          <w:b/>
          <w:sz w:val="20"/>
          <w:szCs w:val="20"/>
        </w:rPr>
        <w:t>муниципальной услуги</w:t>
      </w:r>
    </w:p>
    <w:p w:rsidR="002E3869" w:rsidRPr="002E3869" w:rsidRDefault="002E3869" w:rsidP="002E3869">
      <w:pPr>
        <w:ind w:firstLine="709"/>
        <w:jc w:val="both"/>
        <w:rPr>
          <w:sz w:val="20"/>
          <w:szCs w:val="20"/>
        </w:rPr>
      </w:pPr>
      <w:r w:rsidRPr="002E3869">
        <w:rPr>
          <w:sz w:val="20"/>
          <w:szCs w:val="20"/>
        </w:rPr>
        <w:t>1.4. Информирование о порядке предоставления муниципальной услуги осуществляется:</w:t>
      </w:r>
    </w:p>
    <w:p w:rsidR="002E3869" w:rsidRPr="002E3869" w:rsidRDefault="002E3869" w:rsidP="002E3869">
      <w:pPr>
        <w:ind w:firstLine="708"/>
        <w:jc w:val="both"/>
        <w:rPr>
          <w:sz w:val="20"/>
          <w:szCs w:val="20"/>
        </w:rPr>
      </w:pPr>
      <w:r w:rsidRPr="002E3869">
        <w:rPr>
          <w:sz w:val="20"/>
          <w:szCs w:val="20"/>
        </w:rPr>
        <w:t>1) непосредственно при личном приеме заявителя в</w:t>
      </w:r>
      <w:r w:rsidRPr="002E3869">
        <w:rPr>
          <w:rStyle w:val="afffffffffff9"/>
          <w:rFonts w:eastAsiaTheme="minorHAnsi"/>
          <w:sz w:val="20"/>
          <w:szCs w:val="20"/>
        </w:rPr>
        <w:t xml:space="preserve"> Администрации Подгорнского сельского поселения </w:t>
      </w:r>
      <w:r w:rsidRPr="002E3869">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2E3869" w:rsidRPr="002E3869" w:rsidRDefault="002E3869" w:rsidP="002E3869">
      <w:pPr>
        <w:ind w:firstLine="708"/>
        <w:jc w:val="both"/>
        <w:rPr>
          <w:sz w:val="20"/>
          <w:szCs w:val="20"/>
        </w:rPr>
      </w:pPr>
      <w:r w:rsidRPr="002E3869">
        <w:rPr>
          <w:sz w:val="20"/>
          <w:szCs w:val="20"/>
        </w:rPr>
        <w:t>2) по телефону в Уполномоченном органе или МФЦ;</w:t>
      </w:r>
    </w:p>
    <w:p w:rsidR="002E3869" w:rsidRPr="002E3869" w:rsidRDefault="002E3869" w:rsidP="002E3869">
      <w:pPr>
        <w:ind w:firstLine="708"/>
        <w:jc w:val="both"/>
        <w:rPr>
          <w:sz w:val="20"/>
          <w:szCs w:val="20"/>
        </w:rPr>
      </w:pPr>
      <w:r w:rsidRPr="002E3869">
        <w:rPr>
          <w:sz w:val="20"/>
          <w:szCs w:val="20"/>
        </w:rPr>
        <w:t>3) письменно, в том числе посредством электронной почты, факсимильной связи;</w:t>
      </w:r>
    </w:p>
    <w:p w:rsidR="002E3869" w:rsidRPr="002E3869" w:rsidRDefault="002E3869" w:rsidP="002E3869">
      <w:pPr>
        <w:ind w:firstLine="708"/>
        <w:jc w:val="both"/>
        <w:rPr>
          <w:sz w:val="20"/>
          <w:szCs w:val="20"/>
        </w:rPr>
      </w:pPr>
      <w:r w:rsidRPr="002E3869">
        <w:rPr>
          <w:sz w:val="20"/>
          <w:szCs w:val="20"/>
        </w:rPr>
        <w:t>4) посредством размещения в открытой и доступной форме информации:</w:t>
      </w:r>
    </w:p>
    <w:p w:rsidR="002E3869" w:rsidRPr="002E3869" w:rsidRDefault="002E3869" w:rsidP="002E3869">
      <w:pPr>
        <w:ind w:firstLine="708"/>
        <w:jc w:val="both"/>
        <w:rPr>
          <w:sz w:val="20"/>
          <w:szCs w:val="20"/>
        </w:rPr>
      </w:pPr>
      <w:r w:rsidRPr="002E3869">
        <w:rPr>
          <w:sz w:val="20"/>
          <w:szCs w:val="20"/>
        </w:rPr>
        <w:t>- в федеральной государственной информационной системе «Единый портал государственных и муниципальных услуг (функций)» (</w:t>
      </w:r>
      <w:hyperlink r:id="rId99" w:history="1">
        <w:r w:rsidRPr="002E3869">
          <w:rPr>
            <w:rStyle w:val="af"/>
            <w:sz w:val="20"/>
            <w:szCs w:val="20"/>
            <w:lang w:val="en-US"/>
          </w:rPr>
          <w:t>https</w:t>
        </w:r>
        <w:r w:rsidRPr="002E3869">
          <w:rPr>
            <w:rStyle w:val="af"/>
            <w:sz w:val="20"/>
            <w:szCs w:val="20"/>
          </w:rPr>
          <w:t>://</w:t>
        </w:r>
        <w:r w:rsidRPr="002E3869">
          <w:rPr>
            <w:rStyle w:val="af"/>
            <w:sz w:val="20"/>
            <w:szCs w:val="20"/>
            <w:lang w:val="en-US"/>
          </w:rPr>
          <w:t>www</w:t>
        </w:r>
        <w:r w:rsidRPr="002E3869">
          <w:rPr>
            <w:rStyle w:val="af"/>
            <w:sz w:val="20"/>
            <w:szCs w:val="20"/>
          </w:rPr>
          <w:t>.</w:t>
        </w:r>
        <w:r w:rsidRPr="002E3869">
          <w:rPr>
            <w:rStyle w:val="af"/>
            <w:sz w:val="20"/>
            <w:szCs w:val="20"/>
            <w:lang w:val="en-US"/>
          </w:rPr>
          <w:t>gosuslugi</w:t>
        </w:r>
        <w:r w:rsidRPr="002E3869">
          <w:rPr>
            <w:rStyle w:val="af"/>
            <w:sz w:val="20"/>
            <w:szCs w:val="20"/>
          </w:rPr>
          <w:t>.</w:t>
        </w:r>
        <w:r w:rsidRPr="002E3869">
          <w:rPr>
            <w:rStyle w:val="af"/>
            <w:sz w:val="20"/>
            <w:szCs w:val="20"/>
            <w:lang w:val="en-US"/>
          </w:rPr>
          <w:t>ru</w:t>
        </w:r>
        <w:r w:rsidRPr="002E3869">
          <w:rPr>
            <w:rStyle w:val="af"/>
            <w:sz w:val="20"/>
            <w:szCs w:val="20"/>
          </w:rPr>
          <w:t>/</w:t>
        </w:r>
      </w:hyperlink>
      <w:r w:rsidRPr="002E3869">
        <w:rPr>
          <w:sz w:val="20"/>
          <w:szCs w:val="20"/>
        </w:rPr>
        <w:t>) (далее – ЕПГУ, Единый портал);</w:t>
      </w:r>
    </w:p>
    <w:p w:rsidR="002E3869" w:rsidRPr="002E3869" w:rsidRDefault="002E3869" w:rsidP="002E3869">
      <w:pPr>
        <w:ind w:firstLine="708"/>
        <w:jc w:val="both"/>
        <w:rPr>
          <w:rStyle w:val="afffffffffff9"/>
          <w:rFonts w:eastAsiaTheme="minorHAnsi"/>
          <w:sz w:val="20"/>
          <w:szCs w:val="20"/>
        </w:rPr>
      </w:pPr>
      <w:r w:rsidRPr="002E3869">
        <w:rPr>
          <w:sz w:val="20"/>
          <w:szCs w:val="20"/>
        </w:rPr>
        <w:t>- на официальном сайте Уполномоченного органа (</w:t>
      </w:r>
      <w:hyperlink r:id="rId100" w:history="1">
        <w:r w:rsidRPr="002E3869">
          <w:rPr>
            <w:rStyle w:val="af"/>
            <w:sz w:val="20"/>
            <w:szCs w:val="20"/>
          </w:rPr>
          <w:t>http://www.podgorn.tomsk.ru</w:t>
        </w:r>
      </w:hyperlink>
      <w:r w:rsidRPr="002E3869">
        <w:rPr>
          <w:rStyle w:val="af"/>
          <w:sz w:val="20"/>
          <w:szCs w:val="20"/>
        </w:rPr>
        <w:t>/</w:t>
      </w:r>
      <w:r w:rsidRPr="002E3869">
        <w:rPr>
          <w:sz w:val="20"/>
          <w:szCs w:val="20"/>
        </w:rPr>
        <w:t>).</w:t>
      </w:r>
    </w:p>
    <w:p w:rsidR="002E3869" w:rsidRPr="002E3869" w:rsidRDefault="002E3869" w:rsidP="002E3869">
      <w:pPr>
        <w:ind w:firstLine="708"/>
        <w:jc w:val="both"/>
        <w:rPr>
          <w:sz w:val="20"/>
          <w:szCs w:val="20"/>
        </w:rPr>
      </w:pPr>
      <w:r w:rsidRPr="002E3869">
        <w:rPr>
          <w:sz w:val="20"/>
          <w:szCs w:val="20"/>
        </w:rPr>
        <w:lastRenderedPageBreak/>
        <w:t>5) посредством размещения информации на информационных стендах Уполномоченного органа или МФЦ.</w:t>
      </w:r>
    </w:p>
    <w:p w:rsidR="002E3869" w:rsidRPr="002E3869" w:rsidRDefault="002E3869" w:rsidP="002E3869">
      <w:pPr>
        <w:ind w:firstLine="708"/>
        <w:jc w:val="both"/>
        <w:rPr>
          <w:sz w:val="20"/>
          <w:szCs w:val="20"/>
        </w:rPr>
      </w:pPr>
      <w:r w:rsidRPr="002E3869">
        <w:rPr>
          <w:sz w:val="20"/>
          <w:szCs w:val="20"/>
        </w:rPr>
        <w:t>1.5. Информирование осуществляется по вопросам, касающимся:</w:t>
      </w:r>
    </w:p>
    <w:p w:rsidR="002E3869" w:rsidRPr="002E3869" w:rsidRDefault="002E3869" w:rsidP="002E3869">
      <w:pPr>
        <w:ind w:firstLine="708"/>
        <w:jc w:val="both"/>
        <w:rPr>
          <w:sz w:val="20"/>
          <w:szCs w:val="20"/>
        </w:rPr>
      </w:pPr>
      <w:r w:rsidRPr="002E3869">
        <w:rPr>
          <w:sz w:val="20"/>
          <w:szCs w:val="20"/>
        </w:rPr>
        <w:t>- способов подачи заявления о предоставлении муниципальной услуги;</w:t>
      </w:r>
    </w:p>
    <w:p w:rsidR="002E3869" w:rsidRPr="002E3869" w:rsidRDefault="002E3869" w:rsidP="002E3869">
      <w:pPr>
        <w:ind w:firstLine="708"/>
        <w:jc w:val="both"/>
        <w:rPr>
          <w:sz w:val="20"/>
          <w:szCs w:val="20"/>
        </w:rPr>
      </w:pPr>
      <w:r w:rsidRPr="002E3869">
        <w:rPr>
          <w:sz w:val="20"/>
          <w:szCs w:val="20"/>
        </w:rPr>
        <w:t>- адресов Уполномоченного органа и МФЦ, обращение в которые необходимо для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справочной информации о работе Уполномоченного органа (структурных подразделений Уполномоченного органа);</w:t>
      </w:r>
    </w:p>
    <w:p w:rsidR="002E3869" w:rsidRPr="002E3869" w:rsidRDefault="002E3869" w:rsidP="002E3869">
      <w:pPr>
        <w:ind w:firstLine="708"/>
        <w:jc w:val="both"/>
        <w:rPr>
          <w:sz w:val="20"/>
          <w:szCs w:val="20"/>
        </w:rPr>
      </w:pPr>
      <w:r w:rsidRPr="002E3869">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порядка и сроков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869" w:rsidRPr="002E3869" w:rsidRDefault="002E3869" w:rsidP="002E3869">
      <w:pPr>
        <w:ind w:firstLine="708"/>
        <w:jc w:val="both"/>
        <w:rPr>
          <w:sz w:val="20"/>
          <w:szCs w:val="20"/>
        </w:rPr>
      </w:pPr>
      <w:r w:rsidRPr="002E3869">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3869" w:rsidRPr="002E3869" w:rsidRDefault="002E3869" w:rsidP="002E3869">
      <w:pPr>
        <w:ind w:firstLine="708"/>
        <w:jc w:val="both"/>
        <w:rPr>
          <w:sz w:val="20"/>
          <w:szCs w:val="20"/>
        </w:rPr>
      </w:pPr>
      <w:r w:rsidRPr="002E3869">
        <w:rPr>
          <w:sz w:val="20"/>
          <w:szCs w:val="20"/>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E3869" w:rsidRPr="002E3869" w:rsidRDefault="002E3869" w:rsidP="002E3869">
      <w:pPr>
        <w:ind w:firstLine="708"/>
        <w:jc w:val="both"/>
        <w:rPr>
          <w:sz w:val="20"/>
          <w:szCs w:val="20"/>
        </w:rPr>
      </w:pPr>
      <w:r w:rsidRPr="002E3869">
        <w:rPr>
          <w:sz w:val="20"/>
          <w:szCs w:val="20"/>
        </w:rPr>
        <w:t>1.7.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869" w:rsidRPr="002E3869" w:rsidRDefault="002E3869" w:rsidP="002E3869">
      <w:pPr>
        <w:ind w:firstLine="708"/>
        <w:jc w:val="both"/>
        <w:rPr>
          <w:sz w:val="20"/>
          <w:szCs w:val="20"/>
        </w:rPr>
      </w:pPr>
      <w:r w:rsidRPr="002E3869">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869" w:rsidRPr="002E3869" w:rsidRDefault="002E3869" w:rsidP="002E3869">
      <w:pPr>
        <w:ind w:firstLine="708"/>
        <w:jc w:val="both"/>
        <w:rPr>
          <w:sz w:val="20"/>
          <w:szCs w:val="20"/>
        </w:rPr>
      </w:pPr>
      <w:r w:rsidRPr="002E3869">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2E3869" w:rsidRPr="002E3869" w:rsidRDefault="002E3869" w:rsidP="002E3869">
      <w:pPr>
        <w:ind w:firstLine="708"/>
        <w:jc w:val="both"/>
        <w:rPr>
          <w:sz w:val="20"/>
          <w:szCs w:val="20"/>
        </w:rPr>
      </w:pPr>
      <w:r w:rsidRPr="002E3869">
        <w:rPr>
          <w:sz w:val="20"/>
          <w:szCs w:val="20"/>
        </w:rPr>
        <w:t>- изложить обращение в письменной форме;</w:t>
      </w:r>
    </w:p>
    <w:p w:rsidR="002E3869" w:rsidRPr="002E3869" w:rsidRDefault="002E3869" w:rsidP="002E3869">
      <w:pPr>
        <w:ind w:firstLine="708"/>
        <w:jc w:val="both"/>
        <w:rPr>
          <w:sz w:val="20"/>
          <w:szCs w:val="20"/>
        </w:rPr>
      </w:pPr>
      <w:r w:rsidRPr="002E3869">
        <w:rPr>
          <w:sz w:val="20"/>
          <w:szCs w:val="20"/>
        </w:rPr>
        <w:t>- назначить другое время для консультаций.</w:t>
      </w:r>
    </w:p>
    <w:p w:rsidR="002E3869" w:rsidRPr="002E3869" w:rsidRDefault="002E3869" w:rsidP="002E3869">
      <w:pPr>
        <w:ind w:firstLine="708"/>
        <w:jc w:val="both"/>
        <w:rPr>
          <w:sz w:val="20"/>
          <w:szCs w:val="20"/>
        </w:rPr>
      </w:pPr>
      <w:r w:rsidRPr="002E3869">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869" w:rsidRPr="002E3869" w:rsidRDefault="002E3869" w:rsidP="002E3869">
      <w:pPr>
        <w:ind w:firstLine="708"/>
        <w:jc w:val="both"/>
        <w:rPr>
          <w:sz w:val="20"/>
          <w:szCs w:val="20"/>
        </w:rPr>
      </w:pPr>
      <w:r w:rsidRPr="002E3869">
        <w:rPr>
          <w:sz w:val="20"/>
          <w:szCs w:val="20"/>
        </w:rPr>
        <w:t>Продолжительность информирования по телефону не должна превышать 10 минут.</w:t>
      </w:r>
    </w:p>
    <w:p w:rsidR="002E3869" w:rsidRPr="002E3869" w:rsidRDefault="002E3869" w:rsidP="002E3869">
      <w:pPr>
        <w:ind w:firstLine="708"/>
        <w:jc w:val="both"/>
        <w:rPr>
          <w:sz w:val="20"/>
          <w:szCs w:val="20"/>
        </w:rPr>
      </w:pPr>
      <w:r w:rsidRPr="002E3869">
        <w:rPr>
          <w:sz w:val="20"/>
          <w:szCs w:val="20"/>
        </w:rPr>
        <w:t>Информирование осуществляется в соответствии с графиком приема граждан.</w:t>
      </w:r>
    </w:p>
    <w:p w:rsidR="002E3869" w:rsidRPr="002E3869" w:rsidRDefault="002E3869" w:rsidP="002E3869">
      <w:pPr>
        <w:ind w:firstLine="708"/>
        <w:jc w:val="both"/>
        <w:rPr>
          <w:sz w:val="20"/>
          <w:szCs w:val="20"/>
        </w:rPr>
      </w:pPr>
      <w:r w:rsidRPr="002E3869">
        <w:rPr>
          <w:sz w:val="20"/>
          <w:szCs w:val="20"/>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Pr>
          <w:sz w:val="20"/>
          <w:szCs w:val="20"/>
        </w:rPr>
        <w:t xml:space="preserve"> </w:t>
      </w:r>
      <w:r w:rsidRPr="002E3869">
        <w:rPr>
          <w:sz w:val="20"/>
          <w:szCs w:val="20"/>
        </w:rPr>
        <w:t>от 2 мая 2006 года № 59-ФЗ «О порядке рассмотрения обращений граждан Российской Федерации» (далее - Федеральный закон № 59-ФЗ).</w:t>
      </w:r>
    </w:p>
    <w:p w:rsidR="002E3869" w:rsidRPr="002E3869" w:rsidRDefault="002E3869" w:rsidP="002E3869">
      <w:pPr>
        <w:ind w:firstLine="708"/>
        <w:jc w:val="both"/>
        <w:rPr>
          <w:sz w:val="20"/>
          <w:szCs w:val="20"/>
        </w:rPr>
      </w:pPr>
      <w:r w:rsidRPr="002E3869">
        <w:rPr>
          <w:sz w:val="20"/>
          <w:szCs w:val="20"/>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3869" w:rsidRPr="002E3869" w:rsidRDefault="002E3869" w:rsidP="002E3869">
      <w:pPr>
        <w:ind w:firstLine="708"/>
        <w:jc w:val="both"/>
        <w:rPr>
          <w:sz w:val="20"/>
          <w:szCs w:val="20"/>
        </w:rPr>
      </w:pPr>
      <w:r w:rsidRPr="002E3869">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3869" w:rsidRPr="002E3869" w:rsidRDefault="002E3869" w:rsidP="002E3869">
      <w:pPr>
        <w:ind w:firstLine="708"/>
        <w:jc w:val="both"/>
        <w:rPr>
          <w:sz w:val="20"/>
          <w:szCs w:val="20"/>
        </w:rPr>
      </w:pPr>
      <w:r w:rsidRPr="002E3869">
        <w:rPr>
          <w:sz w:val="20"/>
          <w:szCs w:val="20"/>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E3869" w:rsidRPr="002E3869" w:rsidRDefault="002E3869" w:rsidP="002E3869">
      <w:pPr>
        <w:ind w:firstLine="708"/>
        <w:jc w:val="both"/>
        <w:rPr>
          <w:sz w:val="20"/>
          <w:szCs w:val="20"/>
        </w:rPr>
      </w:pPr>
      <w:r w:rsidRPr="002E3869">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E3869" w:rsidRPr="002E3869" w:rsidRDefault="002E3869" w:rsidP="002E3869">
      <w:pPr>
        <w:ind w:firstLine="708"/>
        <w:jc w:val="both"/>
        <w:rPr>
          <w:sz w:val="20"/>
          <w:szCs w:val="20"/>
        </w:rPr>
      </w:pPr>
      <w:r w:rsidRPr="002E3869">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E3869" w:rsidRPr="002E3869" w:rsidRDefault="002E3869" w:rsidP="002E3869">
      <w:pPr>
        <w:ind w:firstLine="708"/>
        <w:jc w:val="both"/>
        <w:rPr>
          <w:sz w:val="20"/>
          <w:szCs w:val="20"/>
        </w:rPr>
      </w:pPr>
      <w:r w:rsidRPr="002E3869">
        <w:rPr>
          <w:sz w:val="20"/>
          <w:szCs w:val="20"/>
        </w:rPr>
        <w:t>- адрес официального сайта, а также электронной почты и (или) формы обратной связи Уполномоченного органа в сети «Интернет».</w:t>
      </w:r>
    </w:p>
    <w:p w:rsidR="002E3869" w:rsidRPr="002E3869" w:rsidRDefault="002E3869" w:rsidP="002E3869">
      <w:pPr>
        <w:ind w:firstLine="708"/>
        <w:jc w:val="both"/>
        <w:rPr>
          <w:sz w:val="20"/>
          <w:szCs w:val="20"/>
        </w:rPr>
      </w:pPr>
      <w:r w:rsidRPr="002E3869">
        <w:rPr>
          <w:sz w:val="20"/>
          <w:szCs w:val="20"/>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E3869" w:rsidRPr="002E3869" w:rsidRDefault="002E3869" w:rsidP="002E3869">
      <w:pPr>
        <w:ind w:firstLine="708"/>
        <w:jc w:val="both"/>
        <w:rPr>
          <w:sz w:val="20"/>
          <w:szCs w:val="20"/>
        </w:rPr>
      </w:pPr>
      <w:r w:rsidRPr="002E3869">
        <w:rPr>
          <w:sz w:val="20"/>
          <w:szCs w:val="20"/>
        </w:rPr>
        <w:lastRenderedPageBreak/>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E3869" w:rsidRPr="002E3869" w:rsidRDefault="002E3869" w:rsidP="002E3869">
      <w:pPr>
        <w:ind w:firstLine="708"/>
        <w:jc w:val="both"/>
        <w:rPr>
          <w:sz w:val="20"/>
          <w:szCs w:val="20"/>
        </w:rPr>
      </w:pPr>
      <w:r w:rsidRPr="002E3869">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3869" w:rsidRPr="002E3869" w:rsidRDefault="002E3869" w:rsidP="002E3869">
      <w:pPr>
        <w:pStyle w:val="3f0"/>
        <w:shd w:val="clear" w:color="auto" w:fill="auto"/>
        <w:tabs>
          <w:tab w:val="left" w:pos="1527"/>
        </w:tabs>
        <w:spacing w:after="39" w:line="240" w:lineRule="auto"/>
        <w:ind w:left="360" w:right="20"/>
        <w:rPr>
          <w:sz w:val="20"/>
          <w:szCs w:val="20"/>
        </w:rPr>
      </w:pPr>
    </w:p>
    <w:p w:rsidR="002E3869" w:rsidRPr="002E3869" w:rsidRDefault="002E3869" w:rsidP="002E3869">
      <w:pPr>
        <w:shd w:val="clear" w:color="auto" w:fill="FFFFFF"/>
        <w:jc w:val="center"/>
        <w:rPr>
          <w:sz w:val="20"/>
          <w:szCs w:val="20"/>
        </w:rPr>
      </w:pPr>
      <w:r w:rsidRPr="002E3869">
        <w:rPr>
          <w:b/>
          <w:bCs/>
          <w:color w:val="000000"/>
          <w:sz w:val="20"/>
          <w:szCs w:val="20"/>
        </w:rPr>
        <w:t>Стандарт предоставления муниципальной услуги</w:t>
      </w:r>
    </w:p>
    <w:p w:rsidR="002E3869" w:rsidRPr="002E3869" w:rsidRDefault="002E3869" w:rsidP="002E3869">
      <w:pPr>
        <w:shd w:val="clear" w:color="auto" w:fill="FFFFFF"/>
        <w:jc w:val="center"/>
        <w:rPr>
          <w:b/>
          <w:bCs/>
          <w:color w:val="000000"/>
          <w:sz w:val="20"/>
          <w:szCs w:val="20"/>
        </w:rPr>
      </w:pPr>
      <w:r w:rsidRPr="002E3869">
        <w:rPr>
          <w:b/>
          <w:bCs/>
          <w:color w:val="000000"/>
          <w:sz w:val="20"/>
          <w:szCs w:val="20"/>
        </w:rPr>
        <w:t>Наименование муниципальной услуги</w:t>
      </w:r>
    </w:p>
    <w:p w:rsidR="002E3869" w:rsidRPr="002E3869" w:rsidRDefault="002E3869" w:rsidP="002E3869">
      <w:pPr>
        <w:ind w:firstLine="667"/>
        <w:jc w:val="both"/>
        <w:rPr>
          <w:color w:val="000000"/>
          <w:sz w:val="20"/>
          <w:szCs w:val="20"/>
        </w:rPr>
      </w:pPr>
      <w:r w:rsidRPr="002E3869">
        <w:rPr>
          <w:color w:val="000000"/>
          <w:spacing w:val="-1"/>
          <w:sz w:val="20"/>
          <w:szCs w:val="20"/>
        </w:rPr>
        <w:t xml:space="preserve">2.1. </w:t>
      </w:r>
      <w:r w:rsidRPr="002E3869">
        <w:rPr>
          <w:color w:val="000000"/>
          <w:sz w:val="20"/>
          <w:szCs w:val="20"/>
        </w:rPr>
        <w:t>Муниципальная услуга «</w:t>
      </w:r>
      <w:r w:rsidRPr="002E3869">
        <w:rPr>
          <w:sz w:val="20"/>
          <w:szCs w:val="20"/>
        </w:rPr>
        <w:t>Подготовка и утверждение документации по планировке территории</w:t>
      </w:r>
      <w:r w:rsidRPr="002E3869">
        <w:rPr>
          <w:color w:val="000000"/>
          <w:sz w:val="20"/>
          <w:szCs w:val="20"/>
        </w:rPr>
        <w:t>».</w:t>
      </w:r>
    </w:p>
    <w:p w:rsidR="002E3869" w:rsidRPr="002E3869" w:rsidRDefault="002E3869" w:rsidP="002E3869">
      <w:pPr>
        <w:ind w:firstLine="667"/>
        <w:jc w:val="both"/>
        <w:rPr>
          <w:b/>
          <w:bCs/>
          <w:color w:val="000000"/>
          <w:spacing w:val="-1"/>
          <w:sz w:val="20"/>
          <w:szCs w:val="20"/>
        </w:rPr>
      </w:pPr>
    </w:p>
    <w:p w:rsidR="002E3869" w:rsidRPr="002E3869" w:rsidRDefault="002E3869" w:rsidP="002E3869">
      <w:pPr>
        <w:shd w:val="clear" w:color="auto" w:fill="FFFFFF"/>
        <w:ind w:firstLine="667"/>
        <w:jc w:val="center"/>
        <w:rPr>
          <w:b/>
          <w:bCs/>
          <w:color w:val="000000"/>
          <w:sz w:val="20"/>
          <w:szCs w:val="20"/>
        </w:rPr>
      </w:pPr>
      <w:r w:rsidRPr="002E3869">
        <w:rPr>
          <w:b/>
          <w:bCs/>
          <w:color w:val="000000"/>
          <w:spacing w:val="-1"/>
          <w:sz w:val="20"/>
          <w:szCs w:val="20"/>
        </w:rPr>
        <w:t xml:space="preserve">Наименование органа местного самоуправления (организации), предоставляющего </w:t>
      </w:r>
      <w:r w:rsidRPr="002E3869">
        <w:rPr>
          <w:b/>
          <w:bCs/>
          <w:color w:val="000000"/>
          <w:sz w:val="20"/>
          <w:szCs w:val="20"/>
        </w:rPr>
        <w:t>муниципальную услугу</w:t>
      </w:r>
    </w:p>
    <w:p w:rsidR="002E3869" w:rsidRPr="002E3869" w:rsidRDefault="002E3869" w:rsidP="002E3869">
      <w:pPr>
        <w:ind w:firstLine="667"/>
        <w:jc w:val="both"/>
        <w:rPr>
          <w:sz w:val="20"/>
          <w:szCs w:val="20"/>
        </w:rPr>
      </w:pPr>
      <w:r w:rsidRPr="002E3869">
        <w:rPr>
          <w:spacing w:val="-1"/>
          <w:sz w:val="20"/>
          <w:szCs w:val="20"/>
        </w:rPr>
        <w:t>2.2. М</w:t>
      </w:r>
      <w:r w:rsidRPr="002E3869">
        <w:rPr>
          <w:spacing w:val="-2"/>
          <w:sz w:val="20"/>
          <w:szCs w:val="20"/>
        </w:rPr>
        <w:t xml:space="preserve">униципальная </w:t>
      </w:r>
      <w:r w:rsidRPr="002E3869">
        <w:rPr>
          <w:spacing w:val="-3"/>
          <w:sz w:val="20"/>
          <w:szCs w:val="20"/>
        </w:rPr>
        <w:t>услуга</w:t>
      </w:r>
      <w:r w:rsidRPr="002E3869">
        <w:rPr>
          <w:sz w:val="20"/>
          <w:szCs w:val="20"/>
        </w:rPr>
        <w:t xml:space="preserve"> </w:t>
      </w:r>
      <w:r w:rsidRPr="002E3869">
        <w:rPr>
          <w:spacing w:val="-2"/>
          <w:sz w:val="20"/>
          <w:szCs w:val="20"/>
        </w:rPr>
        <w:t xml:space="preserve">предоставляется </w:t>
      </w:r>
      <w:r w:rsidRPr="002E3869">
        <w:rPr>
          <w:sz w:val="20"/>
          <w:szCs w:val="20"/>
        </w:rPr>
        <w:t>Уполномоченным органом – Администрацией поселения</w:t>
      </w:r>
    </w:p>
    <w:p w:rsidR="002E3869" w:rsidRPr="002E3869" w:rsidRDefault="002E3869" w:rsidP="002E3869">
      <w:pPr>
        <w:shd w:val="clear" w:color="auto" w:fill="FFFFFF"/>
        <w:tabs>
          <w:tab w:val="left" w:pos="1454"/>
        </w:tabs>
        <w:ind w:firstLine="710"/>
        <w:jc w:val="both"/>
        <w:rPr>
          <w:sz w:val="20"/>
          <w:szCs w:val="20"/>
        </w:rPr>
      </w:pPr>
    </w:p>
    <w:p w:rsidR="002E3869" w:rsidRPr="002E3869" w:rsidRDefault="002E3869" w:rsidP="002E3869">
      <w:pPr>
        <w:shd w:val="clear" w:color="auto" w:fill="FFFFFF"/>
        <w:jc w:val="center"/>
        <w:rPr>
          <w:b/>
          <w:bCs/>
          <w:color w:val="000000"/>
          <w:spacing w:val="-1"/>
          <w:sz w:val="20"/>
          <w:szCs w:val="20"/>
        </w:rPr>
      </w:pPr>
      <w:r w:rsidRPr="002E3869">
        <w:rPr>
          <w:b/>
          <w:bCs/>
          <w:color w:val="000000"/>
          <w:spacing w:val="-1"/>
          <w:sz w:val="20"/>
          <w:szCs w:val="20"/>
        </w:rPr>
        <w:t>Перечень нормативных правовых актов, регулирующих предоставление муниципальной услуги</w:t>
      </w:r>
    </w:p>
    <w:p w:rsidR="002E3869" w:rsidRPr="002E3869" w:rsidRDefault="002E3869" w:rsidP="002E3869">
      <w:pPr>
        <w:shd w:val="clear" w:color="auto" w:fill="FFFFFF"/>
        <w:ind w:firstLine="709"/>
        <w:jc w:val="both"/>
        <w:rPr>
          <w:bCs/>
          <w:color w:val="000000"/>
          <w:spacing w:val="-1"/>
          <w:sz w:val="20"/>
          <w:szCs w:val="20"/>
        </w:rPr>
      </w:pPr>
      <w:r w:rsidRPr="002E3869">
        <w:rPr>
          <w:color w:val="000000"/>
          <w:sz w:val="20"/>
          <w:szCs w:val="20"/>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w:t>
      </w:r>
      <w:r w:rsidRPr="002E3869">
        <w:rPr>
          <w:bCs/>
          <w:color w:val="000000"/>
          <w:sz w:val="20"/>
          <w:szCs w:val="20"/>
        </w:rPr>
        <w:t>федеральной государственной информационной системе «</w:t>
      </w:r>
      <w:r w:rsidRPr="002E3869">
        <w:rPr>
          <w:color w:val="000000"/>
          <w:sz w:val="20"/>
          <w:szCs w:val="20"/>
        </w:rPr>
        <w:t>Федеральный реестр государственных и муниципальных услуг (функций)» и на ЕПГУ</w:t>
      </w:r>
    </w:p>
    <w:p w:rsidR="002E3869" w:rsidRPr="002E3869" w:rsidRDefault="002E3869" w:rsidP="002E3869">
      <w:pPr>
        <w:shd w:val="clear" w:color="auto" w:fill="FFFFFF"/>
        <w:jc w:val="center"/>
        <w:rPr>
          <w:b/>
          <w:bCs/>
          <w:color w:val="000000"/>
          <w:spacing w:val="-1"/>
          <w:sz w:val="20"/>
          <w:szCs w:val="20"/>
        </w:rPr>
      </w:pPr>
    </w:p>
    <w:p w:rsidR="002E3869" w:rsidRPr="002E3869" w:rsidRDefault="002E3869" w:rsidP="002E3869">
      <w:pPr>
        <w:shd w:val="clear" w:color="auto" w:fill="FFFFFF"/>
        <w:jc w:val="center"/>
        <w:rPr>
          <w:sz w:val="20"/>
          <w:szCs w:val="20"/>
        </w:rPr>
      </w:pPr>
      <w:r w:rsidRPr="002E3869">
        <w:rPr>
          <w:b/>
          <w:bCs/>
          <w:color w:val="000000"/>
          <w:spacing w:val="-1"/>
          <w:sz w:val="20"/>
          <w:szCs w:val="20"/>
        </w:rPr>
        <w:t>Описание результата предоставления муниципальной</w:t>
      </w:r>
      <w:r w:rsidRPr="002E3869">
        <w:rPr>
          <w:sz w:val="20"/>
          <w:szCs w:val="20"/>
        </w:rPr>
        <w:t xml:space="preserve"> у</w:t>
      </w:r>
      <w:r w:rsidRPr="002E3869">
        <w:rPr>
          <w:b/>
          <w:bCs/>
          <w:color w:val="000000"/>
          <w:sz w:val="20"/>
          <w:szCs w:val="20"/>
        </w:rPr>
        <w:t>слуги</w:t>
      </w:r>
    </w:p>
    <w:p w:rsidR="002E3869" w:rsidRPr="002E3869" w:rsidRDefault="002E3869" w:rsidP="002E3869">
      <w:pPr>
        <w:shd w:val="clear" w:color="auto" w:fill="FFFFFF"/>
        <w:tabs>
          <w:tab w:val="left" w:pos="1258"/>
        </w:tabs>
        <w:ind w:firstLine="710"/>
        <w:jc w:val="both"/>
        <w:rPr>
          <w:color w:val="000000"/>
          <w:sz w:val="20"/>
          <w:szCs w:val="20"/>
        </w:rPr>
      </w:pPr>
      <w:r w:rsidRPr="002E3869">
        <w:rPr>
          <w:color w:val="000000"/>
          <w:spacing w:val="-1"/>
          <w:sz w:val="20"/>
          <w:szCs w:val="20"/>
        </w:rPr>
        <w:t xml:space="preserve">2.4. </w:t>
      </w:r>
      <w:r w:rsidRPr="002E3869">
        <w:rPr>
          <w:color w:val="000000"/>
          <w:sz w:val="20"/>
          <w:szCs w:val="20"/>
        </w:rPr>
        <w:t>Результатом предоставления муниципальной услуги является:</w:t>
      </w:r>
    </w:p>
    <w:p w:rsidR="002E3869" w:rsidRPr="002E3869" w:rsidRDefault="002E3869" w:rsidP="002E3869">
      <w:pPr>
        <w:shd w:val="clear" w:color="auto" w:fill="FFFFFF"/>
        <w:tabs>
          <w:tab w:val="left" w:pos="1258"/>
        </w:tabs>
        <w:ind w:firstLine="710"/>
        <w:jc w:val="both"/>
        <w:rPr>
          <w:sz w:val="20"/>
          <w:szCs w:val="20"/>
        </w:rPr>
      </w:pPr>
      <w:r w:rsidRPr="002E3869">
        <w:rPr>
          <w:bCs/>
          <w:color w:val="000000"/>
          <w:sz w:val="20"/>
          <w:szCs w:val="20"/>
        </w:rPr>
        <w:t xml:space="preserve">2.4.1. </w:t>
      </w:r>
      <w:r w:rsidRPr="002E3869">
        <w:rPr>
          <w:sz w:val="20"/>
          <w:szCs w:val="20"/>
        </w:rPr>
        <w:t>В случае обращения с заявлением о подготовке документации по планировке территории:</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3) решение об отказе в предоставлении услуги по форме, согласно Приложению № 7, № 8 к настоящему Административному регламенту;</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2.4.2. В случае обращения с заявлением об утверждении документации по планировке территории:</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2E3869" w:rsidRPr="002E3869" w:rsidRDefault="002E3869" w:rsidP="002E3869">
      <w:pPr>
        <w:shd w:val="clear" w:color="auto" w:fill="FFFFFF"/>
        <w:tabs>
          <w:tab w:val="left" w:pos="1258"/>
        </w:tabs>
        <w:ind w:firstLine="710"/>
        <w:jc w:val="both"/>
        <w:rPr>
          <w:sz w:val="20"/>
          <w:szCs w:val="20"/>
        </w:rPr>
      </w:pPr>
      <w:r w:rsidRPr="002E3869">
        <w:rPr>
          <w:sz w:val="20"/>
          <w:szCs w:val="20"/>
        </w:rPr>
        <w:t>3) решение об отказе в предоставлении услуги по форме, согласно Приложению № 11 к настоящему Административному регламенту;</w:t>
      </w:r>
    </w:p>
    <w:p w:rsidR="002E3869" w:rsidRPr="002E3869" w:rsidRDefault="002E3869" w:rsidP="002E3869">
      <w:pPr>
        <w:shd w:val="clear" w:color="auto" w:fill="FFFFFF"/>
        <w:jc w:val="center"/>
        <w:rPr>
          <w:b/>
          <w:bCs/>
          <w:color w:val="000000"/>
          <w:sz w:val="20"/>
          <w:szCs w:val="20"/>
        </w:rPr>
      </w:pPr>
    </w:p>
    <w:p w:rsidR="002E3869" w:rsidRPr="002E3869" w:rsidRDefault="002E3869" w:rsidP="002E3869">
      <w:pPr>
        <w:shd w:val="clear" w:color="auto" w:fill="FFFFFF"/>
        <w:jc w:val="center"/>
        <w:rPr>
          <w:b/>
          <w:bCs/>
          <w:color w:val="000000"/>
          <w:sz w:val="20"/>
          <w:szCs w:val="20"/>
        </w:rPr>
      </w:pPr>
      <w:r w:rsidRPr="002E3869">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E3869" w:rsidRPr="002E3869" w:rsidRDefault="002E3869" w:rsidP="002E3869">
      <w:pPr>
        <w:shd w:val="clear" w:color="auto" w:fill="FFFFFF"/>
        <w:jc w:val="center"/>
        <w:rPr>
          <w:b/>
          <w:bCs/>
          <w:color w:val="000000"/>
          <w:sz w:val="20"/>
          <w:szCs w:val="20"/>
        </w:rPr>
      </w:pPr>
      <w:r w:rsidRPr="002E3869">
        <w:rPr>
          <w:b/>
          <w:bCs/>
          <w:color w:val="000000"/>
          <w:sz w:val="20"/>
          <w:szCs w:val="20"/>
        </w:rPr>
        <w:t xml:space="preserve">срок </w:t>
      </w:r>
      <w:r w:rsidRPr="002E3869">
        <w:rPr>
          <w:b/>
          <w:bCs/>
          <w:color w:val="000000"/>
          <w:spacing w:val="-1"/>
          <w:sz w:val="20"/>
          <w:szCs w:val="20"/>
        </w:rPr>
        <w:t xml:space="preserve">приостановления предоставления муниципальной услуги, </w:t>
      </w:r>
      <w:r w:rsidRPr="002E3869">
        <w:rPr>
          <w:b/>
          <w:bCs/>
          <w:color w:val="000000"/>
          <w:sz w:val="20"/>
          <w:szCs w:val="20"/>
        </w:rPr>
        <w:t>срок выдачи (направления) документов, являющихся результатом</w:t>
      </w:r>
      <w:r w:rsidRPr="002E3869">
        <w:rPr>
          <w:b/>
          <w:bCs/>
          <w:color w:val="000000"/>
          <w:sz w:val="20"/>
          <w:szCs w:val="20"/>
        </w:rPr>
        <w:br/>
        <w:t>предоставления муниципальной услуги</w:t>
      </w:r>
    </w:p>
    <w:p w:rsidR="002E3869" w:rsidRPr="002E3869" w:rsidRDefault="002E3869" w:rsidP="002E3869">
      <w:pPr>
        <w:pStyle w:val="1f7"/>
        <w:tabs>
          <w:tab w:val="left" w:pos="1134"/>
          <w:tab w:val="left" w:pos="1387"/>
        </w:tabs>
        <w:spacing w:after="0" w:line="240" w:lineRule="auto"/>
        <w:ind w:firstLine="709"/>
        <w:rPr>
          <w:sz w:val="20"/>
          <w:szCs w:val="20"/>
        </w:rPr>
      </w:pPr>
      <w:r w:rsidRPr="002E3869">
        <w:rPr>
          <w:color w:val="000000"/>
          <w:spacing w:val="-11"/>
          <w:sz w:val="20"/>
          <w:szCs w:val="20"/>
        </w:rPr>
        <w:t xml:space="preserve">2.5. </w:t>
      </w:r>
      <w:r w:rsidRPr="002E3869">
        <w:rPr>
          <w:sz w:val="20"/>
          <w:szCs w:val="20"/>
        </w:rPr>
        <w:t>Уполномоченный орган направляет заявителю способом указанном в заявлении один из результатов, указанных в пункте 2.4. настоящего Административного регламента в следующие сроки:</w:t>
      </w:r>
    </w:p>
    <w:p w:rsidR="002E3869" w:rsidRPr="002E3869" w:rsidRDefault="002E3869" w:rsidP="002E3869">
      <w:pPr>
        <w:pStyle w:val="1f7"/>
        <w:tabs>
          <w:tab w:val="left" w:pos="1134"/>
          <w:tab w:val="left" w:pos="1387"/>
        </w:tabs>
        <w:spacing w:after="0" w:line="240" w:lineRule="auto"/>
        <w:ind w:firstLine="709"/>
        <w:rPr>
          <w:sz w:val="20"/>
          <w:szCs w:val="20"/>
        </w:rPr>
      </w:pPr>
      <w:r w:rsidRPr="002E3869">
        <w:rPr>
          <w:sz w:val="20"/>
          <w:szCs w:val="20"/>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2E3869" w:rsidRPr="002E3869" w:rsidRDefault="002E3869" w:rsidP="002E3869">
      <w:pPr>
        <w:pStyle w:val="1f7"/>
        <w:tabs>
          <w:tab w:val="left" w:pos="1134"/>
          <w:tab w:val="left" w:pos="1387"/>
        </w:tabs>
        <w:spacing w:after="0" w:line="240" w:lineRule="auto"/>
        <w:ind w:firstLine="709"/>
        <w:rPr>
          <w:sz w:val="20"/>
          <w:szCs w:val="20"/>
        </w:rPr>
      </w:pPr>
      <w:r w:rsidRPr="002E3869">
        <w:rPr>
          <w:sz w:val="20"/>
          <w:szCs w:val="20"/>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2E3869" w:rsidRPr="002E3869" w:rsidRDefault="002E3869" w:rsidP="002E3869">
      <w:pPr>
        <w:pStyle w:val="1f7"/>
        <w:tabs>
          <w:tab w:val="left" w:pos="1134"/>
          <w:tab w:val="left" w:pos="1387"/>
        </w:tabs>
        <w:spacing w:after="0" w:line="240" w:lineRule="auto"/>
        <w:ind w:firstLine="709"/>
        <w:rPr>
          <w:sz w:val="20"/>
          <w:szCs w:val="20"/>
        </w:rPr>
      </w:pPr>
      <w:r w:rsidRPr="002E3869">
        <w:rPr>
          <w:sz w:val="20"/>
          <w:szCs w:val="20"/>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2.5.1. Приостановление срока предоставления муниципальной услуги не предусмотрено.</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lastRenderedPageBreak/>
        <w:t>2.5.2.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3869" w:rsidRDefault="002E3869" w:rsidP="002E3869">
      <w:pPr>
        <w:autoSpaceDE w:val="0"/>
        <w:ind w:firstLine="600"/>
        <w:jc w:val="center"/>
        <w:rPr>
          <w:b/>
          <w:bCs/>
          <w:color w:val="000000"/>
          <w:sz w:val="20"/>
          <w:szCs w:val="20"/>
        </w:rPr>
      </w:pPr>
    </w:p>
    <w:p w:rsidR="002E3869" w:rsidRPr="002E3869" w:rsidRDefault="002E3869" w:rsidP="002E3869">
      <w:pPr>
        <w:autoSpaceDE w:val="0"/>
        <w:ind w:firstLine="600"/>
        <w:jc w:val="center"/>
        <w:rPr>
          <w:sz w:val="20"/>
          <w:szCs w:val="20"/>
        </w:rPr>
      </w:pPr>
      <w:r w:rsidRPr="002E3869">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2.6. Для получения муниципальной услуги заявитель представляет следующие документы независимо от категории и основания обращения:</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1) документ, удостоверяющий личность (предоставляется при обращении в МФЦ, Уполномоченный орган);</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2) заявление:</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 в форме документа на бумажном носителе по форме, согласно Приложению № 1, № 2 к настоящему Административному регламенту;</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-в электронной форме (заполняется посредством внесения соответствующих сведений в интерактивную форму заявления при обращении посредством ЕПГУ.</w:t>
      </w:r>
    </w:p>
    <w:p w:rsidR="002E3869" w:rsidRPr="002E3869" w:rsidRDefault="002E3869" w:rsidP="002E3869">
      <w:pPr>
        <w:pStyle w:val="1f7"/>
        <w:tabs>
          <w:tab w:val="left" w:pos="1134"/>
          <w:tab w:val="left" w:pos="1375"/>
        </w:tabs>
        <w:spacing w:after="0" w:line="240" w:lineRule="auto"/>
        <w:ind w:firstLine="709"/>
        <w:rPr>
          <w:sz w:val="20"/>
          <w:szCs w:val="20"/>
        </w:rPr>
      </w:pPr>
      <w:r w:rsidRPr="002E3869">
        <w:rPr>
          <w:sz w:val="20"/>
          <w:szCs w:val="2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 (далее - Федеральный закон № 63-ФЗ).</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2.6.1.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(далее – ЕГРН);</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 проект задания на разработку проекта планировки территории;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2.6.2.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3) основная часть проекта межевания территории;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4) материалы по обоснованию проекта межевания территории;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2.6.3. Заявление и прилагаемые документы могут быть представлены (направлены) заявителем одним из следующих способов:</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1) лично или посредством почтового отправления в орган местного самоуправления;</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 через МФЦ;</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3) через ЕПГУ.</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2.6.4. Запрещается требовать от заявителя:</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w:t>
      </w:r>
      <w:r w:rsidRPr="002E3869">
        <w:rPr>
          <w:color w:val="000000" w:themeColor="text1"/>
          <w:sz w:val="20"/>
          <w:szCs w:val="20"/>
        </w:rPr>
        <w:t xml:space="preserve">, которые находятся в распоряжении органов, предоставляющих муниципальные услуги, иных, органов местного самоуправления либо подведомственных </w:t>
      </w:r>
      <w:r w:rsidRPr="002E3869">
        <w:rPr>
          <w:sz w:val="20"/>
          <w:szCs w:val="20"/>
        </w:rPr>
        <w:t xml:space="preserve">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w:t>
      </w:r>
      <w:r w:rsidRPr="002E3869">
        <w:rPr>
          <w:sz w:val="20"/>
          <w:szCs w:val="20"/>
        </w:rPr>
        <w:lastRenderedPageBreak/>
        <w:t>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 xml:space="preserve">3) осуществления </w:t>
      </w:r>
      <w:r w:rsidRPr="002E3869">
        <w:rPr>
          <w:color w:val="000000" w:themeColor="text1"/>
          <w:sz w:val="20"/>
          <w:szCs w:val="20"/>
        </w:rPr>
        <w:t>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w:t>
      </w:r>
      <w:r w:rsidRPr="002E3869">
        <w:rPr>
          <w:sz w:val="20"/>
          <w:szCs w:val="20"/>
        </w:rPr>
        <w:t xml:space="preserve"> предоставления таких услуг, включенных в перечни, указанные в части 1 статьи 9 Федерального закона № 210-ФЗ;</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869" w:rsidRPr="002E3869" w:rsidRDefault="002E3869" w:rsidP="002E3869">
      <w:pPr>
        <w:pStyle w:val="1f7"/>
        <w:tabs>
          <w:tab w:val="left" w:pos="1134"/>
        </w:tabs>
        <w:spacing w:after="0" w:line="240" w:lineRule="auto"/>
        <w:ind w:firstLine="567"/>
        <w:rPr>
          <w:sz w:val="20"/>
          <w:szCs w:val="20"/>
        </w:rPr>
      </w:pPr>
      <w:r w:rsidRPr="002E3869">
        <w:rPr>
          <w:sz w:val="20"/>
          <w:szCs w:val="20"/>
        </w:rPr>
        <w:t xml:space="preserve">г) выявление документально подтвержденного факта (признаков) ошибочного или </w:t>
      </w:r>
      <w:r w:rsidRPr="002E3869">
        <w:rPr>
          <w:color w:val="000000" w:themeColor="text1"/>
          <w:sz w:val="20"/>
          <w:szCs w:val="20"/>
        </w:rPr>
        <w:t xml:space="preserve">противоправного действия (бездействия) должностного лица органа, предоставляющего муниципальную услугу, </w:t>
      </w:r>
      <w:r w:rsidRPr="002E3869">
        <w:rPr>
          <w:sz w:val="20"/>
          <w:szCs w:val="20"/>
        </w:rPr>
        <w:t>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3869" w:rsidRPr="002E3869" w:rsidRDefault="002E3869" w:rsidP="002E3869">
      <w:pPr>
        <w:jc w:val="center"/>
        <w:rPr>
          <w:rStyle w:val="fontstyle01"/>
          <w:sz w:val="20"/>
          <w:szCs w:val="20"/>
        </w:rPr>
      </w:pPr>
    </w:p>
    <w:p w:rsidR="002E3869" w:rsidRPr="002E3869" w:rsidRDefault="002E3869" w:rsidP="002E3869">
      <w:pPr>
        <w:shd w:val="clear" w:color="auto" w:fill="FFFFFF"/>
        <w:ind w:hanging="590"/>
        <w:jc w:val="center"/>
        <w:rPr>
          <w:b/>
          <w:bCs/>
          <w:color w:val="000000"/>
          <w:sz w:val="20"/>
          <w:szCs w:val="20"/>
        </w:rPr>
      </w:pPr>
      <w:r w:rsidRPr="002E3869">
        <w:rPr>
          <w:b/>
          <w:bCs/>
          <w:color w:val="000000"/>
          <w:spacing w:val="-1"/>
          <w:sz w:val="20"/>
          <w:szCs w:val="20"/>
        </w:rPr>
        <w:t>Исчерпывающий перечень документов, необходимых в соответствии с нормативными правовыми актами для предоставления</w:t>
      </w:r>
      <w:r w:rsidRPr="002E3869">
        <w:rPr>
          <w:b/>
          <w:bCs/>
          <w:color w:val="000000"/>
          <w:sz w:val="20"/>
          <w:szCs w:val="20"/>
        </w:rPr>
        <w:t xml:space="preserve"> муниципальной услуги, которые находятся в распоряжении государственных органов, органов местного самоуправления и подведомственным органам государственных органам 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2E3869" w:rsidRPr="002E3869" w:rsidRDefault="002E3869" w:rsidP="002E3869">
      <w:pPr>
        <w:pStyle w:val="1f7"/>
        <w:tabs>
          <w:tab w:val="left" w:pos="1134"/>
          <w:tab w:val="left" w:pos="1345"/>
        </w:tabs>
        <w:spacing w:after="0" w:line="240" w:lineRule="auto"/>
        <w:ind w:left="567"/>
        <w:rPr>
          <w:sz w:val="20"/>
          <w:szCs w:val="20"/>
        </w:rPr>
      </w:pPr>
      <w:r w:rsidRPr="002E3869">
        <w:rPr>
          <w:sz w:val="20"/>
          <w:szCs w:val="20"/>
        </w:rPr>
        <w:t>2.7. Получаются в рамках межведомственного взаимодействия:</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3) сведения из ЕГРН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5) сведения о факте выдачи и содержании доверенности - единая информационная система нотариата.</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2.7.1. Заявитель вправе по собственной инициативе предоставить документы (сведения), указанные в пункте 2.7 настоящего Административного регламента в форме электронных документов, заверенных усиленной квалифицированной электронной подписью (далее – УКЭП) лиц, уполномоченных на создание и подписание таких документов, при подаче заявления.</w:t>
      </w:r>
    </w:p>
    <w:p w:rsidR="002E3869" w:rsidRPr="002E3869" w:rsidRDefault="002E3869" w:rsidP="002E3869">
      <w:pPr>
        <w:pStyle w:val="1f7"/>
        <w:tabs>
          <w:tab w:val="left" w:pos="1134"/>
          <w:tab w:val="left" w:pos="1345"/>
        </w:tabs>
        <w:spacing w:after="0" w:line="240" w:lineRule="auto"/>
        <w:ind w:firstLine="709"/>
        <w:rPr>
          <w:sz w:val="20"/>
          <w:szCs w:val="20"/>
        </w:rPr>
      </w:pPr>
      <w:r w:rsidRPr="002E3869">
        <w:rPr>
          <w:sz w:val="20"/>
          <w:szCs w:val="20"/>
        </w:rPr>
        <w:t xml:space="preserve">2.7.2. </w:t>
      </w:r>
      <w:r w:rsidRPr="002E3869">
        <w:rPr>
          <w:color w:val="000000" w:themeColor="text1"/>
          <w:sz w:val="20"/>
          <w:szCs w:val="20"/>
        </w:rPr>
        <w:t>Непредставление (несвоевременное представление) указанных Уполномоченным органом документов и сведений</w:t>
      </w:r>
      <w:r w:rsidRPr="002E3869">
        <w:rPr>
          <w:sz w:val="20"/>
          <w:szCs w:val="20"/>
        </w:rPr>
        <w:t xml:space="preserve"> не может являться основанием для отказа в предоставлении муниципальной услуги.</w:t>
      </w:r>
    </w:p>
    <w:p w:rsidR="002E3869" w:rsidRPr="002E3869" w:rsidRDefault="002E3869" w:rsidP="002E3869">
      <w:pPr>
        <w:pStyle w:val="1f7"/>
        <w:tabs>
          <w:tab w:val="left" w:pos="1134"/>
        </w:tabs>
        <w:spacing w:line="240" w:lineRule="auto"/>
        <w:ind w:firstLine="567"/>
        <w:rPr>
          <w:sz w:val="20"/>
          <w:szCs w:val="20"/>
        </w:rPr>
      </w:pPr>
      <w:r w:rsidRPr="002E3869">
        <w:rPr>
          <w:sz w:val="20"/>
          <w:szCs w:val="20"/>
        </w:rPr>
        <w:t>Непредставление заявителем документов, содержащих сведения,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3869" w:rsidRPr="002E3869" w:rsidRDefault="002E3869" w:rsidP="002E3869">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2E3869">
        <w:rPr>
          <w:b/>
          <w:bCs/>
          <w:color w:val="000000"/>
          <w:sz w:val="20"/>
          <w:szCs w:val="20"/>
        </w:rPr>
        <w:lastRenderedPageBreak/>
        <w:t xml:space="preserve">Исчерпывающий перечень оснований для отказа в приеме документов, необходимых для предоставления муниципальной услуги </w:t>
      </w:r>
    </w:p>
    <w:p w:rsidR="002E3869" w:rsidRPr="002E3869" w:rsidRDefault="002E3869" w:rsidP="002E3869">
      <w:pPr>
        <w:ind w:firstLine="708"/>
        <w:jc w:val="both"/>
        <w:rPr>
          <w:sz w:val="20"/>
          <w:szCs w:val="20"/>
          <w:shd w:val="clear" w:color="auto" w:fill="FFFFFF"/>
        </w:rPr>
      </w:pPr>
      <w:r w:rsidRPr="002E3869">
        <w:rPr>
          <w:sz w:val="20"/>
          <w:szCs w:val="20"/>
        </w:rPr>
        <w:t xml:space="preserve">2.8. </w:t>
      </w:r>
      <w:r w:rsidRPr="002E3869">
        <w:rPr>
          <w:sz w:val="20"/>
          <w:szCs w:val="20"/>
          <w:shd w:val="clear" w:color="auto" w:fill="FFFFFF"/>
        </w:rPr>
        <w:t>Основаниями для отказа в приеме документов являются:</w:t>
      </w:r>
    </w:p>
    <w:p w:rsidR="002E3869" w:rsidRPr="002E3869" w:rsidRDefault="002E3869" w:rsidP="002E3869">
      <w:pPr>
        <w:ind w:firstLine="708"/>
        <w:jc w:val="both"/>
        <w:rPr>
          <w:sz w:val="20"/>
          <w:szCs w:val="20"/>
        </w:rPr>
      </w:pPr>
      <w:r w:rsidRPr="002E3869">
        <w:rPr>
          <w:sz w:val="20"/>
          <w:szCs w:val="20"/>
          <w:shd w:val="clear" w:color="auto" w:fill="FFFFFF"/>
        </w:rPr>
        <w:t xml:space="preserve">1) </w:t>
      </w:r>
      <w:r w:rsidRPr="002E3869">
        <w:rPr>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869" w:rsidRPr="002E3869" w:rsidRDefault="002E3869" w:rsidP="002E3869">
      <w:pPr>
        <w:ind w:firstLine="708"/>
        <w:jc w:val="both"/>
        <w:rPr>
          <w:sz w:val="20"/>
          <w:szCs w:val="20"/>
        </w:rPr>
      </w:pPr>
      <w:r w:rsidRPr="002E3869">
        <w:rPr>
          <w:sz w:val="20"/>
          <w:szCs w:val="20"/>
        </w:rPr>
        <w:t>2) представление неполного комплекта документов, указанных в пункте 2.6 настоящего Административного регламента, подлежащих обязательному представлению заявителем;</w:t>
      </w:r>
    </w:p>
    <w:p w:rsidR="002E3869" w:rsidRPr="002E3869" w:rsidRDefault="002E3869" w:rsidP="002E3869">
      <w:pPr>
        <w:ind w:firstLine="708"/>
        <w:jc w:val="both"/>
        <w:rPr>
          <w:sz w:val="20"/>
          <w:szCs w:val="20"/>
        </w:rPr>
      </w:pPr>
      <w:r w:rsidRPr="002E3869">
        <w:rPr>
          <w:sz w:val="20"/>
          <w:szCs w:val="20"/>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E3869" w:rsidRPr="002E3869" w:rsidRDefault="002E3869" w:rsidP="002E3869">
      <w:pPr>
        <w:ind w:firstLine="708"/>
        <w:jc w:val="both"/>
        <w:rPr>
          <w:sz w:val="20"/>
          <w:szCs w:val="20"/>
        </w:rPr>
      </w:pPr>
      <w:r w:rsidRPr="002E3869">
        <w:rPr>
          <w:sz w:val="20"/>
          <w:szCs w:val="20"/>
        </w:rPr>
        <w:t>4) подача заявления (запроса) от имени заявителя не уполномоченным на то лицом;</w:t>
      </w:r>
    </w:p>
    <w:p w:rsidR="002E3869" w:rsidRPr="002E3869" w:rsidRDefault="002E3869" w:rsidP="002E3869">
      <w:pPr>
        <w:ind w:firstLine="708"/>
        <w:jc w:val="both"/>
        <w:rPr>
          <w:sz w:val="20"/>
          <w:szCs w:val="20"/>
        </w:rPr>
      </w:pPr>
      <w:r w:rsidRPr="002E3869">
        <w:rPr>
          <w:sz w:val="20"/>
          <w:szCs w:val="20"/>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E3869" w:rsidRPr="002E3869" w:rsidRDefault="002E3869" w:rsidP="002E3869">
      <w:pPr>
        <w:ind w:firstLine="708"/>
        <w:jc w:val="both"/>
        <w:rPr>
          <w:sz w:val="20"/>
          <w:szCs w:val="20"/>
        </w:rPr>
      </w:pPr>
      <w:r w:rsidRPr="002E3869">
        <w:rPr>
          <w:sz w:val="20"/>
          <w:szCs w:val="20"/>
        </w:rPr>
        <w:t>6) неполное, некорректное заполнение полей в форме заявления, в том числе в интерактивной форме заявления на ЕПГУ;</w:t>
      </w:r>
    </w:p>
    <w:p w:rsidR="002E3869" w:rsidRPr="002E3869" w:rsidRDefault="002E3869" w:rsidP="002E3869">
      <w:pPr>
        <w:ind w:firstLine="708"/>
        <w:jc w:val="both"/>
        <w:rPr>
          <w:sz w:val="20"/>
          <w:szCs w:val="20"/>
        </w:rPr>
      </w:pPr>
      <w:r w:rsidRPr="002E3869">
        <w:rPr>
          <w:sz w:val="20"/>
          <w:szCs w:val="20"/>
        </w:rPr>
        <w:t>7) электронные документы не соответствуют требованиям к форматам их предоставления и (или) не читаются;</w:t>
      </w:r>
    </w:p>
    <w:p w:rsidR="002E3869" w:rsidRPr="002E3869" w:rsidRDefault="002E3869" w:rsidP="007D744A">
      <w:pPr>
        <w:ind w:firstLine="708"/>
        <w:jc w:val="both"/>
        <w:rPr>
          <w:sz w:val="20"/>
          <w:szCs w:val="20"/>
        </w:rPr>
      </w:pPr>
      <w:r w:rsidRPr="002E3869">
        <w:rPr>
          <w:sz w:val="20"/>
          <w:szCs w:val="20"/>
        </w:rPr>
        <w:t>8)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7D744A" w:rsidRDefault="007D744A" w:rsidP="007D744A">
      <w:pPr>
        <w:shd w:val="clear" w:color="auto" w:fill="FFFFFF"/>
        <w:ind w:right="10" w:firstLine="710"/>
        <w:jc w:val="center"/>
        <w:rPr>
          <w:b/>
          <w:bCs/>
          <w:color w:val="000000"/>
          <w:sz w:val="20"/>
          <w:szCs w:val="20"/>
        </w:rPr>
      </w:pPr>
    </w:p>
    <w:p w:rsidR="002E3869" w:rsidRPr="002E3869" w:rsidRDefault="002E3869" w:rsidP="007D744A">
      <w:pPr>
        <w:shd w:val="clear" w:color="auto" w:fill="FFFFFF"/>
        <w:ind w:right="10" w:firstLine="710"/>
        <w:jc w:val="center"/>
        <w:rPr>
          <w:b/>
          <w:bCs/>
          <w:color w:val="000000"/>
          <w:sz w:val="20"/>
          <w:szCs w:val="20"/>
        </w:rPr>
      </w:pPr>
      <w:r w:rsidRPr="002E3869">
        <w:rPr>
          <w:b/>
          <w:bCs/>
          <w:color w:val="000000"/>
          <w:sz w:val="20"/>
          <w:szCs w:val="20"/>
        </w:rPr>
        <w:t>Исчерпывающий перечень оснований для приостановления или отказа в предоставлении муниципальной услуги</w:t>
      </w:r>
    </w:p>
    <w:p w:rsidR="002E3869" w:rsidRPr="002E3869" w:rsidRDefault="002E3869" w:rsidP="007D744A">
      <w:pPr>
        <w:shd w:val="clear" w:color="auto" w:fill="FFFFFF"/>
        <w:ind w:right="10" w:firstLine="710"/>
        <w:jc w:val="both"/>
        <w:rPr>
          <w:sz w:val="20"/>
          <w:szCs w:val="20"/>
          <w:shd w:val="clear" w:color="auto" w:fill="FFFFFF"/>
        </w:rPr>
      </w:pPr>
      <w:r w:rsidRPr="002E3869">
        <w:rPr>
          <w:bCs/>
          <w:sz w:val="20"/>
          <w:szCs w:val="20"/>
        </w:rPr>
        <w:t xml:space="preserve">2.9. </w:t>
      </w:r>
      <w:r w:rsidRPr="002E3869">
        <w:rPr>
          <w:sz w:val="20"/>
          <w:szCs w:val="20"/>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2E3869" w:rsidRPr="002E3869" w:rsidRDefault="002E3869" w:rsidP="002E3869">
      <w:pPr>
        <w:shd w:val="clear" w:color="auto" w:fill="FFFFFF"/>
        <w:ind w:right="10" w:firstLine="710"/>
        <w:jc w:val="both"/>
        <w:rPr>
          <w:sz w:val="20"/>
          <w:szCs w:val="20"/>
        </w:rPr>
      </w:pPr>
      <w:r w:rsidRPr="002E3869">
        <w:rPr>
          <w:sz w:val="20"/>
          <w:szCs w:val="20"/>
          <w:shd w:val="clear" w:color="auto" w:fill="FFFFFF"/>
        </w:rPr>
        <w:t xml:space="preserve">2.10. </w:t>
      </w:r>
      <w:r w:rsidRPr="002E3869">
        <w:rPr>
          <w:sz w:val="20"/>
          <w:szCs w:val="20"/>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2E3869" w:rsidRPr="002E3869" w:rsidRDefault="002E3869" w:rsidP="002E3869">
      <w:pPr>
        <w:shd w:val="clear" w:color="auto" w:fill="FFFFFF"/>
        <w:ind w:right="10" w:firstLine="710"/>
        <w:jc w:val="both"/>
        <w:rPr>
          <w:sz w:val="20"/>
          <w:szCs w:val="20"/>
        </w:rPr>
      </w:pPr>
      <w:r w:rsidRPr="002E3869">
        <w:rPr>
          <w:sz w:val="20"/>
          <w:szCs w:val="20"/>
        </w:rPr>
        <w:t>2.10.1. При рассмотрении заявления о принятии решения о подготовке документации по планировке территории:</w:t>
      </w:r>
    </w:p>
    <w:p w:rsidR="002E3869" w:rsidRPr="002E3869" w:rsidRDefault="002E3869" w:rsidP="002E3869">
      <w:pPr>
        <w:shd w:val="clear" w:color="auto" w:fill="FFFFFF"/>
        <w:ind w:right="10" w:firstLine="710"/>
        <w:jc w:val="both"/>
        <w:rPr>
          <w:sz w:val="20"/>
          <w:szCs w:val="20"/>
        </w:rPr>
      </w:pPr>
      <w:r w:rsidRPr="002E3869">
        <w:rPr>
          <w:sz w:val="20"/>
          <w:szCs w:val="2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2E3869" w:rsidRPr="002E3869" w:rsidRDefault="002E3869" w:rsidP="002E3869">
      <w:pPr>
        <w:shd w:val="clear" w:color="auto" w:fill="FFFFFF"/>
        <w:ind w:right="10" w:firstLine="710"/>
        <w:jc w:val="both"/>
        <w:rPr>
          <w:sz w:val="20"/>
          <w:szCs w:val="20"/>
        </w:rPr>
      </w:pPr>
      <w:r w:rsidRPr="002E3869">
        <w:rPr>
          <w:sz w:val="20"/>
          <w:szCs w:val="20"/>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2E3869" w:rsidRPr="002E3869" w:rsidRDefault="002E3869" w:rsidP="002E3869">
      <w:pPr>
        <w:shd w:val="clear" w:color="auto" w:fill="FFFFFF"/>
        <w:ind w:right="10" w:firstLine="710"/>
        <w:jc w:val="both"/>
        <w:rPr>
          <w:sz w:val="20"/>
          <w:szCs w:val="20"/>
        </w:rPr>
      </w:pPr>
      <w:r w:rsidRPr="002E3869">
        <w:rPr>
          <w:sz w:val="20"/>
          <w:szCs w:val="2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года № 402;</w:t>
      </w:r>
    </w:p>
    <w:p w:rsidR="002E3869" w:rsidRPr="002E3869" w:rsidRDefault="002E3869" w:rsidP="002E3869">
      <w:pPr>
        <w:shd w:val="clear" w:color="auto" w:fill="FFFFFF"/>
        <w:ind w:right="10" w:firstLine="710"/>
        <w:jc w:val="both"/>
        <w:rPr>
          <w:sz w:val="20"/>
          <w:szCs w:val="20"/>
        </w:rPr>
      </w:pPr>
      <w:r w:rsidRPr="002E3869">
        <w:rPr>
          <w:sz w:val="20"/>
          <w:szCs w:val="20"/>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2E3869" w:rsidRPr="002E3869" w:rsidRDefault="002E3869" w:rsidP="002E3869">
      <w:pPr>
        <w:shd w:val="clear" w:color="auto" w:fill="FFFFFF"/>
        <w:ind w:right="10" w:firstLine="710"/>
        <w:jc w:val="both"/>
        <w:rPr>
          <w:sz w:val="20"/>
          <w:szCs w:val="20"/>
        </w:rPr>
      </w:pPr>
      <w:r w:rsidRPr="002E3869">
        <w:rPr>
          <w:sz w:val="20"/>
          <w:szCs w:val="2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E3869" w:rsidRPr="002E3869" w:rsidRDefault="002E3869" w:rsidP="002E3869">
      <w:pPr>
        <w:shd w:val="clear" w:color="auto" w:fill="FFFFFF"/>
        <w:ind w:right="10" w:firstLine="710"/>
        <w:jc w:val="both"/>
        <w:rPr>
          <w:sz w:val="20"/>
          <w:szCs w:val="20"/>
        </w:rPr>
      </w:pPr>
      <w:r w:rsidRPr="002E3869">
        <w:rPr>
          <w:sz w:val="20"/>
          <w:szCs w:val="2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2E3869" w:rsidRPr="002E3869" w:rsidRDefault="002E3869" w:rsidP="002E3869">
      <w:pPr>
        <w:shd w:val="clear" w:color="auto" w:fill="FFFFFF"/>
        <w:ind w:right="10" w:firstLine="710"/>
        <w:jc w:val="both"/>
        <w:rPr>
          <w:sz w:val="20"/>
          <w:szCs w:val="20"/>
        </w:rPr>
      </w:pPr>
      <w:r w:rsidRPr="002E3869">
        <w:rPr>
          <w:sz w:val="20"/>
          <w:szCs w:val="2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E3869" w:rsidRPr="002E3869" w:rsidRDefault="002E3869" w:rsidP="002E3869">
      <w:pPr>
        <w:shd w:val="clear" w:color="auto" w:fill="FFFFFF"/>
        <w:ind w:right="10" w:firstLine="710"/>
        <w:jc w:val="both"/>
        <w:rPr>
          <w:sz w:val="20"/>
          <w:szCs w:val="20"/>
        </w:rPr>
      </w:pPr>
      <w:r w:rsidRPr="002E3869">
        <w:rPr>
          <w:sz w:val="20"/>
          <w:szCs w:val="20"/>
        </w:rPr>
        <w:t>8) отзыв заявления о предоставлении муниципальной услуги по инициативе заявителя.</w:t>
      </w:r>
    </w:p>
    <w:p w:rsidR="002E3869" w:rsidRPr="002E3869" w:rsidRDefault="002E3869" w:rsidP="002E3869">
      <w:pPr>
        <w:shd w:val="clear" w:color="auto" w:fill="FFFFFF"/>
        <w:ind w:right="10" w:firstLine="710"/>
        <w:jc w:val="both"/>
        <w:rPr>
          <w:sz w:val="20"/>
          <w:szCs w:val="20"/>
        </w:rPr>
      </w:pPr>
      <w:r w:rsidRPr="002E3869">
        <w:rPr>
          <w:sz w:val="20"/>
          <w:szCs w:val="20"/>
        </w:rPr>
        <w:t>2.10.2.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2E3869" w:rsidRPr="002E3869" w:rsidRDefault="002E3869" w:rsidP="002E3869">
      <w:pPr>
        <w:shd w:val="clear" w:color="auto" w:fill="FFFFFF"/>
        <w:ind w:right="10" w:firstLine="710"/>
        <w:jc w:val="both"/>
        <w:rPr>
          <w:sz w:val="20"/>
          <w:szCs w:val="20"/>
        </w:rPr>
      </w:pPr>
      <w:r w:rsidRPr="002E3869">
        <w:rPr>
          <w:sz w:val="20"/>
          <w:szCs w:val="20"/>
        </w:rPr>
        <w:t>2.10.2.1. При рассмотрении заявления об утверждении документации по планировке территории:</w:t>
      </w:r>
    </w:p>
    <w:p w:rsidR="002E3869" w:rsidRPr="002E3869" w:rsidRDefault="002E3869" w:rsidP="002E3869">
      <w:pPr>
        <w:shd w:val="clear" w:color="auto" w:fill="FFFFFF"/>
        <w:ind w:right="10" w:firstLine="710"/>
        <w:jc w:val="both"/>
        <w:rPr>
          <w:sz w:val="20"/>
          <w:szCs w:val="20"/>
        </w:rPr>
      </w:pPr>
      <w:r w:rsidRPr="002E3869">
        <w:rPr>
          <w:sz w:val="20"/>
          <w:szCs w:val="20"/>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2E3869" w:rsidRPr="002E3869" w:rsidRDefault="002E3869" w:rsidP="002E3869">
      <w:pPr>
        <w:shd w:val="clear" w:color="auto" w:fill="FFFFFF"/>
        <w:ind w:right="10" w:firstLine="710"/>
        <w:jc w:val="both"/>
        <w:rPr>
          <w:sz w:val="20"/>
          <w:szCs w:val="20"/>
        </w:rPr>
      </w:pPr>
      <w:r w:rsidRPr="002E3869">
        <w:rPr>
          <w:sz w:val="20"/>
          <w:szCs w:val="20"/>
        </w:rPr>
        <w:t>2) по итогам проверки не подтверждено право заявителя принимать решение о подготовке документации по планировке территории;</w:t>
      </w:r>
    </w:p>
    <w:p w:rsidR="002E3869" w:rsidRPr="002E3869" w:rsidRDefault="002E3869" w:rsidP="002E3869">
      <w:pPr>
        <w:shd w:val="clear" w:color="auto" w:fill="FFFFFF"/>
        <w:ind w:right="10" w:firstLine="710"/>
        <w:jc w:val="both"/>
        <w:rPr>
          <w:sz w:val="20"/>
          <w:szCs w:val="20"/>
        </w:rPr>
      </w:pPr>
      <w:r w:rsidRPr="002E3869">
        <w:rPr>
          <w:sz w:val="20"/>
          <w:szCs w:val="20"/>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2E3869" w:rsidRPr="002E3869" w:rsidRDefault="002E3869" w:rsidP="002E3869">
      <w:pPr>
        <w:shd w:val="clear" w:color="auto" w:fill="FFFFFF"/>
        <w:ind w:right="10" w:firstLine="710"/>
        <w:jc w:val="both"/>
        <w:rPr>
          <w:sz w:val="20"/>
          <w:szCs w:val="20"/>
        </w:rPr>
      </w:pPr>
      <w:r w:rsidRPr="002E3869">
        <w:rPr>
          <w:sz w:val="20"/>
          <w:szCs w:val="2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2E3869" w:rsidRPr="002E3869" w:rsidRDefault="002E3869" w:rsidP="002E3869">
      <w:pPr>
        <w:shd w:val="clear" w:color="auto" w:fill="FFFFFF"/>
        <w:ind w:right="10" w:firstLine="710"/>
        <w:jc w:val="both"/>
        <w:rPr>
          <w:sz w:val="20"/>
          <w:szCs w:val="20"/>
        </w:rPr>
      </w:pPr>
      <w:r w:rsidRPr="002E3869">
        <w:rPr>
          <w:sz w:val="20"/>
          <w:szCs w:val="20"/>
        </w:rPr>
        <w:t>5) несоответствие представленных документов решению о подготовке документации по планировке территории;</w:t>
      </w:r>
    </w:p>
    <w:p w:rsidR="002E3869" w:rsidRPr="002E3869" w:rsidRDefault="002E3869" w:rsidP="002E3869">
      <w:pPr>
        <w:shd w:val="clear" w:color="auto" w:fill="FFFFFF"/>
        <w:ind w:right="10" w:firstLine="710"/>
        <w:jc w:val="both"/>
        <w:rPr>
          <w:sz w:val="20"/>
          <w:szCs w:val="20"/>
        </w:rPr>
      </w:pPr>
      <w:r w:rsidRPr="002E3869">
        <w:rPr>
          <w:sz w:val="20"/>
          <w:szCs w:val="20"/>
        </w:rPr>
        <w:lastRenderedPageBreak/>
        <w:t>6) отсутствие необходимых согласований, из числа предусмотренных статьей 45 Градостроительного кодекса Российской Федерации;</w:t>
      </w:r>
    </w:p>
    <w:p w:rsidR="002E3869" w:rsidRPr="002E3869" w:rsidRDefault="002E3869" w:rsidP="002E3869">
      <w:pPr>
        <w:shd w:val="clear" w:color="auto" w:fill="FFFFFF"/>
        <w:ind w:right="10" w:firstLine="710"/>
        <w:jc w:val="both"/>
        <w:rPr>
          <w:sz w:val="20"/>
          <w:szCs w:val="20"/>
        </w:rPr>
      </w:pPr>
      <w:r w:rsidRPr="002E3869">
        <w:rPr>
          <w:sz w:val="20"/>
          <w:szCs w:val="2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E3869" w:rsidRPr="002E3869" w:rsidRDefault="002E3869" w:rsidP="002E3869">
      <w:pPr>
        <w:shd w:val="clear" w:color="auto" w:fill="FFFFFF"/>
        <w:ind w:right="10" w:firstLine="710"/>
        <w:jc w:val="both"/>
        <w:rPr>
          <w:sz w:val="20"/>
          <w:szCs w:val="20"/>
        </w:rPr>
      </w:pPr>
      <w:r w:rsidRPr="002E3869">
        <w:rPr>
          <w:sz w:val="20"/>
          <w:szCs w:val="20"/>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2E3869" w:rsidRPr="002E3869" w:rsidRDefault="002E3869" w:rsidP="002E3869">
      <w:pPr>
        <w:shd w:val="clear" w:color="auto" w:fill="FFFFFF"/>
        <w:ind w:right="10" w:firstLine="710"/>
        <w:jc w:val="both"/>
        <w:rPr>
          <w:sz w:val="20"/>
          <w:szCs w:val="20"/>
        </w:rPr>
      </w:pPr>
      <w:r w:rsidRPr="002E3869">
        <w:rPr>
          <w:sz w:val="20"/>
          <w:szCs w:val="2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2E3869" w:rsidRPr="002E3869" w:rsidRDefault="002E3869" w:rsidP="002E3869">
      <w:pPr>
        <w:shd w:val="clear" w:color="auto" w:fill="FFFFFF"/>
        <w:ind w:right="10" w:firstLine="710"/>
        <w:jc w:val="both"/>
        <w:rPr>
          <w:sz w:val="20"/>
          <w:szCs w:val="20"/>
        </w:rPr>
      </w:pPr>
      <w:r w:rsidRPr="002E3869">
        <w:rPr>
          <w:sz w:val="20"/>
          <w:szCs w:val="20"/>
        </w:rPr>
        <w:t>10) отзыв заявления о предоставлении муниципальной услуги по инициативе заявителя.</w:t>
      </w:r>
    </w:p>
    <w:p w:rsidR="002E3869" w:rsidRPr="002E3869" w:rsidRDefault="002E3869" w:rsidP="002E3869">
      <w:pPr>
        <w:shd w:val="clear" w:color="auto" w:fill="FFFFFF"/>
        <w:ind w:right="10" w:firstLine="710"/>
        <w:jc w:val="both"/>
        <w:rPr>
          <w:sz w:val="20"/>
          <w:szCs w:val="20"/>
        </w:rPr>
      </w:pPr>
      <w:r w:rsidRPr="002E3869">
        <w:rPr>
          <w:sz w:val="20"/>
          <w:szCs w:val="20"/>
        </w:rPr>
        <w:t>2.10.3.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2E3869" w:rsidRPr="002E3869" w:rsidRDefault="002E3869" w:rsidP="002E3869">
      <w:pPr>
        <w:shd w:val="clear" w:color="auto" w:fill="FFFFFF"/>
        <w:ind w:right="10" w:firstLine="710"/>
        <w:jc w:val="both"/>
        <w:rPr>
          <w:sz w:val="20"/>
          <w:szCs w:val="20"/>
        </w:rPr>
      </w:pPr>
      <w:r w:rsidRPr="002E3869">
        <w:rPr>
          <w:sz w:val="20"/>
          <w:szCs w:val="20"/>
        </w:rPr>
        <w:t>2.10.4. Решение об отказе в предоставлении муниципальной услуги с указанием причин отказа подписывается УКЭП в установленном порядке уполномоченным должностным лицом органа местного самоуправления, и направляется заявителю в личный кабинет ЕГПУ и (или) в МФЦ в день принятия решения об отказе в предоставлении муниципальной услуги.</w:t>
      </w:r>
    </w:p>
    <w:p w:rsidR="002E3869" w:rsidRPr="002E3869" w:rsidRDefault="002E3869" w:rsidP="007D744A">
      <w:pPr>
        <w:shd w:val="clear" w:color="auto" w:fill="FFFFFF"/>
        <w:ind w:right="10" w:firstLine="710"/>
        <w:jc w:val="both"/>
        <w:rPr>
          <w:sz w:val="20"/>
          <w:szCs w:val="20"/>
        </w:rPr>
      </w:pPr>
      <w:r w:rsidRPr="002E3869">
        <w:rPr>
          <w:sz w:val="20"/>
          <w:szCs w:val="20"/>
        </w:rPr>
        <w:t>2.10.5.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p>
    <w:p w:rsidR="007D744A" w:rsidRDefault="007D744A" w:rsidP="007D744A">
      <w:pPr>
        <w:shd w:val="clear" w:color="auto" w:fill="FFFFFF"/>
        <w:ind w:right="10" w:firstLine="710"/>
        <w:jc w:val="center"/>
        <w:rPr>
          <w:b/>
          <w:bCs/>
          <w:color w:val="000000"/>
          <w:sz w:val="20"/>
          <w:szCs w:val="20"/>
        </w:rPr>
      </w:pPr>
    </w:p>
    <w:p w:rsidR="002E3869" w:rsidRPr="002E3869" w:rsidRDefault="002E3869" w:rsidP="007D744A">
      <w:pPr>
        <w:shd w:val="clear" w:color="auto" w:fill="FFFFFF"/>
        <w:ind w:right="10" w:firstLine="710"/>
        <w:jc w:val="center"/>
        <w:rPr>
          <w:b/>
          <w:bCs/>
          <w:color w:val="000000"/>
          <w:sz w:val="20"/>
          <w:szCs w:val="20"/>
        </w:rPr>
      </w:pPr>
      <w:r w:rsidRPr="002E3869">
        <w:rPr>
          <w:b/>
          <w:bCs/>
          <w:color w:val="000000"/>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2E3869" w:rsidRPr="002E3869" w:rsidRDefault="002E3869" w:rsidP="007D744A">
      <w:pPr>
        <w:shd w:val="clear" w:color="auto" w:fill="FFFFFF"/>
        <w:ind w:right="10" w:firstLine="710"/>
        <w:jc w:val="both"/>
        <w:rPr>
          <w:bCs/>
          <w:sz w:val="20"/>
          <w:szCs w:val="20"/>
        </w:rPr>
      </w:pPr>
      <w:r w:rsidRPr="002E3869">
        <w:rPr>
          <w:bCs/>
          <w:sz w:val="20"/>
          <w:szCs w:val="20"/>
        </w:rPr>
        <w:t>2.11. М</w:t>
      </w:r>
      <w:r w:rsidRPr="002E3869">
        <w:rPr>
          <w:sz w:val="20"/>
          <w:szCs w:val="20"/>
          <w:shd w:val="clear" w:color="auto" w:fill="FFFFFF"/>
        </w:rPr>
        <w:t>униципальная услуга осуществляется бесплатно.</w:t>
      </w:r>
    </w:p>
    <w:p w:rsidR="007D744A" w:rsidRDefault="007D744A" w:rsidP="007D744A">
      <w:pPr>
        <w:shd w:val="clear" w:color="auto" w:fill="FFFFFF"/>
        <w:ind w:right="10" w:firstLine="710"/>
        <w:jc w:val="center"/>
        <w:rPr>
          <w:b/>
          <w:bCs/>
          <w:color w:val="000000"/>
          <w:sz w:val="20"/>
          <w:szCs w:val="20"/>
        </w:rPr>
      </w:pPr>
    </w:p>
    <w:p w:rsidR="002E3869" w:rsidRPr="002E3869" w:rsidRDefault="002E3869" w:rsidP="007D744A">
      <w:pPr>
        <w:shd w:val="clear" w:color="auto" w:fill="FFFFFF"/>
        <w:ind w:right="10" w:firstLine="710"/>
        <w:jc w:val="center"/>
        <w:rPr>
          <w:sz w:val="20"/>
          <w:szCs w:val="20"/>
        </w:rPr>
      </w:pPr>
      <w:r w:rsidRPr="002E3869">
        <w:rPr>
          <w:b/>
          <w:bCs/>
          <w:color w:val="000000"/>
          <w:sz w:val="20"/>
          <w:szCs w:val="20"/>
        </w:rPr>
        <w:t xml:space="preserve">Перечень услуг, которые являются необходимыми и обязательными для представления муниципальной услуги, в том числе сведения о документе (документах), выдаваемом (выдаваемых) организациями, участвующими в </w:t>
      </w:r>
      <w:r w:rsidRPr="002E3869">
        <w:rPr>
          <w:b/>
          <w:bCs/>
          <w:color w:val="000000"/>
          <w:spacing w:val="-1"/>
          <w:sz w:val="20"/>
          <w:szCs w:val="20"/>
        </w:rPr>
        <w:t>предоставлении муниципальной</w:t>
      </w:r>
      <w:r w:rsidRPr="002E3869">
        <w:rPr>
          <w:sz w:val="20"/>
          <w:szCs w:val="20"/>
        </w:rPr>
        <w:t xml:space="preserve"> </w:t>
      </w:r>
      <w:r w:rsidRPr="002E3869">
        <w:rPr>
          <w:b/>
          <w:bCs/>
          <w:color w:val="000000"/>
          <w:sz w:val="20"/>
          <w:szCs w:val="20"/>
        </w:rPr>
        <w:t>услуги</w:t>
      </w:r>
    </w:p>
    <w:p w:rsidR="002E3869" w:rsidRPr="002E3869" w:rsidRDefault="002E3869" w:rsidP="002E3869">
      <w:pPr>
        <w:shd w:val="clear" w:color="auto" w:fill="FFFFFF"/>
        <w:tabs>
          <w:tab w:val="left" w:pos="1752"/>
          <w:tab w:val="left" w:pos="4181"/>
          <w:tab w:val="left" w:pos="6869"/>
          <w:tab w:val="left" w:pos="9250"/>
        </w:tabs>
        <w:ind w:firstLine="710"/>
        <w:jc w:val="both"/>
        <w:rPr>
          <w:sz w:val="20"/>
          <w:szCs w:val="20"/>
          <w:shd w:val="clear" w:color="auto" w:fill="FFFFFF"/>
        </w:rPr>
      </w:pPr>
      <w:r w:rsidRPr="002E3869">
        <w:rPr>
          <w:spacing w:val="-2"/>
          <w:sz w:val="20"/>
          <w:szCs w:val="20"/>
        </w:rPr>
        <w:t>2.12. П</w:t>
      </w:r>
      <w:r w:rsidRPr="002E3869">
        <w:rPr>
          <w:sz w:val="20"/>
          <w:szCs w:val="20"/>
          <w:shd w:val="clear" w:color="auto" w:fill="FFFFFF"/>
        </w:rPr>
        <w:t xml:space="preserve">редоставление необходимых и обязательных услуг не требуется. </w:t>
      </w:r>
    </w:p>
    <w:p w:rsidR="002E3869" w:rsidRPr="002E3869" w:rsidRDefault="002E3869" w:rsidP="002E3869">
      <w:pPr>
        <w:shd w:val="clear" w:color="auto" w:fill="FFFFFF"/>
        <w:tabs>
          <w:tab w:val="left" w:pos="1752"/>
          <w:tab w:val="left" w:pos="4181"/>
          <w:tab w:val="left" w:pos="6869"/>
          <w:tab w:val="left" w:pos="9250"/>
        </w:tabs>
        <w:ind w:firstLine="710"/>
        <w:jc w:val="both"/>
        <w:rPr>
          <w:b/>
          <w:bCs/>
          <w:sz w:val="20"/>
          <w:szCs w:val="20"/>
        </w:rPr>
      </w:pPr>
    </w:p>
    <w:p w:rsidR="002E3869" w:rsidRPr="002E3869" w:rsidRDefault="002E3869" w:rsidP="002E3869">
      <w:pPr>
        <w:shd w:val="clear" w:color="auto" w:fill="FFFFFF"/>
        <w:tabs>
          <w:tab w:val="left" w:pos="1752"/>
          <w:tab w:val="left" w:pos="4181"/>
          <w:tab w:val="left" w:pos="6869"/>
          <w:tab w:val="left" w:pos="9250"/>
        </w:tabs>
        <w:ind w:left="710"/>
        <w:jc w:val="center"/>
        <w:rPr>
          <w:b/>
          <w:bCs/>
          <w:color w:val="000000"/>
          <w:sz w:val="20"/>
          <w:szCs w:val="20"/>
        </w:rPr>
      </w:pPr>
      <w:r w:rsidRPr="002E3869">
        <w:rPr>
          <w:b/>
          <w:bCs/>
          <w:color w:val="000000"/>
          <w:sz w:val="20"/>
          <w:szCs w:val="20"/>
        </w:rPr>
        <w:t>Порядок, размер и основания взимания платы за предоставление услуг, которые являются необходимыми и обязательны ми для предоставления муниципальной услуги, включая информацию о методике расчета размера такой платы</w:t>
      </w:r>
    </w:p>
    <w:p w:rsidR="002E3869" w:rsidRPr="002E3869" w:rsidRDefault="002E3869" w:rsidP="002E3869">
      <w:pPr>
        <w:shd w:val="clear" w:color="auto" w:fill="FFFFFF"/>
        <w:tabs>
          <w:tab w:val="left" w:pos="1469"/>
        </w:tabs>
        <w:ind w:firstLine="710"/>
        <w:jc w:val="both"/>
        <w:rPr>
          <w:color w:val="000000"/>
          <w:sz w:val="20"/>
          <w:szCs w:val="20"/>
        </w:rPr>
      </w:pPr>
      <w:r w:rsidRPr="002E3869">
        <w:rPr>
          <w:color w:val="000000"/>
          <w:spacing w:val="-2"/>
          <w:sz w:val="20"/>
          <w:szCs w:val="20"/>
        </w:rPr>
        <w:t>2.13</w:t>
      </w:r>
      <w:r w:rsidRPr="002E3869">
        <w:rPr>
          <w:spacing w:val="-2"/>
          <w:sz w:val="20"/>
          <w:szCs w:val="20"/>
        </w:rPr>
        <w:t xml:space="preserve">. </w:t>
      </w:r>
      <w:r w:rsidRPr="002E3869">
        <w:rPr>
          <w:sz w:val="20"/>
          <w:szCs w:val="20"/>
          <w:shd w:val="clear" w:color="auto" w:fill="FFFFFF"/>
        </w:rPr>
        <w:t>Предоставление необходимых и обязательных услуг не требуется.</w:t>
      </w:r>
    </w:p>
    <w:p w:rsidR="007D744A" w:rsidRDefault="007D744A" w:rsidP="002E3869">
      <w:pPr>
        <w:shd w:val="clear" w:color="auto" w:fill="FFFFFF"/>
        <w:tabs>
          <w:tab w:val="left" w:pos="1469"/>
        </w:tabs>
        <w:ind w:firstLine="710"/>
        <w:jc w:val="both"/>
        <w:rPr>
          <w:b/>
          <w:sz w:val="20"/>
          <w:szCs w:val="20"/>
        </w:rPr>
      </w:pPr>
    </w:p>
    <w:p w:rsidR="002E3869" w:rsidRPr="002E3869" w:rsidRDefault="002E3869" w:rsidP="002E3869">
      <w:pPr>
        <w:shd w:val="clear" w:color="auto" w:fill="FFFFFF"/>
        <w:tabs>
          <w:tab w:val="left" w:pos="1469"/>
        </w:tabs>
        <w:ind w:firstLine="710"/>
        <w:jc w:val="both"/>
        <w:rPr>
          <w:b/>
          <w:sz w:val="20"/>
          <w:szCs w:val="20"/>
        </w:rPr>
      </w:pPr>
      <w:r w:rsidRPr="002E3869">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3869" w:rsidRPr="002E3869" w:rsidRDefault="002E3869" w:rsidP="002E3869">
      <w:pPr>
        <w:pStyle w:val="1f7"/>
        <w:tabs>
          <w:tab w:val="left" w:pos="1134"/>
          <w:tab w:val="left" w:pos="1276"/>
        </w:tabs>
        <w:spacing w:after="0" w:line="240" w:lineRule="auto"/>
        <w:ind w:firstLine="709"/>
        <w:rPr>
          <w:sz w:val="20"/>
          <w:szCs w:val="20"/>
        </w:rPr>
      </w:pPr>
      <w:r w:rsidRPr="002E3869">
        <w:rPr>
          <w:sz w:val="20"/>
          <w:szCs w:val="20"/>
        </w:rPr>
        <w:t>2.14. Время ожидания при подаче заявления на получение муниципальной услуги - не более 15 минут.</w:t>
      </w:r>
    </w:p>
    <w:p w:rsidR="002E3869" w:rsidRPr="002E3869" w:rsidRDefault="002E3869" w:rsidP="002E3869">
      <w:pPr>
        <w:pStyle w:val="1f7"/>
        <w:tabs>
          <w:tab w:val="left" w:pos="1134"/>
          <w:tab w:val="left" w:pos="1276"/>
        </w:tabs>
        <w:spacing w:after="0" w:line="240" w:lineRule="auto"/>
        <w:ind w:firstLine="709"/>
        <w:rPr>
          <w:sz w:val="20"/>
          <w:szCs w:val="20"/>
        </w:rPr>
      </w:pPr>
      <w:r w:rsidRPr="002E3869">
        <w:rPr>
          <w:sz w:val="20"/>
          <w:szCs w:val="20"/>
        </w:rPr>
        <w:t>2.14.1. При получении результата предоставления муниципальной услуги максимальный срок ожидания в очереди не должен превышать 15 минут.</w:t>
      </w:r>
    </w:p>
    <w:p w:rsidR="002E3869" w:rsidRPr="002E3869" w:rsidRDefault="002E3869" w:rsidP="002E3869">
      <w:pPr>
        <w:shd w:val="clear" w:color="auto" w:fill="FFFFFF"/>
        <w:tabs>
          <w:tab w:val="left" w:pos="1469"/>
        </w:tabs>
        <w:ind w:firstLine="710"/>
        <w:jc w:val="both"/>
        <w:rPr>
          <w:sz w:val="20"/>
          <w:szCs w:val="20"/>
        </w:rPr>
      </w:pPr>
    </w:p>
    <w:p w:rsidR="002E3869" w:rsidRPr="002E3869" w:rsidRDefault="002E3869" w:rsidP="002E3869">
      <w:pPr>
        <w:shd w:val="clear" w:color="auto" w:fill="FFFFFF"/>
        <w:tabs>
          <w:tab w:val="left" w:pos="1469"/>
        </w:tabs>
        <w:ind w:firstLine="710"/>
        <w:jc w:val="center"/>
        <w:rPr>
          <w:b/>
          <w:bCs/>
          <w:color w:val="000000"/>
          <w:sz w:val="20"/>
          <w:szCs w:val="20"/>
        </w:rPr>
      </w:pPr>
      <w:r w:rsidRPr="002E3869">
        <w:rPr>
          <w:b/>
          <w:bCs/>
          <w:color w:val="000000"/>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E3869" w:rsidRPr="002E3869" w:rsidRDefault="002E3869" w:rsidP="002E3869">
      <w:pPr>
        <w:pStyle w:val="1f7"/>
        <w:tabs>
          <w:tab w:val="left" w:pos="1134"/>
          <w:tab w:val="left" w:pos="1276"/>
        </w:tabs>
        <w:spacing w:after="0" w:line="240" w:lineRule="auto"/>
        <w:ind w:firstLine="709"/>
        <w:rPr>
          <w:sz w:val="20"/>
          <w:szCs w:val="20"/>
        </w:rPr>
      </w:pPr>
      <w:r w:rsidRPr="002E3869">
        <w:rPr>
          <w:sz w:val="20"/>
          <w:szCs w:val="20"/>
        </w:rPr>
        <w:t>2.15.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2E3869" w:rsidRPr="002E3869" w:rsidRDefault="002E3869" w:rsidP="002E3869">
      <w:pPr>
        <w:pStyle w:val="1f7"/>
        <w:tabs>
          <w:tab w:val="left" w:pos="1134"/>
          <w:tab w:val="left" w:pos="1276"/>
        </w:tabs>
        <w:spacing w:after="0" w:line="240" w:lineRule="auto"/>
        <w:ind w:firstLine="709"/>
        <w:rPr>
          <w:sz w:val="20"/>
          <w:szCs w:val="20"/>
        </w:rPr>
      </w:pPr>
      <w:r w:rsidRPr="002E3869">
        <w:rPr>
          <w:sz w:val="20"/>
          <w:szCs w:val="20"/>
        </w:rPr>
        <w:t>2.15.1.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E3869" w:rsidRPr="002E3869" w:rsidRDefault="002E3869" w:rsidP="002E3869">
      <w:pPr>
        <w:pStyle w:val="1f7"/>
        <w:tabs>
          <w:tab w:val="left" w:pos="1134"/>
          <w:tab w:val="left" w:pos="1276"/>
        </w:tabs>
        <w:spacing w:after="0" w:line="240" w:lineRule="auto"/>
        <w:ind w:firstLine="709"/>
        <w:rPr>
          <w:sz w:val="20"/>
          <w:szCs w:val="20"/>
        </w:rPr>
      </w:pPr>
      <w:r w:rsidRPr="002E3869">
        <w:rPr>
          <w:sz w:val="20"/>
          <w:szCs w:val="20"/>
        </w:rPr>
        <w:t>2.15.2. При направлении заявления посредством ЕПГУ заявитель в день подачи заявления получает в личном кабинете ЕГПУ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E3869" w:rsidRPr="002E3869" w:rsidRDefault="002E3869" w:rsidP="002E3869">
      <w:pPr>
        <w:shd w:val="clear" w:color="auto" w:fill="FFFFFF"/>
        <w:tabs>
          <w:tab w:val="left" w:pos="1469"/>
        </w:tabs>
        <w:ind w:firstLine="710"/>
        <w:jc w:val="both"/>
        <w:rPr>
          <w:bCs/>
          <w:sz w:val="20"/>
          <w:szCs w:val="20"/>
        </w:rPr>
      </w:pPr>
    </w:p>
    <w:p w:rsidR="002E3869" w:rsidRPr="002E3869" w:rsidRDefault="002E3869" w:rsidP="002E3869">
      <w:pPr>
        <w:shd w:val="clear" w:color="auto" w:fill="FFFFFF"/>
        <w:tabs>
          <w:tab w:val="left" w:pos="1469"/>
        </w:tabs>
        <w:ind w:firstLine="710"/>
        <w:jc w:val="center"/>
        <w:rPr>
          <w:b/>
          <w:bCs/>
          <w:color w:val="000000"/>
          <w:sz w:val="20"/>
          <w:szCs w:val="20"/>
        </w:rPr>
      </w:pPr>
      <w:r w:rsidRPr="002E3869">
        <w:rPr>
          <w:b/>
          <w:bCs/>
          <w:color w:val="000000"/>
          <w:sz w:val="20"/>
          <w:szCs w:val="20"/>
        </w:rPr>
        <w:t>Требования к помещениям, в которых предоставляется муниципальная услуга</w:t>
      </w:r>
    </w:p>
    <w:p w:rsidR="002E3869" w:rsidRPr="002E3869" w:rsidRDefault="002E3869" w:rsidP="002E3869">
      <w:pPr>
        <w:shd w:val="clear" w:color="auto" w:fill="FFFFFF"/>
        <w:tabs>
          <w:tab w:val="left" w:pos="1354"/>
        </w:tabs>
        <w:ind w:right="10" w:firstLine="710"/>
        <w:jc w:val="both"/>
        <w:rPr>
          <w:sz w:val="20"/>
          <w:szCs w:val="20"/>
        </w:rPr>
      </w:pPr>
      <w:r w:rsidRPr="002E3869">
        <w:rPr>
          <w:color w:val="000000"/>
          <w:spacing w:val="-2"/>
          <w:sz w:val="20"/>
          <w:szCs w:val="20"/>
        </w:rPr>
        <w:t xml:space="preserve">2.16. </w:t>
      </w:r>
      <w:r w:rsidRPr="002E3869">
        <w:rPr>
          <w:color w:val="000000"/>
          <w:sz w:val="20"/>
          <w:szCs w:val="20"/>
        </w:rPr>
        <w:t xml:space="preserve">Местоположение административных зданий, в которых осуществляется </w:t>
      </w:r>
      <w:r w:rsidRPr="002E3869">
        <w:rPr>
          <w:color w:val="000000"/>
          <w:spacing w:val="-1"/>
          <w:sz w:val="20"/>
          <w:szCs w:val="20"/>
        </w:rPr>
        <w:t xml:space="preserve">прием заявлений и документов, необходимых для предоставления </w:t>
      </w:r>
      <w:r w:rsidRPr="002E3869">
        <w:rPr>
          <w:color w:val="000000"/>
          <w:spacing w:val="-9"/>
          <w:sz w:val="20"/>
          <w:szCs w:val="20"/>
        </w:rPr>
        <w:t>муниципальной услуги, а также выдача результатов предоставления</w:t>
      </w:r>
      <w:r w:rsidRPr="002E3869">
        <w:rPr>
          <w:sz w:val="20"/>
          <w:szCs w:val="20"/>
        </w:rPr>
        <w:t xml:space="preserve"> </w:t>
      </w:r>
      <w:r w:rsidRPr="002E3869">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869" w:rsidRPr="002E3869" w:rsidRDefault="002E3869" w:rsidP="002E3869">
      <w:pPr>
        <w:shd w:val="clear" w:color="auto" w:fill="FFFFFF"/>
        <w:ind w:firstLine="710"/>
        <w:jc w:val="both"/>
        <w:rPr>
          <w:sz w:val="20"/>
          <w:szCs w:val="20"/>
        </w:rPr>
      </w:pPr>
      <w:r w:rsidRPr="002E3869">
        <w:rPr>
          <w:color w:val="000000"/>
          <w:sz w:val="20"/>
          <w:szCs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869" w:rsidRPr="002E3869" w:rsidRDefault="002E3869" w:rsidP="002E3869">
      <w:pPr>
        <w:shd w:val="clear" w:color="auto" w:fill="FFFFFF"/>
        <w:ind w:firstLine="710"/>
        <w:jc w:val="both"/>
        <w:rPr>
          <w:sz w:val="20"/>
          <w:szCs w:val="20"/>
        </w:rPr>
      </w:pPr>
      <w:r w:rsidRPr="002E3869">
        <w:rPr>
          <w:color w:val="000000"/>
          <w:sz w:val="20"/>
          <w:szCs w:val="20"/>
        </w:rPr>
        <w:t xml:space="preserve">Для парковки специальных автотранспортных средств инвалидов на стоянке </w:t>
      </w:r>
      <w:r w:rsidRPr="002E3869">
        <w:rPr>
          <w:color w:val="000000"/>
          <w:spacing w:val="-3"/>
          <w:sz w:val="20"/>
          <w:szCs w:val="20"/>
        </w:rPr>
        <w:t xml:space="preserve">(парковке) выделяется не менее 10% мест (но не менее одного места) для бесплатной </w:t>
      </w:r>
      <w:r w:rsidRPr="002E3869">
        <w:rPr>
          <w:color w:val="000000"/>
          <w:sz w:val="20"/>
          <w:szCs w:val="20"/>
        </w:rPr>
        <w:t xml:space="preserve">парковки транспортных средств, управляемых инвалидами </w:t>
      </w:r>
      <w:r w:rsidRPr="002E3869">
        <w:rPr>
          <w:color w:val="000000"/>
          <w:sz w:val="20"/>
          <w:szCs w:val="20"/>
          <w:lang w:val="en-US"/>
        </w:rPr>
        <w:t>I</w:t>
      </w:r>
      <w:r w:rsidRPr="002E3869">
        <w:rPr>
          <w:color w:val="000000"/>
          <w:sz w:val="20"/>
          <w:szCs w:val="20"/>
        </w:rPr>
        <w:t xml:space="preserve">, </w:t>
      </w:r>
      <w:r w:rsidRPr="002E3869">
        <w:rPr>
          <w:color w:val="000000"/>
          <w:sz w:val="20"/>
          <w:szCs w:val="20"/>
          <w:lang w:val="en-US"/>
        </w:rPr>
        <w:t>II</w:t>
      </w:r>
      <w:r w:rsidRPr="002E3869">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3869" w:rsidRPr="002E3869" w:rsidRDefault="002E3869" w:rsidP="002E3869">
      <w:pPr>
        <w:shd w:val="clear" w:color="auto" w:fill="FFFFFF"/>
        <w:ind w:firstLine="710"/>
        <w:jc w:val="both"/>
        <w:rPr>
          <w:sz w:val="20"/>
          <w:szCs w:val="20"/>
        </w:rPr>
      </w:pPr>
      <w:r w:rsidRPr="002E3869">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E3869">
        <w:rPr>
          <w:color w:val="000000"/>
          <w:spacing w:val="-2"/>
          <w:sz w:val="20"/>
          <w:szCs w:val="20"/>
        </w:rPr>
        <w:t xml:space="preserve">предоставляется муниципальная услуга, оборудуются пандусами, </w:t>
      </w:r>
      <w:r w:rsidRPr="002E3869">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2E3869">
        <w:rPr>
          <w:color w:val="000000"/>
          <w:spacing w:val="-1"/>
          <w:sz w:val="20"/>
          <w:szCs w:val="20"/>
        </w:rPr>
        <w:t xml:space="preserve">доступ и передвижение инвалидов, в соответствии с законодательством Российской </w:t>
      </w:r>
      <w:r w:rsidRPr="002E3869">
        <w:rPr>
          <w:color w:val="000000"/>
          <w:sz w:val="20"/>
          <w:szCs w:val="20"/>
        </w:rPr>
        <w:t>Федерации о социальной защите инвалидов.</w:t>
      </w:r>
    </w:p>
    <w:p w:rsidR="002E3869" w:rsidRPr="002E3869" w:rsidRDefault="002E3869" w:rsidP="002E3869">
      <w:pPr>
        <w:shd w:val="clear" w:color="auto" w:fill="FFFFFF"/>
        <w:ind w:right="5" w:firstLine="710"/>
        <w:jc w:val="both"/>
        <w:rPr>
          <w:sz w:val="20"/>
          <w:szCs w:val="20"/>
        </w:rPr>
      </w:pPr>
      <w:r w:rsidRPr="002E3869">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2E3869" w:rsidRPr="002E3869" w:rsidRDefault="002E3869" w:rsidP="002E3869">
      <w:pPr>
        <w:shd w:val="clear" w:color="auto" w:fill="FFFFFF"/>
        <w:ind w:left="710"/>
        <w:jc w:val="both"/>
        <w:rPr>
          <w:sz w:val="20"/>
          <w:szCs w:val="20"/>
        </w:rPr>
      </w:pPr>
      <w:r w:rsidRPr="002E3869">
        <w:rPr>
          <w:color w:val="000000"/>
          <w:sz w:val="20"/>
          <w:szCs w:val="20"/>
        </w:rPr>
        <w:t>- наименование;</w:t>
      </w:r>
    </w:p>
    <w:p w:rsidR="002E3869" w:rsidRPr="002E3869" w:rsidRDefault="002E3869" w:rsidP="002E3869">
      <w:pPr>
        <w:shd w:val="clear" w:color="auto" w:fill="FFFFFF"/>
        <w:ind w:left="710"/>
        <w:jc w:val="both"/>
        <w:rPr>
          <w:sz w:val="20"/>
          <w:szCs w:val="20"/>
        </w:rPr>
      </w:pPr>
      <w:r w:rsidRPr="002E3869">
        <w:rPr>
          <w:color w:val="000000"/>
          <w:sz w:val="20"/>
          <w:szCs w:val="20"/>
        </w:rPr>
        <w:t>- местонахождение и юридический адрес;</w:t>
      </w:r>
    </w:p>
    <w:p w:rsidR="002E3869" w:rsidRPr="002E3869" w:rsidRDefault="002E3869" w:rsidP="002E3869">
      <w:pPr>
        <w:shd w:val="clear" w:color="auto" w:fill="FFFFFF"/>
        <w:ind w:left="710"/>
        <w:jc w:val="both"/>
        <w:rPr>
          <w:sz w:val="20"/>
          <w:szCs w:val="20"/>
        </w:rPr>
      </w:pPr>
      <w:r w:rsidRPr="002E3869">
        <w:rPr>
          <w:color w:val="000000"/>
          <w:sz w:val="20"/>
          <w:szCs w:val="20"/>
        </w:rPr>
        <w:t>- режим работы;</w:t>
      </w:r>
    </w:p>
    <w:p w:rsidR="002E3869" w:rsidRPr="002E3869" w:rsidRDefault="002E3869" w:rsidP="002E3869">
      <w:pPr>
        <w:shd w:val="clear" w:color="auto" w:fill="FFFFFF"/>
        <w:ind w:left="710"/>
        <w:jc w:val="both"/>
        <w:rPr>
          <w:sz w:val="20"/>
          <w:szCs w:val="20"/>
        </w:rPr>
      </w:pPr>
      <w:r w:rsidRPr="002E3869">
        <w:rPr>
          <w:color w:val="000000"/>
          <w:sz w:val="20"/>
          <w:szCs w:val="20"/>
        </w:rPr>
        <w:t>- график приема;</w:t>
      </w:r>
    </w:p>
    <w:p w:rsidR="002E3869" w:rsidRPr="002E3869" w:rsidRDefault="002E3869" w:rsidP="002E3869">
      <w:pPr>
        <w:shd w:val="clear" w:color="auto" w:fill="FFFFFF"/>
        <w:ind w:left="710"/>
        <w:jc w:val="both"/>
        <w:rPr>
          <w:sz w:val="20"/>
          <w:szCs w:val="20"/>
        </w:rPr>
      </w:pPr>
      <w:r w:rsidRPr="002E3869">
        <w:rPr>
          <w:color w:val="000000"/>
          <w:sz w:val="20"/>
          <w:szCs w:val="20"/>
        </w:rPr>
        <w:t>- номера телефонов для справок.</w:t>
      </w:r>
    </w:p>
    <w:p w:rsidR="002E3869" w:rsidRPr="002E3869" w:rsidRDefault="002E3869" w:rsidP="002E3869">
      <w:pPr>
        <w:shd w:val="clear" w:color="auto" w:fill="FFFFFF"/>
        <w:ind w:firstLine="710"/>
        <w:jc w:val="both"/>
        <w:rPr>
          <w:sz w:val="20"/>
          <w:szCs w:val="20"/>
        </w:rPr>
      </w:pPr>
      <w:r w:rsidRPr="002E3869">
        <w:rPr>
          <w:color w:val="000000"/>
          <w:spacing w:val="-5"/>
          <w:sz w:val="20"/>
          <w:szCs w:val="20"/>
        </w:rPr>
        <w:t>Помещения, в которых предоставляется муниципальная</w:t>
      </w:r>
      <w:r w:rsidRPr="002E3869">
        <w:rPr>
          <w:sz w:val="20"/>
          <w:szCs w:val="20"/>
        </w:rPr>
        <w:t xml:space="preserve"> </w:t>
      </w:r>
      <w:r w:rsidRPr="002E3869">
        <w:rPr>
          <w:color w:val="000000"/>
          <w:spacing w:val="-4"/>
          <w:sz w:val="20"/>
          <w:szCs w:val="20"/>
        </w:rPr>
        <w:t>услуга, должны соответствовать санитарно-эпидемиологическим правилам и</w:t>
      </w:r>
      <w:r w:rsidRPr="002E3869">
        <w:rPr>
          <w:sz w:val="20"/>
          <w:szCs w:val="20"/>
        </w:rPr>
        <w:t xml:space="preserve"> </w:t>
      </w:r>
      <w:r w:rsidRPr="002E3869">
        <w:rPr>
          <w:color w:val="000000"/>
          <w:sz w:val="20"/>
          <w:szCs w:val="20"/>
        </w:rPr>
        <w:t>нормативам.</w:t>
      </w:r>
    </w:p>
    <w:p w:rsidR="002E3869" w:rsidRPr="002E3869" w:rsidRDefault="002E3869" w:rsidP="002E3869">
      <w:pPr>
        <w:shd w:val="clear" w:color="auto" w:fill="FFFFFF"/>
        <w:ind w:right="5" w:firstLine="710"/>
        <w:jc w:val="both"/>
        <w:rPr>
          <w:sz w:val="20"/>
          <w:szCs w:val="20"/>
        </w:rPr>
      </w:pPr>
      <w:r w:rsidRPr="002E3869">
        <w:rPr>
          <w:color w:val="000000"/>
          <w:sz w:val="20"/>
          <w:szCs w:val="20"/>
        </w:rPr>
        <w:t>Помещения, в которых предоставляется муниципальная услуга, оснащаются:</w:t>
      </w:r>
    </w:p>
    <w:p w:rsidR="002E3869" w:rsidRPr="002E3869" w:rsidRDefault="002E3869" w:rsidP="002E3869">
      <w:pPr>
        <w:shd w:val="clear" w:color="auto" w:fill="FFFFFF"/>
        <w:ind w:left="710"/>
        <w:jc w:val="both"/>
        <w:rPr>
          <w:sz w:val="20"/>
          <w:szCs w:val="20"/>
        </w:rPr>
      </w:pPr>
      <w:r w:rsidRPr="002E3869">
        <w:rPr>
          <w:color w:val="000000"/>
          <w:sz w:val="20"/>
          <w:szCs w:val="20"/>
        </w:rPr>
        <w:t>- противопожарной системой и средствами пожаротушения;</w:t>
      </w:r>
    </w:p>
    <w:p w:rsidR="002E3869" w:rsidRPr="002E3869" w:rsidRDefault="002E3869" w:rsidP="002E3869">
      <w:pPr>
        <w:shd w:val="clear" w:color="auto" w:fill="FFFFFF"/>
        <w:ind w:left="710"/>
        <w:jc w:val="both"/>
        <w:rPr>
          <w:sz w:val="20"/>
          <w:szCs w:val="20"/>
        </w:rPr>
      </w:pPr>
      <w:r w:rsidRPr="002E3869">
        <w:rPr>
          <w:color w:val="000000"/>
          <w:sz w:val="20"/>
          <w:szCs w:val="20"/>
        </w:rPr>
        <w:t>- системой оповещения о возникновении чрезвычайной ситуации;</w:t>
      </w:r>
    </w:p>
    <w:p w:rsidR="002E3869" w:rsidRPr="002E3869" w:rsidRDefault="002E3869" w:rsidP="002E3869">
      <w:pPr>
        <w:shd w:val="clear" w:color="auto" w:fill="FFFFFF"/>
        <w:ind w:left="710"/>
        <w:jc w:val="both"/>
        <w:rPr>
          <w:sz w:val="20"/>
          <w:szCs w:val="20"/>
        </w:rPr>
      </w:pPr>
      <w:r w:rsidRPr="002E3869">
        <w:rPr>
          <w:color w:val="000000"/>
          <w:sz w:val="20"/>
          <w:szCs w:val="20"/>
        </w:rPr>
        <w:t>- средствами оказания первой медицинской помощи;</w:t>
      </w:r>
    </w:p>
    <w:p w:rsidR="002E3869" w:rsidRPr="002E3869" w:rsidRDefault="002E3869" w:rsidP="002E3869">
      <w:pPr>
        <w:shd w:val="clear" w:color="auto" w:fill="FFFFFF"/>
        <w:ind w:left="710"/>
        <w:jc w:val="both"/>
        <w:rPr>
          <w:sz w:val="20"/>
          <w:szCs w:val="20"/>
        </w:rPr>
      </w:pPr>
      <w:r w:rsidRPr="002E3869">
        <w:rPr>
          <w:color w:val="000000"/>
          <w:sz w:val="20"/>
          <w:szCs w:val="20"/>
        </w:rPr>
        <w:t>- туалетными комнатами для посетителей.</w:t>
      </w:r>
    </w:p>
    <w:p w:rsidR="002E3869" w:rsidRPr="002E3869" w:rsidRDefault="002E3869" w:rsidP="002E3869">
      <w:pPr>
        <w:shd w:val="clear" w:color="auto" w:fill="FFFFFF"/>
        <w:ind w:right="5" w:firstLine="710"/>
        <w:jc w:val="both"/>
        <w:rPr>
          <w:sz w:val="20"/>
          <w:szCs w:val="20"/>
        </w:rPr>
      </w:pPr>
      <w:r w:rsidRPr="002E3869">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869" w:rsidRPr="002E3869" w:rsidRDefault="002E3869" w:rsidP="002E3869">
      <w:pPr>
        <w:shd w:val="clear" w:color="auto" w:fill="FFFFFF"/>
        <w:ind w:right="5" w:firstLine="710"/>
        <w:jc w:val="both"/>
        <w:rPr>
          <w:sz w:val="20"/>
          <w:szCs w:val="20"/>
        </w:rPr>
      </w:pPr>
      <w:r w:rsidRPr="002E3869">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869" w:rsidRPr="002E3869" w:rsidRDefault="002E3869" w:rsidP="002E3869">
      <w:pPr>
        <w:shd w:val="clear" w:color="auto" w:fill="FFFFFF"/>
        <w:ind w:right="10" w:firstLine="710"/>
        <w:jc w:val="both"/>
        <w:rPr>
          <w:sz w:val="20"/>
          <w:szCs w:val="20"/>
        </w:rPr>
      </w:pPr>
      <w:r w:rsidRPr="002E3869">
        <w:rPr>
          <w:color w:val="000000"/>
          <w:spacing w:val="-1"/>
          <w:sz w:val="20"/>
          <w:szCs w:val="20"/>
        </w:rPr>
        <w:t xml:space="preserve">Места для заполнения заявлений оборудуются стульями, столами (стойками), </w:t>
      </w:r>
      <w:r w:rsidRPr="002E3869">
        <w:rPr>
          <w:color w:val="000000"/>
          <w:sz w:val="20"/>
          <w:szCs w:val="20"/>
        </w:rPr>
        <w:t>бланками заявлений, письменными принадлежностями.</w:t>
      </w:r>
    </w:p>
    <w:p w:rsidR="002E3869" w:rsidRPr="002E3869" w:rsidRDefault="002E3869" w:rsidP="002E3869">
      <w:pPr>
        <w:shd w:val="clear" w:color="auto" w:fill="FFFFFF"/>
        <w:ind w:right="10" w:firstLine="710"/>
        <w:jc w:val="both"/>
        <w:rPr>
          <w:sz w:val="20"/>
          <w:szCs w:val="20"/>
        </w:rPr>
      </w:pPr>
      <w:r w:rsidRPr="002E3869">
        <w:rPr>
          <w:color w:val="000000"/>
          <w:sz w:val="20"/>
          <w:szCs w:val="20"/>
        </w:rPr>
        <w:t>Места приема заявителей оборудуются информационными табличками (вывесками) с указанием:</w:t>
      </w:r>
    </w:p>
    <w:p w:rsidR="002E3869" w:rsidRPr="002E3869" w:rsidRDefault="002E3869" w:rsidP="002E3869">
      <w:pPr>
        <w:shd w:val="clear" w:color="auto" w:fill="FFFFFF"/>
        <w:ind w:left="710"/>
        <w:jc w:val="both"/>
        <w:rPr>
          <w:sz w:val="20"/>
          <w:szCs w:val="20"/>
        </w:rPr>
      </w:pPr>
      <w:r w:rsidRPr="002E3869">
        <w:rPr>
          <w:color w:val="000000"/>
          <w:sz w:val="20"/>
          <w:szCs w:val="20"/>
        </w:rPr>
        <w:t>- номера кабинета и наименования отдела;</w:t>
      </w:r>
    </w:p>
    <w:p w:rsidR="002E3869" w:rsidRPr="002E3869" w:rsidRDefault="002E3869" w:rsidP="002E3869">
      <w:pPr>
        <w:shd w:val="clear" w:color="auto" w:fill="FFFFFF"/>
        <w:ind w:firstLine="710"/>
        <w:jc w:val="both"/>
        <w:rPr>
          <w:sz w:val="20"/>
          <w:szCs w:val="20"/>
        </w:rPr>
      </w:pPr>
      <w:r w:rsidRPr="002E3869">
        <w:rPr>
          <w:color w:val="000000"/>
          <w:sz w:val="20"/>
          <w:szCs w:val="20"/>
        </w:rPr>
        <w:t>- фамилии, имени и отчества (последнее – при наличии), должности ответственного лица за прием документов;</w:t>
      </w:r>
    </w:p>
    <w:p w:rsidR="002E3869" w:rsidRPr="002E3869" w:rsidRDefault="002E3869" w:rsidP="002E3869">
      <w:pPr>
        <w:shd w:val="clear" w:color="auto" w:fill="FFFFFF"/>
        <w:ind w:left="710"/>
        <w:jc w:val="both"/>
        <w:rPr>
          <w:sz w:val="20"/>
          <w:szCs w:val="20"/>
        </w:rPr>
      </w:pPr>
      <w:r w:rsidRPr="002E3869">
        <w:rPr>
          <w:color w:val="000000"/>
          <w:sz w:val="20"/>
          <w:szCs w:val="20"/>
        </w:rPr>
        <w:t>- графика приема заявителей.</w:t>
      </w:r>
    </w:p>
    <w:p w:rsidR="002E3869" w:rsidRPr="002E3869" w:rsidRDefault="002E3869" w:rsidP="002E3869">
      <w:pPr>
        <w:shd w:val="clear" w:color="auto" w:fill="FFFFFF"/>
        <w:ind w:right="5" w:firstLine="710"/>
        <w:jc w:val="both"/>
        <w:rPr>
          <w:sz w:val="20"/>
          <w:szCs w:val="20"/>
        </w:rPr>
      </w:pPr>
      <w:r w:rsidRPr="002E3869">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3869" w:rsidRPr="002E3869" w:rsidRDefault="002E3869" w:rsidP="002E3869">
      <w:pPr>
        <w:shd w:val="clear" w:color="auto" w:fill="FFFFFF"/>
        <w:ind w:firstLine="710"/>
        <w:jc w:val="both"/>
        <w:rPr>
          <w:sz w:val="20"/>
          <w:szCs w:val="20"/>
        </w:rPr>
      </w:pPr>
      <w:r w:rsidRPr="002E3869">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3869" w:rsidRPr="002E3869" w:rsidRDefault="002E3869" w:rsidP="002E3869">
      <w:pPr>
        <w:shd w:val="clear" w:color="auto" w:fill="FFFFFF"/>
        <w:ind w:right="5" w:firstLine="710"/>
        <w:jc w:val="both"/>
        <w:rPr>
          <w:sz w:val="20"/>
          <w:szCs w:val="20"/>
        </w:rPr>
      </w:pPr>
      <w:r w:rsidRPr="002E3869">
        <w:rPr>
          <w:color w:val="000000"/>
          <w:sz w:val="20"/>
          <w:szCs w:val="20"/>
        </w:rPr>
        <w:t>При предоставлении муниципальной услуги инвалидам обеспечиваются:</w:t>
      </w:r>
    </w:p>
    <w:p w:rsidR="002E3869" w:rsidRPr="002E3869" w:rsidRDefault="002E3869" w:rsidP="002E3869">
      <w:pPr>
        <w:shd w:val="clear" w:color="auto" w:fill="FFFFFF"/>
        <w:ind w:right="5" w:firstLine="710"/>
        <w:jc w:val="both"/>
        <w:rPr>
          <w:sz w:val="20"/>
          <w:szCs w:val="20"/>
        </w:rPr>
      </w:pPr>
      <w:r w:rsidRPr="002E3869">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2E3869" w:rsidRPr="002E3869" w:rsidRDefault="002E3869" w:rsidP="002E3869">
      <w:pPr>
        <w:shd w:val="clear" w:color="auto" w:fill="FFFFFF"/>
        <w:ind w:firstLine="710"/>
        <w:jc w:val="both"/>
        <w:rPr>
          <w:sz w:val="20"/>
          <w:szCs w:val="20"/>
        </w:rPr>
      </w:pPr>
      <w:r w:rsidRPr="002E3869">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3869" w:rsidRPr="002E3869" w:rsidRDefault="002E3869" w:rsidP="002E3869">
      <w:pPr>
        <w:shd w:val="clear" w:color="auto" w:fill="FFFFFF"/>
        <w:ind w:right="5" w:firstLine="710"/>
        <w:jc w:val="both"/>
        <w:rPr>
          <w:sz w:val="20"/>
          <w:szCs w:val="20"/>
        </w:rPr>
      </w:pPr>
      <w:r w:rsidRPr="002E3869">
        <w:rPr>
          <w:color w:val="000000"/>
          <w:spacing w:val="-1"/>
          <w:sz w:val="20"/>
          <w:szCs w:val="20"/>
        </w:rPr>
        <w:t xml:space="preserve">- сопровождение инвалидов, имеющих стойкие расстройства функции зрения и </w:t>
      </w:r>
      <w:r w:rsidRPr="002E3869">
        <w:rPr>
          <w:color w:val="000000"/>
          <w:sz w:val="20"/>
          <w:szCs w:val="20"/>
        </w:rPr>
        <w:t>самостоятельного передвижения;</w:t>
      </w:r>
    </w:p>
    <w:p w:rsidR="002E3869" w:rsidRPr="002E3869" w:rsidRDefault="002E3869" w:rsidP="002E3869">
      <w:pPr>
        <w:shd w:val="clear" w:color="auto" w:fill="FFFFFF"/>
        <w:tabs>
          <w:tab w:val="left" w:pos="2534"/>
          <w:tab w:val="left" w:pos="4344"/>
          <w:tab w:val="left" w:pos="6374"/>
          <w:tab w:val="left" w:pos="6888"/>
          <w:tab w:val="left" w:pos="8477"/>
        </w:tabs>
        <w:ind w:firstLine="710"/>
        <w:jc w:val="both"/>
        <w:rPr>
          <w:sz w:val="20"/>
          <w:szCs w:val="20"/>
        </w:rPr>
      </w:pPr>
      <w:r w:rsidRPr="002E3869">
        <w:rPr>
          <w:color w:val="000000"/>
          <w:spacing w:val="-2"/>
          <w:sz w:val="20"/>
          <w:szCs w:val="20"/>
        </w:rPr>
        <w:t xml:space="preserve">- надлежащее размещение оборудования и носителей информации, </w:t>
      </w:r>
      <w:r w:rsidRPr="002E3869">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3869" w:rsidRPr="002E3869" w:rsidRDefault="002E3869" w:rsidP="002E3869">
      <w:pPr>
        <w:shd w:val="clear" w:color="auto" w:fill="FFFFFF"/>
        <w:ind w:right="5" w:firstLine="710"/>
        <w:jc w:val="both"/>
        <w:rPr>
          <w:sz w:val="20"/>
          <w:szCs w:val="20"/>
        </w:rPr>
      </w:pPr>
      <w:r w:rsidRPr="002E3869">
        <w:rPr>
          <w:color w:val="000000"/>
          <w:sz w:val="20"/>
          <w:szCs w:val="20"/>
        </w:rPr>
        <w:t xml:space="preserve">- дублирование необходимой для инвалидов звуковой и зрительной </w:t>
      </w:r>
      <w:r w:rsidRPr="002E3869">
        <w:rPr>
          <w:color w:val="000000"/>
          <w:spacing w:val="-3"/>
          <w:sz w:val="20"/>
          <w:szCs w:val="20"/>
        </w:rPr>
        <w:t>информации, а также надписей, знаков и иной текстовой и графической информации</w:t>
      </w:r>
    </w:p>
    <w:p w:rsidR="002E3869" w:rsidRPr="002E3869" w:rsidRDefault="002E3869" w:rsidP="002E3869">
      <w:pPr>
        <w:shd w:val="clear" w:color="auto" w:fill="FFFFFF"/>
        <w:jc w:val="both"/>
        <w:rPr>
          <w:sz w:val="20"/>
          <w:szCs w:val="20"/>
        </w:rPr>
      </w:pPr>
      <w:r w:rsidRPr="002E3869">
        <w:rPr>
          <w:color w:val="000000"/>
          <w:sz w:val="20"/>
          <w:szCs w:val="20"/>
        </w:rPr>
        <w:t>знаками, выполненными рельефно-точечным шрифтом Брайля;</w:t>
      </w:r>
    </w:p>
    <w:p w:rsidR="002E3869" w:rsidRPr="002E3869" w:rsidRDefault="002E3869" w:rsidP="002E3869">
      <w:pPr>
        <w:shd w:val="clear" w:color="auto" w:fill="FFFFFF"/>
        <w:ind w:left="710"/>
        <w:jc w:val="both"/>
        <w:rPr>
          <w:sz w:val="20"/>
          <w:szCs w:val="20"/>
        </w:rPr>
      </w:pPr>
      <w:r w:rsidRPr="002E3869">
        <w:rPr>
          <w:color w:val="000000"/>
          <w:sz w:val="20"/>
          <w:szCs w:val="20"/>
        </w:rPr>
        <w:t>- допуск сурдопереводчика и тифлосурдопереводчика;</w:t>
      </w:r>
    </w:p>
    <w:p w:rsidR="002E3869" w:rsidRPr="002E3869" w:rsidRDefault="002E3869" w:rsidP="002E3869">
      <w:pPr>
        <w:shd w:val="clear" w:color="auto" w:fill="FFFFFF"/>
        <w:ind w:firstLine="710"/>
        <w:jc w:val="both"/>
        <w:rPr>
          <w:sz w:val="20"/>
          <w:szCs w:val="20"/>
        </w:rPr>
      </w:pPr>
      <w:r w:rsidRPr="002E3869">
        <w:rPr>
          <w:color w:val="000000"/>
          <w:spacing w:val="-5"/>
          <w:sz w:val="20"/>
          <w:szCs w:val="20"/>
        </w:rPr>
        <w:t xml:space="preserve">- допуск собаки-проводника при наличии документа, подтверждающего ее </w:t>
      </w:r>
      <w:r w:rsidRPr="002E3869">
        <w:rPr>
          <w:color w:val="000000"/>
          <w:spacing w:val="-3"/>
          <w:sz w:val="20"/>
          <w:szCs w:val="20"/>
        </w:rPr>
        <w:t xml:space="preserve">специальное обучение, на объекты (здания, помещения), в которых предоставляются </w:t>
      </w:r>
      <w:r w:rsidRPr="002E3869">
        <w:rPr>
          <w:color w:val="000000"/>
          <w:sz w:val="20"/>
          <w:szCs w:val="20"/>
        </w:rPr>
        <w:t>муниципальная услуги;</w:t>
      </w:r>
    </w:p>
    <w:p w:rsidR="002E3869" w:rsidRPr="002E3869" w:rsidRDefault="002E3869" w:rsidP="002E3869">
      <w:pPr>
        <w:shd w:val="clear" w:color="auto" w:fill="FFFFFF"/>
        <w:ind w:right="5" w:firstLine="710"/>
        <w:jc w:val="both"/>
        <w:rPr>
          <w:sz w:val="20"/>
          <w:szCs w:val="20"/>
        </w:rPr>
      </w:pPr>
      <w:r w:rsidRPr="002E3869">
        <w:rPr>
          <w:color w:val="000000"/>
          <w:spacing w:val="-1"/>
          <w:sz w:val="20"/>
          <w:szCs w:val="20"/>
        </w:rPr>
        <w:t xml:space="preserve">- оказание инвалидам помощи в преодолении барьеров, мешающих получению </w:t>
      </w:r>
      <w:r w:rsidRPr="002E3869">
        <w:rPr>
          <w:color w:val="000000"/>
          <w:sz w:val="20"/>
          <w:szCs w:val="20"/>
        </w:rPr>
        <w:t>ими муниципальных услуг наравне с другими лицами.</w:t>
      </w:r>
    </w:p>
    <w:p w:rsidR="002E3869" w:rsidRPr="002E3869" w:rsidRDefault="002E3869" w:rsidP="002E3869">
      <w:pPr>
        <w:shd w:val="clear" w:color="auto" w:fill="FFFFFF"/>
        <w:spacing w:before="274"/>
        <w:ind w:left="850"/>
        <w:jc w:val="center"/>
        <w:rPr>
          <w:sz w:val="20"/>
          <w:szCs w:val="20"/>
        </w:rPr>
      </w:pPr>
      <w:r w:rsidRPr="002E3869">
        <w:rPr>
          <w:b/>
          <w:bCs/>
          <w:color w:val="000000"/>
          <w:sz w:val="20"/>
          <w:szCs w:val="20"/>
        </w:rPr>
        <w:t>Показатели доступности и качества муниципальной</w:t>
      </w:r>
      <w:r w:rsidRPr="002E3869">
        <w:rPr>
          <w:sz w:val="20"/>
          <w:szCs w:val="20"/>
        </w:rPr>
        <w:t xml:space="preserve"> </w:t>
      </w:r>
      <w:r w:rsidRPr="002E3869">
        <w:rPr>
          <w:b/>
          <w:bCs/>
          <w:color w:val="000000"/>
          <w:sz w:val="20"/>
          <w:szCs w:val="20"/>
        </w:rPr>
        <w:t>услуги</w:t>
      </w:r>
    </w:p>
    <w:p w:rsidR="002E3869" w:rsidRPr="002E3869" w:rsidRDefault="002E3869" w:rsidP="002E3869">
      <w:pPr>
        <w:shd w:val="clear" w:color="auto" w:fill="FFFFFF"/>
        <w:tabs>
          <w:tab w:val="left" w:pos="1334"/>
        </w:tabs>
        <w:ind w:firstLine="710"/>
        <w:jc w:val="both"/>
        <w:rPr>
          <w:color w:val="000000"/>
          <w:sz w:val="20"/>
          <w:szCs w:val="20"/>
        </w:rPr>
      </w:pPr>
      <w:r w:rsidRPr="002E3869">
        <w:rPr>
          <w:color w:val="000000"/>
          <w:spacing w:val="-2"/>
          <w:sz w:val="20"/>
          <w:szCs w:val="20"/>
        </w:rPr>
        <w:lastRenderedPageBreak/>
        <w:t xml:space="preserve">2.17. </w:t>
      </w:r>
      <w:r w:rsidRPr="002E3869">
        <w:rPr>
          <w:color w:val="000000"/>
          <w:spacing w:val="-1"/>
          <w:sz w:val="20"/>
          <w:szCs w:val="20"/>
        </w:rPr>
        <w:t xml:space="preserve">Основными показателями доступности предоставления </w:t>
      </w:r>
      <w:r w:rsidRPr="002E3869">
        <w:rPr>
          <w:color w:val="000000"/>
          <w:sz w:val="20"/>
          <w:szCs w:val="20"/>
        </w:rPr>
        <w:t>муниципальной услуги являются:</w:t>
      </w:r>
    </w:p>
    <w:p w:rsidR="002E3869" w:rsidRPr="002E3869" w:rsidRDefault="002E3869" w:rsidP="002E3869">
      <w:pPr>
        <w:shd w:val="clear" w:color="auto" w:fill="FFFFFF"/>
        <w:tabs>
          <w:tab w:val="left" w:pos="1334"/>
        </w:tabs>
        <w:ind w:firstLine="710"/>
        <w:jc w:val="both"/>
        <w:rPr>
          <w:sz w:val="20"/>
          <w:szCs w:val="20"/>
        </w:rPr>
      </w:pPr>
      <w:r w:rsidRPr="002E3869">
        <w:rPr>
          <w:color w:val="000000"/>
          <w:spacing w:val="-2"/>
          <w:sz w:val="20"/>
          <w:szCs w:val="20"/>
        </w:rPr>
        <w:t xml:space="preserve">2.17.1. </w:t>
      </w:r>
      <w:r w:rsidRPr="002E3869">
        <w:rPr>
          <w:color w:val="000000"/>
          <w:spacing w:val="-2"/>
          <w:sz w:val="20"/>
          <w:szCs w:val="20"/>
        </w:rPr>
        <w:tab/>
      </w:r>
      <w:r w:rsidRPr="002E3869">
        <w:rPr>
          <w:color w:val="000000"/>
          <w:spacing w:val="-11"/>
          <w:sz w:val="20"/>
          <w:szCs w:val="20"/>
        </w:rPr>
        <w:t>Наличие полной и понятной информации о порядке, сроках и ходе п</w:t>
      </w:r>
      <w:r w:rsidRPr="002E3869">
        <w:rPr>
          <w:color w:val="000000"/>
          <w:spacing w:val="-2"/>
          <w:sz w:val="20"/>
          <w:szCs w:val="20"/>
        </w:rPr>
        <w:t>редоставления</w:t>
      </w:r>
      <w:r w:rsidRPr="002E3869">
        <w:rPr>
          <w:color w:val="000000"/>
          <w:sz w:val="20"/>
          <w:szCs w:val="20"/>
        </w:rPr>
        <w:t xml:space="preserve"> </w:t>
      </w:r>
      <w:r w:rsidRPr="002E3869">
        <w:rPr>
          <w:color w:val="000000"/>
          <w:spacing w:val="-2"/>
          <w:sz w:val="20"/>
          <w:szCs w:val="20"/>
        </w:rPr>
        <w:t>муниципальной</w:t>
      </w:r>
      <w:r w:rsidRPr="002E3869">
        <w:rPr>
          <w:color w:val="000000"/>
          <w:sz w:val="20"/>
          <w:szCs w:val="20"/>
        </w:rPr>
        <w:t xml:space="preserve"> услуги в </w:t>
      </w:r>
      <w:r w:rsidRPr="002E3869">
        <w:rPr>
          <w:color w:val="000000"/>
          <w:spacing w:val="-2"/>
          <w:sz w:val="20"/>
          <w:szCs w:val="20"/>
        </w:rPr>
        <w:t>информационно-</w:t>
      </w:r>
      <w:r w:rsidRPr="002E3869">
        <w:rPr>
          <w:sz w:val="20"/>
          <w:szCs w:val="20"/>
        </w:rPr>
        <w:t xml:space="preserve"> </w:t>
      </w:r>
      <w:r w:rsidRPr="002E3869">
        <w:rPr>
          <w:color w:val="000000"/>
          <w:spacing w:val="-2"/>
          <w:sz w:val="20"/>
          <w:szCs w:val="20"/>
        </w:rPr>
        <w:t xml:space="preserve">телекоммуникационных сетях общего пользования (в том числе в сети «Интернет»), </w:t>
      </w:r>
      <w:r w:rsidRPr="002E3869">
        <w:rPr>
          <w:color w:val="000000"/>
          <w:sz w:val="20"/>
          <w:szCs w:val="20"/>
        </w:rPr>
        <w:t>средствах массовой информации;</w:t>
      </w:r>
    </w:p>
    <w:p w:rsidR="002E3869" w:rsidRPr="002E3869" w:rsidRDefault="002E3869" w:rsidP="002E3869">
      <w:pPr>
        <w:shd w:val="clear" w:color="auto" w:fill="FFFFFF"/>
        <w:tabs>
          <w:tab w:val="left" w:pos="1603"/>
        </w:tabs>
        <w:ind w:right="10" w:firstLine="710"/>
        <w:jc w:val="both"/>
        <w:rPr>
          <w:sz w:val="20"/>
          <w:szCs w:val="20"/>
        </w:rPr>
      </w:pPr>
      <w:r w:rsidRPr="002E3869">
        <w:rPr>
          <w:spacing w:val="-2"/>
          <w:sz w:val="20"/>
          <w:szCs w:val="20"/>
        </w:rPr>
        <w:t xml:space="preserve">2.17.2. </w:t>
      </w:r>
      <w:r w:rsidRPr="002E3869">
        <w:rPr>
          <w:sz w:val="20"/>
          <w:szCs w:val="20"/>
          <w:shd w:val="clear" w:color="auto" w:fill="FFFFFF"/>
        </w:rPr>
        <w:t>доступность электронных форм документов, необходимых для предоставления муниципальной услуги;</w:t>
      </w:r>
    </w:p>
    <w:p w:rsidR="002E3869" w:rsidRPr="002E3869" w:rsidRDefault="002E3869" w:rsidP="002E3869">
      <w:pPr>
        <w:shd w:val="clear" w:color="auto" w:fill="FFFFFF"/>
        <w:tabs>
          <w:tab w:val="left" w:pos="1747"/>
        </w:tabs>
        <w:ind w:right="5" w:firstLine="710"/>
        <w:jc w:val="both"/>
        <w:rPr>
          <w:sz w:val="20"/>
          <w:szCs w:val="20"/>
          <w:shd w:val="clear" w:color="auto" w:fill="FFFFFF"/>
        </w:rPr>
      </w:pPr>
      <w:r w:rsidRPr="002E3869">
        <w:rPr>
          <w:spacing w:val="-2"/>
          <w:sz w:val="20"/>
          <w:szCs w:val="20"/>
        </w:rPr>
        <w:t xml:space="preserve">2.17.3. </w:t>
      </w:r>
      <w:r w:rsidRPr="002E3869">
        <w:rPr>
          <w:sz w:val="20"/>
          <w:szCs w:val="20"/>
          <w:shd w:val="clear" w:color="auto" w:fill="FFFFFF"/>
        </w:rPr>
        <w:t>возможность подачи заявления на получение муниципальной услуги и документов в электронной форме;</w:t>
      </w:r>
    </w:p>
    <w:p w:rsidR="002E3869" w:rsidRPr="002E3869" w:rsidRDefault="002E3869" w:rsidP="002E3869">
      <w:pPr>
        <w:shd w:val="clear" w:color="auto" w:fill="FFFFFF"/>
        <w:tabs>
          <w:tab w:val="left" w:pos="1747"/>
        </w:tabs>
        <w:ind w:right="5" w:firstLine="710"/>
        <w:jc w:val="both"/>
        <w:rPr>
          <w:sz w:val="20"/>
          <w:szCs w:val="20"/>
          <w:shd w:val="clear" w:color="auto" w:fill="FFFFFF"/>
        </w:rPr>
      </w:pPr>
      <w:r w:rsidRPr="002E3869">
        <w:rPr>
          <w:sz w:val="20"/>
          <w:szCs w:val="20"/>
          <w:shd w:val="clear" w:color="auto" w:fill="FFFFFF"/>
        </w:rPr>
        <w:t>2.17.4.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E3869" w:rsidRPr="002E3869" w:rsidRDefault="002E3869" w:rsidP="002E3869">
      <w:pPr>
        <w:shd w:val="clear" w:color="auto" w:fill="FFFFFF"/>
        <w:tabs>
          <w:tab w:val="left" w:pos="1747"/>
        </w:tabs>
        <w:ind w:right="5" w:firstLine="710"/>
        <w:jc w:val="both"/>
        <w:rPr>
          <w:sz w:val="20"/>
          <w:szCs w:val="20"/>
          <w:shd w:val="clear" w:color="auto" w:fill="FFFFFF"/>
        </w:rPr>
      </w:pPr>
      <w:r w:rsidRPr="002E3869">
        <w:rPr>
          <w:sz w:val="20"/>
          <w:szCs w:val="20"/>
          <w:shd w:val="clear" w:color="auto" w:fill="FFFFFF"/>
        </w:rPr>
        <w:t>2.17.5. возможность получения заявителем уведомлений о предоставлении муниципальной услуги с помощью ЕПГУ;</w:t>
      </w:r>
    </w:p>
    <w:p w:rsidR="002E3869" w:rsidRPr="002E3869" w:rsidRDefault="002E3869" w:rsidP="002E3869">
      <w:pPr>
        <w:shd w:val="clear" w:color="auto" w:fill="FFFFFF"/>
        <w:tabs>
          <w:tab w:val="left" w:pos="1747"/>
        </w:tabs>
        <w:ind w:right="5" w:firstLine="710"/>
        <w:jc w:val="both"/>
        <w:rPr>
          <w:sz w:val="20"/>
          <w:szCs w:val="20"/>
        </w:rPr>
      </w:pPr>
      <w:r w:rsidRPr="002E3869">
        <w:rPr>
          <w:sz w:val="20"/>
          <w:szCs w:val="20"/>
          <w:shd w:val="clear" w:color="auto" w:fill="FFFFFF"/>
        </w:rPr>
        <w:t>2.17.6. возможность получения информации о ходе предоставления муниципальной услуги, в том числе с использованием сети "Интернет".</w:t>
      </w:r>
    </w:p>
    <w:p w:rsidR="002E3869" w:rsidRPr="002E3869" w:rsidRDefault="002E3869" w:rsidP="002E3869">
      <w:pPr>
        <w:shd w:val="clear" w:color="auto" w:fill="FFFFFF"/>
        <w:tabs>
          <w:tab w:val="left" w:pos="1430"/>
        </w:tabs>
        <w:ind w:firstLine="710"/>
        <w:jc w:val="both"/>
        <w:rPr>
          <w:color w:val="000000"/>
          <w:sz w:val="20"/>
          <w:szCs w:val="20"/>
        </w:rPr>
      </w:pPr>
      <w:r w:rsidRPr="002E3869">
        <w:rPr>
          <w:color w:val="000000"/>
          <w:spacing w:val="-2"/>
          <w:sz w:val="20"/>
          <w:szCs w:val="20"/>
        </w:rPr>
        <w:t xml:space="preserve">2.18. </w:t>
      </w:r>
      <w:r w:rsidRPr="002E3869">
        <w:rPr>
          <w:color w:val="000000"/>
          <w:sz w:val="20"/>
          <w:szCs w:val="20"/>
        </w:rPr>
        <w:t>Основными показателями качества предоставления муниципальной услуги являются:</w:t>
      </w:r>
    </w:p>
    <w:p w:rsidR="002E3869" w:rsidRPr="002E3869" w:rsidRDefault="002E3869" w:rsidP="002E3869">
      <w:pPr>
        <w:shd w:val="clear" w:color="auto" w:fill="FFFFFF"/>
        <w:tabs>
          <w:tab w:val="left" w:pos="1430"/>
        </w:tabs>
        <w:ind w:firstLine="710"/>
        <w:jc w:val="both"/>
        <w:rPr>
          <w:color w:val="000000"/>
          <w:sz w:val="20"/>
          <w:szCs w:val="20"/>
        </w:rPr>
      </w:pPr>
      <w:r w:rsidRPr="002E3869">
        <w:rPr>
          <w:color w:val="000000"/>
          <w:sz w:val="20"/>
          <w:szCs w:val="20"/>
        </w:rPr>
        <w:t xml:space="preserve">2.18.1. Своевременность предоставления муниципальной </w:t>
      </w:r>
      <w:r w:rsidRPr="002E3869">
        <w:rPr>
          <w:color w:val="000000"/>
          <w:spacing w:val="-2"/>
          <w:sz w:val="20"/>
          <w:szCs w:val="20"/>
        </w:rPr>
        <w:t xml:space="preserve">услуги в соответствии со стандартом ее предоставления, установленным настоящим </w:t>
      </w:r>
      <w:r w:rsidRPr="002E3869">
        <w:rPr>
          <w:color w:val="000000"/>
          <w:sz w:val="20"/>
          <w:szCs w:val="20"/>
        </w:rPr>
        <w:t>Административным регламентом.</w:t>
      </w:r>
    </w:p>
    <w:p w:rsidR="002E3869" w:rsidRPr="002E3869" w:rsidRDefault="002E3869" w:rsidP="002E3869">
      <w:pPr>
        <w:shd w:val="clear" w:color="auto" w:fill="FFFFFF"/>
        <w:tabs>
          <w:tab w:val="left" w:pos="1430"/>
        </w:tabs>
        <w:ind w:firstLine="710"/>
        <w:jc w:val="both"/>
        <w:rPr>
          <w:color w:val="000000"/>
          <w:spacing w:val="-2"/>
          <w:sz w:val="20"/>
          <w:szCs w:val="20"/>
        </w:rPr>
      </w:pPr>
      <w:r w:rsidRPr="002E3869">
        <w:rPr>
          <w:color w:val="000000"/>
          <w:sz w:val="20"/>
          <w:szCs w:val="20"/>
        </w:rPr>
        <w:t>2.18.2. Минимально возможное количество взаимодействий гражданина с должностными лицами, участвующими в предоставлении муниципальной услуги.</w:t>
      </w:r>
    </w:p>
    <w:p w:rsidR="002E3869" w:rsidRPr="002E3869" w:rsidRDefault="002E3869" w:rsidP="002E3869">
      <w:pPr>
        <w:shd w:val="clear" w:color="auto" w:fill="FFFFFF"/>
        <w:tabs>
          <w:tab w:val="left" w:pos="1776"/>
        </w:tabs>
        <w:ind w:right="10" w:firstLine="710"/>
        <w:jc w:val="both"/>
        <w:rPr>
          <w:sz w:val="20"/>
          <w:szCs w:val="20"/>
        </w:rPr>
      </w:pPr>
      <w:r w:rsidRPr="002E3869">
        <w:rPr>
          <w:color w:val="000000"/>
          <w:spacing w:val="-2"/>
          <w:sz w:val="20"/>
          <w:szCs w:val="20"/>
        </w:rPr>
        <w:t xml:space="preserve">2.18.3. </w:t>
      </w:r>
      <w:r w:rsidRPr="002E3869">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2E3869" w:rsidRPr="002E3869" w:rsidRDefault="002E3869" w:rsidP="002E3869">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2E3869">
        <w:rPr>
          <w:color w:val="000000"/>
          <w:sz w:val="20"/>
          <w:szCs w:val="20"/>
        </w:rPr>
        <w:t>2.18.4. Отсутствие нарушений установленных сроков в процессе предоставления муниципальной услуги.</w:t>
      </w:r>
    </w:p>
    <w:p w:rsidR="002E3869" w:rsidRPr="002E3869" w:rsidRDefault="002E3869" w:rsidP="002E3869">
      <w:pPr>
        <w:widowControl w:val="0"/>
        <w:shd w:val="clear" w:color="auto" w:fill="FFFFFF"/>
        <w:tabs>
          <w:tab w:val="left" w:pos="1810"/>
        </w:tabs>
        <w:autoSpaceDE w:val="0"/>
        <w:autoSpaceDN w:val="0"/>
        <w:adjustRightInd w:val="0"/>
        <w:ind w:firstLine="710"/>
        <w:jc w:val="both"/>
        <w:rPr>
          <w:color w:val="000000"/>
          <w:spacing w:val="-2"/>
          <w:sz w:val="20"/>
          <w:szCs w:val="20"/>
        </w:rPr>
      </w:pPr>
      <w:r w:rsidRPr="002E3869">
        <w:rPr>
          <w:color w:val="000000"/>
          <w:sz w:val="20"/>
          <w:szCs w:val="20"/>
        </w:rP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E3869" w:rsidRPr="002E3869" w:rsidRDefault="002E3869" w:rsidP="002E3869">
      <w:pPr>
        <w:shd w:val="clear" w:color="auto" w:fill="FFFFFF"/>
        <w:tabs>
          <w:tab w:val="left" w:pos="1598"/>
        </w:tabs>
        <w:spacing w:before="240"/>
        <w:ind w:firstLine="710"/>
        <w:jc w:val="center"/>
        <w:rPr>
          <w:sz w:val="20"/>
          <w:szCs w:val="20"/>
        </w:rPr>
      </w:pPr>
      <w:r w:rsidRPr="002E3869">
        <w:rPr>
          <w:b/>
          <w:bCs/>
          <w:color w:val="000000"/>
          <w:sz w:val="20"/>
          <w:szCs w:val="20"/>
        </w:rPr>
        <w:t xml:space="preserve">Иные требования предоставления муниципальной услуги и особенности предоставления в электронной форме </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2.19. Заявителям обеспечивается возможность представления заявления и прилагаемых документов в форме электронных документов посредством ЕПГУ.</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2.20. Электронные документы могут быть предоставлены в следующих форматах: xml, doc, docx, odt, xls, xlsx, ods, pdf, jpg, jpeg, zip, rar, sig, png, bmp, tiff.</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«черно-белый» (при отсутствии в документе графических изображений и (или) цветного текста);</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«оттенки серого» (при наличии в документе графических изображений, отличных от цветного графического изображения);</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«цветной» или «режим полной цветопередачи» (при наличии в документе цветных графических изображений либо цветного текста);</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сохранением всех аутентичных признаков подлинности, а именно: графической подписи лица, печати, углового штампа бланка;</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Электронные документы должны обеспечивать:</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возможность идентифицировать документ и количество листов в документе;</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3869" w:rsidRPr="002E3869" w:rsidRDefault="002E3869" w:rsidP="002E3869">
      <w:pPr>
        <w:pStyle w:val="formattext"/>
        <w:spacing w:before="0" w:after="0"/>
        <w:ind w:firstLine="709"/>
        <w:jc w:val="both"/>
        <w:textAlignment w:val="baseline"/>
        <w:rPr>
          <w:sz w:val="20"/>
          <w:szCs w:val="20"/>
        </w:rPr>
      </w:pPr>
      <w:r w:rsidRPr="002E3869">
        <w:rPr>
          <w:sz w:val="20"/>
          <w:szCs w:val="20"/>
        </w:rPr>
        <w:t>Документы, подлежащие представлению в форматах xls, xlsx или ods, формируются в виде отдельного электронного документа.</w:t>
      </w:r>
    </w:p>
    <w:p w:rsidR="002E3869" w:rsidRPr="002E3869" w:rsidRDefault="002E3869" w:rsidP="002E3869">
      <w:pPr>
        <w:shd w:val="clear" w:color="auto" w:fill="FFFFFF"/>
        <w:ind w:firstLine="298"/>
        <w:jc w:val="center"/>
        <w:rPr>
          <w:b/>
          <w:bCs/>
          <w:color w:val="000000"/>
          <w:sz w:val="20"/>
          <w:szCs w:val="20"/>
        </w:rPr>
      </w:pPr>
      <w:r w:rsidRPr="002E3869">
        <w:rPr>
          <w:b/>
          <w:bCs/>
          <w:color w:val="000000"/>
          <w:sz w:val="20"/>
          <w:szCs w:val="20"/>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E3869" w:rsidRPr="002E3869" w:rsidRDefault="002E3869" w:rsidP="002E3869">
      <w:pPr>
        <w:shd w:val="clear" w:color="auto" w:fill="FFFFFF"/>
        <w:ind w:firstLine="298"/>
        <w:jc w:val="center"/>
        <w:rPr>
          <w:sz w:val="20"/>
          <w:szCs w:val="20"/>
        </w:rPr>
      </w:pPr>
      <w:r w:rsidRPr="002E3869">
        <w:rPr>
          <w:b/>
          <w:bCs/>
          <w:color w:val="000000"/>
          <w:sz w:val="20"/>
          <w:szCs w:val="20"/>
        </w:rPr>
        <w:t>Исчерпывающий перечень административных процедур</w:t>
      </w:r>
    </w:p>
    <w:p w:rsidR="002E3869" w:rsidRPr="002E3869" w:rsidRDefault="002E3869" w:rsidP="002E3869">
      <w:pPr>
        <w:ind w:firstLine="709"/>
        <w:jc w:val="both"/>
        <w:rPr>
          <w:sz w:val="20"/>
          <w:szCs w:val="20"/>
          <w:shd w:val="clear" w:color="auto" w:fill="FFFFFF"/>
        </w:rPr>
      </w:pPr>
      <w:r w:rsidRPr="002E3869">
        <w:rPr>
          <w:sz w:val="20"/>
          <w:szCs w:val="20"/>
        </w:rPr>
        <w:t xml:space="preserve">3.1. </w:t>
      </w:r>
      <w:r w:rsidRPr="002E3869">
        <w:rPr>
          <w:sz w:val="20"/>
          <w:szCs w:val="20"/>
          <w:shd w:val="clear" w:color="auto" w:fill="FFFFFF"/>
        </w:rPr>
        <w:t>Описание административных процедур и административных действий при предоставлении:</w:t>
      </w:r>
    </w:p>
    <w:p w:rsidR="002E3869" w:rsidRPr="002E3869" w:rsidRDefault="002E3869" w:rsidP="002E3869">
      <w:pPr>
        <w:ind w:firstLine="709"/>
        <w:jc w:val="both"/>
        <w:rPr>
          <w:sz w:val="20"/>
          <w:szCs w:val="20"/>
        </w:rPr>
      </w:pPr>
      <w:r w:rsidRPr="002E3869">
        <w:rPr>
          <w:sz w:val="20"/>
          <w:szCs w:val="20"/>
          <w:shd w:val="clear" w:color="auto" w:fill="FFFFFF"/>
        </w:rPr>
        <w:t>3.1.1.</w:t>
      </w:r>
      <w:r w:rsidRPr="002E3869">
        <w:rPr>
          <w:sz w:val="20"/>
          <w:szCs w:val="20"/>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E3869" w:rsidRPr="002E3869" w:rsidRDefault="002E3869" w:rsidP="002E3869">
      <w:pPr>
        <w:ind w:firstLine="709"/>
        <w:jc w:val="both"/>
        <w:rPr>
          <w:sz w:val="20"/>
          <w:szCs w:val="20"/>
        </w:rPr>
      </w:pPr>
      <w:r w:rsidRPr="002E3869">
        <w:rPr>
          <w:sz w:val="20"/>
          <w:szCs w:val="20"/>
        </w:rPr>
        <w:t>1) прием, проверка документов и регистрация заявления;</w:t>
      </w:r>
    </w:p>
    <w:p w:rsidR="002E3869" w:rsidRPr="002E3869" w:rsidRDefault="002E3869" w:rsidP="002E3869">
      <w:pPr>
        <w:ind w:firstLine="709"/>
        <w:jc w:val="both"/>
        <w:rPr>
          <w:sz w:val="20"/>
          <w:szCs w:val="20"/>
        </w:rPr>
      </w:pPr>
      <w:r w:rsidRPr="002E3869">
        <w:rPr>
          <w:sz w:val="20"/>
          <w:szCs w:val="20"/>
        </w:rPr>
        <w:t>2) получение сведений посредством межведомственного информационного взаимодействия, в том числе с использованием СМЭВ;</w:t>
      </w:r>
    </w:p>
    <w:p w:rsidR="002E3869" w:rsidRPr="002E3869" w:rsidRDefault="002E3869" w:rsidP="002E3869">
      <w:pPr>
        <w:ind w:firstLine="709"/>
        <w:jc w:val="both"/>
        <w:rPr>
          <w:sz w:val="20"/>
          <w:szCs w:val="20"/>
        </w:rPr>
      </w:pPr>
      <w:r w:rsidRPr="002E3869">
        <w:rPr>
          <w:sz w:val="20"/>
          <w:szCs w:val="20"/>
        </w:rPr>
        <w:t>3) рассмотрение документов и сведений;</w:t>
      </w:r>
    </w:p>
    <w:p w:rsidR="002E3869" w:rsidRPr="002E3869" w:rsidRDefault="002E3869" w:rsidP="002E3869">
      <w:pPr>
        <w:ind w:firstLine="709"/>
        <w:jc w:val="both"/>
        <w:rPr>
          <w:sz w:val="20"/>
          <w:szCs w:val="20"/>
        </w:rPr>
      </w:pPr>
      <w:r w:rsidRPr="002E3869">
        <w:rPr>
          <w:sz w:val="20"/>
          <w:szCs w:val="20"/>
        </w:rPr>
        <w:t>4) принятие решения;</w:t>
      </w:r>
    </w:p>
    <w:p w:rsidR="002E3869" w:rsidRPr="002E3869" w:rsidRDefault="002E3869" w:rsidP="002E3869">
      <w:pPr>
        <w:ind w:firstLine="709"/>
        <w:jc w:val="both"/>
        <w:rPr>
          <w:sz w:val="20"/>
          <w:szCs w:val="20"/>
        </w:rPr>
      </w:pPr>
      <w:r w:rsidRPr="002E3869">
        <w:rPr>
          <w:sz w:val="20"/>
          <w:szCs w:val="20"/>
        </w:rPr>
        <w:t>5) выдача (направление) результата.</w:t>
      </w:r>
    </w:p>
    <w:p w:rsidR="002E3869" w:rsidRPr="002E3869" w:rsidRDefault="002E3869" w:rsidP="002E3869">
      <w:pPr>
        <w:ind w:firstLine="709"/>
        <w:jc w:val="both"/>
        <w:rPr>
          <w:sz w:val="20"/>
          <w:szCs w:val="20"/>
        </w:rPr>
      </w:pPr>
      <w:r w:rsidRPr="002E3869">
        <w:rPr>
          <w:sz w:val="20"/>
          <w:szCs w:val="20"/>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2E3869" w:rsidRPr="002E3869" w:rsidRDefault="002E3869" w:rsidP="002E3869">
      <w:pPr>
        <w:ind w:firstLine="709"/>
        <w:jc w:val="both"/>
        <w:rPr>
          <w:sz w:val="20"/>
          <w:szCs w:val="20"/>
        </w:rPr>
      </w:pPr>
      <w:r w:rsidRPr="002E3869">
        <w:rPr>
          <w:sz w:val="20"/>
          <w:szCs w:val="20"/>
        </w:rPr>
        <w:t>1) проверка документов и регистрация заявления;</w:t>
      </w:r>
    </w:p>
    <w:p w:rsidR="002E3869" w:rsidRPr="002E3869" w:rsidRDefault="002E3869" w:rsidP="002E3869">
      <w:pPr>
        <w:ind w:firstLine="709"/>
        <w:jc w:val="both"/>
        <w:rPr>
          <w:sz w:val="20"/>
          <w:szCs w:val="20"/>
        </w:rPr>
      </w:pPr>
      <w:r w:rsidRPr="002E3869">
        <w:rPr>
          <w:sz w:val="20"/>
          <w:szCs w:val="20"/>
        </w:rPr>
        <w:t>2) получение сведений посредством межведомственного информационного взаимодействия, в том числе с использованием СМЭВ;</w:t>
      </w:r>
    </w:p>
    <w:p w:rsidR="002E3869" w:rsidRPr="002E3869" w:rsidRDefault="002E3869" w:rsidP="002E3869">
      <w:pPr>
        <w:ind w:firstLine="709"/>
        <w:jc w:val="both"/>
        <w:rPr>
          <w:sz w:val="20"/>
          <w:szCs w:val="20"/>
        </w:rPr>
      </w:pPr>
      <w:r w:rsidRPr="002E3869">
        <w:rPr>
          <w:sz w:val="20"/>
          <w:szCs w:val="20"/>
        </w:rPr>
        <w:t>3) рассмотрение документов и сведений;</w:t>
      </w:r>
    </w:p>
    <w:p w:rsidR="002E3869" w:rsidRPr="002E3869" w:rsidRDefault="002E3869" w:rsidP="002E3869">
      <w:pPr>
        <w:ind w:firstLine="709"/>
        <w:jc w:val="both"/>
        <w:rPr>
          <w:sz w:val="20"/>
          <w:szCs w:val="20"/>
        </w:rPr>
      </w:pPr>
      <w:r w:rsidRPr="002E3869">
        <w:rPr>
          <w:sz w:val="20"/>
          <w:szCs w:val="20"/>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2E3869" w:rsidRPr="002E3869" w:rsidRDefault="002E3869" w:rsidP="002E3869">
      <w:pPr>
        <w:ind w:firstLine="709"/>
        <w:jc w:val="both"/>
        <w:rPr>
          <w:sz w:val="20"/>
          <w:szCs w:val="20"/>
        </w:rPr>
      </w:pPr>
      <w:r w:rsidRPr="002E3869">
        <w:rPr>
          <w:sz w:val="20"/>
          <w:szCs w:val="20"/>
        </w:rPr>
        <w:t>5) принятие решения о предоставлении услуги;</w:t>
      </w:r>
    </w:p>
    <w:p w:rsidR="002E3869" w:rsidRPr="002E3869" w:rsidRDefault="002E3869" w:rsidP="002E3869">
      <w:pPr>
        <w:ind w:firstLine="709"/>
        <w:jc w:val="both"/>
        <w:rPr>
          <w:sz w:val="20"/>
          <w:szCs w:val="20"/>
        </w:rPr>
      </w:pPr>
      <w:r w:rsidRPr="002E3869">
        <w:rPr>
          <w:sz w:val="20"/>
          <w:szCs w:val="20"/>
        </w:rPr>
        <w:t>6) выдача (направление) заявителю результата муниципальной услуги.</w:t>
      </w:r>
    </w:p>
    <w:p w:rsidR="002E3869" w:rsidRPr="002E3869" w:rsidRDefault="002E3869" w:rsidP="002E3869">
      <w:pPr>
        <w:ind w:firstLine="709"/>
        <w:jc w:val="both"/>
        <w:rPr>
          <w:sz w:val="20"/>
          <w:szCs w:val="20"/>
        </w:rPr>
      </w:pPr>
      <w:r w:rsidRPr="002E3869">
        <w:rPr>
          <w:sz w:val="20"/>
          <w:szCs w:val="20"/>
        </w:rPr>
        <w:t>Описание административных процедур представлено в Приложении № 12 к настоящему Административному регламенту.</w:t>
      </w:r>
    </w:p>
    <w:p w:rsidR="002E3869" w:rsidRPr="002E3869" w:rsidRDefault="002E3869" w:rsidP="002E3869">
      <w:pPr>
        <w:shd w:val="clear" w:color="auto" w:fill="FFFFFF"/>
        <w:ind w:firstLine="710"/>
        <w:jc w:val="both"/>
        <w:rPr>
          <w:color w:val="000000"/>
          <w:sz w:val="20"/>
          <w:szCs w:val="20"/>
        </w:rPr>
      </w:pPr>
    </w:p>
    <w:p w:rsidR="002E3869" w:rsidRPr="002E3869" w:rsidRDefault="002E3869" w:rsidP="002E3869">
      <w:pPr>
        <w:shd w:val="clear" w:color="auto" w:fill="FFFFFF"/>
        <w:jc w:val="center"/>
        <w:rPr>
          <w:b/>
          <w:bCs/>
          <w:color w:val="000000"/>
          <w:sz w:val="20"/>
          <w:szCs w:val="20"/>
        </w:rPr>
      </w:pPr>
      <w:r w:rsidRPr="002E3869">
        <w:rPr>
          <w:b/>
          <w:bCs/>
          <w:color w:val="000000"/>
          <w:sz w:val="20"/>
          <w:szCs w:val="20"/>
        </w:rPr>
        <w:t>Формы контроля за исполнением Административного регламента</w:t>
      </w:r>
    </w:p>
    <w:p w:rsidR="002E3869" w:rsidRPr="002E3869" w:rsidRDefault="002E3869" w:rsidP="002E3869">
      <w:pPr>
        <w:shd w:val="clear" w:color="auto" w:fill="FFFFFF"/>
        <w:jc w:val="center"/>
        <w:rPr>
          <w:sz w:val="20"/>
          <w:szCs w:val="20"/>
        </w:rPr>
      </w:pPr>
    </w:p>
    <w:p w:rsidR="002E3869" w:rsidRPr="002E3869" w:rsidRDefault="002E3869" w:rsidP="002E3869">
      <w:pPr>
        <w:shd w:val="clear" w:color="auto" w:fill="FFFFFF"/>
        <w:ind w:firstLine="446"/>
        <w:jc w:val="center"/>
        <w:rPr>
          <w:sz w:val="20"/>
          <w:szCs w:val="20"/>
        </w:rPr>
      </w:pPr>
      <w:r w:rsidRPr="002E3869">
        <w:rPr>
          <w:b/>
          <w:bCs/>
          <w:color w:val="000000"/>
          <w:sz w:val="20"/>
          <w:szCs w:val="20"/>
        </w:rPr>
        <w:t xml:space="preserve">Порядок осуществления текущего контроля за соблюдением </w:t>
      </w:r>
      <w:r w:rsidRPr="002E3869">
        <w:rPr>
          <w:b/>
          <w:bCs/>
          <w:color w:val="000000"/>
          <w:spacing w:val="-1"/>
          <w:sz w:val="20"/>
          <w:szCs w:val="20"/>
        </w:rPr>
        <w:t xml:space="preserve">и исполнением ответственными должностными лицами положений Административного </w:t>
      </w:r>
      <w:r w:rsidRPr="002E3869">
        <w:rPr>
          <w:b/>
          <w:bCs/>
          <w:color w:val="000000"/>
          <w:sz w:val="20"/>
          <w:szCs w:val="20"/>
        </w:rPr>
        <w:t>регламента и иных нормативных правовых актов, устанавливающих требования к предоставлению</w:t>
      </w:r>
      <w:r w:rsidRPr="002E3869">
        <w:rPr>
          <w:b/>
          <w:bCs/>
          <w:color w:val="000000"/>
          <w:sz w:val="20"/>
          <w:szCs w:val="20"/>
        </w:rPr>
        <w:br/>
        <w:t>муниципальной услуги, а также принятием ими решений</w:t>
      </w:r>
    </w:p>
    <w:p w:rsidR="002E3869" w:rsidRPr="002E3869" w:rsidRDefault="002E3869" w:rsidP="002E3869">
      <w:pPr>
        <w:ind w:firstLine="709"/>
        <w:jc w:val="both"/>
        <w:rPr>
          <w:sz w:val="20"/>
          <w:szCs w:val="20"/>
        </w:rPr>
      </w:pPr>
      <w:r w:rsidRPr="002E3869">
        <w:rPr>
          <w:spacing w:val="-15"/>
          <w:sz w:val="20"/>
          <w:szCs w:val="20"/>
        </w:rPr>
        <w:t xml:space="preserve">4.1. Текущий контроль за соблюдением и исполнением настоящего </w:t>
      </w:r>
      <w:r w:rsidRPr="002E3869">
        <w:rPr>
          <w:spacing w:val="-2"/>
          <w:sz w:val="20"/>
          <w:szCs w:val="20"/>
        </w:rPr>
        <w:t xml:space="preserve">Административного регламента, иных нормативных правовых актов, </w:t>
      </w:r>
      <w:r w:rsidRPr="002E3869">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2E3869" w:rsidRPr="002E3869" w:rsidRDefault="002E3869" w:rsidP="002E3869">
      <w:pPr>
        <w:ind w:firstLine="708"/>
        <w:jc w:val="both"/>
        <w:rPr>
          <w:sz w:val="20"/>
          <w:szCs w:val="20"/>
        </w:rPr>
      </w:pPr>
      <w:r w:rsidRPr="002E3869">
        <w:rPr>
          <w:sz w:val="20"/>
          <w:szCs w:val="20"/>
        </w:rPr>
        <w:t xml:space="preserve">Для текущего контроля используются сведения служебной корреспонденции, </w:t>
      </w:r>
      <w:r w:rsidRPr="002E3869">
        <w:rPr>
          <w:spacing w:val="-3"/>
          <w:sz w:val="20"/>
          <w:szCs w:val="20"/>
        </w:rPr>
        <w:t xml:space="preserve">устная и письменная информация специалистов и должностных лиц Администрации поселения </w:t>
      </w:r>
      <w:r w:rsidRPr="002E3869">
        <w:rPr>
          <w:sz w:val="20"/>
          <w:szCs w:val="20"/>
        </w:rPr>
        <w:t>(Уполномоченного органа).</w:t>
      </w:r>
    </w:p>
    <w:p w:rsidR="002E3869" w:rsidRPr="002E3869" w:rsidRDefault="002E3869" w:rsidP="002E3869">
      <w:pPr>
        <w:ind w:firstLine="708"/>
        <w:jc w:val="both"/>
        <w:rPr>
          <w:sz w:val="20"/>
          <w:szCs w:val="20"/>
        </w:rPr>
      </w:pPr>
      <w:r w:rsidRPr="002E3869">
        <w:rPr>
          <w:sz w:val="20"/>
          <w:szCs w:val="20"/>
        </w:rPr>
        <w:t>Текущий контроль осуществляется путем проведения проверок:</w:t>
      </w:r>
    </w:p>
    <w:p w:rsidR="002E3869" w:rsidRPr="002E3869" w:rsidRDefault="002E3869" w:rsidP="002E3869">
      <w:pPr>
        <w:ind w:firstLine="708"/>
        <w:jc w:val="both"/>
        <w:rPr>
          <w:sz w:val="20"/>
          <w:szCs w:val="20"/>
        </w:rPr>
      </w:pPr>
      <w:r w:rsidRPr="002E3869">
        <w:rPr>
          <w:sz w:val="20"/>
          <w:szCs w:val="20"/>
        </w:rPr>
        <w:t>- решений о предоставлении (об отказе в предоставлении) муниципальной услуги;</w:t>
      </w:r>
    </w:p>
    <w:p w:rsidR="002E3869" w:rsidRPr="002E3869" w:rsidRDefault="002E3869" w:rsidP="002E3869">
      <w:pPr>
        <w:ind w:firstLine="708"/>
        <w:jc w:val="both"/>
        <w:rPr>
          <w:sz w:val="20"/>
          <w:szCs w:val="20"/>
        </w:rPr>
      </w:pPr>
      <w:r w:rsidRPr="002E3869">
        <w:rPr>
          <w:sz w:val="20"/>
          <w:szCs w:val="20"/>
        </w:rPr>
        <w:t>- выявления и устранения нарушений прав граждан;</w:t>
      </w:r>
    </w:p>
    <w:p w:rsidR="002E3869" w:rsidRPr="002E3869" w:rsidRDefault="002E3869" w:rsidP="002E3869">
      <w:pPr>
        <w:ind w:firstLine="708"/>
        <w:jc w:val="both"/>
        <w:rPr>
          <w:sz w:val="20"/>
          <w:szCs w:val="20"/>
        </w:rPr>
      </w:pPr>
      <w:r w:rsidRPr="002E3869">
        <w:rPr>
          <w:spacing w:val="-1"/>
          <w:sz w:val="20"/>
          <w:szCs w:val="20"/>
        </w:rPr>
        <w:t xml:space="preserve">- рассмотрения, принятия решений и подготовки ответов на обращения граждан, </w:t>
      </w:r>
      <w:r w:rsidRPr="002E3869">
        <w:rPr>
          <w:sz w:val="20"/>
          <w:szCs w:val="20"/>
        </w:rPr>
        <w:t>содержащие жалобы на решения, действия (бездействие) должностных лиц.</w:t>
      </w:r>
    </w:p>
    <w:p w:rsidR="002E3869" w:rsidRPr="002E3869" w:rsidRDefault="002E3869" w:rsidP="002E3869">
      <w:pPr>
        <w:shd w:val="clear" w:color="auto" w:fill="FFFFFF"/>
        <w:jc w:val="center"/>
        <w:rPr>
          <w:b/>
          <w:bCs/>
          <w:color w:val="000000"/>
          <w:sz w:val="20"/>
          <w:szCs w:val="20"/>
        </w:rPr>
      </w:pPr>
    </w:p>
    <w:p w:rsidR="002E3869" w:rsidRPr="002E3869" w:rsidRDefault="002E3869" w:rsidP="002E3869">
      <w:pPr>
        <w:shd w:val="clear" w:color="auto" w:fill="FFFFFF"/>
        <w:jc w:val="center"/>
        <w:rPr>
          <w:sz w:val="20"/>
          <w:szCs w:val="20"/>
        </w:rPr>
      </w:pPr>
      <w:r w:rsidRPr="002E3869">
        <w:rPr>
          <w:b/>
          <w:bCs/>
          <w:color w:val="000000"/>
          <w:sz w:val="20"/>
          <w:szCs w:val="20"/>
        </w:rPr>
        <w:t>Порядок и периодичность осуществления плановых и внеплановых</w:t>
      </w:r>
    </w:p>
    <w:p w:rsidR="002E3869" w:rsidRPr="002E3869" w:rsidRDefault="002E3869" w:rsidP="002E3869">
      <w:pPr>
        <w:shd w:val="clear" w:color="auto" w:fill="FFFFFF"/>
        <w:ind w:right="5"/>
        <w:jc w:val="center"/>
        <w:rPr>
          <w:b/>
          <w:bCs/>
          <w:color w:val="000000"/>
          <w:sz w:val="20"/>
          <w:szCs w:val="20"/>
        </w:rPr>
      </w:pPr>
      <w:r w:rsidRPr="002E3869">
        <w:rPr>
          <w:b/>
          <w:bCs/>
          <w:color w:val="000000"/>
          <w:sz w:val="20"/>
          <w:szCs w:val="20"/>
        </w:rPr>
        <w:t>проверок полноты и качества предоставления муниципальной услуги,</w:t>
      </w:r>
      <w:r w:rsidRPr="002E3869">
        <w:rPr>
          <w:b/>
          <w:bCs/>
          <w:color w:val="000000"/>
          <w:sz w:val="20"/>
          <w:szCs w:val="20"/>
        </w:rPr>
        <w:br/>
        <w:t>в том числе порядок и формы контроля за полнотой и качеством</w:t>
      </w:r>
      <w:r w:rsidRPr="002E3869">
        <w:rPr>
          <w:b/>
          <w:bCs/>
          <w:color w:val="000000"/>
          <w:sz w:val="20"/>
          <w:szCs w:val="20"/>
        </w:rPr>
        <w:br/>
        <w:t>предоставления муниципальной услуги</w:t>
      </w:r>
    </w:p>
    <w:p w:rsidR="002E3869" w:rsidRPr="002E3869" w:rsidRDefault="002E3869" w:rsidP="002E3869">
      <w:pPr>
        <w:ind w:firstLine="708"/>
        <w:jc w:val="both"/>
        <w:rPr>
          <w:sz w:val="20"/>
          <w:szCs w:val="20"/>
        </w:rPr>
      </w:pPr>
      <w:r w:rsidRPr="002E3869">
        <w:rPr>
          <w:spacing w:val="-1"/>
          <w:sz w:val="20"/>
          <w:szCs w:val="20"/>
        </w:rPr>
        <w:t xml:space="preserve">4.2. </w:t>
      </w:r>
      <w:r w:rsidRPr="002E3869">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2E3869" w:rsidRPr="002E3869" w:rsidRDefault="002E3869" w:rsidP="002E3869">
      <w:pPr>
        <w:ind w:firstLine="708"/>
        <w:jc w:val="both"/>
        <w:rPr>
          <w:spacing w:val="-1"/>
          <w:sz w:val="20"/>
          <w:szCs w:val="20"/>
        </w:rPr>
      </w:pPr>
      <w:r w:rsidRPr="002E3869">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E3869" w:rsidRPr="002E3869" w:rsidRDefault="002E3869" w:rsidP="002E3869">
      <w:pPr>
        <w:ind w:firstLine="708"/>
        <w:jc w:val="both"/>
        <w:rPr>
          <w:sz w:val="20"/>
          <w:szCs w:val="20"/>
        </w:rPr>
      </w:pPr>
      <w:r w:rsidRPr="002E3869">
        <w:rPr>
          <w:sz w:val="20"/>
          <w:szCs w:val="20"/>
        </w:rPr>
        <w:t>При плановой проверке полноты и качества предоставления муниципальной услуги контролю подлежат:</w:t>
      </w:r>
    </w:p>
    <w:p w:rsidR="002E3869" w:rsidRPr="002E3869" w:rsidRDefault="002E3869" w:rsidP="002E3869">
      <w:pPr>
        <w:ind w:firstLine="708"/>
        <w:jc w:val="both"/>
        <w:rPr>
          <w:sz w:val="20"/>
          <w:szCs w:val="20"/>
        </w:rPr>
      </w:pPr>
      <w:r w:rsidRPr="002E3869">
        <w:rPr>
          <w:spacing w:val="-1"/>
          <w:sz w:val="20"/>
          <w:szCs w:val="20"/>
        </w:rPr>
        <w:t>- соблюдение сроков предоставления муниципальной услуги;</w:t>
      </w:r>
    </w:p>
    <w:p w:rsidR="002E3869" w:rsidRPr="002E3869" w:rsidRDefault="002E3869" w:rsidP="002E3869">
      <w:pPr>
        <w:ind w:firstLine="708"/>
        <w:jc w:val="both"/>
        <w:rPr>
          <w:sz w:val="20"/>
          <w:szCs w:val="20"/>
        </w:rPr>
      </w:pPr>
      <w:r w:rsidRPr="002E3869">
        <w:rPr>
          <w:sz w:val="20"/>
          <w:szCs w:val="20"/>
        </w:rPr>
        <w:t>- соблюдение положений настоящего Административного регламента;</w:t>
      </w:r>
    </w:p>
    <w:p w:rsidR="002E3869" w:rsidRPr="002E3869" w:rsidRDefault="002E3869" w:rsidP="002E3869">
      <w:pPr>
        <w:ind w:firstLine="708"/>
        <w:jc w:val="both"/>
        <w:rPr>
          <w:sz w:val="20"/>
          <w:szCs w:val="20"/>
        </w:rPr>
      </w:pPr>
      <w:r w:rsidRPr="002E3869">
        <w:rPr>
          <w:spacing w:val="-2"/>
          <w:sz w:val="20"/>
          <w:szCs w:val="20"/>
        </w:rPr>
        <w:t xml:space="preserve">- правильность и обоснованность принятого решения об отказе в предоставлении </w:t>
      </w:r>
      <w:r w:rsidRPr="002E3869">
        <w:rPr>
          <w:sz w:val="20"/>
          <w:szCs w:val="20"/>
        </w:rPr>
        <w:t>муниципальной услуги.</w:t>
      </w:r>
    </w:p>
    <w:p w:rsidR="002E3869" w:rsidRPr="002E3869" w:rsidRDefault="002E3869" w:rsidP="002E3869">
      <w:pPr>
        <w:ind w:firstLine="708"/>
        <w:jc w:val="both"/>
        <w:rPr>
          <w:sz w:val="20"/>
          <w:szCs w:val="20"/>
        </w:rPr>
      </w:pPr>
      <w:r w:rsidRPr="002E3869">
        <w:rPr>
          <w:sz w:val="20"/>
          <w:szCs w:val="20"/>
        </w:rPr>
        <w:t>Основанием для проведения внеплановых проверок являются:</w:t>
      </w:r>
    </w:p>
    <w:p w:rsidR="002E3869" w:rsidRPr="002E3869" w:rsidRDefault="002E3869" w:rsidP="002E3869">
      <w:pPr>
        <w:ind w:firstLine="708"/>
        <w:jc w:val="both"/>
        <w:rPr>
          <w:sz w:val="20"/>
          <w:szCs w:val="20"/>
        </w:rPr>
      </w:pPr>
      <w:r w:rsidRPr="002E3869">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2E3869" w:rsidRPr="002E3869" w:rsidRDefault="002E3869" w:rsidP="002E3869">
      <w:pPr>
        <w:ind w:firstLine="708"/>
        <w:jc w:val="both"/>
        <w:rPr>
          <w:sz w:val="20"/>
          <w:szCs w:val="20"/>
        </w:rPr>
      </w:pPr>
      <w:r w:rsidRPr="002E3869">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2E3869" w:rsidRPr="002E3869" w:rsidRDefault="002E3869" w:rsidP="002E3869">
      <w:pPr>
        <w:shd w:val="clear" w:color="auto" w:fill="FFFFFF"/>
        <w:ind w:left="1306" w:right="1296"/>
        <w:jc w:val="center"/>
        <w:rPr>
          <w:b/>
          <w:bCs/>
          <w:color w:val="000000"/>
          <w:spacing w:val="-1"/>
          <w:sz w:val="20"/>
          <w:szCs w:val="20"/>
        </w:rPr>
      </w:pPr>
      <w:r w:rsidRPr="002E3869">
        <w:rPr>
          <w:b/>
          <w:bCs/>
          <w:color w:val="000000"/>
          <w:spacing w:val="-1"/>
          <w:sz w:val="20"/>
          <w:szCs w:val="20"/>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E3869" w:rsidRPr="002E3869" w:rsidRDefault="002E3869" w:rsidP="002E3869">
      <w:pPr>
        <w:ind w:firstLine="709"/>
        <w:jc w:val="both"/>
        <w:rPr>
          <w:sz w:val="20"/>
          <w:szCs w:val="20"/>
        </w:rPr>
      </w:pPr>
      <w:r w:rsidRPr="002E3869">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2E3869" w:rsidRPr="002E3869" w:rsidRDefault="002E3869" w:rsidP="002E3869">
      <w:pPr>
        <w:ind w:firstLine="709"/>
        <w:jc w:val="both"/>
        <w:rPr>
          <w:sz w:val="20"/>
          <w:szCs w:val="20"/>
        </w:rPr>
      </w:pPr>
      <w:r w:rsidRPr="002E3869">
        <w:rPr>
          <w:sz w:val="20"/>
          <w:szCs w:val="20"/>
        </w:rPr>
        <w:t xml:space="preserve">Персональная ответственность должностных лиц за правильность и </w:t>
      </w:r>
      <w:r w:rsidRPr="002E3869">
        <w:rPr>
          <w:spacing w:val="-1"/>
          <w:sz w:val="20"/>
          <w:szCs w:val="20"/>
        </w:rPr>
        <w:t xml:space="preserve">своевременность принятия решения о предоставлении (об отказе в предоставлении) </w:t>
      </w:r>
      <w:r w:rsidRPr="002E3869">
        <w:rPr>
          <w:sz w:val="20"/>
          <w:szCs w:val="20"/>
        </w:rPr>
        <w:t>муниципальной услуги закрепляется в их должностных регламентах в соответствии с требованиями законодательства.</w:t>
      </w:r>
    </w:p>
    <w:p w:rsidR="007D744A" w:rsidRDefault="007D744A" w:rsidP="002E3869">
      <w:pPr>
        <w:shd w:val="clear" w:color="auto" w:fill="FFFFFF"/>
        <w:ind w:left="197" w:firstLine="816"/>
        <w:jc w:val="center"/>
        <w:rPr>
          <w:b/>
          <w:bCs/>
          <w:color w:val="000000"/>
          <w:sz w:val="20"/>
          <w:szCs w:val="20"/>
        </w:rPr>
      </w:pPr>
    </w:p>
    <w:p w:rsidR="002E3869" w:rsidRPr="002E3869" w:rsidRDefault="002E3869" w:rsidP="002E3869">
      <w:pPr>
        <w:shd w:val="clear" w:color="auto" w:fill="FFFFFF"/>
        <w:ind w:left="197" w:firstLine="816"/>
        <w:jc w:val="center"/>
        <w:rPr>
          <w:b/>
          <w:bCs/>
          <w:color w:val="000000"/>
          <w:sz w:val="20"/>
          <w:szCs w:val="20"/>
        </w:rPr>
      </w:pPr>
      <w:r w:rsidRPr="002E3869">
        <w:rPr>
          <w:b/>
          <w:bCs/>
          <w:color w:val="000000"/>
          <w:sz w:val="20"/>
          <w:szCs w:val="20"/>
        </w:rPr>
        <w:t>Требования к порядку и формам контроля за предоставлением</w:t>
      </w:r>
    </w:p>
    <w:p w:rsidR="002E3869" w:rsidRPr="002E3869" w:rsidRDefault="002E3869" w:rsidP="002E3869">
      <w:pPr>
        <w:shd w:val="clear" w:color="auto" w:fill="FFFFFF"/>
        <w:ind w:left="197" w:firstLine="816"/>
        <w:jc w:val="center"/>
        <w:rPr>
          <w:b/>
          <w:bCs/>
          <w:color w:val="000000"/>
          <w:spacing w:val="-1"/>
          <w:sz w:val="20"/>
          <w:szCs w:val="20"/>
        </w:rPr>
      </w:pPr>
      <w:r w:rsidRPr="002E3869">
        <w:rPr>
          <w:b/>
          <w:bCs/>
          <w:color w:val="000000"/>
          <w:sz w:val="20"/>
          <w:szCs w:val="20"/>
        </w:rPr>
        <w:t xml:space="preserve"> </w:t>
      </w:r>
      <w:r w:rsidRPr="002E3869">
        <w:rPr>
          <w:b/>
          <w:bCs/>
          <w:color w:val="000000"/>
          <w:spacing w:val="-1"/>
          <w:sz w:val="20"/>
          <w:szCs w:val="20"/>
        </w:rPr>
        <w:t>муниципальной услуги, в том числе со стороны граждан,</w:t>
      </w:r>
    </w:p>
    <w:p w:rsidR="002E3869" w:rsidRPr="002E3869" w:rsidRDefault="002E3869" w:rsidP="002E3869">
      <w:pPr>
        <w:shd w:val="clear" w:color="auto" w:fill="FFFFFF"/>
        <w:ind w:left="197" w:firstLine="816"/>
        <w:jc w:val="center"/>
        <w:rPr>
          <w:b/>
          <w:bCs/>
          <w:color w:val="000000"/>
          <w:sz w:val="20"/>
          <w:szCs w:val="20"/>
        </w:rPr>
      </w:pPr>
      <w:r w:rsidRPr="002E3869">
        <w:rPr>
          <w:b/>
          <w:bCs/>
          <w:color w:val="000000"/>
          <w:sz w:val="20"/>
          <w:szCs w:val="20"/>
        </w:rPr>
        <w:t>их объединений и организаций</w:t>
      </w:r>
    </w:p>
    <w:p w:rsidR="002E3869" w:rsidRPr="002E3869" w:rsidRDefault="002E3869" w:rsidP="002E3869">
      <w:pPr>
        <w:ind w:firstLine="709"/>
        <w:jc w:val="both"/>
        <w:rPr>
          <w:sz w:val="20"/>
          <w:szCs w:val="20"/>
        </w:rPr>
      </w:pPr>
      <w:r w:rsidRPr="002E3869">
        <w:rPr>
          <w:spacing w:val="-1"/>
          <w:sz w:val="20"/>
          <w:szCs w:val="20"/>
        </w:rPr>
        <w:t xml:space="preserve">4.5. </w:t>
      </w:r>
      <w:r w:rsidRPr="002E3869">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3869" w:rsidRPr="002E3869" w:rsidRDefault="002E3869" w:rsidP="002E3869">
      <w:pPr>
        <w:ind w:firstLine="708"/>
        <w:jc w:val="both"/>
        <w:rPr>
          <w:sz w:val="20"/>
          <w:szCs w:val="20"/>
        </w:rPr>
      </w:pPr>
      <w:r w:rsidRPr="002E3869">
        <w:rPr>
          <w:sz w:val="20"/>
          <w:szCs w:val="20"/>
        </w:rPr>
        <w:t>Граждане, их объединения и организации также имеют право:</w:t>
      </w:r>
    </w:p>
    <w:p w:rsidR="002E3869" w:rsidRPr="002E3869" w:rsidRDefault="002E3869" w:rsidP="002E3869">
      <w:pPr>
        <w:ind w:firstLine="708"/>
        <w:jc w:val="both"/>
        <w:rPr>
          <w:sz w:val="20"/>
          <w:szCs w:val="20"/>
        </w:rPr>
      </w:pPr>
      <w:r w:rsidRPr="002E3869">
        <w:rPr>
          <w:spacing w:val="-2"/>
          <w:sz w:val="20"/>
          <w:szCs w:val="20"/>
        </w:rPr>
        <w:t xml:space="preserve">- направлять замечания и предложения по улучшению доступности и качества </w:t>
      </w:r>
      <w:r w:rsidRPr="002E3869">
        <w:rPr>
          <w:sz w:val="20"/>
          <w:szCs w:val="20"/>
        </w:rPr>
        <w:t>предоставления муниципальной услуги;</w:t>
      </w:r>
    </w:p>
    <w:p w:rsidR="002E3869" w:rsidRPr="002E3869" w:rsidRDefault="002E3869" w:rsidP="002E3869">
      <w:pPr>
        <w:ind w:firstLine="708"/>
        <w:jc w:val="both"/>
        <w:rPr>
          <w:sz w:val="20"/>
          <w:szCs w:val="20"/>
        </w:rPr>
      </w:pPr>
      <w:r w:rsidRPr="002E3869">
        <w:rPr>
          <w:spacing w:val="-14"/>
          <w:sz w:val="20"/>
          <w:szCs w:val="20"/>
        </w:rPr>
        <w:t xml:space="preserve">- вносить предложения о мерах по устранению нарушений настоящего </w:t>
      </w:r>
      <w:r w:rsidRPr="002E3869">
        <w:rPr>
          <w:sz w:val="20"/>
          <w:szCs w:val="20"/>
        </w:rPr>
        <w:t>Административного регламента.</w:t>
      </w:r>
    </w:p>
    <w:p w:rsidR="002E3869" w:rsidRPr="002E3869" w:rsidRDefault="002E3869" w:rsidP="002E3869">
      <w:pPr>
        <w:ind w:firstLine="708"/>
        <w:jc w:val="both"/>
        <w:rPr>
          <w:sz w:val="20"/>
          <w:szCs w:val="20"/>
        </w:rPr>
      </w:pPr>
      <w:r w:rsidRPr="002E3869">
        <w:rPr>
          <w:spacing w:val="-1"/>
          <w:sz w:val="20"/>
          <w:szCs w:val="20"/>
        </w:rPr>
        <w:t xml:space="preserve">4.6. </w:t>
      </w:r>
      <w:r w:rsidRPr="002E3869">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3869" w:rsidRPr="002E3869" w:rsidRDefault="002E3869" w:rsidP="007D744A">
      <w:pPr>
        <w:ind w:firstLine="708"/>
        <w:jc w:val="both"/>
        <w:rPr>
          <w:sz w:val="20"/>
          <w:szCs w:val="20"/>
        </w:rPr>
      </w:pPr>
      <w:r w:rsidRPr="002E3869">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744A" w:rsidRDefault="007D744A" w:rsidP="007D744A">
      <w:pPr>
        <w:shd w:val="clear" w:color="auto" w:fill="FFFFFF"/>
        <w:ind w:left="120" w:firstLine="422"/>
        <w:jc w:val="center"/>
        <w:rPr>
          <w:b/>
          <w:bCs/>
          <w:color w:val="000000"/>
          <w:spacing w:val="-1"/>
          <w:sz w:val="20"/>
          <w:szCs w:val="20"/>
        </w:rPr>
      </w:pPr>
    </w:p>
    <w:p w:rsidR="002E3869" w:rsidRPr="002E3869" w:rsidRDefault="002E3869" w:rsidP="007D744A">
      <w:pPr>
        <w:shd w:val="clear" w:color="auto" w:fill="FFFFFF"/>
        <w:ind w:left="120" w:firstLine="422"/>
        <w:jc w:val="center"/>
        <w:rPr>
          <w:b/>
          <w:bCs/>
          <w:color w:val="000000"/>
          <w:sz w:val="20"/>
          <w:szCs w:val="20"/>
        </w:rPr>
      </w:pPr>
      <w:r w:rsidRPr="002E3869">
        <w:rPr>
          <w:b/>
          <w:bCs/>
          <w:color w:val="000000"/>
          <w:spacing w:val="-1"/>
          <w:sz w:val="20"/>
          <w:szCs w:val="20"/>
        </w:rPr>
        <w:t xml:space="preserve">Досудебный (внесудебный) порядок обжалования решений и действий </w:t>
      </w:r>
      <w:r w:rsidRPr="002E3869">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2E3869" w:rsidRPr="002E3869" w:rsidRDefault="002E3869" w:rsidP="007D744A">
      <w:pPr>
        <w:shd w:val="clear" w:color="auto" w:fill="FFFFFF"/>
        <w:ind w:right="5" w:firstLine="710"/>
        <w:jc w:val="both"/>
        <w:rPr>
          <w:sz w:val="20"/>
          <w:szCs w:val="20"/>
        </w:rPr>
      </w:pPr>
      <w:r w:rsidRPr="002E3869">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2E3869" w:rsidRPr="002E3869" w:rsidRDefault="002E3869" w:rsidP="002E3869">
      <w:pPr>
        <w:shd w:val="clear" w:color="auto" w:fill="FFFFFF"/>
        <w:jc w:val="center"/>
        <w:rPr>
          <w:b/>
          <w:bCs/>
          <w:color w:val="000000"/>
          <w:sz w:val="20"/>
          <w:szCs w:val="20"/>
        </w:rPr>
      </w:pPr>
    </w:p>
    <w:p w:rsidR="002E3869" w:rsidRPr="002E3869" w:rsidRDefault="002E3869" w:rsidP="002E3869">
      <w:pPr>
        <w:shd w:val="clear" w:color="auto" w:fill="FFFFFF"/>
        <w:jc w:val="center"/>
        <w:rPr>
          <w:sz w:val="20"/>
          <w:szCs w:val="20"/>
        </w:rPr>
      </w:pPr>
      <w:r w:rsidRPr="002E3869">
        <w:rPr>
          <w:b/>
          <w:bCs/>
          <w:color w:val="000000"/>
          <w:sz w:val="20"/>
          <w:szCs w:val="20"/>
        </w:rPr>
        <w:t>Органы местного самоуправления, организации и уполномоченные на</w:t>
      </w:r>
    </w:p>
    <w:p w:rsidR="002E3869" w:rsidRPr="002E3869" w:rsidRDefault="002E3869" w:rsidP="002E3869">
      <w:pPr>
        <w:shd w:val="clear" w:color="auto" w:fill="FFFFFF"/>
        <w:ind w:right="5"/>
        <w:jc w:val="center"/>
        <w:rPr>
          <w:b/>
          <w:bCs/>
          <w:color w:val="000000"/>
          <w:sz w:val="20"/>
          <w:szCs w:val="20"/>
        </w:rPr>
      </w:pPr>
      <w:r w:rsidRPr="002E3869">
        <w:rPr>
          <w:b/>
          <w:bCs/>
          <w:color w:val="000000"/>
          <w:sz w:val="20"/>
          <w:szCs w:val="20"/>
        </w:rPr>
        <w:t>рассмотрение жалобы лица, которым может быть направлена жалоба</w:t>
      </w:r>
      <w:r w:rsidRPr="002E3869">
        <w:rPr>
          <w:b/>
          <w:bCs/>
          <w:color w:val="000000"/>
          <w:sz w:val="20"/>
          <w:szCs w:val="20"/>
        </w:rPr>
        <w:br/>
        <w:t>заявителя в досудебном (внесудебном) порядке</w:t>
      </w:r>
    </w:p>
    <w:p w:rsidR="002E3869" w:rsidRPr="002E3869" w:rsidRDefault="002E3869" w:rsidP="002E3869">
      <w:pPr>
        <w:shd w:val="clear" w:color="auto" w:fill="FFFFFF"/>
        <w:tabs>
          <w:tab w:val="left" w:pos="1234"/>
        </w:tabs>
        <w:ind w:right="5" w:firstLine="710"/>
        <w:jc w:val="both"/>
        <w:rPr>
          <w:sz w:val="20"/>
          <w:szCs w:val="20"/>
        </w:rPr>
      </w:pPr>
      <w:r w:rsidRPr="002E3869">
        <w:rPr>
          <w:color w:val="000000"/>
          <w:spacing w:val="-1"/>
          <w:sz w:val="20"/>
          <w:szCs w:val="20"/>
        </w:rPr>
        <w:t xml:space="preserve">5.2. </w:t>
      </w:r>
      <w:r w:rsidRPr="002E3869">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3869" w:rsidRPr="002E3869" w:rsidRDefault="002E3869" w:rsidP="002E3869">
      <w:pPr>
        <w:shd w:val="clear" w:color="auto" w:fill="FFFFFF"/>
        <w:ind w:firstLine="710"/>
        <w:jc w:val="both"/>
        <w:rPr>
          <w:sz w:val="20"/>
          <w:szCs w:val="20"/>
        </w:rPr>
      </w:pPr>
      <w:r w:rsidRPr="002E3869">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3869" w:rsidRPr="002E3869" w:rsidRDefault="002E3869" w:rsidP="002E3869">
      <w:pPr>
        <w:shd w:val="clear" w:color="auto" w:fill="FFFFFF"/>
        <w:ind w:right="5" w:firstLine="710"/>
        <w:jc w:val="both"/>
        <w:rPr>
          <w:sz w:val="20"/>
          <w:szCs w:val="20"/>
        </w:rPr>
      </w:pPr>
      <w:r w:rsidRPr="002E3869">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3869" w:rsidRPr="002E3869" w:rsidRDefault="002E3869" w:rsidP="002E3869">
      <w:pPr>
        <w:shd w:val="clear" w:color="auto" w:fill="FFFFFF"/>
        <w:ind w:firstLine="710"/>
        <w:jc w:val="both"/>
        <w:rPr>
          <w:sz w:val="20"/>
          <w:szCs w:val="20"/>
        </w:rPr>
      </w:pPr>
      <w:r w:rsidRPr="002E3869">
        <w:rPr>
          <w:color w:val="000000"/>
          <w:sz w:val="20"/>
          <w:szCs w:val="20"/>
        </w:rPr>
        <w:t>- к руководителю МФЦ - на решения и действия (бездействие) работника МФЦ;</w:t>
      </w:r>
    </w:p>
    <w:p w:rsidR="002E3869" w:rsidRPr="002E3869" w:rsidRDefault="002E3869" w:rsidP="002E3869">
      <w:pPr>
        <w:shd w:val="clear" w:color="auto" w:fill="FFFFFF"/>
        <w:ind w:firstLine="710"/>
        <w:jc w:val="both"/>
        <w:rPr>
          <w:sz w:val="20"/>
          <w:szCs w:val="20"/>
        </w:rPr>
      </w:pPr>
      <w:r w:rsidRPr="002E3869">
        <w:rPr>
          <w:color w:val="000000"/>
          <w:sz w:val="20"/>
          <w:szCs w:val="20"/>
        </w:rPr>
        <w:t>- к учредителю МФЦ – на решение и действия (бездействие) МФЦ.</w:t>
      </w:r>
    </w:p>
    <w:p w:rsidR="002E3869" w:rsidRPr="002E3869" w:rsidRDefault="002E3869" w:rsidP="007D744A">
      <w:pPr>
        <w:shd w:val="clear" w:color="auto" w:fill="FFFFFF"/>
        <w:ind w:right="5" w:firstLine="710"/>
        <w:jc w:val="both"/>
        <w:rPr>
          <w:sz w:val="20"/>
          <w:szCs w:val="20"/>
        </w:rPr>
      </w:pPr>
      <w:r w:rsidRPr="002E3869">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7D744A" w:rsidRDefault="007D744A" w:rsidP="007D744A">
      <w:pPr>
        <w:shd w:val="clear" w:color="auto" w:fill="FFFFFF"/>
        <w:ind w:left="192" w:firstLine="206"/>
        <w:jc w:val="center"/>
        <w:rPr>
          <w:b/>
          <w:bCs/>
          <w:color w:val="000000"/>
          <w:sz w:val="20"/>
          <w:szCs w:val="20"/>
        </w:rPr>
      </w:pPr>
    </w:p>
    <w:p w:rsidR="002E3869" w:rsidRPr="002E3869" w:rsidRDefault="002E3869" w:rsidP="007D744A">
      <w:pPr>
        <w:shd w:val="clear" w:color="auto" w:fill="FFFFFF"/>
        <w:ind w:left="192" w:firstLine="206"/>
        <w:jc w:val="center"/>
        <w:rPr>
          <w:sz w:val="20"/>
          <w:szCs w:val="20"/>
        </w:rPr>
      </w:pPr>
      <w:r w:rsidRPr="002E3869">
        <w:rPr>
          <w:b/>
          <w:bCs/>
          <w:color w:val="000000"/>
          <w:sz w:val="20"/>
          <w:szCs w:val="20"/>
        </w:rPr>
        <w:t xml:space="preserve">Способы информирования заявителей о порядке подачи и рассмотрения </w:t>
      </w:r>
      <w:r w:rsidRPr="002E3869">
        <w:rPr>
          <w:b/>
          <w:bCs/>
          <w:color w:val="000000"/>
          <w:spacing w:val="-1"/>
          <w:sz w:val="20"/>
          <w:szCs w:val="20"/>
        </w:rPr>
        <w:t>жалобы, в том числе с использованием Единого портала государственных и</w:t>
      </w:r>
    </w:p>
    <w:p w:rsidR="002E3869" w:rsidRPr="002E3869" w:rsidRDefault="002E3869" w:rsidP="007D744A">
      <w:pPr>
        <w:shd w:val="clear" w:color="auto" w:fill="FFFFFF"/>
        <w:jc w:val="center"/>
        <w:rPr>
          <w:sz w:val="20"/>
          <w:szCs w:val="20"/>
        </w:rPr>
      </w:pPr>
      <w:r w:rsidRPr="002E3869">
        <w:rPr>
          <w:b/>
          <w:bCs/>
          <w:color w:val="000000"/>
          <w:sz w:val="20"/>
          <w:szCs w:val="20"/>
        </w:rPr>
        <w:t>муниципальных услуг (функций)</w:t>
      </w:r>
    </w:p>
    <w:p w:rsidR="002E3869" w:rsidRPr="002E3869" w:rsidRDefault="002E3869" w:rsidP="007D744A">
      <w:pPr>
        <w:shd w:val="clear" w:color="auto" w:fill="FFFFFF"/>
        <w:tabs>
          <w:tab w:val="left" w:pos="1234"/>
          <w:tab w:val="left" w:pos="2558"/>
          <w:tab w:val="left" w:pos="3922"/>
          <w:tab w:val="left" w:pos="4478"/>
          <w:tab w:val="left" w:pos="5722"/>
          <w:tab w:val="left" w:pos="8045"/>
        </w:tabs>
        <w:ind w:firstLine="710"/>
        <w:jc w:val="both"/>
        <w:rPr>
          <w:sz w:val="20"/>
          <w:szCs w:val="20"/>
        </w:rPr>
      </w:pPr>
      <w:r w:rsidRPr="002E3869">
        <w:rPr>
          <w:color w:val="000000"/>
          <w:spacing w:val="-1"/>
          <w:sz w:val="20"/>
          <w:szCs w:val="20"/>
        </w:rPr>
        <w:t xml:space="preserve">5.3. </w:t>
      </w:r>
      <w:r w:rsidRPr="002E3869">
        <w:rPr>
          <w:color w:val="000000"/>
          <w:sz w:val="20"/>
          <w:szCs w:val="20"/>
        </w:rPr>
        <w:t xml:space="preserve">Информация о порядке подачи и рассмотрения жалобы размещается на </w:t>
      </w:r>
      <w:r w:rsidRPr="002E3869">
        <w:rPr>
          <w:color w:val="000000"/>
          <w:spacing w:val="-2"/>
          <w:sz w:val="20"/>
          <w:szCs w:val="20"/>
        </w:rPr>
        <w:t xml:space="preserve">информационных </w:t>
      </w:r>
      <w:r w:rsidRPr="002E3869">
        <w:rPr>
          <w:color w:val="000000"/>
          <w:spacing w:val="-1"/>
          <w:sz w:val="20"/>
          <w:szCs w:val="20"/>
        </w:rPr>
        <w:t xml:space="preserve">стендах </w:t>
      </w:r>
      <w:r w:rsidRPr="002E3869">
        <w:rPr>
          <w:color w:val="000000"/>
          <w:sz w:val="20"/>
          <w:szCs w:val="20"/>
        </w:rPr>
        <w:t xml:space="preserve">в </w:t>
      </w:r>
      <w:r w:rsidRPr="002E3869">
        <w:rPr>
          <w:color w:val="000000"/>
          <w:spacing w:val="-1"/>
          <w:sz w:val="20"/>
          <w:szCs w:val="20"/>
        </w:rPr>
        <w:t xml:space="preserve">местах </w:t>
      </w:r>
      <w:r w:rsidRPr="002E3869">
        <w:rPr>
          <w:color w:val="000000"/>
          <w:spacing w:val="-2"/>
          <w:sz w:val="20"/>
          <w:szCs w:val="20"/>
        </w:rPr>
        <w:t xml:space="preserve">предоставления </w:t>
      </w:r>
      <w:r w:rsidRPr="002E3869">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744A" w:rsidRDefault="007D744A" w:rsidP="007D744A">
      <w:pPr>
        <w:shd w:val="clear" w:color="auto" w:fill="FFFFFF"/>
        <w:ind w:left="600" w:hanging="538"/>
        <w:jc w:val="center"/>
        <w:rPr>
          <w:b/>
          <w:bCs/>
          <w:color w:val="000000"/>
          <w:spacing w:val="-1"/>
          <w:sz w:val="20"/>
          <w:szCs w:val="20"/>
        </w:rPr>
      </w:pPr>
    </w:p>
    <w:p w:rsidR="002E3869" w:rsidRPr="002E3869" w:rsidRDefault="002E3869" w:rsidP="007D744A">
      <w:pPr>
        <w:shd w:val="clear" w:color="auto" w:fill="FFFFFF"/>
        <w:ind w:left="600" w:hanging="538"/>
        <w:jc w:val="center"/>
        <w:rPr>
          <w:b/>
          <w:bCs/>
          <w:color w:val="000000"/>
          <w:sz w:val="20"/>
          <w:szCs w:val="20"/>
        </w:rPr>
      </w:pPr>
      <w:r w:rsidRPr="002E3869">
        <w:rPr>
          <w:b/>
          <w:bCs/>
          <w:color w:val="000000"/>
          <w:spacing w:val="-1"/>
          <w:sz w:val="20"/>
          <w:szCs w:val="20"/>
        </w:rPr>
        <w:t xml:space="preserve">Перечень нормативных правовых актов, регулирующих порядок досудебного </w:t>
      </w:r>
      <w:r w:rsidRPr="002E3869">
        <w:rPr>
          <w:b/>
          <w:bCs/>
          <w:color w:val="000000"/>
          <w:sz w:val="20"/>
          <w:szCs w:val="20"/>
        </w:rPr>
        <w:t>(внесудебного) обжалования действий (бездействия) и (или) решений,</w:t>
      </w:r>
      <w:r w:rsidRPr="002E3869">
        <w:rPr>
          <w:b/>
          <w:bCs/>
          <w:color w:val="000000"/>
          <w:sz w:val="20"/>
          <w:szCs w:val="20"/>
        </w:rPr>
        <w:br/>
        <w:t>принятых (осуществленных) в ходе предоставления муниципальной услуги</w:t>
      </w:r>
    </w:p>
    <w:p w:rsidR="002E3869" w:rsidRPr="002E3869" w:rsidRDefault="002E3869" w:rsidP="002E3869">
      <w:pPr>
        <w:shd w:val="clear" w:color="auto" w:fill="FFFFFF"/>
        <w:tabs>
          <w:tab w:val="left" w:pos="1234"/>
        </w:tabs>
        <w:ind w:firstLine="710"/>
        <w:jc w:val="both"/>
        <w:rPr>
          <w:color w:val="000000"/>
          <w:sz w:val="20"/>
          <w:szCs w:val="20"/>
        </w:rPr>
      </w:pPr>
      <w:r w:rsidRPr="002E3869">
        <w:rPr>
          <w:color w:val="000000"/>
          <w:spacing w:val="-1"/>
          <w:sz w:val="20"/>
          <w:szCs w:val="20"/>
        </w:rPr>
        <w:t xml:space="preserve">5.4. </w:t>
      </w:r>
      <w:r w:rsidRPr="002E3869">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E3869" w:rsidRPr="002E3869" w:rsidRDefault="002E3869" w:rsidP="002E3869">
      <w:pPr>
        <w:shd w:val="clear" w:color="auto" w:fill="FFFFFF"/>
        <w:tabs>
          <w:tab w:val="left" w:pos="1234"/>
        </w:tabs>
        <w:ind w:firstLine="710"/>
        <w:jc w:val="both"/>
        <w:rPr>
          <w:color w:val="000000"/>
          <w:sz w:val="20"/>
          <w:szCs w:val="20"/>
        </w:rPr>
      </w:pPr>
      <w:r w:rsidRPr="002E3869">
        <w:rPr>
          <w:color w:val="000000"/>
          <w:sz w:val="20"/>
          <w:szCs w:val="20"/>
        </w:rPr>
        <w:t>- Федеральным законом от 27.07.2010 № 210-ФЗ «Об организации предоставления государственных и муниципальных услуг»;</w:t>
      </w:r>
    </w:p>
    <w:p w:rsidR="002E3869" w:rsidRPr="002E3869" w:rsidRDefault="002E3869" w:rsidP="002E3869">
      <w:pPr>
        <w:shd w:val="clear" w:color="auto" w:fill="FFFFFF"/>
        <w:tabs>
          <w:tab w:val="left" w:pos="1234"/>
        </w:tabs>
        <w:ind w:firstLine="710"/>
        <w:jc w:val="both"/>
        <w:rPr>
          <w:color w:val="000000"/>
          <w:sz w:val="20"/>
          <w:szCs w:val="20"/>
        </w:rPr>
      </w:pPr>
      <w:r w:rsidRPr="002E3869">
        <w:rPr>
          <w:color w:val="000000"/>
          <w:sz w:val="20"/>
          <w:szCs w:val="20"/>
        </w:rPr>
        <w:lastRenderedPageBreak/>
        <w:t>-</w:t>
      </w:r>
      <w:r w:rsidRPr="002E3869">
        <w:rPr>
          <w:sz w:val="20"/>
          <w:szCs w:val="20"/>
        </w:rPr>
        <w:t xml:space="preserve"> </w:t>
      </w:r>
      <w:hyperlink r:id="rId101" w:history="1">
        <w:r w:rsidRPr="002E3869">
          <w:rPr>
            <w:spacing w:val="-2"/>
            <w:sz w:val="20"/>
            <w:szCs w:val="20"/>
          </w:rPr>
          <w:t xml:space="preserve">постановлением </w:t>
        </w:r>
      </w:hyperlink>
      <w:r w:rsidRPr="002E3869">
        <w:rPr>
          <w:color w:val="000000"/>
          <w:spacing w:val="-2"/>
          <w:sz w:val="20"/>
          <w:szCs w:val="20"/>
        </w:rPr>
        <w:t xml:space="preserve">Правительства Российской Федерации от 20 ноября 2012 года </w:t>
      </w:r>
      <w:r w:rsidRPr="002E3869">
        <w:rPr>
          <w:color w:val="000000"/>
          <w:sz w:val="20"/>
          <w:szCs w:val="20"/>
        </w:rPr>
        <w:t>№</w:t>
      </w:r>
      <w:r w:rsidRPr="002E3869">
        <w:rPr>
          <w:color w:val="000000"/>
          <w:spacing w:val="-2"/>
          <w:sz w:val="20"/>
          <w:szCs w:val="20"/>
        </w:rPr>
        <w:t xml:space="preserve">1198 </w:t>
      </w:r>
      <w:r w:rsidRPr="002E3869">
        <w:rPr>
          <w:color w:val="000000"/>
          <w:spacing w:val="-3"/>
          <w:sz w:val="20"/>
          <w:szCs w:val="20"/>
        </w:rPr>
        <w:t>«О</w:t>
      </w:r>
      <w:r w:rsidRPr="002E3869">
        <w:rPr>
          <w:color w:val="000000"/>
          <w:sz w:val="20"/>
          <w:szCs w:val="20"/>
        </w:rPr>
        <w:t xml:space="preserve"> </w:t>
      </w:r>
      <w:r w:rsidRPr="002E3869">
        <w:rPr>
          <w:color w:val="000000"/>
          <w:spacing w:val="-2"/>
          <w:sz w:val="20"/>
          <w:szCs w:val="20"/>
        </w:rPr>
        <w:t xml:space="preserve">федеральной государственной информационной системе, </w:t>
      </w:r>
      <w:r w:rsidRPr="002E3869">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869" w:rsidRPr="002E3869" w:rsidRDefault="002E3869" w:rsidP="002E3869">
      <w:pPr>
        <w:spacing w:after="160"/>
        <w:rPr>
          <w:color w:val="000000"/>
          <w:sz w:val="20"/>
          <w:szCs w:val="20"/>
        </w:rPr>
      </w:pP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1</w:t>
      </w:r>
      <w:r w:rsidRPr="002E3869">
        <w:rPr>
          <w:b w:val="0"/>
          <w:sz w:val="20"/>
          <w:szCs w:val="20"/>
        </w:rPr>
        <w:b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jc w:val="center"/>
        <w:rPr>
          <w:b/>
          <w:color w:val="000000"/>
          <w:sz w:val="20"/>
          <w:szCs w:val="20"/>
        </w:rPr>
      </w:pPr>
    </w:p>
    <w:p w:rsidR="002E3869" w:rsidRPr="002E3869" w:rsidRDefault="002E3869" w:rsidP="002E3869">
      <w:pPr>
        <w:jc w:val="right"/>
        <w:rPr>
          <w:color w:val="000000"/>
          <w:sz w:val="20"/>
          <w:szCs w:val="20"/>
        </w:rPr>
      </w:pPr>
      <w:r w:rsidRPr="002E3869">
        <w:rPr>
          <w:color w:val="000000"/>
          <w:sz w:val="20"/>
          <w:szCs w:val="20"/>
        </w:rPr>
        <w:t>В: ________________________________</w:t>
      </w:r>
    </w:p>
    <w:p w:rsidR="002E3869" w:rsidRPr="002E3869" w:rsidRDefault="002E3869" w:rsidP="002E3869">
      <w:pPr>
        <w:jc w:val="right"/>
        <w:rPr>
          <w:color w:val="000000"/>
          <w:sz w:val="20"/>
          <w:szCs w:val="20"/>
        </w:rPr>
      </w:pPr>
      <w:r w:rsidRPr="002E3869">
        <w:rPr>
          <w:color w:val="000000"/>
          <w:sz w:val="20"/>
          <w:szCs w:val="20"/>
          <w:vertAlign w:val="superscript"/>
        </w:rPr>
        <w:t>(наименование органа местного самоуправления)</w:t>
      </w:r>
    </w:p>
    <w:p w:rsidR="002E3869" w:rsidRPr="002E3869" w:rsidRDefault="002E3869" w:rsidP="002E3869">
      <w:pPr>
        <w:jc w:val="right"/>
        <w:rPr>
          <w:color w:val="000000"/>
          <w:sz w:val="20"/>
          <w:szCs w:val="20"/>
        </w:rPr>
      </w:pPr>
      <w:r w:rsidRPr="002E3869">
        <w:rPr>
          <w:color w:val="000000"/>
          <w:sz w:val="20"/>
          <w:szCs w:val="20"/>
        </w:rPr>
        <w:t>от________________________________</w:t>
      </w:r>
    </w:p>
    <w:p w:rsidR="002E3869" w:rsidRPr="002E3869" w:rsidRDefault="002E3869" w:rsidP="002E3869">
      <w:pPr>
        <w:jc w:val="right"/>
        <w:rPr>
          <w:color w:val="000000"/>
          <w:sz w:val="20"/>
          <w:szCs w:val="20"/>
        </w:rPr>
      </w:pPr>
      <w:r w:rsidRPr="002E3869">
        <w:rPr>
          <w:color w:val="000000"/>
          <w:sz w:val="20"/>
          <w:szCs w:val="20"/>
        </w:rPr>
        <w:t>__________________________________</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(для заявителя юридического лица – полное наименование,</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организационно-правовая форма, сведения о государственной</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регистрации, место нахождения, контактная информация:</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телефон, эл. почта;</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для заявителя физического лица – фамилия, имя, отчество,</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 xml:space="preserve"> паспортные данные, регистрация по месту жительства, адрес</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фактического проживания, телефон)</w:t>
      </w:r>
    </w:p>
    <w:p w:rsidR="002E3869" w:rsidRPr="002E3869" w:rsidRDefault="002E3869" w:rsidP="002E3869">
      <w:pPr>
        <w:jc w:val="right"/>
        <w:rPr>
          <w:color w:val="000000"/>
          <w:sz w:val="20"/>
          <w:szCs w:val="20"/>
        </w:rPr>
      </w:pPr>
    </w:p>
    <w:p w:rsidR="002E3869" w:rsidRPr="002E3869" w:rsidRDefault="002E3869" w:rsidP="002E3869">
      <w:pPr>
        <w:jc w:val="center"/>
        <w:rPr>
          <w:b/>
          <w:color w:val="000000"/>
          <w:sz w:val="20"/>
          <w:szCs w:val="20"/>
        </w:rPr>
      </w:pPr>
      <w:r w:rsidRPr="002E3869">
        <w:rPr>
          <w:b/>
          <w:color w:val="000000"/>
          <w:sz w:val="20"/>
          <w:szCs w:val="20"/>
        </w:rPr>
        <w:t>ЗАЯВЛЕНИЕ</w:t>
      </w:r>
    </w:p>
    <w:p w:rsidR="002E3869" w:rsidRPr="002E3869" w:rsidRDefault="002E3869" w:rsidP="002E3869">
      <w:pPr>
        <w:jc w:val="center"/>
        <w:rPr>
          <w:b/>
          <w:color w:val="000000"/>
          <w:sz w:val="20"/>
          <w:szCs w:val="20"/>
        </w:rPr>
      </w:pPr>
      <w:r w:rsidRPr="002E3869">
        <w:rPr>
          <w:b/>
          <w:color w:val="000000"/>
          <w:sz w:val="20"/>
          <w:szCs w:val="20"/>
        </w:rPr>
        <w:t>о принятии решения о подготовке документации по планировке территории</w:t>
      </w:r>
    </w:p>
    <w:p w:rsidR="002E3869" w:rsidRPr="002E3869" w:rsidRDefault="002E3869" w:rsidP="002E3869">
      <w:pPr>
        <w:ind w:firstLine="709"/>
        <w:jc w:val="both"/>
        <w:rPr>
          <w:color w:val="000000"/>
          <w:sz w:val="20"/>
          <w:szCs w:val="20"/>
        </w:rPr>
      </w:pPr>
    </w:p>
    <w:p w:rsidR="002E3869" w:rsidRPr="002E3869" w:rsidRDefault="002E3869" w:rsidP="002E3869">
      <w:pPr>
        <w:ind w:firstLine="709"/>
        <w:jc w:val="both"/>
        <w:rPr>
          <w:sz w:val="20"/>
          <w:szCs w:val="20"/>
        </w:rPr>
      </w:pPr>
      <w:r w:rsidRPr="002E3869">
        <w:rPr>
          <w:color w:val="000000"/>
          <w:sz w:val="20"/>
          <w:szCs w:val="20"/>
        </w:rPr>
        <w:t xml:space="preserve">Прошу принять решение </w:t>
      </w:r>
      <w:r w:rsidRPr="002E3869">
        <w:rPr>
          <w:sz w:val="20"/>
          <w:szCs w:val="20"/>
        </w:rPr>
        <w:t>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3869" w:rsidRPr="002E3869" w:rsidRDefault="002E3869" w:rsidP="002E3869">
      <w:pPr>
        <w:jc w:val="both"/>
        <w:rPr>
          <w:sz w:val="20"/>
          <w:szCs w:val="20"/>
        </w:rPr>
      </w:pPr>
      <w:r w:rsidRPr="002E3869">
        <w:rPr>
          <w:sz w:val="20"/>
          <w:szCs w:val="20"/>
        </w:rPr>
        <w:t>________________________________________________________________________________</w:t>
      </w:r>
    </w:p>
    <w:p w:rsidR="002E3869" w:rsidRPr="002E3869" w:rsidRDefault="002E3869" w:rsidP="002E3869">
      <w:pPr>
        <w:jc w:val="center"/>
        <w:rPr>
          <w:sz w:val="20"/>
          <w:szCs w:val="20"/>
          <w:vertAlign w:val="superscript"/>
        </w:rPr>
      </w:pPr>
      <w:r w:rsidRPr="002E3869">
        <w:rPr>
          <w:sz w:val="20"/>
          <w:szCs w:val="20"/>
          <w:vertAlign w:val="superscript"/>
        </w:rPr>
        <w:t>(указывается описание местонахождения территории, описание границ территории,</w:t>
      </w:r>
    </w:p>
    <w:p w:rsidR="002E3869" w:rsidRPr="002E3869" w:rsidRDefault="002E3869" w:rsidP="002E3869">
      <w:pPr>
        <w:jc w:val="both"/>
        <w:rPr>
          <w:sz w:val="20"/>
          <w:szCs w:val="20"/>
        </w:rPr>
      </w:pPr>
      <w:r w:rsidRPr="002E3869">
        <w:rPr>
          <w:sz w:val="20"/>
          <w:szCs w:val="20"/>
        </w:rPr>
        <w:t>______________________________________________________ согласно прилагаемой схеме.</w:t>
      </w:r>
    </w:p>
    <w:p w:rsidR="002E3869" w:rsidRPr="002E3869" w:rsidRDefault="002E3869" w:rsidP="002E3869">
      <w:pPr>
        <w:jc w:val="center"/>
        <w:rPr>
          <w:sz w:val="20"/>
          <w:szCs w:val="20"/>
          <w:vertAlign w:val="superscript"/>
        </w:rPr>
      </w:pPr>
      <w:r w:rsidRPr="002E3869">
        <w:rPr>
          <w:sz w:val="20"/>
          <w:szCs w:val="20"/>
          <w:vertAlign w:val="superscript"/>
        </w:rPr>
        <w:t>ориентировочная площадь территории)</w:t>
      </w:r>
    </w:p>
    <w:p w:rsidR="002E3869" w:rsidRPr="002E3869" w:rsidRDefault="002E3869" w:rsidP="002E3869">
      <w:pPr>
        <w:pStyle w:val="1f7"/>
        <w:tabs>
          <w:tab w:val="left" w:pos="284"/>
          <w:tab w:val="left" w:pos="851"/>
          <w:tab w:val="left" w:leader="underscore" w:pos="9541"/>
        </w:tabs>
        <w:spacing w:after="0" w:line="240" w:lineRule="auto"/>
        <w:ind w:firstLine="709"/>
        <w:rPr>
          <w:sz w:val="20"/>
          <w:szCs w:val="20"/>
        </w:rPr>
      </w:pPr>
      <w:r w:rsidRPr="002E3869">
        <w:rPr>
          <w:color w:val="000000"/>
          <w:sz w:val="20"/>
          <w:szCs w:val="20"/>
        </w:rPr>
        <w:t xml:space="preserve">1. </w:t>
      </w:r>
      <w:r w:rsidRPr="002E3869">
        <w:rPr>
          <w:sz w:val="20"/>
          <w:szCs w:val="20"/>
        </w:rPr>
        <w:t>Цель разработки документации по планировке территории:</w:t>
      </w:r>
    </w:p>
    <w:p w:rsidR="002E3869" w:rsidRPr="002E3869" w:rsidRDefault="002E3869" w:rsidP="002E3869">
      <w:pPr>
        <w:pStyle w:val="1f7"/>
        <w:tabs>
          <w:tab w:val="left" w:pos="284"/>
          <w:tab w:val="left" w:pos="851"/>
          <w:tab w:val="left" w:leader="underscore" w:pos="9541"/>
        </w:tabs>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tabs>
          <w:tab w:val="left" w:pos="284"/>
          <w:tab w:val="left" w:pos="851"/>
          <w:tab w:val="left" w:leader="underscore" w:pos="9541"/>
        </w:tabs>
        <w:spacing w:after="0" w:line="240" w:lineRule="auto"/>
        <w:ind w:firstLine="709"/>
        <w:rPr>
          <w:sz w:val="20"/>
          <w:szCs w:val="20"/>
        </w:rPr>
      </w:pPr>
      <w:r w:rsidRPr="002E3869">
        <w:rPr>
          <w:sz w:val="20"/>
          <w:szCs w:val="20"/>
        </w:rPr>
        <w:t>2. Предполагаемое назначение и параметры развития территории, характеристики планируемого к размещению объекта (объектов) ______________________________________</w:t>
      </w:r>
    </w:p>
    <w:p w:rsidR="002E3869" w:rsidRPr="002E3869" w:rsidRDefault="002E3869" w:rsidP="002E3869">
      <w:pPr>
        <w:pStyle w:val="1f7"/>
        <w:tabs>
          <w:tab w:val="left" w:pos="284"/>
          <w:tab w:val="left" w:pos="851"/>
          <w:tab w:val="left" w:leader="underscore" w:pos="9541"/>
        </w:tabs>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tabs>
          <w:tab w:val="left" w:pos="284"/>
          <w:tab w:val="left" w:pos="851"/>
        </w:tabs>
        <w:spacing w:after="0" w:line="240" w:lineRule="auto"/>
        <w:ind w:firstLine="709"/>
        <w:rPr>
          <w:sz w:val="20"/>
          <w:szCs w:val="20"/>
        </w:rPr>
      </w:pPr>
      <w:r w:rsidRPr="002E3869">
        <w:rPr>
          <w:sz w:val="20"/>
          <w:szCs w:val="20"/>
        </w:rPr>
        <w:t xml:space="preserve">3. Планируемый срок разработки документации по планировке территории </w:t>
      </w:r>
    </w:p>
    <w:p w:rsidR="002E3869" w:rsidRPr="002E3869" w:rsidRDefault="002E3869" w:rsidP="002E3869">
      <w:pPr>
        <w:pStyle w:val="1f7"/>
        <w:tabs>
          <w:tab w:val="left" w:pos="284"/>
          <w:tab w:val="left" w:pos="851"/>
          <w:tab w:val="left" w:leader="underscore" w:pos="9541"/>
        </w:tabs>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tabs>
          <w:tab w:val="left" w:pos="284"/>
          <w:tab w:val="left" w:pos="851"/>
          <w:tab w:val="left" w:leader="underscore" w:pos="9541"/>
        </w:tabs>
        <w:spacing w:after="0" w:line="240" w:lineRule="auto"/>
        <w:ind w:firstLine="709"/>
        <w:rPr>
          <w:sz w:val="20"/>
          <w:szCs w:val="20"/>
        </w:rPr>
      </w:pPr>
      <w:r w:rsidRPr="002E3869">
        <w:rPr>
          <w:sz w:val="20"/>
          <w:szCs w:val="20"/>
        </w:rPr>
        <w:t>4. Источник финансирования работ по подготовке документации по планировке территории ___________________________________________________________________</w:t>
      </w:r>
    </w:p>
    <w:p w:rsidR="002E3869" w:rsidRPr="002E3869" w:rsidRDefault="002E3869" w:rsidP="002E3869">
      <w:pPr>
        <w:pStyle w:val="1f7"/>
        <w:tabs>
          <w:tab w:val="left" w:pos="284"/>
          <w:tab w:val="left" w:pos="851"/>
          <w:tab w:val="left" w:leader="underscore" w:pos="9541"/>
        </w:tabs>
        <w:spacing w:after="0" w:line="240" w:lineRule="auto"/>
        <w:ind w:firstLine="709"/>
        <w:rPr>
          <w:sz w:val="20"/>
          <w:szCs w:val="20"/>
        </w:rPr>
      </w:pPr>
      <w:r w:rsidRPr="002E3869">
        <w:rPr>
          <w:sz w:val="20"/>
          <w:szCs w:val="2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_________________________________________________________________</w:t>
      </w:r>
    </w:p>
    <w:p w:rsidR="002E3869" w:rsidRPr="002E3869" w:rsidRDefault="002E3869" w:rsidP="002E3869">
      <w:pPr>
        <w:pStyle w:val="1f7"/>
        <w:tabs>
          <w:tab w:val="left" w:pos="284"/>
          <w:tab w:val="left" w:pos="851"/>
          <w:tab w:val="left" w:leader="underscore" w:pos="9541"/>
        </w:tabs>
        <w:spacing w:after="0" w:line="240" w:lineRule="auto"/>
        <w:ind w:firstLine="709"/>
        <w:jc w:val="center"/>
        <w:rPr>
          <w:sz w:val="20"/>
          <w:szCs w:val="20"/>
        </w:rPr>
      </w:pPr>
      <w:r w:rsidRPr="002E3869">
        <w:rPr>
          <w:sz w:val="20"/>
          <w:szCs w:val="20"/>
          <w:vertAlign w:val="superscript"/>
        </w:rPr>
        <w:t xml:space="preserve">                                  (указывается в случае, если необходимость выполнения инженерных изысканий</w:t>
      </w:r>
    </w:p>
    <w:p w:rsidR="002E3869" w:rsidRPr="002E3869" w:rsidRDefault="002E3869" w:rsidP="002E3869">
      <w:pPr>
        <w:pStyle w:val="1f7"/>
        <w:tabs>
          <w:tab w:val="left" w:pos="284"/>
          <w:tab w:val="left" w:pos="851"/>
          <w:tab w:val="left" w:leader="underscore" w:pos="9541"/>
        </w:tabs>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tabs>
          <w:tab w:val="left" w:pos="284"/>
          <w:tab w:val="left" w:pos="851"/>
          <w:tab w:val="left" w:leader="underscore" w:pos="9541"/>
        </w:tabs>
        <w:spacing w:after="0" w:line="240" w:lineRule="auto"/>
        <w:rPr>
          <w:sz w:val="20"/>
          <w:szCs w:val="20"/>
          <w:vertAlign w:val="superscript"/>
        </w:rPr>
      </w:pPr>
      <w:r w:rsidRPr="002E3869">
        <w:rPr>
          <w:sz w:val="20"/>
          <w:szCs w:val="20"/>
          <w:vertAlign w:val="superscript"/>
        </w:rPr>
        <w:t xml:space="preserve">                             для подготовки документации по планировке территории отсутствует)</w:t>
      </w:r>
    </w:p>
    <w:p w:rsidR="002E3869" w:rsidRPr="002E3869" w:rsidRDefault="002E3869" w:rsidP="007D744A">
      <w:pPr>
        <w:pStyle w:val="1f7"/>
        <w:spacing w:after="0" w:line="240" w:lineRule="auto"/>
        <w:ind w:firstLine="720"/>
        <w:rPr>
          <w:sz w:val="20"/>
          <w:szCs w:val="20"/>
        </w:rPr>
      </w:pPr>
      <w:r w:rsidRPr="002E3869">
        <w:rPr>
          <w:sz w:val="20"/>
          <w:szCs w:val="20"/>
        </w:rPr>
        <w:t>К заявлению прилагаются следующие документы: ______________________________</w:t>
      </w:r>
    </w:p>
    <w:p w:rsidR="002E3869" w:rsidRPr="002E3869" w:rsidRDefault="002E3869" w:rsidP="007D744A">
      <w:pPr>
        <w:pStyle w:val="1f7"/>
        <w:spacing w:after="0" w:line="240" w:lineRule="auto"/>
        <w:ind w:firstLine="708"/>
        <w:rPr>
          <w:sz w:val="20"/>
          <w:szCs w:val="20"/>
        </w:rPr>
      </w:pPr>
      <w:r w:rsidRPr="002E3869">
        <w:rPr>
          <w:sz w:val="20"/>
          <w:szCs w:val="20"/>
        </w:rPr>
        <w:t>Результат предоставления муниципальной услуги, прошу предоставить:</w:t>
      </w:r>
    </w:p>
    <w:p w:rsidR="002E3869" w:rsidRPr="002E3869" w:rsidRDefault="002E3869" w:rsidP="002E3869">
      <w:pPr>
        <w:pStyle w:val="1f7"/>
        <w:spacing w:after="0" w:line="240" w:lineRule="auto"/>
        <w:rPr>
          <w:sz w:val="20"/>
          <w:szCs w:val="20"/>
        </w:rPr>
      </w:pPr>
      <w:r w:rsidRPr="002E3869">
        <w:rPr>
          <w:sz w:val="20"/>
          <w:szCs w:val="20"/>
        </w:rPr>
        <w:t>______________________________________________________________________________</w:t>
      </w:r>
    </w:p>
    <w:p w:rsidR="002E3869" w:rsidRPr="002E3869" w:rsidRDefault="002E3869" w:rsidP="002E3869">
      <w:pPr>
        <w:pStyle w:val="1f7"/>
        <w:spacing w:after="0" w:line="240" w:lineRule="auto"/>
        <w:jc w:val="center"/>
        <w:rPr>
          <w:sz w:val="20"/>
          <w:szCs w:val="20"/>
        </w:rPr>
      </w:pPr>
      <w:r w:rsidRPr="002E3869">
        <w:rPr>
          <w:sz w:val="20"/>
          <w:szCs w:val="20"/>
          <w:vertAlign w:val="superscript"/>
        </w:rPr>
        <w:t>(указать способ получения результата предоставления муниципальной услуги)</w:t>
      </w:r>
    </w:p>
    <w:p w:rsidR="002E3869" w:rsidRPr="002E3869" w:rsidRDefault="002E3869" w:rsidP="002E3869">
      <w:pPr>
        <w:pStyle w:val="1f7"/>
        <w:spacing w:after="0" w:line="240" w:lineRule="auto"/>
        <w:ind w:firstLine="709"/>
        <w:rPr>
          <w:sz w:val="20"/>
          <w:szCs w:val="20"/>
        </w:rPr>
      </w:pPr>
      <w:r w:rsidRPr="002E3869">
        <w:rPr>
          <w:sz w:val="20"/>
          <w:szCs w:val="20"/>
        </w:rPr>
        <w:t>_________________                      ______________                  _______________________</w:t>
      </w:r>
    </w:p>
    <w:p w:rsidR="002E3869" w:rsidRPr="002E3869" w:rsidRDefault="002E3869" w:rsidP="002E3869">
      <w:pPr>
        <w:pStyle w:val="1f7"/>
        <w:spacing w:after="0" w:line="240" w:lineRule="auto"/>
        <w:ind w:firstLine="709"/>
        <w:rPr>
          <w:sz w:val="20"/>
          <w:szCs w:val="20"/>
          <w:vertAlign w:val="superscript"/>
        </w:rPr>
      </w:pPr>
      <w:r w:rsidRPr="002E3869">
        <w:rPr>
          <w:sz w:val="20"/>
          <w:szCs w:val="20"/>
          <w:vertAlign w:val="superscript"/>
        </w:rPr>
        <w:t xml:space="preserve">           (дата)                                                                  (подпись)                                                        (Фамилия, инициалы)</w:t>
      </w:r>
    </w:p>
    <w:p w:rsidR="002E3869" w:rsidRDefault="002E3869" w:rsidP="002E3869">
      <w:pPr>
        <w:spacing w:after="160"/>
        <w:rPr>
          <w:sz w:val="20"/>
          <w:szCs w:val="20"/>
          <w:vertAlign w:val="superscript"/>
        </w:rPr>
      </w:pPr>
    </w:p>
    <w:p w:rsidR="007D744A" w:rsidRDefault="007D744A" w:rsidP="002E3869">
      <w:pPr>
        <w:spacing w:after="160"/>
        <w:rPr>
          <w:sz w:val="20"/>
          <w:szCs w:val="20"/>
          <w:vertAlign w:val="superscript"/>
        </w:rPr>
      </w:pPr>
    </w:p>
    <w:p w:rsidR="007D744A" w:rsidRDefault="007D744A" w:rsidP="002E3869">
      <w:pPr>
        <w:spacing w:after="160"/>
        <w:rPr>
          <w:sz w:val="20"/>
          <w:szCs w:val="20"/>
          <w:vertAlign w:val="superscript"/>
        </w:rPr>
      </w:pPr>
    </w:p>
    <w:p w:rsidR="007D744A" w:rsidRDefault="007D744A" w:rsidP="002E3869">
      <w:pPr>
        <w:spacing w:after="160"/>
        <w:rPr>
          <w:sz w:val="20"/>
          <w:szCs w:val="20"/>
          <w:vertAlign w:val="superscript"/>
        </w:rPr>
      </w:pPr>
    </w:p>
    <w:p w:rsidR="007D744A" w:rsidRPr="002E3869" w:rsidRDefault="007D744A" w:rsidP="002E3869">
      <w:pPr>
        <w:spacing w:after="160"/>
        <w:rPr>
          <w:sz w:val="20"/>
          <w:szCs w:val="20"/>
          <w:vertAlign w:val="superscript"/>
        </w:rPr>
      </w:pPr>
    </w:p>
    <w:p w:rsidR="002E3869" w:rsidRPr="002E3869" w:rsidRDefault="002E3869" w:rsidP="007D744A">
      <w:pPr>
        <w:pStyle w:val="1f7"/>
        <w:spacing w:after="0" w:line="240" w:lineRule="auto"/>
        <w:jc w:val="center"/>
        <w:rPr>
          <w:sz w:val="20"/>
          <w:szCs w:val="20"/>
        </w:rPr>
      </w:pPr>
      <w:r w:rsidRPr="002E3869">
        <w:rPr>
          <w:sz w:val="20"/>
          <w:szCs w:val="20"/>
        </w:rPr>
        <w:lastRenderedPageBreak/>
        <w:t>СХЕМА ГРАНИЦ ПРОЕКТИРОВАНИЯ</w:t>
      </w:r>
    </w:p>
    <w:p w:rsidR="002E3869" w:rsidRPr="002E3869" w:rsidRDefault="002E3869" w:rsidP="007D744A">
      <w:pPr>
        <w:pStyle w:val="1f7"/>
        <w:spacing w:after="0" w:line="240" w:lineRule="auto"/>
        <w:jc w:val="center"/>
        <w:rPr>
          <w:sz w:val="20"/>
          <w:szCs w:val="20"/>
        </w:rPr>
      </w:pPr>
    </w:p>
    <w:tbl>
      <w:tblPr>
        <w:tblStyle w:val="af0"/>
        <w:tblW w:w="9685" w:type="dxa"/>
        <w:tblLayout w:type="fixed"/>
        <w:tblLook w:val="04A0" w:firstRow="1" w:lastRow="0" w:firstColumn="1" w:lastColumn="0" w:noHBand="0" w:noVBand="1"/>
      </w:tblPr>
      <w:tblGrid>
        <w:gridCol w:w="9685"/>
      </w:tblGrid>
      <w:tr w:rsidR="002E3869" w:rsidRPr="002E3869" w:rsidTr="002E3869">
        <w:trPr>
          <w:trHeight w:val="4037"/>
        </w:trPr>
        <w:tc>
          <w:tcPr>
            <w:tcW w:w="9685" w:type="dxa"/>
          </w:tcPr>
          <w:p w:rsidR="002E3869" w:rsidRPr="002E3869" w:rsidRDefault="002E3869" w:rsidP="002E3869">
            <w:pPr>
              <w:pStyle w:val="1f7"/>
              <w:spacing w:line="240" w:lineRule="auto"/>
              <w:jc w:val="center"/>
              <w:rPr>
                <w:sz w:val="20"/>
                <w:szCs w:val="20"/>
              </w:rPr>
            </w:pPr>
          </w:p>
          <w:p w:rsidR="002E3869" w:rsidRDefault="002E3869"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Default="007D744A" w:rsidP="002E3869">
            <w:pPr>
              <w:pStyle w:val="1f7"/>
              <w:spacing w:line="240" w:lineRule="auto"/>
              <w:jc w:val="center"/>
              <w:rPr>
                <w:sz w:val="20"/>
                <w:szCs w:val="20"/>
              </w:rPr>
            </w:pPr>
          </w:p>
          <w:p w:rsidR="007D744A" w:rsidRPr="002E3869" w:rsidRDefault="007D744A"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tc>
      </w:tr>
    </w:tbl>
    <w:p w:rsidR="007D744A" w:rsidRDefault="007D744A" w:rsidP="007D744A">
      <w:pPr>
        <w:pStyle w:val="21"/>
        <w:spacing w:line="240" w:lineRule="auto"/>
        <w:ind w:left="5529"/>
        <w:jc w:val="right"/>
        <w:textAlignment w:val="baseline"/>
        <w:rPr>
          <w:b w:val="0"/>
          <w:sz w:val="20"/>
          <w:szCs w:val="20"/>
        </w:rPr>
      </w:pP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2</w:t>
      </w:r>
      <w:r w:rsidRPr="002E3869">
        <w:rPr>
          <w:b w:val="0"/>
          <w:sz w:val="20"/>
          <w:szCs w:val="20"/>
        </w:rPr>
        <w:b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color w:val="000000"/>
          <w:sz w:val="20"/>
          <w:szCs w:val="20"/>
        </w:rPr>
      </w:pPr>
    </w:p>
    <w:p w:rsidR="002E3869" w:rsidRPr="002E3869" w:rsidRDefault="002E3869" w:rsidP="002E3869">
      <w:pPr>
        <w:jc w:val="right"/>
        <w:rPr>
          <w:color w:val="000000"/>
          <w:sz w:val="20"/>
          <w:szCs w:val="20"/>
        </w:rPr>
      </w:pPr>
      <w:r w:rsidRPr="002E3869">
        <w:rPr>
          <w:color w:val="000000"/>
          <w:sz w:val="20"/>
          <w:szCs w:val="20"/>
        </w:rPr>
        <w:t>В: ________________________________</w:t>
      </w:r>
    </w:p>
    <w:p w:rsidR="002E3869" w:rsidRPr="002E3869" w:rsidRDefault="002E3869" w:rsidP="002E3869">
      <w:pPr>
        <w:jc w:val="right"/>
        <w:rPr>
          <w:color w:val="000000"/>
          <w:sz w:val="20"/>
          <w:szCs w:val="20"/>
        </w:rPr>
      </w:pPr>
      <w:r w:rsidRPr="002E3869">
        <w:rPr>
          <w:color w:val="000000"/>
          <w:sz w:val="20"/>
          <w:szCs w:val="20"/>
          <w:vertAlign w:val="superscript"/>
        </w:rPr>
        <w:t>(наименование органа местного самоуправления)</w:t>
      </w:r>
    </w:p>
    <w:p w:rsidR="002E3869" w:rsidRPr="002E3869" w:rsidRDefault="002E3869" w:rsidP="002E3869">
      <w:pPr>
        <w:jc w:val="right"/>
        <w:rPr>
          <w:color w:val="000000"/>
          <w:sz w:val="20"/>
          <w:szCs w:val="20"/>
        </w:rPr>
      </w:pPr>
      <w:r w:rsidRPr="002E3869">
        <w:rPr>
          <w:color w:val="000000"/>
          <w:sz w:val="20"/>
          <w:szCs w:val="20"/>
        </w:rPr>
        <w:t>от________________________________</w:t>
      </w:r>
    </w:p>
    <w:p w:rsidR="002E3869" w:rsidRPr="002E3869" w:rsidRDefault="002E3869" w:rsidP="002E3869">
      <w:pPr>
        <w:jc w:val="right"/>
        <w:rPr>
          <w:color w:val="000000"/>
          <w:sz w:val="20"/>
          <w:szCs w:val="20"/>
        </w:rPr>
      </w:pPr>
      <w:r w:rsidRPr="002E3869">
        <w:rPr>
          <w:color w:val="000000"/>
          <w:sz w:val="20"/>
          <w:szCs w:val="20"/>
        </w:rPr>
        <w:t>__________________________________</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(для заявителя юридического лица – полное наименование,</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организационно-правовая форма, сведения о государственной</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регистрации, место нахождения, контактная информация:</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телефон, эл. почта;</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lastRenderedPageBreak/>
        <w:t>для заявителя физического лица – фамилия, имя, отчество,</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 xml:space="preserve"> паспортные данные, регистрация по месту жительства, адрес</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фактического проживания, телефон)</w:t>
      </w:r>
    </w:p>
    <w:p w:rsidR="002E3869" w:rsidRPr="002E3869" w:rsidRDefault="002E3869" w:rsidP="002E3869">
      <w:pPr>
        <w:jc w:val="right"/>
        <w:rPr>
          <w:bCs/>
          <w:color w:val="000000"/>
          <w:sz w:val="20"/>
          <w:szCs w:val="20"/>
        </w:rPr>
      </w:pPr>
    </w:p>
    <w:p w:rsidR="002E3869" w:rsidRPr="002E3869" w:rsidRDefault="002E3869" w:rsidP="002E3869">
      <w:pPr>
        <w:jc w:val="center"/>
        <w:rPr>
          <w:b/>
          <w:bCs/>
          <w:color w:val="000000"/>
          <w:sz w:val="20"/>
          <w:szCs w:val="20"/>
        </w:rPr>
      </w:pPr>
    </w:p>
    <w:p w:rsidR="002E3869" w:rsidRPr="002E3869" w:rsidRDefault="002E3869" w:rsidP="002E3869">
      <w:pPr>
        <w:jc w:val="center"/>
        <w:rPr>
          <w:b/>
          <w:bCs/>
          <w:color w:val="000000"/>
          <w:sz w:val="20"/>
          <w:szCs w:val="20"/>
        </w:rPr>
      </w:pPr>
      <w:r w:rsidRPr="002E3869">
        <w:rPr>
          <w:b/>
          <w:bCs/>
          <w:color w:val="000000"/>
          <w:sz w:val="20"/>
          <w:szCs w:val="20"/>
        </w:rPr>
        <w:t>Заявление</w:t>
      </w:r>
    </w:p>
    <w:p w:rsidR="002E3869" w:rsidRPr="002E3869" w:rsidRDefault="002E3869" w:rsidP="002E3869">
      <w:pPr>
        <w:jc w:val="center"/>
        <w:rPr>
          <w:b/>
          <w:bCs/>
          <w:color w:val="000000"/>
          <w:sz w:val="20"/>
          <w:szCs w:val="20"/>
        </w:rPr>
      </w:pPr>
      <w:r w:rsidRPr="002E3869">
        <w:rPr>
          <w:b/>
          <w:bCs/>
          <w:color w:val="000000"/>
          <w:sz w:val="20"/>
          <w:szCs w:val="20"/>
        </w:rPr>
        <w:t>об утверждении документации по планировке территории</w:t>
      </w:r>
    </w:p>
    <w:p w:rsidR="002E3869" w:rsidRPr="002E3869" w:rsidRDefault="002E3869" w:rsidP="002E3869">
      <w:pPr>
        <w:jc w:val="center"/>
        <w:rPr>
          <w:bCs/>
          <w:color w:val="000000"/>
          <w:sz w:val="20"/>
          <w:szCs w:val="20"/>
        </w:rPr>
      </w:pPr>
    </w:p>
    <w:p w:rsidR="002E3869" w:rsidRPr="002E3869" w:rsidRDefault="002E3869" w:rsidP="002E3869">
      <w:pPr>
        <w:ind w:firstLine="709"/>
        <w:jc w:val="both"/>
        <w:rPr>
          <w:sz w:val="20"/>
          <w:szCs w:val="20"/>
        </w:rPr>
      </w:pPr>
      <w:r w:rsidRPr="002E3869">
        <w:rPr>
          <w:sz w:val="20"/>
          <w:szCs w:val="20"/>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3869" w:rsidRPr="002E3869" w:rsidRDefault="002E3869" w:rsidP="002E3869">
      <w:pPr>
        <w:jc w:val="both"/>
        <w:rPr>
          <w:bCs/>
          <w:color w:val="000000"/>
          <w:sz w:val="20"/>
          <w:szCs w:val="20"/>
        </w:rPr>
      </w:pPr>
      <w:r w:rsidRPr="002E3869">
        <w:rPr>
          <w:bCs/>
          <w:color w:val="000000"/>
          <w:sz w:val="20"/>
          <w:szCs w:val="20"/>
        </w:rPr>
        <w:t>________________________________________________________________________________</w:t>
      </w:r>
    </w:p>
    <w:p w:rsidR="002E3869" w:rsidRPr="002E3869" w:rsidRDefault="002E3869" w:rsidP="002E3869">
      <w:pPr>
        <w:ind w:firstLine="709"/>
        <w:jc w:val="both"/>
        <w:rPr>
          <w:sz w:val="20"/>
          <w:szCs w:val="20"/>
        </w:rPr>
      </w:pPr>
      <w:r w:rsidRPr="002E3869">
        <w:rPr>
          <w:sz w:val="20"/>
          <w:szCs w:val="20"/>
        </w:rPr>
        <w:t>Сведения о принятом решении о подготовке документации по планировке территории</w:t>
      </w:r>
    </w:p>
    <w:p w:rsidR="002E3869" w:rsidRPr="002E3869" w:rsidRDefault="002E3869" w:rsidP="002E3869">
      <w:pPr>
        <w:jc w:val="both"/>
        <w:rPr>
          <w:sz w:val="20"/>
          <w:szCs w:val="20"/>
        </w:rPr>
      </w:pPr>
      <w:r w:rsidRPr="002E3869">
        <w:rPr>
          <w:sz w:val="20"/>
          <w:szCs w:val="20"/>
        </w:rPr>
        <w:t>________________________________________________________________________________</w:t>
      </w:r>
    </w:p>
    <w:p w:rsidR="002E3869" w:rsidRPr="002E3869" w:rsidRDefault="002E3869" w:rsidP="002E3869">
      <w:pPr>
        <w:ind w:firstLine="709"/>
        <w:jc w:val="both"/>
        <w:rPr>
          <w:sz w:val="20"/>
          <w:szCs w:val="20"/>
        </w:rPr>
      </w:pPr>
      <w:r w:rsidRPr="002E3869">
        <w:rPr>
          <w:sz w:val="20"/>
          <w:szCs w:val="20"/>
        </w:rPr>
        <w:t>К заявлению прилагаются следующие документы:</w:t>
      </w:r>
    </w:p>
    <w:p w:rsidR="002E3869" w:rsidRPr="002E3869" w:rsidRDefault="002E3869" w:rsidP="002E3869">
      <w:pPr>
        <w:pStyle w:val="1f7"/>
        <w:spacing w:after="0" w:line="240" w:lineRule="auto"/>
        <w:ind w:firstLine="709"/>
        <w:rPr>
          <w:sz w:val="20"/>
          <w:szCs w:val="20"/>
        </w:rPr>
      </w:pPr>
    </w:p>
    <w:p w:rsidR="002E3869" w:rsidRPr="002E3869" w:rsidRDefault="002E3869" w:rsidP="002E3869">
      <w:pPr>
        <w:pStyle w:val="1f7"/>
        <w:spacing w:after="0" w:line="240" w:lineRule="auto"/>
        <w:ind w:firstLine="709"/>
        <w:rPr>
          <w:sz w:val="20"/>
          <w:szCs w:val="20"/>
        </w:rPr>
      </w:pPr>
      <w:r w:rsidRPr="002E3869">
        <w:rPr>
          <w:sz w:val="20"/>
          <w:szCs w:val="20"/>
        </w:rPr>
        <w:t>Результат предоставления муниципальной услуги, прошу предоставить:</w:t>
      </w:r>
    </w:p>
    <w:p w:rsidR="002E3869" w:rsidRPr="002E3869" w:rsidRDefault="002E3869" w:rsidP="002E3869">
      <w:pPr>
        <w:pStyle w:val="1f7"/>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spacing w:after="0" w:line="240" w:lineRule="auto"/>
        <w:jc w:val="center"/>
        <w:rPr>
          <w:sz w:val="20"/>
          <w:szCs w:val="20"/>
        </w:rPr>
      </w:pPr>
      <w:r w:rsidRPr="002E3869">
        <w:rPr>
          <w:sz w:val="20"/>
          <w:szCs w:val="20"/>
          <w:vertAlign w:val="superscript"/>
        </w:rPr>
        <w:t>(указать способ получения результата предоставления муниципальной услуги)</w:t>
      </w:r>
    </w:p>
    <w:p w:rsidR="002E3869" w:rsidRPr="002E3869" w:rsidRDefault="002E3869" w:rsidP="002E3869">
      <w:pPr>
        <w:pStyle w:val="1f7"/>
        <w:spacing w:after="0" w:line="240" w:lineRule="auto"/>
        <w:rPr>
          <w:sz w:val="20"/>
          <w:szCs w:val="20"/>
        </w:rPr>
      </w:pPr>
    </w:p>
    <w:p w:rsidR="002E3869" w:rsidRPr="002E3869" w:rsidRDefault="002E3869" w:rsidP="002E3869">
      <w:pPr>
        <w:pStyle w:val="1f7"/>
        <w:spacing w:after="0" w:line="240" w:lineRule="auto"/>
        <w:ind w:firstLine="709"/>
        <w:rPr>
          <w:sz w:val="20"/>
          <w:szCs w:val="20"/>
        </w:rPr>
      </w:pPr>
    </w:p>
    <w:p w:rsidR="002E3869" w:rsidRPr="002E3869" w:rsidRDefault="002E3869" w:rsidP="002E3869">
      <w:pPr>
        <w:pStyle w:val="1f7"/>
        <w:spacing w:after="0" w:line="240" w:lineRule="auto"/>
        <w:ind w:firstLine="709"/>
        <w:rPr>
          <w:sz w:val="20"/>
          <w:szCs w:val="20"/>
        </w:rPr>
      </w:pPr>
      <w:r w:rsidRPr="002E3869">
        <w:rPr>
          <w:sz w:val="20"/>
          <w:szCs w:val="20"/>
        </w:rPr>
        <w:t>_________________                      ______________                  _______________________</w:t>
      </w:r>
    </w:p>
    <w:p w:rsidR="002E3869" w:rsidRPr="002E3869" w:rsidRDefault="002E3869" w:rsidP="002E3869">
      <w:pPr>
        <w:ind w:firstLine="709"/>
        <w:jc w:val="both"/>
        <w:rPr>
          <w:sz w:val="20"/>
          <w:szCs w:val="20"/>
        </w:rPr>
      </w:pPr>
      <w:r w:rsidRPr="002E3869">
        <w:rPr>
          <w:sz w:val="20"/>
          <w:szCs w:val="20"/>
          <w:vertAlign w:val="superscript"/>
        </w:rPr>
        <w:t xml:space="preserve">           (дата)                                                                  (подпись)                                                        (Фамилия, инициалы)</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3</w:t>
      </w:r>
      <w:r w:rsidRPr="002E3869">
        <w:rPr>
          <w:b w:val="0"/>
          <w:sz w:val="20"/>
          <w:szCs w:val="20"/>
        </w:rPr>
        <w:b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jc w:val="both"/>
        <w:rPr>
          <w:bCs/>
          <w:color w:val="000000"/>
          <w:sz w:val="20"/>
          <w:szCs w:val="20"/>
          <w:vertAlign w:val="superscript"/>
        </w:rPr>
      </w:pPr>
    </w:p>
    <w:p w:rsidR="002E3869" w:rsidRPr="002E3869" w:rsidRDefault="002E3869" w:rsidP="002E3869">
      <w:pPr>
        <w:jc w:val="right"/>
        <w:rPr>
          <w:color w:val="000000"/>
          <w:sz w:val="20"/>
          <w:szCs w:val="20"/>
        </w:rPr>
      </w:pPr>
      <w:r w:rsidRPr="002E3869">
        <w:rPr>
          <w:color w:val="000000"/>
          <w:sz w:val="20"/>
          <w:szCs w:val="20"/>
        </w:rPr>
        <w:t>В: ________________________________</w:t>
      </w:r>
    </w:p>
    <w:p w:rsidR="002E3869" w:rsidRPr="002E3869" w:rsidRDefault="002E3869" w:rsidP="002E3869">
      <w:pPr>
        <w:jc w:val="right"/>
        <w:rPr>
          <w:color w:val="000000"/>
          <w:sz w:val="20"/>
          <w:szCs w:val="20"/>
        </w:rPr>
      </w:pPr>
      <w:r w:rsidRPr="002E3869">
        <w:rPr>
          <w:color w:val="000000"/>
          <w:sz w:val="20"/>
          <w:szCs w:val="20"/>
          <w:vertAlign w:val="superscript"/>
        </w:rPr>
        <w:t>(наименование органа местного самоуправления)</w:t>
      </w:r>
    </w:p>
    <w:p w:rsidR="002E3869" w:rsidRPr="002E3869" w:rsidRDefault="002E3869" w:rsidP="002E3869">
      <w:pPr>
        <w:jc w:val="right"/>
        <w:rPr>
          <w:color w:val="000000"/>
          <w:sz w:val="20"/>
          <w:szCs w:val="20"/>
        </w:rPr>
      </w:pPr>
      <w:r w:rsidRPr="002E3869">
        <w:rPr>
          <w:color w:val="000000"/>
          <w:sz w:val="20"/>
          <w:szCs w:val="20"/>
        </w:rPr>
        <w:t>от________________________________</w:t>
      </w:r>
    </w:p>
    <w:p w:rsidR="002E3869" w:rsidRPr="002E3869" w:rsidRDefault="002E3869" w:rsidP="002E3869">
      <w:pPr>
        <w:jc w:val="right"/>
        <w:rPr>
          <w:color w:val="000000"/>
          <w:sz w:val="20"/>
          <w:szCs w:val="20"/>
        </w:rPr>
      </w:pPr>
      <w:r w:rsidRPr="002E3869">
        <w:rPr>
          <w:color w:val="000000"/>
          <w:sz w:val="20"/>
          <w:szCs w:val="20"/>
        </w:rPr>
        <w:t>__________________________________</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(для заявителя юридического лица – полное наименование,</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организационно-правовая форма, сведения о государственной</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регистрации, место нахождения, контактная информация:</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телефон, эл. почта;</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для заявителя физического лица – фамилия, имя, отчество,</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 xml:space="preserve"> паспортные данные, регистрация по месту жительства, адрес</w:t>
      </w:r>
    </w:p>
    <w:p w:rsidR="002E3869" w:rsidRPr="002E3869" w:rsidRDefault="002E3869" w:rsidP="002E3869">
      <w:pPr>
        <w:jc w:val="right"/>
        <w:rPr>
          <w:color w:val="000000"/>
          <w:sz w:val="20"/>
          <w:szCs w:val="20"/>
          <w:vertAlign w:val="superscript"/>
        </w:rPr>
      </w:pPr>
      <w:r w:rsidRPr="002E3869">
        <w:rPr>
          <w:color w:val="000000"/>
          <w:sz w:val="20"/>
          <w:szCs w:val="20"/>
          <w:vertAlign w:val="superscript"/>
        </w:rPr>
        <w:t>фактического проживания, телефон)</w:t>
      </w:r>
    </w:p>
    <w:p w:rsidR="002E3869" w:rsidRPr="002E3869" w:rsidRDefault="002E3869" w:rsidP="002E3869">
      <w:pPr>
        <w:jc w:val="right"/>
        <w:rPr>
          <w:bCs/>
          <w:color w:val="000000"/>
          <w:sz w:val="20"/>
          <w:szCs w:val="20"/>
        </w:rPr>
      </w:pPr>
    </w:p>
    <w:p w:rsidR="002E3869" w:rsidRPr="002E3869" w:rsidRDefault="002E3869" w:rsidP="002E3869">
      <w:pPr>
        <w:jc w:val="center"/>
        <w:rPr>
          <w:b/>
          <w:bCs/>
          <w:color w:val="000000"/>
          <w:sz w:val="20"/>
          <w:szCs w:val="20"/>
        </w:rPr>
      </w:pPr>
      <w:r w:rsidRPr="002E3869">
        <w:rPr>
          <w:b/>
          <w:bCs/>
          <w:color w:val="000000"/>
          <w:sz w:val="20"/>
          <w:szCs w:val="20"/>
        </w:rPr>
        <w:t>Заявление</w:t>
      </w:r>
    </w:p>
    <w:p w:rsidR="002E3869" w:rsidRPr="002E3869" w:rsidRDefault="002E3869" w:rsidP="002E3869">
      <w:pPr>
        <w:jc w:val="center"/>
        <w:rPr>
          <w:b/>
          <w:bCs/>
          <w:color w:val="000000"/>
          <w:sz w:val="20"/>
          <w:szCs w:val="20"/>
        </w:rPr>
      </w:pPr>
      <w:r w:rsidRPr="002E3869">
        <w:rPr>
          <w:b/>
          <w:bCs/>
          <w:color w:val="000000"/>
          <w:sz w:val="20"/>
          <w:szCs w:val="20"/>
        </w:rPr>
        <w:t>о принятии решения о подготовке документации по внесению изменений в документацию по планировке территории</w:t>
      </w:r>
    </w:p>
    <w:p w:rsidR="002E3869" w:rsidRPr="002E3869" w:rsidRDefault="002E3869" w:rsidP="002E3869">
      <w:pPr>
        <w:jc w:val="both"/>
        <w:rPr>
          <w:bCs/>
          <w:color w:val="000000"/>
          <w:sz w:val="20"/>
          <w:szCs w:val="20"/>
        </w:rPr>
      </w:pPr>
    </w:p>
    <w:p w:rsidR="002E3869" w:rsidRPr="002E3869" w:rsidRDefault="002E3869" w:rsidP="002E3869">
      <w:pPr>
        <w:pStyle w:val="1f7"/>
        <w:spacing w:after="0" w:line="240" w:lineRule="auto"/>
        <w:ind w:firstLine="740"/>
        <w:rPr>
          <w:sz w:val="20"/>
          <w:szCs w:val="20"/>
        </w:rPr>
      </w:pPr>
      <w:r w:rsidRPr="002E3869">
        <w:rPr>
          <w:sz w:val="20"/>
          <w:szCs w:val="2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E3869" w:rsidRPr="002E3869" w:rsidRDefault="002E3869" w:rsidP="002E3869">
      <w:pPr>
        <w:pStyle w:val="1f7"/>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spacing w:after="0" w:line="240" w:lineRule="auto"/>
        <w:jc w:val="center"/>
        <w:rPr>
          <w:sz w:val="20"/>
          <w:szCs w:val="20"/>
          <w:vertAlign w:val="superscript"/>
        </w:rPr>
      </w:pPr>
      <w:r w:rsidRPr="002E3869">
        <w:rPr>
          <w:sz w:val="20"/>
          <w:szCs w:val="20"/>
          <w:vertAlign w:val="superscript"/>
        </w:rPr>
        <w:t>(указываются реквизиты решения об утверждении документации по планировке территории)</w:t>
      </w:r>
    </w:p>
    <w:p w:rsidR="002E3869" w:rsidRPr="002E3869" w:rsidRDefault="002E3869" w:rsidP="002E3869">
      <w:pPr>
        <w:pStyle w:val="1f7"/>
        <w:spacing w:after="0" w:line="240" w:lineRule="auto"/>
        <w:ind w:firstLine="709"/>
        <w:rPr>
          <w:sz w:val="20"/>
          <w:szCs w:val="20"/>
        </w:rPr>
      </w:pPr>
      <w:r w:rsidRPr="002E3869">
        <w:rPr>
          <w:sz w:val="20"/>
          <w:szCs w:val="20"/>
        </w:rPr>
        <w:t>в отношении территории (ее отдельных частей) _________________________________.</w:t>
      </w:r>
    </w:p>
    <w:p w:rsidR="002E3869" w:rsidRPr="002E3869" w:rsidRDefault="002E3869" w:rsidP="002E3869">
      <w:pPr>
        <w:pStyle w:val="1f7"/>
        <w:spacing w:after="0" w:line="240" w:lineRule="auto"/>
        <w:ind w:firstLine="709"/>
        <w:jc w:val="right"/>
        <w:rPr>
          <w:sz w:val="20"/>
          <w:szCs w:val="20"/>
        </w:rPr>
      </w:pPr>
      <w:r w:rsidRPr="002E3869">
        <w:rPr>
          <w:sz w:val="20"/>
          <w:szCs w:val="20"/>
          <w:vertAlign w:val="superscript"/>
        </w:rPr>
        <w:t>(кадастровый номер)</w:t>
      </w:r>
    </w:p>
    <w:p w:rsidR="002E3869" w:rsidRPr="002E3869" w:rsidRDefault="002E3869" w:rsidP="002E3869">
      <w:pPr>
        <w:pStyle w:val="1f7"/>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spacing w:after="0" w:line="240" w:lineRule="auto"/>
        <w:jc w:val="center"/>
        <w:rPr>
          <w:sz w:val="20"/>
          <w:szCs w:val="20"/>
        </w:rPr>
      </w:pPr>
      <w:r w:rsidRPr="002E3869">
        <w:rPr>
          <w:sz w:val="20"/>
          <w:szCs w:val="20"/>
          <w:vertAlign w:val="superscript"/>
        </w:rPr>
        <w:t>согласно участка или описание границ территории согласно прилагаемой схеме)</w:t>
      </w:r>
    </w:p>
    <w:p w:rsidR="002E3869" w:rsidRPr="002E3869" w:rsidRDefault="002E3869" w:rsidP="002E3869">
      <w:pPr>
        <w:pStyle w:val="1f7"/>
        <w:spacing w:after="0" w:line="240" w:lineRule="auto"/>
        <w:ind w:firstLine="709"/>
        <w:rPr>
          <w:sz w:val="20"/>
          <w:szCs w:val="20"/>
        </w:rPr>
      </w:pPr>
      <w:r w:rsidRPr="002E3869">
        <w:rPr>
          <w:sz w:val="20"/>
          <w:szCs w:val="20"/>
        </w:rPr>
        <w:t>1. Цель разработки документации по планировке территории: ______________________________________________________________________________________.</w:t>
      </w:r>
    </w:p>
    <w:p w:rsidR="002E3869" w:rsidRPr="002E3869" w:rsidRDefault="002E3869" w:rsidP="002E3869">
      <w:pPr>
        <w:pStyle w:val="1f7"/>
        <w:spacing w:after="0" w:line="240" w:lineRule="auto"/>
        <w:ind w:firstLine="709"/>
        <w:rPr>
          <w:sz w:val="20"/>
          <w:szCs w:val="20"/>
        </w:rPr>
      </w:pPr>
      <w:r w:rsidRPr="002E3869">
        <w:rPr>
          <w:sz w:val="20"/>
          <w:szCs w:val="20"/>
        </w:rPr>
        <w:t>2. 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_______________________________________________________________________________.</w:t>
      </w:r>
    </w:p>
    <w:p w:rsidR="002E3869" w:rsidRPr="002E3869" w:rsidRDefault="002E3869" w:rsidP="002E3869">
      <w:pPr>
        <w:pStyle w:val="1f7"/>
        <w:spacing w:after="0" w:line="240" w:lineRule="auto"/>
        <w:ind w:firstLine="709"/>
        <w:rPr>
          <w:sz w:val="20"/>
          <w:szCs w:val="20"/>
        </w:rPr>
      </w:pPr>
      <w:r w:rsidRPr="002E3869">
        <w:rPr>
          <w:sz w:val="20"/>
          <w:szCs w:val="20"/>
        </w:rPr>
        <w:t>3. Планируемый срок разработки документации по планировке территории _______________________________________________________________________________.</w:t>
      </w:r>
    </w:p>
    <w:p w:rsidR="002E3869" w:rsidRPr="002E3869" w:rsidRDefault="002E3869" w:rsidP="002E3869">
      <w:pPr>
        <w:pStyle w:val="1f7"/>
        <w:spacing w:after="0" w:line="240" w:lineRule="auto"/>
        <w:ind w:firstLine="709"/>
        <w:rPr>
          <w:sz w:val="20"/>
          <w:szCs w:val="20"/>
        </w:rPr>
      </w:pPr>
      <w:r w:rsidRPr="002E3869">
        <w:rPr>
          <w:sz w:val="20"/>
          <w:szCs w:val="20"/>
        </w:rPr>
        <w:t>4. Источник финансирования работ по подготовке документации по планировке территории ____________________________________________________________________.</w:t>
      </w:r>
    </w:p>
    <w:p w:rsidR="002E3869" w:rsidRPr="002E3869" w:rsidRDefault="002E3869" w:rsidP="002E3869">
      <w:pPr>
        <w:pStyle w:val="1f7"/>
        <w:spacing w:after="0" w:line="240" w:lineRule="auto"/>
        <w:ind w:firstLine="709"/>
        <w:rPr>
          <w:sz w:val="20"/>
          <w:szCs w:val="20"/>
        </w:rPr>
      </w:pPr>
    </w:p>
    <w:p w:rsidR="002E3869" w:rsidRPr="002E3869" w:rsidRDefault="002E3869" w:rsidP="002E3869">
      <w:pPr>
        <w:pStyle w:val="1f7"/>
        <w:spacing w:after="0" w:line="240" w:lineRule="auto"/>
        <w:ind w:firstLine="709"/>
        <w:rPr>
          <w:sz w:val="20"/>
          <w:szCs w:val="20"/>
        </w:rPr>
      </w:pPr>
      <w:r w:rsidRPr="002E3869">
        <w:rPr>
          <w:sz w:val="20"/>
          <w:szCs w:val="20"/>
        </w:rPr>
        <w:t>К заявлению прилагаются следующие документы:</w:t>
      </w:r>
    </w:p>
    <w:p w:rsidR="002E3869" w:rsidRPr="002E3869" w:rsidRDefault="002E3869" w:rsidP="002E3869">
      <w:pPr>
        <w:pStyle w:val="1f7"/>
        <w:spacing w:after="0" w:line="240" w:lineRule="auto"/>
        <w:ind w:firstLine="709"/>
        <w:rPr>
          <w:sz w:val="20"/>
          <w:szCs w:val="20"/>
        </w:rPr>
      </w:pPr>
    </w:p>
    <w:p w:rsidR="002E3869" w:rsidRPr="002E3869" w:rsidRDefault="002E3869" w:rsidP="002E3869">
      <w:pPr>
        <w:pStyle w:val="1f7"/>
        <w:spacing w:after="0" w:line="240" w:lineRule="auto"/>
        <w:ind w:firstLine="709"/>
        <w:rPr>
          <w:sz w:val="20"/>
          <w:szCs w:val="20"/>
        </w:rPr>
      </w:pPr>
      <w:r w:rsidRPr="002E3869">
        <w:rPr>
          <w:sz w:val="20"/>
          <w:szCs w:val="20"/>
        </w:rPr>
        <w:t>Результат предоставления муниципальной услуги, прошу предоставить:</w:t>
      </w:r>
    </w:p>
    <w:p w:rsidR="002E3869" w:rsidRPr="002E3869" w:rsidRDefault="002E3869" w:rsidP="002E3869">
      <w:pPr>
        <w:pStyle w:val="1f7"/>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1f7"/>
        <w:spacing w:after="0" w:line="240" w:lineRule="auto"/>
        <w:jc w:val="center"/>
        <w:rPr>
          <w:sz w:val="20"/>
          <w:szCs w:val="20"/>
        </w:rPr>
      </w:pPr>
      <w:r w:rsidRPr="002E3869">
        <w:rPr>
          <w:sz w:val="20"/>
          <w:szCs w:val="20"/>
          <w:vertAlign w:val="superscript"/>
        </w:rPr>
        <w:t>(указать способ получения результата предоставления муниципальной услуги)</w:t>
      </w:r>
    </w:p>
    <w:p w:rsidR="002E3869" w:rsidRPr="002E3869" w:rsidRDefault="002E3869" w:rsidP="002E3869">
      <w:pPr>
        <w:pStyle w:val="1f7"/>
        <w:spacing w:after="0" w:line="240" w:lineRule="auto"/>
        <w:ind w:firstLine="709"/>
        <w:rPr>
          <w:sz w:val="20"/>
          <w:szCs w:val="20"/>
        </w:rPr>
      </w:pPr>
      <w:r w:rsidRPr="002E3869">
        <w:rPr>
          <w:sz w:val="20"/>
          <w:szCs w:val="20"/>
        </w:rPr>
        <w:t>_________________                      ______________                  _______________________</w:t>
      </w:r>
    </w:p>
    <w:p w:rsidR="002E3869" w:rsidRPr="002E3869" w:rsidRDefault="002E3869" w:rsidP="002E3869">
      <w:pPr>
        <w:spacing w:after="160"/>
        <w:rPr>
          <w:sz w:val="20"/>
          <w:szCs w:val="20"/>
          <w:vertAlign w:val="superscript"/>
        </w:rPr>
      </w:pPr>
      <w:r w:rsidRPr="002E3869">
        <w:rPr>
          <w:sz w:val="20"/>
          <w:szCs w:val="20"/>
          <w:vertAlign w:val="superscript"/>
        </w:rPr>
        <w:t xml:space="preserve">                               (дата)                                                                               (подпись)                                                    (фамилия, инициалы)</w:t>
      </w:r>
    </w:p>
    <w:p w:rsidR="007D744A" w:rsidRDefault="007D744A" w:rsidP="007D744A">
      <w:pPr>
        <w:pStyle w:val="1f7"/>
        <w:spacing w:after="0" w:line="240" w:lineRule="auto"/>
        <w:jc w:val="center"/>
        <w:rPr>
          <w:sz w:val="20"/>
          <w:szCs w:val="20"/>
        </w:rPr>
      </w:pPr>
    </w:p>
    <w:p w:rsidR="002E3869" w:rsidRPr="002E3869" w:rsidRDefault="002E3869" w:rsidP="007D744A">
      <w:pPr>
        <w:pStyle w:val="1f7"/>
        <w:spacing w:after="0" w:line="240" w:lineRule="auto"/>
        <w:jc w:val="center"/>
        <w:rPr>
          <w:sz w:val="20"/>
          <w:szCs w:val="20"/>
        </w:rPr>
      </w:pPr>
      <w:r w:rsidRPr="002E3869">
        <w:rPr>
          <w:sz w:val="20"/>
          <w:szCs w:val="20"/>
        </w:rPr>
        <w:t>СХЕМА ГРАНИЦ ПРОЕКТИРОВАНИЯ</w:t>
      </w:r>
    </w:p>
    <w:tbl>
      <w:tblPr>
        <w:tblStyle w:val="af0"/>
        <w:tblW w:w="9685" w:type="dxa"/>
        <w:tblLayout w:type="fixed"/>
        <w:tblLook w:val="04A0" w:firstRow="1" w:lastRow="0" w:firstColumn="1" w:lastColumn="0" w:noHBand="0" w:noVBand="1"/>
      </w:tblPr>
      <w:tblGrid>
        <w:gridCol w:w="9685"/>
      </w:tblGrid>
      <w:tr w:rsidR="002E3869" w:rsidRPr="002E3869" w:rsidTr="002E3869">
        <w:trPr>
          <w:trHeight w:val="4037"/>
        </w:trPr>
        <w:tc>
          <w:tcPr>
            <w:tcW w:w="9685" w:type="dxa"/>
          </w:tcPr>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p w:rsidR="002E3869" w:rsidRPr="002E3869" w:rsidRDefault="002E3869" w:rsidP="002E3869">
            <w:pPr>
              <w:pStyle w:val="1f7"/>
              <w:spacing w:line="240" w:lineRule="auto"/>
              <w:jc w:val="center"/>
              <w:rPr>
                <w:sz w:val="20"/>
                <w:szCs w:val="20"/>
              </w:rPr>
            </w:pPr>
          </w:p>
        </w:tc>
      </w:tr>
    </w:tbl>
    <w:p w:rsidR="007D744A" w:rsidRDefault="007D744A" w:rsidP="002E3869">
      <w:pPr>
        <w:pStyle w:val="21"/>
        <w:spacing w:line="240" w:lineRule="auto"/>
        <w:ind w:left="5529"/>
        <w:jc w:val="left"/>
        <w:textAlignment w:val="baseline"/>
        <w:rPr>
          <w:b w:val="0"/>
          <w:sz w:val="20"/>
          <w:szCs w:val="20"/>
        </w:rPr>
      </w:pP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4</w:t>
      </w:r>
      <w:r w:rsidRPr="002E3869">
        <w:rPr>
          <w:b w:val="0"/>
          <w:sz w:val="20"/>
          <w:szCs w:val="20"/>
        </w:rPr>
        <w:b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jc w:val="right"/>
        <w:rPr>
          <w:bCs/>
          <w:color w:val="000000"/>
          <w:sz w:val="20"/>
          <w:szCs w:val="20"/>
        </w:rPr>
      </w:pPr>
    </w:p>
    <w:p w:rsidR="002E3869" w:rsidRPr="002E3869" w:rsidRDefault="002E3869" w:rsidP="002E3869">
      <w:pPr>
        <w:jc w:val="right"/>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jc w:val="right"/>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2E3869">
      <w:pPr>
        <w:jc w:val="center"/>
        <w:rPr>
          <w:b/>
          <w:bCs/>
          <w:color w:val="000000"/>
          <w:sz w:val="20"/>
          <w:szCs w:val="20"/>
        </w:rPr>
      </w:pPr>
    </w:p>
    <w:p w:rsidR="002E3869" w:rsidRPr="002E3869" w:rsidRDefault="002E3869" w:rsidP="002E3869">
      <w:pPr>
        <w:jc w:val="right"/>
        <w:rPr>
          <w:b/>
          <w:bCs/>
          <w:color w:val="000000"/>
          <w:sz w:val="20"/>
          <w:szCs w:val="20"/>
        </w:rPr>
      </w:pPr>
      <w:r w:rsidRPr="002E3869">
        <w:rPr>
          <w:b/>
          <w:bCs/>
          <w:color w:val="000000"/>
          <w:sz w:val="20"/>
          <w:szCs w:val="20"/>
        </w:rPr>
        <w:t>__________________________________</w:t>
      </w:r>
    </w:p>
    <w:p w:rsidR="002E3869" w:rsidRPr="002E3869" w:rsidRDefault="002E3869" w:rsidP="002E3869">
      <w:pPr>
        <w:jc w:val="right"/>
        <w:rPr>
          <w:bCs/>
          <w:color w:val="000000"/>
          <w:sz w:val="20"/>
          <w:szCs w:val="20"/>
          <w:vertAlign w:val="superscript"/>
        </w:rPr>
      </w:pPr>
      <w:r w:rsidRPr="002E3869">
        <w:rPr>
          <w:bCs/>
          <w:color w:val="000000"/>
          <w:sz w:val="20"/>
          <w:szCs w:val="20"/>
          <w:vertAlign w:val="superscript"/>
        </w:rPr>
        <w:t>(фамилия, имя, отчество, место жительства – для физических лиц;</w:t>
      </w:r>
    </w:p>
    <w:p w:rsidR="002E3869" w:rsidRPr="002E3869" w:rsidRDefault="002E3869" w:rsidP="002E3869">
      <w:pPr>
        <w:jc w:val="right"/>
        <w:rPr>
          <w:bCs/>
          <w:color w:val="000000"/>
          <w:sz w:val="20"/>
          <w:szCs w:val="20"/>
          <w:vertAlign w:val="superscript"/>
        </w:rPr>
      </w:pPr>
      <w:r w:rsidRPr="002E3869">
        <w:rPr>
          <w:bCs/>
          <w:color w:val="000000"/>
          <w:sz w:val="20"/>
          <w:szCs w:val="20"/>
          <w:vertAlign w:val="superscript"/>
        </w:rPr>
        <w:t>полное наименование, место нахождения,</w:t>
      </w:r>
    </w:p>
    <w:p w:rsidR="002E3869" w:rsidRPr="002E3869" w:rsidRDefault="002E3869" w:rsidP="002E3869">
      <w:pPr>
        <w:jc w:val="right"/>
        <w:rPr>
          <w:bCs/>
          <w:color w:val="000000"/>
          <w:sz w:val="20"/>
          <w:szCs w:val="20"/>
          <w:vertAlign w:val="superscript"/>
        </w:rPr>
      </w:pPr>
      <w:r w:rsidRPr="002E3869">
        <w:rPr>
          <w:bCs/>
          <w:color w:val="000000"/>
          <w:sz w:val="20"/>
          <w:szCs w:val="20"/>
          <w:vertAlign w:val="superscript"/>
        </w:rPr>
        <w:t>ИНН – для юридического лица)</w:t>
      </w:r>
    </w:p>
    <w:p w:rsidR="002E3869" w:rsidRPr="002E3869" w:rsidRDefault="002E3869" w:rsidP="002E3869">
      <w:pPr>
        <w:jc w:val="center"/>
        <w:rPr>
          <w:b/>
          <w:bCs/>
          <w:color w:val="000000"/>
          <w:sz w:val="20"/>
          <w:szCs w:val="20"/>
        </w:rPr>
      </w:pPr>
      <w:r w:rsidRPr="002E3869">
        <w:rPr>
          <w:b/>
          <w:bCs/>
          <w:color w:val="000000"/>
          <w:sz w:val="20"/>
          <w:szCs w:val="20"/>
        </w:rPr>
        <w:lastRenderedPageBreak/>
        <w:t>УВЕДОМЛЕНИЕ</w:t>
      </w:r>
    </w:p>
    <w:p w:rsidR="002E3869" w:rsidRPr="002E3869" w:rsidRDefault="002E3869" w:rsidP="002E3869">
      <w:pPr>
        <w:jc w:val="center"/>
        <w:rPr>
          <w:b/>
          <w:bCs/>
          <w:color w:val="000000"/>
          <w:sz w:val="20"/>
          <w:szCs w:val="20"/>
        </w:rPr>
      </w:pPr>
      <w:r w:rsidRPr="002E3869">
        <w:rPr>
          <w:b/>
          <w:bCs/>
          <w:color w:val="000000"/>
          <w:sz w:val="20"/>
          <w:szCs w:val="20"/>
        </w:rPr>
        <w:t>об отказе в приеме документов, необходимых для предоставления муниципальной услуги</w:t>
      </w:r>
    </w:p>
    <w:p w:rsidR="002E3869" w:rsidRPr="002E3869" w:rsidRDefault="002E3869" w:rsidP="002E3869">
      <w:pPr>
        <w:jc w:val="center"/>
        <w:rPr>
          <w:b/>
          <w:bCs/>
          <w:color w:val="000000"/>
          <w:sz w:val="20"/>
          <w:szCs w:val="20"/>
        </w:rPr>
      </w:pPr>
    </w:p>
    <w:p w:rsidR="002E3869" w:rsidRPr="002E3869" w:rsidRDefault="002E3869" w:rsidP="002E3869">
      <w:pPr>
        <w:jc w:val="center"/>
        <w:rPr>
          <w:bCs/>
          <w:color w:val="000000"/>
          <w:sz w:val="20"/>
          <w:szCs w:val="20"/>
        </w:rPr>
      </w:pPr>
      <w:r w:rsidRPr="002E3869">
        <w:rPr>
          <w:bCs/>
          <w:color w:val="000000"/>
          <w:sz w:val="20"/>
          <w:szCs w:val="20"/>
        </w:rPr>
        <w:t>от ___________ №_____</w:t>
      </w:r>
    </w:p>
    <w:p w:rsidR="002E3869" w:rsidRPr="002E3869" w:rsidRDefault="002E3869" w:rsidP="002E3869">
      <w:pPr>
        <w:jc w:val="both"/>
        <w:rPr>
          <w:color w:val="444444"/>
          <w:sz w:val="20"/>
          <w:szCs w:val="20"/>
          <w:shd w:val="clear" w:color="auto" w:fill="FFFFFF"/>
        </w:rPr>
      </w:pPr>
    </w:p>
    <w:p w:rsidR="002E3869" w:rsidRPr="002E3869" w:rsidRDefault="002E3869" w:rsidP="002E3869">
      <w:pPr>
        <w:ind w:firstLine="709"/>
        <w:jc w:val="both"/>
        <w:rPr>
          <w:sz w:val="20"/>
          <w:szCs w:val="20"/>
        </w:rPr>
      </w:pPr>
      <w:r w:rsidRPr="002E3869">
        <w:rPr>
          <w:sz w:val="20"/>
          <w:szCs w:val="20"/>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________________________________________________________________________________</w:t>
      </w:r>
    </w:p>
    <w:p w:rsidR="002E3869" w:rsidRPr="002E3869" w:rsidRDefault="002E3869" w:rsidP="002E3869">
      <w:pPr>
        <w:ind w:firstLine="709"/>
        <w:jc w:val="both"/>
        <w:rPr>
          <w:sz w:val="20"/>
          <w:szCs w:val="20"/>
          <w:vertAlign w:val="superscript"/>
        </w:rPr>
      </w:pPr>
      <w:r w:rsidRPr="002E3869">
        <w:rPr>
          <w:sz w:val="20"/>
          <w:szCs w:val="20"/>
          <w:vertAlign w:val="superscript"/>
        </w:rPr>
        <w:t>(Ф.И.О. физического лица, наименование юридического лица – заявителя,</w:t>
      </w:r>
    </w:p>
    <w:p w:rsidR="002E3869" w:rsidRPr="002E3869" w:rsidRDefault="002E3869" w:rsidP="002E3869">
      <w:pPr>
        <w:jc w:val="both"/>
        <w:rPr>
          <w:sz w:val="20"/>
          <w:szCs w:val="20"/>
        </w:rPr>
      </w:pPr>
      <w:r w:rsidRPr="002E3869">
        <w:rPr>
          <w:sz w:val="20"/>
          <w:szCs w:val="20"/>
        </w:rPr>
        <w:t>________________________________________________________________________________</w:t>
      </w:r>
    </w:p>
    <w:p w:rsidR="002E3869" w:rsidRPr="002E3869" w:rsidRDefault="002E3869" w:rsidP="002E3869">
      <w:pPr>
        <w:jc w:val="center"/>
        <w:rPr>
          <w:sz w:val="20"/>
          <w:szCs w:val="20"/>
          <w:shd w:val="clear" w:color="auto" w:fill="FFFFFF"/>
        </w:rPr>
      </w:pPr>
      <w:r w:rsidRPr="002E3869">
        <w:rPr>
          <w:sz w:val="20"/>
          <w:szCs w:val="20"/>
          <w:shd w:val="clear" w:color="auto" w:fill="FFFFFF"/>
          <w:vertAlign w:val="superscript"/>
        </w:rPr>
        <w:t>дата направления заявления)</w:t>
      </w:r>
    </w:p>
    <w:p w:rsidR="002E3869" w:rsidRPr="002E3869" w:rsidRDefault="002E3869" w:rsidP="002E3869">
      <w:pPr>
        <w:ind w:firstLine="709"/>
        <w:jc w:val="both"/>
        <w:rPr>
          <w:sz w:val="20"/>
          <w:szCs w:val="20"/>
        </w:rPr>
      </w:pPr>
      <w:r w:rsidRPr="002E3869">
        <w:rPr>
          <w:sz w:val="20"/>
          <w:szCs w:val="2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 ____________________________________________________________</w:t>
      </w:r>
    </w:p>
    <w:p w:rsidR="002E3869" w:rsidRPr="002E3869" w:rsidRDefault="002E3869" w:rsidP="002E3869">
      <w:pPr>
        <w:ind w:firstLine="709"/>
        <w:jc w:val="center"/>
        <w:rPr>
          <w:sz w:val="20"/>
          <w:szCs w:val="20"/>
          <w:vertAlign w:val="superscript"/>
        </w:rPr>
      </w:pPr>
      <w:r w:rsidRPr="002E3869">
        <w:rPr>
          <w:sz w:val="20"/>
          <w:szCs w:val="20"/>
          <w:vertAlign w:val="superscript"/>
        </w:rPr>
        <w:t>(указываются основания отказа в приеме документов, необходимых для предоставления</w:t>
      </w:r>
    </w:p>
    <w:p w:rsidR="002E3869" w:rsidRPr="002E3869" w:rsidRDefault="002E3869" w:rsidP="002E3869">
      <w:pPr>
        <w:jc w:val="both"/>
        <w:rPr>
          <w:sz w:val="20"/>
          <w:szCs w:val="20"/>
          <w:vertAlign w:val="superscript"/>
        </w:rPr>
      </w:pPr>
      <w:r w:rsidRPr="002E3869">
        <w:rPr>
          <w:sz w:val="20"/>
          <w:szCs w:val="20"/>
          <w:vertAlign w:val="superscript"/>
        </w:rPr>
        <w:t>________________________________________________________________________________________________________________________</w:t>
      </w:r>
    </w:p>
    <w:p w:rsidR="002E3869" w:rsidRPr="002E3869" w:rsidRDefault="002E3869" w:rsidP="002E3869">
      <w:pPr>
        <w:jc w:val="center"/>
        <w:rPr>
          <w:sz w:val="20"/>
          <w:szCs w:val="20"/>
          <w:shd w:val="clear" w:color="auto" w:fill="FFFFFF"/>
        </w:rPr>
      </w:pPr>
      <w:r w:rsidRPr="002E3869">
        <w:rPr>
          <w:sz w:val="20"/>
          <w:szCs w:val="20"/>
          <w:shd w:val="clear" w:color="auto" w:fill="FFFFFF"/>
          <w:vertAlign w:val="superscript"/>
        </w:rPr>
        <w:t>муниципальной услуги)</w:t>
      </w:r>
    </w:p>
    <w:p w:rsidR="002E3869" w:rsidRPr="002E3869" w:rsidRDefault="002E3869" w:rsidP="002E3869">
      <w:pPr>
        <w:pStyle w:val="aff0"/>
        <w:ind w:firstLine="709"/>
        <w:jc w:val="both"/>
        <w:rPr>
          <w:sz w:val="20"/>
          <w:szCs w:val="20"/>
          <w:lang w:val="ru-RU"/>
        </w:rPr>
      </w:pPr>
    </w:p>
    <w:p w:rsidR="002E3869" w:rsidRPr="002E3869" w:rsidRDefault="002E3869" w:rsidP="002E3869">
      <w:pPr>
        <w:pStyle w:val="aff0"/>
        <w:ind w:firstLine="709"/>
        <w:jc w:val="both"/>
        <w:rPr>
          <w:sz w:val="20"/>
          <w:szCs w:val="20"/>
          <w:lang w:val="ru-RU"/>
        </w:rPr>
      </w:pPr>
      <w:r w:rsidRPr="002E3869">
        <w:rPr>
          <w:sz w:val="20"/>
          <w:szCs w:val="20"/>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E3869" w:rsidRPr="002E3869" w:rsidRDefault="002E3869" w:rsidP="002E3869">
      <w:pPr>
        <w:ind w:firstLine="709"/>
        <w:jc w:val="both"/>
        <w:rPr>
          <w:sz w:val="20"/>
          <w:szCs w:val="20"/>
          <w:shd w:val="clear" w:color="auto" w:fill="FFFFFF"/>
        </w:rPr>
      </w:pPr>
      <w:r w:rsidRPr="002E3869">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2E3869" w:rsidRPr="002E3869" w:rsidRDefault="002E3869" w:rsidP="002E3869">
      <w:pPr>
        <w:ind w:firstLine="709"/>
        <w:jc w:val="both"/>
        <w:rPr>
          <w:sz w:val="20"/>
          <w:szCs w:val="20"/>
          <w:shd w:val="clear" w:color="auto" w:fill="FFFFFF"/>
        </w:rPr>
      </w:pPr>
    </w:p>
    <w:p w:rsidR="002E3869" w:rsidRPr="002E3869" w:rsidRDefault="002E3869" w:rsidP="002E3869">
      <w:pPr>
        <w:ind w:firstLine="709"/>
        <w:jc w:val="both"/>
        <w:rPr>
          <w:sz w:val="20"/>
          <w:szCs w:val="20"/>
          <w:shd w:val="clear" w:color="auto" w:fill="FFFFFF"/>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_____________________________       ______________             ____________________</w:t>
      </w:r>
    </w:p>
    <w:p w:rsidR="002E3869" w:rsidRPr="002E3869" w:rsidRDefault="002E3869" w:rsidP="002E3869">
      <w:pPr>
        <w:ind w:firstLine="709"/>
        <w:jc w:val="both"/>
        <w:rPr>
          <w:sz w:val="20"/>
          <w:szCs w:val="20"/>
          <w:vertAlign w:val="superscript"/>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ind w:firstLine="709"/>
        <w:jc w:val="both"/>
        <w:rPr>
          <w:sz w:val="20"/>
          <w:szCs w:val="20"/>
          <w:vertAlign w:val="superscript"/>
        </w:rPr>
      </w:pP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5</w:t>
      </w:r>
      <w:r w:rsidRPr="002E3869">
        <w:rPr>
          <w:b w:val="0"/>
          <w:sz w:val="20"/>
          <w:szCs w:val="20"/>
        </w:rPr>
        <w:b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предоставление муниципальной услуги)</w:t>
      </w:r>
    </w:p>
    <w:p w:rsidR="002E3869" w:rsidRPr="002E3869" w:rsidRDefault="002E3869" w:rsidP="002E3869">
      <w:pPr>
        <w:jc w:val="center"/>
        <w:rPr>
          <w:b/>
          <w:bCs/>
          <w:sz w:val="20"/>
          <w:szCs w:val="20"/>
        </w:rPr>
      </w:pPr>
      <w:r w:rsidRPr="002E3869">
        <w:rPr>
          <w:b/>
          <w:bCs/>
          <w:sz w:val="20"/>
          <w:szCs w:val="20"/>
        </w:rPr>
        <w:t>РЕШЕНИЕ</w:t>
      </w:r>
    </w:p>
    <w:p w:rsidR="002E3869" w:rsidRPr="002E3869" w:rsidRDefault="002E3869" w:rsidP="002E3869">
      <w:pPr>
        <w:jc w:val="center"/>
        <w:rPr>
          <w:b/>
          <w:bCs/>
          <w:sz w:val="20"/>
          <w:szCs w:val="20"/>
        </w:rPr>
      </w:pPr>
      <w:r w:rsidRPr="002E3869">
        <w:rPr>
          <w:b/>
          <w:bCs/>
          <w:sz w:val="20"/>
          <w:szCs w:val="20"/>
        </w:rPr>
        <w:t>о подготовке документации по планировке территории</w:t>
      </w:r>
    </w:p>
    <w:p w:rsidR="002E3869" w:rsidRPr="002E3869" w:rsidRDefault="002E3869" w:rsidP="002E3869">
      <w:pPr>
        <w:jc w:val="center"/>
        <w:rPr>
          <w:bCs/>
          <w:sz w:val="20"/>
          <w:szCs w:val="20"/>
        </w:rPr>
      </w:pPr>
      <w:r w:rsidRPr="002E3869">
        <w:rPr>
          <w:bCs/>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2E3869" w:rsidRPr="002E3869" w:rsidRDefault="002E3869" w:rsidP="002E3869">
      <w:pPr>
        <w:jc w:val="center"/>
        <w:rPr>
          <w:bCs/>
          <w:sz w:val="20"/>
          <w:szCs w:val="20"/>
        </w:rPr>
      </w:pPr>
    </w:p>
    <w:p w:rsidR="002E3869" w:rsidRPr="002E3869" w:rsidRDefault="002E3869" w:rsidP="002E3869">
      <w:pPr>
        <w:jc w:val="center"/>
        <w:rPr>
          <w:bCs/>
          <w:sz w:val="20"/>
          <w:szCs w:val="20"/>
        </w:rPr>
      </w:pPr>
      <w:r w:rsidRPr="002E3869">
        <w:rPr>
          <w:bCs/>
          <w:sz w:val="20"/>
          <w:szCs w:val="20"/>
        </w:rPr>
        <w:t>от __________ № _________</w:t>
      </w:r>
    </w:p>
    <w:p w:rsidR="002E3869" w:rsidRPr="002E3869" w:rsidRDefault="002E3869" w:rsidP="002E3869">
      <w:pPr>
        <w:jc w:val="center"/>
        <w:rPr>
          <w:bCs/>
          <w:sz w:val="20"/>
          <w:szCs w:val="20"/>
        </w:rPr>
      </w:pPr>
    </w:p>
    <w:p w:rsidR="002E3869" w:rsidRPr="002E3869" w:rsidRDefault="002E3869" w:rsidP="002E3869">
      <w:pPr>
        <w:pStyle w:val="1f7"/>
        <w:tabs>
          <w:tab w:val="left" w:leader="underscore" w:pos="3427"/>
          <w:tab w:val="left" w:leader="underscore" w:pos="5669"/>
        </w:tabs>
        <w:spacing w:line="240" w:lineRule="auto"/>
        <w:ind w:firstLine="580"/>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на основании обращения от_________</w:t>
      </w:r>
      <w:r w:rsidRPr="002E3869">
        <w:rPr>
          <w:sz w:val="20"/>
          <w:szCs w:val="20"/>
        </w:rPr>
        <w:tab/>
        <w:t>№ ____:</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3. Утвердить прилагаемое задание на подготовку проекта планировки территории.</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в________________________ для утверждения в срок не позднее__________________________________________.</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5.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 xml:space="preserve">6. Определить, что физические или юридические лица вправе представлять свои предложения в _____________________________ о порядке, сроках подготовки и содержании документацию по планировке </w:t>
      </w:r>
      <w:r w:rsidRPr="002E3869">
        <w:rPr>
          <w:sz w:val="20"/>
          <w:szCs w:val="20"/>
        </w:rPr>
        <w:lastRenderedPageBreak/>
        <w:t>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7.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8. Контроль за исполнением настоящего (постановление/распоряжение) возложить на ___________________________________________________.</w:t>
      </w:r>
    </w:p>
    <w:p w:rsidR="002E3869" w:rsidRPr="002E3869" w:rsidRDefault="002E3869" w:rsidP="002E3869">
      <w:pPr>
        <w:jc w:val="both"/>
        <w:rPr>
          <w:bCs/>
          <w:sz w:val="20"/>
          <w:szCs w:val="20"/>
        </w:rPr>
      </w:pPr>
    </w:p>
    <w:p w:rsidR="002E3869" w:rsidRPr="002E3869" w:rsidRDefault="002E3869" w:rsidP="002E3869">
      <w:pPr>
        <w:shd w:val="clear" w:color="auto" w:fill="FFFFFF"/>
        <w:ind w:firstLine="480"/>
        <w:jc w:val="both"/>
        <w:textAlignment w:val="baseline"/>
        <w:rPr>
          <w:sz w:val="20"/>
          <w:szCs w:val="20"/>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Приложение № 6</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7D744A">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634DC2" w:rsidRDefault="00634DC2" w:rsidP="002E3869">
      <w:pPr>
        <w:jc w:val="center"/>
        <w:rPr>
          <w:b/>
          <w:bCs/>
          <w:color w:val="000000"/>
          <w:sz w:val="20"/>
          <w:szCs w:val="20"/>
        </w:rPr>
      </w:pPr>
    </w:p>
    <w:p w:rsidR="002E3869" w:rsidRPr="002E3869" w:rsidRDefault="002E3869" w:rsidP="002E3869">
      <w:pPr>
        <w:jc w:val="center"/>
        <w:rPr>
          <w:b/>
          <w:bCs/>
          <w:color w:val="000000"/>
          <w:sz w:val="20"/>
          <w:szCs w:val="20"/>
        </w:rPr>
      </w:pPr>
      <w:r w:rsidRPr="002E3869">
        <w:rPr>
          <w:b/>
          <w:bCs/>
          <w:color w:val="000000"/>
          <w:sz w:val="20"/>
          <w:szCs w:val="20"/>
        </w:rPr>
        <w:t>РЕШЕНИЕ</w:t>
      </w:r>
    </w:p>
    <w:p w:rsidR="002E3869" w:rsidRPr="002E3869" w:rsidRDefault="002E3869" w:rsidP="002E3869">
      <w:pPr>
        <w:jc w:val="center"/>
        <w:rPr>
          <w:b/>
          <w:bCs/>
          <w:color w:val="000000"/>
          <w:sz w:val="20"/>
          <w:szCs w:val="20"/>
        </w:rPr>
      </w:pPr>
      <w:r w:rsidRPr="002E3869">
        <w:rPr>
          <w:b/>
          <w:bCs/>
          <w:color w:val="000000"/>
          <w:sz w:val="20"/>
          <w:szCs w:val="20"/>
        </w:rPr>
        <w:t>о подготовке документации по внесению изменений в документацию по планировке территории</w:t>
      </w:r>
    </w:p>
    <w:p w:rsidR="002E3869" w:rsidRPr="002E3869" w:rsidRDefault="002E3869" w:rsidP="002E3869">
      <w:pPr>
        <w:pStyle w:val="1f7"/>
        <w:spacing w:after="0" w:line="240" w:lineRule="auto"/>
        <w:jc w:val="center"/>
        <w:rPr>
          <w:sz w:val="20"/>
          <w:szCs w:val="20"/>
        </w:rPr>
      </w:pPr>
      <w:r w:rsidRPr="002E3869">
        <w:rPr>
          <w:bCs/>
          <w:color w:val="000000"/>
          <w:sz w:val="20"/>
          <w:szCs w:val="20"/>
        </w:rPr>
        <w:t xml:space="preserve">(указать </w:t>
      </w:r>
      <w:r w:rsidRPr="002E3869">
        <w:rPr>
          <w:sz w:val="20"/>
          <w:szCs w:val="20"/>
        </w:rPr>
        <w:t>вид документации по планировке территории: проект планировки</w:t>
      </w:r>
    </w:p>
    <w:p w:rsidR="002E3869" w:rsidRPr="002E3869" w:rsidRDefault="002E3869" w:rsidP="002E3869">
      <w:pPr>
        <w:jc w:val="center"/>
        <w:rPr>
          <w:bCs/>
          <w:color w:val="000000"/>
          <w:sz w:val="20"/>
          <w:szCs w:val="20"/>
        </w:rPr>
      </w:pPr>
      <w:r w:rsidRPr="002E3869">
        <w:rPr>
          <w:sz w:val="20"/>
          <w:szCs w:val="20"/>
        </w:rPr>
        <w:t xml:space="preserve"> территории и проект межевания территории / проект межевания территории)</w:t>
      </w:r>
    </w:p>
    <w:p w:rsidR="002E3869" w:rsidRPr="002E3869" w:rsidRDefault="002E3869" w:rsidP="002E3869">
      <w:pPr>
        <w:jc w:val="center"/>
        <w:rPr>
          <w:bCs/>
          <w:color w:val="000000"/>
          <w:sz w:val="20"/>
          <w:szCs w:val="20"/>
        </w:rPr>
      </w:pPr>
    </w:p>
    <w:p w:rsidR="002E3869" w:rsidRPr="002E3869" w:rsidRDefault="002E3869" w:rsidP="002E3869">
      <w:pPr>
        <w:jc w:val="center"/>
        <w:rPr>
          <w:bCs/>
          <w:color w:val="000000"/>
          <w:sz w:val="20"/>
          <w:szCs w:val="20"/>
        </w:rPr>
      </w:pPr>
      <w:r w:rsidRPr="002E3869">
        <w:rPr>
          <w:bCs/>
          <w:color w:val="000000"/>
          <w:sz w:val="20"/>
          <w:szCs w:val="20"/>
        </w:rPr>
        <w:t>от _____________ №________</w:t>
      </w:r>
    </w:p>
    <w:p w:rsidR="002E3869" w:rsidRPr="002E3869" w:rsidRDefault="002E3869" w:rsidP="002E3869">
      <w:pPr>
        <w:jc w:val="center"/>
        <w:rPr>
          <w:bCs/>
          <w:color w:val="000000"/>
          <w:sz w:val="20"/>
          <w:szCs w:val="20"/>
        </w:rPr>
      </w:pPr>
    </w:p>
    <w:p w:rsidR="002E3869" w:rsidRPr="002E3869" w:rsidRDefault="002E3869" w:rsidP="002E3869">
      <w:pPr>
        <w:pStyle w:val="1f7"/>
        <w:tabs>
          <w:tab w:val="left" w:leader="underscore" w:pos="3427"/>
          <w:tab w:val="left" w:leader="underscore" w:pos="5669"/>
        </w:tabs>
        <w:spacing w:after="0"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на основании обращения от_________№________:</w:t>
      </w:r>
    </w:p>
    <w:p w:rsidR="002E3869" w:rsidRPr="002E3869" w:rsidRDefault="002E3869" w:rsidP="002E3869">
      <w:pPr>
        <w:pStyle w:val="aff0"/>
        <w:ind w:firstLine="709"/>
        <w:jc w:val="both"/>
        <w:rPr>
          <w:sz w:val="20"/>
          <w:szCs w:val="20"/>
          <w:lang w:val="ru-RU"/>
        </w:rPr>
      </w:pPr>
      <w:r w:rsidRPr="002E3869">
        <w:rPr>
          <w:sz w:val="20"/>
          <w:szCs w:val="20"/>
          <w:lang w:val="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jc w:val="center"/>
        <w:rPr>
          <w:sz w:val="20"/>
          <w:szCs w:val="20"/>
          <w:vertAlign w:val="superscript"/>
        </w:rPr>
      </w:pPr>
      <w:r w:rsidRPr="002E3869">
        <w:rPr>
          <w:sz w:val="20"/>
          <w:szCs w:val="20"/>
          <w:vertAlign w:val="superscript"/>
        </w:rPr>
        <w:t>(указывается реквизиты решения об утверждении документации по планировке территории)</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rPr>
          <w:sz w:val="20"/>
          <w:szCs w:val="20"/>
        </w:rPr>
      </w:pPr>
      <w:r w:rsidRPr="002E3869">
        <w:rPr>
          <w:sz w:val="20"/>
          <w:szCs w:val="20"/>
        </w:rPr>
        <w:t>в отношении территории (ее отдельных частей) _______________________________________</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jc w:val="center"/>
        <w:rPr>
          <w:sz w:val="20"/>
          <w:szCs w:val="20"/>
          <w:vertAlign w:val="superscript"/>
        </w:rPr>
      </w:pPr>
      <w:r w:rsidRPr="002E3869">
        <w:rPr>
          <w:sz w:val="20"/>
          <w:szCs w:val="20"/>
          <w:vertAlign w:val="superscript"/>
        </w:rPr>
        <w:t xml:space="preserve">                                                                                       (кадастровый номер</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rPr>
          <w:sz w:val="20"/>
          <w:szCs w:val="20"/>
        </w:rPr>
      </w:pPr>
      <w:r w:rsidRPr="002E3869">
        <w:rPr>
          <w:i/>
          <w:sz w:val="20"/>
          <w:szCs w:val="20"/>
        </w:rPr>
        <w:t>______________________________________________________________________________</w:t>
      </w:r>
      <w:r w:rsidRPr="002E3869">
        <w:rPr>
          <w:sz w:val="20"/>
          <w:szCs w:val="20"/>
        </w:rPr>
        <w:t>_.</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jc w:val="center"/>
        <w:rPr>
          <w:sz w:val="20"/>
          <w:szCs w:val="20"/>
          <w:vertAlign w:val="superscript"/>
        </w:rPr>
      </w:pPr>
      <w:r w:rsidRPr="002E3869">
        <w:rPr>
          <w:sz w:val="20"/>
          <w:szCs w:val="20"/>
          <w:vertAlign w:val="superscript"/>
        </w:rPr>
        <w:t>земельного участка или описание границ территории согласно прилагаемой схеме)</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ind w:firstLine="709"/>
        <w:rPr>
          <w:sz w:val="20"/>
          <w:szCs w:val="20"/>
        </w:rPr>
      </w:pPr>
      <w:r w:rsidRPr="002E3869">
        <w:rPr>
          <w:sz w:val="20"/>
          <w:szCs w:val="20"/>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                   (указываются реквизиты решения об утверждении документации по планировке территории) _______________________________________________________________________________.</w:t>
      </w:r>
    </w:p>
    <w:p w:rsidR="002E3869" w:rsidRPr="002E3869" w:rsidRDefault="002E3869" w:rsidP="002E3869">
      <w:pPr>
        <w:pStyle w:val="1f7"/>
        <w:pBdr>
          <w:top w:val="single" w:sz="4" w:space="0" w:color="auto"/>
        </w:pBdr>
        <w:tabs>
          <w:tab w:val="left" w:pos="993"/>
          <w:tab w:val="left" w:pos="1118"/>
          <w:tab w:val="left" w:leader="underscore" w:pos="9534"/>
        </w:tabs>
        <w:spacing w:after="0" w:line="240" w:lineRule="auto"/>
        <w:ind w:firstLine="709"/>
        <w:rPr>
          <w:sz w:val="20"/>
          <w:szCs w:val="20"/>
        </w:rPr>
      </w:pPr>
      <w:r w:rsidRPr="002E3869">
        <w:rPr>
          <w:sz w:val="20"/>
          <w:szCs w:val="20"/>
        </w:rPr>
        <w:t>3. Утвердить прилагаемое задание на подготовку проекта планировки территории.</w:t>
      </w:r>
    </w:p>
    <w:p w:rsidR="002E3869" w:rsidRPr="002E3869" w:rsidRDefault="002E3869" w:rsidP="002E3869">
      <w:pPr>
        <w:pStyle w:val="1f7"/>
        <w:pBdr>
          <w:top w:val="single" w:sz="4" w:space="0" w:color="auto"/>
        </w:pBdr>
        <w:tabs>
          <w:tab w:val="left" w:pos="972"/>
          <w:tab w:val="left" w:pos="1118"/>
          <w:tab w:val="left" w:leader="underscore" w:pos="9534"/>
        </w:tabs>
        <w:spacing w:after="0" w:line="240" w:lineRule="auto"/>
        <w:ind w:firstLine="709"/>
        <w:rPr>
          <w:sz w:val="20"/>
          <w:szCs w:val="20"/>
        </w:rPr>
      </w:pPr>
      <w:r w:rsidRPr="002E3869">
        <w:rPr>
          <w:sz w:val="20"/>
          <w:szCs w:val="20"/>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 для утверждения в срок не позднее_______________________.</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5.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911"/>
        </w:tabs>
        <w:spacing w:after="0" w:line="240" w:lineRule="auto"/>
        <w:ind w:firstLine="709"/>
        <w:rPr>
          <w:sz w:val="20"/>
          <w:szCs w:val="20"/>
        </w:rPr>
      </w:pPr>
      <w:r w:rsidRPr="002E3869">
        <w:rPr>
          <w:sz w:val="20"/>
          <w:szCs w:val="20"/>
        </w:rPr>
        <w:t>6. Определить, что физические или юридические лица вправе представлять свои предложения в ______________________о порядке, сроках подготовки и содержании документацию по планировке территории в границах __________________________________</w:t>
      </w:r>
    </w:p>
    <w:p w:rsidR="002E3869" w:rsidRPr="002E3869" w:rsidRDefault="002E3869" w:rsidP="002E3869">
      <w:pPr>
        <w:pStyle w:val="1f7"/>
        <w:tabs>
          <w:tab w:val="left" w:pos="993"/>
        </w:tabs>
        <w:spacing w:after="0" w:line="240" w:lineRule="auto"/>
        <w:rPr>
          <w:sz w:val="20"/>
          <w:szCs w:val="20"/>
        </w:rPr>
      </w:pPr>
      <w:r w:rsidRPr="002E3869">
        <w:rPr>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7.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8. Контроль за исполнением настоящего решения (постановление/распоряжение) возложить на____________________________________________________________________.</w:t>
      </w: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                         ______________             ____________________</w:t>
      </w:r>
    </w:p>
    <w:p w:rsidR="002E3869" w:rsidRPr="002E3869" w:rsidRDefault="002E3869" w:rsidP="002E3869">
      <w:pPr>
        <w:ind w:firstLine="709"/>
        <w:jc w:val="both"/>
        <w:rPr>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lastRenderedPageBreak/>
        <w:t>Приложение № 7</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2E3869">
      <w:pPr>
        <w:pStyle w:val="1f7"/>
        <w:spacing w:after="0" w:line="240" w:lineRule="auto"/>
        <w:jc w:val="center"/>
        <w:rPr>
          <w:b/>
          <w:bCs/>
          <w:sz w:val="20"/>
          <w:szCs w:val="20"/>
        </w:rPr>
      </w:pPr>
      <w:r w:rsidRPr="002E3869">
        <w:rPr>
          <w:b/>
          <w:bCs/>
          <w:sz w:val="20"/>
          <w:szCs w:val="20"/>
        </w:rPr>
        <w:t>РЕШЕНИЕ</w:t>
      </w:r>
    </w:p>
    <w:p w:rsidR="002E3869" w:rsidRPr="002E3869" w:rsidRDefault="002E3869" w:rsidP="002E3869">
      <w:pPr>
        <w:pStyle w:val="1f7"/>
        <w:spacing w:after="0" w:line="240" w:lineRule="auto"/>
        <w:jc w:val="center"/>
        <w:rPr>
          <w:b/>
          <w:bCs/>
          <w:sz w:val="20"/>
          <w:szCs w:val="20"/>
        </w:rPr>
      </w:pPr>
      <w:r w:rsidRPr="002E3869">
        <w:rPr>
          <w:b/>
          <w:bCs/>
          <w:sz w:val="20"/>
          <w:szCs w:val="20"/>
        </w:rPr>
        <w:t>об отказе в подготовке документации по планировке территории</w:t>
      </w:r>
    </w:p>
    <w:p w:rsidR="002E3869" w:rsidRPr="002E3869" w:rsidRDefault="002E3869" w:rsidP="002E3869">
      <w:pPr>
        <w:pStyle w:val="1f7"/>
        <w:spacing w:after="0" w:line="240" w:lineRule="auto"/>
        <w:jc w:val="center"/>
        <w:rPr>
          <w:sz w:val="20"/>
          <w:szCs w:val="20"/>
        </w:rPr>
      </w:pPr>
      <w:r w:rsidRPr="002E3869">
        <w:rPr>
          <w:sz w:val="20"/>
          <w:szCs w:val="20"/>
        </w:rPr>
        <w:t xml:space="preserve"> (указать вид документации по планировке территории: проект планировки </w:t>
      </w:r>
    </w:p>
    <w:p w:rsidR="002E3869" w:rsidRPr="002E3869" w:rsidRDefault="002E3869" w:rsidP="002E3869">
      <w:pPr>
        <w:pStyle w:val="1f7"/>
        <w:spacing w:after="0" w:line="240" w:lineRule="auto"/>
        <w:jc w:val="center"/>
        <w:rPr>
          <w:sz w:val="20"/>
          <w:szCs w:val="20"/>
        </w:rPr>
      </w:pPr>
      <w:r w:rsidRPr="002E3869">
        <w:rPr>
          <w:sz w:val="20"/>
          <w:szCs w:val="20"/>
        </w:rPr>
        <w:t>территории и проект межевания территории / проект межевания территории)</w:t>
      </w:r>
    </w:p>
    <w:p w:rsidR="002E3869" w:rsidRPr="002E3869" w:rsidRDefault="002E3869" w:rsidP="002E3869">
      <w:pPr>
        <w:jc w:val="center"/>
        <w:rPr>
          <w:bCs/>
          <w:color w:val="000000"/>
          <w:sz w:val="20"/>
          <w:szCs w:val="20"/>
        </w:rPr>
      </w:pPr>
    </w:p>
    <w:p w:rsidR="002E3869" w:rsidRPr="002E3869" w:rsidRDefault="002E3869" w:rsidP="002E3869">
      <w:pPr>
        <w:jc w:val="center"/>
        <w:rPr>
          <w:bCs/>
          <w:color w:val="000000"/>
          <w:sz w:val="20"/>
          <w:szCs w:val="20"/>
        </w:rPr>
      </w:pPr>
      <w:r w:rsidRPr="002E3869">
        <w:rPr>
          <w:bCs/>
          <w:color w:val="000000"/>
          <w:sz w:val="20"/>
          <w:szCs w:val="20"/>
        </w:rPr>
        <w:t>от _____________ №________</w:t>
      </w:r>
    </w:p>
    <w:p w:rsidR="002E3869" w:rsidRPr="002E3869" w:rsidRDefault="002E3869" w:rsidP="002E3869">
      <w:pPr>
        <w:pStyle w:val="1f7"/>
        <w:spacing w:after="0" w:line="240" w:lineRule="auto"/>
        <w:jc w:val="center"/>
        <w:rPr>
          <w:sz w:val="20"/>
          <w:szCs w:val="20"/>
        </w:rPr>
      </w:pPr>
    </w:p>
    <w:p w:rsidR="002E3869" w:rsidRPr="002E3869" w:rsidRDefault="002E3869" w:rsidP="002E3869">
      <w:pPr>
        <w:pStyle w:val="1f7"/>
        <w:tabs>
          <w:tab w:val="left" w:leader="underscore" w:pos="2496"/>
          <w:tab w:val="left" w:leader="underscore" w:pos="4867"/>
        </w:tabs>
        <w:spacing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№131-Ф3 «Об общих принципах организации местного самоуправления в Российской Федерации», на основании обращения от_________</w:t>
      </w:r>
      <w:r w:rsidRPr="002E3869">
        <w:rPr>
          <w:sz w:val="20"/>
          <w:szCs w:val="20"/>
        </w:rPr>
        <w:tab/>
        <w:t>№ ____:</w:t>
      </w:r>
    </w:p>
    <w:p w:rsidR="002E3869" w:rsidRPr="002E3869" w:rsidRDefault="002E3869" w:rsidP="002E3869">
      <w:pPr>
        <w:pStyle w:val="1f7"/>
        <w:tabs>
          <w:tab w:val="left" w:pos="1134"/>
          <w:tab w:val="left" w:leader="underscore" w:pos="9574"/>
        </w:tabs>
        <w:spacing w:after="0" w:line="240" w:lineRule="auto"/>
        <w:ind w:firstLine="709"/>
        <w:rPr>
          <w:sz w:val="20"/>
          <w:szCs w:val="20"/>
        </w:rPr>
      </w:pPr>
      <w:r w:rsidRPr="002E3869">
        <w:rPr>
          <w:sz w:val="20"/>
          <w:szCs w:val="20"/>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3869" w:rsidRPr="002E3869" w:rsidRDefault="002E3869" w:rsidP="002E3869">
      <w:pPr>
        <w:pStyle w:val="1f7"/>
        <w:tabs>
          <w:tab w:val="left" w:pos="1134"/>
          <w:tab w:val="left" w:leader="underscore" w:pos="9574"/>
        </w:tabs>
        <w:spacing w:after="0" w:line="240" w:lineRule="auto"/>
        <w:rPr>
          <w:sz w:val="20"/>
          <w:szCs w:val="20"/>
        </w:rPr>
      </w:pPr>
      <w:r w:rsidRPr="002E3869">
        <w:rPr>
          <w:sz w:val="20"/>
          <w:szCs w:val="20"/>
        </w:rPr>
        <w:t>________________________________________________________________________________</w:t>
      </w:r>
    </w:p>
    <w:p w:rsidR="002E3869" w:rsidRPr="002E3869" w:rsidRDefault="002E3869" w:rsidP="002E3869">
      <w:pPr>
        <w:pStyle w:val="2e"/>
        <w:shd w:val="clear" w:color="auto" w:fill="auto"/>
        <w:tabs>
          <w:tab w:val="left" w:pos="1134"/>
        </w:tabs>
        <w:spacing w:after="120" w:line="240" w:lineRule="auto"/>
        <w:ind w:firstLine="709"/>
        <w:jc w:val="center"/>
        <w:rPr>
          <w:i/>
          <w:vertAlign w:val="superscript"/>
        </w:rPr>
      </w:pPr>
      <w:r w:rsidRPr="002E3869">
        <w:rPr>
          <w:vertAlign w:val="superscript"/>
        </w:rPr>
        <w:t>(указывается описание местонахождения территории, описание границ территории)</w:t>
      </w:r>
    </w:p>
    <w:p w:rsidR="002E3869" w:rsidRPr="002E3869" w:rsidRDefault="002E3869" w:rsidP="002E3869">
      <w:pPr>
        <w:pStyle w:val="1f7"/>
        <w:tabs>
          <w:tab w:val="left" w:pos="1134"/>
          <w:tab w:val="left" w:leader="underscore" w:pos="9574"/>
          <w:tab w:val="left" w:leader="underscore" w:pos="9635"/>
        </w:tabs>
        <w:spacing w:after="120" w:line="240" w:lineRule="auto"/>
        <w:ind w:firstLine="709"/>
        <w:rPr>
          <w:sz w:val="20"/>
          <w:szCs w:val="20"/>
        </w:rPr>
      </w:pPr>
      <w:r w:rsidRPr="002E3869">
        <w:rPr>
          <w:sz w:val="20"/>
          <w:szCs w:val="20"/>
        </w:rPr>
        <w:t>по следующим основаниям:</w:t>
      </w:r>
      <w:r w:rsidRPr="002E3869">
        <w:rPr>
          <w:sz w:val="20"/>
          <w:szCs w:val="20"/>
        </w:rPr>
        <w:tab/>
      </w:r>
    </w:p>
    <w:p w:rsidR="002E3869" w:rsidRPr="002E3869" w:rsidRDefault="002E3869" w:rsidP="002E3869">
      <w:pPr>
        <w:pStyle w:val="1f7"/>
        <w:tabs>
          <w:tab w:val="left" w:pos="1134"/>
          <w:tab w:val="left" w:leader="underscore" w:pos="3533"/>
          <w:tab w:val="left" w:leader="underscore" w:pos="9389"/>
        </w:tabs>
        <w:spacing w:after="120" w:line="240" w:lineRule="auto"/>
        <w:ind w:firstLine="709"/>
        <w:rPr>
          <w:sz w:val="20"/>
          <w:szCs w:val="20"/>
        </w:rPr>
      </w:pPr>
      <w:r w:rsidRPr="002E3869">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1134"/>
          <w:tab w:val="left" w:leader="underscore" w:pos="3533"/>
          <w:tab w:val="left" w:leader="underscore" w:pos="9389"/>
        </w:tabs>
        <w:spacing w:after="120" w:line="240" w:lineRule="auto"/>
        <w:ind w:firstLine="709"/>
        <w:rPr>
          <w:sz w:val="20"/>
          <w:szCs w:val="20"/>
        </w:rPr>
      </w:pPr>
      <w:r w:rsidRPr="002E3869">
        <w:rPr>
          <w:sz w:val="20"/>
          <w:szCs w:val="2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spacing w:after="160"/>
        <w:jc w:val="both"/>
        <w:rPr>
          <w:sz w:val="20"/>
          <w:szCs w:val="20"/>
        </w:rPr>
      </w:pP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Приложение № 8</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634DC2">
      <w:pPr>
        <w:jc w:val="center"/>
        <w:rPr>
          <w:b/>
          <w:sz w:val="20"/>
          <w:szCs w:val="20"/>
        </w:rPr>
      </w:pPr>
      <w:r w:rsidRPr="002E3869">
        <w:rPr>
          <w:b/>
          <w:sz w:val="20"/>
          <w:szCs w:val="20"/>
        </w:rPr>
        <w:t>РЕШЕНИЕ</w:t>
      </w:r>
    </w:p>
    <w:p w:rsidR="002E3869" w:rsidRPr="002E3869" w:rsidRDefault="002E3869" w:rsidP="00634DC2">
      <w:pPr>
        <w:pStyle w:val="1f9"/>
        <w:keepNext/>
        <w:keepLines/>
        <w:shd w:val="clear" w:color="auto" w:fill="auto"/>
        <w:spacing w:before="0" w:line="240" w:lineRule="auto"/>
      </w:pPr>
      <w:bookmarkStart w:id="89" w:name="bookmark14"/>
      <w:bookmarkStart w:id="90" w:name="bookmark15"/>
      <w:r w:rsidRPr="002E3869">
        <w:t xml:space="preserve">об отказе в подготовке документации по внесению изменений в </w:t>
      </w:r>
    </w:p>
    <w:p w:rsidR="002E3869" w:rsidRPr="002E3869" w:rsidRDefault="002E3869" w:rsidP="002E3869">
      <w:pPr>
        <w:spacing w:after="160"/>
        <w:jc w:val="center"/>
        <w:rPr>
          <w:b/>
          <w:sz w:val="20"/>
          <w:szCs w:val="20"/>
        </w:rPr>
      </w:pPr>
      <w:r w:rsidRPr="002E3869">
        <w:rPr>
          <w:b/>
          <w:sz w:val="20"/>
          <w:szCs w:val="20"/>
        </w:rPr>
        <w:t>документацию по планировке территории</w:t>
      </w:r>
      <w:bookmarkEnd w:id="89"/>
      <w:bookmarkEnd w:id="90"/>
    </w:p>
    <w:p w:rsidR="002E3869" w:rsidRPr="002E3869" w:rsidRDefault="002E3869" w:rsidP="002E3869">
      <w:pPr>
        <w:jc w:val="center"/>
        <w:rPr>
          <w:bCs/>
          <w:color w:val="000000"/>
          <w:sz w:val="20"/>
          <w:szCs w:val="20"/>
        </w:rPr>
      </w:pPr>
      <w:r w:rsidRPr="002E3869">
        <w:rPr>
          <w:bCs/>
          <w:color w:val="000000"/>
          <w:sz w:val="20"/>
          <w:szCs w:val="20"/>
        </w:rPr>
        <w:t>от _____________ №________</w:t>
      </w:r>
    </w:p>
    <w:p w:rsidR="002E3869" w:rsidRPr="002E3869" w:rsidRDefault="002E3869" w:rsidP="002E3869">
      <w:pPr>
        <w:spacing w:after="160"/>
        <w:jc w:val="center"/>
        <w:rPr>
          <w:b/>
          <w:sz w:val="20"/>
          <w:szCs w:val="20"/>
        </w:rPr>
      </w:pPr>
    </w:p>
    <w:p w:rsidR="002E3869" w:rsidRPr="002E3869" w:rsidRDefault="002E3869" w:rsidP="002E3869">
      <w:pPr>
        <w:pStyle w:val="1f7"/>
        <w:tabs>
          <w:tab w:val="left" w:leader="underscore" w:pos="3480"/>
          <w:tab w:val="left" w:leader="underscore" w:pos="5674"/>
        </w:tabs>
        <w:spacing w:after="0"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№131-Ф3 «Об общих принципах организации местного самоуправления в Российской Федерации», на основании обращения от________№____:</w:t>
      </w:r>
    </w:p>
    <w:p w:rsidR="002E3869" w:rsidRPr="002E3869" w:rsidRDefault="002E3869" w:rsidP="002E3869">
      <w:pPr>
        <w:pStyle w:val="1f7"/>
        <w:tabs>
          <w:tab w:val="left" w:pos="1134"/>
          <w:tab w:val="left" w:pos="1949"/>
          <w:tab w:val="left" w:pos="4378"/>
          <w:tab w:val="left" w:pos="7042"/>
          <w:tab w:val="left" w:pos="8345"/>
        </w:tabs>
        <w:spacing w:after="0" w:line="240" w:lineRule="auto"/>
        <w:ind w:firstLine="709"/>
        <w:rPr>
          <w:sz w:val="20"/>
          <w:szCs w:val="20"/>
        </w:rPr>
      </w:pPr>
      <w:r w:rsidRPr="002E3869">
        <w:rPr>
          <w:sz w:val="20"/>
          <w:szCs w:val="2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rsidRPr="002E3869">
        <w:rPr>
          <w:sz w:val="20"/>
          <w:szCs w:val="20"/>
        </w:rPr>
        <w:tab/>
        <w:t>межевания территории), в отношении территории: __________________________________________________________</w:t>
      </w:r>
    </w:p>
    <w:p w:rsidR="002E3869" w:rsidRPr="002E3869" w:rsidRDefault="002E3869" w:rsidP="002E3869">
      <w:pPr>
        <w:pStyle w:val="2e"/>
        <w:shd w:val="clear" w:color="auto" w:fill="auto"/>
        <w:tabs>
          <w:tab w:val="left" w:pos="1134"/>
        </w:tabs>
        <w:spacing w:line="240" w:lineRule="auto"/>
        <w:ind w:firstLine="709"/>
        <w:jc w:val="right"/>
        <w:rPr>
          <w:i/>
          <w:vertAlign w:val="superscript"/>
        </w:rPr>
      </w:pPr>
      <w:r w:rsidRPr="002E3869">
        <w:rPr>
          <w:vertAlign w:val="superscript"/>
        </w:rPr>
        <w:t>(указывается описание местонахождения территории, описание границ территории)</w:t>
      </w:r>
    </w:p>
    <w:p w:rsidR="002E3869" w:rsidRPr="002E3869" w:rsidRDefault="002E3869" w:rsidP="002E3869">
      <w:pPr>
        <w:pStyle w:val="1f7"/>
        <w:tabs>
          <w:tab w:val="left" w:pos="1134"/>
          <w:tab w:val="left" w:leader="underscore" w:pos="9540"/>
          <w:tab w:val="left" w:leader="underscore" w:pos="9684"/>
        </w:tabs>
        <w:spacing w:after="0" w:line="240" w:lineRule="auto"/>
        <w:rPr>
          <w:sz w:val="20"/>
          <w:szCs w:val="20"/>
        </w:rPr>
      </w:pPr>
      <w:r w:rsidRPr="002E3869">
        <w:rPr>
          <w:sz w:val="20"/>
          <w:szCs w:val="20"/>
        </w:rPr>
        <w:t>по следующим основаниям:</w:t>
      </w:r>
      <w:r w:rsidRPr="002E3869">
        <w:rPr>
          <w:sz w:val="20"/>
          <w:szCs w:val="20"/>
        </w:rPr>
        <w:tab/>
      </w:r>
    </w:p>
    <w:p w:rsidR="002E3869" w:rsidRPr="002E3869" w:rsidRDefault="002E3869" w:rsidP="002E3869">
      <w:pPr>
        <w:pStyle w:val="1f7"/>
        <w:tabs>
          <w:tab w:val="left" w:pos="1134"/>
          <w:tab w:val="left" w:leader="underscore" w:pos="3533"/>
          <w:tab w:val="left" w:leader="underscore" w:pos="9389"/>
        </w:tabs>
        <w:spacing w:after="0" w:line="240" w:lineRule="auto"/>
        <w:ind w:firstLine="709"/>
        <w:rPr>
          <w:sz w:val="20"/>
          <w:szCs w:val="20"/>
        </w:rPr>
      </w:pPr>
      <w:r w:rsidRPr="002E3869">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1134"/>
          <w:tab w:val="left" w:leader="underscore" w:pos="3533"/>
          <w:tab w:val="left" w:leader="underscore" w:pos="9389"/>
        </w:tabs>
        <w:spacing w:after="0" w:line="240" w:lineRule="auto"/>
        <w:ind w:firstLine="709"/>
        <w:rPr>
          <w:sz w:val="20"/>
          <w:szCs w:val="20"/>
        </w:rPr>
      </w:pPr>
      <w:r w:rsidRPr="002E3869">
        <w:rPr>
          <w:sz w:val="20"/>
          <w:szCs w:val="20"/>
        </w:rPr>
        <w:t>3.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1134"/>
          <w:tab w:val="left" w:leader="underscore" w:pos="3533"/>
          <w:tab w:val="left" w:leader="underscore" w:pos="9389"/>
        </w:tabs>
        <w:spacing w:after="0" w:line="240" w:lineRule="auto"/>
        <w:ind w:firstLine="709"/>
        <w:rPr>
          <w:sz w:val="20"/>
          <w:szCs w:val="20"/>
        </w:rPr>
      </w:pPr>
      <w:r w:rsidRPr="002E3869">
        <w:rPr>
          <w:sz w:val="20"/>
          <w:szCs w:val="20"/>
        </w:rPr>
        <w:lastRenderedPageBreak/>
        <w:t>4. Контроль за исполнением настоящего решения (постановления/распоряжение) возложить на ___________________________________________________________________.</w:t>
      </w:r>
    </w:p>
    <w:p w:rsidR="002E3869" w:rsidRPr="002E3869" w:rsidRDefault="002E3869" w:rsidP="002E3869">
      <w:pPr>
        <w:pStyle w:val="1f7"/>
        <w:tabs>
          <w:tab w:val="left" w:pos="709"/>
        </w:tabs>
        <w:spacing w:after="0" w:line="240" w:lineRule="auto"/>
        <w:rPr>
          <w:sz w:val="20"/>
          <w:szCs w:val="20"/>
        </w:rPr>
      </w:pPr>
    </w:p>
    <w:p w:rsidR="002E3869" w:rsidRPr="002E3869" w:rsidRDefault="002E3869" w:rsidP="002E3869">
      <w:pPr>
        <w:pStyle w:val="1f7"/>
        <w:tabs>
          <w:tab w:val="left" w:pos="709"/>
        </w:tabs>
        <w:spacing w:after="0" w:line="240" w:lineRule="auto"/>
        <w:ind w:firstLine="709"/>
        <w:rPr>
          <w:sz w:val="20"/>
          <w:szCs w:val="20"/>
        </w:rPr>
      </w:pPr>
      <w:r w:rsidRPr="002E3869">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2E3869" w:rsidRPr="002E3869" w:rsidRDefault="002E3869" w:rsidP="002E3869">
      <w:pPr>
        <w:ind w:left="5664"/>
        <w:rPr>
          <w:sz w:val="20"/>
          <w:szCs w:val="20"/>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spacing w:after="160"/>
        <w:jc w:val="both"/>
        <w:rPr>
          <w:sz w:val="20"/>
          <w:szCs w:val="20"/>
        </w:rPr>
      </w:pP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Приложение № 9</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2E3869">
      <w:pPr>
        <w:jc w:val="center"/>
        <w:rPr>
          <w:b/>
          <w:sz w:val="20"/>
          <w:szCs w:val="20"/>
        </w:rPr>
      </w:pPr>
      <w:r w:rsidRPr="002E3869">
        <w:rPr>
          <w:b/>
          <w:sz w:val="20"/>
          <w:szCs w:val="20"/>
        </w:rPr>
        <w:t>РЕШЕНИЕ</w:t>
      </w:r>
    </w:p>
    <w:p w:rsidR="002E3869" w:rsidRPr="002E3869" w:rsidRDefault="002E3869" w:rsidP="002E3869">
      <w:pPr>
        <w:pStyle w:val="1f7"/>
        <w:spacing w:after="0" w:line="240" w:lineRule="auto"/>
        <w:jc w:val="center"/>
        <w:rPr>
          <w:b/>
          <w:bCs/>
          <w:sz w:val="20"/>
          <w:szCs w:val="20"/>
        </w:rPr>
      </w:pPr>
      <w:r w:rsidRPr="002E3869">
        <w:rPr>
          <w:b/>
          <w:bCs/>
          <w:sz w:val="20"/>
          <w:szCs w:val="20"/>
        </w:rPr>
        <w:t>об утверждении документации по планировке территории</w:t>
      </w:r>
    </w:p>
    <w:p w:rsidR="002E3869" w:rsidRPr="002E3869" w:rsidRDefault="002E3869" w:rsidP="002E3869">
      <w:pPr>
        <w:pStyle w:val="1f7"/>
        <w:spacing w:after="0" w:line="240" w:lineRule="auto"/>
        <w:jc w:val="center"/>
        <w:rPr>
          <w:sz w:val="20"/>
          <w:szCs w:val="20"/>
        </w:rPr>
      </w:pPr>
      <w:r w:rsidRPr="002E3869">
        <w:rPr>
          <w:sz w:val="20"/>
          <w:szCs w:val="20"/>
        </w:rPr>
        <w:t xml:space="preserve">(указать вид документации по планировке территории: проект планировки </w:t>
      </w:r>
    </w:p>
    <w:p w:rsidR="002E3869" w:rsidRPr="002E3869" w:rsidRDefault="002E3869" w:rsidP="00634DC2">
      <w:pPr>
        <w:pStyle w:val="1f7"/>
        <w:spacing w:after="0" w:line="240" w:lineRule="auto"/>
        <w:jc w:val="center"/>
        <w:rPr>
          <w:sz w:val="20"/>
          <w:szCs w:val="20"/>
        </w:rPr>
      </w:pPr>
      <w:r w:rsidRPr="002E3869">
        <w:rPr>
          <w:sz w:val="20"/>
          <w:szCs w:val="20"/>
        </w:rPr>
        <w:t>территории и проект межевания территории / проект межевания территории)</w:t>
      </w:r>
    </w:p>
    <w:p w:rsidR="00634DC2" w:rsidRDefault="00634DC2" w:rsidP="00634DC2">
      <w:pPr>
        <w:jc w:val="center"/>
        <w:rPr>
          <w:sz w:val="20"/>
          <w:szCs w:val="20"/>
        </w:rPr>
      </w:pPr>
    </w:p>
    <w:p w:rsidR="002E3869" w:rsidRPr="002E3869" w:rsidRDefault="002E3869" w:rsidP="00634DC2">
      <w:pPr>
        <w:jc w:val="center"/>
        <w:rPr>
          <w:sz w:val="20"/>
          <w:szCs w:val="20"/>
        </w:rPr>
      </w:pPr>
      <w:r w:rsidRPr="002E3869">
        <w:rPr>
          <w:sz w:val="20"/>
          <w:szCs w:val="20"/>
        </w:rPr>
        <w:t>от ________________ № _______</w:t>
      </w:r>
    </w:p>
    <w:p w:rsidR="002E3869" w:rsidRPr="002E3869" w:rsidRDefault="002E3869" w:rsidP="00634DC2">
      <w:pPr>
        <w:pStyle w:val="1f7"/>
        <w:tabs>
          <w:tab w:val="left" w:leader="underscore" w:pos="3643"/>
          <w:tab w:val="left" w:leader="underscore" w:pos="5990"/>
        </w:tabs>
        <w:spacing w:after="0"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на основании обращения от _________ № ___, заключения по результатам публичных слушаний/общественных обсуждений от _________г. № ___(указывается в случае проведения публичных слушаний/общественных обсуждений):</w:t>
      </w:r>
    </w:p>
    <w:p w:rsidR="002E3869" w:rsidRPr="002E3869" w:rsidRDefault="002E3869" w:rsidP="00634DC2">
      <w:pPr>
        <w:pStyle w:val="1f7"/>
        <w:tabs>
          <w:tab w:val="left" w:pos="993"/>
        </w:tabs>
        <w:spacing w:after="0" w:line="240" w:lineRule="auto"/>
        <w:ind w:firstLine="709"/>
        <w:rPr>
          <w:sz w:val="20"/>
          <w:szCs w:val="20"/>
        </w:rPr>
      </w:pPr>
      <w:r w:rsidRPr="002E3869">
        <w:rPr>
          <w:sz w:val="20"/>
          <w:szCs w:val="2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3.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4. Контроль за исполнением настоящего решения (постановление/распоряжение) возложить на __________________________________________________________________ .</w:t>
      </w:r>
    </w:p>
    <w:p w:rsidR="002E3869" w:rsidRPr="002E3869" w:rsidRDefault="002E3869" w:rsidP="002E3869">
      <w:pPr>
        <w:spacing w:after="160"/>
        <w:jc w:val="both"/>
        <w:rPr>
          <w:sz w:val="20"/>
          <w:szCs w:val="20"/>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spacing w:after="160"/>
        <w:rPr>
          <w:bCs/>
          <w:sz w:val="20"/>
          <w:szCs w:val="20"/>
        </w:rPr>
      </w:pP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Приложение № 10</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2E3869">
      <w:pPr>
        <w:jc w:val="center"/>
        <w:rPr>
          <w:b/>
          <w:sz w:val="20"/>
          <w:szCs w:val="20"/>
        </w:rPr>
      </w:pPr>
      <w:r w:rsidRPr="002E3869">
        <w:rPr>
          <w:b/>
          <w:sz w:val="20"/>
          <w:szCs w:val="20"/>
        </w:rPr>
        <w:t>РЕШЕНИЕ</w:t>
      </w:r>
    </w:p>
    <w:p w:rsidR="002E3869" w:rsidRPr="002E3869" w:rsidRDefault="002E3869" w:rsidP="002E3869">
      <w:pPr>
        <w:pStyle w:val="1f7"/>
        <w:tabs>
          <w:tab w:val="left" w:leader="underscore" w:pos="4550"/>
          <w:tab w:val="left" w:leader="underscore" w:pos="6922"/>
        </w:tabs>
        <w:spacing w:after="0" w:line="240" w:lineRule="auto"/>
        <w:jc w:val="center"/>
        <w:rPr>
          <w:b/>
          <w:bCs/>
          <w:sz w:val="20"/>
          <w:szCs w:val="20"/>
        </w:rPr>
      </w:pPr>
      <w:r w:rsidRPr="002E3869">
        <w:rPr>
          <w:b/>
          <w:bCs/>
          <w:sz w:val="20"/>
          <w:szCs w:val="20"/>
        </w:rPr>
        <w:t xml:space="preserve">о внесении изменений в документацию по планировке территории </w:t>
      </w:r>
    </w:p>
    <w:p w:rsidR="002E3869" w:rsidRPr="002E3869" w:rsidRDefault="002E3869" w:rsidP="002E3869">
      <w:pPr>
        <w:pStyle w:val="1f7"/>
        <w:tabs>
          <w:tab w:val="left" w:leader="underscore" w:pos="4550"/>
          <w:tab w:val="left" w:leader="underscore" w:pos="6922"/>
        </w:tabs>
        <w:spacing w:after="0" w:line="240" w:lineRule="auto"/>
        <w:jc w:val="center"/>
        <w:rPr>
          <w:sz w:val="20"/>
          <w:szCs w:val="20"/>
        </w:rPr>
      </w:pPr>
      <w:r w:rsidRPr="002E3869">
        <w:rPr>
          <w:sz w:val="20"/>
          <w:szCs w:val="20"/>
        </w:rPr>
        <w:t xml:space="preserve"> (указать вид документации по планировке территории: проект планировки </w:t>
      </w:r>
    </w:p>
    <w:p w:rsidR="002E3869" w:rsidRPr="002E3869" w:rsidRDefault="002E3869" w:rsidP="002E3869">
      <w:pPr>
        <w:pStyle w:val="1f7"/>
        <w:tabs>
          <w:tab w:val="left" w:leader="underscore" w:pos="4550"/>
          <w:tab w:val="left" w:leader="underscore" w:pos="6922"/>
        </w:tabs>
        <w:spacing w:after="0" w:line="240" w:lineRule="auto"/>
        <w:jc w:val="center"/>
        <w:rPr>
          <w:sz w:val="20"/>
          <w:szCs w:val="20"/>
        </w:rPr>
      </w:pPr>
      <w:r w:rsidRPr="002E3869">
        <w:rPr>
          <w:sz w:val="20"/>
          <w:szCs w:val="20"/>
        </w:rPr>
        <w:t>территории и проект межевания территории / проект межевания территории)</w:t>
      </w:r>
    </w:p>
    <w:p w:rsidR="002E3869" w:rsidRPr="002E3869" w:rsidRDefault="002E3869" w:rsidP="002E3869">
      <w:pPr>
        <w:jc w:val="center"/>
        <w:rPr>
          <w:sz w:val="20"/>
          <w:szCs w:val="20"/>
        </w:rPr>
      </w:pPr>
    </w:p>
    <w:p w:rsidR="002E3869" w:rsidRPr="002E3869" w:rsidRDefault="002E3869" w:rsidP="002E3869">
      <w:pPr>
        <w:spacing w:after="160"/>
        <w:jc w:val="center"/>
        <w:rPr>
          <w:sz w:val="20"/>
          <w:szCs w:val="20"/>
        </w:rPr>
      </w:pPr>
      <w:r w:rsidRPr="002E3869">
        <w:rPr>
          <w:sz w:val="20"/>
          <w:szCs w:val="20"/>
        </w:rPr>
        <w:t>от ________________ № _______</w:t>
      </w:r>
    </w:p>
    <w:p w:rsidR="002E3869" w:rsidRPr="002E3869" w:rsidRDefault="002E3869" w:rsidP="002E3869">
      <w:pPr>
        <w:pStyle w:val="1f7"/>
        <w:tabs>
          <w:tab w:val="left" w:leader="underscore" w:pos="3643"/>
          <w:tab w:val="left" w:leader="underscore" w:pos="5990"/>
        </w:tabs>
        <w:spacing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на основании обращения от _________ № ___, заключения по результатам публичных слушаний/общественных обсуждений от _________г. № ___(указывается в случае проведения публичных слушаний/общественных обсуждений):</w:t>
      </w:r>
    </w:p>
    <w:p w:rsidR="002E3869" w:rsidRPr="002E3869" w:rsidRDefault="002E3869" w:rsidP="002E3869">
      <w:pPr>
        <w:pStyle w:val="1f7"/>
        <w:tabs>
          <w:tab w:val="left" w:leader="underscore" w:pos="9600"/>
        </w:tabs>
        <w:spacing w:after="0" w:line="240" w:lineRule="auto"/>
        <w:ind w:firstLine="580"/>
        <w:rPr>
          <w:sz w:val="20"/>
          <w:szCs w:val="20"/>
        </w:rPr>
      </w:pPr>
      <w:r w:rsidRPr="002E3869">
        <w:rPr>
          <w:sz w:val="20"/>
          <w:szCs w:val="20"/>
        </w:rPr>
        <w:lastRenderedPageBreak/>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w:t>
      </w:r>
    </w:p>
    <w:p w:rsidR="002E3869" w:rsidRPr="002E3869" w:rsidRDefault="002E3869" w:rsidP="002E3869">
      <w:pPr>
        <w:pStyle w:val="2e"/>
        <w:pBdr>
          <w:bottom w:val="single" w:sz="4" w:space="0" w:color="auto"/>
        </w:pBdr>
        <w:shd w:val="clear" w:color="auto" w:fill="auto"/>
        <w:spacing w:line="240" w:lineRule="auto"/>
        <w:ind w:firstLine="580"/>
        <w:jc w:val="right"/>
        <w:rPr>
          <w:i/>
          <w:vertAlign w:val="superscript"/>
        </w:rPr>
      </w:pPr>
      <w:r w:rsidRPr="002E3869">
        <w:rPr>
          <w:vertAlign w:val="superscript"/>
        </w:rPr>
        <w:t xml:space="preserve">                                                                                                    (указываются реквизиты решения об утверждении </w:t>
      </w:r>
    </w:p>
    <w:p w:rsidR="002E3869" w:rsidRPr="002E3869" w:rsidRDefault="002E3869" w:rsidP="002E3869">
      <w:pPr>
        <w:pStyle w:val="2e"/>
        <w:pBdr>
          <w:bottom w:val="single" w:sz="4" w:space="0" w:color="auto"/>
        </w:pBdr>
        <w:shd w:val="clear" w:color="auto" w:fill="auto"/>
        <w:spacing w:line="240" w:lineRule="auto"/>
        <w:jc w:val="both"/>
        <w:rPr>
          <w:i/>
        </w:rPr>
      </w:pPr>
      <w:r w:rsidRPr="002E3869">
        <w:t xml:space="preserve"> </w:t>
      </w:r>
    </w:p>
    <w:p w:rsidR="002E3869" w:rsidRPr="002E3869" w:rsidRDefault="002E3869" w:rsidP="002E3869">
      <w:pPr>
        <w:pStyle w:val="aff0"/>
        <w:jc w:val="center"/>
        <w:rPr>
          <w:sz w:val="20"/>
          <w:szCs w:val="20"/>
          <w:vertAlign w:val="superscript"/>
          <w:lang w:val="ru-RU"/>
        </w:rPr>
      </w:pPr>
      <w:r w:rsidRPr="002E3869">
        <w:rPr>
          <w:sz w:val="20"/>
          <w:szCs w:val="20"/>
          <w:vertAlign w:val="superscript"/>
          <w:lang w:val="ru-RU"/>
        </w:rPr>
        <w:t>документации по планировке территории)</w:t>
      </w:r>
    </w:p>
    <w:p w:rsidR="002E3869" w:rsidRPr="002E3869" w:rsidRDefault="002E3869" w:rsidP="002E3869">
      <w:pPr>
        <w:pStyle w:val="1f7"/>
        <w:tabs>
          <w:tab w:val="left" w:leader="underscore" w:pos="9600"/>
        </w:tabs>
        <w:spacing w:after="0" w:line="240" w:lineRule="auto"/>
        <w:rPr>
          <w:sz w:val="20"/>
          <w:szCs w:val="20"/>
        </w:rPr>
      </w:pPr>
      <w:r w:rsidRPr="002E3869">
        <w:rPr>
          <w:sz w:val="20"/>
          <w:szCs w:val="20"/>
        </w:rPr>
        <w:t>в отношении территории (ее отдельных частей)</w:t>
      </w:r>
      <w:r w:rsidRPr="002E3869">
        <w:rPr>
          <w:sz w:val="20"/>
          <w:szCs w:val="20"/>
        </w:rPr>
        <w:tab/>
      </w:r>
    </w:p>
    <w:p w:rsidR="002E3869" w:rsidRPr="002E3869" w:rsidRDefault="002E3869" w:rsidP="002E3869">
      <w:pPr>
        <w:pStyle w:val="aff0"/>
        <w:ind w:firstLine="580"/>
        <w:jc w:val="right"/>
        <w:rPr>
          <w:sz w:val="20"/>
          <w:szCs w:val="20"/>
          <w:vertAlign w:val="superscript"/>
          <w:lang w:val="ru-RU"/>
        </w:rPr>
      </w:pPr>
      <w:r w:rsidRPr="002E3869">
        <w:rPr>
          <w:sz w:val="20"/>
          <w:szCs w:val="20"/>
          <w:vertAlign w:val="superscript"/>
          <w:lang w:val="ru-RU"/>
        </w:rPr>
        <w:t>(кадастровый номер</w:t>
      </w:r>
    </w:p>
    <w:p w:rsidR="002E3869" w:rsidRPr="002E3869" w:rsidRDefault="002E3869" w:rsidP="002E3869">
      <w:pPr>
        <w:pStyle w:val="aff0"/>
        <w:jc w:val="both"/>
        <w:rPr>
          <w:i/>
          <w:sz w:val="20"/>
          <w:szCs w:val="20"/>
          <w:lang w:val="ru-RU"/>
        </w:rPr>
      </w:pPr>
      <w:r w:rsidRPr="002E3869">
        <w:rPr>
          <w:i/>
          <w:sz w:val="20"/>
          <w:szCs w:val="20"/>
          <w:lang w:val="ru-RU"/>
        </w:rPr>
        <w:t>________________________________________________________________________________</w:t>
      </w:r>
    </w:p>
    <w:p w:rsidR="002E3869" w:rsidRPr="002E3869" w:rsidRDefault="002E3869" w:rsidP="002E3869">
      <w:pPr>
        <w:pStyle w:val="aff0"/>
        <w:ind w:firstLine="580"/>
        <w:jc w:val="center"/>
        <w:rPr>
          <w:sz w:val="20"/>
          <w:szCs w:val="20"/>
          <w:vertAlign w:val="superscript"/>
          <w:lang w:val="ru-RU"/>
        </w:rPr>
      </w:pPr>
      <w:r w:rsidRPr="002E3869">
        <w:rPr>
          <w:sz w:val="20"/>
          <w:szCs w:val="20"/>
          <w:vertAlign w:val="superscript"/>
          <w:lang w:val="ru-RU"/>
        </w:rPr>
        <w:t>земельного участка или описание границ территории согласно прилагаемой схеме).</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3.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4. Контроль за исполнением настоящего решения (постановление/распоряжение) возложить на __________________________________________________________________ .</w:t>
      </w:r>
    </w:p>
    <w:p w:rsidR="002E3869" w:rsidRPr="002E3869" w:rsidRDefault="002E3869" w:rsidP="002E3869">
      <w:pPr>
        <w:spacing w:after="160"/>
        <w:jc w:val="both"/>
        <w:rPr>
          <w:sz w:val="20"/>
          <w:szCs w:val="20"/>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pStyle w:val="21"/>
        <w:spacing w:line="240" w:lineRule="auto"/>
        <w:ind w:left="5529"/>
        <w:jc w:val="left"/>
        <w:textAlignment w:val="baseline"/>
        <w:rPr>
          <w:b w:val="0"/>
          <w:sz w:val="20"/>
          <w:szCs w:val="20"/>
        </w:rPr>
      </w:pP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Приложение № 11</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к Административному регламенту                                       предоставления муниципальной услуги</w:t>
      </w:r>
    </w:p>
    <w:p w:rsidR="002E3869" w:rsidRPr="002E3869" w:rsidRDefault="002E3869" w:rsidP="00634DC2">
      <w:pPr>
        <w:pStyle w:val="21"/>
        <w:spacing w:line="240" w:lineRule="auto"/>
        <w:ind w:left="5529"/>
        <w:jc w:val="right"/>
        <w:textAlignment w:val="baseline"/>
        <w:rPr>
          <w:b w:val="0"/>
          <w:sz w:val="20"/>
          <w:szCs w:val="20"/>
        </w:rPr>
      </w:pPr>
      <w:r w:rsidRPr="002E3869">
        <w:rPr>
          <w:b w:val="0"/>
          <w:sz w:val="20"/>
          <w:szCs w:val="20"/>
        </w:rPr>
        <w:t xml:space="preserve">«Подготовка и утверждение документации по планировке территории» </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(Бланк органа, осуществляющего</w:t>
      </w:r>
    </w:p>
    <w:p w:rsidR="002E3869" w:rsidRPr="002E3869" w:rsidRDefault="002E3869" w:rsidP="002E3869">
      <w:pPr>
        <w:rPr>
          <w:bCs/>
          <w:color w:val="000000"/>
          <w:sz w:val="20"/>
          <w:szCs w:val="20"/>
          <w:vertAlign w:val="superscript"/>
        </w:rPr>
      </w:pPr>
      <w:r w:rsidRPr="002E3869">
        <w:rPr>
          <w:bCs/>
          <w:color w:val="000000"/>
          <w:sz w:val="20"/>
          <w:szCs w:val="20"/>
          <w:vertAlign w:val="superscript"/>
        </w:rPr>
        <w:t xml:space="preserve"> предоставление муниципальной услуги)</w:t>
      </w:r>
    </w:p>
    <w:p w:rsidR="002E3869" w:rsidRPr="002E3869" w:rsidRDefault="002E3869" w:rsidP="002E3869">
      <w:pPr>
        <w:jc w:val="center"/>
        <w:rPr>
          <w:b/>
          <w:sz w:val="20"/>
          <w:szCs w:val="20"/>
        </w:rPr>
      </w:pPr>
      <w:r w:rsidRPr="002E3869">
        <w:rPr>
          <w:b/>
          <w:sz w:val="20"/>
          <w:szCs w:val="20"/>
        </w:rPr>
        <w:t>РЕШЕНИЕ</w:t>
      </w:r>
    </w:p>
    <w:p w:rsidR="002E3869" w:rsidRPr="002E3869" w:rsidRDefault="002E3869" w:rsidP="002E3869">
      <w:pPr>
        <w:pStyle w:val="1f7"/>
        <w:tabs>
          <w:tab w:val="left" w:leader="underscore" w:pos="4550"/>
          <w:tab w:val="left" w:leader="underscore" w:pos="6922"/>
        </w:tabs>
        <w:spacing w:after="0" w:line="240" w:lineRule="auto"/>
        <w:jc w:val="center"/>
        <w:rPr>
          <w:b/>
          <w:bCs/>
          <w:sz w:val="20"/>
          <w:szCs w:val="20"/>
        </w:rPr>
      </w:pPr>
      <w:r w:rsidRPr="002E3869">
        <w:rPr>
          <w:b/>
          <w:bCs/>
          <w:sz w:val="20"/>
          <w:szCs w:val="20"/>
        </w:rPr>
        <w:t xml:space="preserve">об утверждении документации по планировке территории </w:t>
      </w:r>
    </w:p>
    <w:p w:rsidR="002E3869" w:rsidRPr="002E3869" w:rsidRDefault="002E3869" w:rsidP="002E3869">
      <w:pPr>
        <w:pStyle w:val="1f7"/>
        <w:tabs>
          <w:tab w:val="left" w:leader="underscore" w:pos="4550"/>
          <w:tab w:val="left" w:leader="underscore" w:pos="6922"/>
        </w:tabs>
        <w:spacing w:after="0" w:line="240" w:lineRule="auto"/>
        <w:jc w:val="center"/>
        <w:rPr>
          <w:sz w:val="20"/>
          <w:szCs w:val="20"/>
        </w:rPr>
      </w:pPr>
      <w:r w:rsidRPr="002E3869">
        <w:rPr>
          <w:sz w:val="20"/>
          <w:szCs w:val="20"/>
        </w:rPr>
        <w:t xml:space="preserve"> (указать вид документации по планировке территории: проект планировки </w:t>
      </w:r>
    </w:p>
    <w:p w:rsidR="002E3869" w:rsidRPr="002E3869" w:rsidRDefault="002E3869" w:rsidP="002E3869">
      <w:pPr>
        <w:pStyle w:val="1f7"/>
        <w:tabs>
          <w:tab w:val="left" w:leader="underscore" w:pos="4550"/>
          <w:tab w:val="left" w:leader="underscore" w:pos="6922"/>
        </w:tabs>
        <w:spacing w:after="0" w:line="240" w:lineRule="auto"/>
        <w:jc w:val="center"/>
        <w:rPr>
          <w:sz w:val="20"/>
          <w:szCs w:val="20"/>
        </w:rPr>
      </w:pPr>
      <w:r w:rsidRPr="002E3869">
        <w:rPr>
          <w:sz w:val="20"/>
          <w:szCs w:val="20"/>
        </w:rPr>
        <w:t>территории и проект межевания территории / проект межевания территории)</w:t>
      </w:r>
    </w:p>
    <w:p w:rsidR="002E3869" w:rsidRPr="002E3869" w:rsidRDefault="002E3869" w:rsidP="002E3869">
      <w:pPr>
        <w:jc w:val="center"/>
        <w:rPr>
          <w:sz w:val="20"/>
          <w:szCs w:val="20"/>
        </w:rPr>
      </w:pPr>
    </w:p>
    <w:p w:rsidR="002E3869" w:rsidRPr="002E3869" w:rsidRDefault="002E3869" w:rsidP="002E3869">
      <w:pPr>
        <w:spacing w:after="160"/>
        <w:jc w:val="center"/>
        <w:rPr>
          <w:sz w:val="20"/>
          <w:szCs w:val="20"/>
        </w:rPr>
      </w:pPr>
      <w:r w:rsidRPr="002E3869">
        <w:rPr>
          <w:sz w:val="20"/>
          <w:szCs w:val="20"/>
        </w:rPr>
        <w:t>от ________________ № _______</w:t>
      </w:r>
    </w:p>
    <w:p w:rsidR="002E3869" w:rsidRPr="002E3869" w:rsidRDefault="002E3869" w:rsidP="002E3869">
      <w:pPr>
        <w:pStyle w:val="1f7"/>
        <w:tabs>
          <w:tab w:val="left" w:leader="underscore" w:pos="3643"/>
          <w:tab w:val="left" w:leader="underscore" w:pos="5990"/>
        </w:tabs>
        <w:spacing w:after="0" w:line="240" w:lineRule="auto"/>
        <w:ind w:firstLine="709"/>
        <w:rPr>
          <w:sz w:val="20"/>
          <w:szCs w:val="20"/>
        </w:rPr>
      </w:pPr>
      <w:r w:rsidRPr="002E3869">
        <w:rPr>
          <w:sz w:val="20"/>
          <w:szCs w:val="20"/>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на основании обращения от _________ № ___, заключения по результатам публичных слушаний/общественных обсуждений от _________г. № ___ (указывается в случае проведения публичных слушаний/общественных обсуждений):</w:t>
      </w:r>
    </w:p>
    <w:p w:rsidR="002E3869" w:rsidRPr="002E3869" w:rsidRDefault="002E3869" w:rsidP="002E3869">
      <w:pPr>
        <w:pStyle w:val="1f7"/>
        <w:tabs>
          <w:tab w:val="left" w:leader="underscore" w:pos="9600"/>
        </w:tabs>
        <w:spacing w:after="0" w:line="240" w:lineRule="auto"/>
        <w:ind w:firstLine="709"/>
        <w:rPr>
          <w:sz w:val="20"/>
          <w:szCs w:val="20"/>
        </w:rPr>
      </w:pPr>
      <w:r w:rsidRPr="002E3869">
        <w:rPr>
          <w:sz w:val="20"/>
          <w:szCs w:val="2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2E3869" w:rsidRPr="002E3869" w:rsidRDefault="002E3869" w:rsidP="002E3869">
      <w:pPr>
        <w:pStyle w:val="1f7"/>
        <w:tabs>
          <w:tab w:val="left" w:leader="underscore" w:pos="9600"/>
        </w:tabs>
        <w:spacing w:after="0" w:line="240" w:lineRule="auto"/>
        <w:rPr>
          <w:sz w:val="20"/>
          <w:szCs w:val="20"/>
          <w:vertAlign w:val="superscript"/>
        </w:rPr>
      </w:pPr>
      <w:r w:rsidRPr="002E3869">
        <w:rPr>
          <w:sz w:val="20"/>
          <w:szCs w:val="20"/>
        </w:rPr>
        <w:t>в отношении территории (ее отдельных частей)</w:t>
      </w:r>
      <w:r w:rsidRPr="002E3869">
        <w:rPr>
          <w:sz w:val="20"/>
          <w:szCs w:val="20"/>
        </w:rPr>
        <w:tab/>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2. Настоящее решение (постановление/распоряжение) подлежит официальному опубликованию в печатном издании «________________________» и размещению на сайте Уполномоченного органа.</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3. Настоящее решение (постановление/распоряжение) вступает в силу после его официального опубликования.</w:t>
      </w:r>
    </w:p>
    <w:p w:rsidR="002E3869" w:rsidRPr="002E3869" w:rsidRDefault="002E3869" w:rsidP="002E3869">
      <w:pPr>
        <w:pStyle w:val="1f7"/>
        <w:tabs>
          <w:tab w:val="left" w:pos="993"/>
        </w:tabs>
        <w:spacing w:after="0" w:line="240" w:lineRule="auto"/>
        <w:ind w:firstLine="709"/>
        <w:rPr>
          <w:sz w:val="20"/>
          <w:szCs w:val="20"/>
        </w:rPr>
      </w:pPr>
      <w:r w:rsidRPr="002E3869">
        <w:rPr>
          <w:sz w:val="20"/>
          <w:szCs w:val="20"/>
        </w:rPr>
        <w:t>4. Контроль за исполнением настоящего решения (постановление/распоряжение) возложить на __________________________________________________________________ .</w:t>
      </w:r>
    </w:p>
    <w:p w:rsidR="002E3869" w:rsidRPr="002E3869" w:rsidRDefault="002E3869" w:rsidP="002E3869">
      <w:pPr>
        <w:spacing w:after="160"/>
        <w:jc w:val="both"/>
        <w:rPr>
          <w:sz w:val="20"/>
          <w:szCs w:val="20"/>
        </w:rPr>
      </w:pPr>
    </w:p>
    <w:p w:rsidR="002E3869" w:rsidRPr="002E3869" w:rsidRDefault="002E3869" w:rsidP="002E3869">
      <w:pPr>
        <w:shd w:val="clear" w:color="auto" w:fill="FFFFFF"/>
        <w:ind w:firstLine="480"/>
        <w:jc w:val="both"/>
        <w:textAlignment w:val="baseline"/>
        <w:rPr>
          <w:sz w:val="20"/>
          <w:szCs w:val="20"/>
        </w:rPr>
      </w:pPr>
      <w:r w:rsidRPr="002E3869">
        <w:rPr>
          <w:sz w:val="20"/>
          <w:szCs w:val="20"/>
        </w:rPr>
        <w:t>_______________________________       ______________             ____________________</w:t>
      </w:r>
    </w:p>
    <w:p w:rsidR="002E3869" w:rsidRPr="002E3869" w:rsidRDefault="002E3869" w:rsidP="002E3869">
      <w:pPr>
        <w:ind w:firstLine="709"/>
        <w:jc w:val="both"/>
        <w:rPr>
          <w:bCs/>
          <w:sz w:val="20"/>
          <w:szCs w:val="20"/>
        </w:rPr>
      </w:pPr>
      <w:r w:rsidRPr="002E3869">
        <w:rPr>
          <w:sz w:val="20"/>
          <w:szCs w:val="20"/>
          <w:vertAlign w:val="superscript"/>
        </w:rPr>
        <w:t>(должность уполномоченного лица)                                              (подпись)                                            (Фамилия, инициалы)</w:t>
      </w:r>
    </w:p>
    <w:p w:rsidR="002E3869" w:rsidRPr="002E3869" w:rsidRDefault="002E3869" w:rsidP="002E3869">
      <w:pPr>
        <w:spacing w:after="160"/>
        <w:jc w:val="both"/>
        <w:rPr>
          <w:sz w:val="20"/>
          <w:szCs w:val="20"/>
        </w:rPr>
      </w:pPr>
    </w:p>
    <w:p w:rsidR="002E3869" w:rsidRPr="002E3869" w:rsidRDefault="002E3869" w:rsidP="002E3869">
      <w:pPr>
        <w:spacing w:after="160"/>
        <w:jc w:val="both"/>
        <w:rPr>
          <w:sz w:val="20"/>
          <w:szCs w:val="20"/>
        </w:rPr>
      </w:pPr>
    </w:p>
    <w:p w:rsidR="002E3869" w:rsidRPr="002E3869" w:rsidRDefault="002E3869" w:rsidP="002E3869">
      <w:pPr>
        <w:jc w:val="center"/>
        <w:rPr>
          <w:bCs/>
          <w:color w:val="000000"/>
          <w:sz w:val="20"/>
          <w:szCs w:val="20"/>
        </w:rPr>
        <w:sectPr w:rsidR="002E3869" w:rsidRPr="002E3869" w:rsidSect="00D22971">
          <w:headerReference w:type="even" r:id="rId102"/>
          <w:headerReference w:type="default" r:id="rId103"/>
          <w:footerReference w:type="even" r:id="rId104"/>
          <w:footerReference w:type="default" r:id="rId105"/>
          <w:headerReference w:type="first" r:id="rId106"/>
          <w:footerReference w:type="first" r:id="rId107"/>
          <w:pgSz w:w="11906" w:h="16840"/>
          <w:pgMar w:top="567" w:right="849" w:bottom="426" w:left="1418" w:header="709" w:footer="709" w:gutter="0"/>
          <w:cols w:space="708"/>
          <w:docGrid w:linePitch="360"/>
        </w:sectPr>
      </w:pPr>
    </w:p>
    <w:p w:rsidR="002E3869" w:rsidRPr="002E3869" w:rsidRDefault="002E3869" w:rsidP="00634DC2">
      <w:pPr>
        <w:ind w:left="993"/>
        <w:jc w:val="right"/>
        <w:rPr>
          <w:color w:val="000000"/>
          <w:sz w:val="20"/>
          <w:szCs w:val="20"/>
        </w:rPr>
      </w:pPr>
      <w:r w:rsidRPr="002E3869">
        <w:rPr>
          <w:color w:val="000000"/>
          <w:sz w:val="20"/>
          <w:szCs w:val="20"/>
        </w:rPr>
        <w:lastRenderedPageBreak/>
        <w:t xml:space="preserve">                                                                                                                                                                 Приложение № 12</w:t>
      </w:r>
    </w:p>
    <w:p w:rsidR="002E3869" w:rsidRPr="002E3869" w:rsidRDefault="002E3869" w:rsidP="00634DC2">
      <w:pPr>
        <w:jc w:val="right"/>
        <w:rPr>
          <w:color w:val="000000"/>
          <w:sz w:val="20"/>
          <w:szCs w:val="20"/>
        </w:rPr>
      </w:pPr>
      <w:r w:rsidRPr="002E3869">
        <w:rPr>
          <w:color w:val="000000"/>
          <w:sz w:val="20"/>
          <w:szCs w:val="20"/>
        </w:rPr>
        <w:t xml:space="preserve">                                                                                                                                                                                  к Административному регламенту</w:t>
      </w:r>
    </w:p>
    <w:p w:rsidR="002E3869" w:rsidRPr="002E3869" w:rsidRDefault="002E3869" w:rsidP="00634DC2">
      <w:pPr>
        <w:jc w:val="right"/>
        <w:rPr>
          <w:color w:val="000000"/>
          <w:sz w:val="20"/>
          <w:szCs w:val="20"/>
        </w:rPr>
      </w:pPr>
      <w:r w:rsidRPr="002E3869">
        <w:rPr>
          <w:color w:val="000000"/>
          <w:sz w:val="20"/>
          <w:szCs w:val="20"/>
        </w:rPr>
        <w:t xml:space="preserve">                                                                                                                                                                                  предоставление муниципальной услуги</w:t>
      </w:r>
    </w:p>
    <w:p w:rsidR="002E3869" w:rsidRPr="002E3869" w:rsidRDefault="002E3869" w:rsidP="00634DC2">
      <w:pPr>
        <w:jc w:val="right"/>
        <w:rPr>
          <w:color w:val="000000"/>
          <w:sz w:val="20"/>
          <w:szCs w:val="20"/>
        </w:rPr>
      </w:pPr>
      <w:r w:rsidRPr="002E3869">
        <w:rPr>
          <w:color w:val="000000"/>
          <w:sz w:val="20"/>
          <w:szCs w:val="20"/>
        </w:rPr>
        <w:t xml:space="preserve">                                                                                                                                                                                  «Подготовка и утверждение</w:t>
      </w:r>
    </w:p>
    <w:p w:rsidR="002E3869" w:rsidRPr="002E3869" w:rsidRDefault="002E3869" w:rsidP="00634DC2">
      <w:pPr>
        <w:jc w:val="right"/>
        <w:rPr>
          <w:color w:val="000000"/>
          <w:sz w:val="20"/>
          <w:szCs w:val="20"/>
        </w:rPr>
      </w:pPr>
      <w:r w:rsidRPr="002E3869">
        <w:rPr>
          <w:color w:val="000000"/>
          <w:sz w:val="20"/>
          <w:szCs w:val="20"/>
        </w:rPr>
        <w:t xml:space="preserve">                                                                                                                                                                                  документации по планировке</w:t>
      </w:r>
    </w:p>
    <w:p w:rsidR="002E3869" w:rsidRPr="002E3869" w:rsidRDefault="002E3869" w:rsidP="00634DC2">
      <w:pPr>
        <w:jc w:val="right"/>
        <w:rPr>
          <w:color w:val="000000"/>
          <w:sz w:val="20"/>
          <w:szCs w:val="20"/>
        </w:rPr>
      </w:pPr>
      <w:r w:rsidRPr="002E3869">
        <w:rPr>
          <w:color w:val="000000"/>
          <w:sz w:val="20"/>
          <w:szCs w:val="20"/>
        </w:rPr>
        <w:t xml:space="preserve">                                                                                                                                                                                  территории»</w:t>
      </w:r>
    </w:p>
    <w:p w:rsidR="002E3869" w:rsidRPr="002E3869" w:rsidRDefault="002E3869" w:rsidP="002E3869">
      <w:pPr>
        <w:jc w:val="center"/>
        <w:rPr>
          <w:b/>
          <w:bCs/>
          <w:color w:val="000000"/>
          <w:spacing w:val="-1"/>
          <w:sz w:val="20"/>
          <w:szCs w:val="20"/>
        </w:rPr>
      </w:pPr>
    </w:p>
    <w:p w:rsidR="002E3869" w:rsidRPr="002E3869" w:rsidRDefault="002E3869" w:rsidP="002E3869">
      <w:pPr>
        <w:jc w:val="center"/>
        <w:rPr>
          <w:b/>
          <w:bCs/>
          <w:color w:val="000000"/>
          <w:spacing w:val="-1"/>
          <w:sz w:val="20"/>
          <w:szCs w:val="20"/>
        </w:rPr>
      </w:pPr>
      <w:r w:rsidRPr="002E3869">
        <w:rPr>
          <w:b/>
          <w:bCs/>
          <w:color w:val="000000"/>
          <w:spacing w:val="-1"/>
          <w:sz w:val="20"/>
          <w:szCs w:val="20"/>
        </w:rPr>
        <w:t>Состав, последовательность и сроки выполнения административных процедур (действий)</w:t>
      </w:r>
    </w:p>
    <w:p w:rsidR="002E3869" w:rsidRPr="002E3869" w:rsidRDefault="002E3869" w:rsidP="002E3869">
      <w:pPr>
        <w:shd w:val="clear" w:color="auto" w:fill="FFFFFF"/>
        <w:jc w:val="center"/>
        <w:rPr>
          <w:b/>
          <w:bCs/>
          <w:color w:val="000000"/>
          <w:spacing w:val="-2"/>
          <w:sz w:val="20"/>
          <w:szCs w:val="20"/>
        </w:rPr>
      </w:pPr>
      <w:r w:rsidRPr="002E3869">
        <w:rPr>
          <w:b/>
          <w:bCs/>
          <w:color w:val="000000"/>
          <w:spacing w:val="-1"/>
          <w:sz w:val="20"/>
          <w:szCs w:val="20"/>
        </w:rPr>
        <w:t xml:space="preserve">при предоставлении </w:t>
      </w:r>
      <w:r w:rsidRPr="002E3869">
        <w:rPr>
          <w:b/>
          <w:bCs/>
          <w:color w:val="000000"/>
          <w:spacing w:val="-2"/>
          <w:sz w:val="20"/>
          <w:szCs w:val="20"/>
        </w:rPr>
        <w:t>муниципальной услуги</w:t>
      </w:r>
    </w:p>
    <w:p w:rsidR="002E3869" w:rsidRPr="002E3869" w:rsidRDefault="002E3869" w:rsidP="002E3869">
      <w:pPr>
        <w:shd w:val="clear" w:color="auto" w:fill="FFFFFF"/>
        <w:jc w:val="center"/>
        <w:rPr>
          <w:b/>
          <w:bCs/>
          <w:color w:val="000000"/>
          <w:spacing w:val="-2"/>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2E3869" w:rsidRPr="002E3869" w:rsidTr="002E3869">
        <w:tc>
          <w:tcPr>
            <w:tcW w:w="1956" w:type="dxa"/>
            <w:shd w:val="clear" w:color="auto" w:fill="auto"/>
          </w:tcPr>
          <w:p w:rsidR="002E3869" w:rsidRPr="002E3869" w:rsidRDefault="002E3869" w:rsidP="002E3869">
            <w:pPr>
              <w:jc w:val="center"/>
              <w:rPr>
                <w:sz w:val="20"/>
                <w:szCs w:val="20"/>
              </w:rPr>
            </w:pPr>
            <w:r w:rsidRPr="002E3869">
              <w:rPr>
                <w:sz w:val="20"/>
                <w:szCs w:val="20"/>
              </w:rPr>
              <w:t>Основание для начала административной процедуры</w:t>
            </w:r>
          </w:p>
        </w:tc>
        <w:tc>
          <w:tcPr>
            <w:tcW w:w="3402" w:type="dxa"/>
            <w:shd w:val="clear" w:color="auto" w:fill="auto"/>
          </w:tcPr>
          <w:p w:rsidR="002E3869" w:rsidRPr="002E3869" w:rsidRDefault="002E3869" w:rsidP="002E3869">
            <w:pPr>
              <w:jc w:val="center"/>
              <w:rPr>
                <w:sz w:val="20"/>
                <w:szCs w:val="20"/>
              </w:rPr>
            </w:pPr>
            <w:r w:rsidRPr="002E3869">
              <w:rPr>
                <w:sz w:val="20"/>
                <w:szCs w:val="20"/>
              </w:rPr>
              <w:t>Содержание административных действий</w:t>
            </w:r>
          </w:p>
        </w:tc>
        <w:tc>
          <w:tcPr>
            <w:tcW w:w="1708" w:type="dxa"/>
            <w:shd w:val="clear" w:color="auto" w:fill="auto"/>
          </w:tcPr>
          <w:p w:rsidR="002E3869" w:rsidRPr="002E3869" w:rsidRDefault="002E3869" w:rsidP="002E3869">
            <w:pPr>
              <w:jc w:val="center"/>
              <w:rPr>
                <w:sz w:val="20"/>
                <w:szCs w:val="20"/>
              </w:rPr>
            </w:pPr>
            <w:r w:rsidRPr="002E3869">
              <w:rPr>
                <w:sz w:val="20"/>
                <w:szCs w:val="20"/>
              </w:rPr>
              <w:t>Срок выполнения административных действий</w:t>
            </w:r>
          </w:p>
        </w:tc>
        <w:tc>
          <w:tcPr>
            <w:tcW w:w="2177" w:type="dxa"/>
            <w:shd w:val="clear" w:color="auto" w:fill="auto"/>
          </w:tcPr>
          <w:p w:rsidR="002E3869" w:rsidRPr="002E3869" w:rsidRDefault="002E3869" w:rsidP="002E3869">
            <w:pPr>
              <w:jc w:val="center"/>
              <w:rPr>
                <w:sz w:val="20"/>
                <w:szCs w:val="20"/>
              </w:rPr>
            </w:pPr>
            <w:r w:rsidRPr="002E3869">
              <w:rPr>
                <w:sz w:val="20"/>
                <w:szCs w:val="20"/>
              </w:rPr>
              <w:t>Должностное лицо, ответственное за выполнение административного действия</w:t>
            </w:r>
          </w:p>
        </w:tc>
        <w:tc>
          <w:tcPr>
            <w:tcW w:w="2097" w:type="dxa"/>
            <w:shd w:val="clear" w:color="auto" w:fill="auto"/>
          </w:tcPr>
          <w:p w:rsidR="002E3869" w:rsidRPr="002E3869" w:rsidRDefault="002E3869" w:rsidP="002E3869">
            <w:pPr>
              <w:jc w:val="center"/>
              <w:rPr>
                <w:sz w:val="20"/>
                <w:szCs w:val="20"/>
              </w:rPr>
            </w:pPr>
            <w:r w:rsidRPr="002E3869">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2E3869" w:rsidRPr="002E3869" w:rsidRDefault="002E3869" w:rsidP="002E3869">
            <w:pPr>
              <w:jc w:val="center"/>
              <w:rPr>
                <w:sz w:val="20"/>
                <w:szCs w:val="20"/>
              </w:rPr>
            </w:pPr>
            <w:r w:rsidRPr="002E3869">
              <w:rPr>
                <w:sz w:val="20"/>
                <w:szCs w:val="20"/>
              </w:rPr>
              <w:t>Критерии принятия решения</w:t>
            </w:r>
          </w:p>
        </w:tc>
        <w:tc>
          <w:tcPr>
            <w:tcW w:w="1672" w:type="dxa"/>
            <w:shd w:val="clear" w:color="auto" w:fill="auto"/>
          </w:tcPr>
          <w:p w:rsidR="002E3869" w:rsidRPr="002E3869" w:rsidRDefault="002E3869" w:rsidP="002E3869">
            <w:pPr>
              <w:jc w:val="center"/>
              <w:rPr>
                <w:sz w:val="20"/>
                <w:szCs w:val="20"/>
              </w:rPr>
            </w:pPr>
            <w:r w:rsidRPr="002E3869">
              <w:rPr>
                <w:sz w:val="20"/>
                <w:szCs w:val="20"/>
              </w:rPr>
              <w:t>Результат административного действия, способ фиксации</w:t>
            </w:r>
          </w:p>
        </w:tc>
      </w:tr>
      <w:tr w:rsidR="002E3869" w:rsidRPr="002E3869" w:rsidTr="002E3869">
        <w:tc>
          <w:tcPr>
            <w:tcW w:w="1956" w:type="dxa"/>
            <w:shd w:val="clear" w:color="auto" w:fill="auto"/>
          </w:tcPr>
          <w:p w:rsidR="002E3869" w:rsidRPr="002E3869" w:rsidRDefault="002E3869" w:rsidP="002E3869">
            <w:pPr>
              <w:jc w:val="center"/>
              <w:rPr>
                <w:sz w:val="20"/>
                <w:szCs w:val="20"/>
              </w:rPr>
            </w:pPr>
            <w:r w:rsidRPr="002E3869">
              <w:rPr>
                <w:sz w:val="20"/>
                <w:szCs w:val="20"/>
              </w:rPr>
              <w:t>1</w:t>
            </w:r>
          </w:p>
        </w:tc>
        <w:tc>
          <w:tcPr>
            <w:tcW w:w="3402" w:type="dxa"/>
            <w:shd w:val="clear" w:color="auto" w:fill="auto"/>
          </w:tcPr>
          <w:p w:rsidR="002E3869" w:rsidRPr="002E3869" w:rsidRDefault="002E3869" w:rsidP="002E3869">
            <w:pPr>
              <w:jc w:val="center"/>
              <w:rPr>
                <w:sz w:val="20"/>
                <w:szCs w:val="20"/>
              </w:rPr>
            </w:pPr>
            <w:r w:rsidRPr="002E3869">
              <w:rPr>
                <w:sz w:val="20"/>
                <w:szCs w:val="20"/>
              </w:rPr>
              <w:t>2</w:t>
            </w:r>
          </w:p>
        </w:tc>
        <w:tc>
          <w:tcPr>
            <w:tcW w:w="1708" w:type="dxa"/>
            <w:shd w:val="clear" w:color="auto" w:fill="auto"/>
          </w:tcPr>
          <w:p w:rsidR="002E3869" w:rsidRPr="002E3869" w:rsidRDefault="002E3869" w:rsidP="002E3869">
            <w:pPr>
              <w:jc w:val="center"/>
              <w:rPr>
                <w:sz w:val="20"/>
                <w:szCs w:val="20"/>
              </w:rPr>
            </w:pPr>
            <w:r w:rsidRPr="002E3869">
              <w:rPr>
                <w:sz w:val="20"/>
                <w:szCs w:val="20"/>
              </w:rPr>
              <w:t>3</w:t>
            </w:r>
          </w:p>
        </w:tc>
        <w:tc>
          <w:tcPr>
            <w:tcW w:w="2177" w:type="dxa"/>
            <w:shd w:val="clear" w:color="auto" w:fill="auto"/>
          </w:tcPr>
          <w:p w:rsidR="002E3869" w:rsidRPr="002E3869" w:rsidRDefault="002E3869" w:rsidP="002E3869">
            <w:pPr>
              <w:jc w:val="center"/>
              <w:rPr>
                <w:sz w:val="20"/>
                <w:szCs w:val="20"/>
              </w:rPr>
            </w:pPr>
            <w:r w:rsidRPr="002E3869">
              <w:rPr>
                <w:sz w:val="20"/>
                <w:szCs w:val="20"/>
              </w:rPr>
              <w:t>4</w:t>
            </w:r>
          </w:p>
        </w:tc>
        <w:tc>
          <w:tcPr>
            <w:tcW w:w="2097" w:type="dxa"/>
            <w:shd w:val="clear" w:color="auto" w:fill="auto"/>
          </w:tcPr>
          <w:p w:rsidR="002E3869" w:rsidRPr="002E3869" w:rsidRDefault="002E3869" w:rsidP="002E3869">
            <w:pPr>
              <w:jc w:val="center"/>
              <w:rPr>
                <w:sz w:val="20"/>
                <w:szCs w:val="20"/>
              </w:rPr>
            </w:pPr>
            <w:r w:rsidRPr="002E3869">
              <w:rPr>
                <w:sz w:val="20"/>
                <w:szCs w:val="20"/>
              </w:rPr>
              <w:t>5</w:t>
            </w:r>
          </w:p>
        </w:tc>
        <w:tc>
          <w:tcPr>
            <w:tcW w:w="1588" w:type="dxa"/>
            <w:shd w:val="clear" w:color="auto" w:fill="auto"/>
          </w:tcPr>
          <w:p w:rsidR="002E3869" w:rsidRPr="002E3869" w:rsidRDefault="002E3869" w:rsidP="002E3869">
            <w:pPr>
              <w:jc w:val="center"/>
              <w:rPr>
                <w:sz w:val="20"/>
                <w:szCs w:val="20"/>
              </w:rPr>
            </w:pPr>
            <w:r w:rsidRPr="002E3869">
              <w:rPr>
                <w:sz w:val="20"/>
                <w:szCs w:val="20"/>
              </w:rPr>
              <w:t>6</w:t>
            </w:r>
          </w:p>
        </w:tc>
        <w:tc>
          <w:tcPr>
            <w:tcW w:w="1672" w:type="dxa"/>
            <w:shd w:val="clear" w:color="auto" w:fill="auto"/>
          </w:tcPr>
          <w:p w:rsidR="002E3869" w:rsidRPr="002E3869" w:rsidRDefault="002E3869" w:rsidP="002E3869">
            <w:pPr>
              <w:jc w:val="center"/>
              <w:rPr>
                <w:sz w:val="20"/>
                <w:szCs w:val="20"/>
              </w:rPr>
            </w:pPr>
            <w:r w:rsidRPr="002E3869">
              <w:rPr>
                <w:sz w:val="20"/>
                <w:szCs w:val="20"/>
              </w:rPr>
              <w:t>7</w:t>
            </w:r>
          </w:p>
        </w:tc>
      </w:tr>
      <w:tr w:rsidR="002E3869" w:rsidRPr="002E3869" w:rsidTr="002E3869">
        <w:tc>
          <w:tcPr>
            <w:tcW w:w="14600" w:type="dxa"/>
            <w:gridSpan w:val="7"/>
            <w:shd w:val="clear" w:color="auto" w:fill="auto"/>
          </w:tcPr>
          <w:p w:rsidR="002E3869" w:rsidRPr="002E3869" w:rsidRDefault="002E3869" w:rsidP="002E3869">
            <w:pPr>
              <w:ind w:left="360"/>
              <w:contextualSpacing/>
              <w:jc w:val="center"/>
              <w:rPr>
                <w:sz w:val="20"/>
                <w:szCs w:val="20"/>
              </w:rPr>
            </w:pPr>
            <w:r w:rsidRPr="002E3869">
              <w:rPr>
                <w:b/>
                <w:bCs/>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2E3869" w:rsidRPr="002E3869" w:rsidTr="002E3869">
        <w:tc>
          <w:tcPr>
            <w:tcW w:w="14600" w:type="dxa"/>
            <w:gridSpan w:val="7"/>
            <w:shd w:val="clear" w:color="auto" w:fill="auto"/>
          </w:tcPr>
          <w:p w:rsidR="002E3869" w:rsidRPr="002E3869" w:rsidRDefault="002E3869" w:rsidP="008E5503">
            <w:pPr>
              <w:numPr>
                <w:ilvl w:val="0"/>
                <w:numId w:val="15"/>
              </w:numPr>
              <w:contextualSpacing/>
              <w:jc w:val="center"/>
              <w:rPr>
                <w:sz w:val="20"/>
                <w:szCs w:val="20"/>
              </w:rPr>
            </w:pPr>
            <w:r w:rsidRPr="002E3869">
              <w:rPr>
                <w:sz w:val="20"/>
                <w:szCs w:val="20"/>
              </w:rPr>
              <w:t>Проверка документов и регистрация заявления</w:t>
            </w:r>
          </w:p>
        </w:tc>
      </w:tr>
      <w:tr w:rsidR="002E3869" w:rsidRPr="002E3869" w:rsidTr="002E3869">
        <w:trPr>
          <w:trHeight w:val="917"/>
        </w:trPr>
        <w:tc>
          <w:tcPr>
            <w:tcW w:w="1956" w:type="dxa"/>
            <w:vMerge w:val="restart"/>
            <w:shd w:val="clear" w:color="auto" w:fill="auto"/>
          </w:tcPr>
          <w:p w:rsidR="002E3869" w:rsidRPr="002E3869" w:rsidRDefault="002E3869" w:rsidP="002E3869">
            <w:pPr>
              <w:rPr>
                <w:sz w:val="20"/>
                <w:szCs w:val="20"/>
              </w:rPr>
            </w:pPr>
            <w:r w:rsidRPr="002E3869">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Прием и проверка комплектности документов на наличие/ отсутствие оснований для отказа в приеме документов</w:t>
            </w:r>
          </w:p>
          <w:p w:rsidR="002E3869" w:rsidRPr="002E3869" w:rsidRDefault="002E3869" w:rsidP="002E3869">
            <w:pPr>
              <w:pStyle w:val="afffffffffc"/>
              <w:rPr>
                <w:rFonts w:ascii="Times New Roman" w:hAnsi="Times New Roman" w:cs="Times New Roman"/>
              </w:rPr>
            </w:pPr>
          </w:p>
        </w:tc>
        <w:tc>
          <w:tcPr>
            <w:tcW w:w="1708" w:type="dxa"/>
            <w:vMerge w:val="restart"/>
            <w:shd w:val="clear" w:color="auto" w:fill="auto"/>
          </w:tcPr>
          <w:p w:rsidR="002E3869" w:rsidRPr="002E3869" w:rsidRDefault="002E3869" w:rsidP="002E3869">
            <w:pPr>
              <w:jc w:val="center"/>
              <w:rPr>
                <w:sz w:val="20"/>
                <w:szCs w:val="20"/>
              </w:rPr>
            </w:pPr>
            <w:r w:rsidRPr="002E3869">
              <w:rPr>
                <w:sz w:val="20"/>
                <w:szCs w:val="20"/>
              </w:rPr>
              <w:t>1 рабочий день</w:t>
            </w:r>
          </w:p>
          <w:p w:rsidR="002E3869" w:rsidRPr="002E3869" w:rsidRDefault="002E3869" w:rsidP="002E3869">
            <w:pPr>
              <w:jc w:val="center"/>
              <w:rPr>
                <w:sz w:val="20"/>
                <w:szCs w:val="20"/>
              </w:rPr>
            </w:pPr>
          </w:p>
        </w:tc>
        <w:tc>
          <w:tcPr>
            <w:tcW w:w="2177" w:type="dxa"/>
            <w:vMerge w:val="restart"/>
            <w:shd w:val="clear" w:color="auto" w:fill="auto"/>
          </w:tcPr>
          <w:p w:rsidR="002E3869" w:rsidRPr="002E3869" w:rsidRDefault="002E3869" w:rsidP="002E3869">
            <w:pPr>
              <w:rPr>
                <w:sz w:val="20"/>
                <w:szCs w:val="20"/>
              </w:rPr>
            </w:pPr>
            <w:r w:rsidRPr="002E3869">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2E3869" w:rsidRPr="002E3869" w:rsidRDefault="002E3869" w:rsidP="002E3869">
            <w:pPr>
              <w:rPr>
                <w:sz w:val="20"/>
                <w:szCs w:val="20"/>
              </w:rPr>
            </w:pPr>
            <w:r w:rsidRPr="002E3869">
              <w:rPr>
                <w:sz w:val="20"/>
                <w:szCs w:val="20"/>
              </w:rPr>
              <w:t>Уполномоченный орган/ГИС/ПГС</w:t>
            </w:r>
          </w:p>
        </w:tc>
        <w:tc>
          <w:tcPr>
            <w:tcW w:w="1588" w:type="dxa"/>
            <w:vMerge w:val="restart"/>
            <w:shd w:val="clear" w:color="auto" w:fill="auto"/>
          </w:tcPr>
          <w:p w:rsidR="002E3869" w:rsidRPr="002E3869" w:rsidRDefault="002E3869" w:rsidP="002E3869">
            <w:pPr>
              <w:rPr>
                <w:sz w:val="20"/>
                <w:szCs w:val="20"/>
              </w:rPr>
            </w:pPr>
            <w:r w:rsidRPr="002E3869">
              <w:rPr>
                <w:sz w:val="20"/>
                <w:szCs w:val="20"/>
              </w:rPr>
              <w:t>-</w:t>
            </w:r>
          </w:p>
        </w:tc>
        <w:tc>
          <w:tcPr>
            <w:tcW w:w="1672" w:type="dxa"/>
            <w:shd w:val="clear" w:color="auto" w:fill="auto"/>
          </w:tcPr>
          <w:p w:rsidR="002E3869" w:rsidRPr="002E3869" w:rsidRDefault="002E3869" w:rsidP="002E3869">
            <w:pPr>
              <w:rPr>
                <w:sz w:val="20"/>
                <w:szCs w:val="20"/>
              </w:rPr>
            </w:pPr>
            <w:r w:rsidRPr="002E3869">
              <w:rPr>
                <w:sz w:val="20"/>
                <w:szCs w:val="20"/>
                <w:shd w:val="clear" w:color="auto" w:fill="FFFFFF"/>
              </w:rPr>
              <w:t>Регистрация заявления и документов в ГИС (присвоение номера и датирование);</w:t>
            </w:r>
            <w:r w:rsidRPr="002E3869">
              <w:rPr>
                <w:sz w:val="20"/>
                <w:szCs w:val="20"/>
              </w:rPr>
              <w:br/>
            </w:r>
            <w:r w:rsidRPr="002E3869">
              <w:rPr>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2E3869" w:rsidRPr="002E3869" w:rsidTr="002E3869">
        <w:trPr>
          <w:trHeight w:val="917"/>
        </w:trPr>
        <w:tc>
          <w:tcPr>
            <w:tcW w:w="1956" w:type="dxa"/>
            <w:vMerge/>
            <w:shd w:val="clear" w:color="auto" w:fill="auto"/>
          </w:tcPr>
          <w:p w:rsidR="002E3869" w:rsidRPr="002E3869" w:rsidRDefault="002E3869" w:rsidP="002E3869">
            <w:pPr>
              <w:jc w:val="center"/>
              <w:rPr>
                <w:sz w:val="20"/>
                <w:szCs w:val="20"/>
              </w:rPr>
            </w:pPr>
          </w:p>
        </w:tc>
        <w:tc>
          <w:tcPr>
            <w:tcW w:w="3402" w:type="dxa"/>
            <w:shd w:val="clear" w:color="auto" w:fill="auto"/>
          </w:tcPr>
          <w:p w:rsidR="002E3869" w:rsidRPr="002E3869" w:rsidRDefault="002E3869" w:rsidP="002E3869">
            <w:pPr>
              <w:rPr>
                <w:sz w:val="20"/>
                <w:szCs w:val="20"/>
              </w:rPr>
            </w:pPr>
            <w:r w:rsidRPr="002E3869">
              <w:rPr>
                <w:sz w:val="20"/>
                <w:szCs w:val="20"/>
              </w:rPr>
              <w:t>Принятие решения об отказе в приеме документов, в случае выявления оснований для отказа в приеме документов</w:t>
            </w:r>
          </w:p>
        </w:tc>
        <w:tc>
          <w:tcPr>
            <w:tcW w:w="1708" w:type="dxa"/>
            <w:vMerge/>
            <w:shd w:val="clear" w:color="auto" w:fill="auto"/>
          </w:tcPr>
          <w:p w:rsidR="002E3869" w:rsidRPr="002E3869" w:rsidRDefault="002E3869" w:rsidP="002E3869">
            <w:pPr>
              <w:jc w:val="center"/>
              <w:rPr>
                <w:b/>
                <w:sz w:val="20"/>
                <w:szCs w:val="20"/>
              </w:rPr>
            </w:pPr>
          </w:p>
        </w:tc>
        <w:tc>
          <w:tcPr>
            <w:tcW w:w="2177" w:type="dxa"/>
            <w:vMerge/>
            <w:tcBorders>
              <w:bottom w:val="single" w:sz="4" w:space="0" w:color="auto"/>
            </w:tcBorders>
            <w:shd w:val="clear" w:color="auto" w:fill="auto"/>
          </w:tcPr>
          <w:p w:rsidR="002E3869" w:rsidRPr="002E3869" w:rsidRDefault="002E3869" w:rsidP="002E3869">
            <w:pPr>
              <w:jc w:val="center"/>
              <w:rPr>
                <w:b/>
                <w:sz w:val="20"/>
                <w:szCs w:val="20"/>
              </w:rPr>
            </w:pPr>
          </w:p>
        </w:tc>
        <w:tc>
          <w:tcPr>
            <w:tcW w:w="2097" w:type="dxa"/>
            <w:vMerge/>
            <w:tcBorders>
              <w:bottom w:val="single" w:sz="4" w:space="0" w:color="auto"/>
            </w:tcBorders>
            <w:shd w:val="clear" w:color="auto" w:fill="auto"/>
          </w:tcPr>
          <w:p w:rsidR="002E3869" w:rsidRPr="002E3869" w:rsidRDefault="002E3869" w:rsidP="002E3869">
            <w:pPr>
              <w:jc w:val="center"/>
              <w:rPr>
                <w:b/>
                <w:sz w:val="20"/>
                <w:szCs w:val="20"/>
              </w:rPr>
            </w:pPr>
          </w:p>
        </w:tc>
        <w:tc>
          <w:tcPr>
            <w:tcW w:w="1588" w:type="dxa"/>
            <w:vMerge/>
            <w:shd w:val="clear" w:color="auto" w:fill="auto"/>
          </w:tcPr>
          <w:p w:rsidR="002E3869" w:rsidRPr="002E3869" w:rsidRDefault="002E3869" w:rsidP="002E3869">
            <w:pPr>
              <w:jc w:val="center"/>
              <w:rPr>
                <w:b/>
                <w:sz w:val="20"/>
                <w:szCs w:val="20"/>
              </w:rPr>
            </w:pPr>
          </w:p>
        </w:tc>
        <w:tc>
          <w:tcPr>
            <w:tcW w:w="1672" w:type="dxa"/>
            <w:shd w:val="clear" w:color="auto" w:fill="auto"/>
          </w:tcPr>
          <w:p w:rsidR="002E3869" w:rsidRPr="002E3869" w:rsidRDefault="002E3869" w:rsidP="002E3869">
            <w:pPr>
              <w:rPr>
                <w:b/>
                <w:sz w:val="20"/>
                <w:szCs w:val="20"/>
              </w:rPr>
            </w:pPr>
          </w:p>
        </w:tc>
      </w:tr>
      <w:tr w:rsidR="002E3869" w:rsidRPr="002E3869" w:rsidTr="002E3869">
        <w:trPr>
          <w:trHeight w:val="2671"/>
        </w:trPr>
        <w:tc>
          <w:tcPr>
            <w:tcW w:w="1956" w:type="dxa"/>
            <w:vMerge/>
            <w:shd w:val="clear" w:color="auto" w:fill="auto"/>
          </w:tcPr>
          <w:p w:rsidR="002E3869" w:rsidRPr="002E3869" w:rsidRDefault="002E3869" w:rsidP="002E3869">
            <w:pPr>
              <w:jc w:val="center"/>
              <w:rPr>
                <w:sz w:val="20"/>
                <w:szCs w:val="20"/>
              </w:rPr>
            </w:pPr>
          </w:p>
        </w:tc>
        <w:tc>
          <w:tcPr>
            <w:tcW w:w="3402" w:type="dxa"/>
            <w:shd w:val="clear" w:color="auto" w:fill="auto"/>
          </w:tcPr>
          <w:p w:rsidR="002E3869" w:rsidRPr="002E3869" w:rsidRDefault="002E3869" w:rsidP="002E3869">
            <w:pPr>
              <w:rPr>
                <w:sz w:val="20"/>
                <w:szCs w:val="20"/>
              </w:rPr>
            </w:pPr>
            <w:r w:rsidRPr="002E3869">
              <w:rPr>
                <w:sz w:val="20"/>
                <w:szCs w:val="20"/>
                <w:shd w:val="clear" w:color="auto" w:fill="FFFFFF"/>
              </w:rPr>
              <w:t>Регистрация заявления, в случае отсутствия оснований для отказа в приеме документов</w:t>
            </w:r>
          </w:p>
        </w:tc>
        <w:tc>
          <w:tcPr>
            <w:tcW w:w="1708" w:type="dxa"/>
            <w:vMerge/>
            <w:shd w:val="clear" w:color="auto" w:fill="auto"/>
          </w:tcPr>
          <w:p w:rsidR="002E3869" w:rsidRPr="002E3869" w:rsidRDefault="002E3869" w:rsidP="002E3869">
            <w:pPr>
              <w:jc w:val="center"/>
              <w:rPr>
                <w:b/>
                <w:sz w:val="20"/>
                <w:szCs w:val="20"/>
              </w:rPr>
            </w:pPr>
          </w:p>
        </w:tc>
        <w:tc>
          <w:tcPr>
            <w:tcW w:w="2177" w:type="dxa"/>
            <w:tcBorders>
              <w:bottom w:val="single" w:sz="4" w:space="0" w:color="auto"/>
            </w:tcBorders>
            <w:shd w:val="clear" w:color="auto" w:fill="auto"/>
          </w:tcPr>
          <w:p w:rsidR="002E3869" w:rsidRPr="002E3869" w:rsidRDefault="002E3869" w:rsidP="002E3869">
            <w:pPr>
              <w:rPr>
                <w:sz w:val="20"/>
                <w:szCs w:val="20"/>
              </w:rPr>
            </w:pPr>
            <w:r w:rsidRPr="002E3869">
              <w:rPr>
                <w:sz w:val="20"/>
                <w:szCs w:val="20"/>
              </w:rPr>
              <w:t xml:space="preserve">Должностное лицо Уполномоченного органа, ответственного за регистрацию корреспонденции </w:t>
            </w:r>
          </w:p>
        </w:tc>
        <w:tc>
          <w:tcPr>
            <w:tcW w:w="2097" w:type="dxa"/>
            <w:tcBorders>
              <w:bottom w:val="single" w:sz="4" w:space="0" w:color="auto"/>
            </w:tcBorders>
            <w:shd w:val="clear" w:color="auto" w:fill="auto"/>
          </w:tcPr>
          <w:p w:rsidR="002E3869" w:rsidRPr="002E3869" w:rsidRDefault="002E3869" w:rsidP="002E3869">
            <w:pPr>
              <w:rPr>
                <w:b/>
                <w:sz w:val="20"/>
                <w:szCs w:val="20"/>
              </w:rPr>
            </w:pPr>
            <w:r w:rsidRPr="002E3869">
              <w:rPr>
                <w:sz w:val="20"/>
                <w:szCs w:val="20"/>
              </w:rPr>
              <w:t>Уполномоченный орган / ГИС</w:t>
            </w:r>
          </w:p>
        </w:tc>
        <w:tc>
          <w:tcPr>
            <w:tcW w:w="1588" w:type="dxa"/>
            <w:vMerge/>
            <w:shd w:val="clear" w:color="auto" w:fill="auto"/>
          </w:tcPr>
          <w:p w:rsidR="002E3869" w:rsidRPr="002E3869" w:rsidRDefault="002E3869" w:rsidP="002E3869">
            <w:pPr>
              <w:jc w:val="center"/>
              <w:rPr>
                <w:b/>
                <w:sz w:val="20"/>
                <w:szCs w:val="20"/>
              </w:rPr>
            </w:pPr>
          </w:p>
        </w:tc>
        <w:tc>
          <w:tcPr>
            <w:tcW w:w="1672" w:type="dxa"/>
            <w:shd w:val="clear" w:color="auto" w:fill="auto"/>
          </w:tcPr>
          <w:p w:rsidR="002E3869" w:rsidRPr="002E3869" w:rsidRDefault="002E3869" w:rsidP="002E3869">
            <w:pPr>
              <w:rPr>
                <w:b/>
                <w:sz w:val="20"/>
                <w:szCs w:val="20"/>
              </w:rPr>
            </w:pPr>
          </w:p>
        </w:tc>
      </w:tr>
      <w:tr w:rsidR="002E3869" w:rsidRPr="002E3869" w:rsidTr="002E3869">
        <w:tc>
          <w:tcPr>
            <w:tcW w:w="14600" w:type="dxa"/>
            <w:gridSpan w:val="7"/>
            <w:shd w:val="clear" w:color="auto" w:fill="auto"/>
          </w:tcPr>
          <w:p w:rsidR="002E3869" w:rsidRPr="002E3869" w:rsidRDefault="002E3869" w:rsidP="008E5503">
            <w:pPr>
              <w:numPr>
                <w:ilvl w:val="0"/>
                <w:numId w:val="15"/>
              </w:numPr>
              <w:contextualSpacing/>
              <w:jc w:val="center"/>
              <w:rPr>
                <w:sz w:val="20"/>
                <w:szCs w:val="20"/>
              </w:rPr>
            </w:pPr>
            <w:r w:rsidRPr="002E3869">
              <w:rPr>
                <w:sz w:val="20"/>
                <w:szCs w:val="20"/>
              </w:rPr>
              <w:t>Получение сведений посредством СМЭВ</w:t>
            </w:r>
          </w:p>
        </w:tc>
      </w:tr>
      <w:tr w:rsidR="002E3869" w:rsidRPr="002E3869" w:rsidTr="002E3869">
        <w:trPr>
          <w:trHeight w:val="3423"/>
        </w:trPr>
        <w:tc>
          <w:tcPr>
            <w:tcW w:w="1956" w:type="dxa"/>
            <w:vMerge w:val="restart"/>
            <w:shd w:val="clear" w:color="auto" w:fill="auto"/>
          </w:tcPr>
          <w:p w:rsidR="002E3869" w:rsidRPr="002E3869" w:rsidRDefault="002E3869" w:rsidP="002E3869">
            <w:pPr>
              <w:rPr>
                <w:sz w:val="20"/>
                <w:szCs w:val="20"/>
              </w:rPr>
            </w:pPr>
            <w:r w:rsidRPr="002E3869">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2E3869" w:rsidRPr="002E3869" w:rsidRDefault="002E3869" w:rsidP="002E3869">
            <w:pPr>
              <w:rPr>
                <w:sz w:val="20"/>
                <w:szCs w:val="20"/>
              </w:rPr>
            </w:pPr>
            <w:r w:rsidRPr="002E3869">
              <w:rPr>
                <w:sz w:val="20"/>
                <w:szCs w:val="20"/>
              </w:rPr>
              <w:t xml:space="preserve">Направление межведомственных запросов в органы и организации </w:t>
            </w:r>
          </w:p>
        </w:tc>
        <w:tc>
          <w:tcPr>
            <w:tcW w:w="1708" w:type="dxa"/>
            <w:shd w:val="clear" w:color="auto" w:fill="auto"/>
          </w:tcPr>
          <w:p w:rsidR="002E3869" w:rsidRPr="002E3869" w:rsidRDefault="002E3869" w:rsidP="002E3869">
            <w:pPr>
              <w:rPr>
                <w:sz w:val="20"/>
                <w:szCs w:val="20"/>
              </w:rPr>
            </w:pPr>
            <w:r w:rsidRPr="002E3869">
              <w:rPr>
                <w:sz w:val="20"/>
                <w:szCs w:val="20"/>
              </w:rPr>
              <w:t>В день регистрации заявления и документов</w:t>
            </w:r>
          </w:p>
        </w:tc>
        <w:tc>
          <w:tcPr>
            <w:tcW w:w="2177" w:type="dxa"/>
            <w:shd w:val="clear" w:color="auto" w:fill="auto"/>
          </w:tcPr>
          <w:p w:rsidR="002E3869" w:rsidRPr="002E3869" w:rsidRDefault="002E3869" w:rsidP="002E3869">
            <w:pPr>
              <w:rPr>
                <w:sz w:val="20"/>
                <w:szCs w:val="20"/>
              </w:rPr>
            </w:pPr>
            <w:r w:rsidRPr="002E3869">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2E3869" w:rsidRPr="002E3869" w:rsidRDefault="002E3869" w:rsidP="002E3869">
            <w:pPr>
              <w:rPr>
                <w:sz w:val="20"/>
                <w:szCs w:val="20"/>
              </w:rPr>
            </w:pPr>
            <w:r w:rsidRPr="002E3869">
              <w:rPr>
                <w:sz w:val="20"/>
                <w:szCs w:val="20"/>
              </w:rPr>
              <w:t>Уполномоченный орган/ГИС/ПГС/</w:t>
            </w:r>
          </w:p>
          <w:p w:rsidR="002E3869" w:rsidRPr="002E3869" w:rsidRDefault="002E3869" w:rsidP="002E3869">
            <w:pPr>
              <w:rPr>
                <w:sz w:val="20"/>
                <w:szCs w:val="20"/>
              </w:rPr>
            </w:pPr>
            <w:r w:rsidRPr="002E3869">
              <w:rPr>
                <w:sz w:val="20"/>
                <w:szCs w:val="20"/>
              </w:rPr>
              <w:t>СМЭВ</w:t>
            </w:r>
          </w:p>
        </w:tc>
        <w:tc>
          <w:tcPr>
            <w:tcW w:w="1588" w:type="dxa"/>
            <w:shd w:val="clear" w:color="auto" w:fill="auto"/>
          </w:tcPr>
          <w:p w:rsidR="002E3869" w:rsidRPr="002E3869" w:rsidRDefault="002E3869" w:rsidP="002E3869">
            <w:pPr>
              <w:rPr>
                <w:sz w:val="20"/>
                <w:szCs w:val="20"/>
              </w:rPr>
            </w:pPr>
            <w:r w:rsidRPr="002E3869">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2E3869" w:rsidRPr="002E3869" w:rsidRDefault="002E3869" w:rsidP="002E3869">
            <w:pPr>
              <w:rPr>
                <w:sz w:val="20"/>
                <w:szCs w:val="20"/>
              </w:rPr>
            </w:pPr>
            <w:r w:rsidRPr="002E3869">
              <w:rPr>
                <w:sz w:val="20"/>
                <w:szCs w:val="20"/>
              </w:rPr>
              <w:t>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w:t>
            </w:r>
          </w:p>
        </w:tc>
      </w:tr>
      <w:tr w:rsidR="002E3869" w:rsidRPr="002E3869" w:rsidTr="002E3869">
        <w:tc>
          <w:tcPr>
            <w:tcW w:w="1956" w:type="dxa"/>
            <w:vMerge/>
            <w:shd w:val="clear" w:color="auto" w:fill="auto"/>
          </w:tcPr>
          <w:p w:rsidR="002E3869" w:rsidRPr="002E3869" w:rsidRDefault="002E3869" w:rsidP="002E3869">
            <w:pPr>
              <w:jc w:val="center"/>
              <w:rPr>
                <w:sz w:val="20"/>
                <w:szCs w:val="20"/>
              </w:rPr>
            </w:pPr>
          </w:p>
        </w:tc>
        <w:tc>
          <w:tcPr>
            <w:tcW w:w="3402" w:type="dxa"/>
            <w:shd w:val="clear" w:color="auto" w:fill="auto"/>
          </w:tcPr>
          <w:p w:rsidR="002E3869" w:rsidRPr="002E3869" w:rsidRDefault="002E3869" w:rsidP="002E3869">
            <w:pPr>
              <w:rPr>
                <w:sz w:val="20"/>
                <w:szCs w:val="20"/>
              </w:rPr>
            </w:pPr>
            <w:r w:rsidRPr="002E3869">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2E3869" w:rsidRPr="002E3869" w:rsidRDefault="002E3869" w:rsidP="002E3869">
            <w:pPr>
              <w:rPr>
                <w:b/>
                <w:sz w:val="20"/>
                <w:szCs w:val="20"/>
              </w:rPr>
            </w:pPr>
            <w:r w:rsidRPr="002E3869">
              <w:rPr>
                <w:sz w:val="20"/>
                <w:szCs w:val="20"/>
              </w:rPr>
              <w:t>5 рабочих дней</w:t>
            </w:r>
          </w:p>
        </w:tc>
        <w:tc>
          <w:tcPr>
            <w:tcW w:w="2177" w:type="dxa"/>
            <w:shd w:val="clear" w:color="auto" w:fill="auto"/>
          </w:tcPr>
          <w:p w:rsidR="002E3869" w:rsidRPr="002E3869" w:rsidRDefault="002E3869" w:rsidP="002E3869">
            <w:pPr>
              <w:rPr>
                <w:b/>
                <w:sz w:val="20"/>
                <w:szCs w:val="20"/>
              </w:rPr>
            </w:pPr>
            <w:r w:rsidRPr="002E3869">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sz w:val="20"/>
                <w:szCs w:val="20"/>
              </w:rPr>
            </w:pPr>
            <w:r w:rsidRPr="002E3869">
              <w:rPr>
                <w:sz w:val="20"/>
                <w:szCs w:val="20"/>
              </w:rPr>
              <w:t>Уполномоченный орган/ГИС/ПГС/</w:t>
            </w:r>
          </w:p>
          <w:p w:rsidR="002E3869" w:rsidRPr="002E3869" w:rsidRDefault="002E3869" w:rsidP="002E3869">
            <w:pPr>
              <w:rPr>
                <w:b/>
                <w:sz w:val="20"/>
                <w:szCs w:val="20"/>
              </w:rPr>
            </w:pPr>
            <w:r w:rsidRPr="002E3869">
              <w:rPr>
                <w:sz w:val="20"/>
                <w:szCs w:val="20"/>
              </w:rPr>
              <w:t>СМЭВ</w:t>
            </w:r>
          </w:p>
        </w:tc>
        <w:tc>
          <w:tcPr>
            <w:tcW w:w="1588" w:type="dxa"/>
            <w:shd w:val="clear" w:color="auto" w:fill="auto"/>
          </w:tcPr>
          <w:p w:rsidR="002E3869" w:rsidRPr="002E3869" w:rsidRDefault="002E3869" w:rsidP="002E3869">
            <w:pPr>
              <w:rPr>
                <w:b/>
                <w:sz w:val="20"/>
                <w:szCs w:val="20"/>
              </w:rPr>
            </w:pPr>
            <w:r w:rsidRPr="002E3869">
              <w:rPr>
                <w:b/>
                <w:sz w:val="20"/>
                <w:szCs w:val="20"/>
              </w:rPr>
              <w:t>-</w:t>
            </w:r>
          </w:p>
        </w:tc>
        <w:tc>
          <w:tcPr>
            <w:tcW w:w="1672" w:type="dxa"/>
            <w:shd w:val="clear" w:color="auto" w:fill="auto"/>
          </w:tcPr>
          <w:p w:rsidR="002E3869" w:rsidRPr="002E3869" w:rsidRDefault="002E3869" w:rsidP="002E3869">
            <w:pPr>
              <w:rPr>
                <w:sz w:val="20"/>
                <w:szCs w:val="20"/>
              </w:rPr>
            </w:pPr>
            <w:r w:rsidRPr="002E3869">
              <w:rPr>
                <w:sz w:val="20"/>
                <w:szCs w:val="20"/>
              </w:rPr>
              <w:t>Получение документов (сведений), необходимых для предоставления муниципальной услуги</w:t>
            </w:r>
          </w:p>
          <w:p w:rsidR="002E3869" w:rsidRPr="002E3869" w:rsidRDefault="002E3869" w:rsidP="002E3869">
            <w:pPr>
              <w:rPr>
                <w:sz w:val="20"/>
                <w:szCs w:val="20"/>
              </w:rPr>
            </w:pPr>
          </w:p>
        </w:tc>
      </w:tr>
      <w:tr w:rsidR="002E3869" w:rsidRPr="002E3869" w:rsidTr="002E3869">
        <w:tc>
          <w:tcPr>
            <w:tcW w:w="14600" w:type="dxa"/>
            <w:gridSpan w:val="7"/>
            <w:shd w:val="clear" w:color="auto" w:fill="auto"/>
          </w:tcPr>
          <w:p w:rsidR="002E3869" w:rsidRPr="002E3869" w:rsidRDefault="002E3869" w:rsidP="008E5503">
            <w:pPr>
              <w:numPr>
                <w:ilvl w:val="0"/>
                <w:numId w:val="15"/>
              </w:numPr>
              <w:contextualSpacing/>
              <w:jc w:val="center"/>
              <w:rPr>
                <w:sz w:val="20"/>
                <w:szCs w:val="20"/>
              </w:rPr>
            </w:pPr>
            <w:r w:rsidRPr="002E3869">
              <w:rPr>
                <w:sz w:val="20"/>
                <w:szCs w:val="20"/>
              </w:rPr>
              <w:t>Рассмотрение документов и сведений</w:t>
            </w:r>
          </w:p>
        </w:tc>
      </w:tr>
      <w:tr w:rsidR="002E3869" w:rsidRPr="002E3869" w:rsidTr="002E3869">
        <w:tc>
          <w:tcPr>
            <w:tcW w:w="1956" w:type="dxa"/>
            <w:shd w:val="clear" w:color="auto" w:fill="auto"/>
          </w:tcPr>
          <w:p w:rsidR="002E3869" w:rsidRPr="002E3869" w:rsidRDefault="002E3869" w:rsidP="002E3869">
            <w:pPr>
              <w:rPr>
                <w:sz w:val="20"/>
                <w:szCs w:val="20"/>
              </w:rPr>
            </w:pPr>
            <w:r w:rsidRPr="002E3869">
              <w:rPr>
                <w:sz w:val="20"/>
                <w:szCs w:val="20"/>
              </w:rPr>
              <w:t xml:space="preserve">Пакет зарегистрированных документов, </w:t>
            </w:r>
            <w:r w:rsidRPr="002E3869">
              <w:rPr>
                <w:sz w:val="20"/>
                <w:szCs w:val="20"/>
              </w:rPr>
              <w:lastRenderedPageBreak/>
              <w:t>поступивших должностному лицу, ответственному за предоставление муниципальной услуги</w:t>
            </w:r>
          </w:p>
        </w:tc>
        <w:tc>
          <w:tcPr>
            <w:tcW w:w="3402" w:type="dxa"/>
            <w:shd w:val="clear" w:color="auto" w:fill="auto"/>
          </w:tcPr>
          <w:p w:rsidR="002E3869" w:rsidRPr="002E3869" w:rsidRDefault="002E3869" w:rsidP="002E3869">
            <w:pPr>
              <w:rPr>
                <w:sz w:val="20"/>
                <w:szCs w:val="20"/>
              </w:rPr>
            </w:pPr>
            <w:r w:rsidRPr="002E3869">
              <w:rPr>
                <w:sz w:val="20"/>
                <w:szCs w:val="20"/>
                <w:shd w:val="clear" w:color="auto" w:fill="FFFFFF"/>
              </w:rPr>
              <w:lastRenderedPageBreak/>
              <w:t xml:space="preserve">Проверка соответствия документов и сведений требованиям нормативных правовых актов </w:t>
            </w:r>
            <w:r w:rsidRPr="002E3869">
              <w:rPr>
                <w:sz w:val="20"/>
                <w:szCs w:val="20"/>
                <w:shd w:val="clear" w:color="auto" w:fill="FFFFFF"/>
              </w:rPr>
              <w:lastRenderedPageBreak/>
              <w:t>регламентирующих предоставление муниципальной услуги</w:t>
            </w:r>
          </w:p>
        </w:tc>
        <w:tc>
          <w:tcPr>
            <w:tcW w:w="1708" w:type="dxa"/>
            <w:shd w:val="clear" w:color="auto" w:fill="auto"/>
          </w:tcPr>
          <w:p w:rsidR="002E3869" w:rsidRPr="002E3869" w:rsidRDefault="002E3869" w:rsidP="002E3869">
            <w:pPr>
              <w:rPr>
                <w:sz w:val="20"/>
                <w:szCs w:val="20"/>
              </w:rPr>
            </w:pPr>
            <w:r w:rsidRPr="002E3869">
              <w:rPr>
                <w:sz w:val="20"/>
                <w:szCs w:val="20"/>
              </w:rPr>
              <w:lastRenderedPageBreak/>
              <w:t>До 10 рабочих дней</w:t>
            </w:r>
          </w:p>
        </w:tc>
        <w:tc>
          <w:tcPr>
            <w:tcW w:w="2177" w:type="dxa"/>
            <w:shd w:val="clear" w:color="auto" w:fill="auto"/>
          </w:tcPr>
          <w:p w:rsidR="002E3869" w:rsidRPr="002E3869" w:rsidRDefault="002E3869" w:rsidP="002E3869">
            <w:pPr>
              <w:rPr>
                <w:b/>
                <w:sz w:val="20"/>
                <w:szCs w:val="20"/>
              </w:rPr>
            </w:pPr>
            <w:r w:rsidRPr="002E3869">
              <w:rPr>
                <w:sz w:val="20"/>
                <w:szCs w:val="20"/>
              </w:rPr>
              <w:t xml:space="preserve">Должностное лицо Уполномоченного органа, ответственное </w:t>
            </w:r>
            <w:r w:rsidRPr="002E3869">
              <w:rPr>
                <w:sz w:val="20"/>
                <w:szCs w:val="20"/>
              </w:rPr>
              <w:lastRenderedPageBreak/>
              <w:t>за предоставление муниципальной услуги</w:t>
            </w:r>
          </w:p>
        </w:tc>
        <w:tc>
          <w:tcPr>
            <w:tcW w:w="2097" w:type="dxa"/>
            <w:shd w:val="clear" w:color="auto" w:fill="auto"/>
          </w:tcPr>
          <w:p w:rsidR="002E3869" w:rsidRPr="002E3869" w:rsidRDefault="002E3869" w:rsidP="002E3869">
            <w:pPr>
              <w:rPr>
                <w:b/>
                <w:sz w:val="20"/>
                <w:szCs w:val="20"/>
              </w:rPr>
            </w:pPr>
            <w:r w:rsidRPr="002E3869">
              <w:rPr>
                <w:sz w:val="20"/>
                <w:szCs w:val="20"/>
              </w:rPr>
              <w:lastRenderedPageBreak/>
              <w:t>Уполномоченный орган/ГИС/ПГС</w:t>
            </w:r>
          </w:p>
        </w:tc>
        <w:tc>
          <w:tcPr>
            <w:tcW w:w="1588" w:type="dxa"/>
            <w:shd w:val="clear" w:color="auto" w:fill="auto"/>
          </w:tcPr>
          <w:p w:rsidR="002E3869" w:rsidRPr="002E3869" w:rsidRDefault="002E3869" w:rsidP="002E3869">
            <w:pPr>
              <w:rPr>
                <w:sz w:val="20"/>
                <w:szCs w:val="20"/>
              </w:rPr>
            </w:pPr>
            <w:r w:rsidRPr="002E3869">
              <w:rPr>
                <w:sz w:val="20"/>
                <w:szCs w:val="20"/>
                <w:shd w:val="clear" w:color="auto" w:fill="FFFFFF"/>
              </w:rPr>
              <w:t xml:space="preserve">Наличие или отсутствие оснований для </w:t>
            </w:r>
            <w:r w:rsidRPr="002E3869">
              <w:rPr>
                <w:sz w:val="20"/>
                <w:szCs w:val="20"/>
                <w:shd w:val="clear" w:color="auto" w:fill="FFFFFF"/>
              </w:rPr>
              <w:lastRenderedPageBreak/>
              <w:t>предоставления муниципальной услуги</w:t>
            </w:r>
          </w:p>
        </w:tc>
        <w:tc>
          <w:tcPr>
            <w:tcW w:w="1672" w:type="dxa"/>
            <w:shd w:val="clear" w:color="auto" w:fill="auto"/>
          </w:tcPr>
          <w:p w:rsidR="002E3869" w:rsidRPr="002E3869" w:rsidRDefault="002E3869" w:rsidP="002E3869">
            <w:pPr>
              <w:rPr>
                <w:sz w:val="20"/>
                <w:szCs w:val="20"/>
                <w:highlight w:val="yellow"/>
              </w:rPr>
            </w:pPr>
            <w:r w:rsidRPr="002E3869">
              <w:rPr>
                <w:sz w:val="20"/>
                <w:szCs w:val="20"/>
                <w:shd w:val="clear" w:color="auto" w:fill="FFFFFF"/>
              </w:rPr>
              <w:lastRenderedPageBreak/>
              <w:t xml:space="preserve">Подготовка проекта результата </w:t>
            </w:r>
            <w:r w:rsidRPr="002E3869">
              <w:rPr>
                <w:sz w:val="20"/>
                <w:szCs w:val="20"/>
                <w:shd w:val="clear" w:color="auto" w:fill="FFFFFF"/>
              </w:rPr>
              <w:lastRenderedPageBreak/>
              <w:t>предоставления муниципальной услуги</w:t>
            </w:r>
          </w:p>
        </w:tc>
      </w:tr>
      <w:tr w:rsidR="002E3869" w:rsidRPr="002E3869" w:rsidTr="002E3869">
        <w:tc>
          <w:tcPr>
            <w:tcW w:w="14600" w:type="dxa"/>
            <w:gridSpan w:val="7"/>
            <w:shd w:val="clear" w:color="auto" w:fill="auto"/>
          </w:tcPr>
          <w:p w:rsidR="002E3869" w:rsidRPr="002E3869" w:rsidRDefault="002E3869" w:rsidP="008E5503">
            <w:pPr>
              <w:numPr>
                <w:ilvl w:val="0"/>
                <w:numId w:val="15"/>
              </w:numPr>
              <w:contextualSpacing/>
              <w:jc w:val="center"/>
              <w:rPr>
                <w:sz w:val="20"/>
                <w:szCs w:val="20"/>
              </w:rPr>
            </w:pPr>
            <w:r w:rsidRPr="002E3869">
              <w:rPr>
                <w:sz w:val="20"/>
                <w:szCs w:val="20"/>
              </w:rPr>
              <w:lastRenderedPageBreak/>
              <w:t>Принятие решения</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r w:rsidRPr="002E3869">
              <w:rPr>
                <w:sz w:val="20"/>
                <w:szCs w:val="20"/>
              </w:rPr>
              <w:t xml:space="preserve">Проект результата предоставления муниципальной услуги </w:t>
            </w:r>
          </w:p>
        </w:tc>
        <w:tc>
          <w:tcPr>
            <w:tcW w:w="3402" w:type="dxa"/>
            <w:shd w:val="clear" w:color="auto" w:fill="auto"/>
          </w:tcPr>
          <w:p w:rsidR="002E3869" w:rsidRPr="002E3869" w:rsidRDefault="002E3869" w:rsidP="002E3869">
            <w:pPr>
              <w:rPr>
                <w:sz w:val="20"/>
                <w:szCs w:val="20"/>
              </w:rPr>
            </w:pPr>
            <w:r w:rsidRPr="002E3869">
              <w:rPr>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2E3869" w:rsidRPr="002E3869" w:rsidRDefault="002E3869" w:rsidP="002E3869">
            <w:pPr>
              <w:rPr>
                <w:sz w:val="20"/>
                <w:szCs w:val="20"/>
              </w:rPr>
            </w:pPr>
            <w:r w:rsidRPr="002E3869">
              <w:rPr>
                <w:sz w:val="20"/>
                <w:szCs w:val="20"/>
                <w:shd w:val="clear" w:color="auto" w:fill="FFFFFF"/>
              </w:rPr>
              <w:t>В день рассмотрения документов и сведений</w:t>
            </w:r>
          </w:p>
        </w:tc>
        <w:tc>
          <w:tcPr>
            <w:tcW w:w="2177" w:type="dxa"/>
            <w:vMerge w:val="restart"/>
            <w:shd w:val="clear" w:color="auto" w:fill="auto"/>
          </w:tcPr>
          <w:p w:rsidR="002E3869" w:rsidRPr="002E3869" w:rsidRDefault="002E3869" w:rsidP="002E3869">
            <w:pPr>
              <w:rPr>
                <w:b/>
                <w:sz w:val="20"/>
                <w:szCs w:val="20"/>
              </w:rPr>
            </w:pPr>
            <w:r w:rsidRPr="002E3869">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2E3869" w:rsidRPr="002E3869" w:rsidRDefault="002E3869" w:rsidP="002E3869">
            <w:pPr>
              <w:rPr>
                <w:b/>
                <w:sz w:val="20"/>
                <w:szCs w:val="20"/>
              </w:rPr>
            </w:pPr>
            <w:r w:rsidRPr="002E3869">
              <w:rPr>
                <w:sz w:val="20"/>
                <w:szCs w:val="20"/>
              </w:rPr>
              <w:t>Уполномоченный орган/ГИС/ПГС</w:t>
            </w:r>
          </w:p>
        </w:tc>
        <w:tc>
          <w:tcPr>
            <w:tcW w:w="1588" w:type="dxa"/>
            <w:vMerge w:val="restart"/>
            <w:shd w:val="clear" w:color="auto" w:fill="auto"/>
          </w:tcPr>
          <w:p w:rsidR="002E3869" w:rsidRPr="002E3869" w:rsidRDefault="002E3869" w:rsidP="002E3869">
            <w:pPr>
              <w:rPr>
                <w:b/>
                <w:sz w:val="20"/>
                <w:szCs w:val="20"/>
              </w:rPr>
            </w:pPr>
            <w:r w:rsidRPr="002E3869">
              <w:rPr>
                <w:b/>
                <w:sz w:val="20"/>
                <w:szCs w:val="20"/>
              </w:rPr>
              <w:t>-</w:t>
            </w:r>
          </w:p>
        </w:tc>
        <w:tc>
          <w:tcPr>
            <w:tcW w:w="1672" w:type="dxa"/>
            <w:vMerge w:val="restart"/>
            <w:shd w:val="clear" w:color="auto" w:fill="auto"/>
          </w:tcPr>
          <w:p w:rsidR="002E3869" w:rsidRPr="002E3869" w:rsidRDefault="002E3869" w:rsidP="002E3869">
            <w:pPr>
              <w:rPr>
                <w:b/>
                <w:sz w:val="20"/>
                <w:szCs w:val="20"/>
              </w:rPr>
            </w:pPr>
            <w:r w:rsidRPr="002E3869">
              <w:rPr>
                <w:sz w:val="20"/>
                <w:szCs w:val="20"/>
                <w:shd w:val="clear" w:color="auto" w:fill="FFFFFF"/>
              </w:rPr>
              <w:t xml:space="preserve">Результат предоставления муниципальной услуги, подписанный уполномоченным должностным лицом (УКЭП руководителем Уполномоченного органа или иного уполномоченного им лица) </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p>
        </w:tc>
        <w:tc>
          <w:tcPr>
            <w:tcW w:w="3402"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Формирование решения о предоставлении муниципальной услуги</w:t>
            </w:r>
          </w:p>
        </w:tc>
        <w:tc>
          <w:tcPr>
            <w:tcW w:w="1708"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До 1 часа</w:t>
            </w:r>
          </w:p>
        </w:tc>
        <w:tc>
          <w:tcPr>
            <w:tcW w:w="2177" w:type="dxa"/>
            <w:vMerge/>
            <w:shd w:val="clear" w:color="auto" w:fill="auto"/>
          </w:tcPr>
          <w:p w:rsidR="002E3869" w:rsidRPr="002E3869" w:rsidRDefault="002E3869" w:rsidP="002E3869">
            <w:pPr>
              <w:rPr>
                <w:sz w:val="20"/>
                <w:szCs w:val="20"/>
              </w:rPr>
            </w:pPr>
          </w:p>
        </w:tc>
        <w:tc>
          <w:tcPr>
            <w:tcW w:w="2097" w:type="dxa"/>
            <w:vMerge/>
            <w:shd w:val="clear" w:color="auto" w:fill="auto"/>
          </w:tcPr>
          <w:p w:rsidR="002E3869" w:rsidRPr="002E3869" w:rsidRDefault="002E3869" w:rsidP="002E3869">
            <w:pPr>
              <w:rPr>
                <w:sz w:val="20"/>
                <w:szCs w:val="20"/>
              </w:rPr>
            </w:pPr>
          </w:p>
        </w:tc>
        <w:tc>
          <w:tcPr>
            <w:tcW w:w="1588" w:type="dxa"/>
            <w:vMerge/>
            <w:shd w:val="clear" w:color="auto" w:fill="auto"/>
          </w:tcPr>
          <w:p w:rsidR="002E3869" w:rsidRPr="002E3869" w:rsidRDefault="002E3869" w:rsidP="002E3869">
            <w:pPr>
              <w:rPr>
                <w:b/>
                <w:sz w:val="20"/>
                <w:szCs w:val="20"/>
              </w:rPr>
            </w:pPr>
          </w:p>
        </w:tc>
        <w:tc>
          <w:tcPr>
            <w:tcW w:w="1672" w:type="dxa"/>
            <w:vMerge/>
            <w:shd w:val="clear" w:color="auto" w:fill="auto"/>
          </w:tcPr>
          <w:p w:rsidR="002E3869" w:rsidRPr="002E3869" w:rsidRDefault="002E3869" w:rsidP="002E3869">
            <w:pPr>
              <w:rPr>
                <w:sz w:val="20"/>
                <w:szCs w:val="20"/>
                <w:shd w:val="clear" w:color="auto" w:fill="FFFFFF"/>
              </w:rPr>
            </w:pPr>
          </w:p>
        </w:tc>
      </w:tr>
      <w:tr w:rsidR="002E3869" w:rsidRPr="002E3869" w:rsidTr="002E3869">
        <w:trPr>
          <w:trHeight w:val="307"/>
        </w:trPr>
        <w:tc>
          <w:tcPr>
            <w:tcW w:w="14600" w:type="dxa"/>
            <w:gridSpan w:val="7"/>
            <w:shd w:val="clear" w:color="auto" w:fill="auto"/>
          </w:tcPr>
          <w:p w:rsidR="002E3869" w:rsidRPr="002E3869" w:rsidRDefault="002E3869" w:rsidP="002E3869">
            <w:pPr>
              <w:jc w:val="center"/>
              <w:rPr>
                <w:b/>
                <w:sz w:val="20"/>
                <w:szCs w:val="20"/>
                <w:shd w:val="clear" w:color="auto" w:fill="FFFFFF"/>
              </w:rPr>
            </w:pPr>
            <w:r w:rsidRPr="002E3869">
              <w:rPr>
                <w:b/>
                <w:sz w:val="20"/>
                <w:szCs w:val="20"/>
                <w:shd w:val="clear" w:color="auto" w:fill="FFFFFF"/>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2E3869" w:rsidRPr="002E3869" w:rsidTr="002E3869">
        <w:trPr>
          <w:trHeight w:val="257"/>
        </w:trPr>
        <w:tc>
          <w:tcPr>
            <w:tcW w:w="14600" w:type="dxa"/>
            <w:gridSpan w:val="7"/>
            <w:shd w:val="clear" w:color="auto" w:fill="auto"/>
          </w:tcPr>
          <w:p w:rsidR="002E3869" w:rsidRPr="002E3869" w:rsidRDefault="002E3869" w:rsidP="002E3869">
            <w:pPr>
              <w:jc w:val="center"/>
              <w:rPr>
                <w:sz w:val="20"/>
                <w:szCs w:val="20"/>
                <w:shd w:val="clear" w:color="auto" w:fill="FFFFFF"/>
              </w:rPr>
            </w:pPr>
            <w:r w:rsidRPr="002E3869">
              <w:rPr>
                <w:sz w:val="20"/>
                <w:szCs w:val="20"/>
                <w:shd w:val="clear" w:color="auto" w:fill="FFFFFF"/>
              </w:rPr>
              <w:t>1. Проверка документов и регистрация заявления</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r w:rsidRPr="002E3869">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8" w:type="dxa"/>
            <w:vMerge w:val="restart"/>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До 1 рабочего дня</w:t>
            </w:r>
          </w:p>
        </w:tc>
        <w:tc>
          <w:tcPr>
            <w:tcW w:w="2177" w:type="dxa"/>
            <w:shd w:val="clear" w:color="auto" w:fill="auto"/>
          </w:tcPr>
          <w:p w:rsidR="002E3869" w:rsidRPr="002E3869" w:rsidRDefault="002E3869" w:rsidP="002E3869">
            <w:pPr>
              <w:rPr>
                <w:sz w:val="20"/>
                <w:szCs w:val="20"/>
                <w:shd w:val="clear" w:color="auto" w:fill="FFFFFF"/>
              </w:rPr>
            </w:pPr>
            <w:r w:rsidRPr="002E3869">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b/>
                <w:sz w:val="20"/>
                <w:szCs w:val="20"/>
              </w:rPr>
            </w:pPr>
            <w:r w:rsidRPr="002E3869">
              <w:rPr>
                <w:sz w:val="20"/>
                <w:szCs w:val="20"/>
              </w:rPr>
              <w:t>Уполномоченный орган/ГИС/ПГС</w:t>
            </w:r>
          </w:p>
        </w:tc>
        <w:tc>
          <w:tcPr>
            <w:tcW w:w="1588" w:type="dxa"/>
            <w:shd w:val="clear" w:color="auto" w:fill="auto"/>
          </w:tcPr>
          <w:p w:rsidR="002E3869" w:rsidRPr="002E3869" w:rsidRDefault="002E3869" w:rsidP="002E3869">
            <w:pPr>
              <w:rPr>
                <w:sz w:val="20"/>
                <w:szCs w:val="20"/>
                <w:shd w:val="clear" w:color="auto" w:fill="FFFFFF"/>
              </w:rPr>
            </w:pPr>
          </w:p>
        </w:tc>
        <w:tc>
          <w:tcPr>
            <w:tcW w:w="1672" w:type="dxa"/>
            <w:shd w:val="clear" w:color="auto" w:fill="auto"/>
          </w:tcPr>
          <w:p w:rsidR="002E3869" w:rsidRPr="002E3869" w:rsidRDefault="002E3869" w:rsidP="002E3869">
            <w:pPr>
              <w:rPr>
                <w:sz w:val="20"/>
                <w:szCs w:val="20"/>
                <w:shd w:val="clear" w:color="auto" w:fill="FFFFFF"/>
              </w:rPr>
            </w:pPr>
            <w:r w:rsidRPr="002E3869">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2E3869">
              <w:rPr>
                <w:sz w:val="20"/>
                <w:szCs w:val="20"/>
              </w:rPr>
              <w:lastRenderedPageBreak/>
              <w:t>передача ему документов</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p>
        </w:tc>
        <w:tc>
          <w:tcPr>
            <w:tcW w:w="3402" w:type="dxa"/>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8" w:type="dxa"/>
            <w:vMerge/>
            <w:shd w:val="clear" w:color="auto" w:fill="auto"/>
          </w:tcPr>
          <w:p w:rsidR="002E3869" w:rsidRPr="002E3869" w:rsidRDefault="002E3869" w:rsidP="002E3869">
            <w:pPr>
              <w:rPr>
                <w:sz w:val="20"/>
                <w:szCs w:val="20"/>
                <w:shd w:val="clear" w:color="auto" w:fill="FFFFFF"/>
              </w:rPr>
            </w:pPr>
          </w:p>
        </w:tc>
        <w:tc>
          <w:tcPr>
            <w:tcW w:w="2177" w:type="dxa"/>
            <w:shd w:val="clear" w:color="auto" w:fill="auto"/>
          </w:tcPr>
          <w:p w:rsidR="002E3869" w:rsidRPr="002E3869" w:rsidRDefault="002E3869" w:rsidP="002E3869">
            <w:pPr>
              <w:rPr>
                <w:sz w:val="20"/>
                <w:szCs w:val="20"/>
                <w:shd w:val="clear" w:color="auto" w:fill="FFFFFF"/>
              </w:rPr>
            </w:pPr>
          </w:p>
        </w:tc>
        <w:tc>
          <w:tcPr>
            <w:tcW w:w="2097" w:type="dxa"/>
            <w:shd w:val="clear" w:color="auto" w:fill="auto"/>
          </w:tcPr>
          <w:p w:rsidR="002E3869" w:rsidRPr="002E3869" w:rsidRDefault="002E3869" w:rsidP="002E3869">
            <w:pPr>
              <w:rPr>
                <w:sz w:val="20"/>
                <w:szCs w:val="20"/>
                <w:shd w:val="clear" w:color="auto" w:fill="FFFFFF"/>
              </w:rPr>
            </w:pPr>
          </w:p>
        </w:tc>
        <w:tc>
          <w:tcPr>
            <w:tcW w:w="1588" w:type="dxa"/>
            <w:shd w:val="clear" w:color="auto" w:fill="auto"/>
          </w:tcPr>
          <w:p w:rsidR="002E3869" w:rsidRPr="002E3869" w:rsidRDefault="002E3869" w:rsidP="002E3869">
            <w:pPr>
              <w:rPr>
                <w:sz w:val="20"/>
                <w:szCs w:val="20"/>
                <w:shd w:val="clear" w:color="auto" w:fill="FFFFFF"/>
              </w:rPr>
            </w:pPr>
          </w:p>
        </w:tc>
        <w:tc>
          <w:tcPr>
            <w:tcW w:w="1672" w:type="dxa"/>
            <w:shd w:val="clear" w:color="auto" w:fill="auto"/>
          </w:tcPr>
          <w:p w:rsidR="002E3869" w:rsidRPr="002E3869" w:rsidRDefault="002E3869" w:rsidP="002E3869">
            <w:pPr>
              <w:rPr>
                <w:sz w:val="20"/>
                <w:szCs w:val="20"/>
                <w:shd w:val="clear" w:color="auto" w:fill="FFFFFF"/>
              </w:rPr>
            </w:pP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p>
        </w:tc>
        <w:tc>
          <w:tcPr>
            <w:tcW w:w="3402" w:type="dxa"/>
            <w:shd w:val="clear" w:color="auto" w:fill="auto"/>
          </w:tcPr>
          <w:p w:rsidR="002E3869" w:rsidRPr="002E3869" w:rsidRDefault="002E3869" w:rsidP="002E3869">
            <w:pPr>
              <w:rPr>
                <w:sz w:val="20"/>
                <w:szCs w:val="20"/>
                <w:shd w:val="clear" w:color="auto" w:fill="FFFFFF"/>
              </w:rPr>
            </w:pPr>
            <w:r w:rsidRPr="002E3869">
              <w:rPr>
                <w:sz w:val="20"/>
                <w:szCs w:val="20"/>
              </w:rPr>
              <w:t>Регистрация заявления, в случае отсутствия оснований для отказа в приеме документов</w:t>
            </w:r>
          </w:p>
        </w:tc>
        <w:tc>
          <w:tcPr>
            <w:tcW w:w="1708" w:type="dxa"/>
            <w:vMerge/>
            <w:shd w:val="clear" w:color="auto" w:fill="auto"/>
          </w:tcPr>
          <w:p w:rsidR="002E3869" w:rsidRPr="002E3869" w:rsidRDefault="002E3869" w:rsidP="002E3869">
            <w:pPr>
              <w:rPr>
                <w:sz w:val="20"/>
                <w:szCs w:val="20"/>
                <w:shd w:val="clear" w:color="auto" w:fill="FFFFFF"/>
              </w:rPr>
            </w:pPr>
          </w:p>
        </w:tc>
        <w:tc>
          <w:tcPr>
            <w:tcW w:w="2177" w:type="dxa"/>
            <w:shd w:val="clear" w:color="auto" w:fill="auto"/>
            <w:vAlign w:val="center"/>
          </w:tcPr>
          <w:p w:rsidR="002E3869" w:rsidRPr="002E3869" w:rsidRDefault="002E3869" w:rsidP="002E3869">
            <w:pPr>
              <w:pStyle w:val="afffffffffc"/>
              <w:ind w:left="-117" w:right="-99"/>
              <w:rPr>
                <w:rFonts w:ascii="Times New Roman" w:hAnsi="Times New Roman" w:cs="Times New Roman"/>
              </w:rPr>
            </w:pPr>
            <w:r w:rsidRPr="002E3869">
              <w:rPr>
                <w:rFonts w:ascii="Times New Roman" w:hAnsi="Times New Roman" w:cs="Times New Roman"/>
              </w:rPr>
              <w:t>Должностное лицо Уполномоченного органа, ответствен</w:t>
            </w:r>
            <w:r w:rsidRPr="002E3869">
              <w:rPr>
                <w:rFonts w:ascii="Times New Roman" w:hAnsi="Times New Roman" w:cs="Times New Roman"/>
              </w:rPr>
              <w:softHyphen/>
              <w:t>ное за регистрацию корреспонденции</w:t>
            </w:r>
          </w:p>
        </w:tc>
        <w:tc>
          <w:tcPr>
            <w:tcW w:w="2097"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Уполномоченный орган/ГИС</w:t>
            </w:r>
          </w:p>
          <w:p w:rsidR="002E3869" w:rsidRPr="002E3869" w:rsidRDefault="002E3869" w:rsidP="002E3869">
            <w:pPr>
              <w:rPr>
                <w:sz w:val="20"/>
                <w:szCs w:val="20"/>
                <w:shd w:val="clear" w:color="auto" w:fill="FFFFFF"/>
              </w:rPr>
            </w:pPr>
          </w:p>
        </w:tc>
        <w:tc>
          <w:tcPr>
            <w:tcW w:w="1588" w:type="dxa"/>
            <w:shd w:val="clear" w:color="auto" w:fill="auto"/>
          </w:tcPr>
          <w:p w:rsidR="002E3869" w:rsidRPr="002E3869" w:rsidRDefault="002E3869" w:rsidP="002E3869">
            <w:pPr>
              <w:rPr>
                <w:sz w:val="20"/>
                <w:szCs w:val="20"/>
                <w:shd w:val="clear" w:color="auto" w:fill="FFFFFF"/>
              </w:rPr>
            </w:pPr>
          </w:p>
        </w:tc>
        <w:tc>
          <w:tcPr>
            <w:tcW w:w="1672" w:type="dxa"/>
            <w:shd w:val="clear" w:color="auto" w:fill="auto"/>
          </w:tcPr>
          <w:p w:rsidR="002E3869" w:rsidRPr="002E3869" w:rsidRDefault="002E3869" w:rsidP="002E3869">
            <w:pPr>
              <w:rPr>
                <w:sz w:val="20"/>
                <w:szCs w:val="20"/>
                <w:shd w:val="clear" w:color="auto" w:fill="FFFFFF"/>
              </w:rPr>
            </w:pPr>
          </w:p>
        </w:tc>
      </w:tr>
      <w:tr w:rsidR="002E3869" w:rsidRPr="002E3869" w:rsidTr="002E3869">
        <w:trPr>
          <w:trHeight w:val="245"/>
        </w:trPr>
        <w:tc>
          <w:tcPr>
            <w:tcW w:w="14600" w:type="dxa"/>
            <w:gridSpan w:val="7"/>
            <w:shd w:val="clear" w:color="auto" w:fill="auto"/>
          </w:tcPr>
          <w:p w:rsidR="002E3869" w:rsidRPr="002E3869" w:rsidRDefault="002E3869" w:rsidP="002E3869">
            <w:pPr>
              <w:jc w:val="center"/>
              <w:rPr>
                <w:sz w:val="20"/>
                <w:szCs w:val="20"/>
                <w:shd w:val="clear" w:color="auto" w:fill="FFFFFF"/>
              </w:rPr>
            </w:pPr>
            <w:r w:rsidRPr="002E3869">
              <w:rPr>
                <w:sz w:val="20"/>
                <w:szCs w:val="20"/>
                <w:shd w:val="clear" w:color="auto" w:fill="FFFFFF"/>
              </w:rPr>
              <w:t>2. Получение сведений посредством СМЭВ</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r w:rsidRPr="002E3869">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2E3869" w:rsidRPr="002E3869" w:rsidRDefault="002E3869" w:rsidP="002E3869">
            <w:pPr>
              <w:rPr>
                <w:sz w:val="20"/>
                <w:szCs w:val="20"/>
              </w:rPr>
            </w:pPr>
            <w:r w:rsidRPr="002E3869">
              <w:rPr>
                <w:sz w:val="20"/>
                <w:szCs w:val="20"/>
              </w:rPr>
              <w:t>Направление межведомственных запросов в органы и организации</w:t>
            </w:r>
          </w:p>
        </w:tc>
        <w:tc>
          <w:tcPr>
            <w:tcW w:w="1708"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В день регистрации заявления и документов</w:t>
            </w:r>
          </w:p>
        </w:tc>
        <w:tc>
          <w:tcPr>
            <w:tcW w:w="2177" w:type="dxa"/>
            <w:shd w:val="clear" w:color="auto" w:fill="auto"/>
          </w:tcPr>
          <w:p w:rsidR="002E3869" w:rsidRPr="002E3869" w:rsidRDefault="002E3869" w:rsidP="002E3869">
            <w:pPr>
              <w:rPr>
                <w:b/>
                <w:sz w:val="20"/>
                <w:szCs w:val="20"/>
              </w:rPr>
            </w:pPr>
            <w:r w:rsidRPr="002E3869">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sz w:val="20"/>
                <w:szCs w:val="20"/>
              </w:rPr>
            </w:pPr>
            <w:r w:rsidRPr="002E3869">
              <w:rPr>
                <w:sz w:val="20"/>
                <w:szCs w:val="20"/>
              </w:rPr>
              <w:t>Уполномоченный орган/ГИС/ПГС/</w:t>
            </w:r>
          </w:p>
          <w:p w:rsidR="002E3869" w:rsidRPr="002E3869" w:rsidRDefault="002E3869" w:rsidP="002E3869">
            <w:pPr>
              <w:rPr>
                <w:b/>
                <w:sz w:val="20"/>
                <w:szCs w:val="20"/>
              </w:rPr>
            </w:pPr>
            <w:r w:rsidRPr="002E3869">
              <w:rPr>
                <w:sz w:val="20"/>
                <w:szCs w:val="20"/>
              </w:rPr>
              <w:t>СМЭВ</w:t>
            </w:r>
          </w:p>
        </w:tc>
        <w:tc>
          <w:tcPr>
            <w:tcW w:w="1588"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2E3869" w:rsidRPr="002E3869" w:rsidTr="002E3869">
        <w:trPr>
          <w:trHeight w:val="1118"/>
        </w:trPr>
        <w:tc>
          <w:tcPr>
            <w:tcW w:w="1956" w:type="dxa"/>
            <w:shd w:val="clear" w:color="auto" w:fill="auto"/>
          </w:tcPr>
          <w:p w:rsidR="002E3869" w:rsidRPr="002E3869" w:rsidRDefault="002E3869" w:rsidP="002E3869">
            <w:pPr>
              <w:rPr>
                <w:sz w:val="20"/>
                <w:szCs w:val="20"/>
              </w:rPr>
            </w:pPr>
          </w:p>
        </w:tc>
        <w:tc>
          <w:tcPr>
            <w:tcW w:w="3402" w:type="dxa"/>
            <w:shd w:val="clear" w:color="auto" w:fill="auto"/>
          </w:tcPr>
          <w:p w:rsidR="002E3869" w:rsidRPr="002E3869" w:rsidRDefault="002E3869" w:rsidP="002E3869">
            <w:pPr>
              <w:rPr>
                <w:sz w:val="20"/>
                <w:szCs w:val="20"/>
              </w:rPr>
            </w:pPr>
            <w:r w:rsidRPr="002E3869">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 xml:space="preserve">До 5 рабочих дней со дня направления межведомственного запроса в орган или организации, предоставляющие документ и информацию, </w:t>
            </w:r>
            <w:r w:rsidRPr="002E3869">
              <w:rPr>
                <w:sz w:val="20"/>
                <w:szCs w:val="20"/>
                <w:shd w:val="clear" w:color="auto" w:fill="FFFFFF"/>
              </w:rPr>
              <w:lastRenderedPageBreak/>
              <w:t>если иные сроки не предусмотрены законодательством РФ и субъекта РФ</w:t>
            </w:r>
          </w:p>
        </w:tc>
        <w:tc>
          <w:tcPr>
            <w:tcW w:w="2177" w:type="dxa"/>
            <w:shd w:val="clear" w:color="auto" w:fill="auto"/>
          </w:tcPr>
          <w:p w:rsidR="002E3869" w:rsidRPr="002E3869" w:rsidRDefault="002E3869" w:rsidP="002E3869">
            <w:pPr>
              <w:rPr>
                <w:b/>
                <w:sz w:val="20"/>
                <w:szCs w:val="20"/>
              </w:rPr>
            </w:pPr>
            <w:r w:rsidRPr="002E3869">
              <w:rPr>
                <w:sz w:val="20"/>
                <w:szCs w:val="20"/>
              </w:rPr>
              <w:lastRenderedPageBreak/>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sz w:val="20"/>
                <w:szCs w:val="20"/>
              </w:rPr>
            </w:pPr>
            <w:r w:rsidRPr="002E3869">
              <w:rPr>
                <w:sz w:val="20"/>
                <w:szCs w:val="20"/>
              </w:rPr>
              <w:t>Уполномоченный орган/ГИС/ПГС/</w:t>
            </w:r>
          </w:p>
          <w:p w:rsidR="002E3869" w:rsidRPr="002E3869" w:rsidRDefault="002E3869" w:rsidP="002E3869">
            <w:pPr>
              <w:rPr>
                <w:b/>
                <w:sz w:val="20"/>
                <w:szCs w:val="20"/>
              </w:rPr>
            </w:pPr>
            <w:r w:rsidRPr="002E3869">
              <w:rPr>
                <w:sz w:val="20"/>
                <w:szCs w:val="20"/>
              </w:rPr>
              <w:t>СМЭВ</w:t>
            </w:r>
          </w:p>
        </w:tc>
        <w:tc>
          <w:tcPr>
            <w:tcW w:w="1588" w:type="dxa"/>
            <w:shd w:val="clear" w:color="auto" w:fill="auto"/>
          </w:tcPr>
          <w:p w:rsidR="002E3869" w:rsidRPr="002E3869" w:rsidRDefault="002E3869" w:rsidP="002E3869">
            <w:pPr>
              <w:rPr>
                <w:sz w:val="20"/>
                <w:szCs w:val="20"/>
                <w:shd w:val="clear" w:color="auto" w:fill="FFFFFF"/>
              </w:rPr>
            </w:pPr>
          </w:p>
        </w:tc>
        <w:tc>
          <w:tcPr>
            <w:tcW w:w="1672" w:type="dxa"/>
            <w:shd w:val="clear" w:color="auto" w:fill="auto"/>
          </w:tcPr>
          <w:p w:rsidR="002E3869" w:rsidRPr="002E3869" w:rsidRDefault="002E3869" w:rsidP="002E3869">
            <w:pPr>
              <w:rPr>
                <w:sz w:val="20"/>
                <w:szCs w:val="20"/>
                <w:shd w:val="clear" w:color="auto" w:fill="FFFFFF"/>
              </w:rPr>
            </w:pPr>
            <w:r w:rsidRPr="002E3869">
              <w:rPr>
                <w:sz w:val="20"/>
                <w:szCs w:val="20"/>
                <w:shd w:val="clear" w:color="auto" w:fill="FFFFFF"/>
              </w:rPr>
              <w:t>Получение документов (сведений), необходимых для предоставления муниципальной услуги</w:t>
            </w:r>
          </w:p>
        </w:tc>
      </w:tr>
      <w:tr w:rsidR="002E3869" w:rsidRPr="002E3869" w:rsidTr="002E3869">
        <w:tc>
          <w:tcPr>
            <w:tcW w:w="14600" w:type="dxa"/>
            <w:gridSpan w:val="7"/>
            <w:shd w:val="clear" w:color="auto" w:fill="auto"/>
          </w:tcPr>
          <w:p w:rsidR="002E3869" w:rsidRPr="002E3869" w:rsidRDefault="002E3869" w:rsidP="002E3869">
            <w:pPr>
              <w:ind w:left="360"/>
              <w:contextualSpacing/>
              <w:jc w:val="center"/>
              <w:rPr>
                <w:sz w:val="20"/>
                <w:szCs w:val="20"/>
              </w:rPr>
            </w:pPr>
            <w:r w:rsidRPr="002E3869">
              <w:rPr>
                <w:sz w:val="20"/>
                <w:szCs w:val="20"/>
              </w:rPr>
              <w:t>3. Рассмотрение документов и сведений</w:t>
            </w:r>
          </w:p>
        </w:tc>
      </w:tr>
      <w:tr w:rsidR="002E3869" w:rsidRPr="002E3869" w:rsidTr="002E3869">
        <w:tc>
          <w:tcPr>
            <w:tcW w:w="1956" w:type="dxa"/>
            <w:shd w:val="clear" w:color="auto" w:fill="auto"/>
          </w:tcPr>
          <w:p w:rsidR="002E3869" w:rsidRPr="002E3869" w:rsidRDefault="002E3869" w:rsidP="002E3869">
            <w:pPr>
              <w:rPr>
                <w:sz w:val="20"/>
                <w:szCs w:val="20"/>
              </w:rPr>
            </w:pPr>
            <w:r w:rsidRPr="002E3869">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2E3869" w:rsidRPr="002E3869" w:rsidRDefault="002E3869" w:rsidP="002E3869">
            <w:pPr>
              <w:rPr>
                <w:sz w:val="20"/>
                <w:szCs w:val="20"/>
              </w:rPr>
            </w:pPr>
            <w:r w:rsidRPr="002E3869">
              <w:rPr>
                <w:sz w:val="20"/>
                <w:szCs w:val="20"/>
              </w:rPr>
              <w:t>проверка соответствия документов и сведений требованиям нормативных правовых актов</w:t>
            </w:r>
          </w:p>
        </w:tc>
        <w:tc>
          <w:tcPr>
            <w:tcW w:w="1708" w:type="dxa"/>
            <w:shd w:val="clear" w:color="auto" w:fill="auto"/>
          </w:tcPr>
          <w:p w:rsidR="002E3869" w:rsidRPr="002E3869" w:rsidRDefault="002E3869" w:rsidP="002E3869">
            <w:pPr>
              <w:rPr>
                <w:sz w:val="20"/>
                <w:szCs w:val="20"/>
              </w:rPr>
            </w:pPr>
            <w:r w:rsidRPr="002E3869">
              <w:rPr>
                <w:sz w:val="20"/>
                <w:szCs w:val="20"/>
              </w:rPr>
              <w:t>До 20 рабочих дней со дня поступления документации по планировке территории</w:t>
            </w:r>
          </w:p>
        </w:tc>
        <w:tc>
          <w:tcPr>
            <w:tcW w:w="2177" w:type="dxa"/>
            <w:shd w:val="clear" w:color="auto" w:fill="auto"/>
          </w:tcPr>
          <w:p w:rsidR="002E3869" w:rsidRPr="002E3869" w:rsidRDefault="002E3869" w:rsidP="002E3869">
            <w:pPr>
              <w:rPr>
                <w:b/>
                <w:sz w:val="20"/>
                <w:szCs w:val="20"/>
              </w:rPr>
            </w:pPr>
            <w:r w:rsidRPr="002E3869">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b/>
                <w:sz w:val="20"/>
                <w:szCs w:val="20"/>
              </w:rPr>
            </w:pPr>
            <w:r w:rsidRPr="002E3869">
              <w:rPr>
                <w:sz w:val="20"/>
                <w:szCs w:val="20"/>
              </w:rPr>
              <w:t>Уполномоченный орган/ГИС/ПГС</w:t>
            </w:r>
          </w:p>
        </w:tc>
        <w:tc>
          <w:tcPr>
            <w:tcW w:w="1588" w:type="dxa"/>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672" w:type="dxa"/>
            <w:shd w:val="clear" w:color="auto" w:fill="auto"/>
          </w:tcPr>
          <w:p w:rsidR="002E3869" w:rsidRPr="002E3869" w:rsidRDefault="002E3869" w:rsidP="002E3869">
            <w:pPr>
              <w:rPr>
                <w:sz w:val="20"/>
                <w:szCs w:val="20"/>
              </w:rPr>
            </w:pPr>
            <w:r w:rsidRPr="002E3869">
              <w:rPr>
                <w:sz w:val="20"/>
                <w:szCs w:val="20"/>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r w:rsidR="002E3869" w:rsidRPr="002E3869" w:rsidTr="002E3869">
        <w:tc>
          <w:tcPr>
            <w:tcW w:w="1956"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rsidR="002E3869" w:rsidRPr="002E3869" w:rsidRDefault="002E3869" w:rsidP="002E3869">
            <w:pPr>
              <w:jc w:val="center"/>
              <w:rPr>
                <w:sz w:val="20"/>
                <w:szCs w:val="20"/>
              </w:rPr>
            </w:pPr>
          </w:p>
        </w:tc>
        <w:tc>
          <w:tcPr>
            <w:tcW w:w="3402"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Проведение публичных слушаний или общественных обсуждений</w:t>
            </w:r>
          </w:p>
          <w:p w:rsidR="002E3869" w:rsidRPr="002E3869" w:rsidRDefault="002E3869" w:rsidP="002E3869">
            <w:pPr>
              <w:rPr>
                <w:sz w:val="20"/>
                <w:szCs w:val="20"/>
              </w:rPr>
            </w:pPr>
          </w:p>
        </w:tc>
        <w:tc>
          <w:tcPr>
            <w:tcW w:w="1708" w:type="dxa"/>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177" w:type="dxa"/>
            <w:shd w:val="clear" w:color="auto" w:fill="auto"/>
          </w:tcPr>
          <w:p w:rsidR="002E3869" w:rsidRPr="002E3869" w:rsidRDefault="002E3869" w:rsidP="002E3869">
            <w:pPr>
              <w:rPr>
                <w:b/>
                <w:sz w:val="20"/>
                <w:szCs w:val="20"/>
              </w:rPr>
            </w:pPr>
            <w:r w:rsidRPr="002E3869">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E3869" w:rsidRPr="002E3869" w:rsidRDefault="002E3869" w:rsidP="002E3869">
            <w:pPr>
              <w:rPr>
                <w:sz w:val="20"/>
                <w:szCs w:val="20"/>
              </w:rPr>
            </w:pPr>
            <w:r w:rsidRPr="002E3869">
              <w:rPr>
                <w:sz w:val="20"/>
                <w:szCs w:val="20"/>
              </w:rPr>
              <w:t>Уполномоченный орган/ГИС/ПГС</w:t>
            </w:r>
          </w:p>
        </w:tc>
        <w:tc>
          <w:tcPr>
            <w:tcW w:w="1588" w:type="dxa"/>
            <w:shd w:val="clear" w:color="auto" w:fill="auto"/>
          </w:tcPr>
          <w:p w:rsidR="002E3869" w:rsidRPr="002E3869" w:rsidRDefault="002E3869" w:rsidP="002E3869">
            <w:pPr>
              <w:rPr>
                <w:b/>
                <w:sz w:val="20"/>
                <w:szCs w:val="20"/>
              </w:rPr>
            </w:pPr>
          </w:p>
        </w:tc>
        <w:tc>
          <w:tcPr>
            <w:tcW w:w="1672"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p w:rsidR="002E3869" w:rsidRPr="002E3869" w:rsidRDefault="002E3869" w:rsidP="002E3869">
            <w:pPr>
              <w:rPr>
                <w:sz w:val="20"/>
                <w:szCs w:val="20"/>
              </w:rPr>
            </w:pPr>
          </w:p>
        </w:tc>
      </w:tr>
      <w:tr w:rsidR="002E3869" w:rsidRPr="002E3869" w:rsidTr="002E3869">
        <w:tc>
          <w:tcPr>
            <w:tcW w:w="14600" w:type="dxa"/>
            <w:gridSpan w:val="7"/>
            <w:shd w:val="clear" w:color="auto" w:fill="auto"/>
          </w:tcPr>
          <w:p w:rsidR="002E3869" w:rsidRPr="002E3869" w:rsidRDefault="002E3869" w:rsidP="002E3869">
            <w:pPr>
              <w:jc w:val="center"/>
              <w:rPr>
                <w:sz w:val="20"/>
                <w:szCs w:val="20"/>
              </w:rPr>
            </w:pPr>
            <w:r w:rsidRPr="002E3869">
              <w:rPr>
                <w:sz w:val="20"/>
                <w:szCs w:val="20"/>
              </w:rPr>
              <w:t>4. Принятие решения</w:t>
            </w:r>
          </w:p>
        </w:tc>
      </w:tr>
      <w:tr w:rsidR="002E3869" w:rsidRPr="002E3869" w:rsidTr="002E3869">
        <w:trPr>
          <w:trHeight w:val="1613"/>
        </w:trPr>
        <w:tc>
          <w:tcPr>
            <w:tcW w:w="1956" w:type="dxa"/>
            <w:vMerge w:val="restart"/>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lastRenderedPageBreak/>
              <w:t>Проект результата предоставления муниципальной услуги</w:t>
            </w:r>
          </w:p>
          <w:p w:rsidR="002E3869" w:rsidRPr="002E3869" w:rsidRDefault="002E3869" w:rsidP="002E3869">
            <w:pPr>
              <w:rPr>
                <w:sz w:val="20"/>
                <w:szCs w:val="20"/>
              </w:rPr>
            </w:pPr>
          </w:p>
        </w:tc>
        <w:tc>
          <w:tcPr>
            <w:tcW w:w="3402" w:type="dxa"/>
            <w:vMerge w:val="restart"/>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Принятие решения о предоставления муниципальной услуги</w:t>
            </w:r>
          </w:p>
          <w:p w:rsidR="002E3869" w:rsidRPr="002E3869" w:rsidRDefault="002E3869" w:rsidP="002E3869">
            <w:pPr>
              <w:pStyle w:val="afffffffffc"/>
              <w:rPr>
                <w:rFonts w:ascii="Times New Roman" w:hAnsi="Times New Roman" w:cs="Times New Roman"/>
              </w:rPr>
            </w:pPr>
          </w:p>
          <w:p w:rsidR="002E3869" w:rsidRPr="002E3869" w:rsidRDefault="002E3869" w:rsidP="002E3869">
            <w:pPr>
              <w:rPr>
                <w:sz w:val="20"/>
                <w:szCs w:val="20"/>
              </w:rPr>
            </w:pPr>
          </w:p>
        </w:tc>
        <w:tc>
          <w:tcPr>
            <w:tcW w:w="1708" w:type="dxa"/>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Не более 20 рабочих дней со дня опубликования заключения о результатах публичных слушаний или общественных обсуждений</w:t>
            </w:r>
          </w:p>
          <w:p w:rsidR="002E3869" w:rsidRPr="002E3869" w:rsidRDefault="002E3869" w:rsidP="002E3869">
            <w:pPr>
              <w:pStyle w:val="afffffffffc"/>
              <w:rPr>
                <w:rFonts w:ascii="Times New Roman" w:hAnsi="Times New Roman" w:cs="Times New Roman"/>
              </w:rPr>
            </w:pPr>
          </w:p>
        </w:tc>
        <w:tc>
          <w:tcPr>
            <w:tcW w:w="2177" w:type="dxa"/>
            <w:vMerge w:val="restart"/>
            <w:shd w:val="clear" w:color="auto" w:fill="auto"/>
            <w:vAlign w:val="center"/>
          </w:tcPr>
          <w:p w:rsidR="002E3869" w:rsidRPr="002E3869" w:rsidRDefault="002E3869" w:rsidP="002E3869">
            <w:pPr>
              <w:pStyle w:val="afffffffffc"/>
              <w:ind w:right="-99"/>
              <w:rPr>
                <w:rFonts w:ascii="Times New Roman" w:hAnsi="Times New Roman" w:cs="Times New Roman"/>
              </w:rPr>
            </w:pPr>
            <w:r w:rsidRPr="002E3869">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Уполномоченный орган) / ГИС / ПГС</w:t>
            </w:r>
          </w:p>
          <w:p w:rsidR="002E3869" w:rsidRPr="002E3869" w:rsidRDefault="002E3869" w:rsidP="002E3869">
            <w:pPr>
              <w:pStyle w:val="afffffffffc"/>
              <w:rPr>
                <w:rFonts w:ascii="Times New Roman" w:hAnsi="Times New Roman" w:cs="Times New Roman"/>
              </w:rPr>
            </w:pPr>
          </w:p>
        </w:tc>
        <w:tc>
          <w:tcPr>
            <w:tcW w:w="1588" w:type="dxa"/>
            <w:vMerge w:val="restart"/>
            <w:shd w:val="clear" w:color="auto" w:fill="auto"/>
          </w:tcPr>
          <w:p w:rsidR="002E3869" w:rsidRPr="002E3869" w:rsidRDefault="002E3869" w:rsidP="002E3869">
            <w:pPr>
              <w:rPr>
                <w:sz w:val="20"/>
                <w:szCs w:val="20"/>
              </w:rPr>
            </w:pPr>
            <w:r w:rsidRPr="002E3869">
              <w:rPr>
                <w:sz w:val="20"/>
                <w:szCs w:val="20"/>
              </w:rPr>
              <w:t>-</w:t>
            </w:r>
          </w:p>
        </w:tc>
        <w:tc>
          <w:tcPr>
            <w:tcW w:w="1672" w:type="dxa"/>
            <w:vMerge w:val="restart"/>
            <w:shd w:val="clear" w:color="auto" w:fill="auto"/>
          </w:tcPr>
          <w:p w:rsidR="002E3869" w:rsidRPr="002E3869" w:rsidRDefault="002E3869" w:rsidP="002E3869">
            <w:pPr>
              <w:rPr>
                <w:sz w:val="20"/>
                <w:szCs w:val="20"/>
              </w:rPr>
            </w:pPr>
            <w:r w:rsidRPr="002E3869">
              <w:rPr>
                <w:sz w:val="20"/>
                <w:szCs w:val="20"/>
              </w:rPr>
              <w:t>Результат предоставления муниципальной услуги, подписанный уполномоченным должностным лицом (УКЭП руководителем Уполномоченного органа или иного уполномоченного им лица)</w:t>
            </w:r>
          </w:p>
        </w:tc>
      </w:tr>
      <w:tr w:rsidR="002E3869" w:rsidRPr="002E3869" w:rsidTr="002E3869">
        <w:trPr>
          <w:trHeight w:val="1612"/>
        </w:trPr>
        <w:tc>
          <w:tcPr>
            <w:tcW w:w="1956" w:type="dxa"/>
            <w:vMerge/>
            <w:shd w:val="clear" w:color="auto" w:fill="auto"/>
          </w:tcPr>
          <w:p w:rsidR="002E3869" w:rsidRPr="002E3869" w:rsidRDefault="002E3869" w:rsidP="002E3869">
            <w:pPr>
              <w:pStyle w:val="afffffffffc"/>
              <w:rPr>
                <w:rFonts w:ascii="Times New Roman" w:hAnsi="Times New Roman" w:cs="Times New Roman"/>
              </w:rPr>
            </w:pPr>
          </w:p>
        </w:tc>
        <w:tc>
          <w:tcPr>
            <w:tcW w:w="3402" w:type="dxa"/>
            <w:vMerge/>
            <w:shd w:val="clear" w:color="auto" w:fill="auto"/>
          </w:tcPr>
          <w:p w:rsidR="002E3869" w:rsidRPr="002E3869" w:rsidRDefault="002E3869" w:rsidP="002E3869">
            <w:pPr>
              <w:pStyle w:val="afffffffffc"/>
              <w:rPr>
                <w:rFonts w:ascii="Times New Roman" w:hAnsi="Times New Roman" w:cs="Times New Roman"/>
              </w:rPr>
            </w:pPr>
          </w:p>
        </w:tc>
        <w:tc>
          <w:tcPr>
            <w:tcW w:w="1708" w:type="dxa"/>
            <w:shd w:val="clear" w:color="auto" w:fill="auto"/>
            <w:vAlign w:val="center"/>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177" w:type="dxa"/>
            <w:vMerge/>
            <w:shd w:val="clear" w:color="auto" w:fill="auto"/>
            <w:vAlign w:val="center"/>
          </w:tcPr>
          <w:p w:rsidR="002E3869" w:rsidRPr="002E3869" w:rsidRDefault="002E3869" w:rsidP="002E3869">
            <w:pPr>
              <w:pStyle w:val="afffffffffc"/>
              <w:ind w:right="-99"/>
              <w:rPr>
                <w:rFonts w:ascii="Times New Roman" w:hAnsi="Times New Roman" w:cs="Times New Roman"/>
              </w:rPr>
            </w:pPr>
          </w:p>
        </w:tc>
        <w:tc>
          <w:tcPr>
            <w:tcW w:w="2097" w:type="dxa"/>
            <w:vMerge/>
            <w:shd w:val="clear" w:color="auto" w:fill="auto"/>
            <w:vAlign w:val="center"/>
          </w:tcPr>
          <w:p w:rsidR="002E3869" w:rsidRPr="002E3869" w:rsidRDefault="002E3869" w:rsidP="002E3869">
            <w:pPr>
              <w:pStyle w:val="afffffffffc"/>
              <w:rPr>
                <w:rFonts w:ascii="Times New Roman" w:hAnsi="Times New Roman" w:cs="Times New Roman"/>
              </w:rPr>
            </w:pPr>
          </w:p>
        </w:tc>
        <w:tc>
          <w:tcPr>
            <w:tcW w:w="1588" w:type="dxa"/>
            <w:vMerge/>
            <w:shd w:val="clear" w:color="auto" w:fill="auto"/>
          </w:tcPr>
          <w:p w:rsidR="002E3869" w:rsidRPr="002E3869" w:rsidRDefault="002E3869" w:rsidP="002E3869">
            <w:pPr>
              <w:rPr>
                <w:sz w:val="20"/>
                <w:szCs w:val="20"/>
              </w:rPr>
            </w:pPr>
          </w:p>
        </w:tc>
        <w:tc>
          <w:tcPr>
            <w:tcW w:w="1672" w:type="dxa"/>
            <w:vMerge/>
            <w:shd w:val="clear" w:color="auto" w:fill="auto"/>
          </w:tcPr>
          <w:p w:rsidR="002E3869" w:rsidRPr="002E3869" w:rsidRDefault="002E3869" w:rsidP="002E3869">
            <w:pPr>
              <w:rPr>
                <w:sz w:val="20"/>
                <w:szCs w:val="20"/>
              </w:rPr>
            </w:pPr>
          </w:p>
        </w:tc>
      </w:tr>
      <w:tr w:rsidR="002E3869" w:rsidRPr="002E3869" w:rsidTr="002E3869">
        <w:tc>
          <w:tcPr>
            <w:tcW w:w="1956" w:type="dxa"/>
            <w:shd w:val="clear" w:color="auto" w:fill="auto"/>
          </w:tcPr>
          <w:p w:rsidR="002E3869" w:rsidRPr="002E3869" w:rsidRDefault="002E3869" w:rsidP="002E3869">
            <w:pPr>
              <w:jc w:val="center"/>
              <w:rPr>
                <w:sz w:val="20"/>
                <w:szCs w:val="20"/>
              </w:rPr>
            </w:pPr>
          </w:p>
        </w:tc>
        <w:tc>
          <w:tcPr>
            <w:tcW w:w="3402" w:type="dxa"/>
            <w:shd w:val="clear" w:color="auto" w:fill="auto"/>
          </w:tcPr>
          <w:p w:rsidR="002E3869" w:rsidRPr="002E3869" w:rsidRDefault="002E3869" w:rsidP="002E3869">
            <w:pPr>
              <w:rPr>
                <w:sz w:val="20"/>
                <w:szCs w:val="20"/>
              </w:rPr>
            </w:pPr>
            <w:r w:rsidRPr="002E3869">
              <w:rPr>
                <w:sz w:val="20"/>
                <w:szCs w:val="20"/>
              </w:rPr>
              <w:t>Формирование решения о предоставлении муниципальной услуги</w:t>
            </w:r>
          </w:p>
        </w:tc>
        <w:tc>
          <w:tcPr>
            <w:tcW w:w="1708" w:type="dxa"/>
            <w:shd w:val="clear" w:color="auto" w:fill="auto"/>
          </w:tcPr>
          <w:p w:rsidR="002E3869" w:rsidRPr="002E3869" w:rsidRDefault="002E3869" w:rsidP="002E3869">
            <w:pPr>
              <w:pStyle w:val="afffffffffc"/>
              <w:rPr>
                <w:rFonts w:ascii="Times New Roman" w:hAnsi="Times New Roman" w:cs="Times New Roman"/>
              </w:rPr>
            </w:pPr>
            <w:r w:rsidRPr="002E3869">
              <w:rPr>
                <w:rFonts w:ascii="Times New Roman" w:hAnsi="Times New Roman" w:cs="Times New Roman"/>
              </w:rPr>
              <w:t>До 1 часа</w:t>
            </w:r>
          </w:p>
          <w:p w:rsidR="002E3869" w:rsidRPr="002E3869" w:rsidRDefault="002E3869" w:rsidP="002E3869">
            <w:pPr>
              <w:rPr>
                <w:sz w:val="20"/>
                <w:szCs w:val="20"/>
              </w:rPr>
            </w:pPr>
          </w:p>
        </w:tc>
        <w:tc>
          <w:tcPr>
            <w:tcW w:w="2177" w:type="dxa"/>
            <w:vMerge/>
            <w:shd w:val="clear" w:color="auto" w:fill="auto"/>
          </w:tcPr>
          <w:p w:rsidR="002E3869" w:rsidRPr="002E3869" w:rsidRDefault="002E3869" w:rsidP="002E3869">
            <w:pPr>
              <w:rPr>
                <w:sz w:val="20"/>
                <w:szCs w:val="20"/>
              </w:rPr>
            </w:pPr>
          </w:p>
        </w:tc>
        <w:tc>
          <w:tcPr>
            <w:tcW w:w="2097" w:type="dxa"/>
            <w:vMerge/>
            <w:shd w:val="clear" w:color="auto" w:fill="auto"/>
          </w:tcPr>
          <w:p w:rsidR="002E3869" w:rsidRPr="002E3869" w:rsidRDefault="002E3869" w:rsidP="002E3869">
            <w:pPr>
              <w:rPr>
                <w:sz w:val="20"/>
                <w:szCs w:val="20"/>
              </w:rPr>
            </w:pPr>
          </w:p>
        </w:tc>
        <w:tc>
          <w:tcPr>
            <w:tcW w:w="1588" w:type="dxa"/>
            <w:vMerge/>
            <w:shd w:val="clear" w:color="auto" w:fill="auto"/>
          </w:tcPr>
          <w:p w:rsidR="002E3869" w:rsidRPr="002E3869" w:rsidRDefault="002E3869" w:rsidP="002E3869">
            <w:pPr>
              <w:rPr>
                <w:sz w:val="20"/>
                <w:szCs w:val="20"/>
              </w:rPr>
            </w:pPr>
          </w:p>
        </w:tc>
        <w:tc>
          <w:tcPr>
            <w:tcW w:w="1672" w:type="dxa"/>
            <w:vMerge/>
            <w:shd w:val="clear" w:color="auto" w:fill="auto"/>
          </w:tcPr>
          <w:p w:rsidR="002E3869" w:rsidRPr="002E3869" w:rsidRDefault="002E3869" w:rsidP="002E3869">
            <w:pPr>
              <w:rPr>
                <w:sz w:val="20"/>
                <w:szCs w:val="20"/>
              </w:rPr>
            </w:pPr>
          </w:p>
        </w:tc>
      </w:tr>
    </w:tbl>
    <w:p w:rsidR="002E3869" w:rsidRPr="002E3869" w:rsidRDefault="002E3869" w:rsidP="002E3869">
      <w:pPr>
        <w:jc w:val="both"/>
        <w:rPr>
          <w:color w:val="000000"/>
          <w:sz w:val="20"/>
          <w:szCs w:val="20"/>
        </w:rPr>
      </w:pPr>
    </w:p>
    <w:p w:rsidR="00C42B35" w:rsidRDefault="00C42B35" w:rsidP="002E3869">
      <w:pPr>
        <w:shd w:val="clear" w:color="auto" w:fill="FFFFFF"/>
        <w:tabs>
          <w:tab w:val="left" w:pos="3235"/>
          <w:tab w:val="left" w:pos="5338"/>
        </w:tabs>
        <w:rPr>
          <w:sz w:val="20"/>
          <w:szCs w:val="20"/>
        </w:rPr>
        <w:sectPr w:rsidR="00C42B35" w:rsidSect="002E3869">
          <w:pgSz w:w="16840" w:h="11906" w:orient="landscape"/>
          <w:pgMar w:top="1418" w:right="822" w:bottom="849" w:left="1276" w:header="709" w:footer="709" w:gutter="0"/>
          <w:cols w:space="708"/>
          <w:docGrid w:linePitch="360"/>
        </w:sectPr>
      </w:pPr>
    </w:p>
    <w:p w:rsidR="000700D8" w:rsidRPr="000700D8" w:rsidRDefault="000700D8" w:rsidP="000700D8">
      <w:pPr>
        <w:jc w:val="center"/>
        <w:outlineLvl w:val="0"/>
        <w:rPr>
          <w:b/>
          <w:bCs/>
          <w:sz w:val="20"/>
          <w:szCs w:val="20"/>
        </w:rPr>
      </w:pPr>
      <w:r w:rsidRPr="000700D8">
        <w:rPr>
          <w:b/>
          <w:bCs/>
          <w:sz w:val="20"/>
          <w:szCs w:val="20"/>
        </w:rPr>
        <w:lastRenderedPageBreak/>
        <w:t>АДМИНИСТРАЦИЯ ПОДГОРНСКОГО СЕЛЬСКОГО ПОСЕЛЕНИЯ</w:t>
      </w:r>
    </w:p>
    <w:p w:rsidR="000700D8" w:rsidRPr="000700D8" w:rsidRDefault="000700D8" w:rsidP="000700D8">
      <w:pPr>
        <w:pStyle w:val="ab"/>
        <w:outlineLvl w:val="0"/>
        <w:rPr>
          <w:b w:val="0"/>
          <w:bCs/>
          <w:sz w:val="20"/>
        </w:rPr>
      </w:pPr>
      <w:r w:rsidRPr="000700D8">
        <w:rPr>
          <w:spacing w:val="20"/>
          <w:sz w:val="20"/>
        </w:rPr>
        <w:t>ПОСТАНОВЛЕНИЕ</w:t>
      </w:r>
      <w:r w:rsidRPr="000700D8">
        <w:rPr>
          <w:spacing w:val="20"/>
          <w:sz w:val="20"/>
        </w:rPr>
        <w:br/>
      </w:r>
    </w:p>
    <w:p w:rsidR="000700D8" w:rsidRPr="000700D8" w:rsidRDefault="000700D8" w:rsidP="000700D8">
      <w:pPr>
        <w:pStyle w:val="ab"/>
        <w:outlineLvl w:val="0"/>
        <w:rPr>
          <w:b w:val="0"/>
          <w:bCs/>
          <w:sz w:val="20"/>
        </w:rPr>
      </w:pPr>
      <w:r w:rsidRPr="000700D8">
        <w:rPr>
          <w:b w:val="0"/>
          <w:bCs/>
          <w:sz w:val="20"/>
        </w:rPr>
        <w:t xml:space="preserve">06.02.2023      </w:t>
      </w:r>
      <w:r w:rsidRPr="000700D8">
        <w:rPr>
          <w:b w:val="0"/>
          <w:bCs/>
          <w:sz w:val="20"/>
        </w:rPr>
        <w:tab/>
      </w:r>
      <w:r w:rsidRPr="000700D8">
        <w:rPr>
          <w:b w:val="0"/>
          <w:bCs/>
          <w:sz w:val="20"/>
        </w:rPr>
        <w:tab/>
      </w:r>
      <w:r w:rsidRPr="000700D8">
        <w:rPr>
          <w:b w:val="0"/>
          <w:bCs/>
          <w:sz w:val="20"/>
        </w:rPr>
        <w:tab/>
        <w:t xml:space="preserve"> </w:t>
      </w:r>
      <w:r>
        <w:rPr>
          <w:b w:val="0"/>
          <w:bCs/>
          <w:sz w:val="20"/>
        </w:rPr>
        <w:t xml:space="preserve">         </w:t>
      </w:r>
      <w:r w:rsidRPr="000700D8">
        <w:rPr>
          <w:b w:val="0"/>
          <w:bCs/>
          <w:sz w:val="20"/>
        </w:rPr>
        <w:t xml:space="preserve">     с. Подгорное</w:t>
      </w:r>
      <w:r w:rsidRPr="000700D8">
        <w:rPr>
          <w:b w:val="0"/>
          <w:bCs/>
          <w:sz w:val="20"/>
        </w:rPr>
        <w:tab/>
      </w:r>
      <w:r w:rsidRPr="000700D8">
        <w:rPr>
          <w:b w:val="0"/>
          <w:bCs/>
          <w:sz w:val="20"/>
        </w:rPr>
        <w:tab/>
      </w:r>
      <w:r w:rsidRPr="000700D8">
        <w:rPr>
          <w:b w:val="0"/>
          <w:bCs/>
          <w:sz w:val="20"/>
        </w:rPr>
        <w:tab/>
        <w:t xml:space="preserve">                               № 30</w:t>
      </w:r>
    </w:p>
    <w:p w:rsidR="000700D8" w:rsidRPr="000700D8" w:rsidRDefault="000700D8" w:rsidP="000700D8">
      <w:pPr>
        <w:spacing w:before="48"/>
        <w:rPr>
          <w:sz w:val="20"/>
          <w:szCs w:val="20"/>
        </w:rPr>
      </w:pPr>
    </w:p>
    <w:p w:rsidR="000700D8" w:rsidRPr="000700D8" w:rsidRDefault="000700D8" w:rsidP="000700D8">
      <w:pPr>
        <w:pStyle w:val="Default"/>
        <w:ind w:firstLine="709"/>
        <w:jc w:val="center"/>
        <w:outlineLvl w:val="0"/>
        <w:rPr>
          <w:color w:val="auto"/>
          <w:sz w:val="20"/>
          <w:szCs w:val="20"/>
        </w:rPr>
      </w:pPr>
      <w:r w:rsidRPr="000700D8">
        <w:rPr>
          <w:sz w:val="20"/>
          <w:szCs w:val="20"/>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0700D8">
        <w:rPr>
          <w:color w:val="auto"/>
          <w:sz w:val="20"/>
          <w:szCs w:val="20"/>
        </w:rPr>
        <w:t>муниципального образования</w:t>
      </w:r>
      <w:r>
        <w:rPr>
          <w:color w:val="auto"/>
          <w:sz w:val="20"/>
          <w:szCs w:val="20"/>
        </w:rPr>
        <w:t xml:space="preserve"> </w:t>
      </w:r>
      <w:r w:rsidRPr="000700D8">
        <w:rPr>
          <w:color w:val="auto"/>
          <w:sz w:val="20"/>
          <w:szCs w:val="20"/>
        </w:rPr>
        <w:t>«Подгорнское сельское поселение»</w:t>
      </w:r>
    </w:p>
    <w:p w:rsidR="000700D8" w:rsidRPr="000700D8" w:rsidRDefault="000700D8" w:rsidP="000700D8">
      <w:pPr>
        <w:pStyle w:val="Default"/>
        <w:ind w:firstLine="709"/>
        <w:jc w:val="center"/>
        <w:outlineLvl w:val="0"/>
        <w:rPr>
          <w:color w:val="auto"/>
          <w:sz w:val="20"/>
          <w:szCs w:val="20"/>
        </w:rPr>
      </w:pPr>
    </w:p>
    <w:p w:rsidR="000700D8" w:rsidRPr="000700D8" w:rsidRDefault="000700D8" w:rsidP="000700D8">
      <w:pPr>
        <w:autoSpaceDE w:val="0"/>
        <w:autoSpaceDN w:val="0"/>
        <w:adjustRightInd w:val="0"/>
        <w:ind w:firstLine="540"/>
        <w:jc w:val="both"/>
        <w:rPr>
          <w:sz w:val="20"/>
          <w:szCs w:val="20"/>
        </w:rPr>
      </w:pPr>
      <w:r w:rsidRPr="000700D8">
        <w:rPr>
          <w:sz w:val="20"/>
          <w:szCs w:val="20"/>
        </w:rPr>
        <w:t>Во исполнение подпункта «в» пункта 1 Перечня поручений Президента Российской Федерации от 10 октября 2020 года № Пр-1648,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2004 года № 172-ФЗ «О переводе земель или земельных участков из одной категории в другую» и Уставом муниципального образования «Подгорнское сельское поселение»,</w:t>
      </w:r>
    </w:p>
    <w:p w:rsidR="000700D8" w:rsidRPr="000700D8" w:rsidRDefault="000700D8" w:rsidP="000700D8">
      <w:pPr>
        <w:pStyle w:val="Default"/>
        <w:jc w:val="both"/>
        <w:outlineLvl w:val="0"/>
        <w:rPr>
          <w:sz w:val="20"/>
          <w:szCs w:val="20"/>
        </w:rPr>
      </w:pPr>
    </w:p>
    <w:p w:rsidR="000700D8" w:rsidRPr="000700D8" w:rsidRDefault="000700D8" w:rsidP="000700D8">
      <w:pPr>
        <w:pStyle w:val="ab"/>
        <w:ind w:firstLine="720"/>
        <w:jc w:val="left"/>
        <w:outlineLvl w:val="0"/>
        <w:rPr>
          <w:b w:val="0"/>
          <w:bCs/>
          <w:sz w:val="20"/>
        </w:rPr>
      </w:pPr>
      <w:r w:rsidRPr="000700D8">
        <w:rPr>
          <w:b w:val="0"/>
          <w:bCs/>
          <w:sz w:val="20"/>
        </w:rPr>
        <w:t>ПОСТАНОВЛЯЮ:</w:t>
      </w:r>
    </w:p>
    <w:p w:rsidR="000700D8" w:rsidRPr="000700D8" w:rsidRDefault="000700D8" w:rsidP="000700D8">
      <w:pPr>
        <w:pStyle w:val="ab"/>
        <w:ind w:firstLine="720"/>
        <w:jc w:val="left"/>
        <w:outlineLvl w:val="0"/>
        <w:rPr>
          <w:b w:val="0"/>
          <w:bCs/>
          <w:sz w:val="20"/>
        </w:rPr>
      </w:pPr>
    </w:p>
    <w:p w:rsidR="000700D8" w:rsidRPr="000700D8" w:rsidRDefault="000700D8" w:rsidP="000700D8">
      <w:pPr>
        <w:pStyle w:val="Default"/>
        <w:ind w:firstLine="567"/>
        <w:jc w:val="both"/>
        <w:rPr>
          <w:color w:val="auto"/>
          <w:sz w:val="20"/>
          <w:szCs w:val="20"/>
        </w:rPr>
      </w:pPr>
      <w:r w:rsidRPr="000700D8">
        <w:rPr>
          <w:color w:val="auto"/>
          <w:sz w:val="20"/>
          <w:szCs w:val="20"/>
        </w:rPr>
        <w:t>1. Утвердить Административный регламент</w:t>
      </w:r>
      <w:r w:rsidRPr="000700D8">
        <w:rPr>
          <w:sz w:val="20"/>
          <w:szCs w:val="20"/>
        </w:rPr>
        <w:t xml:space="preserve">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0700D8">
        <w:rPr>
          <w:color w:val="auto"/>
          <w:sz w:val="20"/>
          <w:szCs w:val="20"/>
        </w:rPr>
        <w:t xml:space="preserve"> на территории муниципального образования «Подгорнское сельское поселение» согласно приложению к настоящему постановлению.</w:t>
      </w:r>
    </w:p>
    <w:p w:rsidR="000700D8" w:rsidRPr="000700D8" w:rsidRDefault="000700D8" w:rsidP="000700D8">
      <w:pPr>
        <w:pStyle w:val="Default"/>
        <w:ind w:firstLine="567"/>
        <w:jc w:val="both"/>
        <w:rPr>
          <w:color w:val="auto"/>
          <w:sz w:val="20"/>
          <w:szCs w:val="20"/>
        </w:rPr>
      </w:pPr>
      <w:r w:rsidRPr="000700D8">
        <w:rPr>
          <w:color w:val="auto"/>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0700D8" w:rsidRPr="000700D8" w:rsidRDefault="000700D8" w:rsidP="000700D8">
      <w:pPr>
        <w:pStyle w:val="Default"/>
        <w:ind w:firstLine="567"/>
        <w:jc w:val="both"/>
        <w:rPr>
          <w:color w:val="auto"/>
          <w:sz w:val="20"/>
          <w:szCs w:val="20"/>
        </w:rPr>
      </w:pPr>
      <w:r w:rsidRPr="000700D8">
        <w:rPr>
          <w:color w:val="auto"/>
          <w:sz w:val="20"/>
          <w:szCs w:val="20"/>
        </w:rPr>
        <w:t>3. Настоящее постановление вступает в силу после его официального опубликования.</w:t>
      </w:r>
    </w:p>
    <w:p w:rsidR="000700D8" w:rsidRPr="000700D8" w:rsidRDefault="000700D8" w:rsidP="000700D8">
      <w:pPr>
        <w:pStyle w:val="Default"/>
        <w:ind w:firstLine="567"/>
        <w:jc w:val="both"/>
        <w:rPr>
          <w:color w:val="auto"/>
          <w:sz w:val="20"/>
          <w:szCs w:val="20"/>
        </w:rPr>
      </w:pPr>
      <w:r w:rsidRPr="000700D8">
        <w:rPr>
          <w:color w:val="auto"/>
          <w:sz w:val="20"/>
          <w:szCs w:val="20"/>
        </w:rPr>
        <w:t>4. Контроль за исполнением настоящего постановления оставляю за собой.</w:t>
      </w:r>
    </w:p>
    <w:p w:rsidR="000700D8" w:rsidRPr="000700D8" w:rsidRDefault="000700D8" w:rsidP="000700D8">
      <w:pPr>
        <w:pStyle w:val="Default"/>
        <w:ind w:firstLine="567"/>
        <w:jc w:val="both"/>
        <w:rPr>
          <w:color w:val="auto"/>
          <w:sz w:val="20"/>
          <w:szCs w:val="20"/>
        </w:rPr>
      </w:pPr>
      <w:r>
        <w:rPr>
          <w:color w:val="auto"/>
          <w:sz w:val="20"/>
          <w:szCs w:val="20"/>
        </w:rPr>
        <w:t xml:space="preserve">    </w:t>
      </w:r>
    </w:p>
    <w:p w:rsidR="000700D8" w:rsidRPr="000700D8" w:rsidRDefault="000700D8" w:rsidP="000700D8">
      <w:pPr>
        <w:pStyle w:val="Default"/>
        <w:jc w:val="both"/>
        <w:rPr>
          <w:color w:val="auto"/>
          <w:sz w:val="20"/>
          <w:szCs w:val="20"/>
        </w:rPr>
      </w:pPr>
      <w:r w:rsidRPr="000700D8">
        <w:rPr>
          <w:color w:val="auto"/>
          <w:sz w:val="20"/>
          <w:szCs w:val="20"/>
        </w:rPr>
        <w:t>Глава Подгорнского сельского поселения                                                             С.С. Пантюхин</w:t>
      </w:r>
    </w:p>
    <w:p w:rsidR="000700D8" w:rsidRPr="000700D8" w:rsidRDefault="000700D8" w:rsidP="000700D8">
      <w:pPr>
        <w:pStyle w:val="Default"/>
        <w:ind w:firstLine="567"/>
        <w:jc w:val="right"/>
        <w:rPr>
          <w:color w:val="auto"/>
          <w:sz w:val="20"/>
          <w:szCs w:val="20"/>
        </w:rPr>
      </w:pPr>
      <w:r w:rsidRPr="000700D8">
        <w:rPr>
          <w:color w:val="auto"/>
          <w:sz w:val="20"/>
          <w:szCs w:val="20"/>
        </w:rPr>
        <w:t xml:space="preserve"> </w:t>
      </w: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t xml:space="preserve">Приложение </w:t>
      </w:r>
      <w:r w:rsidRPr="000700D8">
        <w:rPr>
          <w:b w:val="0"/>
          <w:sz w:val="20"/>
          <w:szCs w:val="20"/>
        </w:rPr>
        <w:br/>
        <w:t>к постановлению Администрации Подгорнского сельского поселения</w:t>
      </w: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t>от 06.02.2023 № 30</w:t>
      </w:r>
    </w:p>
    <w:p w:rsidR="000700D8" w:rsidRPr="000700D8" w:rsidRDefault="000700D8" w:rsidP="000700D8">
      <w:pPr>
        <w:pStyle w:val="21"/>
        <w:spacing w:line="240" w:lineRule="auto"/>
        <w:jc w:val="right"/>
        <w:textAlignment w:val="baseline"/>
        <w:rPr>
          <w:b w:val="0"/>
          <w:sz w:val="20"/>
          <w:szCs w:val="20"/>
        </w:rPr>
      </w:pPr>
    </w:p>
    <w:p w:rsidR="000700D8" w:rsidRPr="000700D8" w:rsidRDefault="000700D8" w:rsidP="000700D8">
      <w:pPr>
        <w:jc w:val="center"/>
        <w:rPr>
          <w:b/>
          <w:sz w:val="20"/>
          <w:szCs w:val="20"/>
        </w:rPr>
      </w:pPr>
      <w:r w:rsidRPr="000700D8">
        <w:rPr>
          <w:b/>
          <w:sz w:val="20"/>
          <w:szCs w:val="20"/>
        </w:rPr>
        <w:t>Административный регламент предоставления муниципальной услуги</w:t>
      </w:r>
      <w:r w:rsidRPr="000700D8">
        <w:rPr>
          <w:b/>
          <w:sz w:val="20"/>
          <w:szCs w:val="20"/>
        </w:rPr>
        <w:b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«Подгорнское сельское поселение»</w:t>
      </w:r>
    </w:p>
    <w:p w:rsidR="000700D8" w:rsidRPr="000700D8" w:rsidRDefault="000700D8" w:rsidP="000700D8">
      <w:pPr>
        <w:pStyle w:val="aff7"/>
        <w:spacing w:after="0" w:line="240" w:lineRule="auto"/>
        <w:ind w:left="927"/>
        <w:jc w:val="center"/>
        <w:rPr>
          <w:rFonts w:ascii="Times New Roman" w:hAnsi="Times New Roman"/>
          <w:b/>
          <w:sz w:val="20"/>
          <w:szCs w:val="20"/>
        </w:rPr>
      </w:pPr>
      <w:r w:rsidRPr="000700D8">
        <w:rPr>
          <w:rFonts w:ascii="Times New Roman" w:hAnsi="Times New Roman"/>
          <w:b/>
          <w:sz w:val="20"/>
          <w:szCs w:val="20"/>
        </w:rPr>
        <w:t>Общие положения</w:t>
      </w:r>
    </w:p>
    <w:p w:rsidR="000700D8" w:rsidRPr="000700D8" w:rsidRDefault="000700D8" w:rsidP="000700D8">
      <w:pPr>
        <w:jc w:val="center"/>
        <w:rPr>
          <w:b/>
          <w:sz w:val="20"/>
          <w:szCs w:val="20"/>
        </w:rPr>
      </w:pPr>
      <w:r w:rsidRPr="000700D8">
        <w:rPr>
          <w:b/>
          <w:sz w:val="20"/>
          <w:szCs w:val="20"/>
        </w:rPr>
        <w:t>Предмет регулирования Административного регламента</w:t>
      </w:r>
    </w:p>
    <w:p w:rsidR="000700D8" w:rsidRPr="000700D8" w:rsidRDefault="000700D8" w:rsidP="000700D8">
      <w:pPr>
        <w:pStyle w:val="3b"/>
        <w:shd w:val="clear" w:color="auto" w:fill="auto"/>
        <w:spacing w:after="0" w:line="240" w:lineRule="auto"/>
        <w:ind w:left="20" w:firstLine="760"/>
        <w:jc w:val="both"/>
        <w:rPr>
          <w:b w:val="0"/>
          <w:i/>
        </w:rPr>
      </w:pPr>
      <w:r w:rsidRPr="000700D8">
        <w:rPr>
          <w:b w:val="0"/>
        </w:rPr>
        <w:t xml:space="preserve">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на территории муниципального образования «Подгорнское сельское поселение» (далее - </w:t>
      </w:r>
      <w:r w:rsidRPr="000700D8">
        <w:rPr>
          <w:b w:val="0"/>
          <w:color w:val="000000"/>
        </w:rPr>
        <w:t>Административный регламент</w:t>
      </w:r>
      <w:r w:rsidRPr="000700D8">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700D8">
        <w:rPr>
          <w:rFonts w:eastAsiaTheme="minorHAnsi"/>
          <w:b w:val="0"/>
        </w:rPr>
        <w:t xml:space="preserve">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в муниципальном образовании </w:t>
      </w:r>
      <w:r w:rsidRPr="000700D8">
        <w:rPr>
          <w:b w:val="0"/>
        </w:rPr>
        <w:t>«Подгорнское сельское поселение».</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Круг Заявителей</w:t>
      </w:r>
    </w:p>
    <w:p w:rsidR="000700D8" w:rsidRPr="000700D8" w:rsidRDefault="000700D8" w:rsidP="000700D8">
      <w:pPr>
        <w:shd w:val="clear" w:color="auto" w:fill="FFFFFF"/>
        <w:tabs>
          <w:tab w:val="left" w:pos="1291"/>
        </w:tabs>
        <w:ind w:firstLine="567"/>
        <w:jc w:val="both"/>
        <w:rPr>
          <w:color w:val="000000"/>
          <w:sz w:val="20"/>
          <w:szCs w:val="20"/>
        </w:rPr>
      </w:pPr>
      <w:r w:rsidRPr="000700D8">
        <w:rPr>
          <w:color w:val="000000"/>
          <w:sz w:val="20"/>
          <w:szCs w:val="20"/>
        </w:rPr>
        <w:t xml:space="preserve">1.2. Заявителями на получение муниципальной услуги </w:t>
      </w:r>
      <w:r w:rsidRPr="000700D8">
        <w:rPr>
          <w:color w:val="000000"/>
          <w:spacing w:val="-1"/>
          <w:sz w:val="20"/>
          <w:szCs w:val="20"/>
        </w:rPr>
        <w:t xml:space="preserve">являются физические лица, индивидуальные предприниматели и юридические лица </w:t>
      </w:r>
      <w:r w:rsidRPr="000700D8">
        <w:rPr>
          <w:color w:val="000000"/>
          <w:sz w:val="20"/>
          <w:szCs w:val="20"/>
        </w:rPr>
        <w:t>(далее –заявитель).</w:t>
      </w:r>
    </w:p>
    <w:p w:rsidR="000700D8" w:rsidRPr="000700D8" w:rsidRDefault="000700D8" w:rsidP="000700D8">
      <w:pPr>
        <w:shd w:val="clear" w:color="auto" w:fill="FFFFFF"/>
        <w:tabs>
          <w:tab w:val="left" w:pos="1291"/>
        </w:tabs>
        <w:ind w:firstLine="567"/>
        <w:jc w:val="both"/>
        <w:rPr>
          <w:sz w:val="20"/>
          <w:szCs w:val="20"/>
        </w:rPr>
      </w:pPr>
      <w:r w:rsidRPr="000700D8">
        <w:rPr>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700D8" w:rsidRPr="000700D8" w:rsidRDefault="000700D8" w:rsidP="000700D8">
      <w:pPr>
        <w:ind w:firstLine="708"/>
        <w:jc w:val="both"/>
        <w:rPr>
          <w:sz w:val="20"/>
          <w:szCs w:val="20"/>
        </w:rPr>
      </w:pPr>
    </w:p>
    <w:p w:rsidR="000700D8" w:rsidRPr="000700D8" w:rsidRDefault="000700D8" w:rsidP="000700D8">
      <w:pPr>
        <w:shd w:val="clear" w:color="auto" w:fill="FFFFFF"/>
        <w:ind w:hanging="710"/>
        <w:jc w:val="center"/>
        <w:rPr>
          <w:b/>
          <w:bCs/>
          <w:color w:val="000000"/>
          <w:spacing w:val="-1"/>
          <w:sz w:val="20"/>
          <w:szCs w:val="20"/>
        </w:rPr>
      </w:pPr>
      <w:r w:rsidRPr="000700D8">
        <w:rPr>
          <w:b/>
          <w:bCs/>
          <w:color w:val="000000"/>
          <w:spacing w:val="-1"/>
          <w:sz w:val="20"/>
          <w:szCs w:val="20"/>
        </w:rPr>
        <w:t>Требования к порядку информирования о предоставлении</w:t>
      </w:r>
    </w:p>
    <w:p w:rsidR="000700D8" w:rsidRPr="000700D8" w:rsidRDefault="000700D8" w:rsidP="000700D8">
      <w:pPr>
        <w:pStyle w:val="aff7"/>
        <w:spacing w:after="0" w:line="240" w:lineRule="auto"/>
        <w:ind w:left="927"/>
        <w:jc w:val="center"/>
        <w:rPr>
          <w:rFonts w:ascii="Times New Roman" w:hAnsi="Times New Roman"/>
          <w:b/>
          <w:bCs/>
          <w:color w:val="000000"/>
          <w:sz w:val="20"/>
          <w:szCs w:val="20"/>
        </w:rPr>
      </w:pPr>
      <w:r w:rsidRPr="000700D8">
        <w:rPr>
          <w:rFonts w:ascii="Times New Roman" w:hAnsi="Times New Roman"/>
          <w:b/>
          <w:bCs/>
          <w:color w:val="000000"/>
          <w:sz w:val="20"/>
          <w:szCs w:val="20"/>
        </w:rPr>
        <w:t>муниципальной услуги</w:t>
      </w:r>
    </w:p>
    <w:p w:rsidR="000700D8" w:rsidRPr="000700D8" w:rsidRDefault="000700D8" w:rsidP="000700D8">
      <w:pPr>
        <w:pStyle w:val="3f0"/>
        <w:shd w:val="clear" w:color="auto" w:fill="auto"/>
        <w:tabs>
          <w:tab w:val="left" w:pos="567"/>
        </w:tabs>
        <w:spacing w:line="240" w:lineRule="auto"/>
        <w:ind w:right="40"/>
        <w:rPr>
          <w:sz w:val="20"/>
          <w:szCs w:val="20"/>
        </w:rPr>
      </w:pPr>
      <w:r w:rsidRPr="000700D8">
        <w:rPr>
          <w:rFonts w:eastAsiaTheme="minorHAnsi"/>
          <w:color w:val="auto"/>
          <w:sz w:val="20"/>
          <w:szCs w:val="20"/>
          <w:lang w:val="ru-RU" w:eastAsia="en-US"/>
        </w:rPr>
        <w:tab/>
        <w:t xml:space="preserve">1.4. </w:t>
      </w:r>
      <w:r w:rsidRPr="000700D8">
        <w:rPr>
          <w:sz w:val="20"/>
          <w:szCs w:val="20"/>
        </w:rPr>
        <w:t>Информирование о порядке предоставления муниципальной услуги осуществляется:</w:t>
      </w:r>
    </w:p>
    <w:p w:rsidR="000700D8" w:rsidRPr="000700D8" w:rsidRDefault="000700D8" w:rsidP="008E5503">
      <w:pPr>
        <w:pStyle w:val="3f0"/>
        <w:numPr>
          <w:ilvl w:val="1"/>
          <w:numId w:val="16"/>
        </w:numPr>
        <w:shd w:val="clear" w:color="auto" w:fill="auto"/>
        <w:tabs>
          <w:tab w:val="left" w:pos="1066"/>
        </w:tabs>
        <w:spacing w:line="240" w:lineRule="auto"/>
        <w:ind w:left="20" w:right="40" w:firstLine="720"/>
        <w:rPr>
          <w:sz w:val="20"/>
          <w:szCs w:val="20"/>
        </w:rPr>
      </w:pPr>
      <w:r w:rsidRPr="000700D8">
        <w:rPr>
          <w:sz w:val="20"/>
          <w:szCs w:val="20"/>
        </w:rPr>
        <w:t>непосредственно при личном приеме заявителя в</w:t>
      </w:r>
      <w:r w:rsidRPr="000700D8">
        <w:rPr>
          <w:rStyle w:val="afffffffffff9"/>
          <w:sz w:val="20"/>
          <w:szCs w:val="20"/>
        </w:rPr>
        <w:t xml:space="preserve"> </w:t>
      </w:r>
      <w:r w:rsidRPr="000700D8">
        <w:rPr>
          <w:rStyle w:val="afffffffffff9"/>
          <w:i w:val="0"/>
          <w:sz w:val="20"/>
          <w:szCs w:val="20"/>
          <w:lang w:val="ru-RU"/>
        </w:rPr>
        <w:t>Администрации Подгорнского сельского поселения</w:t>
      </w:r>
      <w:r w:rsidRPr="000700D8">
        <w:rPr>
          <w:rStyle w:val="afffffffffff9"/>
          <w:sz w:val="20"/>
          <w:szCs w:val="20"/>
          <w:lang w:val="ru-RU"/>
        </w:rPr>
        <w:t xml:space="preserve"> </w:t>
      </w:r>
      <w:r w:rsidRPr="000700D8">
        <w:rPr>
          <w:sz w:val="20"/>
          <w:szCs w:val="20"/>
        </w:rPr>
        <w:t>(далее</w:t>
      </w:r>
      <w:r w:rsidRPr="000700D8">
        <w:rPr>
          <w:sz w:val="20"/>
          <w:szCs w:val="20"/>
          <w:lang w:val="ru-RU"/>
        </w:rPr>
        <w:t xml:space="preserve"> </w:t>
      </w:r>
      <w:r w:rsidRPr="000700D8">
        <w:rPr>
          <w:sz w:val="20"/>
          <w:szCs w:val="20"/>
        </w:rPr>
        <w:t>- Уполномоченный орган</w:t>
      </w:r>
      <w:r w:rsidRPr="000700D8">
        <w:rPr>
          <w:sz w:val="20"/>
          <w:szCs w:val="20"/>
          <w:lang w:val="ru-RU"/>
        </w:rPr>
        <w:t xml:space="preserve"> или Администрация поселения</w:t>
      </w:r>
      <w:r w:rsidRPr="000700D8">
        <w:rPr>
          <w:sz w:val="20"/>
          <w:szCs w:val="20"/>
        </w:rPr>
        <w:t>) или многофункциональном центре</w:t>
      </w:r>
      <w:r w:rsidRPr="000700D8">
        <w:rPr>
          <w:sz w:val="20"/>
          <w:szCs w:val="20"/>
          <w:lang w:val="ru-RU"/>
        </w:rPr>
        <w:t xml:space="preserve"> </w:t>
      </w:r>
      <w:r w:rsidRPr="000700D8">
        <w:rPr>
          <w:sz w:val="20"/>
          <w:szCs w:val="20"/>
        </w:rPr>
        <w:t xml:space="preserve">предоставления государственных и муниципальных услуг </w:t>
      </w:r>
      <w:r w:rsidRPr="000700D8">
        <w:rPr>
          <w:sz w:val="20"/>
          <w:szCs w:val="20"/>
          <w:lang w:val="ru-RU"/>
        </w:rPr>
        <w:t>(далее – МФЦ)</w:t>
      </w:r>
      <w:r w:rsidRPr="000700D8">
        <w:rPr>
          <w:sz w:val="20"/>
          <w:szCs w:val="20"/>
        </w:rPr>
        <w:t>;</w:t>
      </w:r>
    </w:p>
    <w:p w:rsidR="000700D8" w:rsidRPr="000700D8" w:rsidRDefault="000700D8" w:rsidP="008E5503">
      <w:pPr>
        <w:pStyle w:val="3f0"/>
        <w:numPr>
          <w:ilvl w:val="1"/>
          <w:numId w:val="16"/>
        </w:numPr>
        <w:shd w:val="clear" w:color="auto" w:fill="auto"/>
        <w:tabs>
          <w:tab w:val="left" w:pos="1042"/>
        </w:tabs>
        <w:spacing w:line="240" w:lineRule="auto"/>
        <w:ind w:left="20" w:firstLine="720"/>
        <w:rPr>
          <w:sz w:val="20"/>
          <w:szCs w:val="20"/>
        </w:rPr>
      </w:pPr>
      <w:r w:rsidRPr="000700D8">
        <w:rPr>
          <w:sz w:val="20"/>
          <w:szCs w:val="20"/>
        </w:rPr>
        <w:lastRenderedPageBreak/>
        <w:t xml:space="preserve">по телефону </w:t>
      </w:r>
      <w:r w:rsidRPr="000700D8">
        <w:rPr>
          <w:sz w:val="20"/>
          <w:szCs w:val="20"/>
          <w:lang w:val="ru-RU"/>
        </w:rPr>
        <w:t xml:space="preserve">в </w:t>
      </w:r>
      <w:r w:rsidRPr="000700D8">
        <w:rPr>
          <w:sz w:val="20"/>
          <w:szCs w:val="20"/>
        </w:rPr>
        <w:t xml:space="preserve">Уполномоченном органе или </w:t>
      </w:r>
      <w:r w:rsidRPr="000700D8">
        <w:rPr>
          <w:sz w:val="20"/>
          <w:szCs w:val="20"/>
          <w:lang w:val="ru-RU"/>
        </w:rPr>
        <w:t>МФЦ</w:t>
      </w:r>
      <w:r w:rsidRPr="000700D8">
        <w:rPr>
          <w:sz w:val="20"/>
          <w:szCs w:val="20"/>
        </w:rPr>
        <w:t>;</w:t>
      </w:r>
    </w:p>
    <w:p w:rsidR="000700D8" w:rsidRPr="000700D8" w:rsidRDefault="000700D8" w:rsidP="008E5503">
      <w:pPr>
        <w:pStyle w:val="3f0"/>
        <w:numPr>
          <w:ilvl w:val="1"/>
          <w:numId w:val="16"/>
        </w:numPr>
        <w:shd w:val="clear" w:color="auto" w:fill="auto"/>
        <w:tabs>
          <w:tab w:val="left" w:pos="1081"/>
        </w:tabs>
        <w:spacing w:line="240" w:lineRule="auto"/>
        <w:ind w:left="20" w:firstLine="720"/>
        <w:jc w:val="left"/>
        <w:rPr>
          <w:sz w:val="20"/>
          <w:szCs w:val="20"/>
        </w:rPr>
      </w:pPr>
      <w:r w:rsidRPr="000700D8">
        <w:rPr>
          <w:sz w:val="20"/>
          <w:szCs w:val="20"/>
        </w:rPr>
        <w:t>письменно, в том числе посредством электронной почты, факсимильной</w:t>
      </w:r>
      <w:r w:rsidRPr="000700D8">
        <w:rPr>
          <w:sz w:val="20"/>
          <w:szCs w:val="20"/>
          <w:lang w:val="ru-RU"/>
        </w:rPr>
        <w:t xml:space="preserve"> </w:t>
      </w:r>
      <w:r w:rsidRPr="000700D8">
        <w:rPr>
          <w:sz w:val="20"/>
          <w:szCs w:val="20"/>
        </w:rPr>
        <w:t>связи;</w:t>
      </w:r>
    </w:p>
    <w:p w:rsidR="000700D8" w:rsidRPr="000700D8" w:rsidRDefault="000700D8" w:rsidP="008E5503">
      <w:pPr>
        <w:pStyle w:val="3f0"/>
        <w:numPr>
          <w:ilvl w:val="1"/>
          <w:numId w:val="16"/>
        </w:numPr>
        <w:shd w:val="clear" w:color="auto" w:fill="auto"/>
        <w:tabs>
          <w:tab w:val="left" w:pos="1042"/>
        </w:tabs>
        <w:spacing w:line="240" w:lineRule="auto"/>
        <w:ind w:left="20" w:firstLine="720"/>
        <w:rPr>
          <w:sz w:val="20"/>
          <w:szCs w:val="20"/>
        </w:rPr>
      </w:pPr>
      <w:r w:rsidRPr="000700D8">
        <w:rPr>
          <w:sz w:val="20"/>
          <w:szCs w:val="20"/>
        </w:rPr>
        <w:t>посредством размещения в открытой и доступной форме информации: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 </w:t>
      </w:r>
      <w:r w:rsidRPr="000700D8">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0700D8">
        <w:rPr>
          <w:sz w:val="20"/>
          <w:szCs w:val="20"/>
          <w:lang w:val="ru-RU"/>
        </w:rPr>
        <w:t>(</w:t>
      </w:r>
      <w:hyperlink r:id="rId108" w:history="1">
        <w:r w:rsidRPr="000700D8">
          <w:rPr>
            <w:rStyle w:val="af"/>
            <w:sz w:val="20"/>
            <w:szCs w:val="20"/>
            <w:lang w:val="en-US"/>
          </w:rPr>
          <w:t>https</w:t>
        </w:r>
        <w:r w:rsidRPr="000700D8">
          <w:rPr>
            <w:rStyle w:val="af"/>
            <w:sz w:val="20"/>
            <w:szCs w:val="20"/>
            <w:lang w:val="ru-RU"/>
          </w:rPr>
          <w:t>://</w:t>
        </w:r>
        <w:r w:rsidRPr="000700D8">
          <w:rPr>
            <w:rStyle w:val="af"/>
            <w:sz w:val="20"/>
            <w:szCs w:val="20"/>
            <w:lang w:val="en-US"/>
          </w:rPr>
          <w:t>www</w:t>
        </w:r>
        <w:r w:rsidRPr="000700D8">
          <w:rPr>
            <w:rStyle w:val="af"/>
            <w:sz w:val="20"/>
            <w:szCs w:val="20"/>
            <w:lang w:val="ru-RU"/>
          </w:rPr>
          <w:t>.</w:t>
        </w:r>
        <w:r w:rsidRPr="000700D8">
          <w:rPr>
            <w:rStyle w:val="af"/>
            <w:sz w:val="20"/>
            <w:szCs w:val="20"/>
            <w:lang w:val="en-US"/>
          </w:rPr>
          <w:t>gosuslugi</w:t>
        </w:r>
        <w:r w:rsidRPr="000700D8">
          <w:rPr>
            <w:rStyle w:val="af"/>
            <w:sz w:val="20"/>
            <w:szCs w:val="20"/>
            <w:lang w:val="ru-RU"/>
          </w:rPr>
          <w:t>.</w:t>
        </w:r>
        <w:r w:rsidRPr="000700D8">
          <w:rPr>
            <w:rStyle w:val="af"/>
            <w:sz w:val="20"/>
            <w:szCs w:val="20"/>
            <w:lang w:val="en-US"/>
          </w:rPr>
          <w:t>ru</w:t>
        </w:r>
        <w:r w:rsidRPr="000700D8">
          <w:rPr>
            <w:rStyle w:val="af"/>
            <w:sz w:val="20"/>
            <w:szCs w:val="20"/>
            <w:lang w:val="ru-RU"/>
          </w:rPr>
          <w:t>/</w:t>
        </w:r>
      </w:hyperlink>
      <w:r w:rsidRPr="000700D8">
        <w:rPr>
          <w:sz w:val="20"/>
          <w:szCs w:val="20"/>
          <w:lang w:val="ru-RU"/>
        </w:rPr>
        <w:t xml:space="preserve">) </w:t>
      </w:r>
      <w:r w:rsidRPr="000700D8">
        <w:rPr>
          <w:sz w:val="20"/>
          <w:szCs w:val="20"/>
        </w:rPr>
        <w:t>(далее - ЕПГУ);</w:t>
      </w:r>
    </w:p>
    <w:p w:rsidR="000700D8" w:rsidRPr="000700D8" w:rsidRDefault="000700D8" w:rsidP="000700D8">
      <w:pPr>
        <w:pStyle w:val="3f0"/>
        <w:shd w:val="clear" w:color="auto" w:fill="auto"/>
        <w:spacing w:line="240" w:lineRule="auto"/>
        <w:ind w:left="20" w:right="40" w:firstLine="720"/>
        <w:rPr>
          <w:rStyle w:val="afffffffffff9"/>
          <w:sz w:val="20"/>
          <w:szCs w:val="20"/>
          <w:lang w:val="ru-RU"/>
        </w:rPr>
      </w:pPr>
      <w:r w:rsidRPr="000700D8">
        <w:rPr>
          <w:sz w:val="20"/>
          <w:szCs w:val="20"/>
          <w:lang w:val="ru-RU"/>
        </w:rPr>
        <w:t xml:space="preserve">- </w:t>
      </w:r>
      <w:r w:rsidRPr="000700D8">
        <w:rPr>
          <w:sz w:val="20"/>
          <w:szCs w:val="20"/>
        </w:rPr>
        <w:t>на официальном сайте Уполномоченного органа</w:t>
      </w:r>
      <w:r w:rsidRPr="000700D8">
        <w:rPr>
          <w:sz w:val="20"/>
          <w:szCs w:val="20"/>
          <w:lang w:val="ru-RU"/>
        </w:rPr>
        <w:t xml:space="preserve"> (</w:t>
      </w:r>
      <w:hyperlink r:id="rId109" w:history="1">
        <w:r w:rsidRPr="000700D8">
          <w:rPr>
            <w:rStyle w:val="af"/>
            <w:sz w:val="20"/>
            <w:szCs w:val="20"/>
          </w:rPr>
          <w:t>http://www.podgorn.tomsk.ru</w:t>
        </w:r>
      </w:hyperlink>
      <w:r w:rsidRPr="000700D8">
        <w:rPr>
          <w:rStyle w:val="af"/>
          <w:sz w:val="20"/>
          <w:szCs w:val="20"/>
          <w:lang w:val="ru-RU"/>
        </w:rPr>
        <w:t>/</w:t>
      </w:r>
      <w:r w:rsidRPr="000700D8">
        <w:rPr>
          <w:sz w:val="20"/>
          <w:szCs w:val="20"/>
          <w:lang w:val="ru-RU"/>
        </w:rPr>
        <w:t>).</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5) </w:t>
      </w:r>
      <w:r w:rsidRPr="000700D8">
        <w:rPr>
          <w:sz w:val="20"/>
          <w:szCs w:val="20"/>
        </w:rPr>
        <w:t>посредством размещения информации на информационных стендах</w:t>
      </w:r>
      <w:r w:rsidRPr="000700D8">
        <w:rPr>
          <w:sz w:val="20"/>
          <w:szCs w:val="20"/>
          <w:lang w:val="ru-RU"/>
        </w:rPr>
        <w:t xml:space="preserve"> </w:t>
      </w:r>
      <w:r w:rsidRPr="000700D8">
        <w:rPr>
          <w:sz w:val="20"/>
          <w:szCs w:val="20"/>
        </w:rPr>
        <w:t xml:space="preserve">Уполномоченного органа или </w:t>
      </w:r>
      <w:r w:rsidRPr="000700D8">
        <w:rPr>
          <w:sz w:val="20"/>
          <w:szCs w:val="20"/>
          <w:lang w:val="ru-RU"/>
        </w:rPr>
        <w:t>МФЦ</w:t>
      </w:r>
      <w:r w:rsidRPr="000700D8">
        <w:rPr>
          <w:sz w:val="20"/>
          <w:szCs w:val="20"/>
        </w:rPr>
        <w:t>.</w:t>
      </w:r>
    </w:p>
    <w:p w:rsidR="000700D8" w:rsidRPr="000700D8" w:rsidRDefault="000700D8" w:rsidP="000700D8">
      <w:pPr>
        <w:pStyle w:val="3f0"/>
        <w:shd w:val="clear" w:color="auto" w:fill="auto"/>
        <w:spacing w:line="240" w:lineRule="auto"/>
        <w:ind w:left="20" w:firstLine="688"/>
        <w:jc w:val="left"/>
        <w:rPr>
          <w:sz w:val="20"/>
          <w:szCs w:val="20"/>
        </w:rPr>
      </w:pPr>
      <w:r w:rsidRPr="000700D8">
        <w:rPr>
          <w:sz w:val="20"/>
          <w:szCs w:val="20"/>
          <w:lang w:val="ru-RU"/>
        </w:rPr>
        <w:t xml:space="preserve">1.5. </w:t>
      </w:r>
      <w:r w:rsidRPr="000700D8">
        <w:rPr>
          <w:sz w:val="20"/>
          <w:szCs w:val="20"/>
        </w:rPr>
        <w:t>Информирование осуществляется по вопросам, касающимся:</w:t>
      </w:r>
    </w:p>
    <w:p w:rsidR="000700D8" w:rsidRPr="000700D8" w:rsidRDefault="000700D8" w:rsidP="000700D8">
      <w:pPr>
        <w:pStyle w:val="3f0"/>
        <w:shd w:val="clear" w:color="auto" w:fill="auto"/>
        <w:spacing w:line="240" w:lineRule="auto"/>
        <w:ind w:left="20" w:firstLine="688"/>
        <w:jc w:val="left"/>
        <w:rPr>
          <w:sz w:val="20"/>
          <w:szCs w:val="20"/>
          <w:lang w:val="ru-RU"/>
        </w:rPr>
      </w:pPr>
      <w:r w:rsidRPr="000700D8">
        <w:rPr>
          <w:sz w:val="20"/>
          <w:szCs w:val="20"/>
          <w:lang w:val="ru-RU"/>
        </w:rPr>
        <w:t>-</w:t>
      </w:r>
      <w:r w:rsidRPr="000700D8">
        <w:rPr>
          <w:sz w:val="20"/>
          <w:szCs w:val="20"/>
        </w:rPr>
        <w:t xml:space="preserve"> способов подачи заявления о предоставлении</w:t>
      </w:r>
      <w:r w:rsidRPr="000700D8">
        <w:rPr>
          <w:sz w:val="20"/>
          <w:szCs w:val="20"/>
          <w:lang w:val="ru-RU"/>
        </w:rPr>
        <w:t xml:space="preserve"> </w:t>
      </w:r>
      <w:r w:rsidRPr="000700D8">
        <w:rPr>
          <w:sz w:val="20"/>
          <w:szCs w:val="20"/>
        </w:rPr>
        <w:t>муниципальной услуги;</w:t>
      </w:r>
    </w:p>
    <w:p w:rsidR="000700D8" w:rsidRPr="000700D8" w:rsidRDefault="000700D8" w:rsidP="000700D8">
      <w:pPr>
        <w:pStyle w:val="3f0"/>
        <w:shd w:val="clear" w:color="auto" w:fill="auto"/>
        <w:spacing w:line="240" w:lineRule="auto"/>
        <w:ind w:left="20" w:right="40" w:firstLine="688"/>
        <w:rPr>
          <w:sz w:val="20"/>
          <w:szCs w:val="20"/>
        </w:rPr>
      </w:pPr>
      <w:r w:rsidRPr="000700D8">
        <w:rPr>
          <w:sz w:val="20"/>
          <w:szCs w:val="20"/>
          <w:lang w:val="ru-RU"/>
        </w:rPr>
        <w:t xml:space="preserve">- </w:t>
      </w:r>
      <w:r w:rsidRPr="000700D8">
        <w:rPr>
          <w:sz w:val="20"/>
          <w:szCs w:val="20"/>
        </w:rPr>
        <w:t xml:space="preserve">адресов Уполномоченного органа и </w:t>
      </w:r>
      <w:r w:rsidRPr="000700D8">
        <w:rPr>
          <w:sz w:val="20"/>
          <w:szCs w:val="20"/>
          <w:lang w:val="ru-RU"/>
        </w:rPr>
        <w:t>МФЦ</w:t>
      </w:r>
      <w:r w:rsidRPr="000700D8">
        <w:rPr>
          <w:sz w:val="20"/>
          <w:szCs w:val="20"/>
        </w:rPr>
        <w:t>, обращение в которые необходимо для предоставления муниципальной услуги;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 </w:t>
      </w:r>
      <w:r w:rsidRPr="000700D8">
        <w:rPr>
          <w:sz w:val="20"/>
          <w:szCs w:val="20"/>
        </w:rPr>
        <w:t>справочной информации о работе Уполномоченного органа (структурных подразделений Уполномоченного органа);</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 </w:t>
      </w:r>
      <w:r w:rsidRPr="000700D8">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0700D8">
        <w:rPr>
          <w:sz w:val="20"/>
          <w:szCs w:val="20"/>
          <w:lang w:val="ru-RU"/>
        </w:rPr>
        <w:t xml:space="preserve"> </w:t>
      </w:r>
      <w:r w:rsidRPr="000700D8">
        <w:rPr>
          <w:sz w:val="20"/>
          <w:szCs w:val="20"/>
        </w:rPr>
        <w:t>услуги;</w:t>
      </w:r>
    </w:p>
    <w:p w:rsidR="000700D8" w:rsidRPr="000700D8" w:rsidRDefault="000700D8" w:rsidP="000700D8">
      <w:pPr>
        <w:pStyle w:val="3f0"/>
        <w:shd w:val="clear" w:color="auto" w:fill="auto"/>
        <w:spacing w:line="240" w:lineRule="auto"/>
        <w:ind w:left="20" w:right="40" w:firstLine="720"/>
        <w:jc w:val="left"/>
        <w:rPr>
          <w:sz w:val="20"/>
          <w:szCs w:val="20"/>
        </w:rPr>
      </w:pPr>
      <w:r w:rsidRPr="000700D8">
        <w:rPr>
          <w:sz w:val="20"/>
          <w:szCs w:val="20"/>
          <w:lang w:val="ru-RU"/>
        </w:rPr>
        <w:t xml:space="preserve">- </w:t>
      </w:r>
      <w:r w:rsidRPr="000700D8">
        <w:rPr>
          <w:sz w:val="20"/>
          <w:szCs w:val="20"/>
        </w:rPr>
        <w:t>порядка и сроков предоставления муниципальной услуги;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w:t>
      </w:r>
      <w:r w:rsidRPr="000700D8">
        <w:rPr>
          <w:sz w:val="20"/>
          <w:szCs w:val="20"/>
        </w:rPr>
        <w:t xml:space="preserve"> порядка получения сведений о ходе рассмотрения заявления о предоставлении</w:t>
      </w:r>
      <w:r w:rsidRPr="000700D8">
        <w:rPr>
          <w:sz w:val="20"/>
          <w:szCs w:val="20"/>
          <w:lang w:val="ru-RU"/>
        </w:rPr>
        <w:t xml:space="preserve"> </w:t>
      </w:r>
      <w:r w:rsidRPr="000700D8">
        <w:rPr>
          <w:sz w:val="20"/>
          <w:szCs w:val="20"/>
        </w:rPr>
        <w:t>муниципальной услуги и о результатах предоставления муниципальной услуги;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 </w:t>
      </w:r>
      <w:r w:rsidRPr="000700D8">
        <w:rPr>
          <w:sz w:val="20"/>
          <w:szCs w:val="20"/>
        </w:rPr>
        <w:t>по вопросам предоставления услуг, которые являются необходимыми и обязательными для предоставления муниципальной</w:t>
      </w:r>
      <w:r w:rsidRPr="000700D8">
        <w:rPr>
          <w:sz w:val="20"/>
          <w:szCs w:val="20"/>
          <w:lang w:val="ru-RU"/>
        </w:rPr>
        <w:t xml:space="preserve"> </w:t>
      </w:r>
      <w:r w:rsidRPr="000700D8">
        <w:rPr>
          <w:sz w:val="20"/>
          <w:szCs w:val="20"/>
        </w:rPr>
        <w:t>услуги;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lang w:val="ru-RU"/>
        </w:rPr>
        <w:t xml:space="preserve">- </w:t>
      </w:r>
      <w:r w:rsidRPr="000700D8">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00D8" w:rsidRPr="000700D8" w:rsidRDefault="000700D8" w:rsidP="000700D8">
      <w:pPr>
        <w:pStyle w:val="3f0"/>
        <w:shd w:val="clear" w:color="auto" w:fill="auto"/>
        <w:spacing w:line="240" w:lineRule="auto"/>
        <w:ind w:left="20" w:right="40" w:firstLine="720"/>
        <w:rPr>
          <w:sz w:val="20"/>
          <w:szCs w:val="20"/>
        </w:rPr>
      </w:pPr>
      <w:r w:rsidRPr="000700D8">
        <w:rPr>
          <w:sz w:val="20"/>
          <w:szCs w:val="20"/>
        </w:rPr>
        <w:t>Получение информации по вопросам предоставления муниципальной</w:t>
      </w:r>
      <w:r w:rsidRPr="000700D8">
        <w:rPr>
          <w:sz w:val="20"/>
          <w:szCs w:val="20"/>
          <w:lang w:val="ru-RU"/>
        </w:rPr>
        <w:t xml:space="preserve"> </w:t>
      </w:r>
      <w:r w:rsidRPr="000700D8">
        <w:rPr>
          <w:sz w:val="20"/>
          <w:szCs w:val="20"/>
        </w:rPr>
        <w:t>услуги и услуг, которые являются необходимыми и обязательными для предоставления муниципальной услуги осуществляется бесплатно.</w:t>
      </w:r>
    </w:p>
    <w:p w:rsidR="000700D8" w:rsidRPr="000700D8" w:rsidRDefault="000700D8" w:rsidP="008E5503">
      <w:pPr>
        <w:pStyle w:val="3f0"/>
        <w:numPr>
          <w:ilvl w:val="1"/>
          <w:numId w:val="17"/>
        </w:numPr>
        <w:shd w:val="clear" w:color="auto" w:fill="auto"/>
        <w:tabs>
          <w:tab w:val="left" w:pos="720"/>
        </w:tabs>
        <w:spacing w:line="240" w:lineRule="auto"/>
        <w:ind w:left="0" w:right="40" w:firstLine="720"/>
        <w:rPr>
          <w:sz w:val="20"/>
          <w:szCs w:val="20"/>
        </w:rPr>
      </w:pPr>
      <w:r w:rsidRPr="000700D8">
        <w:rPr>
          <w:sz w:val="20"/>
          <w:szCs w:val="20"/>
        </w:rPr>
        <w:t xml:space="preserve">При устном обращении заявителя (лично или по телефону) должностное лицо Уполномоченного органа, работник </w:t>
      </w:r>
      <w:r w:rsidRPr="000700D8">
        <w:rPr>
          <w:sz w:val="20"/>
          <w:szCs w:val="20"/>
          <w:lang w:val="ru-RU"/>
        </w:rPr>
        <w:t>МФЦ</w:t>
      </w:r>
      <w:r w:rsidRPr="000700D8">
        <w:rPr>
          <w:sz w:val="20"/>
          <w:szCs w:val="20"/>
        </w:rPr>
        <w:t>, осуществляющий консультирование, подробно и в вежливой (корректной) форме информирует обратившихся по интересующим вопросам.</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rPr>
        <w:t xml:space="preserve">Ответ на телефонный звонок должен начинаться с информации о наименовании органа, в который позвонил </w:t>
      </w:r>
      <w:r w:rsidRPr="000700D8">
        <w:rPr>
          <w:sz w:val="20"/>
          <w:szCs w:val="20"/>
          <w:lang w:val="ru-RU"/>
        </w:rPr>
        <w:t>з</w:t>
      </w:r>
      <w:r w:rsidRPr="000700D8">
        <w:rPr>
          <w:sz w:val="20"/>
          <w:szCs w:val="20"/>
        </w:rPr>
        <w:t>аявитель, фамилии, имени, отчества (последнее - при наличии) и должности специалиста, принявшего телефонный звонок.</w:t>
      </w:r>
    </w:p>
    <w:p w:rsidR="000700D8" w:rsidRPr="000700D8" w:rsidRDefault="000700D8" w:rsidP="000700D8">
      <w:pPr>
        <w:pStyle w:val="3f0"/>
        <w:shd w:val="clear" w:color="auto" w:fill="auto"/>
        <w:spacing w:line="240" w:lineRule="auto"/>
        <w:ind w:left="20" w:right="20" w:firstLine="720"/>
        <w:rPr>
          <w:sz w:val="20"/>
          <w:szCs w:val="20"/>
          <w:lang w:val="ru-RU"/>
        </w:rPr>
      </w:pPr>
      <w:r w:rsidRPr="000700D8">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0700D8">
        <w:rPr>
          <w:sz w:val="20"/>
          <w:szCs w:val="20"/>
          <w:lang w:val="ru-RU"/>
        </w:rPr>
        <w:t>.</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0700D8" w:rsidRPr="000700D8" w:rsidRDefault="000700D8" w:rsidP="000700D8">
      <w:pPr>
        <w:pStyle w:val="3f0"/>
        <w:shd w:val="clear" w:color="auto" w:fill="auto"/>
        <w:spacing w:line="240" w:lineRule="auto"/>
        <w:ind w:left="20" w:firstLine="720"/>
        <w:rPr>
          <w:sz w:val="20"/>
          <w:szCs w:val="20"/>
        </w:rPr>
      </w:pPr>
      <w:r w:rsidRPr="000700D8">
        <w:rPr>
          <w:sz w:val="20"/>
          <w:szCs w:val="20"/>
          <w:lang w:val="ru-RU"/>
        </w:rPr>
        <w:t xml:space="preserve">- </w:t>
      </w:r>
      <w:r w:rsidRPr="000700D8">
        <w:rPr>
          <w:sz w:val="20"/>
          <w:szCs w:val="20"/>
        </w:rPr>
        <w:t>изложить обращение в письменной форме;</w:t>
      </w:r>
    </w:p>
    <w:p w:rsidR="000700D8" w:rsidRPr="000700D8" w:rsidRDefault="000700D8" w:rsidP="000700D8">
      <w:pPr>
        <w:pStyle w:val="3f0"/>
        <w:shd w:val="clear" w:color="auto" w:fill="auto"/>
        <w:spacing w:line="240" w:lineRule="auto"/>
        <w:ind w:left="20" w:firstLine="720"/>
        <w:rPr>
          <w:sz w:val="20"/>
          <w:szCs w:val="20"/>
        </w:rPr>
      </w:pPr>
      <w:r w:rsidRPr="000700D8">
        <w:rPr>
          <w:sz w:val="20"/>
          <w:szCs w:val="20"/>
          <w:lang w:val="ru-RU"/>
        </w:rPr>
        <w:t xml:space="preserve">- </w:t>
      </w:r>
      <w:r w:rsidRPr="000700D8">
        <w:rPr>
          <w:sz w:val="20"/>
          <w:szCs w:val="20"/>
        </w:rPr>
        <w:t>назначить другое время для консультаций.</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rPr>
        <w:t>Продолжительность информирования по телефону не должна превышать 10 минут.</w:t>
      </w:r>
    </w:p>
    <w:p w:rsidR="000700D8" w:rsidRPr="000700D8" w:rsidRDefault="000700D8" w:rsidP="000700D8">
      <w:pPr>
        <w:pStyle w:val="3f0"/>
        <w:shd w:val="clear" w:color="auto" w:fill="auto"/>
        <w:spacing w:line="240" w:lineRule="auto"/>
        <w:ind w:left="20" w:firstLine="720"/>
        <w:rPr>
          <w:sz w:val="20"/>
          <w:szCs w:val="20"/>
        </w:rPr>
      </w:pPr>
      <w:r w:rsidRPr="000700D8">
        <w:rPr>
          <w:sz w:val="20"/>
          <w:szCs w:val="20"/>
        </w:rPr>
        <w:t>Информирование осуществляется в соответствии с графиком приема граждан.</w:t>
      </w:r>
    </w:p>
    <w:p w:rsidR="000700D8" w:rsidRPr="000700D8" w:rsidRDefault="000700D8" w:rsidP="008E5503">
      <w:pPr>
        <w:pStyle w:val="3f0"/>
        <w:numPr>
          <w:ilvl w:val="1"/>
          <w:numId w:val="17"/>
        </w:numPr>
        <w:shd w:val="clear" w:color="auto" w:fill="auto"/>
        <w:tabs>
          <w:tab w:val="left" w:pos="720"/>
        </w:tabs>
        <w:spacing w:line="240" w:lineRule="auto"/>
        <w:ind w:left="0" w:right="20" w:firstLine="720"/>
        <w:rPr>
          <w:sz w:val="20"/>
          <w:szCs w:val="20"/>
        </w:rPr>
      </w:pPr>
      <w:r w:rsidRPr="000700D8">
        <w:rPr>
          <w:sz w:val="20"/>
          <w:szCs w:val="20"/>
        </w:rPr>
        <w:t>По письменному обращению должностное лицо Уполномоченного органа, ответственн</w:t>
      </w:r>
      <w:r w:rsidRPr="000700D8">
        <w:rPr>
          <w:sz w:val="20"/>
          <w:szCs w:val="20"/>
          <w:lang w:val="ru-RU"/>
        </w:rPr>
        <w:t>ое</w:t>
      </w:r>
      <w:r w:rsidRPr="000700D8">
        <w:rPr>
          <w:sz w:val="20"/>
          <w:szCs w:val="20"/>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Pr="000700D8">
        <w:rPr>
          <w:sz w:val="20"/>
          <w:szCs w:val="20"/>
          <w:lang w:val="ru-RU"/>
        </w:rPr>
        <w:t xml:space="preserve"> года</w:t>
      </w:r>
      <w:r w:rsidRPr="000700D8">
        <w:rPr>
          <w:sz w:val="20"/>
          <w:szCs w:val="20"/>
        </w:rPr>
        <w:t xml:space="preserve"> № 59-ФЗ «О порядке рассмотрения обращений граждан Российской Федерации» (далее - Федеральный закон № 59-ФЗ).</w:t>
      </w:r>
    </w:p>
    <w:p w:rsidR="000700D8" w:rsidRPr="000700D8" w:rsidRDefault="000700D8" w:rsidP="008E5503">
      <w:pPr>
        <w:pStyle w:val="3f0"/>
        <w:numPr>
          <w:ilvl w:val="1"/>
          <w:numId w:val="17"/>
        </w:numPr>
        <w:shd w:val="clear" w:color="auto" w:fill="auto"/>
        <w:tabs>
          <w:tab w:val="left" w:pos="1335"/>
        </w:tabs>
        <w:spacing w:line="240" w:lineRule="auto"/>
        <w:ind w:left="0" w:right="20" w:firstLine="720"/>
        <w:rPr>
          <w:sz w:val="20"/>
          <w:szCs w:val="20"/>
        </w:rPr>
      </w:pPr>
      <w:r w:rsidRPr="000700D8">
        <w:rPr>
          <w:sz w:val="20"/>
          <w:szCs w:val="20"/>
        </w:rPr>
        <w:t xml:space="preserve">На ЕПГУ размещаются сведения, предусмотренные Положением о </w:t>
      </w:r>
      <w:r w:rsidRPr="000700D8">
        <w:rPr>
          <w:sz w:val="20"/>
          <w:szCs w:val="20"/>
          <w:lang w:val="ru-RU"/>
        </w:rPr>
        <w:t>Ф</w:t>
      </w:r>
      <w:r w:rsidRPr="000700D8">
        <w:rPr>
          <w:sz w:val="20"/>
          <w:szCs w:val="20"/>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0D8" w:rsidRPr="000700D8" w:rsidRDefault="000700D8" w:rsidP="008E5503">
      <w:pPr>
        <w:pStyle w:val="3f0"/>
        <w:numPr>
          <w:ilvl w:val="1"/>
          <w:numId w:val="17"/>
        </w:numPr>
        <w:shd w:val="clear" w:color="auto" w:fill="auto"/>
        <w:spacing w:line="240" w:lineRule="auto"/>
        <w:ind w:left="0" w:right="20" w:firstLine="720"/>
        <w:rPr>
          <w:sz w:val="20"/>
          <w:szCs w:val="20"/>
        </w:rPr>
      </w:pPr>
      <w:r w:rsidRPr="000700D8">
        <w:rPr>
          <w:sz w:val="20"/>
          <w:szCs w:val="2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0700D8">
        <w:rPr>
          <w:sz w:val="20"/>
          <w:szCs w:val="20"/>
          <w:lang w:val="ru-RU"/>
        </w:rPr>
        <w:t>МФЦ</w:t>
      </w:r>
      <w:r w:rsidRPr="000700D8">
        <w:rPr>
          <w:sz w:val="20"/>
          <w:szCs w:val="20"/>
        </w:rPr>
        <w:t xml:space="preserve"> размещается следующая справочная информация:</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lang w:val="ru-RU"/>
        </w:rPr>
        <w:t xml:space="preserve">- </w:t>
      </w:r>
      <w:r w:rsidRPr="000700D8">
        <w:rPr>
          <w:sz w:val="20"/>
          <w:szCs w:val="2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Pr="000700D8">
        <w:rPr>
          <w:sz w:val="20"/>
          <w:szCs w:val="20"/>
          <w:lang w:val="ru-RU"/>
        </w:rPr>
        <w:t>МФЦ</w:t>
      </w:r>
      <w:r w:rsidRPr="000700D8">
        <w:rPr>
          <w:sz w:val="20"/>
          <w:szCs w:val="20"/>
        </w:rPr>
        <w:t>;</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lang w:val="ru-RU"/>
        </w:rPr>
        <w:lastRenderedPageBreak/>
        <w:t xml:space="preserve">- </w:t>
      </w:r>
      <w:r w:rsidRPr="000700D8">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700D8" w:rsidRPr="000700D8" w:rsidRDefault="000700D8" w:rsidP="000700D8">
      <w:pPr>
        <w:pStyle w:val="3f0"/>
        <w:shd w:val="clear" w:color="auto" w:fill="auto"/>
        <w:spacing w:line="240" w:lineRule="auto"/>
        <w:ind w:left="20" w:right="20" w:firstLine="720"/>
        <w:rPr>
          <w:sz w:val="20"/>
          <w:szCs w:val="20"/>
        </w:rPr>
      </w:pPr>
      <w:r w:rsidRPr="000700D8">
        <w:rPr>
          <w:sz w:val="20"/>
          <w:szCs w:val="20"/>
          <w:lang w:val="ru-RU"/>
        </w:rPr>
        <w:t xml:space="preserve">- </w:t>
      </w:r>
      <w:r w:rsidRPr="000700D8">
        <w:rPr>
          <w:sz w:val="20"/>
          <w:szCs w:val="20"/>
        </w:rPr>
        <w:t>адрес официального сайта, а также электронной почты и (или) формы обратной связи Уполномоченного органа в сети «Интернет».</w:t>
      </w:r>
    </w:p>
    <w:p w:rsidR="000700D8" w:rsidRPr="000700D8" w:rsidRDefault="000700D8" w:rsidP="008E5503">
      <w:pPr>
        <w:pStyle w:val="3f0"/>
        <w:numPr>
          <w:ilvl w:val="1"/>
          <w:numId w:val="17"/>
        </w:numPr>
        <w:shd w:val="clear" w:color="auto" w:fill="auto"/>
        <w:tabs>
          <w:tab w:val="left" w:pos="1374"/>
        </w:tabs>
        <w:spacing w:line="240" w:lineRule="auto"/>
        <w:ind w:left="0" w:right="20" w:firstLine="720"/>
        <w:rPr>
          <w:sz w:val="20"/>
          <w:szCs w:val="20"/>
        </w:rPr>
      </w:pPr>
      <w:r w:rsidRPr="000700D8">
        <w:rPr>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00D8" w:rsidRPr="000700D8" w:rsidRDefault="000700D8" w:rsidP="008E5503">
      <w:pPr>
        <w:pStyle w:val="3f0"/>
        <w:numPr>
          <w:ilvl w:val="1"/>
          <w:numId w:val="17"/>
        </w:numPr>
        <w:shd w:val="clear" w:color="auto" w:fill="auto"/>
        <w:tabs>
          <w:tab w:val="left" w:pos="1426"/>
        </w:tabs>
        <w:spacing w:line="240" w:lineRule="auto"/>
        <w:ind w:left="0" w:right="20" w:firstLine="720"/>
        <w:rPr>
          <w:sz w:val="20"/>
          <w:szCs w:val="20"/>
        </w:rPr>
      </w:pPr>
      <w:r w:rsidRPr="000700D8">
        <w:rPr>
          <w:sz w:val="20"/>
          <w:szCs w:val="20"/>
        </w:rPr>
        <w:t xml:space="preserve">Размещение информации о порядке предоставления муниципальной услуги на информационных стендах в помещении </w:t>
      </w:r>
      <w:r w:rsidRPr="000700D8">
        <w:rPr>
          <w:sz w:val="20"/>
          <w:szCs w:val="20"/>
          <w:lang w:val="ru-RU"/>
        </w:rPr>
        <w:t>МФЦ</w:t>
      </w:r>
      <w:r w:rsidRPr="000700D8">
        <w:rPr>
          <w:sz w:val="20"/>
          <w:szCs w:val="20"/>
        </w:rPr>
        <w:t xml:space="preserve"> осуществляется в соответствии с соглашением, заключенным между </w:t>
      </w:r>
      <w:r w:rsidRPr="000700D8">
        <w:rPr>
          <w:sz w:val="20"/>
          <w:szCs w:val="20"/>
          <w:lang w:val="ru-RU"/>
        </w:rPr>
        <w:t xml:space="preserve">МФЦ </w:t>
      </w:r>
      <w:r w:rsidRPr="000700D8">
        <w:rPr>
          <w:sz w:val="20"/>
          <w:szCs w:val="20"/>
        </w:rPr>
        <w:t>и Уполномоченным органом с учетом требований к информированию, установленных Административным регламентом.</w:t>
      </w:r>
    </w:p>
    <w:p w:rsidR="000700D8" w:rsidRPr="000700D8" w:rsidRDefault="000700D8" w:rsidP="008E5503">
      <w:pPr>
        <w:pStyle w:val="3f0"/>
        <w:numPr>
          <w:ilvl w:val="1"/>
          <w:numId w:val="17"/>
        </w:numPr>
        <w:shd w:val="clear" w:color="auto" w:fill="auto"/>
        <w:tabs>
          <w:tab w:val="left" w:pos="1527"/>
        </w:tabs>
        <w:spacing w:after="39" w:line="240" w:lineRule="auto"/>
        <w:ind w:left="0" w:right="20" w:firstLine="720"/>
        <w:rPr>
          <w:sz w:val="20"/>
          <w:szCs w:val="20"/>
        </w:rPr>
      </w:pPr>
      <w:r w:rsidRPr="000700D8">
        <w:rPr>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700D8" w:rsidRPr="000700D8" w:rsidRDefault="000700D8" w:rsidP="000700D8">
      <w:pPr>
        <w:ind w:firstLine="708"/>
        <w:jc w:val="both"/>
        <w:rPr>
          <w:sz w:val="20"/>
          <w:szCs w:val="20"/>
          <w:lang w:val="ru"/>
        </w:rPr>
      </w:pPr>
    </w:p>
    <w:p w:rsidR="000700D8" w:rsidRPr="000700D8" w:rsidRDefault="000700D8" w:rsidP="000700D8">
      <w:pPr>
        <w:shd w:val="clear" w:color="auto" w:fill="FFFFFF"/>
        <w:jc w:val="center"/>
        <w:rPr>
          <w:sz w:val="20"/>
          <w:szCs w:val="20"/>
        </w:rPr>
      </w:pPr>
      <w:r w:rsidRPr="000700D8">
        <w:rPr>
          <w:b/>
          <w:bCs/>
          <w:color w:val="000000"/>
          <w:sz w:val="20"/>
          <w:szCs w:val="20"/>
        </w:rPr>
        <w:t>Стандарт предоставления муниципальной услуги</w:t>
      </w: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Наименование муниципальной услуги</w:t>
      </w:r>
    </w:p>
    <w:p w:rsidR="000700D8" w:rsidRPr="000700D8" w:rsidRDefault="000700D8" w:rsidP="000700D8">
      <w:pPr>
        <w:shd w:val="clear" w:color="auto" w:fill="FFFFFF"/>
        <w:tabs>
          <w:tab w:val="left" w:pos="1234"/>
        </w:tabs>
        <w:ind w:firstLine="710"/>
        <w:jc w:val="both"/>
        <w:rPr>
          <w:b/>
          <w:bCs/>
          <w:color w:val="000000"/>
          <w:spacing w:val="-1"/>
          <w:sz w:val="20"/>
          <w:szCs w:val="20"/>
        </w:rPr>
      </w:pPr>
      <w:r w:rsidRPr="000700D8">
        <w:rPr>
          <w:color w:val="000000"/>
          <w:spacing w:val="-1"/>
          <w:sz w:val="20"/>
          <w:szCs w:val="20"/>
        </w:rPr>
        <w:t>2.1.</w:t>
      </w:r>
      <w:r w:rsidRPr="000700D8">
        <w:rPr>
          <w:color w:val="000000"/>
          <w:sz w:val="20"/>
          <w:szCs w:val="20"/>
        </w:rPr>
        <w:tab/>
        <w:t>Муниципальная услуга «</w:t>
      </w:r>
      <w:r w:rsidRPr="000700D8">
        <w:rPr>
          <w:sz w:val="20"/>
          <w:szCs w:val="20"/>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«Подгорнское сельское поселение»</w:t>
      </w:r>
      <w:r w:rsidRPr="000700D8">
        <w:rPr>
          <w:color w:val="000000"/>
          <w:sz w:val="20"/>
          <w:szCs w:val="20"/>
        </w:rPr>
        <w:t>.</w:t>
      </w:r>
    </w:p>
    <w:p w:rsidR="000700D8" w:rsidRPr="000700D8" w:rsidRDefault="000700D8" w:rsidP="000700D8">
      <w:pPr>
        <w:shd w:val="clear" w:color="auto" w:fill="FFFFFF"/>
        <w:ind w:firstLine="667"/>
        <w:jc w:val="center"/>
        <w:rPr>
          <w:b/>
          <w:bCs/>
          <w:color w:val="000000"/>
          <w:spacing w:val="-1"/>
          <w:sz w:val="20"/>
          <w:szCs w:val="20"/>
        </w:rPr>
      </w:pPr>
    </w:p>
    <w:p w:rsidR="000700D8" w:rsidRPr="000700D8" w:rsidRDefault="000700D8" w:rsidP="000700D8">
      <w:pPr>
        <w:shd w:val="clear" w:color="auto" w:fill="FFFFFF"/>
        <w:ind w:firstLine="667"/>
        <w:jc w:val="center"/>
        <w:rPr>
          <w:b/>
          <w:bCs/>
          <w:color w:val="000000"/>
          <w:sz w:val="20"/>
          <w:szCs w:val="20"/>
        </w:rPr>
      </w:pPr>
      <w:r w:rsidRPr="000700D8">
        <w:rPr>
          <w:b/>
          <w:bCs/>
          <w:color w:val="000000"/>
          <w:spacing w:val="-1"/>
          <w:sz w:val="20"/>
          <w:szCs w:val="20"/>
        </w:rPr>
        <w:t xml:space="preserve">Наименование органа местного самоуправления (организации), предоставляющего </w:t>
      </w:r>
      <w:r w:rsidRPr="000700D8">
        <w:rPr>
          <w:b/>
          <w:bCs/>
          <w:color w:val="000000"/>
          <w:sz w:val="20"/>
          <w:szCs w:val="20"/>
        </w:rPr>
        <w:t>муниципальную услугу</w:t>
      </w:r>
    </w:p>
    <w:p w:rsidR="000700D8" w:rsidRPr="000700D8" w:rsidRDefault="000700D8" w:rsidP="000700D8">
      <w:pPr>
        <w:shd w:val="clear" w:color="auto" w:fill="FFFFFF"/>
        <w:tabs>
          <w:tab w:val="left" w:pos="1656"/>
          <w:tab w:val="left" w:pos="4210"/>
          <w:tab w:val="left" w:pos="6787"/>
          <w:tab w:val="left" w:pos="8093"/>
        </w:tabs>
        <w:ind w:firstLine="710"/>
        <w:jc w:val="both"/>
        <w:rPr>
          <w:iCs/>
          <w:color w:val="000000"/>
          <w:sz w:val="20"/>
          <w:szCs w:val="20"/>
        </w:rPr>
      </w:pPr>
      <w:r w:rsidRPr="000700D8">
        <w:rPr>
          <w:color w:val="000000"/>
          <w:spacing w:val="-1"/>
          <w:sz w:val="20"/>
          <w:szCs w:val="20"/>
        </w:rPr>
        <w:t>2.2. М</w:t>
      </w:r>
      <w:r w:rsidRPr="000700D8">
        <w:rPr>
          <w:color w:val="000000"/>
          <w:spacing w:val="-2"/>
          <w:sz w:val="20"/>
          <w:szCs w:val="20"/>
        </w:rPr>
        <w:t xml:space="preserve">униципальная </w:t>
      </w:r>
      <w:r w:rsidRPr="000700D8">
        <w:rPr>
          <w:color w:val="000000"/>
          <w:spacing w:val="-3"/>
          <w:sz w:val="20"/>
          <w:szCs w:val="20"/>
        </w:rPr>
        <w:t>услуга</w:t>
      </w:r>
      <w:r w:rsidRPr="000700D8">
        <w:rPr>
          <w:color w:val="000000"/>
          <w:sz w:val="20"/>
          <w:szCs w:val="20"/>
        </w:rPr>
        <w:t xml:space="preserve"> </w:t>
      </w:r>
      <w:r w:rsidRPr="000700D8">
        <w:rPr>
          <w:color w:val="000000"/>
          <w:spacing w:val="-2"/>
          <w:sz w:val="20"/>
          <w:szCs w:val="20"/>
        </w:rPr>
        <w:t xml:space="preserve">предоставляется </w:t>
      </w:r>
      <w:r w:rsidRPr="000700D8">
        <w:rPr>
          <w:color w:val="000000"/>
          <w:sz w:val="20"/>
          <w:szCs w:val="20"/>
        </w:rPr>
        <w:t>Уполномоченным органом</w:t>
      </w:r>
      <w:r w:rsidRPr="000700D8">
        <w:rPr>
          <w:iCs/>
          <w:color w:val="000000"/>
          <w:sz w:val="20"/>
          <w:szCs w:val="20"/>
        </w:rPr>
        <w:t>, предоставляющим муниципальную услугу.</w:t>
      </w:r>
    </w:p>
    <w:p w:rsidR="000700D8" w:rsidRPr="000700D8" w:rsidRDefault="000700D8" w:rsidP="000700D8">
      <w:pPr>
        <w:shd w:val="clear" w:color="auto" w:fill="FFFFFF"/>
        <w:tabs>
          <w:tab w:val="left" w:pos="1656"/>
          <w:tab w:val="left" w:pos="4210"/>
          <w:tab w:val="left" w:pos="6787"/>
          <w:tab w:val="left" w:pos="8093"/>
        </w:tabs>
        <w:ind w:firstLine="710"/>
        <w:jc w:val="both"/>
        <w:rPr>
          <w:color w:val="000000"/>
          <w:spacing w:val="-2"/>
          <w:sz w:val="20"/>
          <w:szCs w:val="20"/>
        </w:rPr>
      </w:pPr>
      <w:r w:rsidRPr="000700D8">
        <w:rPr>
          <w:iCs/>
          <w:color w:val="000000"/>
          <w:sz w:val="20"/>
          <w:szCs w:val="20"/>
        </w:rPr>
        <w:t xml:space="preserve">2.3. </w:t>
      </w:r>
      <w:r w:rsidRPr="000700D8">
        <w:rPr>
          <w:color w:val="000000"/>
          <w:sz w:val="20"/>
          <w:szCs w:val="20"/>
        </w:rPr>
        <w:t>В предоставлении муниципальной услуги принимают участие Уполномоченный орган и МФЦ при наличии соглашения, взаимодействуют с:</w:t>
      </w:r>
    </w:p>
    <w:p w:rsidR="000700D8" w:rsidRPr="000700D8" w:rsidRDefault="000700D8" w:rsidP="000700D8">
      <w:pPr>
        <w:widowControl w:val="0"/>
        <w:shd w:val="clear" w:color="auto" w:fill="FFFFFF"/>
        <w:tabs>
          <w:tab w:val="left" w:pos="1531"/>
        </w:tabs>
        <w:autoSpaceDE w:val="0"/>
        <w:autoSpaceDN w:val="0"/>
        <w:adjustRightInd w:val="0"/>
        <w:ind w:firstLine="710"/>
        <w:jc w:val="both"/>
        <w:rPr>
          <w:color w:val="000000"/>
          <w:spacing w:val="-2"/>
          <w:sz w:val="20"/>
          <w:szCs w:val="20"/>
        </w:rPr>
      </w:pPr>
      <w:r w:rsidRPr="000700D8">
        <w:rPr>
          <w:color w:val="000000"/>
          <w:sz w:val="20"/>
          <w:szCs w:val="20"/>
        </w:rPr>
        <w:t>2.3.1. Федеральной налоговой службой Российской Федерации;</w:t>
      </w:r>
    </w:p>
    <w:p w:rsidR="000700D8" w:rsidRPr="000700D8" w:rsidRDefault="000700D8" w:rsidP="000700D8">
      <w:pPr>
        <w:widowControl w:val="0"/>
        <w:shd w:val="clear" w:color="auto" w:fill="FFFFFF"/>
        <w:tabs>
          <w:tab w:val="left" w:pos="1531"/>
        </w:tabs>
        <w:autoSpaceDE w:val="0"/>
        <w:autoSpaceDN w:val="0"/>
        <w:adjustRightInd w:val="0"/>
        <w:ind w:firstLine="710"/>
        <w:jc w:val="both"/>
        <w:rPr>
          <w:color w:val="000000"/>
          <w:sz w:val="20"/>
          <w:szCs w:val="20"/>
        </w:rPr>
      </w:pPr>
      <w:r w:rsidRPr="000700D8">
        <w:rPr>
          <w:color w:val="000000"/>
          <w:sz w:val="20"/>
          <w:szCs w:val="20"/>
        </w:rPr>
        <w:t>2.3.2. Федеральной службой государственной регистрации, кадастра;</w:t>
      </w:r>
    </w:p>
    <w:p w:rsidR="000700D8" w:rsidRPr="000700D8" w:rsidRDefault="000700D8" w:rsidP="000700D8">
      <w:pPr>
        <w:shd w:val="clear" w:color="auto" w:fill="FFFFFF"/>
        <w:tabs>
          <w:tab w:val="left" w:pos="1454"/>
        </w:tabs>
        <w:ind w:firstLine="710"/>
        <w:jc w:val="both"/>
        <w:rPr>
          <w:color w:val="000000"/>
          <w:sz w:val="20"/>
          <w:szCs w:val="20"/>
        </w:rPr>
      </w:pPr>
      <w:r w:rsidRPr="000700D8">
        <w:rPr>
          <w:color w:val="000000"/>
          <w:spacing w:val="-1"/>
          <w:sz w:val="20"/>
          <w:szCs w:val="20"/>
        </w:rPr>
        <w:t>2.4.</w:t>
      </w:r>
      <w:r w:rsidRPr="000700D8">
        <w:rPr>
          <w:color w:val="000000"/>
          <w:sz w:val="20"/>
          <w:szCs w:val="20"/>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0700D8">
        <w:rPr>
          <w:color w:val="000000"/>
          <w:spacing w:val="-3"/>
          <w:sz w:val="20"/>
          <w:szCs w:val="20"/>
        </w:rPr>
        <w:t xml:space="preserve">муниципальной услуги и связанных с обращением в иные государственные органы </w:t>
      </w:r>
      <w:r w:rsidRPr="000700D8">
        <w:rPr>
          <w:color w:val="000000"/>
          <w:sz w:val="20"/>
          <w:szCs w:val="20"/>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00D8" w:rsidRPr="000700D8" w:rsidRDefault="000700D8" w:rsidP="000700D8">
      <w:pPr>
        <w:shd w:val="clear" w:color="auto" w:fill="FFFFFF"/>
        <w:tabs>
          <w:tab w:val="left" w:pos="1454"/>
        </w:tabs>
        <w:ind w:firstLine="710"/>
        <w:jc w:val="both"/>
        <w:rPr>
          <w:sz w:val="20"/>
          <w:szCs w:val="20"/>
        </w:rPr>
      </w:pPr>
    </w:p>
    <w:p w:rsidR="000700D8" w:rsidRPr="000700D8" w:rsidRDefault="000700D8" w:rsidP="000700D8">
      <w:pPr>
        <w:shd w:val="clear" w:color="auto" w:fill="FFFFFF"/>
        <w:jc w:val="center"/>
        <w:rPr>
          <w:sz w:val="20"/>
          <w:szCs w:val="20"/>
        </w:rPr>
      </w:pPr>
      <w:r w:rsidRPr="000700D8">
        <w:rPr>
          <w:b/>
          <w:bCs/>
          <w:color w:val="000000"/>
          <w:spacing w:val="-1"/>
          <w:sz w:val="20"/>
          <w:szCs w:val="20"/>
        </w:rPr>
        <w:t>Описание результата предоставления муниципальной</w:t>
      </w:r>
      <w:r w:rsidRPr="000700D8">
        <w:rPr>
          <w:sz w:val="20"/>
          <w:szCs w:val="20"/>
        </w:rPr>
        <w:t xml:space="preserve"> у</w:t>
      </w:r>
      <w:r w:rsidRPr="000700D8">
        <w:rPr>
          <w:b/>
          <w:bCs/>
          <w:color w:val="000000"/>
          <w:sz w:val="20"/>
          <w:szCs w:val="20"/>
        </w:rPr>
        <w:t>слуги</w:t>
      </w:r>
    </w:p>
    <w:p w:rsidR="000700D8" w:rsidRPr="000700D8" w:rsidRDefault="000700D8" w:rsidP="000700D8">
      <w:pPr>
        <w:shd w:val="clear" w:color="auto" w:fill="FFFFFF"/>
        <w:tabs>
          <w:tab w:val="left" w:pos="1258"/>
        </w:tabs>
        <w:ind w:firstLine="710"/>
        <w:jc w:val="both"/>
        <w:rPr>
          <w:color w:val="000000"/>
          <w:sz w:val="20"/>
          <w:szCs w:val="20"/>
        </w:rPr>
      </w:pPr>
      <w:r w:rsidRPr="000700D8">
        <w:rPr>
          <w:color w:val="000000"/>
          <w:spacing w:val="-1"/>
          <w:sz w:val="20"/>
          <w:szCs w:val="20"/>
        </w:rPr>
        <w:t>2.5.</w:t>
      </w:r>
      <w:r w:rsidRPr="000700D8">
        <w:rPr>
          <w:color w:val="000000"/>
          <w:sz w:val="20"/>
          <w:szCs w:val="20"/>
        </w:rPr>
        <w:tab/>
        <w:t>Результатом предоставления муниципальной услуги является:</w:t>
      </w:r>
    </w:p>
    <w:p w:rsidR="000700D8" w:rsidRPr="000700D8" w:rsidRDefault="000700D8" w:rsidP="000700D8">
      <w:pPr>
        <w:shd w:val="clear" w:color="auto" w:fill="FFFFFF"/>
        <w:tabs>
          <w:tab w:val="left" w:pos="1258"/>
        </w:tabs>
        <w:ind w:firstLine="710"/>
        <w:jc w:val="both"/>
        <w:rPr>
          <w:color w:val="000000"/>
          <w:sz w:val="20"/>
          <w:szCs w:val="20"/>
        </w:rPr>
      </w:pPr>
      <w:r w:rsidRPr="000700D8">
        <w:rPr>
          <w:sz w:val="20"/>
          <w:szCs w:val="20"/>
        </w:rPr>
        <w:t>2.5.1. В случае обращения с заявлением об отнесении земельного участка к определенной категории земель:</w:t>
      </w:r>
    </w:p>
    <w:p w:rsidR="000700D8" w:rsidRPr="000700D8" w:rsidRDefault="000700D8" w:rsidP="000700D8">
      <w:pPr>
        <w:shd w:val="clear" w:color="auto" w:fill="FFFFFF"/>
        <w:tabs>
          <w:tab w:val="left" w:pos="955"/>
        </w:tabs>
        <w:ind w:firstLine="710"/>
        <w:jc w:val="both"/>
        <w:rPr>
          <w:color w:val="000000"/>
          <w:sz w:val="20"/>
          <w:szCs w:val="20"/>
        </w:rPr>
      </w:pPr>
      <w:r w:rsidRPr="000700D8">
        <w:rPr>
          <w:sz w:val="20"/>
          <w:szCs w:val="20"/>
        </w:rPr>
        <w:t>- Решение Уполномоченного органа об отнесении земельного участка к определенной категории земель по форме, согласно приложению № 5 к настоящему Административному регламенту;</w:t>
      </w:r>
    </w:p>
    <w:p w:rsidR="000700D8" w:rsidRPr="000700D8" w:rsidRDefault="000700D8" w:rsidP="000700D8">
      <w:pPr>
        <w:ind w:firstLine="709"/>
        <w:jc w:val="both"/>
        <w:rPr>
          <w:sz w:val="20"/>
          <w:szCs w:val="20"/>
        </w:rPr>
      </w:pPr>
      <w:r w:rsidRPr="000700D8">
        <w:rPr>
          <w:sz w:val="20"/>
          <w:szCs w:val="20"/>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0700D8" w:rsidRPr="000700D8" w:rsidRDefault="000700D8" w:rsidP="000700D8">
      <w:pPr>
        <w:ind w:firstLine="709"/>
        <w:jc w:val="both"/>
        <w:rPr>
          <w:sz w:val="20"/>
          <w:szCs w:val="20"/>
        </w:rPr>
      </w:pPr>
      <w:r w:rsidRPr="000700D8">
        <w:rPr>
          <w:sz w:val="20"/>
          <w:szCs w:val="20"/>
        </w:rPr>
        <w:t>2.5.2. В случае обращения с заявлением о переводе земельного участка из одной категории в другую:</w:t>
      </w:r>
    </w:p>
    <w:p w:rsidR="000700D8" w:rsidRPr="000700D8" w:rsidRDefault="000700D8" w:rsidP="000700D8">
      <w:pPr>
        <w:ind w:firstLine="709"/>
        <w:jc w:val="both"/>
        <w:rPr>
          <w:sz w:val="20"/>
          <w:szCs w:val="20"/>
        </w:rPr>
      </w:pPr>
      <w:r w:rsidRPr="000700D8">
        <w:rPr>
          <w:sz w:val="20"/>
          <w:szCs w:val="20"/>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0700D8" w:rsidRPr="000700D8" w:rsidRDefault="000700D8" w:rsidP="000700D8">
      <w:pPr>
        <w:shd w:val="clear" w:color="auto" w:fill="FFFFFF"/>
        <w:ind w:firstLine="708"/>
        <w:jc w:val="both"/>
        <w:rPr>
          <w:bCs/>
          <w:color w:val="000000"/>
          <w:sz w:val="20"/>
          <w:szCs w:val="20"/>
        </w:rPr>
      </w:pPr>
      <w:r w:rsidRPr="000700D8">
        <w:rPr>
          <w:sz w:val="20"/>
          <w:szCs w:val="20"/>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 xml:space="preserve">срок </w:t>
      </w:r>
      <w:r w:rsidRPr="000700D8">
        <w:rPr>
          <w:b/>
          <w:bCs/>
          <w:color w:val="000000"/>
          <w:spacing w:val="-1"/>
          <w:sz w:val="20"/>
          <w:szCs w:val="20"/>
        </w:rPr>
        <w:t xml:space="preserve">приостановления предоставления муниципальной услуги, </w:t>
      </w:r>
      <w:r w:rsidRPr="000700D8">
        <w:rPr>
          <w:b/>
          <w:bCs/>
          <w:color w:val="000000"/>
          <w:sz w:val="20"/>
          <w:szCs w:val="20"/>
        </w:rPr>
        <w:t>срок выдачи (направления) документов, являющихся результатом</w:t>
      </w:r>
      <w:r w:rsidRPr="000700D8">
        <w:rPr>
          <w:b/>
          <w:bCs/>
          <w:color w:val="000000"/>
          <w:sz w:val="20"/>
          <w:szCs w:val="20"/>
        </w:rPr>
        <w:br/>
        <w:t>предоставления муниципальной услуги</w:t>
      </w:r>
    </w:p>
    <w:p w:rsidR="000700D8" w:rsidRPr="000700D8" w:rsidRDefault="000700D8" w:rsidP="000700D8">
      <w:pPr>
        <w:shd w:val="clear" w:color="auto" w:fill="FFFFFF"/>
        <w:ind w:firstLine="708"/>
        <w:jc w:val="both"/>
        <w:rPr>
          <w:sz w:val="20"/>
          <w:szCs w:val="20"/>
        </w:rPr>
      </w:pPr>
      <w:r w:rsidRPr="000700D8">
        <w:rPr>
          <w:color w:val="000000"/>
          <w:spacing w:val="-11"/>
          <w:sz w:val="20"/>
          <w:szCs w:val="20"/>
        </w:rPr>
        <w:t>2.6. Срок предоставления муниципальной услуги</w:t>
      </w:r>
      <w:r w:rsidRPr="000700D8">
        <w:rPr>
          <w:sz w:val="20"/>
          <w:szCs w:val="20"/>
        </w:rPr>
        <w:t xml:space="preserve"> </w:t>
      </w:r>
      <w:r w:rsidRPr="000700D8">
        <w:rPr>
          <w:color w:val="000000"/>
          <w:sz w:val="20"/>
          <w:szCs w:val="20"/>
        </w:rPr>
        <w:t xml:space="preserve">определяется в соответствии с </w:t>
      </w:r>
      <w:r w:rsidRPr="000700D8">
        <w:rPr>
          <w:sz w:val="20"/>
          <w:szCs w:val="20"/>
        </w:rPr>
        <w:t>Федеральным законом от 21 декабря 2004 года № 172-ФЗ «О переводе земель или земельных участков из одной категории в другую» (Далее –Федеральный закон № 172-ФЗ).</w:t>
      </w:r>
    </w:p>
    <w:p w:rsidR="000700D8" w:rsidRPr="000700D8" w:rsidRDefault="000700D8" w:rsidP="000700D8">
      <w:pPr>
        <w:shd w:val="clear" w:color="auto" w:fill="FFFFFF"/>
        <w:ind w:firstLine="739"/>
        <w:jc w:val="both"/>
        <w:rPr>
          <w:color w:val="000000"/>
          <w:sz w:val="20"/>
          <w:szCs w:val="20"/>
        </w:rPr>
      </w:pPr>
      <w:r w:rsidRPr="000700D8">
        <w:rPr>
          <w:color w:val="000000"/>
          <w:sz w:val="20"/>
          <w:szCs w:val="20"/>
        </w:rPr>
        <w:t xml:space="preserve">Органом местного самоуправления может быть предусмотрено оказание </w:t>
      </w:r>
      <w:r w:rsidRPr="000700D8">
        <w:rPr>
          <w:color w:val="000000"/>
          <w:spacing w:val="-1"/>
          <w:sz w:val="20"/>
          <w:szCs w:val="20"/>
        </w:rPr>
        <w:t xml:space="preserve">муниципальной услуги в иной срок, не превышающий установленный </w:t>
      </w:r>
      <w:r w:rsidRPr="000700D8">
        <w:rPr>
          <w:sz w:val="20"/>
          <w:szCs w:val="20"/>
        </w:rPr>
        <w:t>Федеральным законом № 172-ФЗ.</w:t>
      </w:r>
    </w:p>
    <w:p w:rsidR="000700D8" w:rsidRPr="000700D8" w:rsidRDefault="000700D8" w:rsidP="000700D8">
      <w:pPr>
        <w:shd w:val="clear" w:color="auto" w:fill="FFFFFF"/>
        <w:ind w:firstLine="739"/>
        <w:jc w:val="both"/>
        <w:rPr>
          <w:sz w:val="20"/>
          <w:szCs w:val="20"/>
        </w:rPr>
      </w:pPr>
    </w:p>
    <w:p w:rsidR="000700D8" w:rsidRPr="000700D8" w:rsidRDefault="000700D8" w:rsidP="000700D8">
      <w:pPr>
        <w:shd w:val="clear" w:color="auto" w:fill="FFFFFF"/>
        <w:jc w:val="center"/>
        <w:rPr>
          <w:sz w:val="20"/>
          <w:szCs w:val="20"/>
        </w:rPr>
      </w:pPr>
      <w:r w:rsidRPr="000700D8">
        <w:rPr>
          <w:b/>
          <w:bCs/>
          <w:color w:val="000000"/>
          <w:spacing w:val="-1"/>
          <w:sz w:val="20"/>
          <w:szCs w:val="20"/>
        </w:rPr>
        <w:t xml:space="preserve">Нормативные правовые акты, регулирующие предоставление </w:t>
      </w:r>
      <w:r w:rsidRPr="000700D8">
        <w:rPr>
          <w:b/>
          <w:bCs/>
          <w:color w:val="000000"/>
          <w:sz w:val="20"/>
          <w:szCs w:val="20"/>
        </w:rPr>
        <w:t>муниципальной услуги</w:t>
      </w:r>
    </w:p>
    <w:p w:rsidR="000700D8" w:rsidRPr="000700D8" w:rsidRDefault="000700D8" w:rsidP="000700D8">
      <w:pPr>
        <w:autoSpaceDE w:val="0"/>
        <w:ind w:firstLine="600"/>
        <w:jc w:val="both"/>
        <w:rPr>
          <w:color w:val="000000"/>
          <w:sz w:val="20"/>
          <w:szCs w:val="20"/>
        </w:rPr>
      </w:pPr>
      <w:r w:rsidRPr="000700D8">
        <w:rPr>
          <w:color w:val="000000"/>
          <w:sz w:val="20"/>
          <w:szCs w:val="20"/>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0700D8" w:rsidRPr="000700D8" w:rsidRDefault="000700D8" w:rsidP="000700D8">
      <w:pPr>
        <w:shd w:val="clear" w:color="auto" w:fill="FFFFFF"/>
        <w:spacing w:before="322"/>
        <w:ind w:left="562"/>
        <w:jc w:val="center"/>
        <w:rPr>
          <w:sz w:val="20"/>
          <w:szCs w:val="20"/>
        </w:rPr>
      </w:pPr>
      <w:r w:rsidRPr="000700D8">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00D8" w:rsidRPr="000700D8" w:rsidRDefault="000700D8" w:rsidP="000700D8">
      <w:pPr>
        <w:shd w:val="clear" w:color="auto" w:fill="FFFFFF"/>
        <w:ind w:right="5" w:firstLine="710"/>
        <w:jc w:val="both"/>
        <w:rPr>
          <w:color w:val="000000"/>
          <w:sz w:val="20"/>
          <w:szCs w:val="20"/>
        </w:rPr>
      </w:pPr>
      <w:r w:rsidRPr="000700D8">
        <w:rPr>
          <w:color w:val="000000"/>
          <w:sz w:val="20"/>
          <w:szCs w:val="20"/>
        </w:rPr>
        <w:t xml:space="preserve">2.8. Для получения муниципальной услуги заявитель представляет: </w:t>
      </w:r>
    </w:p>
    <w:p w:rsidR="000700D8" w:rsidRPr="000700D8" w:rsidRDefault="000700D8" w:rsidP="000700D8">
      <w:pPr>
        <w:ind w:firstLine="709"/>
        <w:jc w:val="both"/>
        <w:rPr>
          <w:bCs/>
          <w:sz w:val="20"/>
          <w:szCs w:val="20"/>
        </w:rPr>
      </w:pPr>
      <w:r w:rsidRPr="000700D8">
        <w:rPr>
          <w:sz w:val="20"/>
          <w:szCs w:val="20"/>
        </w:rPr>
        <w:t xml:space="preserve">2.8.1. </w:t>
      </w:r>
      <w:r w:rsidRPr="000700D8">
        <w:rPr>
          <w:bCs/>
          <w:sz w:val="20"/>
          <w:szCs w:val="20"/>
        </w:rPr>
        <w:t>В случае обращения об отнесении земельного участка к определенной категории земель:</w:t>
      </w:r>
    </w:p>
    <w:p w:rsidR="000700D8" w:rsidRPr="000700D8" w:rsidRDefault="000700D8" w:rsidP="000700D8">
      <w:pPr>
        <w:ind w:firstLine="709"/>
        <w:jc w:val="both"/>
        <w:rPr>
          <w:sz w:val="20"/>
          <w:szCs w:val="20"/>
        </w:rPr>
      </w:pPr>
      <w:r w:rsidRPr="000700D8">
        <w:rPr>
          <w:sz w:val="20"/>
          <w:szCs w:val="20"/>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700D8" w:rsidRPr="000700D8" w:rsidRDefault="000700D8" w:rsidP="000700D8">
      <w:pPr>
        <w:ind w:firstLine="709"/>
        <w:jc w:val="both"/>
        <w:rPr>
          <w:sz w:val="20"/>
          <w:szCs w:val="20"/>
        </w:rPr>
      </w:pPr>
      <w:r w:rsidRPr="000700D8">
        <w:rPr>
          <w:sz w:val="20"/>
          <w:szCs w:val="20"/>
        </w:rPr>
        <w:t>2) правоустанавливающие или правоудостоверяющие документы на земельный участок;</w:t>
      </w:r>
    </w:p>
    <w:p w:rsidR="000700D8" w:rsidRPr="000700D8" w:rsidRDefault="000700D8" w:rsidP="000700D8">
      <w:pPr>
        <w:ind w:firstLine="709"/>
        <w:jc w:val="both"/>
        <w:rPr>
          <w:sz w:val="20"/>
          <w:szCs w:val="20"/>
        </w:rPr>
      </w:pPr>
      <w:r w:rsidRPr="000700D8">
        <w:rPr>
          <w:sz w:val="20"/>
          <w:szCs w:val="20"/>
        </w:rPr>
        <w:t>3) проект рекультивации земель (в случаях, установленных законодательством);</w:t>
      </w:r>
    </w:p>
    <w:p w:rsidR="000700D8" w:rsidRPr="000700D8" w:rsidRDefault="000700D8" w:rsidP="000700D8">
      <w:pPr>
        <w:ind w:firstLine="709"/>
        <w:jc w:val="both"/>
        <w:rPr>
          <w:sz w:val="20"/>
          <w:szCs w:val="20"/>
        </w:rPr>
      </w:pPr>
      <w:r w:rsidRPr="000700D8">
        <w:rPr>
          <w:sz w:val="20"/>
          <w:szCs w:val="20"/>
        </w:rPr>
        <w:t>4) документ, подтверждающий полномочия представителя заявителя действовать от имени заявителя;</w:t>
      </w:r>
    </w:p>
    <w:p w:rsidR="000700D8" w:rsidRPr="000700D8" w:rsidRDefault="000700D8" w:rsidP="000700D8">
      <w:pPr>
        <w:ind w:firstLine="709"/>
        <w:jc w:val="both"/>
        <w:rPr>
          <w:sz w:val="20"/>
          <w:szCs w:val="20"/>
        </w:rPr>
      </w:pPr>
      <w:r w:rsidRPr="000700D8">
        <w:rPr>
          <w:sz w:val="20"/>
          <w:szCs w:val="20"/>
        </w:rPr>
        <w:t>5) Заявление о предоставлении муниципальной услуги по форме, согласно приложению № 1 к настоящему Административному регламенту.</w:t>
      </w:r>
    </w:p>
    <w:p w:rsidR="000700D8" w:rsidRPr="000700D8" w:rsidRDefault="000700D8" w:rsidP="000700D8">
      <w:pPr>
        <w:ind w:firstLine="709"/>
        <w:jc w:val="both"/>
        <w:rPr>
          <w:sz w:val="20"/>
          <w:szCs w:val="20"/>
        </w:rPr>
      </w:pPr>
      <w:r w:rsidRPr="000700D8">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00D8" w:rsidRPr="000700D8" w:rsidRDefault="000700D8" w:rsidP="000700D8">
      <w:pPr>
        <w:ind w:firstLine="709"/>
        <w:jc w:val="both"/>
        <w:rPr>
          <w:sz w:val="20"/>
          <w:szCs w:val="20"/>
        </w:rPr>
      </w:pPr>
      <w:r w:rsidRPr="000700D8">
        <w:rPr>
          <w:sz w:val="20"/>
          <w:szCs w:val="20"/>
        </w:rPr>
        <w:t>В заявлении также указывается один из следующих способов направления результата предоставления муниципальной услуги:</w:t>
      </w:r>
    </w:p>
    <w:p w:rsidR="000700D8" w:rsidRPr="000700D8" w:rsidRDefault="000700D8" w:rsidP="000700D8">
      <w:pPr>
        <w:ind w:firstLine="709"/>
        <w:jc w:val="both"/>
        <w:rPr>
          <w:sz w:val="20"/>
          <w:szCs w:val="20"/>
        </w:rPr>
      </w:pPr>
      <w:r w:rsidRPr="000700D8">
        <w:rPr>
          <w:sz w:val="20"/>
          <w:szCs w:val="20"/>
        </w:rPr>
        <w:t>- в форме электронного документа в личном кабинете на ЕПГУ;</w:t>
      </w:r>
    </w:p>
    <w:p w:rsidR="000700D8" w:rsidRPr="000700D8" w:rsidRDefault="000700D8" w:rsidP="000700D8">
      <w:pPr>
        <w:ind w:firstLine="709"/>
        <w:jc w:val="both"/>
        <w:rPr>
          <w:sz w:val="20"/>
          <w:szCs w:val="20"/>
        </w:rPr>
      </w:pPr>
      <w:r w:rsidRPr="000700D8">
        <w:rPr>
          <w:sz w:val="20"/>
          <w:szCs w:val="20"/>
        </w:rPr>
        <w:t>- на бумажном носителе в виде распечатанного экземпляра электронного документа в Уполномоченном органе, МФЦ;</w:t>
      </w:r>
    </w:p>
    <w:p w:rsidR="000700D8" w:rsidRPr="000700D8" w:rsidRDefault="000700D8" w:rsidP="000700D8">
      <w:pPr>
        <w:ind w:firstLine="709"/>
        <w:jc w:val="both"/>
        <w:rPr>
          <w:sz w:val="20"/>
          <w:szCs w:val="20"/>
        </w:rPr>
      </w:pPr>
      <w:r w:rsidRPr="000700D8">
        <w:rPr>
          <w:sz w:val="20"/>
          <w:szCs w:val="20"/>
        </w:rPr>
        <w:t>- на бумажном носителе в Уполномоченном органе, МФЦ;</w:t>
      </w:r>
    </w:p>
    <w:p w:rsidR="000700D8" w:rsidRPr="000700D8" w:rsidRDefault="000700D8" w:rsidP="000700D8">
      <w:pPr>
        <w:ind w:firstLine="709"/>
        <w:jc w:val="both"/>
        <w:rPr>
          <w:bCs/>
          <w:sz w:val="20"/>
          <w:szCs w:val="20"/>
        </w:rPr>
      </w:pPr>
      <w:r w:rsidRPr="000700D8">
        <w:rPr>
          <w:sz w:val="20"/>
          <w:szCs w:val="20"/>
        </w:rPr>
        <w:t xml:space="preserve">2.8.2. </w:t>
      </w:r>
      <w:r w:rsidRPr="000700D8">
        <w:rPr>
          <w:bCs/>
          <w:sz w:val="20"/>
          <w:szCs w:val="20"/>
        </w:rPr>
        <w:t>В случае обращения о переводе земельного участка из одной категории в другую:</w:t>
      </w:r>
    </w:p>
    <w:p w:rsidR="000700D8" w:rsidRPr="000700D8" w:rsidRDefault="000700D8" w:rsidP="000700D8">
      <w:pPr>
        <w:ind w:firstLine="709"/>
        <w:jc w:val="both"/>
        <w:rPr>
          <w:sz w:val="20"/>
          <w:szCs w:val="20"/>
        </w:rPr>
      </w:pPr>
      <w:r w:rsidRPr="000700D8">
        <w:rPr>
          <w:sz w:val="20"/>
          <w:szCs w:val="20"/>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700D8" w:rsidRPr="000700D8" w:rsidRDefault="000700D8" w:rsidP="000700D8">
      <w:pPr>
        <w:ind w:firstLine="709"/>
        <w:jc w:val="both"/>
        <w:rPr>
          <w:sz w:val="20"/>
          <w:szCs w:val="20"/>
        </w:rPr>
      </w:pPr>
      <w:r w:rsidRPr="000700D8">
        <w:rPr>
          <w:sz w:val="20"/>
          <w:szCs w:val="20"/>
        </w:rPr>
        <w:t>2) правоустанавливающие или правоудостоверяющие документы на земельный участок;</w:t>
      </w:r>
    </w:p>
    <w:p w:rsidR="000700D8" w:rsidRPr="000700D8" w:rsidRDefault="000700D8" w:rsidP="000700D8">
      <w:pPr>
        <w:ind w:firstLine="709"/>
        <w:jc w:val="both"/>
        <w:rPr>
          <w:sz w:val="20"/>
          <w:szCs w:val="20"/>
        </w:rPr>
      </w:pPr>
      <w:r w:rsidRPr="000700D8">
        <w:rPr>
          <w:sz w:val="20"/>
          <w:szCs w:val="20"/>
        </w:rPr>
        <w:t>3) проект рекультивации земель (в случаях, установленных законодательством);</w:t>
      </w:r>
    </w:p>
    <w:p w:rsidR="000700D8" w:rsidRPr="000700D8" w:rsidRDefault="000700D8" w:rsidP="000700D8">
      <w:pPr>
        <w:ind w:firstLine="709"/>
        <w:jc w:val="both"/>
        <w:rPr>
          <w:sz w:val="20"/>
          <w:szCs w:val="20"/>
        </w:rPr>
      </w:pPr>
      <w:r w:rsidRPr="000700D8">
        <w:rPr>
          <w:sz w:val="20"/>
          <w:szCs w:val="20"/>
        </w:rPr>
        <w:t>4) документ, подтверждающий полномочия представителя заявителя действовать от имени заявителя;</w:t>
      </w:r>
    </w:p>
    <w:p w:rsidR="000700D8" w:rsidRPr="000700D8" w:rsidRDefault="000700D8" w:rsidP="000700D8">
      <w:pPr>
        <w:ind w:firstLine="709"/>
        <w:jc w:val="both"/>
        <w:rPr>
          <w:sz w:val="20"/>
          <w:szCs w:val="20"/>
        </w:rPr>
      </w:pPr>
      <w:r w:rsidRPr="000700D8">
        <w:rPr>
          <w:sz w:val="20"/>
          <w:szCs w:val="20"/>
        </w:rPr>
        <w:t>5) заявление о предоставлении муниципальной услуги по форме, согласно приложению</w:t>
      </w:r>
      <w:r>
        <w:rPr>
          <w:sz w:val="20"/>
          <w:szCs w:val="20"/>
        </w:rPr>
        <w:t xml:space="preserve"> </w:t>
      </w:r>
      <w:r w:rsidRPr="000700D8">
        <w:rPr>
          <w:sz w:val="20"/>
          <w:szCs w:val="20"/>
        </w:rPr>
        <w:br/>
        <w:t>№ 2 к настоящему Административному регламенту.</w:t>
      </w:r>
    </w:p>
    <w:p w:rsidR="000700D8" w:rsidRPr="000700D8" w:rsidRDefault="000700D8" w:rsidP="000700D8">
      <w:pPr>
        <w:ind w:firstLine="709"/>
        <w:jc w:val="both"/>
        <w:rPr>
          <w:sz w:val="20"/>
          <w:szCs w:val="20"/>
        </w:rPr>
      </w:pPr>
      <w:r w:rsidRPr="000700D8">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00D8" w:rsidRPr="000700D8" w:rsidRDefault="000700D8" w:rsidP="000700D8">
      <w:pPr>
        <w:ind w:firstLine="709"/>
        <w:jc w:val="both"/>
        <w:rPr>
          <w:sz w:val="20"/>
          <w:szCs w:val="20"/>
        </w:rPr>
      </w:pPr>
      <w:r w:rsidRPr="000700D8">
        <w:rPr>
          <w:sz w:val="20"/>
          <w:szCs w:val="20"/>
        </w:rPr>
        <w:t>В заявлении также указывается один из следующих способов направления результата предоставления муниципальной услуги:</w:t>
      </w:r>
    </w:p>
    <w:p w:rsidR="000700D8" w:rsidRPr="000700D8" w:rsidRDefault="000700D8" w:rsidP="000700D8">
      <w:pPr>
        <w:ind w:firstLine="709"/>
        <w:jc w:val="both"/>
        <w:rPr>
          <w:sz w:val="20"/>
          <w:szCs w:val="20"/>
        </w:rPr>
      </w:pPr>
      <w:r w:rsidRPr="000700D8">
        <w:rPr>
          <w:sz w:val="20"/>
          <w:szCs w:val="20"/>
        </w:rPr>
        <w:t>- в форме электронного документа в личном кабинете на ЕПГУ;</w:t>
      </w:r>
    </w:p>
    <w:p w:rsidR="000700D8" w:rsidRPr="000700D8" w:rsidRDefault="000700D8" w:rsidP="000700D8">
      <w:pPr>
        <w:ind w:firstLine="709"/>
        <w:jc w:val="both"/>
        <w:rPr>
          <w:sz w:val="20"/>
          <w:szCs w:val="20"/>
        </w:rPr>
      </w:pPr>
      <w:r w:rsidRPr="000700D8">
        <w:rPr>
          <w:sz w:val="20"/>
          <w:szCs w:val="20"/>
        </w:rPr>
        <w:t>- на бумажном носителе в виде распечатанного экземпляра электронного документа в Уполномоченном органе, МФЦ;</w:t>
      </w:r>
    </w:p>
    <w:p w:rsidR="000700D8" w:rsidRPr="000700D8" w:rsidRDefault="000700D8" w:rsidP="000700D8">
      <w:pPr>
        <w:ind w:firstLine="709"/>
        <w:jc w:val="both"/>
        <w:rPr>
          <w:sz w:val="20"/>
          <w:szCs w:val="20"/>
        </w:rPr>
      </w:pPr>
      <w:r w:rsidRPr="000700D8">
        <w:rPr>
          <w:sz w:val="20"/>
          <w:szCs w:val="20"/>
        </w:rPr>
        <w:t>- на бумажном носителе в Уполномоченном органе, МФЦ;</w:t>
      </w:r>
    </w:p>
    <w:p w:rsidR="000700D8" w:rsidRPr="000700D8" w:rsidRDefault="000700D8" w:rsidP="000700D8">
      <w:pPr>
        <w:ind w:firstLine="709"/>
        <w:jc w:val="both"/>
        <w:rPr>
          <w:sz w:val="20"/>
          <w:szCs w:val="20"/>
        </w:rPr>
      </w:pPr>
      <w:r w:rsidRPr="000700D8">
        <w:rPr>
          <w:sz w:val="20"/>
          <w:szCs w:val="20"/>
        </w:rPr>
        <w:t>2.8.3. Документ, удостоверяющий личность заявителя, представителя.</w:t>
      </w:r>
    </w:p>
    <w:p w:rsidR="000700D8" w:rsidRPr="000700D8" w:rsidRDefault="000700D8" w:rsidP="000700D8">
      <w:pPr>
        <w:ind w:firstLine="709"/>
        <w:jc w:val="both"/>
        <w:rPr>
          <w:sz w:val="20"/>
          <w:szCs w:val="20"/>
        </w:rPr>
      </w:pPr>
      <w:r w:rsidRPr="000700D8">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00D8" w:rsidRPr="000700D8" w:rsidRDefault="000700D8" w:rsidP="000700D8">
      <w:pPr>
        <w:ind w:firstLine="709"/>
        <w:jc w:val="both"/>
        <w:rPr>
          <w:sz w:val="20"/>
          <w:szCs w:val="20"/>
        </w:rPr>
      </w:pPr>
      <w:r w:rsidRPr="000700D8">
        <w:rPr>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700D8" w:rsidRPr="000700D8" w:rsidRDefault="000700D8" w:rsidP="000700D8">
      <w:pPr>
        <w:ind w:firstLine="709"/>
        <w:jc w:val="both"/>
        <w:rPr>
          <w:sz w:val="20"/>
          <w:szCs w:val="20"/>
        </w:rPr>
      </w:pPr>
      <w:r w:rsidRPr="000700D8">
        <w:rPr>
          <w:sz w:val="20"/>
          <w:szCs w:val="20"/>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700D8" w:rsidRPr="000700D8" w:rsidRDefault="000700D8" w:rsidP="000700D8">
      <w:pPr>
        <w:ind w:firstLine="709"/>
        <w:jc w:val="both"/>
        <w:rPr>
          <w:sz w:val="20"/>
          <w:szCs w:val="20"/>
        </w:rPr>
      </w:pPr>
      <w:r w:rsidRPr="000700D8">
        <w:rPr>
          <w:sz w:val="20"/>
          <w:szCs w:val="20"/>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700D8" w:rsidRPr="000700D8" w:rsidRDefault="000700D8" w:rsidP="000700D8">
      <w:pPr>
        <w:ind w:firstLine="709"/>
        <w:jc w:val="both"/>
        <w:rPr>
          <w:sz w:val="20"/>
          <w:szCs w:val="20"/>
        </w:rPr>
      </w:pPr>
      <w:r w:rsidRPr="000700D8">
        <w:rPr>
          <w:sz w:val="20"/>
          <w:szCs w:val="20"/>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700D8" w:rsidRPr="000700D8" w:rsidRDefault="000700D8" w:rsidP="000700D8">
      <w:pPr>
        <w:ind w:firstLine="709"/>
        <w:jc w:val="both"/>
        <w:rPr>
          <w:sz w:val="20"/>
          <w:szCs w:val="20"/>
        </w:rPr>
      </w:pPr>
      <w:r w:rsidRPr="000700D8">
        <w:rPr>
          <w:sz w:val="20"/>
          <w:szCs w:val="20"/>
        </w:rPr>
        <w:t xml:space="preserve">2.9. Заявления и прилагаемые документы, указанные </w:t>
      </w:r>
      <w:r w:rsidRPr="000700D8">
        <w:rPr>
          <w:color w:val="000000"/>
          <w:sz w:val="20"/>
          <w:szCs w:val="20"/>
        </w:rPr>
        <w:t xml:space="preserve">в подпунктах 2.8.1., 2.8.2., 2.8.3. пункта 2.8 </w:t>
      </w:r>
      <w:r w:rsidRPr="000700D8">
        <w:rPr>
          <w:sz w:val="20"/>
          <w:szCs w:val="20"/>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700D8" w:rsidRPr="000700D8" w:rsidRDefault="000700D8" w:rsidP="000700D8">
      <w:pPr>
        <w:rPr>
          <w:b/>
          <w:sz w:val="20"/>
          <w:szCs w:val="20"/>
        </w:rPr>
      </w:pPr>
    </w:p>
    <w:p w:rsidR="000700D8" w:rsidRPr="000700D8" w:rsidRDefault="000700D8" w:rsidP="000700D8">
      <w:pPr>
        <w:jc w:val="center"/>
        <w:rPr>
          <w:b/>
          <w:sz w:val="20"/>
          <w:szCs w:val="20"/>
        </w:rPr>
      </w:pPr>
      <w:r w:rsidRPr="000700D8">
        <w:rPr>
          <w:rStyle w:val="fontstyle01"/>
          <w:sz w:val="20"/>
          <w:szCs w:val="20"/>
        </w:rPr>
        <w:t>Исчерпывающий перечень документов, необходимых в соответствии с</w:t>
      </w:r>
      <w:r w:rsidRPr="000700D8">
        <w:rPr>
          <w:b/>
          <w:bCs/>
          <w:color w:val="000000"/>
          <w:sz w:val="20"/>
          <w:szCs w:val="20"/>
        </w:rPr>
        <w:br/>
      </w:r>
      <w:r w:rsidRPr="000700D8">
        <w:rPr>
          <w:rStyle w:val="fontstyle01"/>
          <w:sz w:val="20"/>
          <w:szCs w:val="20"/>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700D8" w:rsidRPr="000700D8" w:rsidRDefault="000700D8" w:rsidP="000700D8">
      <w:pPr>
        <w:shd w:val="clear" w:color="auto" w:fill="FFFFFF"/>
        <w:tabs>
          <w:tab w:val="left" w:pos="1387"/>
        </w:tabs>
        <w:ind w:firstLine="710"/>
        <w:jc w:val="both"/>
        <w:rPr>
          <w:color w:val="000000"/>
          <w:sz w:val="20"/>
          <w:szCs w:val="20"/>
        </w:rPr>
      </w:pPr>
      <w:r w:rsidRPr="000700D8">
        <w:rPr>
          <w:color w:val="000000"/>
          <w:spacing w:val="-2"/>
          <w:sz w:val="20"/>
          <w:szCs w:val="20"/>
        </w:rPr>
        <w:t>2.10.</w:t>
      </w:r>
      <w:r w:rsidRPr="000700D8">
        <w:rPr>
          <w:color w:val="000000"/>
          <w:sz w:val="20"/>
          <w:szCs w:val="20"/>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00D8" w:rsidRPr="000700D8" w:rsidRDefault="000700D8" w:rsidP="000700D8">
      <w:pPr>
        <w:shd w:val="clear" w:color="auto" w:fill="FFFFFF"/>
        <w:tabs>
          <w:tab w:val="left" w:pos="1387"/>
        </w:tabs>
        <w:ind w:firstLine="709"/>
        <w:jc w:val="both"/>
        <w:rPr>
          <w:iCs/>
          <w:color w:val="000000"/>
          <w:sz w:val="20"/>
          <w:szCs w:val="20"/>
        </w:rPr>
      </w:pPr>
      <w:r w:rsidRPr="000700D8">
        <w:rPr>
          <w:iCs/>
          <w:color w:val="000000"/>
          <w:sz w:val="20"/>
          <w:szCs w:val="20"/>
        </w:rPr>
        <w:t>1) сведения из Единого государственного реестра юридических лиц (ЕГРЮЛ);</w:t>
      </w:r>
    </w:p>
    <w:p w:rsidR="000700D8" w:rsidRPr="000700D8" w:rsidRDefault="000700D8" w:rsidP="000700D8">
      <w:pPr>
        <w:shd w:val="clear" w:color="auto" w:fill="FFFFFF"/>
        <w:tabs>
          <w:tab w:val="left" w:pos="1387"/>
        </w:tabs>
        <w:ind w:firstLine="709"/>
        <w:jc w:val="both"/>
        <w:rPr>
          <w:iCs/>
          <w:color w:val="000000"/>
          <w:sz w:val="20"/>
          <w:szCs w:val="20"/>
        </w:rPr>
      </w:pPr>
      <w:r w:rsidRPr="000700D8">
        <w:rPr>
          <w:iCs/>
          <w:color w:val="000000"/>
          <w:sz w:val="20"/>
          <w:szCs w:val="20"/>
        </w:rPr>
        <w:t>2) сведения из Единого государственного реестра индивидуальных предпринимателей (ЕГРИП);</w:t>
      </w:r>
    </w:p>
    <w:p w:rsidR="000700D8" w:rsidRPr="000700D8" w:rsidRDefault="000700D8" w:rsidP="000700D8">
      <w:pPr>
        <w:shd w:val="clear" w:color="auto" w:fill="FFFFFF"/>
        <w:tabs>
          <w:tab w:val="left" w:pos="1387"/>
        </w:tabs>
        <w:ind w:firstLine="709"/>
        <w:jc w:val="both"/>
        <w:rPr>
          <w:iCs/>
          <w:color w:val="000000"/>
          <w:sz w:val="20"/>
          <w:szCs w:val="20"/>
        </w:rPr>
      </w:pPr>
      <w:r w:rsidRPr="000700D8">
        <w:rPr>
          <w:iCs/>
          <w:color w:val="000000"/>
          <w:sz w:val="20"/>
          <w:szCs w:val="20"/>
        </w:rPr>
        <w:t>3) сведения из Единого государственного реестра недвижимости в отношении земельного участка (ЕГРН);</w:t>
      </w:r>
    </w:p>
    <w:p w:rsidR="000700D8" w:rsidRPr="000700D8" w:rsidRDefault="000700D8" w:rsidP="000700D8">
      <w:pPr>
        <w:shd w:val="clear" w:color="auto" w:fill="FFFFFF"/>
        <w:tabs>
          <w:tab w:val="left" w:pos="1387"/>
        </w:tabs>
        <w:ind w:firstLine="709"/>
        <w:jc w:val="both"/>
        <w:rPr>
          <w:color w:val="000000"/>
          <w:sz w:val="20"/>
          <w:szCs w:val="20"/>
        </w:rPr>
      </w:pPr>
      <w:r w:rsidRPr="000700D8">
        <w:rPr>
          <w:iCs/>
          <w:color w:val="000000"/>
          <w:sz w:val="20"/>
          <w:szCs w:val="20"/>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0700D8" w:rsidRPr="000700D8" w:rsidRDefault="000700D8" w:rsidP="000700D8">
      <w:pPr>
        <w:shd w:val="clear" w:color="auto" w:fill="FFFFFF"/>
        <w:tabs>
          <w:tab w:val="left" w:pos="1565"/>
        </w:tabs>
        <w:ind w:firstLine="709"/>
        <w:jc w:val="both"/>
        <w:rPr>
          <w:sz w:val="20"/>
          <w:szCs w:val="20"/>
        </w:rPr>
      </w:pPr>
      <w:r w:rsidRPr="000700D8">
        <w:rPr>
          <w:color w:val="000000"/>
          <w:spacing w:val="-2"/>
          <w:sz w:val="20"/>
          <w:szCs w:val="20"/>
        </w:rPr>
        <w:t>2.11.</w:t>
      </w:r>
      <w:r w:rsidRPr="000700D8">
        <w:rPr>
          <w:color w:val="000000"/>
          <w:sz w:val="20"/>
          <w:szCs w:val="20"/>
        </w:rPr>
        <w:tab/>
        <w:t>При предоставлении муниципальной услуги запрещается требовать от заявителя:</w:t>
      </w:r>
    </w:p>
    <w:p w:rsidR="000700D8" w:rsidRPr="000700D8" w:rsidRDefault="000700D8" w:rsidP="000700D8">
      <w:pPr>
        <w:shd w:val="clear" w:color="auto" w:fill="FFFFFF"/>
        <w:tabs>
          <w:tab w:val="left" w:pos="1042"/>
        </w:tabs>
        <w:ind w:firstLine="709"/>
        <w:jc w:val="both"/>
        <w:rPr>
          <w:sz w:val="20"/>
          <w:szCs w:val="20"/>
        </w:rPr>
      </w:pPr>
      <w:r w:rsidRPr="000700D8">
        <w:rPr>
          <w:color w:val="000000"/>
          <w:spacing w:val="-1"/>
          <w:sz w:val="20"/>
          <w:szCs w:val="20"/>
        </w:rPr>
        <w:t>1).</w:t>
      </w:r>
      <w:r w:rsidRPr="000700D8">
        <w:rPr>
          <w:color w:val="000000"/>
          <w:sz w:val="20"/>
          <w:szCs w:val="20"/>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0D8" w:rsidRPr="000700D8" w:rsidRDefault="000700D8" w:rsidP="000700D8">
      <w:pPr>
        <w:shd w:val="clear" w:color="auto" w:fill="FFFFFF"/>
        <w:tabs>
          <w:tab w:val="left" w:pos="1090"/>
        </w:tabs>
        <w:ind w:firstLine="710"/>
        <w:jc w:val="both"/>
        <w:rPr>
          <w:color w:val="000000"/>
          <w:sz w:val="20"/>
          <w:szCs w:val="20"/>
        </w:rPr>
      </w:pPr>
      <w:r w:rsidRPr="000700D8">
        <w:rPr>
          <w:color w:val="000000"/>
          <w:spacing w:val="-1"/>
          <w:sz w:val="20"/>
          <w:szCs w:val="20"/>
        </w:rPr>
        <w:t>2).</w:t>
      </w:r>
      <w:r w:rsidRPr="000700D8">
        <w:rPr>
          <w:color w:val="000000"/>
          <w:sz w:val="20"/>
          <w:szCs w:val="20"/>
        </w:rPr>
        <w:tab/>
        <w:t xml:space="preserve">Представления документов и информации, которые в соответствии с </w:t>
      </w:r>
      <w:r w:rsidRPr="000700D8">
        <w:rPr>
          <w:color w:val="000000"/>
          <w:spacing w:val="-1"/>
          <w:sz w:val="20"/>
          <w:szCs w:val="20"/>
        </w:rPr>
        <w:t>нормативными правовыми актами Российской Федерации и Томской области</w:t>
      </w:r>
      <w:r w:rsidRPr="000700D8">
        <w:rPr>
          <w:color w:val="000000"/>
          <w:sz w:val="20"/>
          <w:szCs w:val="20"/>
        </w:rPr>
        <w:t xml:space="preserve">, муниципальными правовыми актами муниципального образования «Подгорнское сельское поселение»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700D8">
        <w:rPr>
          <w:color w:val="000000"/>
          <w:spacing w:val="-2"/>
          <w:sz w:val="20"/>
          <w:szCs w:val="20"/>
        </w:rPr>
        <w:t xml:space="preserve">участвующих в предоставлении муниципальных услуг, за исключением документов, </w:t>
      </w:r>
      <w:r w:rsidRPr="000700D8">
        <w:rPr>
          <w:color w:val="000000"/>
          <w:sz w:val="20"/>
          <w:szCs w:val="20"/>
        </w:rPr>
        <w:t xml:space="preserve">указанных в части 6 статьи 7 Федерального закона от 27 июля 2010 года № 210-ФЗ </w:t>
      </w:r>
      <w:r w:rsidRPr="000700D8">
        <w:rPr>
          <w:color w:val="000000"/>
          <w:spacing w:val="-10"/>
          <w:sz w:val="20"/>
          <w:szCs w:val="20"/>
        </w:rPr>
        <w:t xml:space="preserve">«Об организации предоставления государственных и муниципальных услуг» </w:t>
      </w:r>
      <w:r w:rsidRPr="000700D8">
        <w:rPr>
          <w:color w:val="000000"/>
          <w:sz w:val="20"/>
          <w:szCs w:val="20"/>
        </w:rPr>
        <w:t>(далее – Федеральный закон № 210-ФЗ).</w:t>
      </w:r>
    </w:p>
    <w:p w:rsidR="000700D8" w:rsidRPr="000700D8" w:rsidRDefault="000700D8" w:rsidP="000700D8">
      <w:pPr>
        <w:shd w:val="clear" w:color="auto" w:fill="FFFFFF"/>
        <w:tabs>
          <w:tab w:val="left" w:pos="1090"/>
        </w:tabs>
        <w:ind w:firstLine="710"/>
        <w:jc w:val="both"/>
        <w:rPr>
          <w:color w:val="000000"/>
          <w:sz w:val="20"/>
          <w:szCs w:val="20"/>
        </w:rPr>
      </w:pPr>
      <w:r w:rsidRPr="000700D8">
        <w:rPr>
          <w:color w:val="000000"/>
          <w:spacing w:val="-1"/>
          <w:sz w:val="20"/>
          <w:szCs w:val="20"/>
        </w:rPr>
        <w:t>3).</w:t>
      </w:r>
      <w:r w:rsidRPr="000700D8">
        <w:rPr>
          <w:color w:val="000000"/>
          <w:sz w:val="20"/>
          <w:szCs w:val="2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0D8" w:rsidRPr="000700D8" w:rsidRDefault="000700D8" w:rsidP="000700D8">
      <w:pPr>
        <w:shd w:val="clear" w:color="auto" w:fill="FFFFFF"/>
        <w:tabs>
          <w:tab w:val="left" w:pos="1090"/>
        </w:tabs>
        <w:ind w:firstLine="710"/>
        <w:jc w:val="both"/>
        <w:rPr>
          <w:sz w:val="20"/>
          <w:szCs w:val="20"/>
        </w:rPr>
      </w:pPr>
      <w:r w:rsidRPr="000700D8">
        <w:rPr>
          <w:color w:val="000000"/>
          <w:spacing w:val="-10"/>
          <w:sz w:val="20"/>
          <w:szCs w:val="20"/>
        </w:rPr>
        <w:t xml:space="preserve">- изменение требований </w:t>
      </w:r>
      <w:r w:rsidRPr="000700D8">
        <w:rPr>
          <w:color w:val="000000"/>
          <w:spacing w:val="-12"/>
          <w:sz w:val="20"/>
          <w:szCs w:val="20"/>
        </w:rPr>
        <w:t xml:space="preserve">нормативных правовых актов, касающихся </w:t>
      </w:r>
      <w:r w:rsidRPr="000700D8">
        <w:rPr>
          <w:color w:val="000000"/>
          <w:sz w:val="20"/>
          <w:szCs w:val="20"/>
        </w:rPr>
        <w:t>предоставления муниципальной услуги, после первоначальной подачи заявления о предоставлении муниципальной услуги;</w:t>
      </w:r>
    </w:p>
    <w:p w:rsidR="000700D8" w:rsidRPr="000700D8" w:rsidRDefault="000700D8" w:rsidP="000700D8">
      <w:pPr>
        <w:shd w:val="clear" w:color="auto" w:fill="FFFFFF"/>
        <w:tabs>
          <w:tab w:val="left" w:pos="2477"/>
          <w:tab w:val="left" w:pos="3677"/>
          <w:tab w:val="left" w:pos="4219"/>
          <w:tab w:val="left" w:pos="6082"/>
          <w:tab w:val="left" w:pos="7656"/>
          <w:tab w:val="left" w:pos="9379"/>
        </w:tabs>
        <w:ind w:firstLine="710"/>
        <w:jc w:val="both"/>
        <w:rPr>
          <w:sz w:val="20"/>
          <w:szCs w:val="20"/>
        </w:rPr>
      </w:pPr>
      <w:r w:rsidRPr="000700D8">
        <w:rPr>
          <w:color w:val="000000"/>
          <w:sz w:val="20"/>
          <w:szCs w:val="20"/>
        </w:rPr>
        <w:t xml:space="preserve">- наличие ошибок в заявлении о предоставлении </w:t>
      </w:r>
      <w:r w:rsidRPr="000700D8">
        <w:rPr>
          <w:color w:val="000000"/>
          <w:spacing w:val="-2"/>
          <w:sz w:val="20"/>
          <w:szCs w:val="20"/>
        </w:rPr>
        <w:t>муниципальной услуги</w:t>
      </w:r>
      <w:r w:rsidRPr="000700D8">
        <w:rPr>
          <w:color w:val="000000"/>
          <w:sz w:val="20"/>
          <w:szCs w:val="20"/>
        </w:rPr>
        <w:t xml:space="preserve"> </w:t>
      </w:r>
      <w:r w:rsidRPr="000700D8">
        <w:rPr>
          <w:color w:val="000000"/>
          <w:spacing w:val="-2"/>
          <w:sz w:val="20"/>
          <w:szCs w:val="20"/>
        </w:rPr>
        <w:t>документах,</w:t>
      </w:r>
      <w:r w:rsidRPr="000700D8">
        <w:rPr>
          <w:color w:val="000000"/>
          <w:sz w:val="20"/>
          <w:szCs w:val="20"/>
        </w:rPr>
        <w:t xml:space="preserve"> </w:t>
      </w:r>
      <w:r w:rsidRPr="000700D8">
        <w:rPr>
          <w:color w:val="000000"/>
          <w:spacing w:val="-2"/>
          <w:sz w:val="20"/>
          <w:szCs w:val="20"/>
        </w:rPr>
        <w:t>поданных заявителем</w:t>
      </w:r>
      <w:r w:rsidRPr="000700D8">
        <w:rPr>
          <w:color w:val="000000"/>
          <w:sz w:val="20"/>
          <w:szCs w:val="20"/>
        </w:rPr>
        <w:t xml:space="preserve"> </w:t>
      </w:r>
      <w:r w:rsidRPr="000700D8">
        <w:rPr>
          <w:color w:val="000000"/>
          <w:spacing w:val="-1"/>
          <w:sz w:val="20"/>
          <w:szCs w:val="20"/>
        </w:rPr>
        <w:t>после</w:t>
      </w:r>
      <w:r w:rsidRPr="000700D8">
        <w:rPr>
          <w:sz w:val="20"/>
          <w:szCs w:val="20"/>
        </w:rPr>
        <w:t xml:space="preserve"> </w:t>
      </w:r>
      <w:r w:rsidRPr="000700D8">
        <w:rPr>
          <w:color w:val="000000"/>
          <w:sz w:val="20"/>
          <w:szCs w:val="20"/>
        </w:rPr>
        <w:t xml:space="preserve">первоначального отказа в приеме документов, необходимых для предоставления </w:t>
      </w:r>
      <w:r w:rsidRPr="000700D8">
        <w:rPr>
          <w:color w:val="000000"/>
          <w:spacing w:val="-1"/>
          <w:sz w:val="20"/>
          <w:szCs w:val="20"/>
        </w:rPr>
        <w:t xml:space="preserve">муниципальной услуги, либо в предоставлении </w:t>
      </w:r>
      <w:r w:rsidRPr="000700D8">
        <w:rPr>
          <w:color w:val="000000"/>
          <w:sz w:val="20"/>
          <w:szCs w:val="20"/>
        </w:rPr>
        <w:t>муниципальной услуги и не включенных в представленный ранее комплект документов;</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700D8">
        <w:rPr>
          <w:color w:val="000000"/>
          <w:spacing w:val="-1"/>
          <w:sz w:val="20"/>
          <w:szCs w:val="20"/>
        </w:rPr>
        <w:t xml:space="preserve">муниципальной услуги, либо в предоставлении </w:t>
      </w:r>
      <w:r w:rsidRPr="000700D8">
        <w:rPr>
          <w:color w:val="000000"/>
          <w:sz w:val="20"/>
          <w:szCs w:val="20"/>
        </w:rPr>
        <w:t>муниципальной услуги;</w:t>
      </w:r>
    </w:p>
    <w:p w:rsidR="000700D8" w:rsidRPr="000700D8" w:rsidRDefault="000700D8" w:rsidP="000700D8">
      <w:pPr>
        <w:ind w:firstLine="708"/>
        <w:jc w:val="both"/>
        <w:rPr>
          <w:b/>
          <w:sz w:val="20"/>
          <w:szCs w:val="20"/>
        </w:rPr>
      </w:pPr>
      <w:r w:rsidRPr="000700D8">
        <w:rPr>
          <w:color w:val="000000"/>
          <w:sz w:val="20"/>
          <w:szCs w:val="20"/>
        </w:rPr>
        <w:t xml:space="preserve">- выявление документально подтвержденного факта (признаков) ошибочного </w:t>
      </w:r>
      <w:r w:rsidRPr="000700D8">
        <w:rPr>
          <w:color w:val="000000"/>
          <w:spacing w:val="-1"/>
          <w:sz w:val="20"/>
          <w:szCs w:val="20"/>
        </w:rPr>
        <w:t xml:space="preserve">или противоправного действия (бездействия) должностного лица Уполномоченного </w:t>
      </w:r>
      <w:r w:rsidRPr="000700D8">
        <w:rPr>
          <w:color w:val="000000"/>
          <w:sz w:val="20"/>
          <w:szCs w:val="20"/>
        </w:rPr>
        <w:t>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700D8" w:rsidRPr="000700D8" w:rsidRDefault="000700D8" w:rsidP="000700D8">
      <w:pPr>
        <w:rPr>
          <w:b/>
          <w:sz w:val="20"/>
          <w:szCs w:val="20"/>
        </w:rPr>
      </w:pPr>
    </w:p>
    <w:p w:rsidR="000700D8" w:rsidRPr="000700D8" w:rsidRDefault="000700D8" w:rsidP="000700D8">
      <w:pPr>
        <w:shd w:val="clear" w:color="auto" w:fill="FFFFFF"/>
        <w:ind w:firstLine="230"/>
        <w:jc w:val="center"/>
        <w:rPr>
          <w:b/>
          <w:bCs/>
          <w:color w:val="000000"/>
          <w:spacing w:val="-1"/>
          <w:sz w:val="20"/>
          <w:szCs w:val="20"/>
        </w:rPr>
      </w:pPr>
      <w:r w:rsidRPr="000700D8">
        <w:rPr>
          <w:b/>
          <w:bCs/>
          <w:color w:val="000000"/>
          <w:sz w:val="20"/>
          <w:szCs w:val="20"/>
        </w:rPr>
        <w:t xml:space="preserve">Исчерпывающий перечень оснований для отказа в приеме документов, </w:t>
      </w:r>
      <w:r w:rsidRPr="000700D8">
        <w:rPr>
          <w:b/>
          <w:bCs/>
          <w:color w:val="000000"/>
          <w:spacing w:val="-1"/>
          <w:sz w:val="20"/>
          <w:szCs w:val="20"/>
        </w:rPr>
        <w:t>необходимых для предоставления муниципальной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2.12. Основаниями для отказа в приеме к рассмотрению документов, необходимых для предоставления муниципальной услуги, являются:</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xml:space="preserve">- с ходатайством обратилось ненадлежащее лицо; </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к ходатайству приложены документы, состав, форма или содержание которых не соответствуют требованиям земельного законодательства.</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lastRenderedPageBreak/>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представление неполного комплекта документов, необходимого для предоставления услуги;</w:t>
      </w:r>
    </w:p>
    <w:p w:rsidR="000700D8" w:rsidRPr="000700D8" w:rsidRDefault="000700D8" w:rsidP="000700D8">
      <w:pPr>
        <w:shd w:val="clear" w:color="auto" w:fill="FFFFFF"/>
        <w:ind w:firstLine="708"/>
        <w:jc w:val="both"/>
        <w:rPr>
          <w:color w:val="000000"/>
          <w:sz w:val="20"/>
          <w:szCs w:val="20"/>
        </w:rPr>
      </w:pPr>
      <w:r w:rsidRPr="000700D8">
        <w:rPr>
          <w:color w:val="000000"/>
          <w:sz w:val="20"/>
          <w:szCs w:val="20"/>
        </w:rPr>
        <w:t>- представленные документы, необходимые для предоставления услуги, утратили силу;</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представленные документы содержат повреждения, наличие которых не</w:t>
      </w:r>
      <w:r>
        <w:rPr>
          <w:color w:val="000000"/>
          <w:sz w:val="20"/>
          <w:szCs w:val="20"/>
        </w:rPr>
        <w:t xml:space="preserve"> </w:t>
      </w:r>
      <w:r w:rsidRPr="000700D8">
        <w:rPr>
          <w:color w:val="000000"/>
          <w:sz w:val="20"/>
          <w:szCs w:val="20"/>
        </w:rPr>
        <w:t>позволяет в полном объеме использовать информацию и сведения, содержащиеся в документах, для предоставления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представленные электронные образы документов не позволяют в полном</w:t>
      </w:r>
      <w:r>
        <w:rPr>
          <w:color w:val="000000"/>
          <w:sz w:val="20"/>
          <w:szCs w:val="20"/>
        </w:rPr>
        <w:t xml:space="preserve"> </w:t>
      </w:r>
      <w:r w:rsidRPr="000700D8">
        <w:rPr>
          <w:color w:val="000000"/>
          <w:sz w:val="20"/>
          <w:szCs w:val="20"/>
        </w:rPr>
        <w:t>объеме прочитать текст документа и (или) распознать реквизиты документа;</w:t>
      </w:r>
    </w:p>
    <w:p w:rsidR="000700D8" w:rsidRPr="000700D8" w:rsidRDefault="000700D8" w:rsidP="000700D8">
      <w:pPr>
        <w:shd w:val="clear" w:color="auto" w:fill="FFFFFF"/>
        <w:ind w:firstLine="710"/>
        <w:jc w:val="both"/>
        <w:rPr>
          <w:sz w:val="20"/>
          <w:szCs w:val="20"/>
        </w:rPr>
      </w:pPr>
      <w:r w:rsidRPr="000700D8">
        <w:rPr>
          <w:color w:val="000000"/>
          <w:sz w:val="20"/>
          <w:szCs w:val="20"/>
        </w:rPr>
        <w:t>- подача запроса о предоставлении услуги и документов, необходимых для</w:t>
      </w:r>
      <w:r>
        <w:rPr>
          <w:color w:val="000000"/>
          <w:sz w:val="20"/>
          <w:szCs w:val="20"/>
        </w:rPr>
        <w:t xml:space="preserve"> </w:t>
      </w:r>
      <w:r w:rsidRPr="000700D8">
        <w:rPr>
          <w:color w:val="000000"/>
          <w:sz w:val="20"/>
          <w:szCs w:val="20"/>
        </w:rPr>
        <w:t>предоставления услуги, в электронной форме с нарушением установленных требований.</w:t>
      </w:r>
    </w:p>
    <w:p w:rsidR="000700D8" w:rsidRPr="000700D8" w:rsidRDefault="000700D8" w:rsidP="000700D8">
      <w:pPr>
        <w:shd w:val="clear" w:color="auto" w:fill="FFFFFF"/>
        <w:ind w:hanging="590"/>
        <w:jc w:val="center"/>
        <w:rPr>
          <w:b/>
          <w:bCs/>
          <w:color w:val="000000"/>
          <w:spacing w:val="-1"/>
          <w:sz w:val="20"/>
          <w:szCs w:val="20"/>
        </w:rPr>
      </w:pPr>
    </w:p>
    <w:p w:rsidR="000700D8" w:rsidRPr="000700D8" w:rsidRDefault="000700D8" w:rsidP="000700D8">
      <w:pPr>
        <w:shd w:val="clear" w:color="auto" w:fill="FFFFFF"/>
        <w:ind w:hanging="590"/>
        <w:jc w:val="center"/>
        <w:rPr>
          <w:b/>
          <w:bCs/>
          <w:color w:val="000000"/>
          <w:sz w:val="20"/>
          <w:szCs w:val="20"/>
        </w:rPr>
      </w:pPr>
      <w:r w:rsidRPr="000700D8">
        <w:rPr>
          <w:b/>
          <w:bCs/>
          <w:color w:val="000000"/>
          <w:spacing w:val="-1"/>
          <w:sz w:val="20"/>
          <w:szCs w:val="20"/>
        </w:rPr>
        <w:t>Исчерпывающий перечень оснований для приостановления или</w:t>
      </w:r>
      <w:r w:rsidRPr="000700D8">
        <w:rPr>
          <w:b/>
          <w:bCs/>
          <w:color w:val="000000"/>
          <w:spacing w:val="-1"/>
          <w:sz w:val="20"/>
          <w:szCs w:val="20"/>
        </w:rPr>
        <w:br/>
        <w:t xml:space="preserve">отказа в </w:t>
      </w:r>
      <w:r w:rsidRPr="000700D8">
        <w:rPr>
          <w:b/>
          <w:bCs/>
          <w:color w:val="000000"/>
          <w:sz w:val="20"/>
          <w:szCs w:val="20"/>
        </w:rPr>
        <w:t>предоставлении муниципальной услуги</w:t>
      </w:r>
    </w:p>
    <w:p w:rsidR="000700D8" w:rsidRPr="000700D8" w:rsidRDefault="000700D8" w:rsidP="000700D8">
      <w:pPr>
        <w:shd w:val="clear" w:color="auto" w:fill="FFFFFF"/>
        <w:tabs>
          <w:tab w:val="left" w:pos="709"/>
          <w:tab w:val="left" w:pos="2467"/>
          <w:tab w:val="left" w:pos="3648"/>
          <w:tab w:val="left" w:pos="6307"/>
          <w:tab w:val="left" w:pos="8078"/>
          <w:tab w:val="left" w:pos="9782"/>
        </w:tabs>
        <w:jc w:val="both"/>
        <w:rPr>
          <w:color w:val="000000"/>
          <w:sz w:val="20"/>
          <w:szCs w:val="20"/>
        </w:rPr>
      </w:pPr>
      <w:r w:rsidRPr="000700D8">
        <w:rPr>
          <w:color w:val="000000"/>
          <w:sz w:val="20"/>
          <w:szCs w:val="20"/>
        </w:rPr>
        <w:tab/>
        <w:t xml:space="preserve">2.13. Основание для приостановления предоставления </w:t>
      </w:r>
      <w:r w:rsidRPr="000700D8">
        <w:rPr>
          <w:color w:val="000000"/>
          <w:spacing w:val="-2"/>
          <w:sz w:val="20"/>
          <w:szCs w:val="20"/>
        </w:rPr>
        <w:t>муниципальной</w:t>
      </w:r>
      <w:r w:rsidRPr="000700D8">
        <w:rPr>
          <w:color w:val="000000"/>
          <w:sz w:val="20"/>
          <w:szCs w:val="20"/>
        </w:rPr>
        <w:t xml:space="preserve"> </w:t>
      </w:r>
      <w:r w:rsidRPr="000700D8">
        <w:rPr>
          <w:color w:val="000000"/>
          <w:spacing w:val="-3"/>
          <w:sz w:val="20"/>
          <w:szCs w:val="20"/>
        </w:rPr>
        <w:t xml:space="preserve">услуги </w:t>
      </w:r>
      <w:r w:rsidRPr="000700D8">
        <w:rPr>
          <w:color w:val="000000"/>
          <w:spacing w:val="-2"/>
          <w:sz w:val="20"/>
          <w:szCs w:val="20"/>
        </w:rPr>
        <w:t>законодательством Российской</w:t>
      </w:r>
      <w:r w:rsidRPr="000700D8">
        <w:rPr>
          <w:color w:val="000000"/>
          <w:sz w:val="20"/>
          <w:szCs w:val="20"/>
        </w:rPr>
        <w:t xml:space="preserve"> </w:t>
      </w:r>
      <w:r w:rsidRPr="000700D8">
        <w:rPr>
          <w:color w:val="000000"/>
          <w:spacing w:val="-2"/>
          <w:sz w:val="20"/>
          <w:szCs w:val="20"/>
        </w:rPr>
        <w:t>Федерации</w:t>
      </w:r>
      <w:r w:rsidRPr="000700D8">
        <w:rPr>
          <w:color w:val="000000"/>
          <w:sz w:val="20"/>
          <w:szCs w:val="20"/>
        </w:rPr>
        <w:t xml:space="preserve"> не предусмотрено.</w:t>
      </w:r>
    </w:p>
    <w:p w:rsidR="000700D8" w:rsidRPr="000700D8" w:rsidRDefault="000700D8" w:rsidP="000700D8">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0700D8">
        <w:rPr>
          <w:color w:val="000000"/>
          <w:spacing w:val="-2"/>
          <w:sz w:val="20"/>
          <w:szCs w:val="20"/>
        </w:rPr>
        <w:t>2.14. Основания</w:t>
      </w:r>
      <w:r w:rsidRPr="000700D8">
        <w:rPr>
          <w:color w:val="000000"/>
          <w:sz w:val="20"/>
          <w:szCs w:val="20"/>
        </w:rPr>
        <w:t xml:space="preserve"> </w:t>
      </w:r>
      <w:r w:rsidRPr="000700D8">
        <w:rPr>
          <w:color w:val="000000"/>
          <w:spacing w:val="-1"/>
          <w:sz w:val="20"/>
          <w:szCs w:val="20"/>
        </w:rPr>
        <w:t xml:space="preserve">для </w:t>
      </w:r>
      <w:r w:rsidRPr="000700D8">
        <w:rPr>
          <w:color w:val="000000"/>
          <w:spacing w:val="-3"/>
          <w:sz w:val="20"/>
          <w:szCs w:val="20"/>
        </w:rPr>
        <w:t xml:space="preserve">отказа </w:t>
      </w:r>
      <w:r w:rsidRPr="000700D8">
        <w:rPr>
          <w:color w:val="000000"/>
          <w:sz w:val="20"/>
          <w:szCs w:val="20"/>
        </w:rPr>
        <w:t xml:space="preserve">в </w:t>
      </w:r>
      <w:r w:rsidRPr="000700D8">
        <w:rPr>
          <w:color w:val="000000"/>
          <w:spacing w:val="-2"/>
          <w:sz w:val="20"/>
          <w:szCs w:val="20"/>
        </w:rPr>
        <w:t xml:space="preserve">предоставлении </w:t>
      </w:r>
      <w:r w:rsidRPr="000700D8">
        <w:rPr>
          <w:color w:val="000000"/>
          <w:sz w:val="20"/>
          <w:szCs w:val="20"/>
        </w:rPr>
        <w:t>муниципальной услуги:</w:t>
      </w:r>
    </w:p>
    <w:p w:rsidR="000700D8" w:rsidRPr="000700D8" w:rsidRDefault="000700D8" w:rsidP="000700D8">
      <w:pPr>
        <w:shd w:val="clear" w:color="auto" w:fill="FFFFFF"/>
        <w:tabs>
          <w:tab w:val="left" w:pos="1646"/>
          <w:tab w:val="left" w:pos="3322"/>
          <w:tab w:val="left" w:pos="4114"/>
          <w:tab w:val="left" w:pos="5246"/>
          <w:tab w:val="left" w:pos="5750"/>
          <w:tab w:val="left" w:pos="8040"/>
        </w:tabs>
        <w:ind w:firstLine="710"/>
        <w:jc w:val="both"/>
        <w:rPr>
          <w:sz w:val="20"/>
          <w:szCs w:val="20"/>
        </w:rPr>
      </w:pPr>
      <w:r w:rsidRPr="000700D8">
        <w:rPr>
          <w:sz w:val="20"/>
          <w:szCs w:val="20"/>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700D8" w:rsidRPr="000700D8" w:rsidRDefault="000700D8" w:rsidP="000700D8">
      <w:pPr>
        <w:shd w:val="clear" w:color="auto" w:fill="FFFFFF"/>
        <w:tabs>
          <w:tab w:val="left" w:pos="1646"/>
          <w:tab w:val="left" w:pos="3322"/>
          <w:tab w:val="left" w:pos="4114"/>
          <w:tab w:val="left" w:pos="5246"/>
          <w:tab w:val="left" w:pos="5750"/>
          <w:tab w:val="left" w:pos="8040"/>
        </w:tabs>
        <w:ind w:firstLine="710"/>
        <w:jc w:val="both"/>
        <w:rPr>
          <w:color w:val="000000"/>
          <w:sz w:val="20"/>
          <w:szCs w:val="20"/>
        </w:rPr>
      </w:pPr>
      <w:r w:rsidRPr="000700D8">
        <w:rPr>
          <w:sz w:val="20"/>
          <w:szCs w:val="20"/>
        </w:rPr>
        <w:t xml:space="preserve">- установление несоответствия </w:t>
      </w:r>
      <w:r w:rsidRPr="000700D8">
        <w:rPr>
          <w:color w:val="000000"/>
          <w:sz w:val="20"/>
          <w:szCs w:val="20"/>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700D8" w:rsidRPr="000700D8" w:rsidRDefault="000700D8" w:rsidP="000700D8">
      <w:pPr>
        <w:ind w:firstLine="709"/>
        <w:jc w:val="both"/>
        <w:rPr>
          <w:sz w:val="20"/>
          <w:szCs w:val="20"/>
        </w:rPr>
      </w:pPr>
      <w:r w:rsidRPr="000700D8">
        <w:rPr>
          <w:sz w:val="20"/>
          <w:szCs w:val="20"/>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0700D8" w:rsidRPr="000700D8" w:rsidRDefault="000700D8" w:rsidP="000700D8">
      <w:pPr>
        <w:ind w:firstLine="709"/>
        <w:jc w:val="both"/>
        <w:rPr>
          <w:sz w:val="20"/>
          <w:szCs w:val="20"/>
        </w:rPr>
      </w:pPr>
      <w:r w:rsidRPr="000700D8">
        <w:rPr>
          <w:sz w:val="20"/>
          <w:szCs w:val="20"/>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700D8" w:rsidRPr="000700D8" w:rsidRDefault="000700D8" w:rsidP="000700D8">
      <w:pPr>
        <w:shd w:val="clear" w:color="auto" w:fill="FFFFFF"/>
        <w:tabs>
          <w:tab w:val="left" w:pos="1704"/>
        </w:tabs>
        <w:ind w:firstLine="710"/>
        <w:jc w:val="both"/>
        <w:rPr>
          <w:b/>
          <w:bCs/>
          <w:color w:val="000000"/>
          <w:spacing w:val="-1"/>
          <w:sz w:val="20"/>
          <w:szCs w:val="20"/>
        </w:rPr>
      </w:pPr>
    </w:p>
    <w:p w:rsidR="000700D8" w:rsidRPr="000700D8" w:rsidRDefault="000700D8" w:rsidP="000700D8">
      <w:pPr>
        <w:shd w:val="clear" w:color="auto" w:fill="FFFFFF"/>
        <w:tabs>
          <w:tab w:val="left" w:pos="1704"/>
        </w:tabs>
        <w:ind w:firstLine="710"/>
        <w:jc w:val="center"/>
        <w:rPr>
          <w:sz w:val="20"/>
          <w:szCs w:val="20"/>
        </w:rPr>
      </w:pPr>
      <w:r w:rsidRPr="000700D8">
        <w:rPr>
          <w:b/>
          <w:bCs/>
          <w:color w:val="000000"/>
          <w:spacing w:val="-1"/>
          <w:sz w:val="20"/>
          <w:szCs w:val="20"/>
        </w:rPr>
        <w:t xml:space="preserve">Перечень услуг, которые являются необходимыми и обязательными для </w:t>
      </w:r>
      <w:r w:rsidRPr="000700D8">
        <w:rPr>
          <w:b/>
          <w:bCs/>
          <w:color w:val="000000"/>
          <w:sz w:val="20"/>
          <w:szCs w:val="20"/>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0700D8">
        <w:rPr>
          <w:sz w:val="20"/>
          <w:szCs w:val="20"/>
        </w:rPr>
        <w:t xml:space="preserve"> </w:t>
      </w:r>
      <w:r w:rsidRPr="000700D8">
        <w:rPr>
          <w:b/>
          <w:bCs/>
          <w:color w:val="000000"/>
          <w:sz w:val="20"/>
          <w:szCs w:val="20"/>
        </w:rPr>
        <w:t>муниципальной услуги</w:t>
      </w:r>
    </w:p>
    <w:p w:rsidR="000700D8" w:rsidRPr="000700D8" w:rsidRDefault="000700D8" w:rsidP="000700D8">
      <w:pPr>
        <w:shd w:val="clear" w:color="auto" w:fill="FFFFFF"/>
        <w:ind w:right="10" w:firstLine="710"/>
        <w:jc w:val="both"/>
        <w:rPr>
          <w:sz w:val="20"/>
          <w:szCs w:val="20"/>
        </w:rPr>
      </w:pPr>
      <w:r w:rsidRPr="000700D8">
        <w:rPr>
          <w:color w:val="000000"/>
          <w:sz w:val="20"/>
          <w:szCs w:val="20"/>
        </w:rPr>
        <w:t>2.15. Услуги, необходимые и обязательные для предоставления муниципальной услуги, отсутствуют.</w:t>
      </w:r>
      <w:r w:rsidRPr="000700D8">
        <w:rPr>
          <w:sz w:val="20"/>
          <w:szCs w:val="20"/>
        </w:rPr>
        <w:t xml:space="preserve"> </w:t>
      </w:r>
    </w:p>
    <w:p w:rsidR="000700D8" w:rsidRDefault="000700D8" w:rsidP="000700D8">
      <w:pPr>
        <w:shd w:val="clear" w:color="auto" w:fill="FFFFFF"/>
        <w:ind w:right="10" w:firstLine="710"/>
        <w:jc w:val="center"/>
        <w:rPr>
          <w:b/>
          <w:bCs/>
          <w:color w:val="000000"/>
          <w:sz w:val="20"/>
          <w:szCs w:val="20"/>
        </w:rPr>
      </w:pPr>
    </w:p>
    <w:p w:rsidR="000700D8" w:rsidRPr="000700D8" w:rsidRDefault="000700D8" w:rsidP="000700D8">
      <w:pPr>
        <w:shd w:val="clear" w:color="auto" w:fill="FFFFFF"/>
        <w:ind w:right="10" w:firstLine="710"/>
        <w:jc w:val="center"/>
        <w:rPr>
          <w:sz w:val="20"/>
          <w:szCs w:val="20"/>
        </w:rPr>
      </w:pPr>
      <w:r w:rsidRPr="000700D8">
        <w:rPr>
          <w:b/>
          <w:bCs/>
          <w:color w:val="000000"/>
          <w:sz w:val="20"/>
          <w:szCs w:val="20"/>
        </w:rPr>
        <w:t xml:space="preserve">Порядок, размер и основания взимания государственной пошлины или </w:t>
      </w:r>
      <w:r w:rsidRPr="000700D8">
        <w:rPr>
          <w:b/>
          <w:bCs/>
          <w:color w:val="000000"/>
          <w:spacing w:val="-1"/>
          <w:sz w:val="20"/>
          <w:szCs w:val="20"/>
        </w:rPr>
        <w:t>иной оплаты, взимаемой за предоставление муниципальной</w:t>
      </w:r>
      <w:r w:rsidRPr="000700D8">
        <w:rPr>
          <w:sz w:val="20"/>
          <w:szCs w:val="20"/>
        </w:rPr>
        <w:t xml:space="preserve"> </w:t>
      </w:r>
      <w:r w:rsidRPr="000700D8">
        <w:rPr>
          <w:b/>
          <w:bCs/>
          <w:color w:val="000000"/>
          <w:sz w:val="20"/>
          <w:szCs w:val="20"/>
        </w:rPr>
        <w:t>услуги</w:t>
      </w:r>
    </w:p>
    <w:p w:rsidR="000700D8" w:rsidRPr="000700D8" w:rsidRDefault="000700D8" w:rsidP="000700D8">
      <w:pPr>
        <w:shd w:val="clear" w:color="auto" w:fill="FFFFFF"/>
        <w:tabs>
          <w:tab w:val="left" w:pos="1752"/>
          <w:tab w:val="left" w:pos="4181"/>
          <w:tab w:val="left" w:pos="6869"/>
          <w:tab w:val="left" w:pos="9250"/>
        </w:tabs>
        <w:ind w:left="710"/>
        <w:jc w:val="both"/>
        <w:rPr>
          <w:sz w:val="20"/>
          <w:szCs w:val="20"/>
        </w:rPr>
      </w:pPr>
      <w:r w:rsidRPr="000700D8">
        <w:rPr>
          <w:color w:val="000000"/>
          <w:spacing w:val="-2"/>
          <w:sz w:val="20"/>
          <w:szCs w:val="20"/>
        </w:rPr>
        <w:t>2.16. Предоставление</w:t>
      </w:r>
      <w:r w:rsidRPr="000700D8">
        <w:rPr>
          <w:color w:val="000000"/>
          <w:sz w:val="20"/>
          <w:szCs w:val="20"/>
        </w:rPr>
        <w:t xml:space="preserve"> </w:t>
      </w:r>
      <w:r w:rsidRPr="000700D8">
        <w:rPr>
          <w:color w:val="000000"/>
          <w:spacing w:val="-2"/>
          <w:sz w:val="20"/>
          <w:szCs w:val="20"/>
        </w:rPr>
        <w:t>муниципальной услуги осуществляется бесплатно.</w:t>
      </w:r>
    </w:p>
    <w:p w:rsidR="000700D8" w:rsidRDefault="000700D8" w:rsidP="000700D8">
      <w:pPr>
        <w:shd w:val="clear" w:color="auto" w:fill="FFFFFF"/>
        <w:ind w:left="115" w:firstLine="408"/>
        <w:jc w:val="center"/>
        <w:rPr>
          <w:b/>
          <w:bCs/>
          <w:color w:val="000000"/>
          <w:sz w:val="20"/>
          <w:szCs w:val="20"/>
        </w:rPr>
      </w:pPr>
    </w:p>
    <w:p w:rsidR="000700D8" w:rsidRPr="000700D8" w:rsidRDefault="000700D8" w:rsidP="000700D8">
      <w:pPr>
        <w:shd w:val="clear" w:color="auto" w:fill="FFFFFF"/>
        <w:ind w:left="115" w:firstLine="408"/>
        <w:jc w:val="center"/>
        <w:rPr>
          <w:sz w:val="20"/>
          <w:szCs w:val="20"/>
        </w:rPr>
      </w:pPr>
      <w:r w:rsidRPr="000700D8">
        <w:rPr>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w:t>
      </w:r>
      <w:r w:rsidRPr="000700D8">
        <w:rPr>
          <w:b/>
          <w:bCs/>
          <w:color w:val="000000"/>
          <w:spacing w:val="-1"/>
          <w:sz w:val="20"/>
          <w:szCs w:val="20"/>
        </w:rPr>
        <w:t xml:space="preserve"> муниципальной услуги, включая информацию о методике </w:t>
      </w:r>
      <w:r w:rsidRPr="000700D8">
        <w:rPr>
          <w:b/>
          <w:bCs/>
          <w:color w:val="000000"/>
          <w:sz w:val="20"/>
          <w:szCs w:val="20"/>
        </w:rPr>
        <w:t>расчета размера такой платы</w:t>
      </w:r>
    </w:p>
    <w:p w:rsidR="000700D8" w:rsidRPr="000700D8" w:rsidRDefault="000700D8" w:rsidP="000700D8">
      <w:pPr>
        <w:shd w:val="clear" w:color="auto" w:fill="FFFFFF"/>
        <w:tabs>
          <w:tab w:val="left" w:pos="1339"/>
        </w:tabs>
        <w:ind w:firstLine="710"/>
        <w:jc w:val="both"/>
        <w:rPr>
          <w:sz w:val="20"/>
          <w:szCs w:val="20"/>
        </w:rPr>
      </w:pPr>
      <w:r w:rsidRPr="000700D8">
        <w:rPr>
          <w:color w:val="000000"/>
          <w:spacing w:val="-2"/>
          <w:sz w:val="20"/>
          <w:szCs w:val="20"/>
        </w:rPr>
        <w:t>2.17.</w:t>
      </w:r>
      <w:r w:rsidRPr="000700D8">
        <w:rPr>
          <w:color w:val="000000"/>
          <w:sz w:val="20"/>
          <w:szCs w:val="20"/>
        </w:rPr>
        <w:tab/>
        <w:t>За предоставление услуг, необходимых и обязательных для предоставления муниципальной услуги не предусмотрена плата.</w:t>
      </w:r>
      <w:r w:rsidRPr="000700D8">
        <w:rPr>
          <w:sz w:val="20"/>
          <w:szCs w:val="20"/>
        </w:rPr>
        <w:t xml:space="preserve"> </w:t>
      </w:r>
    </w:p>
    <w:p w:rsidR="000700D8" w:rsidRDefault="000700D8" w:rsidP="000700D8">
      <w:pPr>
        <w:shd w:val="clear" w:color="auto" w:fill="FFFFFF"/>
        <w:tabs>
          <w:tab w:val="left" w:pos="1339"/>
        </w:tabs>
        <w:ind w:left="710"/>
        <w:jc w:val="center"/>
        <w:rPr>
          <w:b/>
          <w:bCs/>
          <w:color w:val="000000"/>
          <w:sz w:val="20"/>
          <w:szCs w:val="20"/>
        </w:rPr>
      </w:pPr>
    </w:p>
    <w:p w:rsidR="000700D8" w:rsidRPr="000700D8" w:rsidRDefault="000700D8" w:rsidP="000700D8">
      <w:pPr>
        <w:shd w:val="clear" w:color="auto" w:fill="FFFFFF"/>
        <w:tabs>
          <w:tab w:val="left" w:pos="1339"/>
        </w:tabs>
        <w:ind w:left="710"/>
        <w:jc w:val="center"/>
        <w:rPr>
          <w:sz w:val="20"/>
          <w:szCs w:val="20"/>
        </w:rPr>
      </w:pPr>
      <w:r w:rsidRPr="000700D8">
        <w:rPr>
          <w:b/>
          <w:bCs/>
          <w:color w:val="000000"/>
          <w:sz w:val="20"/>
          <w:szCs w:val="20"/>
        </w:rPr>
        <w:t xml:space="preserve">Максимальный срок ожидания в очереди при подаче запроса о </w:t>
      </w:r>
      <w:r w:rsidRPr="000700D8">
        <w:rPr>
          <w:b/>
          <w:bCs/>
          <w:color w:val="000000"/>
          <w:spacing w:val="-1"/>
          <w:sz w:val="20"/>
          <w:szCs w:val="20"/>
        </w:rPr>
        <w:t xml:space="preserve">предоставлении муниципальной услуги и при получении </w:t>
      </w:r>
      <w:r w:rsidRPr="000700D8">
        <w:rPr>
          <w:b/>
          <w:bCs/>
          <w:color w:val="000000"/>
          <w:sz w:val="20"/>
          <w:szCs w:val="20"/>
        </w:rPr>
        <w:t>результата предоставления</w:t>
      </w:r>
      <w:r w:rsidRPr="000700D8">
        <w:rPr>
          <w:b/>
          <w:bCs/>
          <w:color w:val="000000"/>
          <w:sz w:val="20"/>
          <w:szCs w:val="20"/>
        </w:rPr>
        <w:br/>
        <w:t>муниципальной услуги</w:t>
      </w:r>
    </w:p>
    <w:p w:rsidR="000700D8" w:rsidRPr="000700D8" w:rsidRDefault="000700D8" w:rsidP="000700D8">
      <w:pPr>
        <w:shd w:val="clear" w:color="auto" w:fill="FFFFFF"/>
        <w:tabs>
          <w:tab w:val="left" w:pos="142"/>
          <w:tab w:val="left" w:pos="1646"/>
          <w:tab w:val="left" w:pos="3907"/>
          <w:tab w:val="left" w:pos="6298"/>
          <w:tab w:val="left" w:pos="8755"/>
          <w:tab w:val="left" w:pos="9931"/>
        </w:tabs>
        <w:ind w:firstLine="710"/>
        <w:jc w:val="both"/>
        <w:rPr>
          <w:color w:val="000000"/>
          <w:sz w:val="20"/>
          <w:szCs w:val="20"/>
        </w:rPr>
      </w:pPr>
      <w:r w:rsidRPr="000700D8">
        <w:rPr>
          <w:color w:val="000000"/>
          <w:spacing w:val="-2"/>
          <w:sz w:val="20"/>
          <w:szCs w:val="20"/>
        </w:rPr>
        <w:t xml:space="preserve">2.18. </w:t>
      </w:r>
      <w:r w:rsidRPr="000700D8">
        <w:rPr>
          <w:color w:val="000000"/>
          <w:sz w:val="20"/>
          <w:szCs w:val="20"/>
        </w:rPr>
        <w:t xml:space="preserve">Максимальный срок ожидания в очереди при подаче запроса о предоставлении муниципальной услуги и при получении </w:t>
      </w:r>
      <w:r w:rsidRPr="000700D8">
        <w:rPr>
          <w:color w:val="000000"/>
          <w:spacing w:val="-2"/>
          <w:sz w:val="20"/>
          <w:szCs w:val="20"/>
        </w:rPr>
        <w:t>результата</w:t>
      </w:r>
      <w:r w:rsidRPr="000700D8">
        <w:rPr>
          <w:color w:val="000000"/>
          <w:sz w:val="20"/>
          <w:szCs w:val="20"/>
        </w:rPr>
        <w:t xml:space="preserve"> </w:t>
      </w:r>
      <w:r w:rsidRPr="000700D8">
        <w:rPr>
          <w:color w:val="000000"/>
          <w:spacing w:val="-2"/>
          <w:sz w:val="20"/>
          <w:szCs w:val="20"/>
        </w:rPr>
        <w:t>предоставления муниципальной</w:t>
      </w:r>
      <w:r w:rsidRPr="000700D8">
        <w:rPr>
          <w:color w:val="000000"/>
          <w:sz w:val="20"/>
          <w:szCs w:val="20"/>
        </w:rPr>
        <w:t xml:space="preserve"> </w:t>
      </w:r>
      <w:r w:rsidRPr="000700D8">
        <w:rPr>
          <w:color w:val="000000"/>
          <w:spacing w:val="-2"/>
          <w:sz w:val="20"/>
          <w:szCs w:val="20"/>
        </w:rPr>
        <w:t xml:space="preserve">услуги </w:t>
      </w:r>
      <w:r w:rsidRPr="000700D8">
        <w:rPr>
          <w:color w:val="000000"/>
          <w:sz w:val="20"/>
          <w:szCs w:val="20"/>
        </w:rPr>
        <w:t>в Уполномоченном органе или МФЦ составляет не более 15 минут.</w:t>
      </w:r>
    </w:p>
    <w:p w:rsidR="000700D8" w:rsidRDefault="000700D8" w:rsidP="000700D8">
      <w:pPr>
        <w:shd w:val="clear" w:color="auto" w:fill="FFFFFF"/>
        <w:ind w:left="149" w:firstLine="1032"/>
        <w:jc w:val="center"/>
        <w:rPr>
          <w:b/>
          <w:bCs/>
          <w:color w:val="000000"/>
          <w:sz w:val="20"/>
          <w:szCs w:val="20"/>
        </w:rPr>
      </w:pPr>
    </w:p>
    <w:p w:rsidR="000700D8" w:rsidRPr="000700D8" w:rsidRDefault="000700D8" w:rsidP="000700D8">
      <w:pPr>
        <w:shd w:val="clear" w:color="auto" w:fill="FFFFFF"/>
        <w:ind w:left="149" w:firstLine="1032"/>
        <w:jc w:val="center"/>
        <w:rPr>
          <w:b/>
          <w:bCs/>
          <w:color w:val="000000"/>
          <w:spacing w:val="-1"/>
          <w:sz w:val="20"/>
          <w:szCs w:val="20"/>
        </w:rPr>
      </w:pPr>
      <w:r w:rsidRPr="000700D8">
        <w:rPr>
          <w:b/>
          <w:bCs/>
          <w:color w:val="000000"/>
          <w:sz w:val="20"/>
          <w:szCs w:val="20"/>
        </w:rPr>
        <w:t xml:space="preserve">Срок и порядок регистрации запроса заявителя о предоставлении </w:t>
      </w:r>
      <w:r w:rsidRPr="000700D8">
        <w:rPr>
          <w:b/>
          <w:bCs/>
          <w:color w:val="000000"/>
          <w:spacing w:val="-1"/>
          <w:sz w:val="20"/>
          <w:szCs w:val="20"/>
        </w:rPr>
        <w:t>муниципальной услуги, в том числе в электронной форме</w:t>
      </w:r>
    </w:p>
    <w:p w:rsidR="000700D8" w:rsidRPr="000700D8" w:rsidRDefault="000700D8" w:rsidP="000700D8">
      <w:pPr>
        <w:shd w:val="clear" w:color="auto" w:fill="FFFFFF"/>
        <w:tabs>
          <w:tab w:val="left" w:pos="1469"/>
        </w:tabs>
        <w:ind w:firstLine="709"/>
        <w:jc w:val="both"/>
        <w:rPr>
          <w:color w:val="000000"/>
          <w:sz w:val="20"/>
          <w:szCs w:val="20"/>
        </w:rPr>
      </w:pPr>
      <w:r w:rsidRPr="000700D8">
        <w:rPr>
          <w:color w:val="000000"/>
          <w:spacing w:val="-2"/>
          <w:sz w:val="20"/>
          <w:szCs w:val="20"/>
        </w:rPr>
        <w:t xml:space="preserve">2.19. </w:t>
      </w:r>
      <w:r w:rsidRPr="000700D8">
        <w:rPr>
          <w:color w:val="000000"/>
          <w:sz w:val="20"/>
          <w:szCs w:val="20"/>
        </w:rPr>
        <w:t xml:space="preserve">Срок регистрации заявления о предоставлении </w:t>
      </w:r>
      <w:r w:rsidRPr="000700D8">
        <w:rPr>
          <w:color w:val="000000"/>
          <w:spacing w:val="-3"/>
          <w:sz w:val="20"/>
          <w:szCs w:val="20"/>
        </w:rPr>
        <w:t xml:space="preserve">муниципальной услуги в Уполномоченном органе составляет </w:t>
      </w:r>
      <w:r w:rsidRPr="000700D8">
        <w:rPr>
          <w:color w:val="000000"/>
          <w:sz w:val="20"/>
          <w:szCs w:val="20"/>
        </w:rPr>
        <w:t>1 (один) рабочий день со дня получения заявления и документов, необходимых для предоставления муниципальной услуги.</w:t>
      </w:r>
    </w:p>
    <w:p w:rsidR="000700D8" w:rsidRPr="000700D8" w:rsidRDefault="000700D8" w:rsidP="000700D8">
      <w:pPr>
        <w:shd w:val="clear" w:color="auto" w:fill="FFFFFF"/>
        <w:tabs>
          <w:tab w:val="left" w:pos="1469"/>
        </w:tabs>
        <w:ind w:firstLine="709"/>
        <w:jc w:val="both"/>
        <w:rPr>
          <w:sz w:val="20"/>
          <w:szCs w:val="20"/>
        </w:rPr>
      </w:pPr>
      <w:r w:rsidRPr="000700D8">
        <w:rPr>
          <w:sz w:val="20"/>
          <w:szCs w:val="20"/>
        </w:rPr>
        <w:t>В случае наличия оснований для отказа в приеме документов, необходимых для предоставления муниципальной услуги, указанных в пункте 2.12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0700D8" w:rsidRDefault="000700D8" w:rsidP="000700D8">
      <w:pPr>
        <w:shd w:val="clear" w:color="auto" w:fill="FFFFFF"/>
        <w:ind w:left="384"/>
        <w:jc w:val="center"/>
        <w:rPr>
          <w:b/>
          <w:bCs/>
          <w:color w:val="000000"/>
          <w:sz w:val="20"/>
          <w:szCs w:val="20"/>
        </w:rPr>
      </w:pPr>
    </w:p>
    <w:p w:rsidR="000700D8" w:rsidRPr="000700D8" w:rsidRDefault="000700D8" w:rsidP="000700D8">
      <w:pPr>
        <w:shd w:val="clear" w:color="auto" w:fill="FFFFFF"/>
        <w:ind w:left="384"/>
        <w:jc w:val="center"/>
        <w:rPr>
          <w:sz w:val="20"/>
          <w:szCs w:val="20"/>
        </w:rPr>
      </w:pPr>
      <w:r w:rsidRPr="000700D8">
        <w:rPr>
          <w:b/>
          <w:bCs/>
          <w:color w:val="000000"/>
          <w:sz w:val="20"/>
          <w:szCs w:val="20"/>
        </w:rPr>
        <w:t>Требования к помещениям, в которых предоставляется муниципальная услуга</w:t>
      </w:r>
    </w:p>
    <w:p w:rsidR="000700D8" w:rsidRPr="000700D8" w:rsidRDefault="000700D8" w:rsidP="000700D8">
      <w:pPr>
        <w:shd w:val="clear" w:color="auto" w:fill="FFFFFF"/>
        <w:tabs>
          <w:tab w:val="left" w:pos="1354"/>
        </w:tabs>
        <w:ind w:right="10" w:firstLine="710"/>
        <w:jc w:val="both"/>
        <w:rPr>
          <w:sz w:val="20"/>
          <w:szCs w:val="20"/>
        </w:rPr>
      </w:pPr>
      <w:r w:rsidRPr="000700D8">
        <w:rPr>
          <w:color w:val="000000"/>
          <w:spacing w:val="-2"/>
          <w:sz w:val="20"/>
          <w:szCs w:val="20"/>
        </w:rPr>
        <w:lastRenderedPageBreak/>
        <w:t>2.20.</w:t>
      </w:r>
      <w:r w:rsidRPr="000700D8">
        <w:rPr>
          <w:color w:val="000000"/>
          <w:sz w:val="20"/>
          <w:szCs w:val="20"/>
        </w:rPr>
        <w:tab/>
        <w:t xml:space="preserve">Местоположение административных зданий, в которых осуществляется </w:t>
      </w:r>
      <w:r w:rsidRPr="000700D8">
        <w:rPr>
          <w:color w:val="000000"/>
          <w:spacing w:val="-1"/>
          <w:sz w:val="20"/>
          <w:szCs w:val="20"/>
        </w:rPr>
        <w:t xml:space="preserve">прием заявлений и документов, необходимых для предоставления </w:t>
      </w:r>
      <w:r w:rsidRPr="000700D8">
        <w:rPr>
          <w:color w:val="000000"/>
          <w:spacing w:val="-9"/>
          <w:sz w:val="20"/>
          <w:szCs w:val="20"/>
        </w:rPr>
        <w:t>муниципальной услуги, а также выдача результатов предоставления</w:t>
      </w:r>
      <w:r w:rsidRPr="000700D8">
        <w:rPr>
          <w:sz w:val="20"/>
          <w:szCs w:val="20"/>
        </w:rPr>
        <w:t xml:space="preserve"> </w:t>
      </w:r>
      <w:r w:rsidRPr="000700D8">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0D8" w:rsidRPr="000700D8" w:rsidRDefault="000700D8" w:rsidP="000700D8">
      <w:pPr>
        <w:shd w:val="clear" w:color="auto" w:fill="FFFFFF"/>
        <w:ind w:firstLine="710"/>
        <w:jc w:val="both"/>
        <w:rPr>
          <w:sz w:val="20"/>
          <w:szCs w:val="20"/>
        </w:rPr>
      </w:pPr>
      <w:r w:rsidRPr="000700D8">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00D8" w:rsidRPr="000700D8" w:rsidRDefault="000700D8" w:rsidP="000700D8">
      <w:pPr>
        <w:shd w:val="clear" w:color="auto" w:fill="FFFFFF"/>
        <w:ind w:firstLine="710"/>
        <w:jc w:val="both"/>
        <w:rPr>
          <w:sz w:val="20"/>
          <w:szCs w:val="20"/>
        </w:rPr>
      </w:pPr>
      <w:r w:rsidRPr="000700D8">
        <w:rPr>
          <w:color w:val="000000"/>
          <w:sz w:val="20"/>
          <w:szCs w:val="20"/>
        </w:rPr>
        <w:t xml:space="preserve">Для парковки специальных автотранспортных средств инвалидов на стоянке </w:t>
      </w:r>
      <w:r w:rsidRPr="000700D8">
        <w:rPr>
          <w:color w:val="000000"/>
          <w:spacing w:val="-3"/>
          <w:sz w:val="20"/>
          <w:szCs w:val="20"/>
        </w:rPr>
        <w:t xml:space="preserve">(парковке) выделяется не менее 10% мест (но не менее одного места) для бесплатной </w:t>
      </w:r>
      <w:r w:rsidRPr="000700D8">
        <w:rPr>
          <w:color w:val="000000"/>
          <w:sz w:val="20"/>
          <w:szCs w:val="20"/>
        </w:rPr>
        <w:t xml:space="preserve">парковки транспортных средств, управляемых инвалидами </w:t>
      </w:r>
      <w:r w:rsidRPr="000700D8">
        <w:rPr>
          <w:color w:val="000000"/>
          <w:sz w:val="20"/>
          <w:szCs w:val="20"/>
          <w:lang w:val="en-US"/>
        </w:rPr>
        <w:t>I</w:t>
      </w:r>
      <w:r w:rsidRPr="000700D8">
        <w:rPr>
          <w:color w:val="000000"/>
          <w:sz w:val="20"/>
          <w:szCs w:val="20"/>
        </w:rPr>
        <w:t xml:space="preserve">, </w:t>
      </w:r>
      <w:r w:rsidRPr="000700D8">
        <w:rPr>
          <w:color w:val="000000"/>
          <w:sz w:val="20"/>
          <w:szCs w:val="20"/>
          <w:lang w:val="en-US"/>
        </w:rPr>
        <w:t>II</w:t>
      </w:r>
      <w:r w:rsidRPr="000700D8">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0D8" w:rsidRPr="000700D8" w:rsidRDefault="000700D8" w:rsidP="000700D8">
      <w:pPr>
        <w:shd w:val="clear" w:color="auto" w:fill="FFFFFF"/>
        <w:ind w:firstLine="710"/>
        <w:jc w:val="both"/>
        <w:rPr>
          <w:sz w:val="20"/>
          <w:szCs w:val="20"/>
        </w:rPr>
      </w:pPr>
      <w:r w:rsidRPr="000700D8">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700D8">
        <w:rPr>
          <w:color w:val="000000"/>
          <w:spacing w:val="-2"/>
          <w:sz w:val="20"/>
          <w:szCs w:val="20"/>
        </w:rPr>
        <w:t xml:space="preserve">предоставляется муниципальная услуга, оборудуются пандусами, </w:t>
      </w:r>
      <w:r w:rsidRPr="000700D8">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0700D8">
        <w:rPr>
          <w:color w:val="000000"/>
          <w:spacing w:val="-1"/>
          <w:sz w:val="20"/>
          <w:szCs w:val="20"/>
        </w:rPr>
        <w:t xml:space="preserve">доступ и передвижение инвалидов, в соответствии с законодательством Российской </w:t>
      </w:r>
      <w:r w:rsidRPr="000700D8">
        <w:rPr>
          <w:color w:val="000000"/>
          <w:sz w:val="20"/>
          <w:szCs w:val="20"/>
        </w:rPr>
        <w:t>Федерации о социальной защите инвалидов.</w:t>
      </w:r>
    </w:p>
    <w:p w:rsidR="000700D8" w:rsidRPr="000700D8" w:rsidRDefault="000700D8" w:rsidP="000700D8">
      <w:pPr>
        <w:shd w:val="clear" w:color="auto" w:fill="FFFFFF"/>
        <w:ind w:right="5" w:firstLine="710"/>
        <w:jc w:val="both"/>
        <w:rPr>
          <w:sz w:val="20"/>
          <w:szCs w:val="20"/>
        </w:rPr>
      </w:pPr>
      <w:r w:rsidRPr="000700D8">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0700D8" w:rsidRPr="000700D8" w:rsidRDefault="000700D8" w:rsidP="000700D8">
      <w:pPr>
        <w:shd w:val="clear" w:color="auto" w:fill="FFFFFF"/>
        <w:ind w:left="710"/>
        <w:jc w:val="both"/>
        <w:rPr>
          <w:sz w:val="20"/>
          <w:szCs w:val="20"/>
        </w:rPr>
      </w:pPr>
      <w:r w:rsidRPr="000700D8">
        <w:rPr>
          <w:color w:val="000000"/>
          <w:sz w:val="20"/>
          <w:szCs w:val="20"/>
        </w:rPr>
        <w:t>- наименование;</w:t>
      </w:r>
    </w:p>
    <w:p w:rsidR="000700D8" w:rsidRPr="000700D8" w:rsidRDefault="000700D8" w:rsidP="000700D8">
      <w:pPr>
        <w:shd w:val="clear" w:color="auto" w:fill="FFFFFF"/>
        <w:ind w:left="710"/>
        <w:jc w:val="both"/>
        <w:rPr>
          <w:sz w:val="20"/>
          <w:szCs w:val="20"/>
        </w:rPr>
      </w:pPr>
      <w:r w:rsidRPr="000700D8">
        <w:rPr>
          <w:color w:val="000000"/>
          <w:sz w:val="20"/>
          <w:szCs w:val="20"/>
        </w:rPr>
        <w:t>- местонахождение и юридический адрес;</w:t>
      </w:r>
    </w:p>
    <w:p w:rsidR="000700D8" w:rsidRPr="000700D8" w:rsidRDefault="000700D8" w:rsidP="000700D8">
      <w:pPr>
        <w:shd w:val="clear" w:color="auto" w:fill="FFFFFF"/>
        <w:ind w:left="710"/>
        <w:jc w:val="both"/>
        <w:rPr>
          <w:sz w:val="20"/>
          <w:szCs w:val="20"/>
        </w:rPr>
      </w:pPr>
      <w:r w:rsidRPr="000700D8">
        <w:rPr>
          <w:color w:val="000000"/>
          <w:sz w:val="20"/>
          <w:szCs w:val="20"/>
        </w:rPr>
        <w:t>- режим работы;</w:t>
      </w:r>
    </w:p>
    <w:p w:rsidR="000700D8" w:rsidRPr="000700D8" w:rsidRDefault="000700D8" w:rsidP="000700D8">
      <w:pPr>
        <w:shd w:val="clear" w:color="auto" w:fill="FFFFFF"/>
        <w:ind w:left="710"/>
        <w:jc w:val="both"/>
        <w:rPr>
          <w:sz w:val="20"/>
          <w:szCs w:val="20"/>
        </w:rPr>
      </w:pPr>
      <w:r w:rsidRPr="000700D8">
        <w:rPr>
          <w:color w:val="000000"/>
          <w:sz w:val="20"/>
          <w:szCs w:val="20"/>
        </w:rPr>
        <w:t>- график приема;</w:t>
      </w:r>
    </w:p>
    <w:p w:rsidR="000700D8" w:rsidRPr="000700D8" w:rsidRDefault="000700D8" w:rsidP="000700D8">
      <w:pPr>
        <w:shd w:val="clear" w:color="auto" w:fill="FFFFFF"/>
        <w:ind w:left="710"/>
        <w:jc w:val="both"/>
        <w:rPr>
          <w:sz w:val="20"/>
          <w:szCs w:val="20"/>
        </w:rPr>
      </w:pPr>
      <w:r w:rsidRPr="000700D8">
        <w:rPr>
          <w:color w:val="000000"/>
          <w:sz w:val="20"/>
          <w:szCs w:val="20"/>
        </w:rPr>
        <w:t>- номера телефонов для справок.</w:t>
      </w:r>
    </w:p>
    <w:p w:rsidR="000700D8" w:rsidRPr="000700D8" w:rsidRDefault="000700D8" w:rsidP="000700D8">
      <w:pPr>
        <w:shd w:val="clear" w:color="auto" w:fill="FFFFFF"/>
        <w:ind w:firstLine="710"/>
        <w:jc w:val="both"/>
        <w:rPr>
          <w:sz w:val="20"/>
          <w:szCs w:val="20"/>
        </w:rPr>
      </w:pPr>
      <w:r w:rsidRPr="000700D8">
        <w:rPr>
          <w:color w:val="000000"/>
          <w:spacing w:val="-5"/>
          <w:sz w:val="20"/>
          <w:szCs w:val="20"/>
        </w:rPr>
        <w:t>Помещения, в которых предоставляется муниципальная</w:t>
      </w:r>
      <w:r w:rsidRPr="000700D8">
        <w:rPr>
          <w:sz w:val="20"/>
          <w:szCs w:val="20"/>
        </w:rPr>
        <w:t xml:space="preserve"> </w:t>
      </w:r>
      <w:r w:rsidRPr="000700D8">
        <w:rPr>
          <w:color w:val="000000"/>
          <w:spacing w:val="-4"/>
          <w:sz w:val="20"/>
          <w:szCs w:val="20"/>
        </w:rPr>
        <w:t>услуга, должны соответствовать санитарно-эпидемиологическим правилам и</w:t>
      </w:r>
      <w:r w:rsidRPr="000700D8">
        <w:rPr>
          <w:sz w:val="20"/>
          <w:szCs w:val="20"/>
        </w:rPr>
        <w:t xml:space="preserve"> </w:t>
      </w:r>
      <w:r w:rsidRPr="000700D8">
        <w:rPr>
          <w:color w:val="000000"/>
          <w:sz w:val="20"/>
          <w:szCs w:val="20"/>
        </w:rPr>
        <w:t>нормативам.</w:t>
      </w:r>
    </w:p>
    <w:p w:rsidR="000700D8" w:rsidRPr="000700D8" w:rsidRDefault="000700D8" w:rsidP="000700D8">
      <w:pPr>
        <w:shd w:val="clear" w:color="auto" w:fill="FFFFFF"/>
        <w:ind w:right="5" w:firstLine="710"/>
        <w:jc w:val="both"/>
        <w:rPr>
          <w:sz w:val="20"/>
          <w:szCs w:val="20"/>
        </w:rPr>
      </w:pPr>
      <w:r w:rsidRPr="000700D8">
        <w:rPr>
          <w:color w:val="000000"/>
          <w:sz w:val="20"/>
          <w:szCs w:val="20"/>
        </w:rPr>
        <w:t>Помещения, в которых предоставляется муниципальная услуга, оснащаются:</w:t>
      </w:r>
    </w:p>
    <w:p w:rsidR="000700D8" w:rsidRPr="000700D8" w:rsidRDefault="000700D8" w:rsidP="000700D8">
      <w:pPr>
        <w:shd w:val="clear" w:color="auto" w:fill="FFFFFF"/>
        <w:ind w:left="710"/>
        <w:jc w:val="both"/>
        <w:rPr>
          <w:sz w:val="20"/>
          <w:szCs w:val="20"/>
        </w:rPr>
      </w:pPr>
      <w:r w:rsidRPr="000700D8">
        <w:rPr>
          <w:color w:val="000000"/>
          <w:sz w:val="20"/>
          <w:szCs w:val="20"/>
        </w:rPr>
        <w:t>- противопожарной системой и средствами пожаротушения;</w:t>
      </w:r>
    </w:p>
    <w:p w:rsidR="000700D8" w:rsidRPr="000700D8" w:rsidRDefault="000700D8" w:rsidP="000700D8">
      <w:pPr>
        <w:shd w:val="clear" w:color="auto" w:fill="FFFFFF"/>
        <w:ind w:left="710"/>
        <w:jc w:val="both"/>
        <w:rPr>
          <w:sz w:val="20"/>
          <w:szCs w:val="20"/>
        </w:rPr>
      </w:pPr>
      <w:r w:rsidRPr="000700D8">
        <w:rPr>
          <w:color w:val="000000"/>
          <w:sz w:val="20"/>
          <w:szCs w:val="20"/>
        </w:rPr>
        <w:t>- системой оповещения о возникновении чрезвычайной ситуации;</w:t>
      </w:r>
    </w:p>
    <w:p w:rsidR="000700D8" w:rsidRPr="000700D8" w:rsidRDefault="000700D8" w:rsidP="000700D8">
      <w:pPr>
        <w:shd w:val="clear" w:color="auto" w:fill="FFFFFF"/>
        <w:ind w:left="710"/>
        <w:jc w:val="both"/>
        <w:rPr>
          <w:sz w:val="20"/>
          <w:szCs w:val="20"/>
        </w:rPr>
      </w:pPr>
      <w:r w:rsidRPr="000700D8">
        <w:rPr>
          <w:color w:val="000000"/>
          <w:sz w:val="20"/>
          <w:szCs w:val="20"/>
        </w:rPr>
        <w:t>- средствами оказания первой медицинской помощи;</w:t>
      </w:r>
    </w:p>
    <w:p w:rsidR="000700D8" w:rsidRPr="000700D8" w:rsidRDefault="000700D8" w:rsidP="000700D8">
      <w:pPr>
        <w:shd w:val="clear" w:color="auto" w:fill="FFFFFF"/>
        <w:ind w:left="710"/>
        <w:jc w:val="both"/>
        <w:rPr>
          <w:sz w:val="20"/>
          <w:szCs w:val="20"/>
        </w:rPr>
      </w:pPr>
      <w:r w:rsidRPr="000700D8">
        <w:rPr>
          <w:color w:val="000000"/>
          <w:sz w:val="20"/>
          <w:szCs w:val="20"/>
        </w:rPr>
        <w:t>- туалетными комнатами для посетителей.</w:t>
      </w:r>
    </w:p>
    <w:p w:rsidR="000700D8" w:rsidRPr="000700D8" w:rsidRDefault="000700D8" w:rsidP="000700D8">
      <w:pPr>
        <w:shd w:val="clear" w:color="auto" w:fill="FFFFFF"/>
        <w:ind w:right="5" w:firstLine="710"/>
        <w:jc w:val="both"/>
        <w:rPr>
          <w:sz w:val="20"/>
          <w:szCs w:val="20"/>
        </w:rPr>
      </w:pPr>
      <w:r w:rsidRPr="000700D8">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0D8" w:rsidRPr="000700D8" w:rsidRDefault="000700D8" w:rsidP="000700D8">
      <w:pPr>
        <w:shd w:val="clear" w:color="auto" w:fill="FFFFFF"/>
        <w:ind w:right="5" w:firstLine="710"/>
        <w:jc w:val="both"/>
        <w:rPr>
          <w:sz w:val="20"/>
          <w:szCs w:val="20"/>
        </w:rPr>
      </w:pPr>
      <w:r w:rsidRPr="000700D8">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0D8" w:rsidRPr="000700D8" w:rsidRDefault="000700D8" w:rsidP="000700D8">
      <w:pPr>
        <w:shd w:val="clear" w:color="auto" w:fill="FFFFFF"/>
        <w:ind w:right="10" w:firstLine="710"/>
        <w:jc w:val="both"/>
        <w:rPr>
          <w:sz w:val="20"/>
          <w:szCs w:val="20"/>
        </w:rPr>
      </w:pPr>
      <w:r w:rsidRPr="000700D8">
        <w:rPr>
          <w:color w:val="000000"/>
          <w:spacing w:val="-1"/>
          <w:sz w:val="20"/>
          <w:szCs w:val="20"/>
        </w:rPr>
        <w:t xml:space="preserve">Места для заполнения заявлений оборудуются стульями, столами (стойками), </w:t>
      </w:r>
      <w:r w:rsidRPr="000700D8">
        <w:rPr>
          <w:color w:val="000000"/>
          <w:sz w:val="20"/>
          <w:szCs w:val="20"/>
        </w:rPr>
        <w:t>бланками заявлений, письменными принадлежностями.</w:t>
      </w:r>
    </w:p>
    <w:p w:rsidR="000700D8" w:rsidRPr="000700D8" w:rsidRDefault="000700D8" w:rsidP="000700D8">
      <w:pPr>
        <w:shd w:val="clear" w:color="auto" w:fill="FFFFFF"/>
        <w:ind w:right="10" w:firstLine="710"/>
        <w:jc w:val="both"/>
        <w:rPr>
          <w:sz w:val="20"/>
          <w:szCs w:val="20"/>
        </w:rPr>
      </w:pPr>
      <w:r w:rsidRPr="000700D8">
        <w:rPr>
          <w:color w:val="000000"/>
          <w:sz w:val="20"/>
          <w:szCs w:val="20"/>
        </w:rPr>
        <w:t>Места приема заявителей оборудуются информационными табличками (вывесками) с указанием:</w:t>
      </w:r>
    </w:p>
    <w:p w:rsidR="000700D8" w:rsidRPr="000700D8" w:rsidRDefault="000700D8" w:rsidP="000700D8">
      <w:pPr>
        <w:shd w:val="clear" w:color="auto" w:fill="FFFFFF"/>
        <w:ind w:left="710"/>
        <w:jc w:val="both"/>
        <w:rPr>
          <w:sz w:val="20"/>
          <w:szCs w:val="20"/>
        </w:rPr>
      </w:pPr>
      <w:r w:rsidRPr="000700D8">
        <w:rPr>
          <w:color w:val="000000"/>
          <w:sz w:val="20"/>
          <w:szCs w:val="20"/>
        </w:rPr>
        <w:t>- номера кабинета и наименования отдела;</w:t>
      </w:r>
    </w:p>
    <w:p w:rsidR="000700D8" w:rsidRPr="000700D8" w:rsidRDefault="000700D8" w:rsidP="000700D8">
      <w:pPr>
        <w:shd w:val="clear" w:color="auto" w:fill="FFFFFF"/>
        <w:ind w:firstLine="710"/>
        <w:jc w:val="both"/>
        <w:rPr>
          <w:sz w:val="20"/>
          <w:szCs w:val="20"/>
        </w:rPr>
      </w:pPr>
      <w:r w:rsidRPr="000700D8">
        <w:rPr>
          <w:color w:val="000000"/>
          <w:sz w:val="20"/>
          <w:szCs w:val="20"/>
        </w:rPr>
        <w:t>- фамилии, имени и отчества (последнее – при наличии), должности ответственного лица за прием документов;</w:t>
      </w:r>
    </w:p>
    <w:p w:rsidR="000700D8" w:rsidRPr="000700D8" w:rsidRDefault="000700D8" w:rsidP="000700D8">
      <w:pPr>
        <w:shd w:val="clear" w:color="auto" w:fill="FFFFFF"/>
        <w:ind w:left="710"/>
        <w:jc w:val="both"/>
        <w:rPr>
          <w:sz w:val="20"/>
          <w:szCs w:val="20"/>
        </w:rPr>
      </w:pPr>
      <w:r w:rsidRPr="000700D8">
        <w:rPr>
          <w:color w:val="000000"/>
          <w:sz w:val="20"/>
          <w:szCs w:val="20"/>
        </w:rPr>
        <w:t>- графика приема заявителей.</w:t>
      </w:r>
    </w:p>
    <w:p w:rsidR="000700D8" w:rsidRPr="000700D8" w:rsidRDefault="000700D8" w:rsidP="000700D8">
      <w:pPr>
        <w:shd w:val="clear" w:color="auto" w:fill="FFFFFF"/>
        <w:ind w:right="5" w:firstLine="710"/>
        <w:jc w:val="both"/>
        <w:rPr>
          <w:sz w:val="20"/>
          <w:szCs w:val="20"/>
        </w:rPr>
      </w:pPr>
      <w:r w:rsidRPr="000700D8">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0D8" w:rsidRPr="000700D8" w:rsidRDefault="000700D8" w:rsidP="000700D8">
      <w:pPr>
        <w:shd w:val="clear" w:color="auto" w:fill="FFFFFF"/>
        <w:ind w:firstLine="710"/>
        <w:jc w:val="both"/>
        <w:rPr>
          <w:sz w:val="20"/>
          <w:szCs w:val="20"/>
        </w:rPr>
      </w:pPr>
      <w:r w:rsidRPr="000700D8">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00D8" w:rsidRPr="000700D8" w:rsidRDefault="000700D8" w:rsidP="000700D8">
      <w:pPr>
        <w:shd w:val="clear" w:color="auto" w:fill="FFFFFF"/>
        <w:ind w:right="5" w:firstLine="710"/>
        <w:jc w:val="both"/>
        <w:rPr>
          <w:sz w:val="20"/>
          <w:szCs w:val="20"/>
        </w:rPr>
      </w:pPr>
      <w:r w:rsidRPr="000700D8">
        <w:rPr>
          <w:color w:val="000000"/>
          <w:sz w:val="20"/>
          <w:szCs w:val="20"/>
        </w:rPr>
        <w:t>При предоставлении муниципальной услуги инвалидам обеспечиваются:</w:t>
      </w:r>
    </w:p>
    <w:p w:rsidR="000700D8" w:rsidRPr="000700D8" w:rsidRDefault="000700D8" w:rsidP="000700D8">
      <w:pPr>
        <w:shd w:val="clear" w:color="auto" w:fill="FFFFFF"/>
        <w:ind w:right="5" w:firstLine="710"/>
        <w:jc w:val="both"/>
        <w:rPr>
          <w:sz w:val="20"/>
          <w:szCs w:val="20"/>
        </w:rPr>
      </w:pPr>
      <w:r w:rsidRPr="000700D8">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0700D8" w:rsidRPr="000700D8" w:rsidRDefault="000700D8" w:rsidP="000700D8">
      <w:pPr>
        <w:shd w:val="clear" w:color="auto" w:fill="FFFFFF"/>
        <w:ind w:firstLine="710"/>
        <w:jc w:val="both"/>
        <w:rPr>
          <w:sz w:val="20"/>
          <w:szCs w:val="20"/>
        </w:rPr>
      </w:pPr>
      <w:r w:rsidRPr="000700D8">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00D8" w:rsidRPr="000700D8" w:rsidRDefault="000700D8" w:rsidP="000700D8">
      <w:pPr>
        <w:shd w:val="clear" w:color="auto" w:fill="FFFFFF"/>
        <w:ind w:right="5" w:firstLine="710"/>
        <w:jc w:val="both"/>
        <w:rPr>
          <w:sz w:val="20"/>
          <w:szCs w:val="20"/>
        </w:rPr>
      </w:pPr>
      <w:r w:rsidRPr="000700D8">
        <w:rPr>
          <w:color w:val="000000"/>
          <w:spacing w:val="-1"/>
          <w:sz w:val="20"/>
          <w:szCs w:val="20"/>
        </w:rPr>
        <w:t xml:space="preserve">- сопровождение инвалидов, имеющих стойкие расстройства функции зрения и </w:t>
      </w:r>
      <w:r w:rsidRPr="000700D8">
        <w:rPr>
          <w:color w:val="000000"/>
          <w:sz w:val="20"/>
          <w:szCs w:val="20"/>
        </w:rPr>
        <w:t>самостоятельного передвижения;</w:t>
      </w:r>
    </w:p>
    <w:p w:rsidR="000700D8" w:rsidRPr="000700D8" w:rsidRDefault="000700D8" w:rsidP="000700D8">
      <w:pPr>
        <w:shd w:val="clear" w:color="auto" w:fill="FFFFFF"/>
        <w:tabs>
          <w:tab w:val="left" w:pos="2534"/>
          <w:tab w:val="left" w:pos="4344"/>
          <w:tab w:val="left" w:pos="6374"/>
          <w:tab w:val="left" w:pos="6888"/>
          <w:tab w:val="left" w:pos="8477"/>
        </w:tabs>
        <w:ind w:firstLine="710"/>
        <w:jc w:val="both"/>
        <w:rPr>
          <w:sz w:val="20"/>
          <w:szCs w:val="20"/>
        </w:rPr>
      </w:pPr>
      <w:r w:rsidRPr="000700D8">
        <w:rPr>
          <w:color w:val="000000"/>
          <w:spacing w:val="-2"/>
          <w:sz w:val="20"/>
          <w:szCs w:val="20"/>
        </w:rPr>
        <w:t xml:space="preserve">- надлежащее размещение оборудования и носителей информации, </w:t>
      </w:r>
      <w:r w:rsidRPr="000700D8">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700D8" w:rsidRPr="000700D8" w:rsidRDefault="000700D8" w:rsidP="000700D8">
      <w:pPr>
        <w:shd w:val="clear" w:color="auto" w:fill="FFFFFF"/>
        <w:ind w:right="5" w:firstLine="710"/>
        <w:jc w:val="both"/>
        <w:rPr>
          <w:sz w:val="20"/>
          <w:szCs w:val="20"/>
        </w:rPr>
      </w:pPr>
      <w:r w:rsidRPr="000700D8">
        <w:rPr>
          <w:color w:val="000000"/>
          <w:sz w:val="20"/>
          <w:szCs w:val="20"/>
        </w:rPr>
        <w:t xml:space="preserve">- дублирование необходимой для инвалидов звуковой и зрительной </w:t>
      </w:r>
      <w:r w:rsidRPr="000700D8">
        <w:rPr>
          <w:color w:val="000000"/>
          <w:spacing w:val="-3"/>
          <w:sz w:val="20"/>
          <w:szCs w:val="20"/>
        </w:rPr>
        <w:t>информации, а также надписей, знаков и иной текстовой и графической информации</w:t>
      </w:r>
    </w:p>
    <w:p w:rsidR="000700D8" w:rsidRPr="000700D8" w:rsidRDefault="000700D8" w:rsidP="000700D8">
      <w:pPr>
        <w:shd w:val="clear" w:color="auto" w:fill="FFFFFF"/>
        <w:jc w:val="both"/>
        <w:rPr>
          <w:sz w:val="20"/>
          <w:szCs w:val="20"/>
        </w:rPr>
      </w:pPr>
      <w:r w:rsidRPr="000700D8">
        <w:rPr>
          <w:color w:val="000000"/>
          <w:sz w:val="20"/>
          <w:szCs w:val="20"/>
        </w:rPr>
        <w:t>знаками, выполненными рельефно-точечным шрифтом Брайля;</w:t>
      </w:r>
    </w:p>
    <w:p w:rsidR="000700D8" w:rsidRPr="000700D8" w:rsidRDefault="000700D8" w:rsidP="000700D8">
      <w:pPr>
        <w:shd w:val="clear" w:color="auto" w:fill="FFFFFF"/>
        <w:ind w:left="710"/>
        <w:jc w:val="both"/>
        <w:rPr>
          <w:sz w:val="20"/>
          <w:szCs w:val="20"/>
        </w:rPr>
      </w:pPr>
      <w:r w:rsidRPr="000700D8">
        <w:rPr>
          <w:color w:val="000000"/>
          <w:sz w:val="20"/>
          <w:szCs w:val="20"/>
        </w:rPr>
        <w:t>- допуск сурдопереводчика и тифлосурдопереводчика;</w:t>
      </w:r>
    </w:p>
    <w:p w:rsidR="000700D8" w:rsidRPr="000700D8" w:rsidRDefault="000700D8" w:rsidP="000700D8">
      <w:pPr>
        <w:shd w:val="clear" w:color="auto" w:fill="FFFFFF"/>
        <w:ind w:firstLine="710"/>
        <w:jc w:val="both"/>
        <w:rPr>
          <w:sz w:val="20"/>
          <w:szCs w:val="20"/>
        </w:rPr>
      </w:pPr>
      <w:r w:rsidRPr="000700D8">
        <w:rPr>
          <w:color w:val="000000"/>
          <w:spacing w:val="-5"/>
          <w:sz w:val="20"/>
          <w:szCs w:val="20"/>
        </w:rPr>
        <w:t xml:space="preserve">- допуск собаки-проводника при наличии документа, подтверждающего ее </w:t>
      </w:r>
      <w:r w:rsidRPr="000700D8">
        <w:rPr>
          <w:color w:val="000000"/>
          <w:spacing w:val="-3"/>
          <w:sz w:val="20"/>
          <w:szCs w:val="20"/>
        </w:rPr>
        <w:t xml:space="preserve">специальное обучение, на объекты (здания, помещения), в которых предоставляются </w:t>
      </w:r>
      <w:r w:rsidRPr="000700D8">
        <w:rPr>
          <w:color w:val="000000"/>
          <w:sz w:val="20"/>
          <w:szCs w:val="20"/>
        </w:rPr>
        <w:t>муниципальная услуги;</w:t>
      </w:r>
    </w:p>
    <w:p w:rsidR="000700D8" w:rsidRPr="000700D8" w:rsidRDefault="000700D8" w:rsidP="000700D8">
      <w:pPr>
        <w:shd w:val="clear" w:color="auto" w:fill="FFFFFF"/>
        <w:ind w:right="5" w:firstLine="710"/>
        <w:jc w:val="both"/>
        <w:rPr>
          <w:sz w:val="20"/>
          <w:szCs w:val="20"/>
        </w:rPr>
      </w:pPr>
      <w:r w:rsidRPr="000700D8">
        <w:rPr>
          <w:color w:val="000000"/>
          <w:spacing w:val="-1"/>
          <w:sz w:val="20"/>
          <w:szCs w:val="20"/>
        </w:rPr>
        <w:lastRenderedPageBreak/>
        <w:t xml:space="preserve">- оказание инвалидам помощи в преодолении барьеров, мешающих получению </w:t>
      </w:r>
      <w:r w:rsidRPr="000700D8">
        <w:rPr>
          <w:color w:val="000000"/>
          <w:sz w:val="20"/>
          <w:szCs w:val="20"/>
        </w:rPr>
        <w:t>ими муниципальных услуг наравне с другими лицами.</w:t>
      </w:r>
    </w:p>
    <w:p w:rsidR="000700D8" w:rsidRPr="000700D8" w:rsidRDefault="000700D8" w:rsidP="000700D8">
      <w:pPr>
        <w:shd w:val="clear" w:color="auto" w:fill="FFFFFF"/>
        <w:spacing w:before="274"/>
        <w:ind w:left="850"/>
        <w:jc w:val="center"/>
        <w:rPr>
          <w:sz w:val="20"/>
          <w:szCs w:val="20"/>
        </w:rPr>
      </w:pPr>
      <w:r w:rsidRPr="000700D8">
        <w:rPr>
          <w:b/>
          <w:bCs/>
          <w:color w:val="000000"/>
          <w:sz w:val="20"/>
          <w:szCs w:val="20"/>
        </w:rPr>
        <w:t>Показатели доступности и качества муниципальной</w:t>
      </w:r>
      <w:r w:rsidRPr="000700D8">
        <w:rPr>
          <w:sz w:val="20"/>
          <w:szCs w:val="20"/>
        </w:rPr>
        <w:t xml:space="preserve"> </w:t>
      </w:r>
      <w:r w:rsidRPr="000700D8">
        <w:rPr>
          <w:b/>
          <w:bCs/>
          <w:color w:val="000000"/>
          <w:sz w:val="20"/>
          <w:szCs w:val="20"/>
        </w:rPr>
        <w:t>услуги</w:t>
      </w:r>
    </w:p>
    <w:p w:rsidR="000700D8" w:rsidRPr="000700D8" w:rsidRDefault="000700D8" w:rsidP="000700D8">
      <w:pPr>
        <w:shd w:val="clear" w:color="auto" w:fill="FFFFFF"/>
        <w:tabs>
          <w:tab w:val="left" w:pos="1334"/>
        </w:tabs>
        <w:ind w:firstLine="710"/>
        <w:jc w:val="both"/>
        <w:rPr>
          <w:color w:val="000000"/>
          <w:sz w:val="20"/>
          <w:szCs w:val="20"/>
        </w:rPr>
      </w:pPr>
      <w:r w:rsidRPr="000700D8">
        <w:rPr>
          <w:color w:val="000000"/>
          <w:spacing w:val="-2"/>
          <w:sz w:val="20"/>
          <w:szCs w:val="20"/>
        </w:rPr>
        <w:t xml:space="preserve">2.21. </w:t>
      </w:r>
      <w:r w:rsidRPr="000700D8">
        <w:rPr>
          <w:color w:val="000000"/>
          <w:spacing w:val="-1"/>
          <w:sz w:val="20"/>
          <w:szCs w:val="20"/>
        </w:rPr>
        <w:t xml:space="preserve">Основными показателями доступности предоставления </w:t>
      </w:r>
      <w:r w:rsidRPr="000700D8">
        <w:rPr>
          <w:color w:val="000000"/>
          <w:sz w:val="20"/>
          <w:szCs w:val="20"/>
        </w:rPr>
        <w:t>муниципальной услуги являются:</w:t>
      </w:r>
    </w:p>
    <w:p w:rsidR="000700D8" w:rsidRPr="000700D8" w:rsidRDefault="000700D8" w:rsidP="000700D8">
      <w:pPr>
        <w:shd w:val="clear" w:color="auto" w:fill="FFFFFF"/>
        <w:tabs>
          <w:tab w:val="left" w:pos="1334"/>
        </w:tabs>
        <w:ind w:firstLine="710"/>
        <w:jc w:val="both"/>
        <w:rPr>
          <w:sz w:val="20"/>
          <w:szCs w:val="20"/>
        </w:rPr>
      </w:pPr>
      <w:r w:rsidRPr="000700D8">
        <w:rPr>
          <w:color w:val="000000"/>
          <w:spacing w:val="-2"/>
          <w:sz w:val="20"/>
          <w:szCs w:val="20"/>
        </w:rPr>
        <w:t xml:space="preserve">2.21.1. </w:t>
      </w:r>
      <w:r w:rsidRPr="000700D8">
        <w:rPr>
          <w:color w:val="000000"/>
          <w:spacing w:val="-2"/>
          <w:sz w:val="20"/>
          <w:szCs w:val="20"/>
        </w:rPr>
        <w:tab/>
      </w:r>
      <w:r w:rsidRPr="000700D8">
        <w:rPr>
          <w:color w:val="000000"/>
          <w:spacing w:val="-11"/>
          <w:sz w:val="20"/>
          <w:szCs w:val="20"/>
        </w:rPr>
        <w:t>Наличие полной и понятной информации о порядке, сроках и ходе п</w:t>
      </w:r>
      <w:r w:rsidRPr="000700D8">
        <w:rPr>
          <w:color w:val="000000"/>
          <w:spacing w:val="-2"/>
          <w:sz w:val="20"/>
          <w:szCs w:val="20"/>
        </w:rPr>
        <w:t>редоставления</w:t>
      </w:r>
      <w:r w:rsidRPr="000700D8">
        <w:rPr>
          <w:color w:val="000000"/>
          <w:sz w:val="20"/>
          <w:szCs w:val="20"/>
        </w:rPr>
        <w:t xml:space="preserve"> </w:t>
      </w:r>
      <w:r w:rsidRPr="000700D8">
        <w:rPr>
          <w:color w:val="000000"/>
          <w:spacing w:val="-2"/>
          <w:sz w:val="20"/>
          <w:szCs w:val="20"/>
        </w:rPr>
        <w:t>муниципальной</w:t>
      </w:r>
      <w:r w:rsidRPr="000700D8">
        <w:rPr>
          <w:color w:val="000000"/>
          <w:sz w:val="20"/>
          <w:szCs w:val="20"/>
        </w:rPr>
        <w:t xml:space="preserve"> услуги в </w:t>
      </w:r>
      <w:r w:rsidRPr="000700D8">
        <w:rPr>
          <w:color w:val="000000"/>
          <w:spacing w:val="-2"/>
          <w:sz w:val="20"/>
          <w:szCs w:val="20"/>
        </w:rPr>
        <w:t>информационно-</w:t>
      </w:r>
      <w:r w:rsidRPr="000700D8">
        <w:rPr>
          <w:sz w:val="20"/>
          <w:szCs w:val="20"/>
        </w:rPr>
        <w:t xml:space="preserve"> </w:t>
      </w:r>
      <w:r w:rsidRPr="000700D8">
        <w:rPr>
          <w:color w:val="000000"/>
          <w:spacing w:val="-2"/>
          <w:sz w:val="20"/>
          <w:szCs w:val="20"/>
        </w:rPr>
        <w:t xml:space="preserve">телекоммуникационных сетях общего пользования (в том числе в сети «Интернет»), </w:t>
      </w:r>
      <w:r w:rsidRPr="000700D8">
        <w:rPr>
          <w:color w:val="000000"/>
          <w:sz w:val="20"/>
          <w:szCs w:val="20"/>
        </w:rPr>
        <w:t>средствах массовой информации.</w:t>
      </w:r>
    </w:p>
    <w:p w:rsidR="000700D8" w:rsidRPr="000700D8" w:rsidRDefault="000700D8" w:rsidP="000700D8">
      <w:pPr>
        <w:shd w:val="clear" w:color="auto" w:fill="FFFFFF"/>
        <w:tabs>
          <w:tab w:val="left" w:pos="1603"/>
        </w:tabs>
        <w:ind w:right="10" w:firstLine="710"/>
        <w:jc w:val="both"/>
        <w:rPr>
          <w:sz w:val="20"/>
          <w:szCs w:val="20"/>
        </w:rPr>
      </w:pPr>
      <w:r w:rsidRPr="000700D8">
        <w:rPr>
          <w:color w:val="000000"/>
          <w:spacing w:val="-2"/>
          <w:sz w:val="20"/>
          <w:szCs w:val="20"/>
        </w:rPr>
        <w:t xml:space="preserve">2.21.2. </w:t>
      </w:r>
      <w:r w:rsidRPr="000700D8">
        <w:rPr>
          <w:color w:val="000000"/>
          <w:sz w:val="20"/>
          <w:szCs w:val="20"/>
        </w:rPr>
        <w:t>Возможность получения заявителем уведомлений о предоставлении муниципальной услуги с помощью ЕПГУ.</w:t>
      </w:r>
    </w:p>
    <w:p w:rsidR="000700D8" w:rsidRPr="000700D8" w:rsidRDefault="000700D8" w:rsidP="000700D8">
      <w:pPr>
        <w:shd w:val="clear" w:color="auto" w:fill="FFFFFF"/>
        <w:tabs>
          <w:tab w:val="left" w:pos="1747"/>
        </w:tabs>
        <w:ind w:right="5" w:firstLine="710"/>
        <w:jc w:val="both"/>
        <w:rPr>
          <w:sz w:val="20"/>
          <w:szCs w:val="20"/>
        </w:rPr>
      </w:pPr>
      <w:r w:rsidRPr="000700D8">
        <w:rPr>
          <w:color w:val="000000"/>
          <w:spacing w:val="-2"/>
          <w:sz w:val="20"/>
          <w:szCs w:val="20"/>
        </w:rPr>
        <w:t xml:space="preserve">2.21.3. </w:t>
      </w:r>
      <w:r w:rsidRPr="000700D8">
        <w:rPr>
          <w:color w:val="000000"/>
          <w:sz w:val="20"/>
          <w:szCs w:val="20"/>
        </w:rPr>
        <w:t xml:space="preserve">Возможность получения информации о ходе предоставления </w:t>
      </w:r>
      <w:r w:rsidRPr="000700D8">
        <w:rPr>
          <w:color w:val="000000"/>
          <w:spacing w:val="-12"/>
          <w:sz w:val="20"/>
          <w:szCs w:val="20"/>
        </w:rPr>
        <w:t>муниципальной услуги, в том числе с использованием</w:t>
      </w:r>
      <w:r w:rsidRPr="000700D8">
        <w:rPr>
          <w:sz w:val="20"/>
          <w:szCs w:val="20"/>
        </w:rPr>
        <w:t xml:space="preserve"> </w:t>
      </w:r>
      <w:r w:rsidRPr="000700D8">
        <w:rPr>
          <w:color w:val="000000"/>
          <w:sz w:val="20"/>
          <w:szCs w:val="20"/>
        </w:rPr>
        <w:t>информационно-коммуникационных технологий.</w:t>
      </w:r>
    </w:p>
    <w:p w:rsidR="000700D8" w:rsidRPr="000700D8" w:rsidRDefault="000700D8" w:rsidP="000700D8">
      <w:pPr>
        <w:shd w:val="clear" w:color="auto" w:fill="FFFFFF"/>
        <w:tabs>
          <w:tab w:val="left" w:pos="1430"/>
        </w:tabs>
        <w:ind w:firstLine="710"/>
        <w:jc w:val="both"/>
        <w:rPr>
          <w:color w:val="000000"/>
          <w:sz w:val="20"/>
          <w:szCs w:val="20"/>
        </w:rPr>
      </w:pPr>
      <w:r w:rsidRPr="000700D8">
        <w:rPr>
          <w:color w:val="000000"/>
          <w:spacing w:val="-2"/>
          <w:sz w:val="20"/>
          <w:szCs w:val="20"/>
        </w:rPr>
        <w:t xml:space="preserve">2.22. </w:t>
      </w:r>
      <w:r w:rsidRPr="000700D8">
        <w:rPr>
          <w:color w:val="000000"/>
          <w:sz w:val="20"/>
          <w:szCs w:val="20"/>
        </w:rPr>
        <w:t>Основными показателями качества предоставления муниципальной услуги являются:</w:t>
      </w:r>
    </w:p>
    <w:p w:rsidR="000700D8" w:rsidRPr="000700D8" w:rsidRDefault="000700D8" w:rsidP="000700D8">
      <w:pPr>
        <w:shd w:val="clear" w:color="auto" w:fill="FFFFFF"/>
        <w:tabs>
          <w:tab w:val="left" w:pos="1430"/>
        </w:tabs>
        <w:ind w:firstLine="710"/>
        <w:jc w:val="both"/>
        <w:rPr>
          <w:color w:val="000000"/>
          <w:sz w:val="20"/>
          <w:szCs w:val="20"/>
        </w:rPr>
      </w:pPr>
      <w:r w:rsidRPr="000700D8">
        <w:rPr>
          <w:color w:val="000000"/>
          <w:sz w:val="20"/>
          <w:szCs w:val="20"/>
        </w:rPr>
        <w:t xml:space="preserve">2.22.1. Своевременность предоставления муниципальной </w:t>
      </w:r>
      <w:r w:rsidRPr="000700D8">
        <w:rPr>
          <w:color w:val="000000"/>
          <w:spacing w:val="-2"/>
          <w:sz w:val="20"/>
          <w:szCs w:val="20"/>
        </w:rPr>
        <w:t xml:space="preserve">услуги в соответствии со стандартом ее предоставления, установленным </w:t>
      </w:r>
      <w:r w:rsidRPr="000700D8">
        <w:rPr>
          <w:color w:val="000000"/>
          <w:sz w:val="20"/>
          <w:szCs w:val="20"/>
        </w:rPr>
        <w:t>Административным регламентом.</w:t>
      </w:r>
    </w:p>
    <w:p w:rsidR="000700D8" w:rsidRPr="000700D8" w:rsidRDefault="000700D8" w:rsidP="000700D8">
      <w:pPr>
        <w:shd w:val="clear" w:color="auto" w:fill="FFFFFF"/>
        <w:tabs>
          <w:tab w:val="left" w:pos="1430"/>
        </w:tabs>
        <w:ind w:firstLine="710"/>
        <w:jc w:val="both"/>
        <w:rPr>
          <w:color w:val="000000"/>
          <w:spacing w:val="-2"/>
          <w:sz w:val="20"/>
          <w:szCs w:val="20"/>
        </w:rPr>
      </w:pPr>
      <w:r w:rsidRPr="000700D8">
        <w:rPr>
          <w:color w:val="000000"/>
          <w:sz w:val="20"/>
          <w:szCs w:val="20"/>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0700D8" w:rsidRPr="000700D8" w:rsidRDefault="000700D8" w:rsidP="000700D8">
      <w:pPr>
        <w:shd w:val="clear" w:color="auto" w:fill="FFFFFF"/>
        <w:tabs>
          <w:tab w:val="left" w:pos="1776"/>
        </w:tabs>
        <w:ind w:right="10" w:firstLine="710"/>
        <w:jc w:val="both"/>
        <w:rPr>
          <w:sz w:val="20"/>
          <w:szCs w:val="20"/>
        </w:rPr>
      </w:pPr>
      <w:r w:rsidRPr="000700D8">
        <w:rPr>
          <w:color w:val="000000"/>
          <w:spacing w:val="-2"/>
          <w:sz w:val="20"/>
          <w:szCs w:val="20"/>
        </w:rPr>
        <w:t xml:space="preserve">2.22.3. </w:t>
      </w:r>
      <w:r w:rsidRPr="000700D8">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700D8" w:rsidRPr="000700D8" w:rsidRDefault="000700D8" w:rsidP="000700D8">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0700D8">
        <w:rPr>
          <w:color w:val="000000"/>
          <w:sz w:val="20"/>
          <w:szCs w:val="20"/>
        </w:rPr>
        <w:t>2.22.4. Отсутствие нарушений установленных сроков в процессе предоставления муниципальной услуги.</w:t>
      </w:r>
    </w:p>
    <w:p w:rsidR="000700D8" w:rsidRPr="000700D8" w:rsidRDefault="000700D8" w:rsidP="000700D8">
      <w:pPr>
        <w:widowControl w:val="0"/>
        <w:shd w:val="clear" w:color="auto" w:fill="FFFFFF"/>
        <w:tabs>
          <w:tab w:val="left" w:pos="1810"/>
        </w:tabs>
        <w:autoSpaceDE w:val="0"/>
        <w:autoSpaceDN w:val="0"/>
        <w:adjustRightInd w:val="0"/>
        <w:ind w:firstLine="710"/>
        <w:jc w:val="both"/>
        <w:rPr>
          <w:color w:val="000000"/>
          <w:spacing w:val="-2"/>
          <w:sz w:val="20"/>
          <w:szCs w:val="20"/>
        </w:rPr>
      </w:pPr>
      <w:r w:rsidRPr="000700D8">
        <w:rPr>
          <w:color w:val="000000"/>
          <w:sz w:val="20"/>
          <w:szCs w:val="20"/>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sz w:val="20"/>
          <w:szCs w:val="20"/>
        </w:rPr>
      </w:pPr>
      <w:r w:rsidRPr="000700D8">
        <w:rPr>
          <w:b/>
          <w:bCs/>
          <w:color w:val="000000"/>
          <w:sz w:val="20"/>
          <w:szCs w:val="20"/>
        </w:rPr>
        <w:t>Иные требования, в том числе учитывающие особенности предоставления</w:t>
      </w:r>
    </w:p>
    <w:p w:rsidR="000700D8" w:rsidRPr="000700D8" w:rsidRDefault="000700D8" w:rsidP="000700D8">
      <w:pPr>
        <w:shd w:val="clear" w:color="auto" w:fill="FFFFFF"/>
        <w:ind w:right="5"/>
        <w:jc w:val="center"/>
        <w:rPr>
          <w:b/>
          <w:bCs/>
          <w:color w:val="000000"/>
          <w:sz w:val="20"/>
          <w:szCs w:val="20"/>
        </w:rPr>
      </w:pPr>
      <w:r w:rsidRPr="000700D8">
        <w:rPr>
          <w:b/>
          <w:bCs/>
          <w:color w:val="000000"/>
          <w:sz w:val="20"/>
          <w:szCs w:val="20"/>
        </w:rPr>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00D8" w:rsidRPr="000700D8" w:rsidRDefault="000700D8" w:rsidP="000700D8">
      <w:pPr>
        <w:shd w:val="clear" w:color="auto" w:fill="FFFFFF"/>
        <w:tabs>
          <w:tab w:val="left" w:pos="1598"/>
        </w:tabs>
        <w:ind w:firstLine="710"/>
        <w:jc w:val="both"/>
        <w:rPr>
          <w:color w:val="000000"/>
          <w:sz w:val="20"/>
          <w:szCs w:val="20"/>
        </w:rPr>
      </w:pPr>
      <w:r w:rsidRPr="000700D8">
        <w:rPr>
          <w:color w:val="000000"/>
          <w:spacing w:val="-2"/>
          <w:sz w:val="20"/>
          <w:szCs w:val="20"/>
        </w:rPr>
        <w:t xml:space="preserve">2.23. </w:t>
      </w:r>
      <w:r w:rsidRPr="000700D8">
        <w:rPr>
          <w:color w:val="000000"/>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700D8" w:rsidRPr="000700D8" w:rsidRDefault="000700D8" w:rsidP="000700D8">
      <w:pPr>
        <w:shd w:val="clear" w:color="auto" w:fill="FFFFFF"/>
        <w:tabs>
          <w:tab w:val="left" w:pos="1598"/>
        </w:tabs>
        <w:ind w:firstLine="710"/>
        <w:jc w:val="both"/>
        <w:rPr>
          <w:sz w:val="20"/>
          <w:szCs w:val="20"/>
        </w:rPr>
      </w:pPr>
      <w:r w:rsidRPr="000700D8">
        <w:rPr>
          <w:color w:val="000000"/>
          <w:sz w:val="20"/>
          <w:szCs w:val="20"/>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0700D8" w:rsidRPr="000700D8" w:rsidRDefault="000700D8" w:rsidP="000700D8">
      <w:pPr>
        <w:shd w:val="clear" w:color="auto" w:fill="FFFFFF"/>
        <w:ind w:right="5" w:firstLine="710"/>
        <w:jc w:val="both"/>
        <w:rPr>
          <w:sz w:val="20"/>
          <w:szCs w:val="20"/>
        </w:rPr>
      </w:pPr>
      <w:r w:rsidRPr="000700D8">
        <w:rPr>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700D8" w:rsidRPr="000700D8" w:rsidRDefault="000700D8" w:rsidP="000700D8">
      <w:pPr>
        <w:shd w:val="clear" w:color="auto" w:fill="FFFFFF"/>
        <w:ind w:right="5" w:firstLine="710"/>
        <w:jc w:val="both"/>
        <w:rPr>
          <w:sz w:val="20"/>
          <w:szCs w:val="20"/>
        </w:rPr>
      </w:pPr>
      <w:r w:rsidRPr="000700D8">
        <w:rPr>
          <w:color w:val="000000"/>
          <w:sz w:val="20"/>
          <w:szCs w:val="20"/>
        </w:rPr>
        <w:t xml:space="preserve">Заполненное заявление о предоставлении муниципальной </w:t>
      </w:r>
      <w:r w:rsidRPr="000700D8">
        <w:rPr>
          <w:color w:val="000000"/>
          <w:spacing w:val="-1"/>
          <w:sz w:val="20"/>
          <w:szCs w:val="20"/>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0700D8">
        <w:rPr>
          <w:color w:val="000000"/>
          <w:sz w:val="20"/>
          <w:szCs w:val="20"/>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700D8" w:rsidRPr="000700D8" w:rsidRDefault="000700D8" w:rsidP="000700D8">
      <w:pPr>
        <w:shd w:val="clear" w:color="auto" w:fill="FFFFFF"/>
        <w:ind w:firstLine="709"/>
        <w:jc w:val="both"/>
        <w:rPr>
          <w:sz w:val="20"/>
          <w:szCs w:val="20"/>
        </w:rPr>
      </w:pPr>
      <w:r w:rsidRPr="000700D8">
        <w:rPr>
          <w:color w:val="000000"/>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700D8" w:rsidRPr="000700D8" w:rsidRDefault="000700D8" w:rsidP="000700D8">
      <w:pPr>
        <w:shd w:val="clear" w:color="auto" w:fill="FFFFFF"/>
        <w:ind w:firstLine="709"/>
        <w:jc w:val="both"/>
        <w:rPr>
          <w:sz w:val="20"/>
          <w:szCs w:val="20"/>
        </w:rPr>
      </w:pPr>
      <w:r w:rsidRPr="000700D8">
        <w:rPr>
          <w:color w:val="000000"/>
          <w:spacing w:val="-3"/>
          <w:sz w:val="20"/>
          <w:szCs w:val="20"/>
        </w:rPr>
        <w:t xml:space="preserve">В случае направления заявления посредством ЕПГУ результат предоставления </w:t>
      </w:r>
      <w:r w:rsidRPr="000700D8">
        <w:rPr>
          <w:color w:val="000000"/>
          <w:sz w:val="20"/>
          <w:szCs w:val="20"/>
        </w:rPr>
        <w:t>муниципальной услуги также может быть выдан заявителю на бумажном носителе в МФЦ в порядке, предусмотренном пунктом 6.7 Административного регламента.</w:t>
      </w:r>
    </w:p>
    <w:p w:rsidR="000700D8" w:rsidRPr="000700D8" w:rsidRDefault="000700D8" w:rsidP="000700D8">
      <w:pPr>
        <w:shd w:val="clear" w:color="auto" w:fill="FFFFFF"/>
        <w:ind w:firstLine="566"/>
        <w:jc w:val="both"/>
        <w:rPr>
          <w:sz w:val="20"/>
          <w:szCs w:val="20"/>
        </w:rPr>
      </w:pPr>
      <w:r w:rsidRPr="000700D8">
        <w:rPr>
          <w:color w:val="000000"/>
          <w:spacing w:val="-7"/>
          <w:sz w:val="20"/>
          <w:szCs w:val="20"/>
        </w:rPr>
        <w:t xml:space="preserve">2.25. Электронные документы могут быть предоставлены в следующих </w:t>
      </w:r>
      <w:r w:rsidRPr="000700D8">
        <w:rPr>
          <w:color w:val="000000"/>
          <w:sz w:val="20"/>
          <w:szCs w:val="20"/>
        </w:rPr>
        <w:t xml:space="preserve">форматах: </w:t>
      </w:r>
      <w:r w:rsidRPr="000700D8">
        <w:rPr>
          <w:color w:val="000000"/>
          <w:sz w:val="20"/>
          <w:szCs w:val="20"/>
          <w:lang w:val="en-US"/>
        </w:rPr>
        <w:t>xml</w:t>
      </w:r>
      <w:r w:rsidRPr="000700D8">
        <w:rPr>
          <w:color w:val="000000"/>
          <w:sz w:val="20"/>
          <w:szCs w:val="20"/>
        </w:rPr>
        <w:t xml:space="preserve">, </w:t>
      </w:r>
      <w:r w:rsidRPr="000700D8">
        <w:rPr>
          <w:color w:val="000000"/>
          <w:sz w:val="20"/>
          <w:szCs w:val="20"/>
          <w:lang w:val="en-US"/>
        </w:rPr>
        <w:t>doc</w:t>
      </w:r>
      <w:r w:rsidRPr="000700D8">
        <w:rPr>
          <w:color w:val="000000"/>
          <w:sz w:val="20"/>
          <w:szCs w:val="20"/>
        </w:rPr>
        <w:t xml:space="preserve">, </w:t>
      </w:r>
      <w:r w:rsidRPr="000700D8">
        <w:rPr>
          <w:color w:val="000000"/>
          <w:sz w:val="20"/>
          <w:szCs w:val="20"/>
          <w:lang w:val="en-US"/>
        </w:rPr>
        <w:t>docx</w:t>
      </w:r>
      <w:r w:rsidRPr="000700D8">
        <w:rPr>
          <w:color w:val="000000"/>
          <w:sz w:val="20"/>
          <w:szCs w:val="20"/>
        </w:rPr>
        <w:t xml:space="preserve">, </w:t>
      </w:r>
      <w:r w:rsidRPr="000700D8">
        <w:rPr>
          <w:color w:val="000000"/>
          <w:sz w:val="20"/>
          <w:szCs w:val="20"/>
          <w:lang w:val="en-US"/>
        </w:rPr>
        <w:t>odt</w:t>
      </w:r>
      <w:r w:rsidRPr="000700D8">
        <w:rPr>
          <w:color w:val="000000"/>
          <w:sz w:val="20"/>
          <w:szCs w:val="20"/>
        </w:rPr>
        <w:t xml:space="preserve">, </w:t>
      </w:r>
      <w:r w:rsidRPr="000700D8">
        <w:rPr>
          <w:color w:val="000000"/>
          <w:sz w:val="20"/>
          <w:szCs w:val="20"/>
          <w:lang w:val="en-US"/>
        </w:rPr>
        <w:t>xls</w:t>
      </w:r>
      <w:r w:rsidRPr="000700D8">
        <w:rPr>
          <w:color w:val="000000"/>
          <w:sz w:val="20"/>
          <w:szCs w:val="20"/>
        </w:rPr>
        <w:t xml:space="preserve">, </w:t>
      </w:r>
      <w:r w:rsidRPr="000700D8">
        <w:rPr>
          <w:color w:val="000000"/>
          <w:sz w:val="20"/>
          <w:szCs w:val="20"/>
          <w:lang w:val="en-US"/>
        </w:rPr>
        <w:t>xlsx</w:t>
      </w:r>
      <w:r w:rsidRPr="000700D8">
        <w:rPr>
          <w:color w:val="000000"/>
          <w:sz w:val="20"/>
          <w:szCs w:val="20"/>
        </w:rPr>
        <w:t xml:space="preserve">, </w:t>
      </w:r>
      <w:r w:rsidRPr="000700D8">
        <w:rPr>
          <w:color w:val="000000"/>
          <w:sz w:val="20"/>
          <w:szCs w:val="20"/>
          <w:lang w:val="en-US"/>
        </w:rPr>
        <w:t>ods</w:t>
      </w:r>
      <w:r w:rsidRPr="000700D8">
        <w:rPr>
          <w:color w:val="000000"/>
          <w:sz w:val="20"/>
          <w:szCs w:val="20"/>
        </w:rPr>
        <w:t xml:space="preserve">, </w:t>
      </w:r>
      <w:r w:rsidRPr="000700D8">
        <w:rPr>
          <w:color w:val="000000"/>
          <w:sz w:val="20"/>
          <w:szCs w:val="20"/>
          <w:lang w:val="en-US"/>
        </w:rPr>
        <w:t>pdf</w:t>
      </w:r>
      <w:r w:rsidRPr="000700D8">
        <w:rPr>
          <w:color w:val="000000"/>
          <w:sz w:val="20"/>
          <w:szCs w:val="20"/>
        </w:rPr>
        <w:t xml:space="preserve">, </w:t>
      </w:r>
      <w:r w:rsidRPr="000700D8">
        <w:rPr>
          <w:color w:val="000000"/>
          <w:sz w:val="20"/>
          <w:szCs w:val="20"/>
          <w:lang w:val="en-US"/>
        </w:rPr>
        <w:t>jpg</w:t>
      </w:r>
      <w:r w:rsidRPr="000700D8">
        <w:rPr>
          <w:color w:val="000000"/>
          <w:sz w:val="20"/>
          <w:szCs w:val="20"/>
        </w:rPr>
        <w:t xml:space="preserve">, </w:t>
      </w:r>
      <w:r w:rsidRPr="000700D8">
        <w:rPr>
          <w:color w:val="000000"/>
          <w:sz w:val="20"/>
          <w:szCs w:val="20"/>
          <w:lang w:val="en-US"/>
        </w:rPr>
        <w:t>jpeg</w:t>
      </w:r>
      <w:r w:rsidRPr="000700D8">
        <w:rPr>
          <w:color w:val="000000"/>
          <w:sz w:val="20"/>
          <w:szCs w:val="20"/>
        </w:rPr>
        <w:t xml:space="preserve">, </w:t>
      </w:r>
      <w:r w:rsidRPr="000700D8">
        <w:rPr>
          <w:color w:val="000000"/>
          <w:sz w:val="20"/>
          <w:szCs w:val="20"/>
          <w:lang w:val="en-US"/>
        </w:rPr>
        <w:t>zip</w:t>
      </w:r>
      <w:r w:rsidRPr="000700D8">
        <w:rPr>
          <w:color w:val="000000"/>
          <w:sz w:val="20"/>
          <w:szCs w:val="20"/>
        </w:rPr>
        <w:t xml:space="preserve">, </w:t>
      </w:r>
      <w:r w:rsidRPr="000700D8">
        <w:rPr>
          <w:color w:val="000000"/>
          <w:sz w:val="20"/>
          <w:szCs w:val="20"/>
          <w:lang w:val="en-US"/>
        </w:rPr>
        <w:t>rar</w:t>
      </w:r>
      <w:r w:rsidRPr="000700D8">
        <w:rPr>
          <w:color w:val="000000"/>
          <w:sz w:val="20"/>
          <w:szCs w:val="20"/>
        </w:rPr>
        <w:t xml:space="preserve">, </w:t>
      </w:r>
      <w:r w:rsidRPr="000700D8">
        <w:rPr>
          <w:color w:val="000000"/>
          <w:sz w:val="20"/>
          <w:szCs w:val="20"/>
          <w:lang w:val="en-US"/>
        </w:rPr>
        <w:t>sig</w:t>
      </w:r>
      <w:r w:rsidRPr="000700D8">
        <w:rPr>
          <w:color w:val="000000"/>
          <w:sz w:val="20"/>
          <w:szCs w:val="20"/>
        </w:rPr>
        <w:t xml:space="preserve">, </w:t>
      </w:r>
      <w:r w:rsidRPr="000700D8">
        <w:rPr>
          <w:color w:val="000000"/>
          <w:sz w:val="20"/>
          <w:szCs w:val="20"/>
          <w:lang w:val="en-US"/>
        </w:rPr>
        <w:t>png</w:t>
      </w:r>
      <w:r w:rsidRPr="000700D8">
        <w:rPr>
          <w:color w:val="000000"/>
          <w:sz w:val="20"/>
          <w:szCs w:val="20"/>
        </w:rPr>
        <w:t xml:space="preserve">, </w:t>
      </w:r>
      <w:r w:rsidRPr="000700D8">
        <w:rPr>
          <w:color w:val="000000"/>
          <w:sz w:val="20"/>
          <w:szCs w:val="20"/>
          <w:lang w:val="en-US"/>
        </w:rPr>
        <w:t>bmp</w:t>
      </w:r>
      <w:r w:rsidRPr="000700D8">
        <w:rPr>
          <w:color w:val="000000"/>
          <w:sz w:val="20"/>
          <w:szCs w:val="20"/>
        </w:rPr>
        <w:t xml:space="preserve">, </w:t>
      </w:r>
      <w:r w:rsidRPr="000700D8">
        <w:rPr>
          <w:color w:val="000000"/>
          <w:sz w:val="20"/>
          <w:szCs w:val="20"/>
          <w:lang w:val="en-US"/>
        </w:rPr>
        <w:t>tiff</w:t>
      </w:r>
      <w:r w:rsidRPr="000700D8">
        <w:rPr>
          <w:color w:val="000000"/>
          <w:sz w:val="20"/>
          <w:szCs w:val="20"/>
        </w:rPr>
        <w:t>.</w:t>
      </w:r>
    </w:p>
    <w:p w:rsidR="000700D8" w:rsidRPr="000700D8" w:rsidRDefault="000700D8" w:rsidP="000700D8">
      <w:pPr>
        <w:shd w:val="clear" w:color="auto" w:fill="FFFFFF"/>
        <w:ind w:right="5" w:firstLine="566"/>
        <w:jc w:val="both"/>
        <w:rPr>
          <w:color w:val="000000"/>
          <w:sz w:val="20"/>
          <w:szCs w:val="20"/>
        </w:rPr>
      </w:pPr>
      <w:r w:rsidRPr="000700D8">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700D8">
        <w:rPr>
          <w:color w:val="000000"/>
          <w:sz w:val="20"/>
          <w:szCs w:val="20"/>
          <w:lang w:val="en-US"/>
        </w:rPr>
        <w:t>dpi</w:t>
      </w:r>
      <w:r w:rsidRPr="000700D8">
        <w:rPr>
          <w:color w:val="000000"/>
          <w:sz w:val="20"/>
          <w:szCs w:val="20"/>
        </w:rPr>
        <w:t xml:space="preserve"> (масштаб 1:1) с использованием следующих режимов:</w:t>
      </w:r>
    </w:p>
    <w:p w:rsidR="000700D8" w:rsidRPr="000700D8" w:rsidRDefault="000700D8" w:rsidP="000700D8">
      <w:pPr>
        <w:shd w:val="clear" w:color="auto" w:fill="FFFFFF"/>
        <w:ind w:right="5" w:firstLine="566"/>
        <w:jc w:val="both"/>
        <w:rPr>
          <w:color w:val="000000"/>
          <w:sz w:val="20"/>
          <w:szCs w:val="20"/>
        </w:rPr>
      </w:pPr>
      <w:r w:rsidRPr="000700D8">
        <w:rPr>
          <w:color w:val="000000"/>
          <w:sz w:val="20"/>
          <w:szCs w:val="20"/>
        </w:rPr>
        <w:t>- «черно-белый» (при отсутствии в документе графических изображений и (или) цветного текста);</w:t>
      </w:r>
    </w:p>
    <w:p w:rsidR="000700D8" w:rsidRPr="000700D8" w:rsidRDefault="000700D8" w:rsidP="000700D8">
      <w:pPr>
        <w:shd w:val="clear" w:color="auto" w:fill="FFFFFF"/>
        <w:ind w:right="5" w:firstLine="566"/>
        <w:jc w:val="both"/>
        <w:rPr>
          <w:color w:val="000000"/>
          <w:sz w:val="20"/>
          <w:szCs w:val="20"/>
        </w:rPr>
      </w:pPr>
      <w:r w:rsidRPr="000700D8">
        <w:rPr>
          <w:color w:val="000000"/>
          <w:sz w:val="20"/>
          <w:szCs w:val="20"/>
        </w:rPr>
        <w:t>- «оттенки серого» (при наличии в документе графических изображений, отличных от цветного графического изображения);</w:t>
      </w:r>
    </w:p>
    <w:p w:rsidR="000700D8" w:rsidRPr="000700D8" w:rsidRDefault="000700D8" w:rsidP="000700D8">
      <w:pPr>
        <w:shd w:val="clear" w:color="auto" w:fill="FFFFFF"/>
        <w:ind w:right="5" w:firstLine="566"/>
        <w:jc w:val="both"/>
        <w:rPr>
          <w:color w:val="000000"/>
          <w:sz w:val="20"/>
          <w:szCs w:val="20"/>
        </w:rPr>
      </w:pPr>
      <w:r w:rsidRPr="000700D8">
        <w:rPr>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0700D8" w:rsidRPr="000700D8" w:rsidRDefault="000700D8" w:rsidP="000700D8">
      <w:pPr>
        <w:shd w:val="clear" w:color="auto" w:fill="FFFFFF"/>
        <w:tabs>
          <w:tab w:val="left" w:pos="1042"/>
        </w:tabs>
        <w:ind w:right="10" w:firstLine="710"/>
        <w:jc w:val="both"/>
        <w:rPr>
          <w:color w:val="000000"/>
          <w:sz w:val="20"/>
          <w:szCs w:val="20"/>
        </w:rPr>
      </w:pPr>
      <w:r w:rsidRPr="000700D8">
        <w:rPr>
          <w:color w:val="000000"/>
          <w:sz w:val="20"/>
          <w:szCs w:val="20"/>
        </w:rPr>
        <w:t>- сохранением всех аутентичных признаков подлинности, а именно:</w:t>
      </w:r>
    </w:p>
    <w:p w:rsidR="000700D8" w:rsidRPr="000700D8" w:rsidRDefault="000700D8" w:rsidP="000700D8">
      <w:pPr>
        <w:shd w:val="clear" w:color="auto" w:fill="FFFFFF"/>
        <w:tabs>
          <w:tab w:val="left" w:pos="1042"/>
        </w:tabs>
        <w:ind w:right="10" w:firstLine="710"/>
        <w:jc w:val="both"/>
        <w:rPr>
          <w:color w:val="000000"/>
          <w:sz w:val="20"/>
          <w:szCs w:val="20"/>
        </w:rPr>
      </w:pPr>
      <w:r w:rsidRPr="000700D8">
        <w:rPr>
          <w:color w:val="000000"/>
          <w:sz w:val="20"/>
          <w:szCs w:val="20"/>
        </w:rPr>
        <w:t>- графической подписи лица, печати, углового штампа бланка;</w:t>
      </w:r>
    </w:p>
    <w:p w:rsidR="000700D8" w:rsidRPr="000700D8" w:rsidRDefault="000700D8" w:rsidP="000700D8">
      <w:pPr>
        <w:shd w:val="clear" w:color="auto" w:fill="FFFFFF"/>
        <w:tabs>
          <w:tab w:val="left" w:pos="1042"/>
        </w:tabs>
        <w:ind w:right="10" w:firstLine="710"/>
        <w:jc w:val="both"/>
        <w:rPr>
          <w:sz w:val="20"/>
          <w:szCs w:val="20"/>
        </w:rPr>
      </w:pPr>
      <w:r w:rsidRPr="000700D8">
        <w:rPr>
          <w:color w:val="000000"/>
          <w:sz w:val="20"/>
          <w:szCs w:val="20"/>
        </w:rPr>
        <w:lastRenderedPageBreak/>
        <w:t xml:space="preserve">- </w:t>
      </w:r>
      <w:r w:rsidRPr="000700D8">
        <w:rPr>
          <w:color w:val="000000"/>
          <w:spacing w:val="-2"/>
          <w:sz w:val="20"/>
          <w:szCs w:val="20"/>
        </w:rPr>
        <w:t xml:space="preserve">количество файлов должно соответствовать количеству документов, каждый </w:t>
      </w:r>
      <w:r w:rsidRPr="000700D8">
        <w:rPr>
          <w:color w:val="000000"/>
          <w:sz w:val="20"/>
          <w:szCs w:val="20"/>
        </w:rPr>
        <w:t>из которых содержит текстовую и (или) графическую информацию.</w:t>
      </w:r>
    </w:p>
    <w:p w:rsidR="000700D8" w:rsidRPr="000700D8" w:rsidRDefault="000700D8" w:rsidP="000700D8">
      <w:pPr>
        <w:shd w:val="clear" w:color="auto" w:fill="FFFFFF"/>
        <w:ind w:left="710"/>
        <w:jc w:val="both"/>
        <w:rPr>
          <w:color w:val="000000"/>
          <w:sz w:val="20"/>
          <w:szCs w:val="20"/>
        </w:rPr>
      </w:pPr>
      <w:r w:rsidRPr="000700D8">
        <w:rPr>
          <w:color w:val="000000"/>
          <w:sz w:val="20"/>
          <w:szCs w:val="20"/>
        </w:rPr>
        <w:t>Электронные документы должны обеспечивать:</w:t>
      </w:r>
    </w:p>
    <w:p w:rsidR="000700D8" w:rsidRPr="000700D8" w:rsidRDefault="000700D8" w:rsidP="000700D8">
      <w:pPr>
        <w:shd w:val="clear" w:color="auto" w:fill="FFFFFF"/>
        <w:ind w:left="710"/>
        <w:jc w:val="both"/>
        <w:rPr>
          <w:sz w:val="20"/>
          <w:szCs w:val="20"/>
        </w:rPr>
      </w:pPr>
      <w:r w:rsidRPr="000700D8">
        <w:rPr>
          <w:color w:val="000000"/>
          <w:sz w:val="20"/>
          <w:szCs w:val="20"/>
        </w:rPr>
        <w:t xml:space="preserve">- </w:t>
      </w:r>
      <w:r w:rsidRPr="000700D8">
        <w:rPr>
          <w:color w:val="000000"/>
          <w:spacing w:val="-1"/>
          <w:sz w:val="20"/>
          <w:szCs w:val="20"/>
        </w:rPr>
        <w:t>возможность идентифицировать документ и количество листов в документе;</w:t>
      </w:r>
    </w:p>
    <w:p w:rsidR="000700D8" w:rsidRPr="000700D8" w:rsidRDefault="000700D8" w:rsidP="000700D8">
      <w:pPr>
        <w:shd w:val="clear" w:color="auto" w:fill="FFFFFF"/>
        <w:tabs>
          <w:tab w:val="left" w:pos="1013"/>
        </w:tabs>
        <w:ind w:right="5" w:firstLine="710"/>
        <w:jc w:val="both"/>
        <w:rPr>
          <w:sz w:val="20"/>
          <w:szCs w:val="20"/>
        </w:rPr>
      </w:pPr>
      <w:r w:rsidRPr="000700D8">
        <w:rPr>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xml:space="preserve">Документы, подлежащие представлению в форматах </w:t>
      </w:r>
      <w:r w:rsidRPr="000700D8">
        <w:rPr>
          <w:color w:val="000000"/>
          <w:sz w:val="20"/>
          <w:szCs w:val="20"/>
          <w:lang w:val="en-US"/>
        </w:rPr>
        <w:t>xls</w:t>
      </w:r>
      <w:r w:rsidRPr="000700D8">
        <w:rPr>
          <w:color w:val="000000"/>
          <w:sz w:val="20"/>
          <w:szCs w:val="20"/>
        </w:rPr>
        <w:t xml:space="preserve">, </w:t>
      </w:r>
      <w:r w:rsidRPr="000700D8">
        <w:rPr>
          <w:color w:val="000000"/>
          <w:sz w:val="20"/>
          <w:szCs w:val="20"/>
          <w:lang w:val="en-US"/>
        </w:rPr>
        <w:t>xlsx</w:t>
      </w:r>
      <w:r w:rsidRPr="000700D8">
        <w:rPr>
          <w:color w:val="000000"/>
          <w:sz w:val="20"/>
          <w:szCs w:val="20"/>
        </w:rPr>
        <w:t xml:space="preserve"> или </w:t>
      </w:r>
      <w:r w:rsidRPr="000700D8">
        <w:rPr>
          <w:color w:val="000000"/>
          <w:sz w:val="20"/>
          <w:szCs w:val="20"/>
          <w:lang w:val="en-US"/>
        </w:rPr>
        <w:t>ods</w:t>
      </w:r>
      <w:r w:rsidRPr="000700D8">
        <w:rPr>
          <w:color w:val="000000"/>
          <w:sz w:val="20"/>
          <w:szCs w:val="20"/>
        </w:rPr>
        <w:t>, формируются в виде отдельного электронного документа.</w:t>
      </w:r>
    </w:p>
    <w:p w:rsidR="000700D8" w:rsidRPr="000700D8" w:rsidRDefault="000700D8" w:rsidP="000700D8">
      <w:pPr>
        <w:shd w:val="clear" w:color="auto" w:fill="FFFFFF"/>
        <w:ind w:firstLine="710"/>
        <w:jc w:val="both"/>
        <w:rPr>
          <w:color w:val="000000"/>
          <w:sz w:val="20"/>
          <w:szCs w:val="20"/>
        </w:rPr>
      </w:pPr>
    </w:p>
    <w:p w:rsidR="000700D8" w:rsidRPr="000700D8" w:rsidRDefault="000700D8" w:rsidP="000700D8">
      <w:pPr>
        <w:shd w:val="clear" w:color="auto" w:fill="FFFFFF"/>
        <w:ind w:firstLine="298"/>
        <w:jc w:val="center"/>
        <w:rPr>
          <w:b/>
          <w:bCs/>
          <w:color w:val="000000"/>
          <w:sz w:val="20"/>
          <w:szCs w:val="20"/>
        </w:rPr>
      </w:pPr>
      <w:r w:rsidRPr="000700D8">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00D8" w:rsidRPr="000700D8" w:rsidRDefault="000700D8" w:rsidP="000700D8">
      <w:pPr>
        <w:shd w:val="clear" w:color="auto" w:fill="FFFFFF"/>
        <w:ind w:firstLine="298"/>
        <w:jc w:val="center"/>
        <w:rPr>
          <w:sz w:val="20"/>
          <w:szCs w:val="20"/>
        </w:rPr>
      </w:pPr>
      <w:r w:rsidRPr="000700D8">
        <w:rPr>
          <w:b/>
          <w:bCs/>
          <w:color w:val="000000"/>
          <w:sz w:val="20"/>
          <w:szCs w:val="20"/>
        </w:rPr>
        <w:t>Исчерпывающий перечень административных процедур</w:t>
      </w:r>
    </w:p>
    <w:p w:rsidR="000700D8" w:rsidRPr="000700D8" w:rsidRDefault="000700D8" w:rsidP="000700D8">
      <w:pPr>
        <w:shd w:val="clear" w:color="auto" w:fill="FFFFFF"/>
        <w:ind w:firstLine="710"/>
        <w:jc w:val="both"/>
        <w:rPr>
          <w:sz w:val="20"/>
          <w:szCs w:val="20"/>
        </w:rPr>
      </w:pPr>
      <w:r w:rsidRPr="000700D8">
        <w:rPr>
          <w:color w:val="000000"/>
          <w:sz w:val="20"/>
          <w:szCs w:val="20"/>
        </w:rPr>
        <w:t>3.1. Предоставление муниципальной услуги включает в себя следующие административные процедуры:</w:t>
      </w:r>
    </w:p>
    <w:p w:rsidR="000700D8" w:rsidRPr="000700D8" w:rsidRDefault="000700D8" w:rsidP="000700D8">
      <w:pPr>
        <w:shd w:val="clear" w:color="auto" w:fill="FFFFFF"/>
        <w:ind w:firstLine="708"/>
        <w:jc w:val="both"/>
        <w:rPr>
          <w:color w:val="000000"/>
          <w:sz w:val="20"/>
          <w:szCs w:val="20"/>
        </w:rPr>
      </w:pPr>
      <w:r w:rsidRPr="000700D8">
        <w:rPr>
          <w:color w:val="000000"/>
          <w:sz w:val="20"/>
          <w:szCs w:val="20"/>
        </w:rPr>
        <w:t>1) проверка документов и регистрация заявления;</w:t>
      </w:r>
    </w:p>
    <w:p w:rsidR="000700D8" w:rsidRPr="000700D8" w:rsidRDefault="000700D8" w:rsidP="000700D8">
      <w:pPr>
        <w:shd w:val="clear" w:color="auto" w:fill="FFFFFF"/>
        <w:ind w:firstLine="708"/>
        <w:jc w:val="both"/>
        <w:rPr>
          <w:sz w:val="20"/>
          <w:szCs w:val="20"/>
        </w:rPr>
      </w:pPr>
      <w:r w:rsidRPr="000700D8">
        <w:rPr>
          <w:color w:val="000000"/>
          <w:spacing w:val="-2"/>
          <w:sz w:val="20"/>
          <w:szCs w:val="20"/>
        </w:rPr>
        <w:t>2) получение</w:t>
      </w:r>
      <w:r w:rsidRPr="000700D8">
        <w:rPr>
          <w:color w:val="000000"/>
          <w:sz w:val="20"/>
          <w:szCs w:val="20"/>
        </w:rPr>
        <w:t xml:space="preserve"> </w:t>
      </w:r>
      <w:r w:rsidRPr="000700D8">
        <w:rPr>
          <w:color w:val="000000"/>
          <w:spacing w:val="-2"/>
          <w:sz w:val="20"/>
          <w:szCs w:val="20"/>
        </w:rPr>
        <w:t xml:space="preserve">сведений посредством Федеральной государственной </w:t>
      </w:r>
      <w:r w:rsidRPr="000700D8">
        <w:rPr>
          <w:color w:val="000000"/>
          <w:sz w:val="20"/>
          <w:szCs w:val="20"/>
        </w:rPr>
        <w:t>информационной системы «Единая система межведомственного электронного взаимодействия» (далее – СМЭВ);</w:t>
      </w:r>
    </w:p>
    <w:p w:rsidR="000700D8" w:rsidRPr="000700D8" w:rsidRDefault="000700D8" w:rsidP="000700D8">
      <w:pPr>
        <w:shd w:val="clear" w:color="auto" w:fill="FFFFFF"/>
        <w:ind w:firstLine="708"/>
        <w:jc w:val="both"/>
        <w:rPr>
          <w:sz w:val="20"/>
          <w:szCs w:val="20"/>
        </w:rPr>
      </w:pPr>
      <w:r w:rsidRPr="000700D8">
        <w:rPr>
          <w:color w:val="000000"/>
          <w:sz w:val="20"/>
          <w:szCs w:val="20"/>
        </w:rPr>
        <w:t>3) рассмотрение документов и сведений;</w:t>
      </w:r>
    </w:p>
    <w:p w:rsidR="000700D8" w:rsidRPr="000700D8" w:rsidRDefault="000700D8" w:rsidP="000700D8">
      <w:pPr>
        <w:shd w:val="clear" w:color="auto" w:fill="FFFFFF"/>
        <w:ind w:firstLine="708"/>
        <w:jc w:val="both"/>
        <w:rPr>
          <w:sz w:val="20"/>
          <w:szCs w:val="20"/>
        </w:rPr>
      </w:pPr>
      <w:r w:rsidRPr="000700D8">
        <w:rPr>
          <w:color w:val="000000"/>
          <w:sz w:val="20"/>
          <w:szCs w:val="20"/>
        </w:rPr>
        <w:t>4) принятие решения о предоставлении услуги;</w:t>
      </w:r>
    </w:p>
    <w:p w:rsidR="000700D8" w:rsidRPr="000700D8" w:rsidRDefault="000700D8" w:rsidP="000700D8">
      <w:pPr>
        <w:shd w:val="clear" w:color="auto" w:fill="FFFFFF"/>
        <w:ind w:firstLine="708"/>
        <w:jc w:val="both"/>
        <w:rPr>
          <w:sz w:val="20"/>
          <w:szCs w:val="20"/>
        </w:rPr>
      </w:pPr>
      <w:r w:rsidRPr="000700D8">
        <w:rPr>
          <w:color w:val="000000"/>
          <w:sz w:val="20"/>
          <w:szCs w:val="20"/>
        </w:rPr>
        <w:t>5) выдача результата на бумажном носителе (опционально).</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Описание административных процедур представлено в приложении № 3 к настоящему Административному регламенту.</w:t>
      </w:r>
    </w:p>
    <w:p w:rsidR="000700D8" w:rsidRPr="000700D8" w:rsidRDefault="000700D8" w:rsidP="000700D8">
      <w:pPr>
        <w:shd w:val="clear" w:color="auto" w:fill="FFFFFF"/>
        <w:ind w:firstLine="259"/>
        <w:jc w:val="center"/>
        <w:rPr>
          <w:b/>
          <w:bCs/>
          <w:color w:val="000000"/>
          <w:spacing w:val="-1"/>
          <w:sz w:val="20"/>
          <w:szCs w:val="20"/>
        </w:rPr>
      </w:pPr>
    </w:p>
    <w:p w:rsidR="000700D8" w:rsidRPr="000700D8" w:rsidRDefault="000700D8" w:rsidP="000700D8">
      <w:pPr>
        <w:shd w:val="clear" w:color="auto" w:fill="FFFFFF"/>
        <w:ind w:firstLine="259"/>
        <w:jc w:val="center"/>
        <w:rPr>
          <w:b/>
          <w:bCs/>
          <w:color w:val="000000"/>
          <w:spacing w:val="-1"/>
          <w:sz w:val="20"/>
          <w:szCs w:val="20"/>
        </w:rPr>
      </w:pPr>
      <w:r w:rsidRPr="000700D8">
        <w:rPr>
          <w:b/>
          <w:bCs/>
          <w:color w:val="000000"/>
          <w:spacing w:val="-1"/>
          <w:sz w:val="20"/>
          <w:szCs w:val="20"/>
        </w:rPr>
        <w:t>Перечень административных процедур (действий) при предоставлении</w:t>
      </w:r>
    </w:p>
    <w:p w:rsidR="000700D8" w:rsidRPr="000700D8" w:rsidRDefault="000700D8" w:rsidP="000700D8">
      <w:pPr>
        <w:shd w:val="clear" w:color="auto" w:fill="FFFFFF"/>
        <w:ind w:firstLine="259"/>
        <w:jc w:val="center"/>
        <w:rPr>
          <w:sz w:val="20"/>
          <w:szCs w:val="20"/>
        </w:rPr>
      </w:pPr>
      <w:r w:rsidRPr="000700D8">
        <w:rPr>
          <w:b/>
          <w:bCs/>
          <w:color w:val="000000"/>
          <w:sz w:val="20"/>
          <w:szCs w:val="20"/>
        </w:rPr>
        <w:t>муниципальной услуги, услуг в электронной форме</w:t>
      </w:r>
    </w:p>
    <w:p w:rsidR="000700D8" w:rsidRPr="000700D8" w:rsidRDefault="000700D8" w:rsidP="000700D8">
      <w:pPr>
        <w:shd w:val="clear" w:color="auto" w:fill="FFFFFF"/>
        <w:tabs>
          <w:tab w:val="left" w:pos="1378"/>
        </w:tabs>
        <w:ind w:firstLine="710"/>
        <w:jc w:val="both"/>
        <w:rPr>
          <w:sz w:val="20"/>
          <w:szCs w:val="20"/>
        </w:rPr>
      </w:pPr>
      <w:r w:rsidRPr="000700D8">
        <w:rPr>
          <w:color w:val="000000"/>
          <w:spacing w:val="-1"/>
          <w:sz w:val="20"/>
          <w:szCs w:val="20"/>
        </w:rPr>
        <w:t xml:space="preserve">3.2. </w:t>
      </w:r>
      <w:r w:rsidRPr="000700D8">
        <w:rPr>
          <w:color w:val="000000"/>
          <w:sz w:val="20"/>
          <w:szCs w:val="20"/>
        </w:rPr>
        <w:t>При предоставлении муниципальной услуги в электронной форме заявителю обеспечиваются:</w:t>
      </w:r>
    </w:p>
    <w:p w:rsidR="000700D8" w:rsidRPr="000700D8" w:rsidRDefault="000700D8" w:rsidP="000700D8">
      <w:pPr>
        <w:shd w:val="clear" w:color="auto" w:fill="FFFFFF"/>
        <w:ind w:firstLine="710"/>
        <w:jc w:val="both"/>
        <w:rPr>
          <w:sz w:val="20"/>
          <w:szCs w:val="20"/>
        </w:rPr>
      </w:pPr>
      <w:r w:rsidRPr="000700D8">
        <w:rPr>
          <w:color w:val="000000"/>
          <w:sz w:val="20"/>
          <w:szCs w:val="20"/>
        </w:rPr>
        <w:t>- получение информации о порядке и сроках предоставления муниципальной услуги;</w:t>
      </w:r>
    </w:p>
    <w:p w:rsidR="000700D8" w:rsidRPr="000700D8" w:rsidRDefault="000700D8" w:rsidP="000700D8">
      <w:pPr>
        <w:shd w:val="clear" w:color="auto" w:fill="FFFFFF"/>
        <w:rPr>
          <w:color w:val="000000"/>
          <w:sz w:val="20"/>
          <w:szCs w:val="20"/>
        </w:rPr>
      </w:pPr>
      <w:r w:rsidRPr="000700D8">
        <w:rPr>
          <w:color w:val="000000"/>
          <w:sz w:val="20"/>
          <w:szCs w:val="20"/>
        </w:rPr>
        <w:t>формирование заявления;</w:t>
      </w:r>
    </w:p>
    <w:p w:rsidR="000700D8" w:rsidRPr="000700D8" w:rsidRDefault="000700D8" w:rsidP="000700D8">
      <w:pPr>
        <w:shd w:val="clear" w:color="auto" w:fill="FFFFFF"/>
        <w:ind w:firstLine="708"/>
        <w:rPr>
          <w:sz w:val="20"/>
          <w:szCs w:val="20"/>
        </w:rPr>
      </w:pPr>
      <w:r w:rsidRPr="000700D8">
        <w:rPr>
          <w:color w:val="000000"/>
          <w:sz w:val="20"/>
          <w:szCs w:val="20"/>
        </w:rPr>
        <w:t xml:space="preserve">- формирование заявления; </w:t>
      </w:r>
    </w:p>
    <w:p w:rsidR="000700D8" w:rsidRPr="000700D8" w:rsidRDefault="000700D8" w:rsidP="000700D8">
      <w:pPr>
        <w:shd w:val="clear" w:color="auto" w:fill="FFFFFF"/>
        <w:ind w:firstLine="710"/>
        <w:jc w:val="both"/>
        <w:rPr>
          <w:sz w:val="20"/>
          <w:szCs w:val="20"/>
        </w:rPr>
      </w:pPr>
      <w:r w:rsidRPr="000700D8">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получение результата предоставления муниципальной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получение сведений о ходе рассмотрения заявления;</w:t>
      </w:r>
    </w:p>
    <w:p w:rsidR="000700D8" w:rsidRPr="000700D8" w:rsidRDefault="000700D8" w:rsidP="000700D8">
      <w:pPr>
        <w:shd w:val="clear" w:color="auto" w:fill="FFFFFF"/>
        <w:ind w:firstLine="710"/>
        <w:jc w:val="both"/>
        <w:rPr>
          <w:sz w:val="20"/>
          <w:szCs w:val="20"/>
        </w:rPr>
      </w:pPr>
      <w:r w:rsidRPr="000700D8">
        <w:rPr>
          <w:color w:val="000000"/>
          <w:spacing w:val="-2"/>
          <w:sz w:val="20"/>
          <w:szCs w:val="20"/>
        </w:rPr>
        <w:t xml:space="preserve">- осуществление оценки качества предоставления </w:t>
      </w:r>
      <w:r w:rsidRPr="000700D8">
        <w:rPr>
          <w:color w:val="000000"/>
          <w:sz w:val="20"/>
          <w:szCs w:val="20"/>
        </w:rPr>
        <w:t>муниципальной услуги;</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sz w:val="20"/>
          <w:szCs w:val="20"/>
        </w:rPr>
      </w:pPr>
      <w:r w:rsidRPr="000700D8">
        <w:rPr>
          <w:b/>
          <w:bCs/>
          <w:color w:val="000000"/>
          <w:sz w:val="20"/>
          <w:szCs w:val="20"/>
        </w:rPr>
        <w:t>Порядок осуществления административных процедур (действий) в</w:t>
      </w: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электронной форме</w:t>
      </w:r>
    </w:p>
    <w:p w:rsidR="000700D8" w:rsidRPr="000700D8" w:rsidRDefault="000700D8" w:rsidP="000700D8">
      <w:pPr>
        <w:shd w:val="clear" w:color="auto" w:fill="FFFFFF"/>
        <w:ind w:firstLine="708"/>
        <w:jc w:val="both"/>
        <w:rPr>
          <w:color w:val="000000"/>
          <w:sz w:val="20"/>
          <w:szCs w:val="20"/>
        </w:rPr>
      </w:pPr>
      <w:r w:rsidRPr="000700D8">
        <w:rPr>
          <w:color w:val="000000"/>
          <w:spacing w:val="-1"/>
          <w:sz w:val="20"/>
          <w:szCs w:val="20"/>
        </w:rPr>
        <w:t xml:space="preserve">3.3. </w:t>
      </w:r>
      <w:r w:rsidRPr="000700D8">
        <w:rPr>
          <w:color w:val="000000"/>
          <w:sz w:val="20"/>
          <w:szCs w:val="20"/>
        </w:rPr>
        <w:t>Формирование заявления.</w:t>
      </w:r>
    </w:p>
    <w:p w:rsidR="000700D8" w:rsidRPr="000700D8" w:rsidRDefault="000700D8" w:rsidP="000700D8">
      <w:pPr>
        <w:shd w:val="clear" w:color="auto" w:fill="FFFFFF"/>
        <w:ind w:firstLine="708"/>
        <w:jc w:val="both"/>
        <w:rPr>
          <w:color w:val="000000"/>
          <w:sz w:val="20"/>
          <w:szCs w:val="20"/>
        </w:rPr>
      </w:pPr>
      <w:r w:rsidRPr="000700D8">
        <w:rPr>
          <w:color w:val="000000"/>
          <w:spacing w:val="-2"/>
          <w:sz w:val="20"/>
          <w:szCs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w:t>
      </w:r>
      <w:r w:rsidRPr="000700D8">
        <w:rPr>
          <w:color w:val="000000"/>
          <w:sz w:val="20"/>
          <w:szCs w:val="20"/>
        </w:rPr>
        <w:t>заявления в какой-либо иной форме.</w:t>
      </w:r>
    </w:p>
    <w:p w:rsidR="000700D8" w:rsidRPr="000700D8" w:rsidRDefault="000700D8" w:rsidP="000700D8">
      <w:pPr>
        <w:shd w:val="clear" w:color="auto" w:fill="FFFFFF"/>
        <w:ind w:firstLine="708"/>
        <w:jc w:val="both"/>
        <w:rPr>
          <w:sz w:val="20"/>
          <w:szCs w:val="20"/>
        </w:rPr>
      </w:pPr>
      <w:r w:rsidRPr="000700D8">
        <w:rPr>
          <w:color w:val="000000"/>
          <w:sz w:val="20"/>
          <w:szCs w:val="20"/>
        </w:rPr>
        <w:t>Форматно-логическая проверка сформированного заявления осуществляется</w:t>
      </w:r>
      <w:r w:rsidRPr="000700D8">
        <w:rPr>
          <w:sz w:val="20"/>
          <w:szCs w:val="20"/>
        </w:rPr>
        <w:t xml:space="preserve"> </w:t>
      </w:r>
      <w:r w:rsidRPr="000700D8">
        <w:rPr>
          <w:color w:val="000000"/>
          <w:spacing w:val="-1"/>
          <w:sz w:val="20"/>
          <w:szCs w:val="20"/>
        </w:rPr>
        <w:t xml:space="preserve">после заполнения заявителем каждого из полей электронной формы заявления. При </w:t>
      </w:r>
      <w:r w:rsidRPr="000700D8">
        <w:rPr>
          <w:color w:val="000000"/>
          <w:spacing w:val="-2"/>
          <w:sz w:val="20"/>
          <w:szCs w:val="20"/>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0700D8">
        <w:rPr>
          <w:color w:val="000000"/>
          <w:sz w:val="20"/>
          <w:szCs w:val="20"/>
        </w:rPr>
        <w:t>информационного сообщения непосредственно в электронной форме заявления. При формировании заявления заявителю обеспечивается:</w:t>
      </w:r>
    </w:p>
    <w:p w:rsidR="000700D8" w:rsidRPr="000700D8" w:rsidRDefault="000700D8" w:rsidP="000700D8">
      <w:pPr>
        <w:shd w:val="clear" w:color="auto" w:fill="FFFFFF"/>
        <w:tabs>
          <w:tab w:val="left" w:pos="1037"/>
        </w:tabs>
        <w:ind w:firstLine="710"/>
        <w:jc w:val="both"/>
        <w:rPr>
          <w:sz w:val="20"/>
          <w:szCs w:val="20"/>
        </w:rPr>
      </w:pPr>
      <w:r w:rsidRPr="000700D8">
        <w:rPr>
          <w:color w:val="000000"/>
          <w:spacing w:val="-3"/>
          <w:sz w:val="20"/>
          <w:szCs w:val="20"/>
        </w:rPr>
        <w:t xml:space="preserve">а) </w:t>
      </w:r>
      <w:r w:rsidRPr="000700D8">
        <w:rPr>
          <w:color w:val="000000"/>
          <w:sz w:val="20"/>
          <w:szCs w:val="20"/>
        </w:rPr>
        <w:t xml:space="preserve">возможность копирования и сохранения заявления и иных документов, </w:t>
      </w:r>
      <w:r w:rsidRPr="000700D8">
        <w:rPr>
          <w:color w:val="000000"/>
          <w:spacing w:val="-1"/>
          <w:sz w:val="20"/>
          <w:szCs w:val="20"/>
        </w:rPr>
        <w:t xml:space="preserve">указанных </w:t>
      </w:r>
      <w:r w:rsidRPr="000700D8">
        <w:rPr>
          <w:color w:val="000000"/>
          <w:sz w:val="20"/>
          <w:szCs w:val="20"/>
        </w:rPr>
        <w:t xml:space="preserve">в подпунктах 2.8.1., 2.8.2., 2.8.3. пункта 2.8 </w:t>
      </w:r>
      <w:r w:rsidRPr="000700D8">
        <w:rPr>
          <w:color w:val="000000"/>
          <w:spacing w:val="-1"/>
          <w:sz w:val="20"/>
          <w:szCs w:val="20"/>
        </w:rPr>
        <w:t xml:space="preserve">Административного регламента, необходимых </w:t>
      </w:r>
      <w:r w:rsidRPr="000700D8">
        <w:rPr>
          <w:color w:val="000000"/>
          <w:sz w:val="20"/>
          <w:szCs w:val="20"/>
        </w:rPr>
        <w:t>для предоставления муниципальной услуги;</w:t>
      </w:r>
    </w:p>
    <w:p w:rsidR="000700D8" w:rsidRPr="000700D8" w:rsidRDefault="000700D8" w:rsidP="000700D8">
      <w:pPr>
        <w:shd w:val="clear" w:color="auto" w:fill="FFFFFF"/>
        <w:tabs>
          <w:tab w:val="left" w:pos="1037"/>
        </w:tabs>
        <w:ind w:firstLine="710"/>
        <w:jc w:val="both"/>
        <w:rPr>
          <w:sz w:val="20"/>
          <w:szCs w:val="20"/>
        </w:rPr>
      </w:pPr>
      <w:r w:rsidRPr="000700D8">
        <w:rPr>
          <w:color w:val="000000"/>
          <w:spacing w:val="-2"/>
          <w:sz w:val="20"/>
          <w:szCs w:val="20"/>
        </w:rPr>
        <w:t xml:space="preserve">б) </w:t>
      </w:r>
      <w:r w:rsidRPr="000700D8">
        <w:rPr>
          <w:color w:val="000000"/>
          <w:sz w:val="20"/>
          <w:szCs w:val="20"/>
        </w:rPr>
        <w:t>возможность печати на бумажном носителе копии электронной формы заявления;</w:t>
      </w:r>
    </w:p>
    <w:p w:rsidR="000700D8" w:rsidRPr="000700D8" w:rsidRDefault="000700D8" w:rsidP="000700D8">
      <w:pPr>
        <w:shd w:val="clear" w:color="auto" w:fill="FFFFFF"/>
        <w:tabs>
          <w:tab w:val="left" w:pos="1037"/>
        </w:tabs>
        <w:ind w:firstLine="710"/>
        <w:jc w:val="both"/>
        <w:rPr>
          <w:color w:val="000000"/>
          <w:sz w:val="20"/>
          <w:szCs w:val="20"/>
        </w:rPr>
      </w:pPr>
      <w:r w:rsidRPr="000700D8">
        <w:rPr>
          <w:color w:val="000000"/>
          <w:spacing w:val="-2"/>
          <w:sz w:val="20"/>
          <w:szCs w:val="20"/>
        </w:rPr>
        <w:t xml:space="preserve">в) </w:t>
      </w:r>
      <w:r w:rsidRPr="000700D8">
        <w:rPr>
          <w:color w:val="000000"/>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700D8" w:rsidRPr="000700D8" w:rsidRDefault="000700D8" w:rsidP="000700D8">
      <w:pPr>
        <w:shd w:val="clear" w:color="auto" w:fill="FFFFFF"/>
        <w:tabs>
          <w:tab w:val="left" w:pos="1037"/>
        </w:tabs>
        <w:ind w:firstLine="710"/>
        <w:jc w:val="both"/>
        <w:rPr>
          <w:color w:val="000000"/>
          <w:spacing w:val="-1"/>
          <w:sz w:val="20"/>
          <w:szCs w:val="20"/>
        </w:rPr>
      </w:pPr>
      <w:r w:rsidRPr="000700D8">
        <w:rPr>
          <w:color w:val="000000"/>
          <w:spacing w:val="-3"/>
          <w:sz w:val="20"/>
          <w:szCs w:val="20"/>
        </w:rPr>
        <w:t xml:space="preserve">г) </w:t>
      </w:r>
      <w:r w:rsidRPr="000700D8">
        <w:rPr>
          <w:color w:val="000000"/>
          <w:sz w:val="20"/>
          <w:szCs w:val="20"/>
        </w:rPr>
        <w:t xml:space="preserve">заполнение полей электронной формы заявления до начала ввода сведений </w:t>
      </w:r>
      <w:r w:rsidRPr="000700D8">
        <w:rPr>
          <w:color w:val="000000"/>
          <w:spacing w:val="-11"/>
          <w:sz w:val="20"/>
          <w:szCs w:val="20"/>
        </w:rPr>
        <w:t xml:space="preserve">заявителем с использованием сведений, размещенных в ЕСИА, и сведений, </w:t>
      </w:r>
      <w:r w:rsidRPr="000700D8">
        <w:rPr>
          <w:color w:val="000000"/>
          <w:spacing w:val="-1"/>
          <w:sz w:val="20"/>
          <w:szCs w:val="20"/>
        </w:rPr>
        <w:t>опубликованных на ЕПГУ, в части, касающейся сведений, отсутствующих в ЕСИА;</w:t>
      </w:r>
    </w:p>
    <w:p w:rsidR="000700D8" w:rsidRPr="000700D8" w:rsidRDefault="000700D8" w:rsidP="000700D8">
      <w:pPr>
        <w:shd w:val="clear" w:color="auto" w:fill="FFFFFF"/>
        <w:tabs>
          <w:tab w:val="left" w:pos="1037"/>
        </w:tabs>
        <w:ind w:firstLine="710"/>
        <w:jc w:val="both"/>
        <w:rPr>
          <w:sz w:val="20"/>
          <w:szCs w:val="20"/>
        </w:rPr>
      </w:pPr>
      <w:r w:rsidRPr="000700D8">
        <w:rPr>
          <w:color w:val="000000"/>
          <w:spacing w:val="-2"/>
          <w:sz w:val="20"/>
          <w:szCs w:val="20"/>
        </w:rPr>
        <w:t xml:space="preserve">д) возможность вернуться на любой из этапов заполнения электронной формы </w:t>
      </w:r>
      <w:r w:rsidRPr="000700D8">
        <w:rPr>
          <w:color w:val="000000"/>
          <w:sz w:val="20"/>
          <w:szCs w:val="20"/>
        </w:rPr>
        <w:t>заявления без потери ранее введенной информации;</w:t>
      </w:r>
    </w:p>
    <w:p w:rsidR="000700D8" w:rsidRPr="000700D8" w:rsidRDefault="000700D8" w:rsidP="000700D8">
      <w:pPr>
        <w:shd w:val="clear" w:color="auto" w:fill="FFFFFF"/>
        <w:tabs>
          <w:tab w:val="left" w:pos="1003"/>
        </w:tabs>
        <w:ind w:firstLine="710"/>
        <w:jc w:val="both"/>
        <w:rPr>
          <w:sz w:val="20"/>
          <w:szCs w:val="20"/>
        </w:rPr>
      </w:pPr>
      <w:r w:rsidRPr="000700D8">
        <w:rPr>
          <w:color w:val="000000"/>
          <w:spacing w:val="-3"/>
          <w:sz w:val="20"/>
          <w:szCs w:val="20"/>
        </w:rPr>
        <w:t xml:space="preserve">е) </w:t>
      </w:r>
      <w:r w:rsidRPr="000700D8">
        <w:rPr>
          <w:color w:val="000000"/>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0700D8" w:rsidRPr="000700D8" w:rsidRDefault="000700D8" w:rsidP="000700D8">
      <w:pPr>
        <w:shd w:val="clear" w:color="auto" w:fill="FFFFFF"/>
        <w:ind w:right="10" w:firstLine="710"/>
        <w:jc w:val="both"/>
        <w:rPr>
          <w:sz w:val="20"/>
          <w:szCs w:val="20"/>
        </w:rPr>
      </w:pPr>
      <w:r w:rsidRPr="000700D8">
        <w:rPr>
          <w:color w:val="000000"/>
          <w:sz w:val="20"/>
          <w:szCs w:val="20"/>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700D8" w:rsidRPr="000700D8" w:rsidRDefault="000700D8" w:rsidP="000700D8">
      <w:pPr>
        <w:shd w:val="clear" w:color="auto" w:fill="FFFFFF"/>
        <w:tabs>
          <w:tab w:val="left" w:pos="1210"/>
        </w:tabs>
        <w:ind w:right="10" w:firstLine="710"/>
        <w:jc w:val="both"/>
        <w:rPr>
          <w:sz w:val="20"/>
          <w:szCs w:val="20"/>
        </w:rPr>
      </w:pPr>
      <w:r w:rsidRPr="000700D8">
        <w:rPr>
          <w:color w:val="000000"/>
          <w:spacing w:val="-1"/>
          <w:sz w:val="20"/>
          <w:szCs w:val="20"/>
        </w:rPr>
        <w:t xml:space="preserve">3.4. </w:t>
      </w:r>
      <w:r w:rsidRPr="000700D8">
        <w:rPr>
          <w:color w:val="000000"/>
          <w:sz w:val="20"/>
          <w:szCs w:val="20"/>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00D8" w:rsidRPr="000700D8" w:rsidRDefault="000700D8" w:rsidP="000700D8">
      <w:pPr>
        <w:shd w:val="clear" w:color="auto" w:fill="FFFFFF"/>
        <w:tabs>
          <w:tab w:val="left" w:pos="1090"/>
        </w:tabs>
        <w:ind w:right="10" w:firstLine="710"/>
        <w:jc w:val="both"/>
        <w:rPr>
          <w:sz w:val="20"/>
          <w:szCs w:val="20"/>
        </w:rPr>
      </w:pPr>
      <w:r w:rsidRPr="000700D8">
        <w:rPr>
          <w:color w:val="000000"/>
          <w:spacing w:val="-3"/>
          <w:sz w:val="20"/>
          <w:szCs w:val="20"/>
        </w:rPr>
        <w:t xml:space="preserve">а) </w:t>
      </w:r>
      <w:r w:rsidRPr="000700D8">
        <w:rPr>
          <w:color w:val="000000"/>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700D8" w:rsidRPr="000700D8" w:rsidRDefault="000700D8" w:rsidP="000700D8">
      <w:pPr>
        <w:shd w:val="clear" w:color="auto" w:fill="FFFFFF"/>
        <w:tabs>
          <w:tab w:val="left" w:pos="1200"/>
        </w:tabs>
        <w:ind w:right="10" w:firstLine="710"/>
        <w:jc w:val="both"/>
        <w:rPr>
          <w:sz w:val="20"/>
          <w:szCs w:val="20"/>
        </w:rPr>
      </w:pPr>
      <w:r w:rsidRPr="000700D8">
        <w:rPr>
          <w:color w:val="000000"/>
          <w:spacing w:val="-2"/>
          <w:sz w:val="20"/>
          <w:szCs w:val="20"/>
        </w:rPr>
        <w:t xml:space="preserve">б) </w:t>
      </w:r>
      <w:r w:rsidRPr="000700D8">
        <w:rPr>
          <w:color w:val="000000"/>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700D8" w:rsidRPr="000700D8" w:rsidRDefault="000700D8" w:rsidP="000700D8">
      <w:pPr>
        <w:shd w:val="clear" w:color="auto" w:fill="FFFFFF"/>
        <w:tabs>
          <w:tab w:val="left" w:pos="1253"/>
        </w:tabs>
        <w:ind w:right="10" w:firstLine="710"/>
        <w:jc w:val="both"/>
        <w:rPr>
          <w:sz w:val="20"/>
          <w:szCs w:val="20"/>
        </w:rPr>
      </w:pPr>
      <w:r w:rsidRPr="000700D8">
        <w:rPr>
          <w:color w:val="000000"/>
          <w:spacing w:val="-1"/>
          <w:sz w:val="20"/>
          <w:szCs w:val="20"/>
        </w:rPr>
        <w:t xml:space="preserve">3.5. </w:t>
      </w:r>
      <w:r w:rsidRPr="000700D8">
        <w:rPr>
          <w:color w:val="000000"/>
          <w:sz w:val="20"/>
          <w:szCs w:val="20"/>
        </w:rPr>
        <w:t xml:space="preserve">Электронное заявление становится доступным для должностного лица </w:t>
      </w:r>
      <w:r w:rsidRPr="000700D8">
        <w:rPr>
          <w:color w:val="000000"/>
          <w:spacing w:val="-1"/>
          <w:sz w:val="20"/>
          <w:szCs w:val="20"/>
        </w:rPr>
        <w:t xml:space="preserve">Уполномоченного органа, ответственного за прием и регистрацию заявления (далее </w:t>
      </w:r>
      <w:r w:rsidRPr="000700D8">
        <w:rPr>
          <w:color w:val="000000"/>
          <w:sz w:val="20"/>
          <w:szCs w:val="20"/>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700D8" w:rsidRPr="000700D8" w:rsidRDefault="000700D8" w:rsidP="000700D8">
      <w:pPr>
        <w:shd w:val="clear" w:color="auto" w:fill="FFFFFF"/>
        <w:ind w:left="710"/>
        <w:rPr>
          <w:sz w:val="20"/>
          <w:szCs w:val="20"/>
        </w:rPr>
      </w:pPr>
      <w:r w:rsidRPr="000700D8">
        <w:rPr>
          <w:color w:val="000000"/>
          <w:sz w:val="20"/>
          <w:szCs w:val="20"/>
        </w:rPr>
        <w:t>Ответственное должностное лицо:</w:t>
      </w:r>
    </w:p>
    <w:p w:rsidR="000700D8" w:rsidRPr="000700D8" w:rsidRDefault="000700D8" w:rsidP="000700D8">
      <w:pPr>
        <w:shd w:val="clear" w:color="auto" w:fill="FFFFFF"/>
        <w:ind w:right="10" w:firstLine="710"/>
        <w:jc w:val="both"/>
        <w:rPr>
          <w:sz w:val="20"/>
          <w:szCs w:val="20"/>
        </w:rPr>
      </w:pPr>
      <w:r w:rsidRPr="000700D8">
        <w:rPr>
          <w:color w:val="000000"/>
          <w:spacing w:val="-2"/>
          <w:sz w:val="20"/>
          <w:szCs w:val="20"/>
        </w:rPr>
        <w:t xml:space="preserve">- проверяет наличие электронных заявлений, поступивших с ЕПГУ, с периодом </w:t>
      </w:r>
      <w:r w:rsidRPr="000700D8">
        <w:rPr>
          <w:color w:val="000000"/>
          <w:sz w:val="20"/>
          <w:szCs w:val="20"/>
        </w:rPr>
        <w:t>не реже 2 (двух) раз в день;</w:t>
      </w:r>
    </w:p>
    <w:p w:rsidR="000700D8" w:rsidRPr="000700D8" w:rsidRDefault="000700D8" w:rsidP="000700D8">
      <w:pPr>
        <w:shd w:val="clear" w:color="auto" w:fill="FFFFFF"/>
        <w:ind w:right="10" w:firstLine="710"/>
        <w:jc w:val="both"/>
        <w:rPr>
          <w:sz w:val="20"/>
          <w:szCs w:val="20"/>
        </w:rPr>
      </w:pPr>
      <w:r w:rsidRPr="000700D8">
        <w:rPr>
          <w:color w:val="000000"/>
          <w:sz w:val="20"/>
          <w:szCs w:val="20"/>
        </w:rPr>
        <w:t>- рассматривает поступившие заявления и приложенные образы документов (документы);</w:t>
      </w:r>
    </w:p>
    <w:p w:rsidR="000700D8" w:rsidRPr="000700D8" w:rsidRDefault="000700D8" w:rsidP="000700D8">
      <w:pPr>
        <w:shd w:val="clear" w:color="auto" w:fill="FFFFFF"/>
        <w:ind w:right="14" w:firstLine="710"/>
        <w:jc w:val="both"/>
        <w:rPr>
          <w:sz w:val="20"/>
          <w:szCs w:val="20"/>
        </w:rPr>
      </w:pPr>
      <w:r w:rsidRPr="000700D8">
        <w:rPr>
          <w:color w:val="000000"/>
          <w:sz w:val="20"/>
          <w:szCs w:val="20"/>
        </w:rPr>
        <w:t>- производит действия в соответствии с пунктом 3.4 Административного регламента.</w:t>
      </w:r>
    </w:p>
    <w:p w:rsidR="000700D8" w:rsidRPr="000700D8" w:rsidRDefault="000700D8" w:rsidP="000700D8">
      <w:pPr>
        <w:shd w:val="clear" w:color="auto" w:fill="FFFFFF"/>
        <w:tabs>
          <w:tab w:val="left" w:pos="1349"/>
        </w:tabs>
        <w:ind w:right="14" w:firstLine="710"/>
        <w:jc w:val="both"/>
        <w:rPr>
          <w:sz w:val="20"/>
          <w:szCs w:val="20"/>
        </w:rPr>
      </w:pPr>
      <w:r w:rsidRPr="000700D8">
        <w:rPr>
          <w:color w:val="000000"/>
          <w:spacing w:val="-1"/>
          <w:sz w:val="20"/>
          <w:szCs w:val="20"/>
        </w:rPr>
        <w:t xml:space="preserve">3.6. </w:t>
      </w:r>
      <w:r w:rsidRPr="000700D8">
        <w:rPr>
          <w:color w:val="000000"/>
          <w:sz w:val="20"/>
          <w:szCs w:val="20"/>
        </w:rPr>
        <w:t>Заявителю в качестве результата предоставления муниципальной услуги обеспечивается возможность получения документа:</w:t>
      </w:r>
    </w:p>
    <w:p w:rsidR="000700D8" w:rsidRPr="000700D8" w:rsidRDefault="000700D8" w:rsidP="000700D8">
      <w:pPr>
        <w:shd w:val="clear" w:color="auto" w:fill="FFFFFF"/>
        <w:tabs>
          <w:tab w:val="left" w:pos="1354"/>
          <w:tab w:val="left" w:pos="2630"/>
          <w:tab w:val="left" w:pos="4766"/>
          <w:tab w:val="left" w:pos="6605"/>
          <w:tab w:val="left" w:pos="8794"/>
        </w:tabs>
        <w:ind w:firstLine="710"/>
        <w:jc w:val="both"/>
        <w:rPr>
          <w:sz w:val="20"/>
          <w:szCs w:val="20"/>
        </w:rPr>
      </w:pPr>
      <w:r w:rsidRPr="000700D8">
        <w:rPr>
          <w:color w:val="000000"/>
          <w:sz w:val="20"/>
          <w:szCs w:val="20"/>
        </w:rPr>
        <w:t xml:space="preserve">- в </w:t>
      </w:r>
      <w:r w:rsidRPr="000700D8">
        <w:rPr>
          <w:color w:val="000000"/>
          <w:spacing w:val="-2"/>
          <w:sz w:val="20"/>
          <w:szCs w:val="20"/>
        </w:rPr>
        <w:t xml:space="preserve">форме электронного документа, подписанного усиленной </w:t>
      </w:r>
      <w:r w:rsidRPr="000700D8">
        <w:rPr>
          <w:color w:val="000000"/>
          <w:sz w:val="20"/>
          <w:szCs w:val="20"/>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700D8" w:rsidRPr="000700D8" w:rsidRDefault="000700D8" w:rsidP="000700D8">
      <w:pPr>
        <w:shd w:val="clear" w:color="auto" w:fill="FFFFFF"/>
        <w:tabs>
          <w:tab w:val="left" w:pos="1709"/>
          <w:tab w:val="left" w:pos="3110"/>
          <w:tab w:val="left" w:pos="4646"/>
          <w:tab w:val="left" w:pos="6110"/>
          <w:tab w:val="left" w:pos="6931"/>
          <w:tab w:val="left" w:pos="8208"/>
          <w:tab w:val="left" w:pos="9926"/>
        </w:tabs>
        <w:ind w:right="10" w:firstLine="710"/>
        <w:jc w:val="both"/>
        <w:rPr>
          <w:sz w:val="20"/>
          <w:szCs w:val="20"/>
        </w:rPr>
      </w:pPr>
      <w:r w:rsidRPr="000700D8">
        <w:rPr>
          <w:color w:val="000000"/>
          <w:sz w:val="20"/>
          <w:szCs w:val="20"/>
        </w:rPr>
        <w:t xml:space="preserve">- в виде бумажного документа, подтверждающего содержание электронного </w:t>
      </w:r>
      <w:r w:rsidRPr="000700D8">
        <w:rPr>
          <w:color w:val="000000"/>
          <w:spacing w:val="-2"/>
          <w:sz w:val="20"/>
          <w:szCs w:val="20"/>
        </w:rPr>
        <w:t xml:space="preserve">документа, который заявитель получает </w:t>
      </w:r>
      <w:r w:rsidRPr="000700D8">
        <w:rPr>
          <w:color w:val="000000"/>
          <w:spacing w:val="-1"/>
          <w:sz w:val="20"/>
          <w:szCs w:val="20"/>
        </w:rPr>
        <w:t xml:space="preserve">при </w:t>
      </w:r>
      <w:r w:rsidRPr="000700D8">
        <w:rPr>
          <w:color w:val="000000"/>
          <w:spacing w:val="-2"/>
          <w:sz w:val="20"/>
          <w:szCs w:val="20"/>
        </w:rPr>
        <w:t xml:space="preserve">личном обращении </w:t>
      </w:r>
      <w:r w:rsidRPr="000700D8">
        <w:rPr>
          <w:color w:val="000000"/>
          <w:sz w:val="20"/>
          <w:szCs w:val="20"/>
        </w:rPr>
        <w:t>в МФЦ.</w:t>
      </w:r>
    </w:p>
    <w:p w:rsidR="000700D8" w:rsidRPr="000700D8" w:rsidRDefault="000700D8" w:rsidP="000700D8">
      <w:pPr>
        <w:shd w:val="clear" w:color="auto" w:fill="FFFFFF"/>
        <w:tabs>
          <w:tab w:val="left" w:pos="1243"/>
        </w:tabs>
        <w:ind w:firstLine="709"/>
        <w:jc w:val="both"/>
        <w:rPr>
          <w:sz w:val="20"/>
          <w:szCs w:val="20"/>
        </w:rPr>
      </w:pPr>
      <w:r w:rsidRPr="000700D8">
        <w:rPr>
          <w:color w:val="000000"/>
          <w:spacing w:val="-1"/>
          <w:sz w:val="20"/>
          <w:szCs w:val="20"/>
        </w:rPr>
        <w:t xml:space="preserve">3.7. </w:t>
      </w:r>
      <w:r w:rsidRPr="000700D8">
        <w:rPr>
          <w:color w:val="000000"/>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700D8" w:rsidRPr="000700D8" w:rsidRDefault="000700D8" w:rsidP="000700D8">
      <w:pPr>
        <w:shd w:val="clear" w:color="auto" w:fill="FFFFFF"/>
        <w:ind w:firstLine="709"/>
        <w:jc w:val="both"/>
        <w:rPr>
          <w:color w:val="000000"/>
          <w:sz w:val="20"/>
          <w:szCs w:val="20"/>
        </w:rPr>
      </w:pPr>
      <w:r w:rsidRPr="000700D8">
        <w:rPr>
          <w:color w:val="000000"/>
          <w:spacing w:val="-1"/>
          <w:sz w:val="20"/>
          <w:szCs w:val="20"/>
        </w:rPr>
        <w:t xml:space="preserve">При предоставлении муниципальной услуги в электронной </w:t>
      </w:r>
      <w:r w:rsidRPr="000700D8">
        <w:rPr>
          <w:color w:val="000000"/>
          <w:sz w:val="20"/>
          <w:szCs w:val="20"/>
        </w:rPr>
        <w:t>форме заявителю направляется:</w:t>
      </w:r>
    </w:p>
    <w:p w:rsidR="000700D8" w:rsidRPr="000700D8" w:rsidRDefault="000700D8" w:rsidP="000700D8">
      <w:pPr>
        <w:shd w:val="clear" w:color="auto" w:fill="FFFFFF"/>
        <w:tabs>
          <w:tab w:val="left" w:pos="1066"/>
        </w:tabs>
        <w:ind w:firstLine="709"/>
        <w:jc w:val="both"/>
        <w:rPr>
          <w:sz w:val="20"/>
          <w:szCs w:val="20"/>
        </w:rPr>
      </w:pPr>
      <w:r w:rsidRPr="000700D8">
        <w:rPr>
          <w:color w:val="000000"/>
          <w:spacing w:val="-3"/>
          <w:sz w:val="20"/>
          <w:szCs w:val="20"/>
        </w:rPr>
        <w:t xml:space="preserve">а) </w:t>
      </w:r>
      <w:r w:rsidRPr="000700D8">
        <w:rPr>
          <w:color w:val="000000"/>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700D8" w:rsidRPr="000700D8" w:rsidRDefault="000700D8" w:rsidP="000700D8">
      <w:pPr>
        <w:shd w:val="clear" w:color="auto" w:fill="FFFFFF"/>
        <w:tabs>
          <w:tab w:val="left" w:pos="1066"/>
          <w:tab w:val="left" w:pos="1512"/>
          <w:tab w:val="left" w:pos="3845"/>
          <w:tab w:val="left" w:pos="5251"/>
          <w:tab w:val="left" w:pos="5760"/>
          <w:tab w:val="left" w:pos="8040"/>
        </w:tabs>
        <w:ind w:firstLine="709"/>
        <w:jc w:val="both"/>
        <w:rPr>
          <w:sz w:val="20"/>
          <w:szCs w:val="20"/>
        </w:rPr>
      </w:pPr>
      <w:r w:rsidRPr="000700D8">
        <w:rPr>
          <w:color w:val="000000"/>
          <w:spacing w:val="-2"/>
          <w:sz w:val="20"/>
          <w:szCs w:val="20"/>
        </w:rPr>
        <w:t xml:space="preserve">б) </w:t>
      </w:r>
      <w:r w:rsidRPr="000700D8">
        <w:rPr>
          <w:color w:val="000000"/>
          <w:sz w:val="20"/>
          <w:szCs w:val="20"/>
        </w:rPr>
        <w:t xml:space="preserve">уведомление о результатах рассмотрения документов, необходимых для предоставления муниципальной услуги, содержащее сведения о </w:t>
      </w:r>
      <w:r w:rsidRPr="000700D8">
        <w:rPr>
          <w:color w:val="000000"/>
          <w:spacing w:val="-2"/>
          <w:sz w:val="20"/>
          <w:szCs w:val="20"/>
        </w:rPr>
        <w:t>принятии</w:t>
      </w:r>
      <w:r w:rsidRPr="000700D8">
        <w:rPr>
          <w:color w:val="000000"/>
          <w:sz w:val="20"/>
          <w:szCs w:val="20"/>
        </w:rPr>
        <w:t xml:space="preserve"> </w:t>
      </w:r>
      <w:r w:rsidRPr="000700D8">
        <w:rPr>
          <w:color w:val="000000"/>
          <w:spacing w:val="-2"/>
          <w:sz w:val="20"/>
          <w:szCs w:val="20"/>
        </w:rPr>
        <w:t xml:space="preserve">положительного </w:t>
      </w:r>
      <w:r w:rsidRPr="000700D8">
        <w:rPr>
          <w:color w:val="000000"/>
          <w:spacing w:val="-1"/>
          <w:sz w:val="20"/>
          <w:szCs w:val="20"/>
        </w:rPr>
        <w:t xml:space="preserve">решения </w:t>
      </w:r>
      <w:r w:rsidRPr="000700D8">
        <w:rPr>
          <w:color w:val="000000"/>
          <w:sz w:val="20"/>
          <w:szCs w:val="20"/>
        </w:rPr>
        <w:t xml:space="preserve">о </w:t>
      </w:r>
      <w:r w:rsidRPr="000700D8">
        <w:rPr>
          <w:color w:val="000000"/>
          <w:spacing w:val="-2"/>
          <w:sz w:val="20"/>
          <w:szCs w:val="20"/>
        </w:rPr>
        <w:t xml:space="preserve">предоставлении </w:t>
      </w:r>
      <w:r w:rsidRPr="000700D8">
        <w:rPr>
          <w:color w:val="000000"/>
          <w:sz w:val="20"/>
          <w:szCs w:val="20"/>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00D8" w:rsidRPr="000700D8" w:rsidRDefault="000700D8" w:rsidP="000700D8">
      <w:pPr>
        <w:shd w:val="clear" w:color="auto" w:fill="FFFFFF"/>
        <w:tabs>
          <w:tab w:val="left" w:pos="1190"/>
        </w:tabs>
        <w:ind w:left="710"/>
        <w:rPr>
          <w:sz w:val="20"/>
          <w:szCs w:val="20"/>
        </w:rPr>
      </w:pPr>
      <w:r w:rsidRPr="000700D8">
        <w:rPr>
          <w:color w:val="000000"/>
          <w:spacing w:val="-1"/>
          <w:sz w:val="20"/>
          <w:szCs w:val="20"/>
        </w:rPr>
        <w:t xml:space="preserve">3.8. </w:t>
      </w:r>
      <w:r w:rsidRPr="000700D8">
        <w:rPr>
          <w:color w:val="000000"/>
          <w:sz w:val="20"/>
          <w:szCs w:val="20"/>
        </w:rPr>
        <w:t>Оценка качества предоставления муниципальной услуги.</w:t>
      </w:r>
    </w:p>
    <w:p w:rsidR="000700D8" w:rsidRPr="000700D8" w:rsidRDefault="000700D8" w:rsidP="000700D8">
      <w:pPr>
        <w:shd w:val="clear" w:color="auto" w:fill="FFFFFF"/>
        <w:tabs>
          <w:tab w:val="left" w:pos="1171"/>
          <w:tab w:val="left" w:pos="1934"/>
          <w:tab w:val="left" w:pos="3854"/>
          <w:tab w:val="left" w:pos="6115"/>
          <w:tab w:val="left" w:pos="6643"/>
          <w:tab w:val="left" w:pos="9120"/>
        </w:tabs>
        <w:ind w:firstLine="710"/>
        <w:jc w:val="both"/>
        <w:rPr>
          <w:sz w:val="20"/>
          <w:szCs w:val="20"/>
        </w:rPr>
      </w:pPr>
      <w:r w:rsidRPr="000700D8">
        <w:rPr>
          <w:color w:val="000000"/>
          <w:sz w:val="20"/>
          <w:szCs w:val="20"/>
        </w:rPr>
        <w:t xml:space="preserve">Оценка качества предоставления муниципальной услуги осуществляется в соответствии с </w:t>
      </w:r>
      <w:hyperlink r:id="rId110" w:history="1">
        <w:r w:rsidRPr="000700D8">
          <w:rPr>
            <w:sz w:val="20"/>
            <w:szCs w:val="20"/>
          </w:rPr>
          <w:t>Правилами</w:t>
        </w:r>
      </w:hyperlink>
      <w:r w:rsidRPr="000700D8">
        <w:rPr>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0700D8">
        <w:rPr>
          <w:color w:val="000000"/>
          <w:spacing w:val="-1"/>
          <w:sz w:val="20"/>
          <w:szCs w:val="20"/>
        </w:rPr>
        <w:t xml:space="preserve">исполнения соответствующими руководителями своих должностных обязанностей, </w:t>
      </w:r>
      <w:r w:rsidRPr="000700D8">
        <w:rPr>
          <w:color w:val="000000"/>
          <w:sz w:val="20"/>
          <w:szCs w:val="20"/>
        </w:rPr>
        <w:t>утвержденными постановлением Правительства Российской Федерации</w:t>
      </w:r>
      <w:r w:rsidRPr="000700D8">
        <w:rPr>
          <w:color w:val="000000"/>
          <w:sz w:val="20"/>
          <w:szCs w:val="20"/>
        </w:rPr>
        <w:b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rsidRPr="000700D8">
        <w:rPr>
          <w:color w:val="000000"/>
          <w:spacing w:val="-2"/>
          <w:sz w:val="20"/>
          <w:szCs w:val="20"/>
        </w:rPr>
        <w:t xml:space="preserve">власти (их структурных подразделений) </w:t>
      </w:r>
      <w:r w:rsidRPr="000700D8">
        <w:rPr>
          <w:color w:val="000000"/>
          <w:sz w:val="20"/>
          <w:szCs w:val="20"/>
        </w:rPr>
        <w:t xml:space="preserve">и </w:t>
      </w:r>
      <w:r w:rsidRPr="000700D8">
        <w:rPr>
          <w:color w:val="000000"/>
          <w:spacing w:val="-2"/>
          <w:sz w:val="20"/>
          <w:szCs w:val="20"/>
        </w:rPr>
        <w:t xml:space="preserve">территориальных органов </w:t>
      </w:r>
      <w:r w:rsidRPr="000700D8">
        <w:rPr>
          <w:color w:val="000000"/>
          <w:sz w:val="20"/>
          <w:szCs w:val="20"/>
        </w:rPr>
        <w:t xml:space="preserve">государственных внебюджетных фондов (их региональных отделений) с учетом </w:t>
      </w:r>
      <w:r w:rsidRPr="000700D8">
        <w:rPr>
          <w:color w:val="000000"/>
          <w:spacing w:val="-2"/>
          <w:sz w:val="20"/>
          <w:szCs w:val="20"/>
        </w:rPr>
        <w:t xml:space="preserve">качества предоставления государственных </w:t>
      </w:r>
      <w:r w:rsidRPr="000700D8">
        <w:rPr>
          <w:color w:val="000000"/>
          <w:spacing w:val="-3"/>
          <w:sz w:val="20"/>
          <w:szCs w:val="20"/>
        </w:rPr>
        <w:t xml:space="preserve">услуг, </w:t>
      </w:r>
      <w:r w:rsidRPr="000700D8">
        <w:rPr>
          <w:color w:val="000000"/>
          <w:spacing w:val="-2"/>
          <w:sz w:val="20"/>
          <w:szCs w:val="20"/>
        </w:rPr>
        <w:t xml:space="preserve">руководителей многофункциональных центров предоставления муниципальных </w:t>
      </w:r>
      <w:r w:rsidRPr="000700D8">
        <w:rPr>
          <w:color w:val="000000"/>
          <w:sz w:val="20"/>
          <w:szCs w:val="20"/>
        </w:rPr>
        <w:t>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00D8" w:rsidRPr="000700D8" w:rsidRDefault="000700D8" w:rsidP="000700D8">
      <w:pPr>
        <w:shd w:val="clear" w:color="auto" w:fill="FFFFFF"/>
        <w:tabs>
          <w:tab w:val="left" w:pos="1190"/>
          <w:tab w:val="left" w:pos="1570"/>
          <w:tab w:val="left" w:pos="2280"/>
          <w:tab w:val="left" w:pos="4190"/>
          <w:tab w:val="left" w:pos="6581"/>
          <w:tab w:val="left" w:pos="9043"/>
        </w:tabs>
        <w:ind w:firstLine="710"/>
        <w:jc w:val="both"/>
        <w:rPr>
          <w:sz w:val="20"/>
          <w:szCs w:val="20"/>
        </w:rPr>
      </w:pPr>
      <w:r w:rsidRPr="000700D8">
        <w:rPr>
          <w:color w:val="000000"/>
          <w:spacing w:val="-1"/>
          <w:sz w:val="20"/>
          <w:szCs w:val="20"/>
        </w:rPr>
        <w:t xml:space="preserve">3.9. </w:t>
      </w:r>
      <w:r w:rsidRPr="000700D8">
        <w:rPr>
          <w:color w:val="000000"/>
          <w:spacing w:val="-2"/>
          <w:sz w:val="20"/>
          <w:szCs w:val="20"/>
        </w:rPr>
        <w:t xml:space="preserve">Заявителю обеспечивается возможность направления жалобы на решения, </w:t>
      </w:r>
      <w:r w:rsidRPr="000700D8">
        <w:rPr>
          <w:color w:val="000000"/>
          <w:sz w:val="20"/>
          <w:szCs w:val="20"/>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Pr="000700D8">
        <w:rPr>
          <w:color w:val="000000"/>
          <w:sz w:val="20"/>
          <w:szCs w:val="20"/>
        </w:rPr>
        <w:br/>
        <w:t xml:space="preserve">от 20 ноября 2012 года </w:t>
      </w:r>
      <w:r w:rsidRPr="000700D8">
        <w:rPr>
          <w:color w:val="000000"/>
          <w:spacing w:val="-19"/>
          <w:sz w:val="20"/>
          <w:szCs w:val="20"/>
        </w:rPr>
        <w:t xml:space="preserve">№ 1198 </w:t>
      </w:r>
      <w:r w:rsidRPr="000700D8">
        <w:rPr>
          <w:color w:val="000000"/>
          <w:spacing w:val="-3"/>
          <w:sz w:val="20"/>
          <w:szCs w:val="20"/>
        </w:rPr>
        <w:t xml:space="preserve">«О </w:t>
      </w:r>
      <w:r w:rsidRPr="000700D8">
        <w:rPr>
          <w:color w:val="000000"/>
          <w:spacing w:val="-2"/>
          <w:sz w:val="20"/>
          <w:szCs w:val="20"/>
        </w:rPr>
        <w:t>федеральной</w:t>
      </w:r>
      <w:r w:rsidRPr="000700D8">
        <w:rPr>
          <w:color w:val="000000"/>
          <w:sz w:val="20"/>
          <w:szCs w:val="20"/>
        </w:rPr>
        <w:t xml:space="preserve"> </w:t>
      </w:r>
      <w:r w:rsidRPr="000700D8">
        <w:rPr>
          <w:color w:val="000000"/>
          <w:spacing w:val="-2"/>
          <w:sz w:val="20"/>
          <w:szCs w:val="20"/>
        </w:rPr>
        <w:t xml:space="preserve">государственной информационной системе, </w:t>
      </w:r>
      <w:r w:rsidRPr="000700D8">
        <w:rPr>
          <w:color w:val="000000"/>
          <w:sz w:val="20"/>
          <w:szCs w:val="20"/>
        </w:rPr>
        <w:t xml:space="preserve">обеспечивающей процесс досудебного, (внесудебного) обжалования решений и </w:t>
      </w:r>
      <w:r w:rsidRPr="000700D8">
        <w:rPr>
          <w:color w:val="000000"/>
          <w:spacing w:val="-8"/>
          <w:sz w:val="20"/>
          <w:szCs w:val="20"/>
        </w:rPr>
        <w:t xml:space="preserve">действий (бездействия), совершенных при предоставлении </w:t>
      </w:r>
      <w:r w:rsidRPr="000700D8">
        <w:rPr>
          <w:color w:val="000000"/>
          <w:spacing w:val="-2"/>
          <w:sz w:val="20"/>
          <w:szCs w:val="20"/>
        </w:rPr>
        <w:t xml:space="preserve">муниципальных услуг» (далее – Постановление Правительства № 1198). </w:t>
      </w:r>
      <w:r w:rsidRPr="000700D8">
        <w:rPr>
          <w:color w:val="000000"/>
          <w:spacing w:val="-1"/>
          <w:sz w:val="20"/>
          <w:szCs w:val="20"/>
        </w:rPr>
        <w:t>В случае, если Уполномоченный орган подключен к указанной системе.</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 xml:space="preserve">Порядок исправления допущенных опечаток и ошибок в </w:t>
      </w:r>
      <w:r w:rsidRPr="000700D8">
        <w:rPr>
          <w:b/>
          <w:bCs/>
          <w:color w:val="000000"/>
          <w:spacing w:val="-1"/>
          <w:sz w:val="20"/>
          <w:szCs w:val="20"/>
        </w:rPr>
        <w:t>выданных в результате предоставления муниципальной</w:t>
      </w:r>
      <w:r w:rsidRPr="000700D8">
        <w:rPr>
          <w:sz w:val="20"/>
          <w:szCs w:val="20"/>
        </w:rPr>
        <w:t xml:space="preserve"> </w:t>
      </w:r>
      <w:r w:rsidRPr="000700D8">
        <w:rPr>
          <w:b/>
          <w:bCs/>
          <w:color w:val="000000"/>
          <w:sz w:val="20"/>
          <w:szCs w:val="20"/>
        </w:rPr>
        <w:t>услуги документах</w:t>
      </w:r>
    </w:p>
    <w:p w:rsidR="000700D8" w:rsidRPr="000700D8" w:rsidRDefault="000700D8" w:rsidP="000700D8">
      <w:pPr>
        <w:shd w:val="clear" w:color="auto" w:fill="FFFFFF"/>
        <w:tabs>
          <w:tab w:val="left" w:pos="1368"/>
        </w:tabs>
        <w:ind w:firstLine="710"/>
        <w:jc w:val="both"/>
        <w:rPr>
          <w:color w:val="000000"/>
          <w:sz w:val="20"/>
          <w:szCs w:val="20"/>
        </w:rPr>
      </w:pPr>
      <w:r w:rsidRPr="000700D8">
        <w:rPr>
          <w:color w:val="000000"/>
          <w:spacing w:val="-2"/>
          <w:sz w:val="20"/>
          <w:szCs w:val="20"/>
        </w:rPr>
        <w:lastRenderedPageBreak/>
        <w:t xml:space="preserve">3.10. </w:t>
      </w:r>
      <w:r w:rsidRPr="000700D8">
        <w:rPr>
          <w:color w:val="000000"/>
          <w:sz w:val="20"/>
          <w:szCs w:val="20"/>
        </w:rPr>
        <w:t>В случае выявления опечаток и ошибок заявитель вправе обратиться в Уполномоченный орган.</w:t>
      </w:r>
    </w:p>
    <w:p w:rsidR="000700D8" w:rsidRPr="000700D8" w:rsidRDefault="000700D8" w:rsidP="000700D8">
      <w:pPr>
        <w:shd w:val="clear" w:color="auto" w:fill="FFFFFF"/>
        <w:tabs>
          <w:tab w:val="left" w:pos="1368"/>
        </w:tabs>
        <w:ind w:firstLine="710"/>
        <w:jc w:val="both"/>
        <w:rPr>
          <w:color w:val="000000"/>
          <w:sz w:val="20"/>
          <w:szCs w:val="20"/>
        </w:rPr>
      </w:pPr>
      <w:r w:rsidRPr="000700D8">
        <w:rPr>
          <w:color w:val="000000"/>
          <w:sz w:val="20"/>
          <w:szCs w:val="20"/>
        </w:rPr>
        <w:t>3.11. Для приема обращения заявителю необходимо предоставить Заявление с приложением документов, указанных в подпунктах 2.8.1., 2.8.2., 2.8.3. пункта 2.8 Административного регламента.</w:t>
      </w:r>
    </w:p>
    <w:p w:rsidR="000700D8" w:rsidRPr="000700D8" w:rsidRDefault="000700D8" w:rsidP="000700D8">
      <w:pPr>
        <w:shd w:val="clear" w:color="auto" w:fill="FFFFFF"/>
        <w:tabs>
          <w:tab w:val="left" w:pos="1368"/>
        </w:tabs>
        <w:ind w:firstLine="710"/>
        <w:jc w:val="both"/>
        <w:rPr>
          <w:color w:val="000000"/>
          <w:sz w:val="20"/>
          <w:szCs w:val="20"/>
        </w:rPr>
      </w:pPr>
      <w:r w:rsidRPr="000700D8">
        <w:rPr>
          <w:color w:val="000000"/>
          <w:sz w:val="20"/>
          <w:szCs w:val="20"/>
        </w:rPr>
        <w:t xml:space="preserve">3.12. Основания отказа в приеме заявления об исправлении опечаток и ошибок указаны в пункте 2.12 Административного регламента. </w:t>
      </w:r>
    </w:p>
    <w:p w:rsidR="000700D8" w:rsidRPr="000700D8" w:rsidRDefault="000700D8" w:rsidP="000700D8">
      <w:pPr>
        <w:shd w:val="clear" w:color="auto" w:fill="FFFFFF"/>
        <w:tabs>
          <w:tab w:val="left" w:pos="1368"/>
        </w:tabs>
        <w:ind w:firstLine="710"/>
        <w:jc w:val="both"/>
        <w:rPr>
          <w:color w:val="000000"/>
          <w:sz w:val="20"/>
          <w:szCs w:val="20"/>
        </w:rPr>
      </w:pPr>
      <w:r w:rsidRPr="000700D8">
        <w:rPr>
          <w:color w:val="000000"/>
          <w:sz w:val="20"/>
          <w:szCs w:val="20"/>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700D8" w:rsidRPr="000700D8" w:rsidRDefault="000700D8" w:rsidP="000700D8">
      <w:pPr>
        <w:shd w:val="clear" w:color="auto" w:fill="FFFFFF"/>
        <w:tabs>
          <w:tab w:val="left" w:pos="1368"/>
        </w:tabs>
        <w:ind w:firstLine="710"/>
        <w:jc w:val="both"/>
        <w:rPr>
          <w:color w:val="000000"/>
          <w:sz w:val="20"/>
          <w:szCs w:val="20"/>
        </w:rPr>
      </w:pPr>
      <w:r w:rsidRPr="000700D8">
        <w:rPr>
          <w:color w:val="000000"/>
          <w:sz w:val="20"/>
          <w:szCs w:val="20"/>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700D8" w:rsidRPr="000700D8" w:rsidRDefault="000700D8" w:rsidP="000700D8">
      <w:pPr>
        <w:shd w:val="clear" w:color="auto" w:fill="FFFFFF"/>
        <w:tabs>
          <w:tab w:val="left" w:pos="1368"/>
        </w:tabs>
        <w:ind w:firstLine="710"/>
        <w:jc w:val="both"/>
        <w:rPr>
          <w:color w:val="000000"/>
          <w:spacing w:val="-2"/>
          <w:sz w:val="20"/>
          <w:szCs w:val="20"/>
        </w:rPr>
      </w:pPr>
      <w:r w:rsidRPr="000700D8">
        <w:rPr>
          <w:color w:val="000000"/>
          <w:sz w:val="20"/>
          <w:szCs w:val="20"/>
        </w:rPr>
        <w:t xml:space="preserve">3.13.2. Уполномоченный орган при получении заявления, указанного в </w:t>
      </w:r>
      <w:r w:rsidRPr="000700D8">
        <w:rPr>
          <w:color w:val="000000"/>
          <w:spacing w:val="-1"/>
          <w:sz w:val="20"/>
          <w:szCs w:val="20"/>
        </w:rPr>
        <w:t xml:space="preserve">подпункте 3.13.1. пункта 3.13. настоящего подраздела, рассматривает необходимость </w:t>
      </w:r>
      <w:r w:rsidRPr="000700D8">
        <w:rPr>
          <w:color w:val="000000"/>
          <w:sz w:val="20"/>
          <w:szCs w:val="20"/>
        </w:rPr>
        <w:t>внесения соответствующих изменений в документы, являющиеся результатом предоставления муниципальной услуги.</w:t>
      </w:r>
    </w:p>
    <w:p w:rsidR="000700D8" w:rsidRPr="000700D8" w:rsidRDefault="000700D8" w:rsidP="000700D8">
      <w:pPr>
        <w:shd w:val="clear" w:color="auto" w:fill="FFFFFF"/>
        <w:tabs>
          <w:tab w:val="left" w:pos="1546"/>
          <w:tab w:val="left" w:pos="1896"/>
          <w:tab w:val="left" w:pos="3826"/>
          <w:tab w:val="left" w:pos="5722"/>
          <w:tab w:val="left" w:pos="8045"/>
        </w:tabs>
        <w:ind w:firstLine="710"/>
        <w:jc w:val="both"/>
        <w:rPr>
          <w:sz w:val="20"/>
          <w:szCs w:val="20"/>
        </w:rPr>
      </w:pPr>
      <w:r w:rsidRPr="000700D8">
        <w:rPr>
          <w:color w:val="000000"/>
          <w:spacing w:val="-2"/>
          <w:sz w:val="20"/>
          <w:szCs w:val="20"/>
        </w:rPr>
        <w:t xml:space="preserve">3.13.3. </w:t>
      </w:r>
      <w:r w:rsidRPr="000700D8">
        <w:rPr>
          <w:color w:val="000000"/>
          <w:spacing w:val="-1"/>
          <w:sz w:val="20"/>
          <w:szCs w:val="20"/>
        </w:rPr>
        <w:t xml:space="preserve">Уполномоченный орган обеспечивает устранение опечаток и ошибок в </w:t>
      </w:r>
      <w:r w:rsidRPr="000700D8">
        <w:rPr>
          <w:color w:val="000000"/>
          <w:spacing w:val="-2"/>
          <w:sz w:val="20"/>
          <w:szCs w:val="20"/>
        </w:rPr>
        <w:t>документах, являющихся результатом предоставления</w:t>
      </w:r>
      <w:r w:rsidRPr="000700D8">
        <w:rPr>
          <w:color w:val="000000"/>
          <w:sz w:val="20"/>
          <w:szCs w:val="20"/>
        </w:rPr>
        <w:t xml:space="preserve"> муниципальной услуги.</w:t>
      </w:r>
    </w:p>
    <w:p w:rsidR="000700D8" w:rsidRPr="000700D8" w:rsidRDefault="000700D8" w:rsidP="000700D8">
      <w:pPr>
        <w:shd w:val="clear" w:color="auto" w:fill="FFFFFF"/>
        <w:tabs>
          <w:tab w:val="left" w:pos="1594"/>
        </w:tabs>
        <w:ind w:firstLine="710"/>
        <w:jc w:val="both"/>
        <w:rPr>
          <w:color w:val="000000"/>
          <w:sz w:val="20"/>
          <w:szCs w:val="20"/>
        </w:rPr>
      </w:pPr>
      <w:r w:rsidRPr="000700D8">
        <w:rPr>
          <w:color w:val="000000"/>
          <w:spacing w:val="-2"/>
          <w:sz w:val="20"/>
          <w:szCs w:val="20"/>
        </w:rPr>
        <w:t xml:space="preserve">3.13.4. </w:t>
      </w:r>
      <w:r w:rsidRPr="000700D8">
        <w:rPr>
          <w:color w:val="000000"/>
          <w:sz w:val="20"/>
          <w:szCs w:val="20"/>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sz w:val="20"/>
          <w:szCs w:val="20"/>
        </w:rPr>
      </w:pPr>
      <w:r w:rsidRPr="000700D8">
        <w:rPr>
          <w:b/>
          <w:bCs/>
          <w:color w:val="000000"/>
          <w:sz w:val="20"/>
          <w:szCs w:val="20"/>
        </w:rPr>
        <w:t>Формы контроля за исполнением Административного регламента</w:t>
      </w:r>
    </w:p>
    <w:p w:rsidR="000700D8" w:rsidRPr="000700D8" w:rsidRDefault="000700D8" w:rsidP="000700D8">
      <w:pPr>
        <w:shd w:val="clear" w:color="auto" w:fill="FFFFFF"/>
        <w:ind w:firstLine="446"/>
        <w:jc w:val="center"/>
        <w:rPr>
          <w:sz w:val="20"/>
          <w:szCs w:val="20"/>
        </w:rPr>
      </w:pPr>
      <w:r w:rsidRPr="000700D8">
        <w:rPr>
          <w:b/>
          <w:bCs/>
          <w:color w:val="000000"/>
          <w:sz w:val="20"/>
          <w:szCs w:val="20"/>
        </w:rPr>
        <w:t xml:space="preserve">Порядок осуществления текущего контроля за соблюдением </w:t>
      </w:r>
      <w:r w:rsidRPr="000700D8">
        <w:rPr>
          <w:b/>
          <w:bCs/>
          <w:color w:val="000000"/>
          <w:spacing w:val="-1"/>
          <w:sz w:val="20"/>
          <w:szCs w:val="20"/>
        </w:rPr>
        <w:t xml:space="preserve">и исполнением ответственными должностными лицами положений </w:t>
      </w:r>
      <w:r w:rsidRPr="000700D8">
        <w:rPr>
          <w:b/>
          <w:bCs/>
          <w:color w:val="000000"/>
          <w:sz w:val="20"/>
          <w:szCs w:val="20"/>
        </w:rPr>
        <w:t>регламента и иных нормативных правовых актов, устанавливающих требования к предоставлению</w:t>
      </w:r>
      <w:r w:rsidRPr="000700D8">
        <w:rPr>
          <w:b/>
          <w:bCs/>
          <w:color w:val="000000"/>
          <w:sz w:val="20"/>
          <w:szCs w:val="20"/>
        </w:rPr>
        <w:br/>
        <w:t>муниципальной услуги, а также принятием ими решений</w:t>
      </w:r>
    </w:p>
    <w:p w:rsidR="000700D8" w:rsidRPr="000700D8" w:rsidRDefault="000700D8" w:rsidP="000700D8">
      <w:pPr>
        <w:shd w:val="clear" w:color="auto" w:fill="FFFFFF"/>
        <w:tabs>
          <w:tab w:val="left" w:pos="2851"/>
          <w:tab w:val="left" w:pos="4685"/>
          <w:tab w:val="left" w:pos="5731"/>
          <w:tab w:val="left" w:pos="7766"/>
          <w:tab w:val="left" w:pos="9336"/>
        </w:tabs>
        <w:ind w:firstLine="542"/>
        <w:jc w:val="both"/>
        <w:rPr>
          <w:sz w:val="20"/>
          <w:szCs w:val="20"/>
        </w:rPr>
      </w:pPr>
      <w:r w:rsidRPr="000700D8">
        <w:rPr>
          <w:color w:val="000000"/>
          <w:spacing w:val="-15"/>
          <w:sz w:val="20"/>
          <w:szCs w:val="20"/>
        </w:rPr>
        <w:t xml:space="preserve">4.1. Текущий контроль за соблюдением и исполнением настоящего </w:t>
      </w:r>
      <w:r w:rsidRPr="000700D8">
        <w:rPr>
          <w:color w:val="000000"/>
          <w:spacing w:val="-2"/>
          <w:sz w:val="20"/>
          <w:szCs w:val="20"/>
        </w:rPr>
        <w:t xml:space="preserve">Административного регламента, иных нормативных правовых актов, </w:t>
      </w:r>
      <w:r w:rsidRPr="000700D8">
        <w:rPr>
          <w:color w:val="000000"/>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предоставлением муниципальной услуги.</w:t>
      </w:r>
    </w:p>
    <w:p w:rsidR="000700D8" w:rsidRPr="000700D8" w:rsidRDefault="000700D8" w:rsidP="000700D8">
      <w:pPr>
        <w:shd w:val="clear" w:color="auto" w:fill="FFFFFF"/>
        <w:ind w:firstLine="542"/>
        <w:jc w:val="both"/>
        <w:rPr>
          <w:sz w:val="20"/>
          <w:szCs w:val="20"/>
        </w:rPr>
      </w:pPr>
      <w:r w:rsidRPr="000700D8">
        <w:rPr>
          <w:color w:val="000000"/>
          <w:sz w:val="20"/>
          <w:szCs w:val="20"/>
        </w:rPr>
        <w:t xml:space="preserve">Для текущего контроля используются сведения служебной корреспонденции, </w:t>
      </w:r>
      <w:r w:rsidRPr="000700D8">
        <w:rPr>
          <w:color w:val="000000"/>
          <w:spacing w:val="-3"/>
          <w:sz w:val="20"/>
          <w:szCs w:val="20"/>
        </w:rPr>
        <w:t xml:space="preserve">устная и письменная информация специалистов и должностных лиц Администрации поселения </w:t>
      </w:r>
      <w:r w:rsidRPr="000700D8">
        <w:rPr>
          <w:color w:val="000000"/>
          <w:sz w:val="20"/>
          <w:szCs w:val="20"/>
        </w:rPr>
        <w:t>(Уполномоченного органа).</w:t>
      </w:r>
    </w:p>
    <w:p w:rsidR="000700D8" w:rsidRPr="000700D8" w:rsidRDefault="000700D8" w:rsidP="000700D8">
      <w:pPr>
        <w:shd w:val="clear" w:color="auto" w:fill="FFFFFF"/>
        <w:ind w:firstLine="542"/>
        <w:jc w:val="both"/>
        <w:rPr>
          <w:sz w:val="20"/>
          <w:szCs w:val="20"/>
        </w:rPr>
      </w:pPr>
      <w:r w:rsidRPr="000700D8">
        <w:rPr>
          <w:color w:val="000000"/>
          <w:sz w:val="20"/>
          <w:szCs w:val="20"/>
        </w:rPr>
        <w:t>Текущий контроль осуществляется путем проведения проверок:</w:t>
      </w:r>
    </w:p>
    <w:p w:rsidR="000700D8" w:rsidRPr="000700D8" w:rsidRDefault="000700D8" w:rsidP="000700D8">
      <w:pPr>
        <w:shd w:val="clear" w:color="auto" w:fill="FFFFFF"/>
        <w:ind w:firstLine="542"/>
        <w:jc w:val="both"/>
        <w:rPr>
          <w:sz w:val="20"/>
          <w:szCs w:val="20"/>
        </w:rPr>
      </w:pPr>
      <w:r w:rsidRPr="000700D8">
        <w:rPr>
          <w:color w:val="000000"/>
          <w:sz w:val="20"/>
          <w:szCs w:val="20"/>
        </w:rPr>
        <w:t>- решений о предоставлении (об отказе в предоставлении) муниципальной услуги;</w:t>
      </w:r>
    </w:p>
    <w:p w:rsidR="000700D8" w:rsidRPr="000700D8" w:rsidRDefault="000700D8" w:rsidP="000700D8">
      <w:pPr>
        <w:shd w:val="clear" w:color="auto" w:fill="FFFFFF"/>
        <w:ind w:firstLine="542"/>
        <w:jc w:val="both"/>
        <w:rPr>
          <w:sz w:val="20"/>
          <w:szCs w:val="20"/>
        </w:rPr>
      </w:pPr>
      <w:r w:rsidRPr="000700D8">
        <w:rPr>
          <w:color w:val="000000"/>
          <w:sz w:val="20"/>
          <w:szCs w:val="20"/>
        </w:rPr>
        <w:t>- выявления и устранения нарушений прав граждан;</w:t>
      </w:r>
    </w:p>
    <w:p w:rsidR="000700D8" w:rsidRPr="000700D8" w:rsidRDefault="000700D8" w:rsidP="000700D8">
      <w:pPr>
        <w:shd w:val="clear" w:color="auto" w:fill="FFFFFF"/>
        <w:ind w:firstLine="542"/>
        <w:jc w:val="both"/>
        <w:rPr>
          <w:sz w:val="20"/>
          <w:szCs w:val="20"/>
        </w:rPr>
      </w:pPr>
      <w:r w:rsidRPr="000700D8">
        <w:rPr>
          <w:color w:val="000000"/>
          <w:spacing w:val="-1"/>
          <w:sz w:val="20"/>
          <w:szCs w:val="20"/>
        </w:rPr>
        <w:t xml:space="preserve">- рассмотрения, принятия решений и подготовки ответов на обращения граждан, </w:t>
      </w:r>
      <w:r w:rsidRPr="000700D8">
        <w:rPr>
          <w:color w:val="000000"/>
          <w:sz w:val="20"/>
          <w:szCs w:val="20"/>
        </w:rPr>
        <w:t>содержащие жалобы на решения, действия (бездействие) должностных лиц.</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sz w:val="20"/>
          <w:szCs w:val="20"/>
        </w:rPr>
      </w:pPr>
      <w:r w:rsidRPr="000700D8">
        <w:rPr>
          <w:b/>
          <w:bCs/>
          <w:color w:val="000000"/>
          <w:sz w:val="20"/>
          <w:szCs w:val="20"/>
        </w:rPr>
        <w:t>Порядок и периодичность осуществления плановых и внеплановых</w:t>
      </w:r>
    </w:p>
    <w:p w:rsidR="000700D8" w:rsidRPr="000700D8" w:rsidRDefault="000700D8" w:rsidP="000700D8">
      <w:pPr>
        <w:shd w:val="clear" w:color="auto" w:fill="FFFFFF"/>
        <w:ind w:right="5"/>
        <w:jc w:val="center"/>
        <w:rPr>
          <w:sz w:val="20"/>
          <w:szCs w:val="20"/>
        </w:rPr>
      </w:pPr>
      <w:r w:rsidRPr="000700D8">
        <w:rPr>
          <w:b/>
          <w:bCs/>
          <w:color w:val="000000"/>
          <w:sz w:val="20"/>
          <w:szCs w:val="20"/>
        </w:rPr>
        <w:t>проверок полноты и качества предоставления муниципальной услуги,</w:t>
      </w:r>
      <w:r w:rsidRPr="000700D8">
        <w:rPr>
          <w:b/>
          <w:bCs/>
          <w:color w:val="000000"/>
          <w:sz w:val="20"/>
          <w:szCs w:val="20"/>
        </w:rPr>
        <w:br/>
        <w:t>в том числе порядок и формы контроля за полнотой и качеством</w:t>
      </w:r>
      <w:r w:rsidRPr="000700D8">
        <w:rPr>
          <w:b/>
          <w:bCs/>
          <w:color w:val="000000"/>
          <w:sz w:val="20"/>
          <w:szCs w:val="20"/>
        </w:rPr>
        <w:br/>
        <w:t>предоставления муниципальной услуги</w:t>
      </w:r>
    </w:p>
    <w:p w:rsidR="000700D8" w:rsidRPr="000700D8" w:rsidRDefault="000700D8" w:rsidP="000700D8">
      <w:pPr>
        <w:shd w:val="clear" w:color="auto" w:fill="FFFFFF"/>
        <w:tabs>
          <w:tab w:val="left" w:pos="1147"/>
        </w:tabs>
        <w:ind w:right="10" w:firstLine="542"/>
        <w:jc w:val="both"/>
        <w:rPr>
          <w:sz w:val="20"/>
          <w:szCs w:val="20"/>
        </w:rPr>
      </w:pPr>
      <w:r w:rsidRPr="000700D8">
        <w:rPr>
          <w:color w:val="000000"/>
          <w:spacing w:val="-1"/>
          <w:sz w:val="20"/>
          <w:szCs w:val="20"/>
        </w:rPr>
        <w:t xml:space="preserve">4.2. </w:t>
      </w:r>
      <w:r w:rsidRPr="000700D8">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0700D8" w:rsidRPr="000700D8" w:rsidRDefault="000700D8" w:rsidP="000700D8">
      <w:pPr>
        <w:shd w:val="clear" w:color="auto" w:fill="FFFFFF"/>
        <w:tabs>
          <w:tab w:val="left" w:pos="1037"/>
        </w:tabs>
        <w:ind w:right="5" w:firstLine="542"/>
        <w:jc w:val="both"/>
        <w:rPr>
          <w:color w:val="000000"/>
          <w:spacing w:val="-1"/>
          <w:sz w:val="20"/>
          <w:szCs w:val="20"/>
        </w:rPr>
      </w:pPr>
      <w:r w:rsidRPr="000700D8">
        <w:rPr>
          <w:color w:val="000000"/>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700D8" w:rsidRPr="000700D8" w:rsidRDefault="000700D8" w:rsidP="000700D8">
      <w:pPr>
        <w:shd w:val="clear" w:color="auto" w:fill="FFFFFF"/>
        <w:tabs>
          <w:tab w:val="left" w:pos="1037"/>
        </w:tabs>
        <w:ind w:right="5" w:firstLine="542"/>
        <w:jc w:val="both"/>
        <w:rPr>
          <w:sz w:val="20"/>
          <w:szCs w:val="20"/>
        </w:rPr>
      </w:pPr>
      <w:r w:rsidRPr="000700D8">
        <w:rPr>
          <w:color w:val="000000"/>
          <w:sz w:val="20"/>
          <w:szCs w:val="20"/>
        </w:rPr>
        <w:t>При плановой проверке полноты и качества предоставления муниципальной услуги контролю подлежат:</w:t>
      </w:r>
    </w:p>
    <w:p w:rsidR="000700D8" w:rsidRPr="000700D8" w:rsidRDefault="000700D8" w:rsidP="000700D8">
      <w:pPr>
        <w:shd w:val="clear" w:color="auto" w:fill="FFFFFF"/>
        <w:ind w:left="542"/>
        <w:rPr>
          <w:sz w:val="20"/>
          <w:szCs w:val="20"/>
        </w:rPr>
      </w:pPr>
      <w:r w:rsidRPr="000700D8">
        <w:rPr>
          <w:color w:val="000000"/>
          <w:spacing w:val="-1"/>
          <w:sz w:val="20"/>
          <w:szCs w:val="20"/>
        </w:rPr>
        <w:t>- соблюдение сроков предоставления муниципальной услуги;</w:t>
      </w:r>
    </w:p>
    <w:p w:rsidR="000700D8" w:rsidRPr="000700D8" w:rsidRDefault="000700D8" w:rsidP="000700D8">
      <w:pPr>
        <w:shd w:val="clear" w:color="auto" w:fill="FFFFFF"/>
        <w:ind w:left="542"/>
        <w:rPr>
          <w:sz w:val="20"/>
          <w:szCs w:val="20"/>
        </w:rPr>
      </w:pPr>
      <w:r w:rsidRPr="000700D8">
        <w:rPr>
          <w:color w:val="000000"/>
          <w:sz w:val="20"/>
          <w:szCs w:val="20"/>
        </w:rPr>
        <w:t>- соблюдение положений настоящего Административного регламента;</w:t>
      </w:r>
    </w:p>
    <w:p w:rsidR="000700D8" w:rsidRPr="000700D8" w:rsidRDefault="000700D8" w:rsidP="000700D8">
      <w:pPr>
        <w:shd w:val="clear" w:color="auto" w:fill="FFFFFF"/>
        <w:ind w:right="5" w:firstLine="542"/>
        <w:jc w:val="both"/>
        <w:rPr>
          <w:sz w:val="20"/>
          <w:szCs w:val="20"/>
        </w:rPr>
      </w:pPr>
      <w:r w:rsidRPr="000700D8">
        <w:rPr>
          <w:color w:val="000000"/>
          <w:spacing w:val="-2"/>
          <w:sz w:val="20"/>
          <w:szCs w:val="20"/>
        </w:rPr>
        <w:t xml:space="preserve">- правильность и обоснованность принятого решения об отказе в предоставлении </w:t>
      </w:r>
      <w:r w:rsidRPr="000700D8">
        <w:rPr>
          <w:color w:val="000000"/>
          <w:sz w:val="20"/>
          <w:szCs w:val="20"/>
        </w:rPr>
        <w:t>муниципальной услуги.</w:t>
      </w:r>
    </w:p>
    <w:p w:rsidR="000700D8" w:rsidRPr="000700D8" w:rsidRDefault="000700D8" w:rsidP="000700D8">
      <w:pPr>
        <w:shd w:val="clear" w:color="auto" w:fill="FFFFFF"/>
        <w:ind w:left="542"/>
        <w:rPr>
          <w:sz w:val="20"/>
          <w:szCs w:val="20"/>
        </w:rPr>
      </w:pPr>
      <w:r w:rsidRPr="000700D8">
        <w:rPr>
          <w:color w:val="000000"/>
          <w:sz w:val="20"/>
          <w:szCs w:val="20"/>
        </w:rPr>
        <w:t>Основанием для проведения внеплановых проверок являются:</w:t>
      </w:r>
    </w:p>
    <w:p w:rsidR="000700D8" w:rsidRPr="000700D8" w:rsidRDefault="000700D8" w:rsidP="000700D8">
      <w:pPr>
        <w:shd w:val="clear" w:color="auto" w:fill="FFFFFF"/>
        <w:ind w:firstLine="542"/>
        <w:jc w:val="both"/>
        <w:rPr>
          <w:sz w:val="20"/>
          <w:szCs w:val="20"/>
        </w:rPr>
      </w:pPr>
      <w:r w:rsidRPr="000700D8">
        <w:rPr>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0700D8" w:rsidRPr="000700D8" w:rsidRDefault="000700D8" w:rsidP="000700D8">
      <w:pPr>
        <w:shd w:val="clear" w:color="auto" w:fill="FFFFFF"/>
        <w:ind w:right="5" w:firstLine="542"/>
        <w:jc w:val="both"/>
        <w:rPr>
          <w:sz w:val="20"/>
          <w:szCs w:val="20"/>
        </w:rPr>
      </w:pPr>
      <w:r w:rsidRPr="000700D8">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0700D8" w:rsidRPr="000700D8" w:rsidRDefault="000700D8" w:rsidP="000700D8">
      <w:pPr>
        <w:shd w:val="clear" w:color="auto" w:fill="FFFFFF"/>
        <w:ind w:left="1306" w:right="1296"/>
        <w:jc w:val="center"/>
        <w:rPr>
          <w:b/>
          <w:bCs/>
          <w:color w:val="000000"/>
          <w:spacing w:val="-1"/>
          <w:sz w:val="20"/>
          <w:szCs w:val="20"/>
        </w:rPr>
      </w:pPr>
    </w:p>
    <w:p w:rsidR="000700D8" w:rsidRPr="000700D8" w:rsidRDefault="000700D8" w:rsidP="000700D8">
      <w:pPr>
        <w:shd w:val="clear" w:color="auto" w:fill="FFFFFF"/>
        <w:ind w:left="1306" w:right="1296"/>
        <w:jc w:val="center"/>
        <w:rPr>
          <w:sz w:val="20"/>
          <w:szCs w:val="20"/>
        </w:rPr>
      </w:pPr>
      <w:r w:rsidRPr="000700D8">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700D8" w:rsidRPr="000700D8" w:rsidRDefault="000700D8" w:rsidP="000700D8">
      <w:pPr>
        <w:shd w:val="clear" w:color="auto" w:fill="FFFFFF"/>
        <w:ind w:firstLine="542"/>
        <w:jc w:val="both"/>
        <w:rPr>
          <w:sz w:val="20"/>
          <w:szCs w:val="20"/>
        </w:rPr>
      </w:pPr>
      <w:r w:rsidRPr="000700D8">
        <w:rPr>
          <w:color w:val="000000"/>
          <w:sz w:val="20"/>
          <w:szCs w:val="20"/>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0700D8" w:rsidRPr="000700D8" w:rsidRDefault="000700D8" w:rsidP="000700D8">
      <w:pPr>
        <w:shd w:val="clear" w:color="auto" w:fill="FFFFFF"/>
        <w:ind w:right="5" w:firstLine="542"/>
        <w:jc w:val="both"/>
        <w:rPr>
          <w:sz w:val="20"/>
          <w:szCs w:val="20"/>
        </w:rPr>
      </w:pPr>
      <w:r w:rsidRPr="000700D8">
        <w:rPr>
          <w:color w:val="000000"/>
          <w:sz w:val="20"/>
          <w:szCs w:val="20"/>
        </w:rPr>
        <w:lastRenderedPageBreak/>
        <w:t xml:space="preserve">Персональная ответственность должностных лиц за правильность и </w:t>
      </w:r>
      <w:r w:rsidRPr="000700D8">
        <w:rPr>
          <w:color w:val="000000"/>
          <w:spacing w:val="-1"/>
          <w:sz w:val="20"/>
          <w:szCs w:val="20"/>
        </w:rPr>
        <w:t xml:space="preserve">своевременность принятия решения о предоставлении (об отказе в предоставлении) </w:t>
      </w:r>
      <w:r w:rsidRPr="000700D8">
        <w:rPr>
          <w:color w:val="000000"/>
          <w:sz w:val="20"/>
          <w:szCs w:val="20"/>
        </w:rPr>
        <w:t>муниципальной услуги закрепляется в их должностных регламентах в соответствии с требованиями законодательства.</w:t>
      </w:r>
    </w:p>
    <w:p w:rsidR="000700D8" w:rsidRDefault="000700D8" w:rsidP="000700D8">
      <w:pPr>
        <w:shd w:val="clear" w:color="auto" w:fill="FFFFFF"/>
        <w:ind w:left="197" w:firstLine="816"/>
        <w:jc w:val="center"/>
        <w:rPr>
          <w:b/>
          <w:bCs/>
          <w:color w:val="000000"/>
          <w:sz w:val="20"/>
          <w:szCs w:val="20"/>
        </w:rPr>
      </w:pPr>
    </w:p>
    <w:p w:rsidR="000700D8" w:rsidRPr="000700D8" w:rsidRDefault="000700D8" w:rsidP="000700D8">
      <w:pPr>
        <w:shd w:val="clear" w:color="auto" w:fill="FFFFFF"/>
        <w:ind w:left="197" w:firstLine="816"/>
        <w:jc w:val="center"/>
        <w:rPr>
          <w:sz w:val="20"/>
          <w:szCs w:val="20"/>
        </w:rPr>
      </w:pPr>
      <w:r w:rsidRPr="000700D8">
        <w:rPr>
          <w:b/>
          <w:bCs/>
          <w:color w:val="000000"/>
          <w:sz w:val="20"/>
          <w:szCs w:val="20"/>
        </w:rPr>
        <w:t xml:space="preserve">Требования к порядку и формам контроля за предоставлением </w:t>
      </w:r>
      <w:r w:rsidRPr="000700D8">
        <w:rPr>
          <w:b/>
          <w:bCs/>
          <w:color w:val="000000"/>
          <w:spacing w:val="-1"/>
          <w:sz w:val="20"/>
          <w:szCs w:val="20"/>
        </w:rPr>
        <w:t xml:space="preserve">муниципальной услуги, в том числе со стороны граждан, </w:t>
      </w:r>
      <w:r w:rsidRPr="000700D8">
        <w:rPr>
          <w:b/>
          <w:bCs/>
          <w:color w:val="000000"/>
          <w:sz w:val="20"/>
          <w:szCs w:val="20"/>
        </w:rPr>
        <w:t>их объединений и организаций</w:t>
      </w:r>
    </w:p>
    <w:p w:rsidR="000700D8" w:rsidRPr="000700D8" w:rsidRDefault="000700D8" w:rsidP="000700D8">
      <w:pPr>
        <w:shd w:val="clear" w:color="auto" w:fill="FFFFFF"/>
        <w:tabs>
          <w:tab w:val="left" w:pos="1118"/>
        </w:tabs>
        <w:spacing w:before="317"/>
        <w:ind w:right="10" w:firstLine="542"/>
        <w:jc w:val="both"/>
        <w:rPr>
          <w:sz w:val="20"/>
          <w:szCs w:val="20"/>
        </w:rPr>
      </w:pPr>
      <w:r w:rsidRPr="000700D8">
        <w:rPr>
          <w:color w:val="000000"/>
          <w:spacing w:val="-1"/>
          <w:sz w:val="20"/>
          <w:szCs w:val="20"/>
        </w:rPr>
        <w:t xml:space="preserve">4.7. </w:t>
      </w:r>
      <w:r w:rsidRPr="000700D8">
        <w:rPr>
          <w:color w:val="000000"/>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00D8" w:rsidRPr="000700D8" w:rsidRDefault="000700D8" w:rsidP="000700D8">
      <w:pPr>
        <w:shd w:val="clear" w:color="auto" w:fill="FFFFFF"/>
        <w:ind w:left="542"/>
        <w:jc w:val="both"/>
        <w:rPr>
          <w:sz w:val="20"/>
          <w:szCs w:val="20"/>
        </w:rPr>
      </w:pPr>
      <w:r w:rsidRPr="000700D8">
        <w:rPr>
          <w:color w:val="000000"/>
          <w:sz w:val="20"/>
          <w:szCs w:val="20"/>
        </w:rPr>
        <w:t>Граждане, их объединения и организации также имеют право:</w:t>
      </w:r>
    </w:p>
    <w:p w:rsidR="000700D8" w:rsidRPr="000700D8" w:rsidRDefault="000700D8" w:rsidP="000700D8">
      <w:pPr>
        <w:shd w:val="clear" w:color="auto" w:fill="FFFFFF"/>
        <w:ind w:firstLine="542"/>
        <w:jc w:val="both"/>
        <w:rPr>
          <w:sz w:val="20"/>
          <w:szCs w:val="20"/>
        </w:rPr>
      </w:pPr>
      <w:r w:rsidRPr="000700D8">
        <w:rPr>
          <w:color w:val="000000"/>
          <w:spacing w:val="-2"/>
          <w:sz w:val="20"/>
          <w:szCs w:val="20"/>
        </w:rPr>
        <w:t xml:space="preserve">- направлять замечания и предложения по улучшению доступности и качества </w:t>
      </w:r>
      <w:r w:rsidRPr="000700D8">
        <w:rPr>
          <w:color w:val="000000"/>
          <w:sz w:val="20"/>
          <w:szCs w:val="20"/>
        </w:rPr>
        <w:t>предоставления муниципальной услуги;</w:t>
      </w:r>
    </w:p>
    <w:p w:rsidR="000700D8" w:rsidRPr="000700D8" w:rsidRDefault="000700D8" w:rsidP="000700D8">
      <w:pPr>
        <w:shd w:val="clear" w:color="auto" w:fill="FFFFFF"/>
        <w:ind w:firstLine="542"/>
        <w:jc w:val="both"/>
        <w:rPr>
          <w:sz w:val="20"/>
          <w:szCs w:val="20"/>
        </w:rPr>
      </w:pPr>
      <w:r w:rsidRPr="000700D8">
        <w:rPr>
          <w:color w:val="000000"/>
          <w:spacing w:val="-14"/>
          <w:sz w:val="20"/>
          <w:szCs w:val="20"/>
        </w:rPr>
        <w:t xml:space="preserve">- вносить предложения о мерах по устранению нарушений настоящего </w:t>
      </w:r>
      <w:r w:rsidRPr="000700D8">
        <w:rPr>
          <w:color w:val="000000"/>
          <w:sz w:val="20"/>
          <w:szCs w:val="20"/>
        </w:rPr>
        <w:t>Административного регламента.</w:t>
      </w:r>
    </w:p>
    <w:p w:rsidR="000700D8" w:rsidRPr="000700D8" w:rsidRDefault="000700D8" w:rsidP="000700D8">
      <w:pPr>
        <w:shd w:val="clear" w:color="auto" w:fill="FFFFFF"/>
        <w:tabs>
          <w:tab w:val="left" w:pos="1210"/>
        </w:tabs>
        <w:ind w:right="5" w:firstLine="542"/>
        <w:jc w:val="both"/>
        <w:rPr>
          <w:sz w:val="20"/>
          <w:szCs w:val="20"/>
        </w:rPr>
      </w:pPr>
      <w:r w:rsidRPr="000700D8">
        <w:rPr>
          <w:color w:val="000000"/>
          <w:spacing w:val="-1"/>
          <w:sz w:val="20"/>
          <w:szCs w:val="20"/>
        </w:rPr>
        <w:t xml:space="preserve">4.8. </w:t>
      </w:r>
      <w:r w:rsidRPr="000700D8">
        <w:rPr>
          <w:color w:val="000000"/>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00D8" w:rsidRPr="000700D8" w:rsidRDefault="000700D8" w:rsidP="000700D8">
      <w:pPr>
        <w:shd w:val="clear" w:color="auto" w:fill="FFFFFF"/>
        <w:ind w:right="10" w:firstLine="542"/>
        <w:jc w:val="both"/>
        <w:rPr>
          <w:sz w:val="20"/>
          <w:szCs w:val="20"/>
        </w:rPr>
      </w:pPr>
      <w:r w:rsidRPr="000700D8">
        <w:rPr>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00D8" w:rsidRDefault="000700D8" w:rsidP="000700D8">
      <w:pPr>
        <w:shd w:val="clear" w:color="auto" w:fill="FFFFFF"/>
        <w:ind w:left="120" w:firstLine="360"/>
        <w:jc w:val="center"/>
        <w:rPr>
          <w:b/>
          <w:bCs/>
          <w:color w:val="000000"/>
          <w:spacing w:val="-1"/>
          <w:sz w:val="20"/>
          <w:szCs w:val="20"/>
        </w:rPr>
      </w:pPr>
    </w:p>
    <w:p w:rsidR="000700D8" w:rsidRPr="000700D8" w:rsidRDefault="000700D8" w:rsidP="000700D8">
      <w:pPr>
        <w:shd w:val="clear" w:color="auto" w:fill="FFFFFF"/>
        <w:ind w:left="120" w:firstLine="360"/>
        <w:jc w:val="center"/>
        <w:rPr>
          <w:b/>
          <w:bCs/>
          <w:color w:val="000000"/>
          <w:sz w:val="20"/>
          <w:szCs w:val="20"/>
        </w:rPr>
      </w:pPr>
      <w:r w:rsidRPr="000700D8">
        <w:rPr>
          <w:b/>
          <w:bCs/>
          <w:color w:val="000000"/>
          <w:spacing w:val="-1"/>
          <w:sz w:val="20"/>
          <w:szCs w:val="20"/>
        </w:rPr>
        <w:t xml:space="preserve">Досудебный (внесудебный) порядок обжалования решений и действий </w:t>
      </w:r>
      <w:r w:rsidRPr="000700D8">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0700D8" w:rsidRPr="000700D8" w:rsidRDefault="000700D8" w:rsidP="000700D8">
      <w:pPr>
        <w:shd w:val="clear" w:color="auto" w:fill="FFFFFF"/>
        <w:ind w:right="5" w:firstLine="710"/>
        <w:jc w:val="both"/>
        <w:rPr>
          <w:sz w:val="20"/>
          <w:szCs w:val="20"/>
        </w:rPr>
      </w:pPr>
      <w:r w:rsidRPr="000700D8">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sz w:val="20"/>
          <w:szCs w:val="20"/>
        </w:rPr>
      </w:pPr>
      <w:r w:rsidRPr="000700D8">
        <w:rPr>
          <w:b/>
          <w:bCs/>
          <w:color w:val="000000"/>
          <w:sz w:val="20"/>
          <w:szCs w:val="20"/>
        </w:rPr>
        <w:t>Органы местного самоуправления, организации и уполномоченные на</w:t>
      </w:r>
    </w:p>
    <w:p w:rsidR="000700D8" w:rsidRPr="000700D8" w:rsidRDefault="000700D8" w:rsidP="000700D8">
      <w:pPr>
        <w:shd w:val="clear" w:color="auto" w:fill="FFFFFF"/>
        <w:ind w:right="5"/>
        <w:jc w:val="center"/>
        <w:rPr>
          <w:b/>
          <w:bCs/>
          <w:color w:val="000000"/>
          <w:sz w:val="20"/>
          <w:szCs w:val="20"/>
        </w:rPr>
      </w:pPr>
      <w:r w:rsidRPr="000700D8">
        <w:rPr>
          <w:b/>
          <w:bCs/>
          <w:color w:val="000000"/>
          <w:sz w:val="20"/>
          <w:szCs w:val="20"/>
        </w:rPr>
        <w:t>рассмотрение жалобы лица, которым может быть направлена жалоба</w:t>
      </w:r>
      <w:r w:rsidRPr="000700D8">
        <w:rPr>
          <w:b/>
          <w:bCs/>
          <w:color w:val="000000"/>
          <w:sz w:val="20"/>
          <w:szCs w:val="20"/>
        </w:rPr>
        <w:br/>
        <w:t>заявителя в досудебном (внесудебном) порядке</w:t>
      </w:r>
    </w:p>
    <w:p w:rsidR="000700D8" w:rsidRPr="000700D8" w:rsidRDefault="000700D8" w:rsidP="000700D8">
      <w:pPr>
        <w:shd w:val="clear" w:color="auto" w:fill="FFFFFF"/>
        <w:tabs>
          <w:tab w:val="left" w:pos="1234"/>
        </w:tabs>
        <w:ind w:right="5" w:firstLine="710"/>
        <w:jc w:val="both"/>
        <w:rPr>
          <w:sz w:val="20"/>
          <w:szCs w:val="20"/>
        </w:rPr>
      </w:pPr>
      <w:r w:rsidRPr="000700D8">
        <w:rPr>
          <w:color w:val="000000"/>
          <w:spacing w:val="-1"/>
          <w:sz w:val="20"/>
          <w:szCs w:val="20"/>
        </w:rPr>
        <w:t xml:space="preserve">5.2. </w:t>
      </w:r>
      <w:r w:rsidRPr="000700D8">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00D8" w:rsidRPr="000700D8" w:rsidRDefault="000700D8" w:rsidP="000700D8">
      <w:pPr>
        <w:shd w:val="clear" w:color="auto" w:fill="FFFFFF"/>
        <w:ind w:firstLine="710"/>
        <w:jc w:val="both"/>
        <w:rPr>
          <w:sz w:val="20"/>
          <w:szCs w:val="20"/>
        </w:rPr>
      </w:pPr>
      <w:r w:rsidRPr="000700D8">
        <w:rPr>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700D8" w:rsidRPr="000700D8" w:rsidRDefault="000700D8" w:rsidP="000700D8">
      <w:pPr>
        <w:shd w:val="clear" w:color="auto" w:fill="FFFFFF"/>
        <w:ind w:right="5" w:firstLine="710"/>
        <w:jc w:val="both"/>
        <w:rPr>
          <w:sz w:val="20"/>
          <w:szCs w:val="20"/>
        </w:rPr>
      </w:pPr>
      <w:r w:rsidRPr="000700D8">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00D8" w:rsidRPr="000700D8" w:rsidRDefault="000700D8" w:rsidP="000700D8">
      <w:pPr>
        <w:shd w:val="clear" w:color="auto" w:fill="FFFFFF"/>
        <w:ind w:firstLine="710"/>
        <w:jc w:val="both"/>
        <w:rPr>
          <w:sz w:val="20"/>
          <w:szCs w:val="20"/>
        </w:rPr>
      </w:pPr>
      <w:r w:rsidRPr="000700D8">
        <w:rPr>
          <w:color w:val="000000"/>
          <w:sz w:val="20"/>
          <w:szCs w:val="20"/>
        </w:rPr>
        <w:t>- к руководителю МФЦ – на решения и действия (бездействие) работника МФЦ;</w:t>
      </w:r>
    </w:p>
    <w:p w:rsidR="000700D8" w:rsidRPr="000700D8" w:rsidRDefault="000700D8" w:rsidP="000700D8">
      <w:pPr>
        <w:shd w:val="clear" w:color="auto" w:fill="FFFFFF"/>
        <w:ind w:firstLine="710"/>
        <w:jc w:val="both"/>
        <w:rPr>
          <w:sz w:val="20"/>
          <w:szCs w:val="20"/>
        </w:rPr>
      </w:pPr>
      <w:r w:rsidRPr="000700D8">
        <w:rPr>
          <w:color w:val="000000"/>
          <w:sz w:val="20"/>
          <w:szCs w:val="20"/>
        </w:rPr>
        <w:t>- к учредителю МФЦ – на решение и действия (бездействие) МФЦ.</w:t>
      </w:r>
    </w:p>
    <w:p w:rsidR="000700D8" w:rsidRPr="000700D8" w:rsidRDefault="000700D8" w:rsidP="000700D8">
      <w:pPr>
        <w:shd w:val="clear" w:color="auto" w:fill="FFFFFF"/>
        <w:ind w:right="5" w:firstLine="710"/>
        <w:jc w:val="both"/>
        <w:rPr>
          <w:sz w:val="20"/>
          <w:szCs w:val="20"/>
        </w:rPr>
      </w:pPr>
      <w:r w:rsidRPr="000700D8">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0700D8" w:rsidRPr="000700D8" w:rsidRDefault="000700D8" w:rsidP="000700D8">
      <w:pPr>
        <w:shd w:val="clear" w:color="auto" w:fill="FFFFFF"/>
        <w:spacing w:before="278"/>
        <w:ind w:left="192" w:firstLine="206"/>
        <w:jc w:val="center"/>
        <w:rPr>
          <w:sz w:val="20"/>
          <w:szCs w:val="20"/>
        </w:rPr>
      </w:pPr>
      <w:r w:rsidRPr="000700D8">
        <w:rPr>
          <w:b/>
          <w:bCs/>
          <w:color w:val="000000"/>
          <w:sz w:val="20"/>
          <w:szCs w:val="20"/>
        </w:rPr>
        <w:t xml:space="preserve">Способы информирования заявителей о порядке подачи и рассмотрения </w:t>
      </w:r>
      <w:r w:rsidRPr="000700D8">
        <w:rPr>
          <w:b/>
          <w:bCs/>
          <w:color w:val="000000"/>
          <w:spacing w:val="-1"/>
          <w:sz w:val="20"/>
          <w:szCs w:val="20"/>
        </w:rPr>
        <w:t>жалобы, в том числе с использованием Единого портала государственных и</w:t>
      </w:r>
    </w:p>
    <w:p w:rsidR="000700D8" w:rsidRPr="000700D8" w:rsidRDefault="000700D8" w:rsidP="000700D8">
      <w:pPr>
        <w:shd w:val="clear" w:color="auto" w:fill="FFFFFF"/>
        <w:jc w:val="center"/>
        <w:rPr>
          <w:sz w:val="20"/>
          <w:szCs w:val="20"/>
        </w:rPr>
      </w:pPr>
      <w:r w:rsidRPr="000700D8">
        <w:rPr>
          <w:b/>
          <w:bCs/>
          <w:color w:val="000000"/>
          <w:sz w:val="20"/>
          <w:szCs w:val="20"/>
        </w:rPr>
        <w:t>муниципальных услуг (функций)</w:t>
      </w:r>
    </w:p>
    <w:p w:rsidR="000700D8" w:rsidRPr="000700D8" w:rsidRDefault="000700D8" w:rsidP="000700D8">
      <w:pPr>
        <w:shd w:val="clear" w:color="auto" w:fill="FFFFFF"/>
        <w:tabs>
          <w:tab w:val="left" w:pos="1234"/>
          <w:tab w:val="left" w:pos="2558"/>
          <w:tab w:val="left" w:pos="3922"/>
          <w:tab w:val="left" w:pos="4478"/>
          <w:tab w:val="left" w:pos="5722"/>
          <w:tab w:val="left" w:pos="8045"/>
        </w:tabs>
        <w:ind w:firstLine="710"/>
        <w:jc w:val="both"/>
        <w:rPr>
          <w:sz w:val="20"/>
          <w:szCs w:val="20"/>
        </w:rPr>
      </w:pPr>
      <w:r w:rsidRPr="000700D8">
        <w:rPr>
          <w:color w:val="000000"/>
          <w:spacing w:val="-1"/>
          <w:sz w:val="20"/>
          <w:szCs w:val="20"/>
        </w:rPr>
        <w:t xml:space="preserve">5.3. </w:t>
      </w:r>
      <w:r w:rsidRPr="000700D8">
        <w:rPr>
          <w:color w:val="000000"/>
          <w:sz w:val="20"/>
          <w:szCs w:val="20"/>
        </w:rPr>
        <w:t xml:space="preserve">Информация о порядке подачи и рассмотрения жалобы размещается на </w:t>
      </w:r>
      <w:r w:rsidRPr="000700D8">
        <w:rPr>
          <w:color w:val="000000"/>
          <w:spacing w:val="-2"/>
          <w:sz w:val="20"/>
          <w:szCs w:val="20"/>
        </w:rPr>
        <w:t xml:space="preserve">информационных </w:t>
      </w:r>
      <w:r w:rsidRPr="000700D8">
        <w:rPr>
          <w:color w:val="000000"/>
          <w:spacing w:val="-1"/>
          <w:sz w:val="20"/>
          <w:szCs w:val="20"/>
        </w:rPr>
        <w:t xml:space="preserve">стендах </w:t>
      </w:r>
      <w:r w:rsidRPr="000700D8">
        <w:rPr>
          <w:color w:val="000000"/>
          <w:sz w:val="20"/>
          <w:szCs w:val="20"/>
        </w:rPr>
        <w:t xml:space="preserve">в </w:t>
      </w:r>
      <w:r w:rsidRPr="000700D8">
        <w:rPr>
          <w:color w:val="000000"/>
          <w:spacing w:val="-1"/>
          <w:sz w:val="20"/>
          <w:szCs w:val="20"/>
        </w:rPr>
        <w:t xml:space="preserve">местах </w:t>
      </w:r>
      <w:r w:rsidRPr="000700D8">
        <w:rPr>
          <w:color w:val="000000"/>
          <w:spacing w:val="-2"/>
          <w:sz w:val="20"/>
          <w:szCs w:val="20"/>
        </w:rPr>
        <w:t xml:space="preserve">предоставления </w:t>
      </w:r>
      <w:r w:rsidRPr="000700D8">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00D8" w:rsidRDefault="000700D8" w:rsidP="000700D8">
      <w:pPr>
        <w:shd w:val="clear" w:color="auto" w:fill="FFFFFF"/>
        <w:ind w:left="600" w:hanging="538"/>
        <w:jc w:val="center"/>
        <w:rPr>
          <w:b/>
          <w:bCs/>
          <w:color w:val="000000"/>
          <w:spacing w:val="-1"/>
          <w:sz w:val="20"/>
          <w:szCs w:val="20"/>
        </w:rPr>
      </w:pPr>
    </w:p>
    <w:p w:rsidR="000700D8" w:rsidRPr="000700D8" w:rsidRDefault="000700D8" w:rsidP="000700D8">
      <w:pPr>
        <w:shd w:val="clear" w:color="auto" w:fill="FFFFFF"/>
        <w:ind w:left="600" w:hanging="538"/>
        <w:jc w:val="center"/>
        <w:rPr>
          <w:b/>
          <w:bCs/>
          <w:color w:val="000000"/>
          <w:sz w:val="20"/>
          <w:szCs w:val="20"/>
        </w:rPr>
      </w:pPr>
      <w:r w:rsidRPr="000700D8">
        <w:rPr>
          <w:b/>
          <w:bCs/>
          <w:color w:val="000000"/>
          <w:spacing w:val="-1"/>
          <w:sz w:val="20"/>
          <w:szCs w:val="20"/>
        </w:rPr>
        <w:t xml:space="preserve">Перечень нормативных правовых актов, регулирующих порядок досудебного </w:t>
      </w:r>
      <w:r w:rsidRPr="000700D8">
        <w:rPr>
          <w:b/>
          <w:bCs/>
          <w:color w:val="000000"/>
          <w:sz w:val="20"/>
          <w:szCs w:val="20"/>
        </w:rPr>
        <w:t>(внесудебного) обжалования действий (бездействия) и (или) решений,</w:t>
      </w:r>
      <w:r w:rsidRPr="000700D8">
        <w:rPr>
          <w:b/>
          <w:bCs/>
          <w:color w:val="000000"/>
          <w:sz w:val="20"/>
          <w:szCs w:val="20"/>
        </w:rPr>
        <w:br/>
        <w:t>принятых (осуществленных) в ходе предоставления муниципальной услуги</w:t>
      </w:r>
    </w:p>
    <w:p w:rsidR="000700D8" w:rsidRPr="000700D8" w:rsidRDefault="000700D8" w:rsidP="000700D8">
      <w:pPr>
        <w:shd w:val="clear" w:color="auto" w:fill="FFFFFF"/>
        <w:tabs>
          <w:tab w:val="left" w:pos="1234"/>
        </w:tabs>
        <w:ind w:firstLine="710"/>
        <w:jc w:val="both"/>
        <w:rPr>
          <w:color w:val="000000"/>
          <w:sz w:val="20"/>
          <w:szCs w:val="20"/>
        </w:rPr>
      </w:pPr>
      <w:r w:rsidRPr="000700D8">
        <w:rPr>
          <w:color w:val="000000"/>
          <w:spacing w:val="-1"/>
          <w:sz w:val="20"/>
          <w:szCs w:val="20"/>
        </w:rPr>
        <w:t xml:space="preserve">5.4. </w:t>
      </w:r>
      <w:r w:rsidRPr="000700D8">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700D8" w:rsidRPr="000700D8" w:rsidRDefault="000700D8" w:rsidP="000700D8">
      <w:pPr>
        <w:shd w:val="clear" w:color="auto" w:fill="FFFFFF"/>
        <w:tabs>
          <w:tab w:val="left" w:pos="1234"/>
        </w:tabs>
        <w:ind w:firstLine="710"/>
        <w:jc w:val="both"/>
        <w:rPr>
          <w:color w:val="000000"/>
          <w:sz w:val="20"/>
          <w:szCs w:val="20"/>
        </w:rPr>
      </w:pPr>
      <w:r w:rsidRPr="000700D8">
        <w:rPr>
          <w:color w:val="000000"/>
          <w:sz w:val="20"/>
          <w:szCs w:val="20"/>
        </w:rPr>
        <w:t>- Федеральным законом № 210-ФЗ;</w:t>
      </w:r>
    </w:p>
    <w:p w:rsidR="000700D8" w:rsidRPr="000700D8" w:rsidRDefault="000700D8" w:rsidP="000700D8">
      <w:pPr>
        <w:shd w:val="clear" w:color="auto" w:fill="FFFFFF"/>
        <w:tabs>
          <w:tab w:val="left" w:pos="1234"/>
        </w:tabs>
        <w:ind w:firstLine="710"/>
        <w:jc w:val="both"/>
        <w:rPr>
          <w:sz w:val="20"/>
          <w:szCs w:val="20"/>
        </w:rPr>
      </w:pPr>
      <w:r w:rsidRPr="000700D8">
        <w:rPr>
          <w:sz w:val="20"/>
          <w:szCs w:val="20"/>
        </w:rPr>
        <w:t xml:space="preserve">- </w:t>
      </w:r>
      <w:hyperlink r:id="rId111" w:history="1">
        <w:r w:rsidRPr="000700D8">
          <w:rPr>
            <w:spacing w:val="-2"/>
            <w:sz w:val="20"/>
            <w:szCs w:val="20"/>
          </w:rPr>
          <w:t xml:space="preserve">Постановлением </w:t>
        </w:r>
      </w:hyperlink>
      <w:r w:rsidRPr="000700D8">
        <w:rPr>
          <w:color w:val="000000"/>
          <w:spacing w:val="-2"/>
          <w:sz w:val="20"/>
          <w:szCs w:val="20"/>
        </w:rPr>
        <w:t xml:space="preserve">Правительства РФ </w:t>
      </w:r>
      <w:r w:rsidRPr="000700D8">
        <w:rPr>
          <w:color w:val="000000"/>
          <w:sz w:val="20"/>
          <w:szCs w:val="20"/>
        </w:rPr>
        <w:t>№ 1198.</w:t>
      </w:r>
    </w:p>
    <w:p w:rsidR="000700D8" w:rsidRDefault="000700D8" w:rsidP="000700D8">
      <w:pPr>
        <w:shd w:val="clear" w:color="auto" w:fill="FFFFFF"/>
        <w:ind w:left="686" w:right="288" w:hanging="250"/>
        <w:jc w:val="center"/>
        <w:rPr>
          <w:b/>
          <w:bCs/>
          <w:color w:val="000000"/>
          <w:spacing w:val="-1"/>
          <w:sz w:val="20"/>
          <w:szCs w:val="20"/>
        </w:rPr>
      </w:pPr>
    </w:p>
    <w:p w:rsidR="000700D8" w:rsidRPr="000700D8" w:rsidRDefault="000700D8" w:rsidP="000700D8">
      <w:pPr>
        <w:shd w:val="clear" w:color="auto" w:fill="FFFFFF"/>
        <w:ind w:left="686" w:right="288" w:hanging="250"/>
        <w:jc w:val="center"/>
        <w:rPr>
          <w:b/>
          <w:bCs/>
          <w:color w:val="000000"/>
          <w:sz w:val="20"/>
          <w:szCs w:val="20"/>
        </w:rPr>
      </w:pPr>
      <w:r w:rsidRPr="000700D8">
        <w:rPr>
          <w:b/>
          <w:bCs/>
          <w:color w:val="000000"/>
          <w:spacing w:val="-1"/>
          <w:sz w:val="20"/>
          <w:szCs w:val="20"/>
        </w:rPr>
        <w:t xml:space="preserve">Особенности выполнения административных процедур (действий) в </w:t>
      </w:r>
      <w:r w:rsidRPr="000700D8">
        <w:rPr>
          <w:b/>
          <w:bCs/>
          <w:color w:val="000000"/>
          <w:sz w:val="20"/>
          <w:szCs w:val="20"/>
        </w:rPr>
        <w:t>МФЦ предоставления муниципальных услуг</w:t>
      </w:r>
    </w:p>
    <w:p w:rsidR="000700D8" w:rsidRPr="000700D8" w:rsidRDefault="000700D8" w:rsidP="000700D8">
      <w:pPr>
        <w:shd w:val="clear" w:color="auto" w:fill="FFFFFF"/>
        <w:ind w:left="322" w:right="288" w:firstLine="96"/>
        <w:jc w:val="center"/>
        <w:rPr>
          <w:b/>
          <w:bCs/>
          <w:color w:val="000000"/>
          <w:sz w:val="20"/>
          <w:szCs w:val="20"/>
        </w:rPr>
      </w:pPr>
      <w:r w:rsidRPr="000700D8">
        <w:rPr>
          <w:b/>
          <w:bCs/>
          <w:color w:val="000000"/>
          <w:sz w:val="20"/>
          <w:szCs w:val="20"/>
        </w:rPr>
        <w:t xml:space="preserve">Исчерпывающий перечень административных процедур (действий) при </w:t>
      </w:r>
      <w:r w:rsidRPr="000700D8">
        <w:rPr>
          <w:b/>
          <w:bCs/>
          <w:color w:val="000000"/>
          <w:spacing w:val="-1"/>
          <w:sz w:val="20"/>
          <w:szCs w:val="20"/>
        </w:rPr>
        <w:t>предоставлении муниципальной услуги, выполняемых</w:t>
      </w:r>
      <w:r w:rsidRPr="000700D8">
        <w:rPr>
          <w:sz w:val="20"/>
          <w:szCs w:val="20"/>
        </w:rPr>
        <w:t xml:space="preserve"> </w:t>
      </w:r>
      <w:r w:rsidRPr="000700D8">
        <w:rPr>
          <w:b/>
          <w:bCs/>
          <w:color w:val="000000"/>
          <w:sz w:val="20"/>
          <w:szCs w:val="20"/>
        </w:rPr>
        <w:t>МФЦ</w:t>
      </w:r>
    </w:p>
    <w:p w:rsidR="000700D8" w:rsidRPr="000700D8" w:rsidRDefault="000700D8" w:rsidP="000700D8">
      <w:pPr>
        <w:shd w:val="clear" w:color="auto" w:fill="FFFFFF"/>
        <w:ind w:left="710"/>
        <w:jc w:val="both"/>
        <w:rPr>
          <w:sz w:val="20"/>
          <w:szCs w:val="20"/>
        </w:rPr>
      </w:pPr>
      <w:r w:rsidRPr="000700D8">
        <w:rPr>
          <w:color w:val="000000"/>
          <w:sz w:val="20"/>
          <w:szCs w:val="20"/>
        </w:rPr>
        <w:t>6.1 МФЦ осуществляет:</w:t>
      </w:r>
    </w:p>
    <w:p w:rsidR="000700D8" w:rsidRPr="000700D8" w:rsidRDefault="000700D8" w:rsidP="000700D8">
      <w:pPr>
        <w:shd w:val="clear" w:color="auto" w:fill="FFFFFF"/>
        <w:ind w:right="5" w:firstLine="710"/>
        <w:jc w:val="both"/>
        <w:rPr>
          <w:color w:val="000000"/>
          <w:sz w:val="20"/>
          <w:szCs w:val="20"/>
        </w:rPr>
      </w:pPr>
      <w:r w:rsidRPr="000700D8">
        <w:rPr>
          <w:color w:val="000000"/>
          <w:sz w:val="20"/>
          <w:szCs w:val="20"/>
        </w:rPr>
        <w:lastRenderedPageBreak/>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00D8" w:rsidRPr="000700D8" w:rsidRDefault="000700D8" w:rsidP="000700D8">
      <w:pPr>
        <w:shd w:val="clear" w:color="auto" w:fill="FFFFFF"/>
        <w:ind w:right="5" w:firstLine="710"/>
        <w:jc w:val="both"/>
        <w:rPr>
          <w:color w:val="000000"/>
          <w:sz w:val="20"/>
          <w:szCs w:val="20"/>
        </w:rPr>
      </w:pPr>
      <w:r w:rsidRPr="000700D8">
        <w:rPr>
          <w:color w:val="000000"/>
          <w:sz w:val="20"/>
          <w:szCs w:val="20"/>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rsidR="000700D8" w:rsidRPr="000700D8" w:rsidRDefault="000700D8" w:rsidP="000700D8">
      <w:pPr>
        <w:shd w:val="clear" w:color="auto" w:fill="FFFFFF"/>
        <w:ind w:right="5" w:firstLine="710"/>
        <w:jc w:val="both"/>
        <w:rPr>
          <w:color w:val="000000"/>
          <w:sz w:val="20"/>
          <w:szCs w:val="20"/>
        </w:rPr>
      </w:pPr>
      <w:r w:rsidRPr="000700D8">
        <w:rPr>
          <w:color w:val="000000"/>
          <w:sz w:val="20"/>
          <w:szCs w:val="20"/>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700D8" w:rsidRPr="000700D8" w:rsidRDefault="000700D8" w:rsidP="000700D8">
      <w:pPr>
        <w:shd w:val="clear" w:color="auto" w:fill="FFFFFF"/>
        <w:ind w:right="5" w:firstLine="710"/>
        <w:jc w:val="both"/>
        <w:rPr>
          <w:color w:val="000000"/>
          <w:sz w:val="20"/>
          <w:szCs w:val="20"/>
        </w:rPr>
      </w:pPr>
      <w:r w:rsidRPr="000700D8">
        <w:rPr>
          <w:color w:val="000000"/>
          <w:sz w:val="20"/>
          <w:szCs w:val="20"/>
        </w:rPr>
        <w:t>- прием результата предоставления муниципальной услуги от Уполномоченного органа;</w:t>
      </w:r>
    </w:p>
    <w:p w:rsidR="000700D8" w:rsidRPr="000700D8" w:rsidRDefault="000700D8" w:rsidP="000700D8">
      <w:pPr>
        <w:shd w:val="clear" w:color="auto" w:fill="FFFFFF"/>
        <w:ind w:right="5" w:firstLine="710"/>
        <w:jc w:val="both"/>
        <w:rPr>
          <w:color w:val="000000"/>
          <w:sz w:val="20"/>
          <w:szCs w:val="20"/>
        </w:rPr>
      </w:pPr>
      <w:r w:rsidRPr="000700D8">
        <w:rPr>
          <w:color w:val="000000"/>
          <w:spacing w:val="-2"/>
          <w:sz w:val="20"/>
          <w:szCs w:val="20"/>
        </w:rPr>
        <w:t xml:space="preserve">- выдачу заявителю результата предоставления </w:t>
      </w:r>
      <w:r w:rsidRPr="000700D8">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700D8" w:rsidRPr="000700D8" w:rsidRDefault="000700D8" w:rsidP="000700D8">
      <w:pPr>
        <w:shd w:val="clear" w:color="auto" w:fill="FFFFFF"/>
        <w:ind w:right="5" w:firstLine="710"/>
        <w:jc w:val="both"/>
        <w:rPr>
          <w:color w:val="000000"/>
          <w:sz w:val="20"/>
          <w:szCs w:val="20"/>
        </w:rPr>
      </w:pPr>
      <w:r w:rsidRPr="000700D8">
        <w:rPr>
          <w:color w:val="000000"/>
          <w:spacing w:val="-10"/>
          <w:sz w:val="20"/>
          <w:szCs w:val="20"/>
        </w:rPr>
        <w:t>- иные процедуры и действия, предусмотренные Федеральным законом</w:t>
      </w:r>
      <w:r w:rsidRPr="000700D8">
        <w:rPr>
          <w:sz w:val="20"/>
          <w:szCs w:val="20"/>
        </w:rPr>
        <w:t xml:space="preserve"> </w:t>
      </w:r>
      <w:r w:rsidRPr="000700D8">
        <w:rPr>
          <w:color w:val="000000"/>
          <w:sz w:val="20"/>
          <w:szCs w:val="20"/>
        </w:rPr>
        <w:t>№ 210-ФЗ.</w:t>
      </w:r>
    </w:p>
    <w:p w:rsidR="000700D8" w:rsidRPr="000700D8" w:rsidRDefault="000700D8" w:rsidP="000700D8">
      <w:pPr>
        <w:shd w:val="clear" w:color="auto" w:fill="FFFFFF"/>
        <w:ind w:right="5" w:firstLine="710"/>
        <w:jc w:val="both"/>
        <w:rPr>
          <w:sz w:val="20"/>
          <w:szCs w:val="20"/>
        </w:rPr>
      </w:pPr>
      <w:r w:rsidRPr="000700D8">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Информирование заявителей</w:t>
      </w:r>
    </w:p>
    <w:p w:rsidR="000700D8" w:rsidRPr="000700D8" w:rsidRDefault="000700D8" w:rsidP="000700D8">
      <w:pPr>
        <w:shd w:val="clear" w:color="auto" w:fill="FFFFFF"/>
        <w:tabs>
          <w:tab w:val="left" w:pos="1517"/>
          <w:tab w:val="left" w:pos="4008"/>
          <w:tab w:val="left" w:pos="5558"/>
          <w:tab w:val="left" w:pos="8923"/>
        </w:tabs>
        <w:ind w:firstLine="710"/>
        <w:jc w:val="both"/>
        <w:rPr>
          <w:sz w:val="20"/>
          <w:szCs w:val="20"/>
        </w:rPr>
      </w:pPr>
      <w:r w:rsidRPr="000700D8">
        <w:rPr>
          <w:color w:val="000000"/>
          <w:spacing w:val="-1"/>
          <w:sz w:val="20"/>
          <w:szCs w:val="20"/>
        </w:rPr>
        <w:t xml:space="preserve">6.2. </w:t>
      </w:r>
      <w:r w:rsidRPr="000700D8">
        <w:rPr>
          <w:color w:val="000000"/>
          <w:spacing w:val="-2"/>
          <w:sz w:val="20"/>
          <w:szCs w:val="20"/>
        </w:rPr>
        <w:t xml:space="preserve">Информирование заявителя МФЦ </w:t>
      </w:r>
      <w:r w:rsidRPr="000700D8">
        <w:rPr>
          <w:color w:val="000000"/>
          <w:sz w:val="20"/>
          <w:szCs w:val="20"/>
        </w:rPr>
        <w:t>осуществляется следующими способами:</w:t>
      </w:r>
    </w:p>
    <w:p w:rsidR="000700D8" w:rsidRPr="000700D8" w:rsidRDefault="000700D8" w:rsidP="000700D8">
      <w:pPr>
        <w:shd w:val="clear" w:color="auto" w:fill="FFFFFF"/>
        <w:tabs>
          <w:tab w:val="left" w:pos="1046"/>
        </w:tabs>
        <w:ind w:right="5" w:firstLine="710"/>
        <w:jc w:val="both"/>
        <w:rPr>
          <w:sz w:val="20"/>
          <w:szCs w:val="20"/>
        </w:rPr>
      </w:pPr>
      <w:r w:rsidRPr="000700D8">
        <w:rPr>
          <w:color w:val="000000"/>
          <w:spacing w:val="-3"/>
          <w:sz w:val="20"/>
          <w:szCs w:val="20"/>
        </w:rPr>
        <w:t xml:space="preserve">а) </w:t>
      </w:r>
      <w:r w:rsidRPr="000700D8">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700D8" w:rsidRPr="000700D8" w:rsidRDefault="000700D8" w:rsidP="000700D8">
      <w:pPr>
        <w:shd w:val="clear" w:color="auto" w:fill="FFFFFF"/>
        <w:tabs>
          <w:tab w:val="left" w:pos="1128"/>
        </w:tabs>
        <w:ind w:firstLine="710"/>
        <w:jc w:val="both"/>
        <w:rPr>
          <w:sz w:val="20"/>
          <w:szCs w:val="20"/>
        </w:rPr>
      </w:pPr>
      <w:r w:rsidRPr="000700D8">
        <w:rPr>
          <w:color w:val="000000"/>
          <w:spacing w:val="-2"/>
          <w:sz w:val="20"/>
          <w:szCs w:val="20"/>
        </w:rPr>
        <w:t xml:space="preserve">б) </w:t>
      </w:r>
      <w:r w:rsidRPr="000700D8">
        <w:rPr>
          <w:color w:val="000000"/>
          <w:sz w:val="20"/>
          <w:szCs w:val="20"/>
        </w:rPr>
        <w:t>при обращении заявителя в МФЦ лично, по телефону, посредством почтовых отправлений, либо по электронной почте.</w:t>
      </w:r>
    </w:p>
    <w:p w:rsidR="000700D8" w:rsidRPr="000700D8" w:rsidRDefault="000700D8" w:rsidP="000700D8">
      <w:pPr>
        <w:shd w:val="clear" w:color="auto" w:fill="FFFFFF"/>
        <w:ind w:firstLine="710"/>
        <w:jc w:val="both"/>
        <w:rPr>
          <w:sz w:val="20"/>
          <w:szCs w:val="20"/>
        </w:rPr>
      </w:pPr>
      <w:r w:rsidRPr="000700D8">
        <w:rPr>
          <w:color w:val="000000"/>
          <w:sz w:val="20"/>
          <w:szCs w:val="20"/>
        </w:rPr>
        <w:t xml:space="preserve">При личном обращении работник МФЦ подробно </w:t>
      </w:r>
      <w:r w:rsidRPr="000700D8">
        <w:rPr>
          <w:color w:val="000000"/>
          <w:spacing w:val="-5"/>
          <w:sz w:val="20"/>
          <w:szCs w:val="20"/>
        </w:rPr>
        <w:t xml:space="preserve">информирует заявителей по интересующим их вопросам в вежливой корректной </w:t>
      </w:r>
      <w:r w:rsidRPr="000700D8">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0D8" w:rsidRPr="000700D8" w:rsidRDefault="000700D8" w:rsidP="000700D8">
      <w:pPr>
        <w:shd w:val="clear" w:color="auto" w:fill="FFFFFF"/>
        <w:ind w:firstLine="710"/>
        <w:jc w:val="both"/>
        <w:rPr>
          <w:sz w:val="20"/>
          <w:szCs w:val="20"/>
        </w:rPr>
      </w:pPr>
      <w:r w:rsidRPr="000700D8">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700D8" w:rsidRPr="000700D8" w:rsidRDefault="000700D8" w:rsidP="000700D8">
      <w:pPr>
        <w:shd w:val="clear" w:color="auto" w:fill="FFFFFF"/>
        <w:ind w:right="5" w:firstLine="710"/>
        <w:jc w:val="both"/>
        <w:rPr>
          <w:sz w:val="20"/>
          <w:szCs w:val="20"/>
        </w:rPr>
      </w:pPr>
      <w:r w:rsidRPr="000700D8">
        <w:rPr>
          <w:color w:val="000000"/>
          <w:spacing w:val="-2"/>
          <w:sz w:val="20"/>
          <w:szCs w:val="20"/>
        </w:rPr>
        <w:t xml:space="preserve">В случае если для подготовки ответа требуется более продолжительное время, </w:t>
      </w:r>
      <w:r w:rsidRPr="000700D8">
        <w:rPr>
          <w:color w:val="000000"/>
          <w:spacing w:val="-1"/>
          <w:sz w:val="20"/>
          <w:szCs w:val="20"/>
        </w:rPr>
        <w:t xml:space="preserve">работник МФЦ, осуществляющий индивидуальное устное </w:t>
      </w:r>
      <w:r w:rsidRPr="000700D8">
        <w:rPr>
          <w:color w:val="000000"/>
          <w:sz w:val="20"/>
          <w:szCs w:val="20"/>
        </w:rPr>
        <w:t>консультирование по телефону, может предложить заявителю:</w:t>
      </w:r>
    </w:p>
    <w:p w:rsidR="000700D8" w:rsidRPr="000700D8" w:rsidRDefault="000700D8" w:rsidP="000700D8">
      <w:pPr>
        <w:shd w:val="clear" w:color="auto" w:fill="FFFFFF"/>
        <w:ind w:right="14" w:firstLine="710"/>
        <w:jc w:val="both"/>
        <w:rPr>
          <w:sz w:val="20"/>
          <w:szCs w:val="20"/>
        </w:rPr>
      </w:pPr>
      <w:r w:rsidRPr="000700D8">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0700D8" w:rsidRPr="000700D8" w:rsidRDefault="000700D8" w:rsidP="000700D8">
      <w:pPr>
        <w:shd w:val="clear" w:color="auto" w:fill="FFFFFF"/>
        <w:ind w:left="710"/>
        <w:rPr>
          <w:sz w:val="20"/>
          <w:szCs w:val="20"/>
        </w:rPr>
      </w:pPr>
      <w:r w:rsidRPr="000700D8">
        <w:rPr>
          <w:color w:val="000000"/>
          <w:sz w:val="20"/>
          <w:szCs w:val="20"/>
        </w:rPr>
        <w:t>- назначить другое время для консультаций.</w:t>
      </w:r>
    </w:p>
    <w:p w:rsidR="000700D8" w:rsidRPr="000700D8" w:rsidRDefault="000700D8" w:rsidP="000700D8">
      <w:pPr>
        <w:shd w:val="clear" w:color="auto" w:fill="FFFFFF"/>
        <w:ind w:firstLine="710"/>
        <w:jc w:val="both"/>
        <w:rPr>
          <w:sz w:val="20"/>
          <w:szCs w:val="20"/>
        </w:rPr>
      </w:pPr>
      <w:r w:rsidRPr="000700D8">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700D8" w:rsidRPr="000700D8" w:rsidRDefault="000700D8" w:rsidP="000700D8">
      <w:pPr>
        <w:shd w:val="clear" w:color="auto" w:fill="FFFFFF"/>
        <w:jc w:val="center"/>
        <w:rPr>
          <w:b/>
          <w:bCs/>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Выдача заявителю результата предоставления муниципальной услуги</w:t>
      </w:r>
    </w:p>
    <w:p w:rsidR="000700D8" w:rsidRPr="000700D8" w:rsidRDefault="000700D8" w:rsidP="000700D8">
      <w:pPr>
        <w:shd w:val="clear" w:color="auto" w:fill="FFFFFF"/>
        <w:ind w:firstLine="710"/>
        <w:jc w:val="both"/>
        <w:rPr>
          <w:sz w:val="20"/>
          <w:szCs w:val="20"/>
        </w:rPr>
      </w:pPr>
      <w:r w:rsidRPr="000700D8">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0700D8">
        <w:rPr>
          <w:color w:val="000000"/>
          <w:spacing w:val="-1"/>
          <w:sz w:val="20"/>
          <w:szCs w:val="20"/>
        </w:rPr>
        <w:t xml:space="preserve">МФЦ для последующей выдачи заявителю (представителю) </w:t>
      </w:r>
      <w:r w:rsidRPr="000700D8">
        <w:rPr>
          <w:color w:val="000000"/>
          <w:sz w:val="20"/>
          <w:szCs w:val="20"/>
        </w:rPr>
        <w:t xml:space="preserve">способом, согласно заключенным соглашениям о взаимодействии заключенным между Уполномоченным органом и МФЦ в порядке, </w:t>
      </w:r>
      <w:r w:rsidRPr="000700D8">
        <w:rPr>
          <w:color w:val="000000"/>
          <w:spacing w:val="-2"/>
          <w:sz w:val="20"/>
          <w:szCs w:val="20"/>
        </w:rPr>
        <w:t>утвержденном Постановлением Правительства Российской Федерации от 27.09.2011</w:t>
      </w:r>
      <w:r>
        <w:rPr>
          <w:color w:val="000000"/>
          <w:spacing w:val="-2"/>
          <w:sz w:val="20"/>
          <w:szCs w:val="20"/>
        </w:rPr>
        <w:t xml:space="preserve"> </w:t>
      </w:r>
      <w:r w:rsidRPr="000700D8">
        <w:rPr>
          <w:color w:val="000000"/>
          <w:sz w:val="20"/>
          <w:szCs w:val="20"/>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700D8" w:rsidRPr="000700D8" w:rsidRDefault="000700D8" w:rsidP="000700D8">
      <w:pPr>
        <w:shd w:val="clear" w:color="auto" w:fill="FFFFFF"/>
        <w:ind w:right="10" w:firstLine="710"/>
        <w:jc w:val="both"/>
        <w:rPr>
          <w:sz w:val="20"/>
          <w:szCs w:val="20"/>
        </w:rPr>
      </w:pPr>
      <w:r w:rsidRPr="000700D8">
        <w:rPr>
          <w:color w:val="000000"/>
          <w:sz w:val="20"/>
          <w:szCs w:val="20"/>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w:t>
      </w:r>
      <w:hyperlink r:id="rId112" w:history="1">
        <w:r w:rsidRPr="000700D8">
          <w:rPr>
            <w:sz w:val="20"/>
            <w:szCs w:val="20"/>
          </w:rPr>
          <w:t xml:space="preserve"> Постановлением </w:t>
        </w:r>
      </w:hyperlink>
      <w:r w:rsidRPr="000700D8">
        <w:rPr>
          <w:color w:val="000000"/>
          <w:sz w:val="20"/>
          <w:szCs w:val="20"/>
        </w:rPr>
        <w:t>№ 797.</w:t>
      </w:r>
    </w:p>
    <w:p w:rsidR="000700D8" w:rsidRPr="000700D8" w:rsidRDefault="000700D8" w:rsidP="000700D8">
      <w:pPr>
        <w:shd w:val="clear" w:color="auto" w:fill="FFFFFF"/>
        <w:ind w:firstLine="710"/>
        <w:jc w:val="both"/>
        <w:rPr>
          <w:sz w:val="20"/>
          <w:szCs w:val="20"/>
        </w:rPr>
      </w:pPr>
      <w:r w:rsidRPr="000700D8">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0D8" w:rsidRPr="000700D8" w:rsidRDefault="000700D8" w:rsidP="000700D8">
      <w:pPr>
        <w:shd w:val="clear" w:color="auto" w:fill="FFFFFF"/>
        <w:ind w:firstLine="708"/>
        <w:jc w:val="both"/>
        <w:rPr>
          <w:sz w:val="20"/>
          <w:szCs w:val="20"/>
        </w:rPr>
      </w:pPr>
      <w:r w:rsidRPr="000700D8">
        <w:rPr>
          <w:color w:val="000000"/>
          <w:spacing w:val="-1"/>
          <w:sz w:val="20"/>
          <w:szCs w:val="20"/>
        </w:rPr>
        <w:t>Работник МФЦ осуществляет следующие действия:</w:t>
      </w:r>
    </w:p>
    <w:p w:rsidR="000700D8" w:rsidRPr="000700D8" w:rsidRDefault="000700D8" w:rsidP="000700D8">
      <w:pPr>
        <w:shd w:val="clear" w:color="auto" w:fill="FFFFFF"/>
        <w:ind w:firstLine="710"/>
        <w:jc w:val="both"/>
        <w:rPr>
          <w:sz w:val="20"/>
          <w:szCs w:val="20"/>
        </w:rPr>
      </w:pPr>
      <w:r w:rsidRPr="000700D8">
        <w:rPr>
          <w:color w:val="000000"/>
          <w:spacing w:val="-1"/>
          <w:sz w:val="20"/>
          <w:szCs w:val="20"/>
        </w:rPr>
        <w:t xml:space="preserve">- устанавливает личность заявителя на основании документа, удостоверяющего </w:t>
      </w:r>
      <w:r w:rsidRPr="000700D8">
        <w:rPr>
          <w:color w:val="000000"/>
          <w:sz w:val="20"/>
          <w:szCs w:val="20"/>
        </w:rPr>
        <w:t>личность в соответствии с законодательством Российской Федерации;</w:t>
      </w:r>
    </w:p>
    <w:p w:rsidR="000700D8" w:rsidRPr="000700D8" w:rsidRDefault="000700D8" w:rsidP="000700D8">
      <w:pPr>
        <w:shd w:val="clear" w:color="auto" w:fill="FFFFFF"/>
        <w:ind w:firstLine="710"/>
        <w:jc w:val="both"/>
        <w:rPr>
          <w:sz w:val="20"/>
          <w:szCs w:val="20"/>
        </w:rPr>
      </w:pPr>
      <w:r w:rsidRPr="000700D8">
        <w:rPr>
          <w:color w:val="000000"/>
          <w:sz w:val="20"/>
          <w:szCs w:val="20"/>
        </w:rPr>
        <w:t>- проверяет полномочия представителя заявителя (в случае обращения представителя заявителя);</w:t>
      </w:r>
    </w:p>
    <w:p w:rsidR="000700D8" w:rsidRPr="000700D8" w:rsidRDefault="000700D8" w:rsidP="000700D8">
      <w:pPr>
        <w:shd w:val="clear" w:color="auto" w:fill="FFFFFF"/>
        <w:ind w:firstLine="708"/>
        <w:jc w:val="both"/>
        <w:rPr>
          <w:sz w:val="20"/>
          <w:szCs w:val="20"/>
        </w:rPr>
      </w:pPr>
      <w:r w:rsidRPr="000700D8">
        <w:rPr>
          <w:color w:val="000000"/>
          <w:sz w:val="20"/>
          <w:szCs w:val="20"/>
        </w:rPr>
        <w:t>- определяет статус исполнения заявления заявителя в ГИС;</w:t>
      </w:r>
    </w:p>
    <w:p w:rsidR="000700D8" w:rsidRPr="000700D8" w:rsidRDefault="000700D8" w:rsidP="000700D8">
      <w:pPr>
        <w:shd w:val="clear" w:color="auto" w:fill="FFFFFF"/>
        <w:ind w:firstLine="710"/>
        <w:jc w:val="both"/>
        <w:rPr>
          <w:sz w:val="20"/>
          <w:szCs w:val="20"/>
        </w:rPr>
      </w:pPr>
      <w:r w:rsidRPr="000700D8">
        <w:rPr>
          <w:color w:val="000000"/>
          <w:sz w:val="20"/>
          <w:szCs w:val="20"/>
        </w:rPr>
        <w:t xml:space="preserve">- распечатывает результат предоставления муниципальной </w:t>
      </w:r>
      <w:r w:rsidRPr="000700D8">
        <w:rPr>
          <w:color w:val="000000"/>
          <w:spacing w:val="-2"/>
          <w:sz w:val="20"/>
          <w:szCs w:val="20"/>
        </w:rPr>
        <w:t xml:space="preserve">услуги в виде экземпляра электронного документа на бумажном носителе и заверяет </w:t>
      </w:r>
      <w:r w:rsidRPr="000700D8">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00D8" w:rsidRPr="000700D8" w:rsidRDefault="000700D8" w:rsidP="000700D8">
      <w:pPr>
        <w:shd w:val="clear" w:color="auto" w:fill="FFFFFF"/>
        <w:ind w:firstLine="710"/>
        <w:jc w:val="both"/>
        <w:rPr>
          <w:sz w:val="20"/>
          <w:szCs w:val="20"/>
        </w:rPr>
      </w:pPr>
      <w:r w:rsidRPr="000700D8">
        <w:rPr>
          <w:color w:val="000000"/>
          <w:sz w:val="20"/>
          <w:szCs w:val="20"/>
        </w:rPr>
        <w:lastRenderedPageBreak/>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00D8" w:rsidRPr="000700D8" w:rsidRDefault="000700D8" w:rsidP="000700D8">
      <w:pPr>
        <w:shd w:val="clear" w:color="auto" w:fill="FFFFFF"/>
        <w:ind w:right="10" w:firstLine="710"/>
        <w:jc w:val="both"/>
        <w:rPr>
          <w:sz w:val="20"/>
          <w:szCs w:val="20"/>
        </w:rPr>
      </w:pPr>
      <w:r w:rsidRPr="000700D8">
        <w:rPr>
          <w:color w:val="000000"/>
          <w:sz w:val="20"/>
          <w:szCs w:val="20"/>
        </w:rPr>
        <w:t>- выдает документы заявителю, при необходимости запрашивает у заявителя подписи за каждый выданный документ;</w:t>
      </w:r>
    </w:p>
    <w:p w:rsidR="000700D8" w:rsidRPr="000700D8" w:rsidRDefault="000700D8" w:rsidP="000700D8">
      <w:pPr>
        <w:shd w:val="clear" w:color="auto" w:fill="FFFFFF"/>
        <w:ind w:firstLine="710"/>
        <w:jc w:val="both"/>
        <w:rPr>
          <w:color w:val="000000"/>
          <w:sz w:val="20"/>
          <w:szCs w:val="20"/>
        </w:rPr>
      </w:pPr>
      <w:r w:rsidRPr="000700D8">
        <w:rPr>
          <w:color w:val="000000"/>
          <w:sz w:val="20"/>
          <w:szCs w:val="20"/>
        </w:rPr>
        <w:t>- запрашивает согласие заявителя на участие в смс-опросе для оценки качества предоставленных услуг МФЦ.</w:t>
      </w: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t>Приложение № 1</w:t>
      </w:r>
      <w:r w:rsidRPr="000700D8">
        <w:rPr>
          <w:b w:val="0"/>
          <w:sz w:val="20"/>
          <w:szCs w:val="20"/>
        </w:rPr>
        <w:br/>
        <w:t xml:space="preserve">к Административному регламенту                                       предоставления муниципальной услуги </w:t>
      </w:r>
    </w:p>
    <w:p w:rsidR="000700D8" w:rsidRPr="000700D8" w:rsidRDefault="000700D8" w:rsidP="000700D8">
      <w:pPr>
        <w:jc w:val="right"/>
        <w:rPr>
          <w:color w:val="000000"/>
          <w:sz w:val="20"/>
          <w:szCs w:val="20"/>
        </w:rPr>
      </w:pPr>
      <w:r w:rsidRPr="000700D8">
        <w:rPr>
          <w:color w:val="000000"/>
          <w:sz w:val="20"/>
          <w:szCs w:val="20"/>
        </w:rPr>
        <w:t xml:space="preserve">                                                                                            «Отнесение земель или земельных</w:t>
      </w:r>
    </w:p>
    <w:p w:rsidR="000700D8" w:rsidRPr="000700D8" w:rsidRDefault="000700D8" w:rsidP="000700D8">
      <w:pPr>
        <w:jc w:val="right"/>
        <w:rPr>
          <w:color w:val="000000"/>
          <w:sz w:val="20"/>
          <w:szCs w:val="20"/>
        </w:rPr>
      </w:pPr>
      <w:r w:rsidRPr="000700D8">
        <w:rPr>
          <w:color w:val="000000"/>
          <w:sz w:val="20"/>
          <w:szCs w:val="20"/>
        </w:rPr>
        <w:t xml:space="preserve">                                                                                            участков в составе таких земель к</w:t>
      </w:r>
    </w:p>
    <w:p w:rsidR="000700D8" w:rsidRPr="000700D8" w:rsidRDefault="000700D8" w:rsidP="000700D8">
      <w:pPr>
        <w:jc w:val="right"/>
        <w:rPr>
          <w:color w:val="000000"/>
          <w:sz w:val="20"/>
          <w:szCs w:val="20"/>
        </w:rPr>
      </w:pPr>
      <w:r w:rsidRPr="000700D8">
        <w:rPr>
          <w:color w:val="000000"/>
          <w:sz w:val="20"/>
          <w:szCs w:val="20"/>
        </w:rPr>
        <w:t xml:space="preserve">                                                                                            определенной категории земель или</w:t>
      </w:r>
    </w:p>
    <w:p w:rsidR="000700D8" w:rsidRPr="000700D8" w:rsidRDefault="000700D8" w:rsidP="000700D8">
      <w:pPr>
        <w:jc w:val="right"/>
        <w:rPr>
          <w:color w:val="000000"/>
          <w:sz w:val="20"/>
          <w:szCs w:val="20"/>
        </w:rPr>
      </w:pPr>
      <w:r w:rsidRPr="000700D8">
        <w:rPr>
          <w:color w:val="000000"/>
          <w:sz w:val="20"/>
          <w:szCs w:val="20"/>
        </w:rPr>
        <w:t xml:space="preserve">                                                                                            перевод земель и земельных участков в</w:t>
      </w:r>
    </w:p>
    <w:p w:rsidR="000700D8" w:rsidRPr="000700D8" w:rsidRDefault="000700D8" w:rsidP="000700D8">
      <w:pPr>
        <w:jc w:val="right"/>
        <w:rPr>
          <w:color w:val="000000"/>
          <w:sz w:val="20"/>
          <w:szCs w:val="20"/>
        </w:rPr>
      </w:pPr>
      <w:r w:rsidRPr="000700D8">
        <w:rPr>
          <w:color w:val="000000"/>
          <w:sz w:val="20"/>
          <w:szCs w:val="20"/>
        </w:rPr>
        <w:t xml:space="preserve">                                                                                            составе таких земель из одной</w:t>
      </w:r>
    </w:p>
    <w:p w:rsidR="000700D8" w:rsidRPr="000700D8" w:rsidRDefault="000700D8" w:rsidP="000700D8">
      <w:pPr>
        <w:jc w:val="right"/>
        <w:rPr>
          <w:color w:val="000000"/>
          <w:sz w:val="20"/>
          <w:szCs w:val="20"/>
        </w:rPr>
      </w:pPr>
      <w:r w:rsidRPr="000700D8">
        <w:rPr>
          <w:color w:val="000000"/>
          <w:sz w:val="20"/>
          <w:szCs w:val="20"/>
        </w:rPr>
        <w:t xml:space="preserve">                                                                                            категории в другую»</w:t>
      </w:r>
    </w:p>
    <w:p w:rsidR="000700D8" w:rsidRPr="000700D8" w:rsidRDefault="000700D8" w:rsidP="000700D8">
      <w:pPr>
        <w:rPr>
          <w:color w:val="000000"/>
          <w:sz w:val="20"/>
          <w:szCs w:val="20"/>
        </w:rPr>
      </w:pPr>
    </w:p>
    <w:p w:rsidR="000700D8" w:rsidRPr="000700D8" w:rsidRDefault="000700D8" w:rsidP="000700D8">
      <w:pPr>
        <w:jc w:val="center"/>
        <w:rPr>
          <w:color w:val="000000"/>
          <w:sz w:val="20"/>
          <w:szCs w:val="20"/>
        </w:rPr>
      </w:pPr>
      <w:r w:rsidRPr="000700D8">
        <w:rPr>
          <w:b/>
          <w:bCs/>
          <w:color w:val="000000"/>
          <w:sz w:val="20"/>
          <w:szCs w:val="20"/>
        </w:rPr>
        <w:t>Форма заявления на отнесение земель или земельных участков в составе</w:t>
      </w:r>
      <w:r w:rsidRPr="000700D8">
        <w:rPr>
          <w:b/>
          <w:bCs/>
          <w:color w:val="000000"/>
          <w:sz w:val="20"/>
          <w:szCs w:val="20"/>
        </w:rPr>
        <w:br/>
        <w:t>таких земель к определенной категории</w:t>
      </w:r>
      <w:r w:rsidRPr="000700D8">
        <w:rPr>
          <w:b/>
          <w:bCs/>
          <w:color w:val="000000"/>
          <w:sz w:val="20"/>
          <w:szCs w:val="20"/>
        </w:rPr>
        <w:br/>
      </w:r>
      <w:r w:rsidRPr="000700D8">
        <w:rPr>
          <w:color w:val="000000"/>
          <w:sz w:val="20"/>
          <w:szCs w:val="20"/>
        </w:rPr>
        <w:t xml:space="preserve">                                                                 </w:t>
      </w:r>
    </w:p>
    <w:p w:rsidR="000700D8" w:rsidRPr="000700D8" w:rsidRDefault="000700D8" w:rsidP="000700D8">
      <w:pPr>
        <w:rPr>
          <w:i/>
          <w:iCs/>
          <w:color w:val="000000"/>
          <w:sz w:val="20"/>
          <w:szCs w:val="20"/>
        </w:rPr>
      </w:pPr>
      <w:r w:rsidRPr="000700D8">
        <w:rPr>
          <w:color w:val="000000"/>
          <w:sz w:val="20"/>
          <w:szCs w:val="20"/>
        </w:rPr>
        <w:t xml:space="preserve">                                                                                                  кому:</w:t>
      </w:r>
      <w:r w:rsidRPr="000700D8">
        <w:rPr>
          <w:color w:val="000000"/>
          <w:sz w:val="20"/>
          <w:szCs w:val="20"/>
        </w:rPr>
        <w:br/>
        <w:t xml:space="preserve">                                                                                                  __________________________________                                                                                  </w:t>
      </w:r>
      <w:r w:rsidRPr="000700D8">
        <w:rPr>
          <w:color w:val="000000"/>
          <w:sz w:val="20"/>
          <w:szCs w:val="20"/>
        </w:rPr>
        <w:br/>
      </w:r>
      <w:r w:rsidRPr="000700D8">
        <w:rPr>
          <w:iCs/>
          <w:color w:val="000000"/>
          <w:sz w:val="20"/>
          <w:szCs w:val="20"/>
          <w:vertAlign w:val="superscript"/>
        </w:rPr>
        <w:t xml:space="preserve">                                                                                                                                                    (наименование уполномоченного на отнесение  земельного</w:t>
      </w:r>
      <w:r w:rsidRPr="000700D8">
        <w:rPr>
          <w:iCs/>
          <w:color w:val="000000"/>
          <w:sz w:val="20"/>
          <w:szCs w:val="20"/>
          <w:vertAlign w:val="superscript"/>
        </w:rPr>
        <w:br/>
        <w:t xml:space="preserve">                                                                                                                                                               участка к определенной категории земель органа</w:t>
      </w:r>
      <w:r w:rsidRPr="000700D8">
        <w:rPr>
          <w:iCs/>
          <w:color w:val="000000"/>
          <w:sz w:val="20"/>
          <w:szCs w:val="20"/>
          <w:vertAlign w:val="superscript"/>
        </w:rPr>
        <w:br/>
        <w:t xml:space="preserve">                                                                                                                                                          государственной власти субъекта Российской</w:t>
      </w:r>
      <w:r w:rsidRPr="000700D8">
        <w:rPr>
          <w:iCs/>
          <w:color w:val="000000"/>
          <w:sz w:val="20"/>
          <w:szCs w:val="20"/>
          <w:vertAlign w:val="superscript"/>
        </w:rPr>
        <w:br/>
        <w:t xml:space="preserve">                                                                                                                                                              Федерации или органа местного самоуправления)</w:t>
      </w:r>
    </w:p>
    <w:p w:rsidR="000700D8" w:rsidRPr="000700D8" w:rsidRDefault="000700D8" w:rsidP="000700D8">
      <w:pPr>
        <w:rPr>
          <w:iCs/>
          <w:color w:val="000000"/>
          <w:sz w:val="20"/>
          <w:szCs w:val="20"/>
        </w:rPr>
      </w:pPr>
      <w:r w:rsidRPr="000700D8">
        <w:rPr>
          <w:color w:val="000000"/>
          <w:sz w:val="20"/>
          <w:szCs w:val="20"/>
        </w:rPr>
        <w:t xml:space="preserve">                                                                                               от кого:</w:t>
      </w:r>
      <w:r w:rsidRPr="000700D8">
        <w:rPr>
          <w:color w:val="000000"/>
          <w:sz w:val="20"/>
          <w:szCs w:val="20"/>
        </w:rPr>
        <w:br/>
        <w:t xml:space="preserve">                                                                                                ____________________________________</w:t>
      </w:r>
      <w:r w:rsidRPr="000700D8">
        <w:rPr>
          <w:color w:val="000000"/>
          <w:sz w:val="20"/>
          <w:szCs w:val="20"/>
        </w:rPr>
        <w:br/>
        <w:t xml:space="preserve">                                                                                                ____________________________________</w:t>
      </w:r>
      <w:r w:rsidRPr="000700D8">
        <w:rPr>
          <w:color w:val="000000"/>
          <w:sz w:val="20"/>
          <w:szCs w:val="20"/>
        </w:rPr>
        <w:br/>
      </w:r>
      <w:r w:rsidRPr="000700D8">
        <w:rPr>
          <w:iCs/>
          <w:color w:val="000000"/>
          <w:sz w:val="20"/>
          <w:szCs w:val="20"/>
          <w:vertAlign w:val="superscript"/>
        </w:rPr>
        <w:t xml:space="preserve">                                                                                                                                                  (наименование и данные организации для юридического</w:t>
      </w:r>
      <w:r w:rsidRPr="000700D8">
        <w:rPr>
          <w:iCs/>
          <w:color w:val="000000"/>
          <w:sz w:val="20"/>
          <w:szCs w:val="20"/>
          <w:vertAlign w:val="superscript"/>
        </w:rPr>
        <w:br/>
        <w:t xml:space="preserve">                                                                                                                                                     лица / фамилия, имя, отчество для физического лица)</w:t>
      </w:r>
      <w:r w:rsidRPr="000700D8">
        <w:rPr>
          <w:iCs/>
          <w:color w:val="000000"/>
          <w:sz w:val="20"/>
          <w:szCs w:val="20"/>
          <w:vertAlign w:val="superscript"/>
        </w:rPr>
        <w:br/>
      </w:r>
      <w:r w:rsidRPr="000700D8">
        <w:rPr>
          <w:i/>
          <w:iCs/>
          <w:color w:val="000000"/>
          <w:sz w:val="20"/>
          <w:szCs w:val="20"/>
        </w:rPr>
        <w:t xml:space="preserve">                                                                                                 </w:t>
      </w:r>
      <w:r w:rsidRPr="000700D8">
        <w:rPr>
          <w:iCs/>
          <w:color w:val="000000"/>
          <w:sz w:val="20"/>
          <w:szCs w:val="20"/>
        </w:rPr>
        <w:t>___________________________________</w:t>
      </w:r>
    </w:p>
    <w:p w:rsidR="000700D8" w:rsidRPr="000700D8" w:rsidRDefault="000700D8" w:rsidP="000700D8">
      <w:pPr>
        <w:rPr>
          <w:iCs/>
          <w:color w:val="000000"/>
          <w:sz w:val="20"/>
          <w:szCs w:val="20"/>
          <w:vertAlign w:val="superscript"/>
        </w:rPr>
      </w:pPr>
      <w:r w:rsidRPr="000700D8">
        <w:rPr>
          <w:iCs/>
          <w:color w:val="000000"/>
          <w:sz w:val="20"/>
          <w:szCs w:val="20"/>
        </w:rPr>
        <w:t xml:space="preserve">                                                                                                     </w:t>
      </w:r>
      <w:r w:rsidRPr="000700D8">
        <w:rPr>
          <w:i/>
          <w:iCs/>
          <w:color w:val="000000"/>
          <w:sz w:val="20"/>
          <w:szCs w:val="20"/>
        </w:rPr>
        <w:t xml:space="preserve"> </w:t>
      </w:r>
      <w:r w:rsidRPr="000700D8">
        <w:rPr>
          <w:iCs/>
          <w:color w:val="000000"/>
          <w:sz w:val="20"/>
          <w:szCs w:val="20"/>
          <w:vertAlign w:val="superscript"/>
        </w:rPr>
        <w:t>(адрес места нахождения; адрес электронной почты)</w:t>
      </w:r>
      <w:r w:rsidRPr="000700D8">
        <w:rPr>
          <w:i/>
          <w:iCs/>
          <w:color w:val="000000"/>
          <w:sz w:val="20"/>
          <w:szCs w:val="20"/>
        </w:rPr>
        <w:t xml:space="preserve">                    </w:t>
      </w:r>
      <w:r w:rsidRPr="000700D8">
        <w:rPr>
          <w:iCs/>
          <w:color w:val="000000"/>
          <w:sz w:val="20"/>
          <w:szCs w:val="20"/>
        </w:rPr>
        <w:t xml:space="preserve">                                            </w:t>
      </w:r>
      <w:r w:rsidRPr="000700D8">
        <w:rPr>
          <w:i/>
          <w:iCs/>
          <w:color w:val="000000"/>
          <w:sz w:val="20"/>
          <w:szCs w:val="20"/>
        </w:rPr>
        <w:t xml:space="preserve">                                                                                                                       </w:t>
      </w:r>
      <w:r w:rsidRPr="000700D8">
        <w:rPr>
          <w:i/>
          <w:iCs/>
          <w:color w:val="000000"/>
          <w:sz w:val="20"/>
          <w:szCs w:val="20"/>
          <w:vertAlign w:val="superscript"/>
        </w:rPr>
        <w:t xml:space="preserve">                                                                                                                                                                                       </w:t>
      </w:r>
      <w:r w:rsidRPr="000700D8">
        <w:rPr>
          <w:iCs/>
          <w:color w:val="000000"/>
          <w:sz w:val="20"/>
          <w:szCs w:val="20"/>
          <w:vertAlign w:val="superscript"/>
        </w:rPr>
        <w:t xml:space="preserve">                                                                                                                                                 </w:t>
      </w:r>
    </w:p>
    <w:p w:rsidR="000700D8" w:rsidRPr="000700D8" w:rsidRDefault="000700D8" w:rsidP="000700D8">
      <w:pPr>
        <w:jc w:val="center"/>
        <w:rPr>
          <w:color w:val="000000"/>
          <w:sz w:val="20"/>
          <w:szCs w:val="20"/>
        </w:rPr>
      </w:pPr>
      <w:r w:rsidRPr="000700D8">
        <w:rPr>
          <w:b/>
          <w:bCs/>
          <w:color w:val="000000"/>
          <w:sz w:val="20"/>
          <w:szCs w:val="20"/>
        </w:rPr>
        <w:t>Заявление</w:t>
      </w:r>
      <w:r w:rsidRPr="000700D8">
        <w:rPr>
          <w:b/>
          <w:bCs/>
          <w:color w:val="000000"/>
          <w:sz w:val="20"/>
          <w:szCs w:val="20"/>
        </w:rPr>
        <w:br/>
        <w:t>об отнесении земельного участка к определенной категории земель</w:t>
      </w:r>
      <w:r w:rsidRPr="000700D8">
        <w:rPr>
          <w:b/>
          <w:bCs/>
          <w:color w:val="000000"/>
          <w:sz w:val="20"/>
          <w:szCs w:val="20"/>
        </w:rPr>
        <w:br/>
      </w:r>
    </w:p>
    <w:p w:rsidR="000700D8" w:rsidRPr="000700D8" w:rsidRDefault="000700D8" w:rsidP="000700D8">
      <w:pPr>
        <w:ind w:firstLine="708"/>
        <w:rPr>
          <w:color w:val="000000"/>
          <w:sz w:val="20"/>
          <w:szCs w:val="20"/>
        </w:rPr>
      </w:pPr>
      <w:r w:rsidRPr="000700D8">
        <w:rPr>
          <w:color w:val="000000"/>
          <w:sz w:val="20"/>
          <w:szCs w:val="20"/>
        </w:rPr>
        <w:t>Прошу отнести земельный участок:</w:t>
      </w:r>
      <w:r w:rsidRPr="000700D8">
        <w:rPr>
          <w:color w:val="000000"/>
          <w:sz w:val="20"/>
          <w:szCs w:val="20"/>
        </w:rPr>
        <w:br/>
        <w:t>расположенный адресу (местоположение)_______________________________________________</w:t>
      </w:r>
      <w:r w:rsidRPr="000700D8">
        <w:rPr>
          <w:color w:val="000000"/>
          <w:sz w:val="20"/>
          <w:szCs w:val="20"/>
        </w:rPr>
        <w:br/>
        <w:t>__________________________________________________________________________________</w:t>
      </w:r>
      <w:r w:rsidRPr="000700D8">
        <w:rPr>
          <w:color w:val="000000"/>
          <w:sz w:val="20"/>
          <w:szCs w:val="20"/>
        </w:rPr>
        <w:br/>
        <w:t>площадью_________________________________________________________________________</w:t>
      </w:r>
      <w:r w:rsidRPr="000700D8">
        <w:rPr>
          <w:color w:val="000000"/>
          <w:sz w:val="20"/>
          <w:szCs w:val="20"/>
        </w:rPr>
        <w:br/>
        <w:t>с кадастровым номером ______________________________________________________________</w:t>
      </w:r>
      <w:r w:rsidRPr="000700D8">
        <w:rPr>
          <w:color w:val="000000"/>
          <w:sz w:val="20"/>
          <w:szCs w:val="20"/>
        </w:rPr>
        <w:br/>
        <w:t>к категории земель __________________________________________________________________</w:t>
      </w:r>
      <w:r w:rsidRPr="000700D8">
        <w:rPr>
          <w:color w:val="000000"/>
          <w:sz w:val="20"/>
          <w:szCs w:val="20"/>
        </w:rPr>
        <w:br/>
      </w:r>
      <w:r w:rsidRPr="000700D8">
        <w:rPr>
          <w:i/>
          <w:iCs/>
          <w:color w:val="000000"/>
          <w:sz w:val="20"/>
          <w:szCs w:val="20"/>
          <w:vertAlign w:val="superscript"/>
        </w:rPr>
        <w:t xml:space="preserve">                                                                   (указывается категория земель, к которой предполагается отнести земельный участок)</w:t>
      </w:r>
      <w:r w:rsidRPr="000700D8">
        <w:rPr>
          <w:i/>
          <w:iCs/>
          <w:color w:val="000000"/>
          <w:sz w:val="20"/>
          <w:szCs w:val="20"/>
        </w:rPr>
        <w:br/>
      </w:r>
      <w:r w:rsidRPr="000700D8">
        <w:rPr>
          <w:color w:val="000000"/>
          <w:sz w:val="20"/>
          <w:szCs w:val="20"/>
        </w:rPr>
        <w:t xml:space="preserve">              Земельный участок принадлежит _____________________________________________________________________________</w:t>
      </w:r>
      <w:r w:rsidRPr="000700D8">
        <w:rPr>
          <w:color w:val="000000"/>
          <w:sz w:val="20"/>
          <w:szCs w:val="20"/>
        </w:rPr>
        <w:br/>
      </w:r>
      <w:r w:rsidRPr="000700D8">
        <w:rPr>
          <w:i/>
          <w:iCs/>
          <w:color w:val="000000"/>
          <w:sz w:val="20"/>
          <w:szCs w:val="20"/>
          <w:vertAlign w:val="superscript"/>
        </w:rPr>
        <w:t xml:space="preserve">                                                                                                (указывается правообладатель земли (земельного участка))</w:t>
      </w:r>
      <w:r w:rsidRPr="000700D8">
        <w:rPr>
          <w:i/>
          <w:iCs/>
          <w:color w:val="000000"/>
          <w:sz w:val="20"/>
          <w:szCs w:val="20"/>
          <w:vertAlign w:val="superscript"/>
        </w:rPr>
        <w:br/>
      </w:r>
      <w:r w:rsidRPr="000700D8">
        <w:rPr>
          <w:color w:val="000000"/>
          <w:sz w:val="20"/>
          <w:szCs w:val="20"/>
        </w:rPr>
        <w:t>на праве__________________________________________________________________</w:t>
      </w:r>
      <w:r w:rsidRPr="000700D8">
        <w:rPr>
          <w:color w:val="000000"/>
          <w:sz w:val="20"/>
          <w:szCs w:val="20"/>
        </w:rPr>
        <w:br/>
      </w:r>
      <w:r w:rsidRPr="000700D8">
        <w:rPr>
          <w:i/>
          <w:iCs/>
          <w:color w:val="000000"/>
          <w:sz w:val="20"/>
          <w:szCs w:val="20"/>
          <w:vertAlign w:val="superscript"/>
        </w:rPr>
        <w:t xml:space="preserve">                                                             (указывается право на землю (земельный участок))</w:t>
      </w:r>
      <w:r w:rsidRPr="000700D8">
        <w:rPr>
          <w:sz w:val="20"/>
          <w:szCs w:val="20"/>
          <w:vertAlign w:val="superscript"/>
        </w:rPr>
        <w:br/>
      </w:r>
      <w:r w:rsidRPr="000700D8">
        <w:rPr>
          <w:color w:val="000000"/>
          <w:sz w:val="20"/>
          <w:szCs w:val="20"/>
        </w:rPr>
        <w:t xml:space="preserve">           Результат услуги выдать</w:t>
      </w:r>
      <w:r w:rsidRPr="000700D8">
        <w:rPr>
          <w:color w:val="000000"/>
          <w:sz w:val="20"/>
          <w:szCs w:val="20"/>
        </w:rPr>
        <w:br/>
        <w:t>следующим способом: _______________________________________________________________</w:t>
      </w:r>
      <w:r w:rsidRPr="000700D8">
        <w:rPr>
          <w:color w:val="000000"/>
          <w:sz w:val="20"/>
          <w:szCs w:val="20"/>
        </w:rPr>
        <w:br/>
        <w:t xml:space="preserve">            </w:t>
      </w:r>
    </w:p>
    <w:p w:rsidR="000700D8" w:rsidRPr="000700D8" w:rsidRDefault="000700D8" w:rsidP="000700D8">
      <w:pPr>
        <w:ind w:firstLine="708"/>
        <w:rPr>
          <w:i/>
          <w:iCs/>
          <w:color w:val="000000"/>
          <w:sz w:val="20"/>
          <w:szCs w:val="20"/>
        </w:rPr>
      </w:pPr>
      <w:r w:rsidRPr="000700D8">
        <w:rPr>
          <w:color w:val="000000"/>
          <w:sz w:val="20"/>
          <w:szCs w:val="20"/>
        </w:rPr>
        <w:t xml:space="preserve"> Приложения:</w:t>
      </w:r>
      <w:r w:rsidRPr="000700D8">
        <w:rPr>
          <w:color w:val="000000"/>
          <w:sz w:val="20"/>
          <w:szCs w:val="20"/>
        </w:rPr>
        <w:br/>
        <w:t>_________________________________________________________</w:t>
      </w:r>
      <w:r w:rsidRPr="000700D8">
        <w:rPr>
          <w:color w:val="000000"/>
          <w:sz w:val="20"/>
          <w:szCs w:val="20"/>
        </w:rPr>
        <w:br/>
      </w:r>
      <w:r w:rsidRPr="000700D8">
        <w:rPr>
          <w:color w:val="000000"/>
          <w:sz w:val="20"/>
          <w:szCs w:val="20"/>
          <w:vertAlign w:val="superscript"/>
        </w:rPr>
        <w:t xml:space="preserve">                             (документы, которые представил заявитель)</w:t>
      </w:r>
      <w:r w:rsidRPr="000700D8">
        <w:rPr>
          <w:color w:val="000000"/>
          <w:sz w:val="20"/>
          <w:szCs w:val="20"/>
          <w:vertAlign w:val="superscript"/>
        </w:rPr>
        <w:br/>
      </w:r>
      <w:r w:rsidRPr="000700D8">
        <w:rPr>
          <w:i/>
          <w:iCs/>
          <w:color w:val="000000"/>
          <w:sz w:val="20"/>
          <w:szCs w:val="20"/>
        </w:rPr>
        <w:t>_________________________                               _______________                                  __________________________</w:t>
      </w:r>
    </w:p>
    <w:p w:rsidR="000700D8" w:rsidRPr="000700D8" w:rsidRDefault="000700D8" w:rsidP="000700D8">
      <w:pPr>
        <w:ind w:firstLine="708"/>
        <w:rPr>
          <w:iCs/>
          <w:color w:val="000000"/>
          <w:sz w:val="20"/>
          <w:szCs w:val="20"/>
          <w:vertAlign w:val="superscript"/>
        </w:rPr>
      </w:pPr>
      <w:r w:rsidRPr="000700D8">
        <w:rPr>
          <w:iCs/>
          <w:color w:val="000000"/>
          <w:sz w:val="20"/>
          <w:szCs w:val="20"/>
          <w:vertAlign w:val="superscript"/>
        </w:rPr>
        <w:t>(должность)                                                                                             (подпись)                                                                                       (фамилия и инициалы)</w:t>
      </w:r>
      <w:r w:rsidRPr="000700D8">
        <w:rPr>
          <w:iCs/>
          <w:color w:val="000000"/>
          <w:sz w:val="20"/>
          <w:szCs w:val="20"/>
          <w:vertAlign w:val="superscript"/>
        </w:rPr>
        <w:br/>
      </w:r>
    </w:p>
    <w:p w:rsidR="000700D8" w:rsidRDefault="000700D8" w:rsidP="000700D8">
      <w:pPr>
        <w:ind w:firstLine="708"/>
        <w:rPr>
          <w:iCs/>
          <w:color w:val="000000"/>
          <w:sz w:val="20"/>
          <w:szCs w:val="20"/>
        </w:rPr>
      </w:pPr>
      <w:r w:rsidRPr="000700D8">
        <w:rPr>
          <w:iCs/>
          <w:color w:val="000000"/>
          <w:sz w:val="20"/>
          <w:szCs w:val="20"/>
        </w:rPr>
        <w:t>Дата __________________ г</w:t>
      </w:r>
    </w:p>
    <w:p w:rsidR="000700D8" w:rsidRPr="000700D8" w:rsidRDefault="000700D8" w:rsidP="000700D8">
      <w:pPr>
        <w:ind w:firstLine="708"/>
        <w:rPr>
          <w:iCs/>
          <w:color w:val="000000"/>
          <w:sz w:val="20"/>
          <w:szCs w:val="20"/>
        </w:rPr>
      </w:pP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lastRenderedPageBreak/>
        <w:t>Приложение № 2</w:t>
      </w:r>
      <w:r w:rsidRPr="000700D8">
        <w:rPr>
          <w:b w:val="0"/>
          <w:sz w:val="20"/>
          <w:szCs w:val="20"/>
        </w:rPr>
        <w:br/>
        <w:t>к Административному регламенту                                       предоставления муниципальной услуги</w:t>
      </w:r>
    </w:p>
    <w:p w:rsidR="000700D8" w:rsidRPr="000700D8" w:rsidRDefault="000700D8" w:rsidP="000700D8">
      <w:pPr>
        <w:pStyle w:val="21"/>
        <w:spacing w:line="240" w:lineRule="auto"/>
        <w:ind w:left="5529"/>
        <w:jc w:val="right"/>
        <w:textAlignment w:val="baseline"/>
        <w:rPr>
          <w:b w:val="0"/>
          <w:color w:val="000000"/>
          <w:sz w:val="20"/>
          <w:szCs w:val="20"/>
        </w:rPr>
      </w:pPr>
      <w:r w:rsidRPr="000700D8">
        <w:rPr>
          <w:b w:val="0"/>
          <w:sz w:val="20"/>
          <w:szCs w:val="20"/>
        </w:rPr>
        <w:t>«Отнесение земель или земельных участков</w:t>
      </w:r>
      <w:r w:rsidRPr="000700D8">
        <w:rPr>
          <w:color w:val="000000"/>
          <w:sz w:val="20"/>
          <w:szCs w:val="20"/>
        </w:rPr>
        <w:t xml:space="preserve"> </w:t>
      </w:r>
      <w:r w:rsidRPr="000700D8">
        <w:rPr>
          <w:b w:val="0"/>
          <w:color w:val="000000"/>
          <w:sz w:val="20"/>
          <w:szCs w:val="20"/>
        </w:rPr>
        <w:t>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700D8" w:rsidRPr="000700D8" w:rsidRDefault="000700D8" w:rsidP="000700D8">
      <w:pPr>
        <w:jc w:val="center"/>
        <w:rPr>
          <w:b/>
          <w:bCs/>
          <w:color w:val="000000"/>
          <w:sz w:val="20"/>
          <w:szCs w:val="20"/>
        </w:rPr>
      </w:pPr>
    </w:p>
    <w:p w:rsidR="000700D8" w:rsidRPr="000700D8" w:rsidRDefault="000700D8" w:rsidP="000700D8">
      <w:pPr>
        <w:jc w:val="center"/>
        <w:rPr>
          <w:b/>
          <w:bCs/>
          <w:color w:val="000000"/>
          <w:sz w:val="20"/>
          <w:szCs w:val="20"/>
        </w:rPr>
      </w:pPr>
      <w:r w:rsidRPr="000700D8">
        <w:rPr>
          <w:b/>
          <w:bCs/>
          <w:color w:val="000000"/>
          <w:sz w:val="20"/>
          <w:szCs w:val="20"/>
        </w:rPr>
        <w:t>Форма заявления на перевод земель или земельных участков в составе таких</w:t>
      </w:r>
      <w:r w:rsidRPr="000700D8">
        <w:rPr>
          <w:b/>
          <w:bCs/>
          <w:color w:val="000000"/>
          <w:sz w:val="20"/>
          <w:szCs w:val="20"/>
        </w:rPr>
        <w:br/>
        <w:t>земель из одной категории в другую</w:t>
      </w:r>
    </w:p>
    <w:p w:rsidR="000700D8" w:rsidRPr="000700D8" w:rsidRDefault="000700D8" w:rsidP="000700D8">
      <w:pPr>
        <w:jc w:val="center"/>
        <w:rPr>
          <w:b/>
          <w:bCs/>
          <w:color w:val="000000"/>
          <w:sz w:val="20"/>
          <w:szCs w:val="20"/>
        </w:rPr>
      </w:pPr>
    </w:p>
    <w:p w:rsidR="000700D8" w:rsidRPr="000700D8" w:rsidRDefault="000700D8" w:rsidP="000700D8">
      <w:pPr>
        <w:rPr>
          <w:bCs/>
          <w:color w:val="000000"/>
          <w:sz w:val="20"/>
          <w:szCs w:val="20"/>
        </w:rPr>
      </w:pPr>
      <w:r w:rsidRPr="000700D8">
        <w:rPr>
          <w:b/>
          <w:bCs/>
          <w:color w:val="000000"/>
          <w:sz w:val="20"/>
          <w:szCs w:val="20"/>
        </w:rPr>
        <w:t xml:space="preserve">                                                                                            к</w:t>
      </w:r>
      <w:r w:rsidRPr="000700D8">
        <w:rPr>
          <w:bCs/>
          <w:color w:val="000000"/>
          <w:sz w:val="20"/>
          <w:szCs w:val="20"/>
        </w:rPr>
        <w:t>ому</w:t>
      </w:r>
    </w:p>
    <w:p w:rsidR="000700D8" w:rsidRPr="000700D8" w:rsidRDefault="000700D8" w:rsidP="000700D8">
      <w:pPr>
        <w:rPr>
          <w:bCs/>
          <w:color w:val="000000"/>
          <w:sz w:val="20"/>
          <w:szCs w:val="20"/>
        </w:rPr>
      </w:pPr>
      <w:r w:rsidRPr="000700D8">
        <w:rPr>
          <w:bCs/>
          <w:color w:val="000000"/>
          <w:sz w:val="20"/>
          <w:szCs w:val="20"/>
        </w:rPr>
        <w:t xml:space="preserve">                                                                                            _____________________________________</w:t>
      </w:r>
    </w:p>
    <w:p w:rsidR="000700D8" w:rsidRPr="000700D8" w:rsidRDefault="000700D8" w:rsidP="000700D8">
      <w:pPr>
        <w:rPr>
          <w:bCs/>
          <w:color w:val="000000"/>
          <w:sz w:val="20"/>
          <w:szCs w:val="20"/>
        </w:rPr>
      </w:pPr>
      <w:r w:rsidRPr="000700D8">
        <w:rPr>
          <w:bCs/>
          <w:color w:val="000000"/>
          <w:sz w:val="20"/>
          <w:szCs w:val="20"/>
        </w:rPr>
        <w:t xml:space="preserve">                                                                                            _____________________________________</w:t>
      </w:r>
    </w:p>
    <w:p w:rsidR="000700D8" w:rsidRPr="000700D8" w:rsidRDefault="000700D8" w:rsidP="000700D8">
      <w:pPr>
        <w:rPr>
          <w:iCs/>
          <w:color w:val="000000"/>
          <w:sz w:val="20"/>
          <w:szCs w:val="20"/>
        </w:rPr>
      </w:pPr>
      <w:r w:rsidRPr="000700D8">
        <w:rPr>
          <w:b/>
          <w:bCs/>
          <w:color w:val="000000"/>
          <w:sz w:val="20"/>
          <w:szCs w:val="20"/>
        </w:rPr>
        <w:t xml:space="preserve">                                                                                             </w:t>
      </w:r>
      <w:r w:rsidRPr="000700D8">
        <w:rPr>
          <w:iCs/>
          <w:color w:val="000000"/>
          <w:sz w:val="20"/>
          <w:szCs w:val="20"/>
          <w:vertAlign w:val="superscript"/>
        </w:rPr>
        <w:t>(наименование уполномоченного на перевод земельного</w:t>
      </w:r>
      <w:r w:rsidRPr="000700D8">
        <w:rPr>
          <w:iCs/>
          <w:color w:val="000000"/>
          <w:sz w:val="20"/>
          <w:szCs w:val="20"/>
          <w:vertAlign w:val="superscript"/>
        </w:rPr>
        <w:br/>
        <w:t xml:space="preserve">                                                                                                                                             участка из одной категории в другую органа</w:t>
      </w:r>
      <w:r w:rsidRPr="000700D8">
        <w:rPr>
          <w:iCs/>
          <w:color w:val="000000"/>
          <w:sz w:val="20"/>
          <w:szCs w:val="20"/>
          <w:vertAlign w:val="superscript"/>
        </w:rPr>
        <w:br/>
        <w:t xml:space="preserve">                                                                                                                                             государственной власти субъекта Российской</w:t>
      </w:r>
      <w:r w:rsidRPr="000700D8">
        <w:rPr>
          <w:iCs/>
          <w:color w:val="000000"/>
          <w:sz w:val="20"/>
          <w:szCs w:val="20"/>
          <w:vertAlign w:val="superscript"/>
        </w:rPr>
        <w:br/>
        <w:t xml:space="preserve">                                                                                                                                             Федерации или органа местного самоуправления)</w:t>
      </w:r>
      <w:r w:rsidRPr="000700D8">
        <w:rPr>
          <w:b/>
          <w:bCs/>
          <w:color w:val="000000"/>
          <w:sz w:val="20"/>
          <w:szCs w:val="20"/>
        </w:rPr>
        <w:br/>
      </w:r>
      <w:r w:rsidRPr="000700D8">
        <w:rPr>
          <w:color w:val="000000"/>
          <w:sz w:val="20"/>
          <w:szCs w:val="20"/>
        </w:rPr>
        <w:t xml:space="preserve">                                                                                            от кого:</w:t>
      </w:r>
      <w:r w:rsidRPr="000700D8">
        <w:rPr>
          <w:color w:val="000000"/>
          <w:sz w:val="20"/>
          <w:szCs w:val="20"/>
        </w:rPr>
        <w:br/>
        <w:t xml:space="preserve">                                                                                            _____________________________________</w:t>
      </w:r>
      <w:r w:rsidRPr="000700D8">
        <w:rPr>
          <w:color w:val="000000"/>
          <w:sz w:val="20"/>
          <w:szCs w:val="20"/>
        </w:rPr>
        <w:br/>
        <w:t xml:space="preserve">                                                                                            _____________________________________</w:t>
      </w:r>
      <w:r w:rsidRPr="000700D8">
        <w:rPr>
          <w:color w:val="000000"/>
          <w:sz w:val="20"/>
          <w:szCs w:val="20"/>
        </w:rPr>
        <w:br/>
      </w:r>
      <w:r w:rsidRPr="000700D8">
        <w:rPr>
          <w:iCs/>
          <w:color w:val="000000"/>
          <w:sz w:val="20"/>
          <w:szCs w:val="20"/>
          <w:vertAlign w:val="superscript"/>
        </w:rPr>
        <w:t xml:space="preserve">                                                                                                                                             (наименование и данные организации для юридического</w:t>
      </w:r>
      <w:r w:rsidRPr="000700D8">
        <w:rPr>
          <w:iCs/>
          <w:color w:val="000000"/>
          <w:sz w:val="20"/>
          <w:szCs w:val="20"/>
          <w:vertAlign w:val="superscript"/>
        </w:rPr>
        <w:br/>
        <w:t xml:space="preserve">                                                                                                                                              лица / фамилия, имя, отчество для физического лица)</w:t>
      </w:r>
      <w:r w:rsidRPr="000700D8">
        <w:rPr>
          <w:i/>
          <w:iCs/>
          <w:color w:val="000000"/>
          <w:sz w:val="20"/>
          <w:szCs w:val="20"/>
        </w:rPr>
        <w:br/>
      </w:r>
      <w:r w:rsidRPr="000700D8">
        <w:rPr>
          <w:iCs/>
          <w:color w:val="000000"/>
          <w:sz w:val="20"/>
          <w:szCs w:val="20"/>
        </w:rPr>
        <w:t xml:space="preserve">                                                                                             _____________________________________</w:t>
      </w:r>
    </w:p>
    <w:p w:rsidR="000700D8" w:rsidRPr="000700D8" w:rsidRDefault="000700D8" w:rsidP="000700D8">
      <w:pPr>
        <w:jc w:val="center"/>
        <w:rPr>
          <w:color w:val="000000"/>
          <w:sz w:val="20"/>
          <w:szCs w:val="20"/>
        </w:rPr>
      </w:pPr>
      <w:r w:rsidRPr="000700D8">
        <w:rPr>
          <w:iCs/>
          <w:color w:val="000000"/>
          <w:sz w:val="20"/>
          <w:szCs w:val="20"/>
        </w:rPr>
        <w:t xml:space="preserve">                                                                                          ______________________________________                                                                                         </w:t>
      </w:r>
      <w:r w:rsidRPr="000700D8">
        <w:rPr>
          <w:iCs/>
          <w:color w:val="000000"/>
          <w:sz w:val="20"/>
          <w:szCs w:val="20"/>
        </w:rPr>
        <w:br/>
      </w:r>
      <w:r w:rsidRPr="000700D8">
        <w:rPr>
          <w:iCs/>
          <w:color w:val="000000"/>
          <w:sz w:val="20"/>
          <w:szCs w:val="20"/>
          <w:vertAlign w:val="superscript"/>
        </w:rPr>
        <w:t xml:space="preserve">                                                                                                                                             (адрес места нахождения; адрес электронной почты;)</w:t>
      </w:r>
      <w:r w:rsidRPr="000700D8">
        <w:rPr>
          <w:iCs/>
          <w:color w:val="000000"/>
          <w:sz w:val="20"/>
          <w:szCs w:val="20"/>
        </w:rPr>
        <w:br/>
      </w:r>
      <w:r w:rsidRPr="000700D8">
        <w:rPr>
          <w:color w:val="000000"/>
          <w:sz w:val="20"/>
          <w:szCs w:val="20"/>
        </w:rPr>
        <w:t xml:space="preserve">                                                                               </w:t>
      </w:r>
      <w:r w:rsidRPr="000700D8">
        <w:rPr>
          <w:color w:val="000000"/>
          <w:sz w:val="20"/>
          <w:szCs w:val="20"/>
        </w:rPr>
        <w:br/>
      </w:r>
      <w:r w:rsidRPr="000700D8">
        <w:rPr>
          <w:b/>
          <w:bCs/>
          <w:color w:val="000000"/>
          <w:sz w:val="20"/>
          <w:szCs w:val="20"/>
        </w:rPr>
        <w:t>Ходатайство</w:t>
      </w:r>
      <w:r w:rsidRPr="000700D8">
        <w:rPr>
          <w:b/>
          <w:bCs/>
          <w:color w:val="000000"/>
          <w:sz w:val="20"/>
          <w:szCs w:val="20"/>
        </w:rPr>
        <w:br/>
        <w:t>о переводе земельного участков из одной категории в другую</w:t>
      </w:r>
      <w:r w:rsidRPr="000700D8">
        <w:rPr>
          <w:b/>
          <w:bCs/>
          <w:color w:val="000000"/>
          <w:sz w:val="20"/>
          <w:szCs w:val="20"/>
        </w:rPr>
        <w:br/>
      </w:r>
    </w:p>
    <w:p w:rsidR="000700D8" w:rsidRPr="000700D8" w:rsidRDefault="000700D8" w:rsidP="000700D8">
      <w:pPr>
        <w:ind w:firstLine="708"/>
        <w:rPr>
          <w:color w:val="000000"/>
          <w:sz w:val="20"/>
          <w:szCs w:val="20"/>
        </w:rPr>
      </w:pPr>
      <w:r w:rsidRPr="000700D8">
        <w:rPr>
          <w:color w:val="000000"/>
          <w:sz w:val="20"/>
          <w:szCs w:val="20"/>
        </w:rPr>
        <w:t>Прошу перевести земельный участок:</w:t>
      </w:r>
      <w:r w:rsidRPr="000700D8">
        <w:rPr>
          <w:color w:val="000000"/>
          <w:sz w:val="20"/>
          <w:szCs w:val="20"/>
        </w:rPr>
        <w:br/>
        <w:t>расположенный по адресу (местоположение) _____________________________________________</w:t>
      </w:r>
      <w:r w:rsidRPr="000700D8">
        <w:rPr>
          <w:color w:val="000000"/>
          <w:sz w:val="20"/>
          <w:szCs w:val="20"/>
        </w:rPr>
        <w:br/>
        <w:t xml:space="preserve">          площадью_______________________________________________________________________</w:t>
      </w:r>
      <w:r w:rsidRPr="000700D8">
        <w:rPr>
          <w:color w:val="000000"/>
          <w:sz w:val="20"/>
          <w:szCs w:val="20"/>
        </w:rPr>
        <w:br/>
        <w:t xml:space="preserve">          с кадастровым номером _____________________________________________________</w:t>
      </w:r>
      <w:r w:rsidRPr="000700D8">
        <w:rPr>
          <w:color w:val="000000"/>
          <w:sz w:val="20"/>
          <w:szCs w:val="20"/>
        </w:rPr>
        <w:br/>
        <w:t xml:space="preserve">          из категории земель ____________________________________________________________</w:t>
      </w:r>
      <w:r w:rsidRPr="000700D8">
        <w:rPr>
          <w:color w:val="000000"/>
          <w:sz w:val="20"/>
          <w:szCs w:val="20"/>
        </w:rPr>
        <w:br/>
      </w:r>
      <w:r w:rsidRPr="000700D8">
        <w:rPr>
          <w:iCs/>
          <w:color w:val="000000"/>
          <w:sz w:val="20"/>
          <w:szCs w:val="20"/>
          <w:vertAlign w:val="superscript"/>
        </w:rPr>
        <w:t xml:space="preserve">                                                                                                           (указывается категория земель, к которой принадлежит земельный участок)</w:t>
      </w:r>
      <w:r w:rsidRPr="000700D8">
        <w:rPr>
          <w:i/>
          <w:iCs/>
          <w:color w:val="000000"/>
          <w:sz w:val="20"/>
          <w:szCs w:val="20"/>
        </w:rPr>
        <w:br/>
      </w:r>
      <w:r w:rsidRPr="000700D8">
        <w:rPr>
          <w:color w:val="000000"/>
          <w:sz w:val="20"/>
          <w:szCs w:val="20"/>
        </w:rPr>
        <w:t xml:space="preserve">          в категорию земель ______________________________________________________________</w:t>
      </w:r>
      <w:r w:rsidRPr="000700D8">
        <w:rPr>
          <w:color w:val="000000"/>
          <w:sz w:val="20"/>
          <w:szCs w:val="20"/>
        </w:rPr>
        <w:br/>
      </w:r>
      <w:r w:rsidRPr="000700D8">
        <w:rPr>
          <w:iCs/>
          <w:color w:val="000000"/>
          <w:sz w:val="20"/>
          <w:szCs w:val="20"/>
          <w:vertAlign w:val="superscript"/>
        </w:rPr>
        <w:t xml:space="preserve">                                                                                 (указывается категория земель, в которую планируется осуществить перевод земельного участка)</w:t>
      </w:r>
      <w:r w:rsidRPr="000700D8">
        <w:rPr>
          <w:i/>
          <w:iCs/>
          <w:color w:val="000000"/>
          <w:sz w:val="20"/>
          <w:szCs w:val="20"/>
        </w:rPr>
        <w:br/>
      </w:r>
      <w:r w:rsidRPr="000700D8">
        <w:rPr>
          <w:color w:val="000000"/>
          <w:sz w:val="20"/>
          <w:szCs w:val="20"/>
        </w:rPr>
        <w:t xml:space="preserve">          в связи ________________________________________________________________________</w:t>
      </w:r>
      <w:r w:rsidRPr="000700D8">
        <w:rPr>
          <w:color w:val="000000"/>
          <w:sz w:val="20"/>
          <w:szCs w:val="20"/>
        </w:rPr>
        <w:br/>
      </w:r>
      <w:r w:rsidRPr="000700D8">
        <w:rPr>
          <w:iCs/>
          <w:color w:val="000000"/>
          <w:sz w:val="20"/>
          <w:szCs w:val="20"/>
          <w:vertAlign w:val="superscript"/>
        </w:rPr>
        <w:t xml:space="preserve">                                (указывается обоснование перевода земельного участка с указанием на положения Федерального закона от 21.12.2004 № 172-ФЗ)</w:t>
      </w:r>
      <w:r w:rsidRPr="000700D8">
        <w:rPr>
          <w:i/>
          <w:iCs/>
          <w:color w:val="000000"/>
          <w:sz w:val="20"/>
          <w:szCs w:val="20"/>
        </w:rPr>
        <w:br/>
      </w:r>
      <w:r w:rsidRPr="000700D8">
        <w:rPr>
          <w:color w:val="000000"/>
          <w:sz w:val="20"/>
          <w:szCs w:val="20"/>
        </w:rPr>
        <w:t xml:space="preserve">          Земельный участок принадлежит _________________________________________________</w:t>
      </w:r>
      <w:r w:rsidRPr="000700D8">
        <w:rPr>
          <w:color w:val="000000"/>
          <w:sz w:val="20"/>
          <w:szCs w:val="20"/>
        </w:rPr>
        <w:br/>
      </w:r>
      <w:r w:rsidRPr="000700D8">
        <w:rPr>
          <w:iCs/>
          <w:color w:val="000000"/>
          <w:sz w:val="20"/>
          <w:szCs w:val="20"/>
          <w:vertAlign w:val="superscript"/>
        </w:rPr>
        <w:t xml:space="preserve">                                                                                                                                            (указывается правообладатель земли (земельного участка))</w:t>
      </w:r>
      <w:r w:rsidRPr="000700D8">
        <w:rPr>
          <w:sz w:val="20"/>
          <w:szCs w:val="20"/>
        </w:rPr>
        <w:br/>
      </w:r>
      <w:r w:rsidRPr="000700D8">
        <w:rPr>
          <w:color w:val="000000"/>
          <w:sz w:val="20"/>
          <w:szCs w:val="20"/>
        </w:rPr>
        <w:t xml:space="preserve">           на праве___________________________________________________________</w:t>
      </w:r>
      <w:r w:rsidRPr="000700D8">
        <w:rPr>
          <w:color w:val="000000"/>
          <w:sz w:val="20"/>
          <w:szCs w:val="20"/>
        </w:rPr>
        <w:br/>
      </w:r>
      <w:r w:rsidRPr="000700D8">
        <w:rPr>
          <w:iCs/>
          <w:color w:val="000000"/>
          <w:sz w:val="20"/>
          <w:szCs w:val="20"/>
          <w:vertAlign w:val="superscript"/>
        </w:rPr>
        <w:t xml:space="preserve">                                                                                         (указывается право на землю (земельный участок))</w:t>
      </w:r>
      <w:r w:rsidRPr="000700D8">
        <w:rPr>
          <w:i/>
          <w:iCs/>
          <w:color w:val="000000"/>
          <w:sz w:val="20"/>
          <w:szCs w:val="20"/>
        </w:rPr>
        <w:br/>
      </w:r>
      <w:r w:rsidRPr="000700D8">
        <w:rPr>
          <w:color w:val="000000"/>
          <w:sz w:val="20"/>
          <w:szCs w:val="20"/>
        </w:rPr>
        <w:t xml:space="preserve">           Результат услуги выдать следующим способом:</w:t>
      </w:r>
      <w:r w:rsidRPr="000700D8">
        <w:rPr>
          <w:color w:val="000000"/>
          <w:sz w:val="20"/>
          <w:szCs w:val="20"/>
        </w:rPr>
        <w:br/>
      </w:r>
    </w:p>
    <w:p w:rsidR="000700D8" w:rsidRPr="000700D8" w:rsidRDefault="000700D8" w:rsidP="000700D8">
      <w:pPr>
        <w:rPr>
          <w:i/>
          <w:iCs/>
          <w:color w:val="000000"/>
          <w:sz w:val="20"/>
          <w:szCs w:val="20"/>
        </w:rPr>
      </w:pPr>
      <w:r w:rsidRPr="000700D8">
        <w:rPr>
          <w:color w:val="000000"/>
          <w:sz w:val="20"/>
          <w:szCs w:val="20"/>
        </w:rPr>
        <w:t xml:space="preserve">          </w:t>
      </w:r>
      <w:r w:rsidRPr="000700D8">
        <w:rPr>
          <w:color w:val="000000"/>
          <w:sz w:val="20"/>
          <w:szCs w:val="20"/>
          <w:u w:val="single"/>
        </w:rPr>
        <w:t>Приложения:</w:t>
      </w:r>
      <w:r w:rsidRPr="000700D8">
        <w:rPr>
          <w:color w:val="000000"/>
          <w:sz w:val="20"/>
          <w:szCs w:val="20"/>
        </w:rPr>
        <w:t>____________________</w:t>
      </w:r>
      <w:r w:rsidRPr="000700D8">
        <w:rPr>
          <w:color w:val="000000"/>
          <w:sz w:val="20"/>
          <w:szCs w:val="20"/>
        </w:rPr>
        <w:br/>
        <w:t>(документы, которые представил заявитель)</w:t>
      </w:r>
      <w:r w:rsidRPr="000700D8">
        <w:rPr>
          <w:color w:val="000000"/>
          <w:sz w:val="20"/>
          <w:szCs w:val="20"/>
        </w:rPr>
        <w:br/>
      </w:r>
    </w:p>
    <w:p w:rsidR="000700D8" w:rsidRPr="000700D8" w:rsidRDefault="000700D8" w:rsidP="000700D8">
      <w:pPr>
        <w:ind w:firstLine="708"/>
        <w:rPr>
          <w:i/>
          <w:iCs/>
          <w:color w:val="000000"/>
          <w:sz w:val="20"/>
          <w:szCs w:val="20"/>
        </w:rPr>
      </w:pPr>
      <w:r w:rsidRPr="000700D8">
        <w:rPr>
          <w:i/>
          <w:iCs/>
          <w:color w:val="000000"/>
          <w:sz w:val="20"/>
          <w:szCs w:val="20"/>
        </w:rPr>
        <w:t>___________                                               ____________                                          _______________________</w:t>
      </w:r>
    </w:p>
    <w:p w:rsidR="000700D8" w:rsidRPr="000700D8" w:rsidRDefault="000700D8" w:rsidP="000700D8">
      <w:pPr>
        <w:ind w:firstLine="708"/>
        <w:rPr>
          <w:b/>
          <w:bCs/>
          <w:color w:val="000000"/>
          <w:sz w:val="20"/>
          <w:szCs w:val="20"/>
        </w:rPr>
      </w:pPr>
      <w:r w:rsidRPr="000700D8">
        <w:rPr>
          <w:iCs/>
          <w:color w:val="000000"/>
          <w:sz w:val="20"/>
          <w:szCs w:val="20"/>
          <w:vertAlign w:val="superscript"/>
        </w:rPr>
        <w:t xml:space="preserve">      (должность)                                                                                      (подпись)                                                                                            (фамилия и инициалы)</w:t>
      </w:r>
      <w:r w:rsidRPr="000700D8">
        <w:rPr>
          <w:i/>
          <w:iCs/>
          <w:color w:val="000000"/>
          <w:sz w:val="20"/>
          <w:szCs w:val="20"/>
        </w:rPr>
        <w:br/>
      </w:r>
      <w:r w:rsidRPr="000700D8">
        <w:rPr>
          <w:iCs/>
          <w:color w:val="000000"/>
          <w:sz w:val="20"/>
          <w:szCs w:val="20"/>
        </w:rPr>
        <w:t>Дата</w:t>
      </w:r>
      <w:r w:rsidRPr="000700D8">
        <w:rPr>
          <w:i/>
          <w:iCs/>
          <w:color w:val="000000"/>
          <w:sz w:val="20"/>
          <w:szCs w:val="20"/>
        </w:rPr>
        <w:t xml:space="preserve"> </w:t>
      </w:r>
      <w:r w:rsidRPr="000700D8">
        <w:rPr>
          <w:iCs/>
          <w:color w:val="000000"/>
          <w:sz w:val="20"/>
          <w:szCs w:val="20"/>
        </w:rPr>
        <w:t>__________________ г.</w:t>
      </w:r>
    </w:p>
    <w:p w:rsidR="000700D8" w:rsidRPr="000700D8" w:rsidRDefault="000700D8" w:rsidP="000700D8">
      <w:pPr>
        <w:rPr>
          <w:color w:val="000000"/>
          <w:spacing w:val="-1"/>
          <w:sz w:val="20"/>
          <w:szCs w:val="20"/>
        </w:rPr>
        <w:sectPr w:rsidR="000700D8" w:rsidRPr="000700D8" w:rsidSect="00D22971">
          <w:headerReference w:type="even" r:id="rId113"/>
          <w:headerReference w:type="default" r:id="rId114"/>
          <w:footerReference w:type="even" r:id="rId115"/>
          <w:footerReference w:type="default" r:id="rId116"/>
          <w:headerReference w:type="first" r:id="rId117"/>
          <w:footerReference w:type="first" r:id="rId118"/>
          <w:pgSz w:w="11906" w:h="16840"/>
          <w:pgMar w:top="567" w:right="849" w:bottom="567" w:left="1418" w:header="709" w:footer="709" w:gutter="0"/>
          <w:cols w:space="708"/>
          <w:docGrid w:linePitch="360"/>
        </w:sectPr>
      </w:pP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lastRenderedPageBreak/>
        <w:t xml:space="preserve">                                                                                 Приложение № 3</w:t>
      </w:r>
      <w:r w:rsidRPr="000700D8">
        <w:rPr>
          <w:b w:val="0"/>
          <w:sz w:val="20"/>
          <w:szCs w:val="20"/>
        </w:rPr>
        <w:br/>
        <w:t xml:space="preserve">                                                                                 Административному регламенту</w:t>
      </w: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t xml:space="preserve">                                                                                 предоставления муниципальной услуги</w:t>
      </w:r>
    </w:p>
    <w:p w:rsidR="000700D8" w:rsidRPr="000700D8" w:rsidRDefault="000700D8" w:rsidP="000700D8">
      <w:pPr>
        <w:pStyle w:val="21"/>
        <w:spacing w:line="240" w:lineRule="auto"/>
        <w:ind w:left="5529"/>
        <w:jc w:val="right"/>
        <w:textAlignment w:val="baseline"/>
        <w:rPr>
          <w:b w:val="0"/>
          <w:sz w:val="20"/>
          <w:szCs w:val="20"/>
        </w:rPr>
      </w:pPr>
      <w:r w:rsidRPr="000700D8">
        <w:rPr>
          <w:b w:val="0"/>
          <w:sz w:val="20"/>
          <w:szCs w:val="20"/>
        </w:rPr>
        <w:t xml:space="preserve">                                                                                 «Отнесение земель или земельных участков</w:t>
      </w:r>
    </w:p>
    <w:p w:rsidR="000700D8" w:rsidRPr="000700D8" w:rsidRDefault="000700D8" w:rsidP="000700D8">
      <w:pPr>
        <w:jc w:val="right"/>
        <w:rPr>
          <w:color w:val="000000"/>
          <w:sz w:val="20"/>
          <w:szCs w:val="20"/>
        </w:rPr>
      </w:pPr>
      <w:r w:rsidRPr="000700D8">
        <w:rPr>
          <w:color w:val="000000"/>
          <w:sz w:val="20"/>
          <w:szCs w:val="20"/>
        </w:rPr>
        <w:t xml:space="preserve">                                                                                                                                                                             в составе таких земель к определенной </w:t>
      </w:r>
    </w:p>
    <w:p w:rsidR="000700D8" w:rsidRPr="000700D8" w:rsidRDefault="000700D8" w:rsidP="000700D8">
      <w:pPr>
        <w:jc w:val="right"/>
        <w:rPr>
          <w:color w:val="000000"/>
          <w:sz w:val="20"/>
          <w:szCs w:val="20"/>
        </w:rPr>
      </w:pPr>
      <w:r w:rsidRPr="000700D8">
        <w:rPr>
          <w:color w:val="000000"/>
          <w:sz w:val="20"/>
          <w:szCs w:val="20"/>
        </w:rPr>
        <w:t xml:space="preserve">                                                                                                                                                                             категории земель или перевод земель и</w:t>
      </w:r>
    </w:p>
    <w:p w:rsidR="000700D8" w:rsidRPr="000700D8" w:rsidRDefault="000700D8" w:rsidP="000700D8">
      <w:pPr>
        <w:jc w:val="right"/>
        <w:rPr>
          <w:color w:val="000000"/>
          <w:sz w:val="20"/>
          <w:szCs w:val="20"/>
        </w:rPr>
      </w:pPr>
      <w:r w:rsidRPr="000700D8">
        <w:rPr>
          <w:color w:val="000000"/>
          <w:sz w:val="20"/>
          <w:szCs w:val="20"/>
        </w:rPr>
        <w:t xml:space="preserve">                                                                                                                                                                             земельных участков в составе таких земель                                                                                                 </w:t>
      </w:r>
    </w:p>
    <w:p w:rsidR="000700D8" w:rsidRPr="000700D8" w:rsidRDefault="000700D8" w:rsidP="000700D8">
      <w:pPr>
        <w:jc w:val="right"/>
        <w:rPr>
          <w:color w:val="000000"/>
          <w:sz w:val="20"/>
          <w:szCs w:val="20"/>
        </w:rPr>
      </w:pPr>
      <w:r w:rsidRPr="000700D8">
        <w:rPr>
          <w:color w:val="000000"/>
          <w:sz w:val="20"/>
          <w:szCs w:val="20"/>
        </w:rPr>
        <w:t xml:space="preserve">                                                                                                                                                                             из одной категории в другую»</w:t>
      </w:r>
    </w:p>
    <w:p w:rsidR="000700D8" w:rsidRPr="000700D8" w:rsidRDefault="000700D8" w:rsidP="000700D8">
      <w:pPr>
        <w:rPr>
          <w:color w:val="000000"/>
          <w:sz w:val="20"/>
          <w:szCs w:val="20"/>
        </w:rPr>
      </w:pPr>
    </w:p>
    <w:p w:rsidR="000700D8" w:rsidRPr="000700D8" w:rsidRDefault="000700D8" w:rsidP="000700D8">
      <w:pPr>
        <w:shd w:val="clear" w:color="auto" w:fill="FFFFFF"/>
        <w:jc w:val="center"/>
        <w:rPr>
          <w:b/>
          <w:bCs/>
          <w:color w:val="000000"/>
          <w:spacing w:val="-2"/>
          <w:sz w:val="20"/>
          <w:szCs w:val="20"/>
        </w:rPr>
      </w:pPr>
      <w:r w:rsidRPr="000700D8">
        <w:rPr>
          <w:b/>
          <w:bCs/>
          <w:color w:val="000000"/>
          <w:spacing w:val="-1"/>
          <w:sz w:val="20"/>
          <w:szCs w:val="20"/>
        </w:rPr>
        <w:t xml:space="preserve">Состав, последовательность и сроки выполнения административных процедур (действий) при предоставлении </w:t>
      </w:r>
      <w:r w:rsidRPr="000700D8">
        <w:rPr>
          <w:b/>
          <w:bCs/>
          <w:color w:val="000000"/>
          <w:spacing w:val="-2"/>
          <w:sz w:val="20"/>
          <w:szCs w:val="20"/>
        </w:rPr>
        <w:t>муниципальной услуги</w:t>
      </w:r>
    </w:p>
    <w:p w:rsidR="000700D8" w:rsidRPr="000700D8" w:rsidRDefault="000700D8" w:rsidP="000700D8">
      <w:pPr>
        <w:shd w:val="clear" w:color="auto" w:fill="FFFFFF"/>
        <w:jc w:val="center"/>
        <w:rPr>
          <w:b/>
          <w:bCs/>
          <w:color w:val="000000"/>
          <w:spacing w:val="-2"/>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700D8" w:rsidRPr="000700D8" w:rsidTr="000700D8">
        <w:tc>
          <w:tcPr>
            <w:tcW w:w="1956" w:type="dxa"/>
            <w:shd w:val="clear" w:color="auto" w:fill="auto"/>
          </w:tcPr>
          <w:p w:rsidR="000700D8" w:rsidRPr="000700D8" w:rsidRDefault="000700D8" w:rsidP="000700D8">
            <w:pPr>
              <w:jc w:val="center"/>
              <w:rPr>
                <w:sz w:val="20"/>
                <w:szCs w:val="20"/>
              </w:rPr>
            </w:pPr>
            <w:r w:rsidRPr="000700D8">
              <w:rPr>
                <w:sz w:val="20"/>
                <w:szCs w:val="20"/>
              </w:rPr>
              <w:t>Основание для начала административной процедуры</w:t>
            </w:r>
          </w:p>
        </w:tc>
        <w:tc>
          <w:tcPr>
            <w:tcW w:w="3402" w:type="dxa"/>
            <w:shd w:val="clear" w:color="auto" w:fill="auto"/>
          </w:tcPr>
          <w:p w:rsidR="000700D8" w:rsidRPr="000700D8" w:rsidRDefault="000700D8" w:rsidP="000700D8">
            <w:pPr>
              <w:jc w:val="center"/>
              <w:rPr>
                <w:sz w:val="20"/>
                <w:szCs w:val="20"/>
              </w:rPr>
            </w:pPr>
            <w:r w:rsidRPr="000700D8">
              <w:rPr>
                <w:sz w:val="20"/>
                <w:szCs w:val="20"/>
              </w:rPr>
              <w:t>Содержание административных действий</w:t>
            </w:r>
          </w:p>
        </w:tc>
        <w:tc>
          <w:tcPr>
            <w:tcW w:w="1708" w:type="dxa"/>
            <w:shd w:val="clear" w:color="auto" w:fill="auto"/>
          </w:tcPr>
          <w:p w:rsidR="000700D8" w:rsidRPr="000700D8" w:rsidRDefault="000700D8" w:rsidP="000700D8">
            <w:pPr>
              <w:jc w:val="center"/>
              <w:rPr>
                <w:sz w:val="20"/>
                <w:szCs w:val="20"/>
              </w:rPr>
            </w:pPr>
            <w:r w:rsidRPr="000700D8">
              <w:rPr>
                <w:sz w:val="20"/>
                <w:szCs w:val="20"/>
              </w:rPr>
              <w:t>Срок выполнения административных действий</w:t>
            </w:r>
          </w:p>
        </w:tc>
        <w:tc>
          <w:tcPr>
            <w:tcW w:w="2177" w:type="dxa"/>
            <w:shd w:val="clear" w:color="auto" w:fill="auto"/>
          </w:tcPr>
          <w:p w:rsidR="000700D8" w:rsidRPr="000700D8" w:rsidRDefault="000700D8" w:rsidP="000700D8">
            <w:pPr>
              <w:jc w:val="center"/>
              <w:rPr>
                <w:sz w:val="20"/>
                <w:szCs w:val="20"/>
              </w:rPr>
            </w:pPr>
            <w:r w:rsidRPr="000700D8">
              <w:rPr>
                <w:sz w:val="20"/>
                <w:szCs w:val="20"/>
              </w:rPr>
              <w:t>Должностное лицо, ответственное за выполнение административного действия</w:t>
            </w:r>
          </w:p>
        </w:tc>
        <w:tc>
          <w:tcPr>
            <w:tcW w:w="2097" w:type="dxa"/>
            <w:shd w:val="clear" w:color="auto" w:fill="auto"/>
          </w:tcPr>
          <w:p w:rsidR="000700D8" w:rsidRPr="000700D8" w:rsidRDefault="000700D8" w:rsidP="000700D8">
            <w:pPr>
              <w:jc w:val="center"/>
              <w:rPr>
                <w:sz w:val="20"/>
                <w:szCs w:val="20"/>
              </w:rPr>
            </w:pPr>
            <w:r w:rsidRPr="000700D8">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700D8" w:rsidRPr="000700D8" w:rsidRDefault="000700D8" w:rsidP="000700D8">
            <w:pPr>
              <w:jc w:val="center"/>
              <w:rPr>
                <w:sz w:val="20"/>
                <w:szCs w:val="20"/>
              </w:rPr>
            </w:pPr>
            <w:r w:rsidRPr="000700D8">
              <w:rPr>
                <w:sz w:val="20"/>
                <w:szCs w:val="20"/>
              </w:rPr>
              <w:t>Критерии принятия решения</w:t>
            </w:r>
          </w:p>
        </w:tc>
        <w:tc>
          <w:tcPr>
            <w:tcW w:w="1672" w:type="dxa"/>
            <w:shd w:val="clear" w:color="auto" w:fill="auto"/>
          </w:tcPr>
          <w:p w:rsidR="000700D8" w:rsidRPr="000700D8" w:rsidRDefault="000700D8" w:rsidP="000700D8">
            <w:pPr>
              <w:jc w:val="center"/>
              <w:rPr>
                <w:sz w:val="20"/>
                <w:szCs w:val="20"/>
              </w:rPr>
            </w:pPr>
            <w:r w:rsidRPr="000700D8">
              <w:rPr>
                <w:sz w:val="20"/>
                <w:szCs w:val="20"/>
              </w:rPr>
              <w:t>Результат административного действия, способ фиксации</w:t>
            </w:r>
          </w:p>
        </w:tc>
      </w:tr>
      <w:tr w:rsidR="000700D8" w:rsidRPr="000700D8" w:rsidTr="000700D8">
        <w:tc>
          <w:tcPr>
            <w:tcW w:w="1956" w:type="dxa"/>
            <w:shd w:val="clear" w:color="auto" w:fill="auto"/>
          </w:tcPr>
          <w:p w:rsidR="000700D8" w:rsidRPr="000700D8" w:rsidRDefault="000700D8" w:rsidP="000700D8">
            <w:pPr>
              <w:jc w:val="center"/>
              <w:rPr>
                <w:sz w:val="20"/>
                <w:szCs w:val="20"/>
              </w:rPr>
            </w:pPr>
            <w:r w:rsidRPr="000700D8">
              <w:rPr>
                <w:sz w:val="20"/>
                <w:szCs w:val="20"/>
              </w:rPr>
              <w:t>1</w:t>
            </w:r>
          </w:p>
        </w:tc>
        <w:tc>
          <w:tcPr>
            <w:tcW w:w="3402" w:type="dxa"/>
            <w:shd w:val="clear" w:color="auto" w:fill="auto"/>
          </w:tcPr>
          <w:p w:rsidR="000700D8" w:rsidRPr="000700D8" w:rsidRDefault="000700D8" w:rsidP="000700D8">
            <w:pPr>
              <w:jc w:val="center"/>
              <w:rPr>
                <w:sz w:val="20"/>
                <w:szCs w:val="20"/>
              </w:rPr>
            </w:pPr>
            <w:r w:rsidRPr="000700D8">
              <w:rPr>
                <w:sz w:val="20"/>
                <w:szCs w:val="20"/>
              </w:rPr>
              <w:t>2</w:t>
            </w:r>
          </w:p>
        </w:tc>
        <w:tc>
          <w:tcPr>
            <w:tcW w:w="1708" w:type="dxa"/>
            <w:shd w:val="clear" w:color="auto" w:fill="auto"/>
          </w:tcPr>
          <w:p w:rsidR="000700D8" w:rsidRPr="000700D8" w:rsidRDefault="000700D8" w:rsidP="000700D8">
            <w:pPr>
              <w:jc w:val="center"/>
              <w:rPr>
                <w:sz w:val="20"/>
                <w:szCs w:val="20"/>
              </w:rPr>
            </w:pPr>
            <w:r w:rsidRPr="000700D8">
              <w:rPr>
                <w:sz w:val="20"/>
                <w:szCs w:val="20"/>
              </w:rPr>
              <w:t>3</w:t>
            </w:r>
          </w:p>
        </w:tc>
        <w:tc>
          <w:tcPr>
            <w:tcW w:w="2177" w:type="dxa"/>
            <w:shd w:val="clear" w:color="auto" w:fill="auto"/>
          </w:tcPr>
          <w:p w:rsidR="000700D8" w:rsidRPr="000700D8" w:rsidRDefault="000700D8" w:rsidP="000700D8">
            <w:pPr>
              <w:jc w:val="center"/>
              <w:rPr>
                <w:sz w:val="20"/>
                <w:szCs w:val="20"/>
              </w:rPr>
            </w:pPr>
            <w:r w:rsidRPr="000700D8">
              <w:rPr>
                <w:sz w:val="20"/>
                <w:szCs w:val="20"/>
              </w:rPr>
              <w:t>4</w:t>
            </w:r>
          </w:p>
        </w:tc>
        <w:tc>
          <w:tcPr>
            <w:tcW w:w="2097" w:type="dxa"/>
            <w:shd w:val="clear" w:color="auto" w:fill="auto"/>
          </w:tcPr>
          <w:p w:rsidR="000700D8" w:rsidRPr="000700D8" w:rsidRDefault="000700D8" w:rsidP="000700D8">
            <w:pPr>
              <w:jc w:val="center"/>
              <w:rPr>
                <w:sz w:val="20"/>
                <w:szCs w:val="20"/>
              </w:rPr>
            </w:pPr>
            <w:r w:rsidRPr="000700D8">
              <w:rPr>
                <w:sz w:val="20"/>
                <w:szCs w:val="20"/>
              </w:rPr>
              <w:t>5</w:t>
            </w:r>
          </w:p>
        </w:tc>
        <w:tc>
          <w:tcPr>
            <w:tcW w:w="1588" w:type="dxa"/>
            <w:shd w:val="clear" w:color="auto" w:fill="auto"/>
          </w:tcPr>
          <w:p w:rsidR="000700D8" w:rsidRPr="000700D8" w:rsidRDefault="000700D8" w:rsidP="000700D8">
            <w:pPr>
              <w:jc w:val="center"/>
              <w:rPr>
                <w:sz w:val="20"/>
                <w:szCs w:val="20"/>
              </w:rPr>
            </w:pPr>
            <w:r w:rsidRPr="000700D8">
              <w:rPr>
                <w:sz w:val="20"/>
                <w:szCs w:val="20"/>
              </w:rPr>
              <w:t>6</w:t>
            </w:r>
          </w:p>
        </w:tc>
        <w:tc>
          <w:tcPr>
            <w:tcW w:w="1672" w:type="dxa"/>
            <w:shd w:val="clear" w:color="auto" w:fill="auto"/>
          </w:tcPr>
          <w:p w:rsidR="000700D8" w:rsidRPr="000700D8" w:rsidRDefault="000700D8" w:rsidP="000700D8">
            <w:pPr>
              <w:jc w:val="center"/>
              <w:rPr>
                <w:sz w:val="20"/>
                <w:szCs w:val="20"/>
              </w:rPr>
            </w:pPr>
            <w:r w:rsidRPr="000700D8">
              <w:rPr>
                <w:sz w:val="20"/>
                <w:szCs w:val="20"/>
              </w:rPr>
              <w:t>7</w:t>
            </w: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t>Проверка документов и регистрация заявления</w:t>
            </w:r>
          </w:p>
        </w:tc>
      </w:tr>
      <w:tr w:rsidR="000700D8" w:rsidRPr="000700D8" w:rsidTr="000700D8">
        <w:trPr>
          <w:trHeight w:val="917"/>
        </w:trPr>
        <w:tc>
          <w:tcPr>
            <w:tcW w:w="1956" w:type="dxa"/>
            <w:vMerge w:val="restart"/>
            <w:shd w:val="clear" w:color="auto" w:fill="auto"/>
          </w:tcPr>
          <w:p w:rsidR="000700D8" w:rsidRPr="000700D8" w:rsidRDefault="000700D8" w:rsidP="000700D8">
            <w:pPr>
              <w:rPr>
                <w:sz w:val="20"/>
                <w:szCs w:val="20"/>
              </w:rPr>
            </w:pPr>
            <w:r w:rsidRPr="000700D8">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0700D8" w:rsidRPr="000700D8" w:rsidRDefault="000700D8" w:rsidP="000700D8">
            <w:pPr>
              <w:rPr>
                <w:sz w:val="20"/>
                <w:szCs w:val="20"/>
              </w:rPr>
            </w:pPr>
            <w:r w:rsidRPr="000700D8">
              <w:rPr>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0700D8" w:rsidRPr="000700D8" w:rsidRDefault="000700D8" w:rsidP="000700D8">
            <w:pPr>
              <w:rPr>
                <w:sz w:val="20"/>
                <w:szCs w:val="20"/>
              </w:rPr>
            </w:pPr>
          </w:p>
        </w:tc>
        <w:tc>
          <w:tcPr>
            <w:tcW w:w="1708" w:type="dxa"/>
            <w:shd w:val="clear" w:color="auto" w:fill="auto"/>
          </w:tcPr>
          <w:p w:rsidR="000700D8" w:rsidRPr="000700D8" w:rsidRDefault="000700D8" w:rsidP="000700D8">
            <w:pPr>
              <w:jc w:val="center"/>
              <w:rPr>
                <w:sz w:val="20"/>
                <w:szCs w:val="20"/>
              </w:rPr>
            </w:pPr>
            <w:r w:rsidRPr="000700D8">
              <w:rPr>
                <w:sz w:val="20"/>
                <w:szCs w:val="20"/>
              </w:rPr>
              <w:t>1 рабочий день</w:t>
            </w:r>
          </w:p>
        </w:tc>
        <w:tc>
          <w:tcPr>
            <w:tcW w:w="2177" w:type="dxa"/>
            <w:vMerge w:val="restart"/>
            <w:shd w:val="clear" w:color="auto" w:fill="auto"/>
          </w:tcPr>
          <w:p w:rsidR="000700D8" w:rsidRPr="000700D8" w:rsidRDefault="000700D8" w:rsidP="000700D8">
            <w:pPr>
              <w:rPr>
                <w:sz w:val="20"/>
                <w:szCs w:val="20"/>
              </w:rPr>
            </w:pPr>
            <w:r w:rsidRPr="000700D8">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0700D8" w:rsidRPr="000700D8" w:rsidRDefault="000700D8" w:rsidP="000700D8">
            <w:pPr>
              <w:rPr>
                <w:sz w:val="20"/>
                <w:szCs w:val="20"/>
              </w:rPr>
            </w:pPr>
            <w:r w:rsidRPr="000700D8">
              <w:rPr>
                <w:sz w:val="20"/>
                <w:szCs w:val="20"/>
              </w:rPr>
              <w:t>Уполномоченный орган/ГИС</w:t>
            </w:r>
          </w:p>
        </w:tc>
        <w:tc>
          <w:tcPr>
            <w:tcW w:w="1588" w:type="dxa"/>
            <w:vMerge w:val="restart"/>
            <w:shd w:val="clear" w:color="auto" w:fill="auto"/>
          </w:tcPr>
          <w:p w:rsidR="000700D8" w:rsidRPr="000700D8" w:rsidRDefault="000700D8" w:rsidP="000700D8">
            <w:pPr>
              <w:rPr>
                <w:sz w:val="20"/>
                <w:szCs w:val="20"/>
              </w:rPr>
            </w:pPr>
            <w:r w:rsidRPr="000700D8">
              <w:rPr>
                <w:sz w:val="20"/>
                <w:szCs w:val="20"/>
              </w:rPr>
              <w:t>-</w:t>
            </w:r>
          </w:p>
        </w:tc>
        <w:tc>
          <w:tcPr>
            <w:tcW w:w="1672" w:type="dxa"/>
            <w:vMerge w:val="restart"/>
            <w:shd w:val="clear" w:color="auto" w:fill="auto"/>
          </w:tcPr>
          <w:p w:rsidR="000700D8" w:rsidRPr="000700D8" w:rsidRDefault="000700D8" w:rsidP="000700D8">
            <w:pPr>
              <w:rPr>
                <w:sz w:val="20"/>
                <w:szCs w:val="20"/>
              </w:rPr>
            </w:pPr>
            <w:r w:rsidRPr="000700D8">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700D8" w:rsidRPr="000700D8" w:rsidTr="000700D8">
        <w:trPr>
          <w:trHeight w:val="917"/>
        </w:trPr>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r w:rsidRPr="000700D8">
              <w:rPr>
                <w:color w:val="000000"/>
                <w:sz w:val="20"/>
                <w:szCs w:val="20"/>
              </w:rPr>
              <w:t xml:space="preserve">в подпунктах 2.8.1, 2.8.2, 2.8.3 пункта 2.8 </w:t>
            </w:r>
            <w:r w:rsidRPr="000700D8">
              <w:rPr>
                <w:sz w:val="20"/>
                <w:szCs w:val="20"/>
              </w:rPr>
              <w:t xml:space="preserve">Административного регламента либо о выявленных нарушениях. Данные недостатки могут быть исправлены заявителем в течении 1 рабочего дня со дня поступления </w:t>
            </w:r>
            <w:r w:rsidRPr="000700D8">
              <w:rPr>
                <w:sz w:val="20"/>
                <w:szCs w:val="20"/>
              </w:rPr>
              <w:lastRenderedPageBreak/>
              <w:t>соответствующего уведомления заявителю</w:t>
            </w:r>
          </w:p>
          <w:p w:rsidR="000700D8" w:rsidRPr="000700D8" w:rsidRDefault="000700D8" w:rsidP="000700D8">
            <w:pPr>
              <w:rPr>
                <w:sz w:val="20"/>
                <w:szCs w:val="20"/>
              </w:rPr>
            </w:pPr>
          </w:p>
        </w:tc>
        <w:tc>
          <w:tcPr>
            <w:tcW w:w="1708" w:type="dxa"/>
            <w:tcBorders>
              <w:bottom w:val="single" w:sz="4" w:space="0" w:color="auto"/>
            </w:tcBorders>
            <w:shd w:val="clear" w:color="auto" w:fill="auto"/>
          </w:tcPr>
          <w:p w:rsidR="000700D8" w:rsidRPr="000700D8" w:rsidRDefault="000700D8" w:rsidP="000700D8">
            <w:pPr>
              <w:jc w:val="center"/>
              <w:rPr>
                <w:b/>
                <w:sz w:val="20"/>
                <w:szCs w:val="20"/>
              </w:rPr>
            </w:pPr>
            <w:r w:rsidRPr="000700D8">
              <w:rPr>
                <w:sz w:val="20"/>
                <w:szCs w:val="20"/>
              </w:rPr>
              <w:lastRenderedPageBreak/>
              <w:t>1 рабочий день</w:t>
            </w:r>
          </w:p>
        </w:tc>
        <w:tc>
          <w:tcPr>
            <w:tcW w:w="2177" w:type="dxa"/>
            <w:vMerge/>
            <w:tcBorders>
              <w:bottom w:val="single" w:sz="4" w:space="0" w:color="auto"/>
            </w:tcBorders>
            <w:shd w:val="clear" w:color="auto" w:fill="auto"/>
          </w:tcPr>
          <w:p w:rsidR="000700D8" w:rsidRPr="000700D8" w:rsidRDefault="000700D8" w:rsidP="000700D8">
            <w:pPr>
              <w:jc w:val="center"/>
              <w:rPr>
                <w:b/>
                <w:sz w:val="20"/>
                <w:szCs w:val="20"/>
              </w:rPr>
            </w:pPr>
          </w:p>
        </w:tc>
        <w:tc>
          <w:tcPr>
            <w:tcW w:w="2097" w:type="dxa"/>
            <w:vMerge/>
            <w:tcBorders>
              <w:bottom w:val="single" w:sz="4" w:space="0" w:color="auto"/>
            </w:tcBorders>
            <w:shd w:val="clear" w:color="auto" w:fill="auto"/>
          </w:tcPr>
          <w:p w:rsidR="000700D8" w:rsidRPr="000700D8" w:rsidRDefault="000700D8" w:rsidP="000700D8">
            <w:pPr>
              <w:jc w:val="center"/>
              <w:rPr>
                <w:b/>
                <w:sz w:val="20"/>
                <w:szCs w:val="20"/>
              </w:rPr>
            </w:pPr>
          </w:p>
        </w:tc>
        <w:tc>
          <w:tcPr>
            <w:tcW w:w="1588" w:type="dxa"/>
            <w:vMerge/>
            <w:shd w:val="clear" w:color="auto" w:fill="auto"/>
          </w:tcPr>
          <w:p w:rsidR="000700D8" w:rsidRPr="000700D8" w:rsidRDefault="000700D8" w:rsidP="000700D8">
            <w:pPr>
              <w:jc w:val="center"/>
              <w:rPr>
                <w:b/>
                <w:sz w:val="20"/>
                <w:szCs w:val="20"/>
              </w:rPr>
            </w:pPr>
          </w:p>
        </w:tc>
        <w:tc>
          <w:tcPr>
            <w:tcW w:w="1672" w:type="dxa"/>
            <w:vMerge/>
            <w:shd w:val="clear" w:color="auto" w:fill="auto"/>
          </w:tcPr>
          <w:p w:rsidR="000700D8" w:rsidRPr="000700D8" w:rsidRDefault="000700D8" w:rsidP="000700D8">
            <w:pPr>
              <w:jc w:val="center"/>
              <w:rPr>
                <w:b/>
                <w:sz w:val="20"/>
                <w:szCs w:val="20"/>
              </w:rPr>
            </w:pPr>
          </w:p>
        </w:tc>
      </w:tr>
      <w:tr w:rsidR="000700D8" w:rsidRPr="000700D8" w:rsidTr="000700D8">
        <w:trPr>
          <w:trHeight w:val="917"/>
        </w:trPr>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rStyle w:val="fontstyle01"/>
                <w:b w:val="0"/>
                <w:sz w:val="20"/>
                <w:szCs w:val="20"/>
              </w:rPr>
              <w:t>В случае непредставления в</w:t>
            </w:r>
            <w:r w:rsidRPr="000700D8">
              <w:rPr>
                <w:color w:val="000000"/>
                <w:sz w:val="20"/>
                <w:szCs w:val="20"/>
              </w:rPr>
              <w:br/>
            </w:r>
            <w:r w:rsidRPr="000700D8">
              <w:rPr>
                <w:rStyle w:val="fontstyle01"/>
                <w:b w:val="0"/>
                <w:sz w:val="20"/>
                <w:szCs w:val="20"/>
              </w:rPr>
              <w:t>течение указанного срока</w:t>
            </w:r>
            <w:r w:rsidRPr="000700D8">
              <w:rPr>
                <w:color w:val="000000"/>
                <w:sz w:val="20"/>
                <w:szCs w:val="20"/>
              </w:rPr>
              <w:br/>
            </w:r>
            <w:r w:rsidRPr="000700D8">
              <w:rPr>
                <w:rStyle w:val="fontstyle01"/>
                <w:b w:val="0"/>
                <w:sz w:val="20"/>
                <w:szCs w:val="20"/>
              </w:rPr>
              <w:t>необходимых документов</w:t>
            </w:r>
            <w:r w:rsidRPr="000700D8">
              <w:rPr>
                <w:color w:val="000000"/>
                <w:sz w:val="20"/>
                <w:szCs w:val="20"/>
              </w:rPr>
              <w:br/>
            </w:r>
            <w:r w:rsidRPr="000700D8">
              <w:rPr>
                <w:rStyle w:val="fontstyle01"/>
                <w:b w:val="0"/>
                <w:sz w:val="20"/>
                <w:szCs w:val="20"/>
              </w:rPr>
              <w:t>(сведений из документов), не</w:t>
            </w:r>
            <w:r w:rsidRPr="000700D8">
              <w:rPr>
                <w:color w:val="000000"/>
                <w:sz w:val="20"/>
                <w:szCs w:val="20"/>
              </w:rPr>
              <w:br/>
            </w:r>
            <w:r w:rsidRPr="000700D8">
              <w:rPr>
                <w:rStyle w:val="fontstyle01"/>
                <w:b w:val="0"/>
                <w:sz w:val="20"/>
                <w:szCs w:val="20"/>
              </w:rPr>
              <w:t>исправления выявленных</w:t>
            </w:r>
            <w:r w:rsidRPr="000700D8">
              <w:rPr>
                <w:color w:val="000000"/>
                <w:sz w:val="20"/>
                <w:szCs w:val="20"/>
              </w:rPr>
              <w:br/>
            </w:r>
            <w:r w:rsidRPr="000700D8">
              <w:rPr>
                <w:rStyle w:val="fontstyle01"/>
                <w:b w:val="0"/>
                <w:sz w:val="20"/>
                <w:szCs w:val="20"/>
              </w:rPr>
              <w:t>нарушений, формирование и</w:t>
            </w:r>
            <w:r w:rsidRPr="000700D8">
              <w:rPr>
                <w:color w:val="000000"/>
                <w:sz w:val="20"/>
                <w:szCs w:val="20"/>
              </w:rPr>
              <w:br/>
            </w:r>
            <w:r w:rsidRPr="000700D8">
              <w:rPr>
                <w:rStyle w:val="fontstyle01"/>
                <w:b w:val="0"/>
                <w:sz w:val="20"/>
                <w:szCs w:val="20"/>
              </w:rPr>
              <w:t>направление заявителю в</w:t>
            </w:r>
            <w:r w:rsidRPr="000700D8">
              <w:rPr>
                <w:color w:val="000000"/>
                <w:sz w:val="20"/>
                <w:szCs w:val="20"/>
              </w:rPr>
              <w:br/>
            </w:r>
            <w:r w:rsidRPr="000700D8">
              <w:rPr>
                <w:rStyle w:val="fontstyle01"/>
                <w:b w:val="0"/>
                <w:sz w:val="20"/>
                <w:szCs w:val="20"/>
              </w:rPr>
              <w:t>электронной форме в личный</w:t>
            </w:r>
            <w:r w:rsidRPr="000700D8">
              <w:rPr>
                <w:color w:val="000000"/>
                <w:sz w:val="20"/>
                <w:szCs w:val="20"/>
              </w:rPr>
              <w:br/>
            </w:r>
            <w:r w:rsidRPr="000700D8">
              <w:rPr>
                <w:rStyle w:val="fontstyle01"/>
                <w:b w:val="0"/>
                <w:sz w:val="20"/>
                <w:szCs w:val="20"/>
              </w:rPr>
              <w:t>кабинет на ЕПГУ уведомления</w:t>
            </w:r>
            <w:r w:rsidRPr="000700D8">
              <w:rPr>
                <w:color w:val="000000"/>
                <w:sz w:val="20"/>
                <w:szCs w:val="20"/>
              </w:rPr>
              <w:br/>
            </w:r>
            <w:r w:rsidRPr="000700D8">
              <w:rPr>
                <w:rStyle w:val="fontstyle01"/>
                <w:b w:val="0"/>
                <w:sz w:val="20"/>
                <w:szCs w:val="20"/>
              </w:rPr>
              <w:t>об отказе в приеме документов, необходимых для</w:t>
            </w:r>
            <w:r w:rsidRPr="000700D8">
              <w:rPr>
                <w:color w:val="000000"/>
                <w:sz w:val="20"/>
                <w:szCs w:val="20"/>
              </w:rPr>
              <w:br/>
            </w:r>
            <w:r w:rsidRPr="000700D8">
              <w:rPr>
                <w:rStyle w:val="fontstyle01"/>
                <w:b w:val="0"/>
                <w:sz w:val="20"/>
                <w:szCs w:val="20"/>
              </w:rPr>
              <w:t>предоставления муниципальной услуги, с указанием причин отказа</w:t>
            </w:r>
          </w:p>
          <w:p w:rsidR="000700D8" w:rsidRPr="000700D8" w:rsidRDefault="000700D8" w:rsidP="000700D8">
            <w:pPr>
              <w:rPr>
                <w:sz w:val="20"/>
                <w:szCs w:val="20"/>
              </w:rPr>
            </w:pPr>
          </w:p>
        </w:tc>
        <w:tc>
          <w:tcPr>
            <w:tcW w:w="1708" w:type="dxa"/>
            <w:tcBorders>
              <w:bottom w:val="single" w:sz="4" w:space="0" w:color="auto"/>
            </w:tcBorders>
            <w:shd w:val="clear" w:color="auto" w:fill="auto"/>
          </w:tcPr>
          <w:p w:rsidR="000700D8" w:rsidRPr="000700D8" w:rsidRDefault="000700D8" w:rsidP="000700D8">
            <w:pPr>
              <w:rPr>
                <w:sz w:val="20"/>
                <w:szCs w:val="20"/>
              </w:rPr>
            </w:pPr>
          </w:p>
        </w:tc>
        <w:tc>
          <w:tcPr>
            <w:tcW w:w="2177" w:type="dxa"/>
            <w:tcBorders>
              <w:bottom w:val="single" w:sz="4" w:space="0" w:color="auto"/>
            </w:tcBorders>
            <w:shd w:val="clear" w:color="auto" w:fill="auto"/>
          </w:tcPr>
          <w:p w:rsidR="000700D8" w:rsidRPr="000700D8" w:rsidRDefault="000700D8" w:rsidP="000700D8">
            <w:pPr>
              <w:rPr>
                <w:b/>
                <w:sz w:val="20"/>
                <w:szCs w:val="20"/>
              </w:rPr>
            </w:pPr>
          </w:p>
        </w:tc>
        <w:tc>
          <w:tcPr>
            <w:tcW w:w="2097" w:type="dxa"/>
            <w:tcBorders>
              <w:bottom w:val="single" w:sz="4" w:space="0" w:color="auto"/>
            </w:tcBorders>
            <w:shd w:val="clear" w:color="auto" w:fill="auto"/>
          </w:tcPr>
          <w:p w:rsidR="000700D8" w:rsidRPr="000700D8" w:rsidRDefault="000700D8" w:rsidP="000700D8">
            <w:pPr>
              <w:rPr>
                <w:b/>
                <w:sz w:val="20"/>
                <w:szCs w:val="20"/>
              </w:rPr>
            </w:pPr>
          </w:p>
        </w:tc>
        <w:tc>
          <w:tcPr>
            <w:tcW w:w="1588" w:type="dxa"/>
            <w:vMerge/>
            <w:shd w:val="clear" w:color="auto" w:fill="auto"/>
          </w:tcPr>
          <w:p w:rsidR="000700D8" w:rsidRPr="000700D8" w:rsidRDefault="000700D8" w:rsidP="000700D8">
            <w:pPr>
              <w:jc w:val="center"/>
              <w:rPr>
                <w:b/>
                <w:sz w:val="20"/>
                <w:szCs w:val="20"/>
              </w:rPr>
            </w:pPr>
          </w:p>
        </w:tc>
        <w:tc>
          <w:tcPr>
            <w:tcW w:w="1672" w:type="dxa"/>
            <w:vMerge/>
            <w:shd w:val="clear" w:color="auto" w:fill="auto"/>
          </w:tcPr>
          <w:p w:rsidR="000700D8" w:rsidRPr="000700D8" w:rsidRDefault="000700D8" w:rsidP="000700D8">
            <w:pPr>
              <w:jc w:val="center"/>
              <w:rPr>
                <w:b/>
                <w:sz w:val="20"/>
                <w:szCs w:val="20"/>
              </w:rPr>
            </w:pPr>
          </w:p>
        </w:tc>
      </w:tr>
      <w:tr w:rsidR="000700D8" w:rsidRPr="000700D8" w:rsidTr="000700D8">
        <w:trPr>
          <w:trHeight w:val="917"/>
        </w:trPr>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0700D8" w:rsidRPr="000700D8" w:rsidRDefault="000700D8" w:rsidP="000700D8">
            <w:pPr>
              <w:rPr>
                <w:sz w:val="20"/>
                <w:szCs w:val="20"/>
              </w:rPr>
            </w:pPr>
          </w:p>
        </w:tc>
        <w:tc>
          <w:tcPr>
            <w:tcW w:w="1708" w:type="dxa"/>
            <w:vMerge w:val="restart"/>
            <w:tcBorders>
              <w:top w:val="single" w:sz="4" w:space="0" w:color="auto"/>
            </w:tcBorders>
            <w:shd w:val="clear" w:color="auto" w:fill="auto"/>
          </w:tcPr>
          <w:p w:rsidR="000700D8" w:rsidRPr="000700D8" w:rsidRDefault="000700D8" w:rsidP="000700D8">
            <w:pPr>
              <w:rPr>
                <w:sz w:val="20"/>
                <w:szCs w:val="20"/>
              </w:rPr>
            </w:pPr>
            <w:r w:rsidRPr="000700D8">
              <w:rPr>
                <w:sz w:val="20"/>
                <w:szCs w:val="20"/>
              </w:rPr>
              <w:t>1 рабочий день</w:t>
            </w:r>
          </w:p>
        </w:tc>
        <w:tc>
          <w:tcPr>
            <w:tcW w:w="2177" w:type="dxa"/>
            <w:tcBorders>
              <w:top w:val="single" w:sz="4" w:space="0" w:color="auto"/>
            </w:tcBorders>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rsidR="000700D8" w:rsidRPr="000700D8" w:rsidRDefault="000700D8" w:rsidP="000700D8">
            <w:pPr>
              <w:rPr>
                <w:b/>
                <w:sz w:val="20"/>
                <w:szCs w:val="20"/>
              </w:rPr>
            </w:pPr>
            <w:r w:rsidRPr="000700D8">
              <w:rPr>
                <w:sz w:val="20"/>
                <w:szCs w:val="20"/>
              </w:rPr>
              <w:t>Уполномоченный орган / ГИС</w:t>
            </w:r>
          </w:p>
        </w:tc>
        <w:tc>
          <w:tcPr>
            <w:tcW w:w="1588" w:type="dxa"/>
            <w:vMerge/>
            <w:shd w:val="clear" w:color="auto" w:fill="auto"/>
          </w:tcPr>
          <w:p w:rsidR="000700D8" w:rsidRPr="000700D8" w:rsidRDefault="000700D8" w:rsidP="000700D8">
            <w:pPr>
              <w:jc w:val="center"/>
              <w:rPr>
                <w:b/>
                <w:sz w:val="20"/>
                <w:szCs w:val="20"/>
              </w:rPr>
            </w:pPr>
          </w:p>
        </w:tc>
        <w:tc>
          <w:tcPr>
            <w:tcW w:w="1672" w:type="dxa"/>
            <w:vMerge/>
            <w:shd w:val="clear" w:color="auto" w:fill="auto"/>
          </w:tcPr>
          <w:p w:rsidR="000700D8" w:rsidRPr="000700D8" w:rsidRDefault="000700D8" w:rsidP="000700D8">
            <w:pPr>
              <w:jc w:val="center"/>
              <w:rPr>
                <w:b/>
                <w:sz w:val="20"/>
                <w:szCs w:val="20"/>
              </w:rPr>
            </w:pPr>
          </w:p>
        </w:tc>
      </w:tr>
      <w:tr w:rsidR="000700D8" w:rsidRPr="000700D8" w:rsidTr="000700D8">
        <w:trPr>
          <w:trHeight w:val="1125"/>
        </w:trPr>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0700D8" w:rsidRPr="000700D8" w:rsidRDefault="000700D8" w:rsidP="000700D8">
            <w:pPr>
              <w:jc w:val="center"/>
              <w:rPr>
                <w:b/>
                <w:sz w:val="20"/>
                <w:szCs w:val="20"/>
              </w:rPr>
            </w:pPr>
          </w:p>
        </w:tc>
        <w:tc>
          <w:tcPr>
            <w:tcW w:w="2177" w:type="dxa"/>
            <w:vMerge w:val="restart"/>
            <w:shd w:val="clear" w:color="auto" w:fill="auto"/>
          </w:tcPr>
          <w:p w:rsidR="000700D8" w:rsidRPr="000700D8" w:rsidRDefault="000700D8" w:rsidP="000700D8">
            <w:pPr>
              <w:rPr>
                <w:sz w:val="20"/>
                <w:szCs w:val="20"/>
              </w:rPr>
            </w:pPr>
            <w:r w:rsidRPr="000700D8">
              <w:rPr>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0700D8" w:rsidRPr="000700D8" w:rsidRDefault="000700D8" w:rsidP="000700D8">
            <w:pPr>
              <w:rPr>
                <w:sz w:val="20"/>
                <w:szCs w:val="20"/>
              </w:rPr>
            </w:pPr>
            <w:r w:rsidRPr="000700D8">
              <w:rPr>
                <w:sz w:val="20"/>
                <w:szCs w:val="20"/>
              </w:rPr>
              <w:t>Уполномоченный орган / ГИС</w:t>
            </w:r>
          </w:p>
          <w:p w:rsidR="000700D8" w:rsidRPr="000700D8" w:rsidRDefault="000700D8" w:rsidP="000700D8">
            <w:pPr>
              <w:rPr>
                <w:sz w:val="20"/>
                <w:szCs w:val="20"/>
              </w:rPr>
            </w:pPr>
          </w:p>
          <w:p w:rsidR="000700D8" w:rsidRPr="000700D8" w:rsidRDefault="000700D8" w:rsidP="000700D8">
            <w:pPr>
              <w:rPr>
                <w:sz w:val="20"/>
                <w:szCs w:val="20"/>
              </w:rPr>
            </w:pPr>
          </w:p>
        </w:tc>
        <w:tc>
          <w:tcPr>
            <w:tcW w:w="1588" w:type="dxa"/>
            <w:shd w:val="clear" w:color="auto" w:fill="auto"/>
          </w:tcPr>
          <w:p w:rsidR="000700D8" w:rsidRPr="000700D8" w:rsidRDefault="000700D8" w:rsidP="000700D8">
            <w:pPr>
              <w:rPr>
                <w:b/>
                <w:sz w:val="20"/>
                <w:szCs w:val="20"/>
              </w:rPr>
            </w:pPr>
            <w:r w:rsidRPr="000700D8">
              <w:rPr>
                <w:b/>
                <w:sz w:val="20"/>
                <w:szCs w:val="20"/>
              </w:rPr>
              <w:t>-</w:t>
            </w:r>
          </w:p>
        </w:tc>
        <w:tc>
          <w:tcPr>
            <w:tcW w:w="1672" w:type="dxa"/>
            <w:vMerge w:val="restart"/>
            <w:shd w:val="clear" w:color="auto" w:fill="auto"/>
          </w:tcPr>
          <w:p w:rsidR="000700D8" w:rsidRPr="000700D8" w:rsidRDefault="000700D8" w:rsidP="000700D8">
            <w:pPr>
              <w:rPr>
                <w:sz w:val="20"/>
                <w:szCs w:val="20"/>
              </w:rPr>
            </w:pPr>
            <w:r w:rsidRPr="000700D8">
              <w:rPr>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0700D8" w:rsidRPr="000700D8" w:rsidTr="000700D8">
        <w:trPr>
          <w:trHeight w:val="885"/>
        </w:trPr>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0700D8" w:rsidRPr="000700D8" w:rsidRDefault="000700D8" w:rsidP="000700D8">
            <w:pPr>
              <w:jc w:val="center"/>
              <w:rPr>
                <w:b/>
                <w:sz w:val="20"/>
                <w:szCs w:val="20"/>
              </w:rPr>
            </w:pPr>
          </w:p>
        </w:tc>
        <w:tc>
          <w:tcPr>
            <w:tcW w:w="2177" w:type="dxa"/>
            <w:vMerge/>
            <w:shd w:val="clear" w:color="auto" w:fill="auto"/>
          </w:tcPr>
          <w:p w:rsidR="000700D8" w:rsidRPr="000700D8" w:rsidRDefault="000700D8" w:rsidP="000700D8">
            <w:pPr>
              <w:jc w:val="center"/>
              <w:rPr>
                <w:sz w:val="20"/>
                <w:szCs w:val="20"/>
              </w:rPr>
            </w:pPr>
          </w:p>
        </w:tc>
        <w:tc>
          <w:tcPr>
            <w:tcW w:w="2097" w:type="dxa"/>
            <w:vMerge/>
            <w:shd w:val="clear" w:color="auto" w:fill="auto"/>
          </w:tcPr>
          <w:p w:rsidR="000700D8" w:rsidRPr="000700D8" w:rsidRDefault="000700D8" w:rsidP="000700D8">
            <w:pPr>
              <w:jc w:val="center"/>
              <w:rPr>
                <w:sz w:val="20"/>
                <w:szCs w:val="20"/>
              </w:rPr>
            </w:pPr>
          </w:p>
        </w:tc>
        <w:tc>
          <w:tcPr>
            <w:tcW w:w="1588" w:type="dxa"/>
            <w:shd w:val="clear" w:color="auto" w:fill="auto"/>
          </w:tcPr>
          <w:p w:rsidR="000700D8" w:rsidRPr="000700D8" w:rsidRDefault="000700D8" w:rsidP="000700D8">
            <w:pPr>
              <w:rPr>
                <w:sz w:val="20"/>
                <w:szCs w:val="20"/>
              </w:rPr>
            </w:pPr>
            <w:r w:rsidRPr="000700D8">
              <w:rPr>
                <w:rStyle w:val="fontstyle01"/>
                <w:b w:val="0"/>
                <w:sz w:val="20"/>
                <w:szCs w:val="20"/>
              </w:rPr>
              <w:t>наличие/отсутствие оснований</w:t>
            </w:r>
            <w:r w:rsidRPr="000700D8">
              <w:rPr>
                <w:color w:val="000000"/>
                <w:sz w:val="20"/>
                <w:szCs w:val="20"/>
              </w:rPr>
              <w:br/>
            </w:r>
            <w:r w:rsidRPr="000700D8">
              <w:rPr>
                <w:rStyle w:val="fontstyle01"/>
                <w:b w:val="0"/>
                <w:sz w:val="20"/>
                <w:szCs w:val="20"/>
              </w:rPr>
              <w:t>для отказа в</w:t>
            </w:r>
            <w:r w:rsidRPr="000700D8">
              <w:rPr>
                <w:color w:val="000000"/>
                <w:sz w:val="20"/>
                <w:szCs w:val="20"/>
              </w:rPr>
              <w:br/>
            </w:r>
            <w:r w:rsidRPr="000700D8">
              <w:rPr>
                <w:rStyle w:val="fontstyle01"/>
                <w:b w:val="0"/>
                <w:sz w:val="20"/>
                <w:szCs w:val="20"/>
              </w:rPr>
              <w:t>приеме</w:t>
            </w:r>
            <w:r w:rsidRPr="000700D8">
              <w:rPr>
                <w:color w:val="000000"/>
                <w:sz w:val="20"/>
                <w:szCs w:val="20"/>
              </w:rPr>
              <w:br/>
            </w:r>
            <w:r w:rsidRPr="000700D8">
              <w:rPr>
                <w:rStyle w:val="fontstyle01"/>
                <w:b w:val="0"/>
                <w:sz w:val="20"/>
                <w:szCs w:val="20"/>
              </w:rPr>
              <w:t>документов,</w:t>
            </w:r>
            <w:r w:rsidRPr="000700D8">
              <w:rPr>
                <w:color w:val="000000"/>
                <w:sz w:val="20"/>
                <w:szCs w:val="20"/>
              </w:rPr>
              <w:br/>
            </w:r>
            <w:r w:rsidRPr="000700D8">
              <w:rPr>
                <w:rStyle w:val="fontstyle01"/>
                <w:b w:val="0"/>
                <w:sz w:val="20"/>
                <w:szCs w:val="20"/>
              </w:rPr>
              <w:t>предусмотренных пунктом 2.12</w:t>
            </w:r>
            <w:r w:rsidRPr="000700D8">
              <w:rPr>
                <w:color w:val="000000"/>
                <w:sz w:val="20"/>
                <w:szCs w:val="20"/>
              </w:rPr>
              <w:br/>
            </w:r>
            <w:r w:rsidRPr="000700D8">
              <w:rPr>
                <w:rStyle w:val="fontstyle01"/>
                <w:b w:val="0"/>
                <w:sz w:val="20"/>
                <w:szCs w:val="20"/>
              </w:rPr>
              <w:t>Административного регламента</w:t>
            </w:r>
          </w:p>
          <w:p w:rsidR="000700D8" w:rsidRPr="000700D8" w:rsidRDefault="000700D8" w:rsidP="000700D8">
            <w:pPr>
              <w:rPr>
                <w:sz w:val="20"/>
                <w:szCs w:val="20"/>
              </w:rPr>
            </w:pPr>
          </w:p>
        </w:tc>
        <w:tc>
          <w:tcPr>
            <w:tcW w:w="1672" w:type="dxa"/>
            <w:vMerge/>
            <w:shd w:val="clear" w:color="auto" w:fill="auto"/>
          </w:tcPr>
          <w:p w:rsidR="000700D8" w:rsidRPr="000700D8" w:rsidRDefault="000700D8" w:rsidP="000700D8">
            <w:pPr>
              <w:jc w:val="center"/>
              <w:rPr>
                <w:b/>
                <w:sz w:val="20"/>
                <w:szCs w:val="20"/>
              </w:rPr>
            </w:pP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t>Получение сведений посредством СМЭВ</w:t>
            </w:r>
          </w:p>
        </w:tc>
      </w:tr>
      <w:tr w:rsidR="000700D8" w:rsidRPr="000700D8" w:rsidTr="000700D8">
        <w:tc>
          <w:tcPr>
            <w:tcW w:w="1956" w:type="dxa"/>
            <w:shd w:val="clear" w:color="auto" w:fill="auto"/>
          </w:tcPr>
          <w:p w:rsidR="000700D8" w:rsidRPr="000700D8" w:rsidRDefault="000700D8" w:rsidP="000700D8">
            <w:pPr>
              <w:jc w:val="center"/>
              <w:rPr>
                <w:sz w:val="20"/>
                <w:szCs w:val="20"/>
              </w:rPr>
            </w:pPr>
            <w:r w:rsidRPr="000700D8">
              <w:rPr>
                <w:sz w:val="20"/>
                <w:szCs w:val="20"/>
              </w:rPr>
              <w:t>1</w:t>
            </w:r>
          </w:p>
        </w:tc>
        <w:tc>
          <w:tcPr>
            <w:tcW w:w="3402" w:type="dxa"/>
            <w:shd w:val="clear" w:color="auto" w:fill="auto"/>
          </w:tcPr>
          <w:p w:rsidR="000700D8" w:rsidRPr="000700D8" w:rsidRDefault="000700D8" w:rsidP="000700D8">
            <w:pPr>
              <w:jc w:val="center"/>
              <w:rPr>
                <w:sz w:val="20"/>
                <w:szCs w:val="20"/>
              </w:rPr>
            </w:pPr>
            <w:r w:rsidRPr="000700D8">
              <w:rPr>
                <w:sz w:val="20"/>
                <w:szCs w:val="20"/>
              </w:rPr>
              <w:t>2</w:t>
            </w:r>
          </w:p>
        </w:tc>
        <w:tc>
          <w:tcPr>
            <w:tcW w:w="1708" w:type="dxa"/>
            <w:shd w:val="clear" w:color="auto" w:fill="auto"/>
          </w:tcPr>
          <w:p w:rsidR="000700D8" w:rsidRPr="000700D8" w:rsidRDefault="000700D8" w:rsidP="000700D8">
            <w:pPr>
              <w:jc w:val="center"/>
              <w:rPr>
                <w:sz w:val="20"/>
                <w:szCs w:val="20"/>
              </w:rPr>
            </w:pPr>
            <w:r w:rsidRPr="000700D8">
              <w:rPr>
                <w:sz w:val="20"/>
                <w:szCs w:val="20"/>
              </w:rPr>
              <w:t>3</w:t>
            </w:r>
          </w:p>
        </w:tc>
        <w:tc>
          <w:tcPr>
            <w:tcW w:w="2177" w:type="dxa"/>
            <w:shd w:val="clear" w:color="auto" w:fill="auto"/>
          </w:tcPr>
          <w:p w:rsidR="000700D8" w:rsidRPr="000700D8" w:rsidRDefault="000700D8" w:rsidP="000700D8">
            <w:pPr>
              <w:jc w:val="center"/>
              <w:rPr>
                <w:sz w:val="20"/>
                <w:szCs w:val="20"/>
              </w:rPr>
            </w:pPr>
            <w:r w:rsidRPr="000700D8">
              <w:rPr>
                <w:sz w:val="20"/>
                <w:szCs w:val="20"/>
              </w:rPr>
              <w:t>4</w:t>
            </w:r>
          </w:p>
        </w:tc>
        <w:tc>
          <w:tcPr>
            <w:tcW w:w="2097" w:type="dxa"/>
            <w:shd w:val="clear" w:color="auto" w:fill="auto"/>
          </w:tcPr>
          <w:p w:rsidR="000700D8" w:rsidRPr="000700D8" w:rsidRDefault="000700D8" w:rsidP="000700D8">
            <w:pPr>
              <w:jc w:val="center"/>
              <w:rPr>
                <w:sz w:val="20"/>
                <w:szCs w:val="20"/>
              </w:rPr>
            </w:pPr>
            <w:r w:rsidRPr="000700D8">
              <w:rPr>
                <w:sz w:val="20"/>
                <w:szCs w:val="20"/>
              </w:rPr>
              <w:t>5</w:t>
            </w:r>
          </w:p>
        </w:tc>
        <w:tc>
          <w:tcPr>
            <w:tcW w:w="1588" w:type="dxa"/>
            <w:shd w:val="clear" w:color="auto" w:fill="auto"/>
          </w:tcPr>
          <w:p w:rsidR="000700D8" w:rsidRPr="000700D8" w:rsidRDefault="000700D8" w:rsidP="000700D8">
            <w:pPr>
              <w:jc w:val="center"/>
              <w:rPr>
                <w:sz w:val="20"/>
                <w:szCs w:val="20"/>
              </w:rPr>
            </w:pPr>
            <w:r w:rsidRPr="000700D8">
              <w:rPr>
                <w:sz w:val="20"/>
                <w:szCs w:val="20"/>
              </w:rPr>
              <w:t>6</w:t>
            </w:r>
          </w:p>
        </w:tc>
        <w:tc>
          <w:tcPr>
            <w:tcW w:w="1672" w:type="dxa"/>
            <w:shd w:val="clear" w:color="auto" w:fill="auto"/>
          </w:tcPr>
          <w:p w:rsidR="000700D8" w:rsidRPr="000700D8" w:rsidRDefault="000700D8" w:rsidP="000700D8">
            <w:pPr>
              <w:jc w:val="center"/>
              <w:rPr>
                <w:sz w:val="20"/>
                <w:szCs w:val="20"/>
              </w:rPr>
            </w:pPr>
            <w:r w:rsidRPr="000700D8">
              <w:rPr>
                <w:sz w:val="20"/>
                <w:szCs w:val="20"/>
              </w:rPr>
              <w:t>7</w:t>
            </w:r>
          </w:p>
        </w:tc>
      </w:tr>
      <w:tr w:rsidR="000700D8" w:rsidRPr="000700D8" w:rsidTr="000700D8">
        <w:tc>
          <w:tcPr>
            <w:tcW w:w="1956" w:type="dxa"/>
            <w:vMerge w:val="restart"/>
            <w:shd w:val="clear" w:color="auto" w:fill="auto"/>
          </w:tcPr>
          <w:p w:rsidR="000700D8" w:rsidRPr="000700D8" w:rsidRDefault="000700D8" w:rsidP="000700D8">
            <w:pPr>
              <w:rPr>
                <w:sz w:val="20"/>
                <w:szCs w:val="20"/>
              </w:rPr>
            </w:pPr>
            <w:r w:rsidRPr="000700D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0700D8" w:rsidRPr="000700D8" w:rsidRDefault="000700D8" w:rsidP="000700D8">
            <w:pPr>
              <w:rPr>
                <w:sz w:val="20"/>
                <w:szCs w:val="20"/>
              </w:rPr>
            </w:pPr>
            <w:r w:rsidRPr="000700D8">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0700D8" w:rsidRPr="000700D8" w:rsidRDefault="000700D8" w:rsidP="000700D8">
            <w:pPr>
              <w:rPr>
                <w:sz w:val="20"/>
                <w:szCs w:val="20"/>
              </w:rPr>
            </w:pPr>
            <w:r w:rsidRPr="000700D8">
              <w:rPr>
                <w:sz w:val="20"/>
                <w:szCs w:val="20"/>
              </w:rPr>
              <w:t>В день регистрации заявления и документов</w:t>
            </w:r>
          </w:p>
        </w:tc>
        <w:tc>
          <w:tcPr>
            <w:tcW w:w="2177" w:type="dxa"/>
            <w:shd w:val="clear" w:color="auto" w:fill="auto"/>
          </w:tcPr>
          <w:p w:rsidR="000700D8" w:rsidRPr="000700D8" w:rsidRDefault="000700D8" w:rsidP="000700D8">
            <w:pPr>
              <w:rPr>
                <w:sz w:val="20"/>
                <w:szCs w:val="20"/>
              </w:rPr>
            </w:pPr>
            <w:r w:rsidRPr="000700D8">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0700D8" w:rsidRPr="000700D8" w:rsidRDefault="000700D8" w:rsidP="000700D8">
            <w:pPr>
              <w:rPr>
                <w:sz w:val="20"/>
                <w:szCs w:val="20"/>
              </w:rPr>
            </w:pPr>
            <w:r w:rsidRPr="000700D8">
              <w:rPr>
                <w:sz w:val="20"/>
                <w:szCs w:val="20"/>
              </w:rPr>
              <w:t>Уполномоченный орган/ГИС/СМЭВ</w:t>
            </w:r>
          </w:p>
        </w:tc>
        <w:tc>
          <w:tcPr>
            <w:tcW w:w="1588" w:type="dxa"/>
            <w:shd w:val="clear" w:color="auto" w:fill="auto"/>
          </w:tcPr>
          <w:p w:rsidR="000700D8" w:rsidRPr="000700D8" w:rsidRDefault="000700D8" w:rsidP="000700D8">
            <w:pPr>
              <w:rPr>
                <w:sz w:val="20"/>
                <w:szCs w:val="20"/>
              </w:rPr>
            </w:pPr>
            <w:r w:rsidRPr="000700D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0700D8" w:rsidRPr="000700D8" w:rsidRDefault="000700D8" w:rsidP="000700D8">
            <w:pPr>
              <w:rPr>
                <w:sz w:val="20"/>
                <w:szCs w:val="20"/>
              </w:rPr>
            </w:pPr>
            <w:r w:rsidRPr="000700D8">
              <w:rPr>
                <w:sz w:val="20"/>
                <w:szCs w:val="20"/>
              </w:rPr>
              <w:t>Направление межведомственных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0700D8" w:rsidRPr="000700D8" w:rsidTr="000700D8">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0700D8" w:rsidRPr="000700D8" w:rsidRDefault="000700D8" w:rsidP="000700D8">
            <w:pPr>
              <w:rPr>
                <w:b/>
                <w:sz w:val="20"/>
                <w:szCs w:val="20"/>
              </w:rPr>
            </w:pPr>
            <w:r w:rsidRPr="000700D8">
              <w:rPr>
                <w:sz w:val="20"/>
                <w:szCs w:val="20"/>
              </w:rPr>
              <w:t>3 рабочих дня со дня направления</w:t>
            </w:r>
            <w:r w:rsidRPr="000700D8">
              <w:rPr>
                <w:b/>
                <w:sz w:val="20"/>
                <w:szCs w:val="20"/>
              </w:rPr>
              <w:t xml:space="preserve"> </w:t>
            </w:r>
            <w:r w:rsidRPr="000700D8">
              <w:rPr>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0700D8">
              <w:rPr>
                <w:b/>
                <w:sz w:val="20"/>
                <w:szCs w:val="20"/>
              </w:rPr>
              <w:t xml:space="preserve">  </w:t>
            </w:r>
          </w:p>
        </w:tc>
        <w:tc>
          <w:tcPr>
            <w:tcW w:w="2177" w:type="dxa"/>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700D8" w:rsidRPr="000700D8" w:rsidRDefault="000700D8" w:rsidP="000700D8">
            <w:pPr>
              <w:rPr>
                <w:b/>
                <w:sz w:val="20"/>
                <w:szCs w:val="20"/>
              </w:rPr>
            </w:pPr>
            <w:r w:rsidRPr="000700D8">
              <w:rPr>
                <w:sz w:val="20"/>
                <w:szCs w:val="20"/>
              </w:rPr>
              <w:t>Уполномоченный орган/ГИС/СМЭВ</w:t>
            </w:r>
          </w:p>
        </w:tc>
        <w:tc>
          <w:tcPr>
            <w:tcW w:w="1588" w:type="dxa"/>
            <w:shd w:val="clear" w:color="auto" w:fill="auto"/>
          </w:tcPr>
          <w:p w:rsidR="000700D8" w:rsidRPr="000700D8" w:rsidRDefault="000700D8" w:rsidP="000700D8">
            <w:pPr>
              <w:rPr>
                <w:b/>
                <w:sz w:val="20"/>
                <w:szCs w:val="20"/>
              </w:rPr>
            </w:pPr>
            <w:r w:rsidRPr="000700D8">
              <w:rPr>
                <w:b/>
                <w:sz w:val="20"/>
                <w:szCs w:val="20"/>
              </w:rPr>
              <w:t>-</w:t>
            </w:r>
          </w:p>
        </w:tc>
        <w:tc>
          <w:tcPr>
            <w:tcW w:w="1672" w:type="dxa"/>
            <w:shd w:val="clear" w:color="auto" w:fill="auto"/>
          </w:tcPr>
          <w:p w:rsidR="000700D8" w:rsidRPr="000700D8" w:rsidRDefault="000700D8" w:rsidP="000700D8">
            <w:pPr>
              <w:rPr>
                <w:sz w:val="20"/>
                <w:szCs w:val="20"/>
              </w:rPr>
            </w:pPr>
            <w:r w:rsidRPr="000700D8">
              <w:rPr>
                <w:sz w:val="20"/>
                <w:szCs w:val="20"/>
              </w:rPr>
              <w:t>Получение документов (сведений), необходимых для предоставления муниципальной услуги</w:t>
            </w: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t>Рассмотрение документов и сведений</w:t>
            </w:r>
          </w:p>
        </w:tc>
      </w:tr>
      <w:tr w:rsidR="000700D8" w:rsidRPr="000700D8" w:rsidTr="000700D8">
        <w:tc>
          <w:tcPr>
            <w:tcW w:w="1956" w:type="dxa"/>
            <w:shd w:val="clear" w:color="auto" w:fill="auto"/>
          </w:tcPr>
          <w:p w:rsidR="000700D8" w:rsidRPr="000700D8" w:rsidRDefault="000700D8" w:rsidP="000700D8">
            <w:pPr>
              <w:rPr>
                <w:sz w:val="20"/>
                <w:szCs w:val="20"/>
              </w:rPr>
            </w:pPr>
            <w:r w:rsidRPr="000700D8">
              <w:rPr>
                <w:sz w:val="20"/>
                <w:szCs w:val="20"/>
              </w:rPr>
              <w:t xml:space="preserve">Пакет зарегистрированных документов, поступивших </w:t>
            </w:r>
            <w:r w:rsidRPr="000700D8">
              <w:rPr>
                <w:sz w:val="20"/>
                <w:szCs w:val="20"/>
              </w:rPr>
              <w:lastRenderedPageBreak/>
              <w:t>должностному лицу, ответственному за предоставление муниципальной услуги</w:t>
            </w:r>
          </w:p>
        </w:tc>
        <w:tc>
          <w:tcPr>
            <w:tcW w:w="3402" w:type="dxa"/>
            <w:shd w:val="clear" w:color="auto" w:fill="auto"/>
          </w:tcPr>
          <w:p w:rsidR="000700D8" w:rsidRPr="000700D8" w:rsidRDefault="000700D8" w:rsidP="000700D8">
            <w:pPr>
              <w:rPr>
                <w:sz w:val="20"/>
                <w:szCs w:val="20"/>
              </w:rPr>
            </w:pPr>
            <w:r w:rsidRPr="000700D8">
              <w:rPr>
                <w:sz w:val="20"/>
                <w:szCs w:val="20"/>
              </w:rPr>
              <w:lastRenderedPageBreak/>
              <w:t xml:space="preserve">Проведение соответствия документов и сведений требованиям нормативных правовых актов </w:t>
            </w:r>
            <w:r w:rsidRPr="000700D8">
              <w:rPr>
                <w:sz w:val="20"/>
                <w:szCs w:val="20"/>
              </w:rPr>
              <w:lastRenderedPageBreak/>
              <w:t>предоставления муниципальной услуги</w:t>
            </w:r>
          </w:p>
        </w:tc>
        <w:tc>
          <w:tcPr>
            <w:tcW w:w="1708" w:type="dxa"/>
            <w:shd w:val="clear" w:color="auto" w:fill="auto"/>
          </w:tcPr>
          <w:p w:rsidR="000700D8" w:rsidRPr="000700D8" w:rsidRDefault="000700D8" w:rsidP="000700D8">
            <w:pPr>
              <w:rPr>
                <w:sz w:val="20"/>
                <w:szCs w:val="20"/>
              </w:rPr>
            </w:pPr>
            <w:r w:rsidRPr="000700D8">
              <w:rPr>
                <w:sz w:val="20"/>
                <w:szCs w:val="20"/>
              </w:rPr>
              <w:lastRenderedPageBreak/>
              <w:t>До 5 рабочих дней</w:t>
            </w:r>
          </w:p>
        </w:tc>
        <w:tc>
          <w:tcPr>
            <w:tcW w:w="2177" w:type="dxa"/>
            <w:shd w:val="clear" w:color="auto" w:fill="auto"/>
          </w:tcPr>
          <w:p w:rsidR="000700D8" w:rsidRPr="000700D8" w:rsidRDefault="000700D8" w:rsidP="000700D8">
            <w:pPr>
              <w:rPr>
                <w:b/>
                <w:sz w:val="20"/>
                <w:szCs w:val="20"/>
              </w:rPr>
            </w:pPr>
            <w:r w:rsidRPr="000700D8">
              <w:rPr>
                <w:sz w:val="20"/>
                <w:szCs w:val="20"/>
              </w:rPr>
              <w:t xml:space="preserve">Должностное лицо Уполномоченного органа, ответственное за предоставление </w:t>
            </w:r>
            <w:r w:rsidRPr="000700D8">
              <w:rPr>
                <w:sz w:val="20"/>
                <w:szCs w:val="20"/>
              </w:rPr>
              <w:lastRenderedPageBreak/>
              <w:t>муниципальной услуги</w:t>
            </w:r>
          </w:p>
        </w:tc>
        <w:tc>
          <w:tcPr>
            <w:tcW w:w="2097" w:type="dxa"/>
            <w:shd w:val="clear" w:color="auto" w:fill="auto"/>
          </w:tcPr>
          <w:p w:rsidR="000700D8" w:rsidRPr="000700D8" w:rsidRDefault="000700D8" w:rsidP="000700D8">
            <w:pPr>
              <w:rPr>
                <w:b/>
                <w:sz w:val="20"/>
                <w:szCs w:val="20"/>
              </w:rPr>
            </w:pPr>
            <w:r w:rsidRPr="000700D8">
              <w:rPr>
                <w:sz w:val="20"/>
                <w:szCs w:val="20"/>
              </w:rPr>
              <w:lastRenderedPageBreak/>
              <w:t>Уполномоченный орган/ГИС/СМЭВ</w:t>
            </w:r>
          </w:p>
        </w:tc>
        <w:tc>
          <w:tcPr>
            <w:tcW w:w="1588" w:type="dxa"/>
            <w:shd w:val="clear" w:color="auto" w:fill="auto"/>
          </w:tcPr>
          <w:p w:rsidR="000700D8" w:rsidRPr="000700D8" w:rsidRDefault="000700D8" w:rsidP="000700D8">
            <w:pPr>
              <w:rPr>
                <w:sz w:val="20"/>
                <w:szCs w:val="20"/>
              </w:rPr>
            </w:pPr>
            <w:r w:rsidRPr="000700D8">
              <w:rPr>
                <w:sz w:val="20"/>
                <w:szCs w:val="20"/>
              </w:rPr>
              <w:t xml:space="preserve">Основания отказа в предоставлении муниципальной </w:t>
            </w:r>
            <w:r w:rsidRPr="000700D8">
              <w:rPr>
                <w:sz w:val="20"/>
                <w:szCs w:val="20"/>
              </w:rPr>
              <w:lastRenderedPageBreak/>
              <w:t>услуги, предусмотренные пунктом 2.14 Административного регламента</w:t>
            </w:r>
          </w:p>
        </w:tc>
        <w:tc>
          <w:tcPr>
            <w:tcW w:w="1672" w:type="dxa"/>
            <w:shd w:val="clear" w:color="auto" w:fill="auto"/>
          </w:tcPr>
          <w:p w:rsidR="000700D8" w:rsidRPr="000700D8" w:rsidRDefault="000700D8" w:rsidP="000700D8">
            <w:pPr>
              <w:rPr>
                <w:sz w:val="20"/>
                <w:szCs w:val="20"/>
                <w:highlight w:val="yellow"/>
              </w:rPr>
            </w:pPr>
            <w:r w:rsidRPr="000700D8">
              <w:rPr>
                <w:sz w:val="20"/>
                <w:szCs w:val="20"/>
              </w:rPr>
              <w:lastRenderedPageBreak/>
              <w:t xml:space="preserve">Проект результата предоставления муниципальной </w:t>
            </w:r>
            <w:r w:rsidRPr="000700D8">
              <w:rPr>
                <w:sz w:val="20"/>
                <w:szCs w:val="20"/>
              </w:rPr>
              <w:lastRenderedPageBreak/>
              <w:t>услуги по форме, приведенной в приложении № 5, № 6, № 7 к Административному регламенту</w:t>
            </w: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lastRenderedPageBreak/>
              <w:t>Принятие решения</w:t>
            </w:r>
          </w:p>
        </w:tc>
      </w:tr>
      <w:tr w:rsidR="000700D8" w:rsidRPr="000700D8" w:rsidTr="000700D8">
        <w:tc>
          <w:tcPr>
            <w:tcW w:w="1956" w:type="dxa"/>
            <w:vMerge w:val="restart"/>
            <w:shd w:val="clear" w:color="auto" w:fill="auto"/>
          </w:tcPr>
          <w:p w:rsidR="000700D8" w:rsidRPr="000700D8" w:rsidRDefault="000700D8" w:rsidP="000700D8">
            <w:pPr>
              <w:rPr>
                <w:sz w:val="20"/>
                <w:szCs w:val="20"/>
              </w:rPr>
            </w:pPr>
            <w:r w:rsidRPr="000700D8">
              <w:rPr>
                <w:sz w:val="20"/>
                <w:szCs w:val="20"/>
              </w:rPr>
              <w:t>Проект результата предоставления муниципальной услуги по форме согласно приложению № 5, № 6, или № 7 к Административному регламенту</w:t>
            </w:r>
          </w:p>
        </w:tc>
        <w:tc>
          <w:tcPr>
            <w:tcW w:w="3402" w:type="dxa"/>
            <w:shd w:val="clear" w:color="auto" w:fill="auto"/>
          </w:tcPr>
          <w:p w:rsidR="000700D8" w:rsidRPr="000700D8" w:rsidRDefault="000700D8" w:rsidP="000700D8">
            <w:pPr>
              <w:rPr>
                <w:sz w:val="20"/>
                <w:szCs w:val="20"/>
              </w:rPr>
            </w:pPr>
            <w:r w:rsidRPr="000700D8">
              <w:rPr>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0700D8" w:rsidRPr="000700D8" w:rsidRDefault="000700D8" w:rsidP="000700D8">
            <w:pPr>
              <w:rPr>
                <w:sz w:val="20"/>
                <w:szCs w:val="20"/>
              </w:rPr>
            </w:pPr>
            <w:r w:rsidRPr="000700D8">
              <w:rPr>
                <w:sz w:val="20"/>
                <w:szCs w:val="20"/>
              </w:rPr>
              <w:t>До 5 рабочих дней</w:t>
            </w:r>
          </w:p>
        </w:tc>
        <w:tc>
          <w:tcPr>
            <w:tcW w:w="2177" w:type="dxa"/>
            <w:vMerge w:val="restart"/>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0700D8" w:rsidRPr="000700D8" w:rsidRDefault="000700D8" w:rsidP="000700D8">
            <w:pPr>
              <w:rPr>
                <w:b/>
                <w:sz w:val="20"/>
                <w:szCs w:val="20"/>
              </w:rPr>
            </w:pPr>
            <w:r w:rsidRPr="000700D8">
              <w:rPr>
                <w:sz w:val="20"/>
                <w:szCs w:val="20"/>
              </w:rPr>
              <w:t>Уполномоченный орган/ГИС/СМЭВ</w:t>
            </w:r>
          </w:p>
        </w:tc>
        <w:tc>
          <w:tcPr>
            <w:tcW w:w="1588" w:type="dxa"/>
            <w:vMerge w:val="restart"/>
            <w:shd w:val="clear" w:color="auto" w:fill="auto"/>
          </w:tcPr>
          <w:p w:rsidR="000700D8" w:rsidRPr="000700D8" w:rsidRDefault="000700D8" w:rsidP="000700D8">
            <w:pPr>
              <w:rPr>
                <w:b/>
                <w:sz w:val="20"/>
                <w:szCs w:val="20"/>
              </w:rPr>
            </w:pPr>
            <w:r w:rsidRPr="000700D8">
              <w:rPr>
                <w:b/>
                <w:sz w:val="20"/>
                <w:szCs w:val="20"/>
              </w:rPr>
              <w:t>-</w:t>
            </w:r>
          </w:p>
        </w:tc>
        <w:tc>
          <w:tcPr>
            <w:tcW w:w="1672" w:type="dxa"/>
            <w:vMerge w:val="restart"/>
            <w:shd w:val="clear" w:color="auto" w:fill="auto"/>
          </w:tcPr>
          <w:p w:rsidR="000700D8" w:rsidRPr="000700D8" w:rsidRDefault="000700D8" w:rsidP="000700D8">
            <w:pPr>
              <w:rPr>
                <w:b/>
                <w:sz w:val="20"/>
                <w:szCs w:val="20"/>
              </w:rPr>
            </w:pPr>
            <w:r w:rsidRPr="000700D8">
              <w:rPr>
                <w:sz w:val="20"/>
                <w:szCs w:val="20"/>
              </w:rPr>
              <w:t>Результат предоставления муниципальной услуги по форме , приведенной в приложении № 5, № 6, № 7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700D8" w:rsidRPr="000700D8" w:rsidTr="000700D8">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0700D8" w:rsidRPr="000700D8" w:rsidRDefault="000700D8" w:rsidP="000700D8">
            <w:pPr>
              <w:jc w:val="center"/>
              <w:rPr>
                <w:b/>
                <w:sz w:val="20"/>
                <w:szCs w:val="20"/>
              </w:rPr>
            </w:pPr>
          </w:p>
        </w:tc>
        <w:tc>
          <w:tcPr>
            <w:tcW w:w="2177" w:type="dxa"/>
            <w:vMerge/>
            <w:shd w:val="clear" w:color="auto" w:fill="auto"/>
          </w:tcPr>
          <w:p w:rsidR="000700D8" w:rsidRPr="000700D8" w:rsidRDefault="000700D8" w:rsidP="000700D8">
            <w:pPr>
              <w:jc w:val="center"/>
              <w:rPr>
                <w:b/>
                <w:sz w:val="20"/>
                <w:szCs w:val="20"/>
              </w:rPr>
            </w:pPr>
          </w:p>
        </w:tc>
        <w:tc>
          <w:tcPr>
            <w:tcW w:w="2097" w:type="dxa"/>
            <w:vMerge/>
            <w:shd w:val="clear" w:color="auto" w:fill="auto"/>
          </w:tcPr>
          <w:p w:rsidR="000700D8" w:rsidRPr="000700D8" w:rsidRDefault="000700D8" w:rsidP="000700D8">
            <w:pPr>
              <w:jc w:val="center"/>
              <w:rPr>
                <w:b/>
                <w:sz w:val="20"/>
                <w:szCs w:val="20"/>
              </w:rPr>
            </w:pPr>
          </w:p>
        </w:tc>
        <w:tc>
          <w:tcPr>
            <w:tcW w:w="1588" w:type="dxa"/>
            <w:vMerge/>
            <w:shd w:val="clear" w:color="auto" w:fill="auto"/>
          </w:tcPr>
          <w:p w:rsidR="000700D8" w:rsidRPr="000700D8" w:rsidRDefault="000700D8" w:rsidP="000700D8">
            <w:pPr>
              <w:jc w:val="center"/>
              <w:rPr>
                <w:b/>
                <w:sz w:val="20"/>
                <w:szCs w:val="20"/>
              </w:rPr>
            </w:pPr>
          </w:p>
        </w:tc>
        <w:tc>
          <w:tcPr>
            <w:tcW w:w="1672" w:type="dxa"/>
            <w:vMerge/>
            <w:shd w:val="clear" w:color="auto" w:fill="auto"/>
          </w:tcPr>
          <w:p w:rsidR="000700D8" w:rsidRPr="000700D8" w:rsidRDefault="000700D8" w:rsidP="000700D8">
            <w:pPr>
              <w:jc w:val="center"/>
              <w:rPr>
                <w:b/>
                <w:sz w:val="20"/>
                <w:szCs w:val="20"/>
              </w:rPr>
            </w:pP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t>Выдача результата</w:t>
            </w:r>
          </w:p>
        </w:tc>
      </w:tr>
      <w:tr w:rsidR="000700D8" w:rsidRPr="000700D8" w:rsidTr="000700D8">
        <w:tc>
          <w:tcPr>
            <w:tcW w:w="1956" w:type="dxa"/>
            <w:vMerge w:val="restart"/>
            <w:shd w:val="clear" w:color="auto" w:fill="auto"/>
          </w:tcPr>
          <w:p w:rsidR="000700D8" w:rsidRPr="000700D8" w:rsidRDefault="000700D8" w:rsidP="000700D8">
            <w:pPr>
              <w:rPr>
                <w:sz w:val="20"/>
                <w:szCs w:val="20"/>
              </w:rPr>
            </w:pPr>
            <w:r w:rsidRPr="000700D8">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0700D8" w:rsidRPr="000700D8" w:rsidRDefault="000700D8" w:rsidP="000700D8">
            <w:pPr>
              <w:rPr>
                <w:sz w:val="20"/>
                <w:szCs w:val="20"/>
              </w:rPr>
            </w:pPr>
            <w:r w:rsidRPr="000700D8">
              <w:rPr>
                <w:sz w:val="20"/>
                <w:szCs w:val="20"/>
              </w:rPr>
              <w:t>Регистрация результата предоставления муниципальной услуги</w:t>
            </w:r>
          </w:p>
        </w:tc>
        <w:tc>
          <w:tcPr>
            <w:tcW w:w="1708" w:type="dxa"/>
            <w:shd w:val="clear" w:color="auto" w:fill="auto"/>
          </w:tcPr>
          <w:p w:rsidR="000700D8" w:rsidRPr="000700D8" w:rsidRDefault="000700D8" w:rsidP="000700D8">
            <w:pPr>
              <w:rPr>
                <w:sz w:val="20"/>
                <w:szCs w:val="20"/>
              </w:rPr>
            </w:pPr>
            <w:r w:rsidRPr="000700D8">
              <w:rPr>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700D8" w:rsidRPr="000700D8" w:rsidRDefault="000700D8" w:rsidP="000700D8">
            <w:pPr>
              <w:rPr>
                <w:b/>
                <w:sz w:val="20"/>
                <w:szCs w:val="20"/>
              </w:rPr>
            </w:pPr>
            <w:r w:rsidRPr="000700D8">
              <w:rPr>
                <w:sz w:val="20"/>
                <w:szCs w:val="20"/>
              </w:rPr>
              <w:t>Уполномоченный орган/ГИС</w:t>
            </w:r>
          </w:p>
        </w:tc>
        <w:tc>
          <w:tcPr>
            <w:tcW w:w="1588" w:type="dxa"/>
            <w:shd w:val="clear" w:color="auto" w:fill="auto"/>
          </w:tcPr>
          <w:p w:rsidR="000700D8" w:rsidRPr="000700D8" w:rsidRDefault="000700D8" w:rsidP="000700D8">
            <w:pPr>
              <w:rPr>
                <w:b/>
                <w:sz w:val="20"/>
                <w:szCs w:val="20"/>
              </w:rPr>
            </w:pPr>
            <w:r w:rsidRPr="000700D8">
              <w:rPr>
                <w:b/>
                <w:sz w:val="20"/>
                <w:szCs w:val="20"/>
              </w:rPr>
              <w:t>-</w:t>
            </w:r>
          </w:p>
        </w:tc>
        <w:tc>
          <w:tcPr>
            <w:tcW w:w="1672" w:type="dxa"/>
            <w:shd w:val="clear" w:color="auto" w:fill="auto"/>
          </w:tcPr>
          <w:p w:rsidR="000700D8" w:rsidRPr="000700D8" w:rsidRDefault="000700D8" w:rsidP="000700D8">
            <w:pPr>
              <w:rPr>
                <w:sz w:val="20"/>
                <w:szCs w:val="20"/>
              </w:rPr>
            </w:pPr>
            <w:r w:rsidRPr="000700D8">
              <w:rPr>
                <w:sz w:val="20"/>
                <w:szCs w:val="20"/>
              </w:rPr>
              <w:t>Внесение сведений о конечном результате предоставления муниципальной услуги</w:t>
            </w:r>
          </w:p>
        </w:tc>
      </w:tr>
      <w:tr w:rsidR="000700D8" w:rsidRPr="000700D8" w:rsidTr="000700D8">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w:t>
            </w:r>
            <w:r w:rsidRPr="000700D8">
              <w:rPr>
                <w:sz w:val="20"/>
                <w:szCs w:val="20"/>
              </w:rPr>
              <w:lastRenderedPageBreak/>
              <w:t>квалифицированной электронной подписью уполномоченного должностного лица Уполномоченной органа</w:t>
            </w:r>
          </w:p>
        </w:tc>
        <w:tc>
          <w:tcPr>
            <w:tcW w:w="1708" w:type="dxa"/>
            <w:shd w:val="clear" w:color="auto" w:fill="auto"/>
          </w:tcPr>
          <w:p w:rsidR="000700D8" w:rsidRPr="000700D8" w:rsidRDefault="000700D8" w:rsidP="000700D8">
            <w:pPr>
              <w:rPr>
                <w:sz w:val="20"/>
                <w:szCs w:val="20"/>
              </w:rPr>
            </w:pPr>
            <w:r w:rsidRPr="000700D8">
              <w:rPr>
                <w:sz w:val="20"/>
                <w:szCs w:val="20"/>
              </w:rPr>
              <w:lastRenderedPageBreak/>
              <w:t xml:space="preserve">В сроки, установленные соглашением о взаимодействии между </w:t>
            </w:r>
            <w:r w:rsidRPr="000700D8">
              <w:rPr>
                <w:sz w:val="20"/>
                <w:szCs w:val="20"/>
              </w:rPr>
              <w:lastRenderedPageBreak/>
              <w:t xml:space="preserve">Уполномоченным органом и МФЦ </w:t>
            </w:r>
          </w:p>
        </w:tc>
        <w:tc>
          <w:tcPr>
            <w:tcW w:w="2177" w:type="dxa"/>
            <w:shd w:val="clear" w:color="auto" w:fill="auto"/>
          </w:tcPr>
          <w:p w:rsidR="000700D8" w:rsidRPr="000700D8" w:rsidRDefault="000700D8" w:rsidP="000700D8">
            <w:pPr>
              <w:rPr>
                <w:b/>
                <w:sz w:val="20"/>
                <w:szCs w:val="20"/>
              </w:rPr>
            </w:pPr>
            <w:r w:rsidRPr="000700D8">
              <w:rPr>
                <w:sz w:val="20"/>
                <w:szCs w:val="20"/>
              </w:rPr>
              <w:lastRenderedPageBreak/>
              <w:t xml:space="preserve">Должностное лицо Уполномоченного органа, ответственное за предоставление </w:t>
            </w:r>
            <w:r w:rsidRPr="000700D8">
              <w:rPr>
                <w:sz w:val="20"/>
                <w:szCs w:val="20"/>
              </w:rPr>
              <w:lastRenderedPageBreak/>
              <w:t>муниципальной услуги</w:t>
            </w:r>
          </w:p>
        </w:tc>
        <w:tc>
          <w:tcPr>
            <w:tcW w:w="2097" w:type="dxa"/>
            <w:shd w:val="clear" w:color="auto" w:fill="auto"/>
          </w:tcPr>
          <w:p w:rsidR="000700D8" w:rsidRPr="000700D8" w:rsidRDefault="000700D8" w:rsidP="000700D8">
            <w:pPr>
              <w:rPr>
                <w:sz w:val="20"/>
                <w:szCs w:val="20"/>
              </w:rPr>
            </w:pPr>
            <w:r w:rsidRPr="000700D8">
              <w:rPr>
                <w:sz w:val="20"/>
                <w:szCs w:val="20"/>
              </w:rPr>
              <w:lastRenderedPageBreak/>
              <w:t>Уполномоченный орган/АИС МФЦ</w:t>
            </w:r>
          </w:p>
        </w:tc>
        <w:tc>
          <w:tcPr>
            <w:tcW w:w="1588" w:type="dxa"/>
            <w:shd w:val="clear" w:color="auto" w:fill="auto"/>
          </w:tcPr>
          <w:p w:rsidR="000700D8" w:rsidRPr="000700D8" w:rsidRDefault="000700D8" w:rsidP="000700D8">
            <w:pPr>
              <w:rPr>
                <w:sz w:val="20"/>
                <w:szCs w:val="20"/>
              </w:rPr>
            </w:pPr>
            <w:r w:rsidRPr="000700D8">
              <w:rPr>
                <w:sz w:val="20"/>
                <w:szCs w:val="20"/>
              </w:rPr>
              <w:t>Указание заявителем в Запросе способа выдачи</w:t>
            </w:r>
          </w:p>
          <w:p w:rsidR="000700D8" w:rsidRPr="000700D8" w:rsidRDefault="000700D8" w:rsidP="000700D8">
            <w:pPr>
              <w:rPr>
                <w:b/>
                <w:sz w:val="20"/>
                <w:szCs w:val="20"/>
              </w:rPr>
            </w:pPr>
            <w:r w:rsidRPr="000700D8">
              <w:rPr>
                <w:sz w:val="20"/>
                <w:szCs w:val="20"/>
              </w:rPr>
              <w:lastRenderedPageBreak/>
              <w:t>результата предоставления муниципальной услуги в МФЦ, а также подача Запроса через МФЦ</w:t>
            </w:r>
          </w:p>
        </w:tc>
        <w:tc>
          <w:tcPr>
            <w:tcW w:w="1672" w:type="dxa"/>
            <w:shd w:val="clear" w:color="auto" w:fill="auto"/>
          </w:tcPr>
          <w:p w:rsidR="000700D8" w:rsidRPr="000700D8" w:rsidRDefault="000700D8" w:rsidP="000700D8">
            <w:pPr>
              <w:rPr>
                <w:sz w:val="20"/>
                <w:szCs w:val="20"/>
              </w:rPr>
            </w:pPr>
            <w:r w:rsidRPr="000700D8">
              <w:rPr>
                <w:sz w:val="20"/>
                <w:szCs w:val="20"/>
              </w:rPr>
              <w:lastRenderedPageBreak/>
              <w:t xml:space="preserve">Выдача результата муниципальной услуги заявителю в </w:t>
            </w:r>
            <w:r w:rsidRPr="000700D8">
              <w:rPr>
                <w:sz w:val="20"/>
                <w:szCs w:val="20"/>
              </w:rPr>
              <w:lastRenderedPageBreak/>
              <w:t>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0700D8" w:rsidRPr="000700D8" w:rsidTr="000700D8">
        <w:tc>
          <w:tcPr>
            <w:tcW w:w="1956" w:type="dxa"/>
            <w:vMerge/>
            <w:shd w:val="clear" w:color="auto" w:fill="auto"/>
          </w:tcPr>
          <w:p w:rsidR="000700D8" w:rsidRPr="000700D8" w:rsidRDefault="000700D8" w:rsidP="000700D8">
            <w:pPr>
              <w:jc w:val="center"/>
              <w:rPr>
                <w:sz w:val="20"/>
                <w:szCs w:val="20"/>
              </w:rPr>
            </w:pPr>
          </w:p>
        </w:tc>
        <w:tc>
          <w:tcPr>
            <w:tcW w:w="3402" w:type="dxa"/>
            <w:shd w:val="clear" w:color="auto" w:fill="auto"/>
          </w:tcPr>
          <w:p w:rsidR="000700D8" w:rsidRPr="000700D8" w:rsidRDefault="000700D8" w:rsidP="000700D8">
            <w:pPr>
              <w:rPr>
                <w:sz w:val="20"/>
                <w:szCs w:val="20"/>
              </w:rPr>
            </w:pPr>
            <w:r w:rsidRPr="000700D8">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0700D8" w:rsidRPr="000700D8" w:rsidRDefault="000700D8" w:rsidP="000700D8">
            <w:pPr>
              <w:rPr>
                <w:b/>
                <w:sz w:val="20"/>
                <w:szCs w:val="20"/>
              </w:rPr>
            </w:pPr>
            <w:r w:rsidRPr="000700D8">
              <w:rPr>
                <w:sz w:val="20"/>
                <w:szCs w:val="20"/>
              </w:rPr>
              <w:t>В день регистрации результата предоставления муниципальной услуги</w:t>
            </w:r>
          </w:p>
        </w:tc>
        <w:tc>
          <w:tcPr>
            <w:tcW w:w="2177" w:type="dxa"/>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700D8" w:rsidRPr="000700D8" w:rsidRDefault="000700D8" w:rsidP="000700D8">
            <w:pPr>
              <w:rPr>
                <w:sz w:val="20"/>
                <w:szCs w:val="20"/>
              </w:rPr>
            </w:pPr>
            <w:r w:rsidRPr="000700D8">
              <w:rPr>
                <w:sz w:val="20"/>
                <w:szCs w:val="20"/>
              </w:rPr>
              <w:t>ГИС</w:t>
            </w:r>
          </w:p>
        </w:tc>
        <w:tc>
          <w:tcPr>
            <w:tcW w:w="1588" w:type="dxa"/>
            <w:shd w:val="clear" w:color="auto" w:fill="auto"/>
          </w:tcPr>
          <w:p w:rsidR="000700D8" w:rsidRPr="000700D8" w:rsidRDefault="000700D8" w:rsidP="000700D8">
            <w:pPr>
              <w:rPr>
                <w:sz w:val="20"/>
                <w:szCs w:val="20"/>
              </w:rPr>
            </w:pPr>
          </w:p>
        </w:tc>
        <w:tc>
          <w:tcPr>
            <w:tcW w:w="1672" w:type="dxa"/>
            <w:shd w:val="clear" w:color="auto" w:fill="auto"/>
          </w:tcPr>
          <w:p w:rsidR="000700D8" w:rsidRPr="000700D8" w:rsidRDefault="000700D8" w:rsidP="000700D8">
            <w:pPr>
              <w:rPr>
                <w:sz w:val="20"/>
                <w:szCs w:val="20"/>
              </w:rPr>
            </w:pPr>
            <w:r w:rsidRPr="000700D8">
              <w:rPr>
                <w:sz w:val="20"/>
                <w:szCs w:val="20"/>
              </w:rPr>
              <w:t>Результат предоставления муниципальной услуги, направленный заявителю на личный кабинет на ЕПГУ</w:t>
            </w:r>
          </w:p>
        </w:tc>
      </w:tr>
      <w:tr w:rsidR="000700D8" w:rsidRPr="000700D8" w:rsidTr="000700D8">
        <w:tc>
          <w:tcPr>
            <w:tcW w:w="14600" w:type="dxa"/>
            <w:gridSpan w:val="7"/>
            <w:shd w:val="clear" w:color="auto" w:fill="auto"/>
          </w:tcPr>
          <w:p w:rsidR="000700D8" w:rsidRPr="000700D8" w:rsidRDefault="000700D8" w:rsidP="008E5503">
            <w:pPr>
              <w:numPr>
                <w:ilvl w:val="0"/>
                <w:numId w:val="15"/>
              </w:numPr>
              <w:contextualSpacing/>
              <w:jc w:val="center"/>
              <w:rPr>
                <w:sz w:val="20"/>
                <w:szCs w:val="20"/>
              </w:rPr>
            </w:pPr>
            <w:r w:rsidRPr="000700D8">
              <w:rPr>
                <w:sz w:val="20"/>
                <w:szCs w:val="20"/>
              </w:rPr>
              <w:t>Внесение результата муниципальной услуги в реестр решений</w:t>
            </w:r>
          </w:p>
        </w:tc>
      </w:tr>
      <w:tr w:rsidR="000700D8" w:rsidRPr="000700D8" w:rsidTr="000700D8">
        <w:tc>
          <w:tcPr>
            <w:tcW w:w="1956" w:type="dxa"/>
            <w:shd w:val="clear" w:color="auto" w:fill="auto"/>
          </w:tcPr>
          <w:p w:rsidR="000700D8" w:rsidRPr="000700D8" w:rsidRDefault="000700D8" w:rsidP="000700D8">
            <w:pPr>
              <w:rPr>
                <w:sz w:val="20"/>
                <w:szCs w:val="20"/>
              </w:rPr>
            </w:pPr>
            <w:r w:rsidRPr="000700D8">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0700D8" w:rsidRPr="000700D8" w:rsidRDefault="000700D8" w:rsidP="000700D8">
            <w:pPr>
              <w:rPr>
                <w:sz w:val="20"/>
                <w:szCs w:val="20"/>
              </w:rPr>
            </w:pPr>
            <w:r w:rsidRPr="000700D8">
              <w:rPr>
                <w:sz w:val="20"/>
                <w:szCs w:val="20"/>
              </w:rPr>
              <w:t>Внесение сведений о результате предоставления муниципальной услуги, указанного в пункте 2.5 Административного регламента, в реестр решений</w:t>
            </w:r>
          </w:p>
        </w:tc>
        <w:tc>
          <w:tcPr>
            <w:tcW w:w="1708" w:type="dxa"/>
            <w:shd w:val="clear" w:color="auto" w:fill="auto"/>
          </w:tcPr>
          <w:p w:rsidR="000700D8" w:rsidRPr="000700D8" w:rsidRDefault="000700D8" w:rsidP="000700D8">
            <w:pPr>
              <w:rPr>
                <w:sz w:val="20"/>
                <w:szCs w:val="20"/>
              </w:rPr>
            </w:pPr>
            <w:r w:rsidRPr="000700D8">
              <w:rPr>
                <w:sz w:val="20"/>
                <w:szCs w:val="20"/>
              </w:rPr>
              <w:t>1 рабочий день</w:t>
            </w:r>
          </w:p>
        </w:tc>
        <w:tc>
          <w:tcPr>
            <w:tcW w:w="2177" w:type="dxa"/>
            <w:shd w:val="clear" w:color="auto" w:fill="auto"/>
          </w:tcPr>
          <w:p w:rsidR="000700D8" w:rsidRPr="000700D8" w:rsidRDefault="000700D8" w:rsidP="000700D8">
            <w:pPr>
              <w:rPr>
                <w:b/>
                <w:sz w:val="20"/>
                <w:szCs w:val="20"/>
              </w:rPr>
            </w:pPr>
            <w:r w:rsidRPr="000700D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700D8" w:rsidRPr="000700D8" w:rsidRDefault="000700D8" w:rsidP="000700D8">
            <w:pPr>
              <w:rPr>
                <w:sz w:val="20"/>
                <w:szCs w:val="20"/>
              </w:rPr>
            </w:pPr>
            <w:r w:rsidRPr="000700D8">
              <w:rPr>
                <w:sz w:val="20"/>
                <w:szCs w:val="20"/>
              </w:rPr>
              <w:t>ГИС</w:t>
            </w:r>
          </w:p>
        </w:tc>
        <w:tc>
          <w:tcPr>
            <w:tcW w:w="1588" w:type="dxa"/>
            <w:shd w:val="clear" w:color="auto" w:fill="auto"/>
          </w:tcPr>
          <w:p w:rsidR="000700D8" w:rsidRPr="000700D8" w:rsidRDefault="000700D8" w:rsidP="000700D8">
            <w:pPr>
              <w:rPr>
                <w:b/>
                <w:sz w:val="20"/>
                <w:szCs w:val="20"/>
              </w:rPr>
            </w:pPr>
            <w:r w:rsidRPr="000700D8">
              <w:rPr>
                <w:b/>
                <w:sz w:val="20"/>
                <w:szCs w:val="20"/>
              </w:rPr>
              <w:t>-</w:t>
            </w:r>
          </w:p>
        </w:tc>
        <w:tc>
          <w:tcPr>
            <w:tcW w:w="1672" w:type="dxa"/>
            <w:shd w:val="clear" w:color="auto" w:fill="auto"/>
          </w:tcPr>
          <w:p w:rsidR="000700D8" w:rsidRPr="000700D8" w:rsidRDefault="000700D8" w:rsidP="000700D8">
            <w:pPr>
              <w:rPr>
                <w:b/>
                <w:sz w:val="20"/>
                <w:szCs w:val="20"/>
              </w:rPr>
            </w:pPr>
            <w:r w:rsidRPr="000700D8">
              <w:rPr>
                <w:sz w:val="20"/>
                <w:szCs w:val="20"/>
              </w:rPr>
              <w:t>Результат предоставления муниципальной услуги, указанный в пункте 2.5 Административного регламента, в реестр решений</w:t>
            </w:r>
          </w:p>
        </w:tc>
      </w:tr>
    </w:tbl>
    <w:p w:rsidR="000700D8" w:rsidRPr="000700D8" w:rsidRDefault="000700D8" w:rsidP="000700D8">
      <w:pPr>
        <w:shd w:val="clear" w:color="auto" w:fill="FFFFFF"/>
        <w:jc w:val="center"/>
        <w:rPr>
          <w:sz w:val="20"/>
          <w:szCs w:val="20"/>
        </w:rPr>
      </w:pPr>
    </w:p>
    <w:p w:rsidR="000700D8" w:rsidRPr="000700D8" w:rsidRDefault="000700D8" w:rsidP="000700D8">
      <w:pPr>
        <w:rPr>
          <w:sz w:val="20"/>
          <w:szCs w:val="20"/>
        </w:rPr>
        <w:sectPr w:rsidR="000700D8" w:rsidRPr="000700D8" w:rsidSect="000700D8">
          <w:pgSz w:w="16838" w:h="11909" w:orient="landscape"/>
          <w:pgMar w:top="567" w:right="678" w:bottom="567" w:left="1247" w:header="720" w:footer="720" w:gutter="0"/>
          <w:cols w:space="60"/>
          <w:noEndnote/>
        </w:sectPr>
      </w:pP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lastRenderedPageBreak/>
        <w:t xml:space="preserve">                                                                                   Приложение № 4</w:t>
      </w:r>
    </w:p>
    <w:p w:rsidR="000700D8" w:rsidRPr="000700D8" w:rsidRDefault="000700D8" w:rsidP="000700D8">
      <w:pPr>
        <w:jc w:val="right"/>
        <w:rPr>
          <w:sz w:val="20"/>
          <w:szCs w:val="20"/>
        </w:rPr>
      </w:pPr>
      <w:r w:rsidRPr="000700D8">
        <w:rPr>
          <w:sz w:val="20"/>
          <w:szCs w:val="20"/>
        </w:rPr>
        <w:t xml:space="preserve">                                                                                                    к Административному регламенту</w:t>
      </w:r>
    </w:p>
    <w:p w:rsidR="000700D8" w:rsidRPr="000700D8" w:rsidRDefault="000700D8" w:rsidP="000700D8">
      <w:pPr>
        <w:jc w:val="right"/>
        <w:rPr>
          <w:sz w:val="20"/>
          <w:szCs w:val="20"/>
        </w:rPr>
      </w:pPr>
      <w:r w:rsidRPr="000700D8">
        <w:rPr>
          <w:sz w:val="20"/>
          <w:szCs w:val="20"/>
        </w:rPr>
        <w:t xml:space="preserve">                                                                                   предоставления муниципальной услуги</w:t>
      </w:r>
    </w:p>
    <w:p w:rsidR="000700D8" w:rsidRPr="000700D8" w:rsidRDefault="000700D8" w:rsidP="000700D8">
      <w:pPr>
        <w:jc w:val="right"/>
        <w:rPr>
          <w:sz w:val="20"/>
          <w:szCs w:val="20"/>
        </w:rPr>
      </w:pPr>
      <w:r w:rsidRPr="000700D8">
        <w:rPr>
          <w:sz w:val="20"/>
          <w:szCs w:val="20"/>
        </w:rPr>
        <w:t xml:space="preserve">                                                                                  «Отнесение земель или земельных участков</w:t>
      </w:r>
    </w:p>
    <w:p w:rsidR="000700D8" w:rsidRPr="000700D8" w:rsidRDefault="000700D8" w:rsidP="000700D8">
      <w:pPr>
        <w:jc w:val="right"/>
        <w:rPr>
          <w:sz w:val="20"/>
          <w:szCs w:val="20"/>
        </w:rPr>
      </w:pPr>
      <w:r w:rsidRPr="000700D8">
        <w:rPr>
          <w:sz w:val="20"/>
          <w:szCs w:val="20"/>
        </w:rPr>
        <w:t xml:space="preserve">                                                                                   в составе таких земель к определенной </w:t>
      </w:r>
    </w:p>
    <w:p w:rsidR="000700D8" w:rsidRPr="000700D8" w:rsidRDefault="000700D8" w:rsidP="000700D8">
      <w:pPr>
        <w:jc w:val="right"/>
        <w:rPr>
          <w:sz w:val="20"/>
          <w:szCs w:val="20"/>
        </w:rPr>
      </w:pPr>
      <w:r w:rsidRPr="000700D8">
        <w:rPr>
          <w:sz w:val="20"/>
          <w:szCs w:val="20"/>
        </w:rPr>
        <w:t xml:space="preserve">                                                                                   категории земель или перевод земель и</w:t>
      </w:r>
    </w:p>
    <w:p w:rsidR="000700D8" w:rsidRPr="000700D8" w:rsidRDefault="000700D8" w:rsidP="000700D8">
      <w:pPr>
        <w:jc w:val="right"/>
        <w:rPr>
          <w:sz w:val="20"/>
          <w:szCs w:val="20"/>
        </w:rPr>
      </w:pPr>
      <w:r w:rsidRPr="000700D8">
        <w:rPr>
          <w:sz w:val="20"/>
          <w:szCs w:val="20"/>
        </w:rPr>
        <w:t xml:space="preserve">                                                                                   земельных участков в составе таких земель</w:t>
      </w:r>
    </w:p>
    <w:p w:rsidR="000700D8" w:rsidRPr="000700D8" w:rsidRDefault="000700D8" w:rsidP="000700D8">
      <w:pPr>
        <w:jc w:val="right"/>
        <w:rPr>
          <w:sz w:val="20"/>
          <w:szCs w:val="20"/>
        </w:rPr>
      </w:pPr>
      <w:r w:rsidRPr="000700D8">
        <w:rPr>
          <w:sz w:val="20"/>
          <w:szCs w:val="20"/>
        </w:rPr>
        <w:t xml:space="preserve">                                                                                   из одной категории в другую»</w:t>
      </w:r>
    </w:p>
    <w:p w:rsidR="000700D8" w:rsidRPr="000700D8" w:rsidRDefault="000700D8" w:rsidP="000700D8">
      <w:pPr>
        <w:shd w:val="clear" w:color="auto" w:fill="FFFFFF"/>
        <w:tabs>
          <w:tab w:val="left" w:leader="underscore" w:pos="4930"/>
        </w:tabs>
        <w:jc w:val="center"/>
        <w:rPr>
          <w:b/>
          <w:bCs/>
          <w:color w:val="000000"/>
          <w:sz w:val="20"/>
          <w:szCs w:val="20"/>
        </w:rPr>
      </w:pPr>
    </w:p>
    <w:p w:rsidR="000700D8" w:rsidRPr="000700D8" w:rsidRDefault="000700D8" w:rsidP="000700D8">
      <w:pPr>
        <w:shd w:val="clear" w:color="auto" w:fill="FFFFFF"/>
        <w:tabs>
          <w:tab w:val="left" w:leader="underscore" w:pos="4930"/>
        </w:tabs>
        <w:jc w:val="center"/>
        <w:rPr>
          <w:b/>
          <w:bCs/>
          <w:color w:val="000000"/>
          <w:sz w:val="20"/>
          <w:szCs w:val="20"/>
        </w:rPr>
      </w:pPr>
      <w:r w:rsidRPr="000700D8">
        <w:rPr>
          <w:b/>
          <w:bCs/>
          <w:color w:val="000000"/>
          <w:sz w:val="20"/>
          <w:szCs w:val="20"/>
        </w:rPr>
        <w:t>Форма решения об отказе в приеме документов, необходимых для предоставления услуги</w:t>
      </w:r>
    </w:p>
    <w:p w:rsidR="000700D8" w:rsidRPr="000700D8" w:rsidRDefault="000700D8" w:rsidP="000700D8">
      <w:pPr>
        <w:shd w:val="clear" w:color="auto" w:fill="FFFFFF"/>
        <w:tabs>
          <w:tab w:val="left" w:leader="underscore" w:pos="4930"/>
        </w:tabs>
        <w:rPr>
          <w:bCs/>
          <w:color w:val="000000"/>
          <w:sz w:val="20"/>
          <w:szCs w:val="20"/>
        </w:rPr>
      </w:pPr>
      <w:r w:rsidRPr="000700D8">
        <w:rPr>
          <w:bCs/>
          <w:color w:val="000000"/>
          <w:sz w:val="20"/>
          <w:szCs w:val="20"/>
        </w:rPr>
        <w:t xml:space="preserve">                                                                             кому:</w:t>
      </w:r>
    </w:p>
    <w:p w:rsidR="000700D8" w:rsidRPr="000700D8" w:rsidRDefault="000700D8" w:rsidP="000700D8">
      <w:pPr>
        <w:shd w:val="clear" w:color="auto" w:fill="FFFFFF"/>
        <w:tabs>
          <w:tab w:val="left" w:leader="underscore" w:pos="4930"/>
        </w:tabs>
        <w:jc w:val="right"/>
        <w:rPr>
          <w:bCs/>
          <w:color w:val="000000"/>
          <w:sz w:val="20"/>
          <w:szCs w:val="20"/>
        </w:rPr>
      </w:pPr>
      <w:r w:rsidRPr="000700D8">
        <w:rPr>
          <w:bCs/>
          <w:color w:val="000000"/>
          <w:sz w:val="20"/>
          <w:szCs w:val="20"/>
        </w:rPr>
        <w:t>_________________________________________</w:t>
      </w:r>
    </w:p>
    <w:p w:rsidR="000700D8" w:rsidRPr="000700D8" w:rsidRDefault="000700D8" w:rsidP="000700D8">
      <w:pPr>
        <w:shd w:val="clear" w:color="auto" w:fill="FFFFFF"/>
        <w:tabs>
          <w:tab w:val="left" w:leader="underscore" w:pos="4930"/>
        </w:tabs>
        <w:jc w:val="right"/>
        <w:rPr>
          <w:bCs/>
          <w:color w:val="000000"/>
          <w:sz w:val="20"/>
          <w:szCs w:val="20"/>
          <w:vertAlign w:val="superscript"/>
        </w:rPr>
      </w:pPr>
      <w:r w:rsidRPr="000700D8">
        <w:rPr>
          <w:bCs/>
          <w:color w:val="000000"/>
          <w:sz w:val="20"/>
          <w:szCs w:val="20"/>
          <w:vertAlign w:val="superscript"/>
        </w:rPr>
        <w:t>(наименование заявителя (фамилия, имя, отчество-для граждан,</w:t>
      </w:r>
    </w:p>
    <w:p w:rsidR="000700D8" w:rsidRPr="000700D8" w:rsidRDefault="000700D8" w:rsidP="000700D8">
      <w:pPr>
        <w:shd w:val="clear" w:color="auto" w:fill="FFFFFF"/>
        <w:tabs>
          <w:tab w:val="left" w:leader="underscore" w:pos="4930"/>
        </w:tabs>
        <w:jc w:val="right"/>
        <w:rPr>
          <w:bCs/>
          <w:color w:val="000000"/>
          <w:sz w:val="20"/>
          <w:szCs w:val="20"/>
          <w:vertAlign w:val="superscript"/>
        </w:rPr>
      </w:pPr>
      <w:r w:rsidRPr="000700D8">
        <w:rPr>
          <w:bCs/>
          <w:color w:val="000000"/>
          <w:sz w:val="20"/>
          <w:szCs w:val="20"/>
          <w:vertAlign w:val="superscript"/>
        </w:rPr>
        <w:t xml:space="preserve">полное наименование организации, фамилия, имя отчество </w:t>
      </w:r>
    </w:p>
    <w:p w:rsidR="000700D8" w:rsidRPr="000700D8" w:rsidRDefault="000700D8" w:rsidP="000700D8">
      <w:pPr>
        <w:shd w:val="clear" w:color="auto" w:fill="FFFFFF"/>
        <w:tabs>
          <w:tab w:val="left" w:leader="underscore" w:pos="4930"/>
        </w:tabs>
        <w:jc w:val="right"/>
        <w:rPr>
          <w:bCs/>
          <w:color w:val="000000"/>
          <w:sz w:val="20"/>
          <w:szCs w:val="20"/>
        </w:rPr>
      </w:pPr>
      <w:r w:rsidRPr="000700D8">
        <w:rPr>
          <w:bCs/>
          <w:color w:val="000000"/>
          <w:sz w:val="20"/>
          <w:szCs w:val="20"/>
          <w:vertAlign w:val="superscript"/>
        </w:rPr>
        <w:t>руководителя-для юридических лиц),</w:t>
      </w:r>
    </w:p>
    <w:p w:rsidR="000700D8" w:rsidRPr="000700D8" w:rsidRDefault="000700D8" w:rsidP="000700D8">
      <w:pPr>
        <w:shd w:val="clear" w:color="auto" w:fill="FFFFFF"/>
        <w:tabs>
          <w:tab w:val="left" w:leader="underscore" w:pos="4930"/>
        </w:tabs>
        <w:jc w:val="right"/>
        <w:rPr>
          <w:bCs/>
          <w:color w:val="000000"/>
          <w:sz w:val="20"/>
          <w:szCs w:val="20"/>
        </w:rPr>
      </w:pPr>
      <w:r w:rsidRPr="000700D8">
        <w:rPr>
          <w:bCs/>
          <w:color w:val="000000"/>
          <w:sz w:val="20"/>
          <w:szCs w:val="20"/>
        </w:rPr>
        <w:t xml:space="preserve"> </w:t>
      </w:r>
    </w:p>
    <w:p w:rsidR="000700D8" w:rsidRPr="000700D8" w:rsidRDefault="000700D8" w:rsidP="000700D8">
      <w:pPr>
        <w:shd w:val="clear" w:color="auto" w:fill="FFFFFF"/>
        <w:tabs>
          <w:tab w:val="left" w:leader="underscore" w:pos="4930"/>
        </w:tabs>
        <w:jc w:val="center"/>
        <w:rPr>
          <w:sz w:val="20"/>
          <w:szCs w:val="20"/>
        </w:rPr>
      </w:pPr>
      <w:r w:rsidRPr="000700D8">
        <w:rPr>
          <w:bCs/>
          <w:color w:val="000000"/>
          <w:sz w:val="20"/>
          <w:szCs w:val="20"/>
        </w:rPr>
        <w:t xml:space="preserve">                                                                            _________________________________________</w:t>
      </w:r>
    </w:p>
    <w:p w:rsidR="000700D8" w:rsidRPr="000700D8" w:rsidRDefault="000700D8" w:rsidP="000700D8">
      <w:pPr>
        <w:shd w:val="clear" w:color="auto" w:fill="FFFFFF"/>
        <w:ind w:hanging="648"/>
        <w:jc w:val="right"/>
        <w:rPr>
          <w:sz w:val="20"/>
          <w:szCs w:val="20"/>
          <w:vertAlign w:val="superscript"/>
        </w:rPr>
      </w:pPr>
      <w:r w:rsidRPr="000700D8">
        <w:rPr>
          <w:color w:val="000000"/>
          <w:spacing w:val="-3"/>
          <w:sz w:val="20"/>
          <w:szCs w:val="20"/>
          <w:vertAlign w:val="superscript"/>
        </w:rPr>
        <w:t xml:space="preserve">его почтовый индекс и адрес, телефон, </w:t>
      </w:r>
      <w:r w:rsidRPr="000700D8">
        <w:rPr>
          <w:color w:val="000000"/>
          <w:spacing w:val="-1"/>
          <w:sz w:val="20"/>
          <w:szCs w:val="20"/>
          <w:vertAlign w:val="superscript"/>
        </w:rPr>
        <w:t>адрес электронной почты)</w:t>
      </w:r>
    </w:p>
    <w:p w:rsidR="000700D8" w:rsidRPr="000700D8" w:rsidRDefault="000700D8" w:rsidP="000700D8">
      <w:pPr>
        <w:shd w:val="clear" w:color="auto" w:fill="FFFFFF"/>
        <w:jc w:val="center"/>
        <w:rPr>
          <w:iCs/>
          <w:color w:val="000000"/>
          <w:sz w:val="20"/>
          <w:szCs w:val="20"/>
          <w:vertAlign w:val="superscript"/>
        </w:rPr>
      </w:pPr>
      <w:r w:rsidRPr="000700D8">
        <w:rPr>
          <w:b/>
          <w:bCs/>
          <w:color w:val="000000"/>
          <w:sz w:val="20"/>
          <w:szCs w:val="20"/>
        </w:rPr>
        <w:t>_______________________________________________________________________________</w:t>
      </w:r>
      <w:r w:rsidRPr="000700D8">
        <w:rPr>
          <w:b/>
          <w:bCs/>
          <w:color w:val="000000"/>
          <w:sz w:val="20"/>
          <w:szCs w:val="20"/>
        </w:rPr>
        <w:br/>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700D8" w:rsidRPr="000700D8" w:rsidRDefault="000700D8" w:rsidP="000700D8">
      <w:pPr>
        <w:shd w:val="clear" w:color="auto" w:fill="FFFFFF"/>
        <w:rPr>
          <w:color w:val="000000"/>
          <w:sz w:val="20"/>
          <w:szCs w:val="20"/>
        </w:rPr>
      </w:pPr>
      <w:r w:rsidRPr="000700D8">
        <w:rPr>
          <w:color w:val="000000"/>
          <w:sz w:val="20"/>
          <w:szCs w:val="20"/>
        </w:rPr>
        <w:t>№ _____                                                                                                 Кому:</w:t>
      </w:r>
    </w:p>
    <w:p w:rsidR="000700D8" w:rsidRPr="000700D8" w:rsidRDefault="000700D8" w:rsidP="000700D8">
      <w:pPr>
        <w:shd w:val="clear" w:color="auto" w:fill="FFFFFF"/>
        <w:rPr>
          <w:color w:val="000000"/>
          <w:sz w:val="20"/>
          <w:szCs w:val="20"/>
        </w:rPr>
      </w:pPr>
      <w:r w:rsidRPr="000700D8">
        <w:rPr>
          <w:color w:val="000000"/>
          <w:sz w:val="20"/>
          <w:szCs w:val="20"/>
        </w:rPr>
        <w:t xml:space="preserve">От _____                                                                                                ________________                                                                                             </w:t>
      </w:r>
    </w:p>
    <w:p w:rsidR="000700D8" w:rsidRPr="000700D8" w:rsidRDefault="000700D8" w:rsidP="000700D8">
      <w:pPr>
        <w:shd w:val="clear" w:color="auto" w:fill="FFFFFF"/>
        <w:jc w:val="center"/>
        <w:rPr>
          <w:color w:val="000000"/>
          <w:sz w:val="20"/>
          <w:szCs w:val="20"/>
        </w:rPr>
      </w:pPr>
    </w:p>
    <w:p w:rsidR="000700D8" w:rsidRPr="000700D8" w:rsidRDefault="000700D8" w:rsidP="000700D8">
      <w:pPr>
        <w:shd w:val="clear" w:color="auto" w:fill="FFFFFF"/>
        <w:jc w:val="center"/>
        <w:rPr>
          <w:b/>
          <w:bCs/>
          <w:color w:val="000000"/>
          <w:sz w:val="20"/>
          <w:szCs w:val="20"/>
        </w:rPr>
      </w:pPr>
      <w:r w:rsidRPr="000700D8">
        <w:rPr>
          <w:b/>
          <w:bCs/>
          <w:color w:val="000000"/>
          <w:sz w:val="20"/>
          <w:szCs w:val="20"/>
        </w:rPr>
        <w:t>РЕШЕНИЕ</w:t>
      </w:r>
      <w:r w:rsidRPr="000700D8">
        <w:rPr>
          <w:b/>
          <w:bCs/>
          <w:color w:val="000000"/>
          <w:sz w:val="20"/>
          <w:szCs w:val="20"/>
        </w:rPr>
        <w:br/>
        <w:t>об отказе в приеме документов, необходимых для предоставления услуги</w:t>
      </w:r>
      <w:r w:rsidRPr="000700D8">
        <w:rPr>
          <w:b/>
          <w:bCs/>
          <w:color w:val="000000"/>
          <w:sz w:val="20"/>
          <w:szCs w:val="20"/>
        </w:rPr>
        <w:br/>
        <w:t>«Отнесение земель или земельных участков в составе таких земель к</w:t>
      </w:r>
      <w:r w:rsidRPr="000700D8">
        <w:rPr>
          <w:b/>
          <w:bCs/>
          <w:color w:val="000000"/>
          <w:sz w:val="20"/>
          <w:szCs w:val="20"/>
        </w:rPr>
        <w:br/>
        <w:t>определенной категории земель или перевода земель и земельных</w:t>
      </w:r>
      <w:r w:rsidRPr="000700D8">
        <w:rPr>
          <w:b/>
          <w:bCs/>
          <w:color w:val="000000"/>
          <w:sz w:val="20"/>
          <w:szCs w:val="20"/>
        </w:rPr>
        <w:br/>
        <w:t>участков в составе таких земель из одной категории в другую категорию»</w:t>
      </w:r>
    </w:p>
    <w:p w:rsidR="000700D8" w:rsidRPr="000700D8" w:rsidRDefault="000700D8" w:rsidP="000700D8">
      <w:pPr>
        <w:shd w:val="clear" w:color="auto" w:fill="FFFFFF"/>
        <w:rPr>
          <w:color w:val="000000"/>
          <w:sz w:val="20"/>
          <w:szCs w:val="20"/>
        </w:rPr>
      </w:pPr>
      <w:r w:rsidRPr="000700D8">
        <w:rPr>
          <w:b/>
          <w:bCs/>
          <w:color w:val="000000"/>
          <w:sz w:val="20"/>
          <w:szCs w:val="20"/>
        </w:rPr>
        <w:br/>
      </w:r>
      <w:r w:rsidRPr="000700D8">
        <w:rPr>
          <w:color w:val="000000"/>
          <w:sz w:val="20"/>
          <w:szCs w:val="20"/>
        </w:rPr>
        <w:t xml:space="preserve">           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r w:rsidRPr="000700D8">
        <w:rPr>
          <w:color w:val="000000"/>
          <w:sz w:val="20"/>
          <w:szCs w:val="20"/>
        </w:rPr>
        <w:br/>
        <w:t>- __________;</w:t>
      </w:r>
      <w:r w:rsidRPr="000700D8">
        <w:rPr>
          <w:color w:val="000000"/>
          <w:sz w:val="20"/>
          <w:szCs w:val="20"/>
        </w:rPr>
        <w:br/>
        <w:t>- __________;</w:t>
      </w:r>
      <w:r w:rsidRPr="000700D8">
        <w:rPr>
          <w:color w:val="000000"/>
          <w:sz w:val="20"/>
          <w:szCs w:val="20"/>
        </w:rPr>
        <w:br/>
        <w:t>- __________.</w:t>
      </w:r>
      <w:r w:rsidRPr="000700D8">
        <w:rPr>
          <w:color w:val="000000"/>
          <w:sz w:val="20"/>
          <w:szCs w:val="20"/>
        </w:rPr>
        <w:br/>
      </w:r>
    </w:p>
    <w:p w:rsidR="000700D8" w:rsidRPr="000700D8" w:rsidRDefault="000700D8" w:rsidP="000700D8">
      <w:pPr>
        <w:shd w:val="clear" w:color="auto" w:fill="FFFFFF"/>
        <w:rPr>
          <w:i/>
          <w:iCs/>
          <w:color w:val="000000"/>
          <w:sz w:val="20"/>
          <w:szCs w:val="20"/>
        </w:rPr>
      </w:pPr>
      <w:r w:rsidRPr="000700D8">
        <w:rPr>
          <w:color w:val="000000"/>
          <w:sz w:val="20"/>
          <w:szCs w:val="20"/>
        </w:rPr>
        <w:t>Разъяснение причин отказа:</w:t>
      </w:r>
      <w:r w:rsidRPr="000700D8">
        <w:rPr>
          <w:color w:val="000000"/>
          <w:sz w:val="20"/>
          <w:szCs w:val="20"/>
        </w:rPr>
        <w:br/>
        <w:t>- __________;</w:t>
      </w:r>
      <w:r w:rsidRPr="000700D8">
        <w:rPr>
          <w:color w:val="000000"/>
          <w:sz w:val="20"/>
          <w:szCs w:val="20"/>
        </w:rPr>
        <w:br/>
        <w:t>- __________;</w:t>
      </w:r>
      <w:r w:rsidRPr="000700D8">
        <w:rPr>
          <w:color w:val="000000"/>
          <w:sz w:val="20"/>
          <w:szCs w:val="20"/>
        </w:rPr>
        <w:br/>
        <w:t>- __________;</w:t>
      </w:r>
      <w:r w:rsidRPr="000700D8">
        <w:rPr>
          <w:color w:val="000000"/>
          <w:sz w:val="20"/>
          <w:szCs w:val="20"/>
        </w:rPr>
        <w:br/>
        <w:t>- __________.</w:t>
      </w:r>
      <w:r w:rsidRPr="000700D8">
        <w:rPr>
          <w:sz w:val="20"/>
          <w:szCs w:val="20"/>
        </w:rPr>
        <w:br/>
      </w:r>
      <w:r w:rsidRPr="000700D8">
        <w:rPr>
          <w:color w:val="000000"/>
          <w:sz w:val="20"/>
          <w:szCs w:val="20"/>
        </w:rPr>
        <w:t>Дополнительная информация:</w:t>
      </w:r>
      <w:r w:rsidRPr="000700D8">
        <w:rPr>
          <w:color w:val="000000"/>
          <w:sz w:val="20"/>
          <w:szCs w:val="20"/>
        </w:rPr>
        <w:br/>
        <w:t>__________________________________________________________________.</w:t>
      </w:r>
      <w:r w:rsidRPr="000700D8">
        <w:rPr>
          <w:color w:val="000000"/>
          <w:sz w:val="20"/>
          <w:szCs w:val="20"/>
        </w:rPr>
        <w:br/>
      </w:r>
      <w:r w:rsidRPr="000700D8">
        <w:rPr>
          <w:iCs/>
          <w:color w:val="000000"/>
          <w:sz w:val="20"/>
          <w:szCs w:val="20"/>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0700D8">
        <w:rPr>
          <w:iCs/>
          <w:color w:val="000000"/>
          <w:sz w:val="20"/>
          <w:szCs w:val="20"/>
          <w:vertAlign w:val="superscript"/>
        </w:rPr>
        <w:br/>
      </w:r>
      <w:r w:rsidRPr="000700D8">
        <w:rPr>
          <w:color w:val="000000"/>
          <w:sz w:val="20"/>
          <w:szCs w:val="20"/>
        </w:rPr>
        <w:t xml:space="preserve">               Вы вправе повторно обратиться в уполномоченный орган с заявлением о предоставлении услуги после устранения указанных нарушений.</w:t>
      </w:r>
      <w:r w:rsidRPr="000700D8">
        <w:rPr>
          <w:color w:val="000000"/>
          <w:sz w:val="20"/>
          <w:szCs w:val="20"/>
        </w:rPr>
        <w:br/>
        <w:t xml:space="preserve">               Данный отказ может быть обжалован в досудебном порядке путем направления жалобы в уполномоченный орган, а также в судебном порядке.</w:t>
      </w:r>
      <w:r w:rsidRPr="000700D8">
        <w:rPr>
          <w:color w:val="000000"/>
          <w:sz w:val="20"/>
          <w:szCs w:val="20"/>
        </w:rPr>
        <w:br/>
      </w:r>
    </w:p>
    <w:p w:rsidR="000700D8" w:rsidRPr="000700D8" w:rsidRDefault="000700D8" w:rsidP="000700D8">
      <w:pPr>
        <w:shd w:val="clear" w:color="auto" w:fill="FFFFFF"/>
        <w:rPr>
          <w:iCs/>
          <w:color w:val="000000"/>
          <w:sz w:val="20"/>
          <w:szCs w:val="20"/>
        </w:rPr>
      </w:pPr>
      <w:r w:rsidRPr="000700D8">
        <w:rPr>
          <w:iCs/>
          <w:color w:val="000000"/>
          <w:sz w:val="20"/>
          <w:szCs w:val="20"/>
        </w:rPr>
        <w:t>_______________                               ______________                  _________________________</w:t>
      </w:r>
    </w:p>
    <w:p w:rsidR="000700D8" w:rsidRPr="000700D8" w:rsidRDefault="000700D8" w:rsidP="000700D8">
      <w:pPr>
        <w:shd w:val="clear" w:color="auto" w:fill="FFFFFF"/>
        <w:rPr>
          <w:b/>
          <w:bCs/>
          <w:color w:val="000000"/>
          <w:sz w:val="20"/>
          <w:szCs w:val="20"/>
          <w:vertAlign w:val="superscript"/>
        </w:rPr>
      </w:pPr>
      <w:r w:rsidRPr="000700D8">
        <w:rPr>
          <w:iCs/>
          <w:color w:val="000000"/>
          <w:sz w:val="20"/>
          <w:szCs w:val="20"/>
          <w:vertAlign w:val="superscript"/>
        </w:rPr>
        <w:t xml:space="preserve">    (должность)                                                                                                   (подпись)                                                         (фамилия, имя, отчество (последнее – при наличии))</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Приложение № 5</w:t>
      </w:r>
    </w:p>
    <w:p w:rsidR="000700D8" w:rsidRPr="000700D8" w:rsidRDefault="000700D8" w:rsidP="000700D8">
      <w:pPr>
        <w:jc w:val="right"/>
        <w:rPr>
          <w:sz w:val="20"/>
          <w:szCs w:val="20"/>
        </w:rPr>
      </w:pPr>
      <w:r w:rsidRPr="000700D8">
        <w:rPr>
          <w:sz w:val="20"/>
          <w:szCs w:val="20"/>
        </w:rPr>
        <w:t xml:space="preserve">                                                                                                   к Административному регламенту                                                </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предоставления муниципальной услуги</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«Отнесение земель или земельных участков</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в составе таких земель к определенной</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категории земель или перевод земель и</w:t>
      </w:r>
    </w:p>
    <w:p w:rsidR="000700D8" w:rsidRPr="000700D8" w:rsidRDefault="000700D8" w:rsidP="000700D8">
      <w:pPr>
        <w:jc w:val="right"/>
        <w:rPr>
          <w:sz w:val="20"/>
          <w:szCs w:val="20"/>
        </w:rPr>
      </w:pPr>
      <w:r w:rsidRPr="000700D8">
        <w:rPr>
          <w:sz w:val="20"/>
          <w:szCs w:val="20"/>
        </w:rPr>
        <w:t xml:space="preserve">                                                                                                   земельных участков в составе таких земель</w:t>
      </w:r>
    </w:p>
    <w:p w:rsidR="000700D8" w:rsidRPr="000700D8" w:rsidRDefault="000700D8" w:rsidP="000700D8">
      <w:pPr>
        <w:jc w:val="right"/>
        <w:rPr>
          <w:sz w:val="20"/>
          <w:szCs w:val="20"/>
        </w:rPr>
      </w:pPr>
      <w:r w:rsidRPr="000700D8">
        <w:rPr>
          <w:sz w:val="20"/>
          <w:szCs w:val="20"/>
        </w:rPr>
        <w:t xml:space="preserve">                                                                                  из одной категории в другую»</w:t>
      </w:r>
    </w:p>
    <w:p w:rsidR="000700D8" w:rsidRPr="000700D8" w:rsidRDefault="000700D8" w:rsidP="000700D8">
      <w:pPr>
        <w:jc w:val="center"/>
        <w:rPr>
          <w:b/>
          <w:bCs/>
          <w:color w:val="000000"/>
          <w:sz w:val="20"/>
          <w:szCs w:val="20"/>
        </w:rPr>
      </w:pPr>
    </w:p>
    <w:p w:rsidR="000700D8" w:rsidRPr="000700D8" w:rsidRDefault="000700D8" w:rsidP="000700D8">
      <w:pPr>
        <w:jc w:val="center"/>
        <w:rPr>
          <w:i/>
          <w:iCs/>
          <w:color w:val="000000"/>
          <w:sz w:val="20"/>
          <w:szCs w:val="20"/>
        </w:rPr>
      </w:pPr>
      <w:r w:rsidRPr="000700D8">
        <w:rPr>
          <w:b/>
          <w:bCs/>
          <w:color w:val="000000"/>
          <w:sz w:val="20"/>
          <w:szCs w:val="20"/>
        </w:rPr>
        <w:lastRenderedPageBreak/>
        <w:t>Форма решения об отнесении земель или земельных участков в составе</w:t>
      </w:r>
      <w:r w:rsidRPr="000700D8">
        <w:rPr>
          <w:b/>
          <w:bCs/>
          <w:color w:val="000000"/>
          <w:sz w:val="20"/>
          <w:szCs w:val="20"/>
        </w:rPr>
        <w:br/>
        <w:t>таких земель к определенной категории земель</w:t>
      </w:r>
      <w:r w:rsidRPr="000700D8">
        <w:rPr>
          <w:b/>
          <w:bCs/>
          <w:color w:val="000000"/>
          <w:sz w:val="20"/>
          <w:szCs w:val="20"/>
        </w:rPr>
        <w:br/>
      </w:r>
      <w:r w:rsidRPr="000700D8">
        <w:rPr>
          <w:i/>
          <w:iCs/>
          <w:color w:val="000000"/>
          <w:sz w:val="20"/>
          <w:szCs w:val="20"/>
        </w:rPr>
        <w:t>______________________________________________________________________________</w:t>
      </w:r>
    </w:p>
    <w:p w:rsidR="000700D8" w:rsidRPr="000700D8" w:rsidRDefault="000700D8" w:rsidP="000700D8">
      <w:pPr>
        <w:rPr>
          <w:color w:val="000000"/>
          <w:sz w:val="20"/>
          <w:szCs w:val="20"/>
        </w:rPr>
      </w:pP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w:t>
      </w:r>
      <w:r w:rsidRPr="000700D8">
        <w:rPr>
          <w:iCs/>
          <w:color w:val="000000"/>
          <w:sz w:val="20"/>
          <w:szCs w:val="20"/>
          <w:vertAlign w:val="superscript"/>
        </w:rPr>
        <w:br/>
      </w:r>
      <w:r w:rsidRPr="000700D8">
        <w:rPr>
          <w:color w:val="000000"/>
          <w:sz w:val="20"/>
          <w:szCs w:val="20"/>
        </w:rPr>
        <w:t>от ________                                                                                                  Кому:</w:t>
      </w:r>
    </w:p>
    <w:p w:rsidR="000700D8" w:rsidRPr="000700D8" w:rsidRDefault="000700D8" w:rsidP="000700D8">
      <w:pPr>
        <w:rPr>
          <w:b/>
          <w:bCs/>
          <w:color w:val="000000"/>
          <w:sz w:val="20"/>
          <w:szCs w:val="20"/>
        </w:rPr>
      </w:pPr>
      <w:r w:rsidRPr="000700D8">
        <w:rPr>
          <w:color w:val="000000"/>
          <w:sz w:val="20"/>
          <w:szCs w:val="20"/>
        </w:rPr>
        <w:t>№ ________                                                                                                  _________________</w:t>
      </w:r>
      <w:r w:rsidRPr="000700D8">
        <w:rPr>
          <w:color w:val="000000"/>
          <w:sz w:val="20"/>
          <w:szCs w:val="20"/>
        </w:rPr>
        <w:br/>
      </w:r>
    </w:p>
    <w:p w:rsidR="000700D8" w:rsidRPr="000700D8" w:rsidRDefault="000700D8" w:rsidP="000700D8">
      <w:pPr>
        <w:jc w:val="center"/>
        <w:rPr>
          <w:color w:val="000000"/>
          <w:sz w:val="20"/>
          <w:szCs w:val="20"/>
        </w:rPr>
      </w:pPr>
      <w:r w:rsidRPr="000700D8">
        <w:rPr>
          <w:b/>
          <w:bCs/>
          <w:color w:val="000000"/>
          <w:sz w:val="20"/>
          <w:szCs w:val="20"/>
        </w:rPr>
        <w:t>РЕШЕНИЕ</w:t>
      </w:r>
      <w:r w:rsidRPr="000700D8">
        <w:rPr>
          <w:b/>
          <w:bCs/>
          <w:color w:val="000000"/>
          <w:sz w:val="20"/>
          <w:szCs w:val="20"/>
        </w:rPr>
        <w:br/>
        <w:t>об отнесении земельного участка к определенной категории земель</w:t>
      </w:r>
      <w:r w:rsidRPr="000700D8">
        <w:rPr>
          <w:b/>
          <w:bCs/>
          <w:color w:val="000000"/>
          <w:sz w:val="20"/>
          <w:szCs w:val="20"/>
        </w:rPr>
        <w:br/>
      </w:r>
    </w:p>
    <w:p w:rsidR="000700D8" w:rsidRPr="000700D8" w:rsidRDefault="000700D8" w:rsidP="000700D8">
      <w:pPr>
        <w:rPr>
          <w:sz w:val="20"/>
          <w:szCs w:val="20"/>
        </w:rPr>
      </w:pPr>
      <w:r w:rsidRPr="000700D8">
        <w:rPr>
          <w:color w:val="000000"/>
          <w:sz w:val="20"/>
          <w:szCs w:val="20"/>
        </w:rPr>
        <w:t xml:space="preserve">       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0700D8">
        <w:rPr>
          <w:color w:val="000000"/>
          <w:sz w:val="20"/>
          <w:szCs w:val="20"/>
        </w:rPr>
        <w:br/>
        <w:t>из одной категории в другую», уполномоченным органом</w:t>
      </w:r>
      <w:r w:rsidRPr="000700D8">
        <w:rPr>
          <w:color w:val="000000"/>
          <w:sz w:val="20"/>
          <w:szCs w:val="20"/>
        </w:rPr>
        <w:br/>
        <w:t>_____________________________________________________________________________</w:t>
      </w:r>
      <w:r w:rsidRPr="000700D8">
        <w:rPr>
          <w:color w:val="000000"/>
          <w:sz w:val="20"/>
          <w:szCs w:val="20"/>
        </w:rPr>
        <w:br/>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r w:rsidRPr="000700D8">
        <w:rPr>
          <w:i/>
          <w:iCs/>
          <w:color w:val="000000"/>
          <w:sz w:val="20"/>
          <w:szCs w:val="20"/>
        </w:rPr>
        <w:br/>
      </w:r>
      <w:r w:rsidRPr="000700D8">
        <w:rPr>
          <w:color w:val="000000"/>
          <w:sz w:val="20"/>
          <w:szCs w:val="20"/>
        </w:rPr>
        <w:t xml:space="preserve">       принято решение об отнесении земельного участка с кадастровым номером: _________,</w:t>
      </w:r>
      <w:r w:rsidRPr="000700D8">
        <w:rPr>
          <w:color w:val="000000"/>
          <w:sz w:val="20"/>
          <w:szCs w:val="20"/>
        </w:rPr>
        <w:br/>
        <w:t>площадью ___ кв. м, расположенному по адресу:____________________________________,</w:t>
      </w:r>
      <w:r w:rsidRPr="000700D8">
        <w:rPr>
          <w:color w:val="000000"/>
          <w:sz w:val="20"/>
          <w:szCs w:val="20"/>
        </w:rPr>
        <w:br/>
        <w:t>к категории земель «_______________________________» .</w:t>
      </w:r>
      <w:r w:rsidRPr="000700D8">
        <w:rPr>
          <w:color w:val="000000"/>
          <w:sz w:val="20"/>
          <w:szCs w:val="20"/>
        </w:rPr>
        <w:br/>
      </w:r>
    </w:p>
    <w:p w:rsidR="000700D8" w:rsidRPr="000700D8" w:rsidRDefault="000700D8" w:rsidP="000700D8">
      <w:pPr>
        <w:rPr>
          <w:sz w:val="20"/>
          <w:szCs w:val="20"/>
        </w:rPr>
      </w:pPr>
      <w:r w:rsidRPr="000700D8">
        <w:rPr>
          <w:sz w:val="20"/>
          <w:szCs w:val="20"/>
        </w:rPr>
        <w:t xml:space="preserve">       Дополнительная информация: _______________________________________________</w:t>
      </w:r>
    </w:p>
    <w:p w:rsidR="000700D8" w:rsidRPr="000700D8" w:rsidRDefault="000700D8" w:rsidP="000700D8">
      <w:pPr>
        <w:rPr>
          <w:sz w:val="20"/>
          <w:szCs w:val="20"/>
        </w:rPr>
      </w:pPr>
    </w:p>
    <w:p w:rsidR="000700D8" w:rsidRPr="000700D8" w:rsidRDefault="000700D8" w:rsidP="000700D8">
      <w:pPr>
        <w:rPr>
          <w:sz w:val="20"/>
          <w:szCs w:val="20"/>
        </w:rPr>
      </w:pPr>
    </w:p>
    <w:p w:rsidR="000700D8" w:rsidRPr="000700D8" w:rsidRDefault="000700D8" w:rsidP="000700D8">
      <w:pPr>
        <w:rPr>
          <w:sz w:val="20"/>
          <w:szCs w:val="20"/>
        </w:rPr>
      </w:pPr>
      <w:r w:rsidRPr="000700D8">
        <w:rPr>
          <w:sz w:val="20"/>
          <w:szCs w:val="20"/>
        </w:rPr>
        <w:t>_________________                                       ______________           _______________________</w:t>
      </w:r>
    </w:p>
    <w:p w:rsidR="000700D8" w:rsidRDefault="000700D8" w:rsidP="000700D8">
      <w:pPr>
        <w:ind w:firstLine="708"/>
        <w:rPr>
          <w:iCs/>
          <w:color w:val="000000"/>
          <w:sz w:val="20"/>
          <w:szCs w:val="20"/>
          <w:vertAlign w:val="superscript"/>
        </w:rPr>
      </w:pPr>
      <w:r w:rsidRPr="000700D8">
        <w:rPr>
          <w:iCs/>
          <w:color w:val="000000"/>
          <w:sz w:val="20"/>
          <w:szCs w:val="20"/>
          <w:vertAlign w:val="superscript"/>
        </w:rPr>
        <w:t>(должность)                                                                               (подпись)                                           (фамилия и инициалы)</w:t>
      </w:r>
      <w:r w:rsidRPr="000700D8">
        <w:rPr>
          <w:iCs/>
          <w:color w:val="000000"/>
          <w:sz w:val="20"/>
          <w:szCs w:val="20"/>
          <w:vertAlign w:val="superscript"/>
        </w:rPr>
        <w:br/>
      </w:r>
    </w:p>
    <w:p w:rsidR="00625556" w:rsidRPr="000700D8" w:rsidRDefault="00625556" w:rsidP="000700D8">
      <w:pPr>
        <w:ind w:firstLine="708"/>
        <w:rPr>
          <w:iCs/>
          <w:color w:val="000000"/>
          <w:sz w:val="20"/>
          <w:szCs w:val="20"/>
          <w:vertAlign w:val="superscript"/>
        </w:rPr>
      </w:pPr>
    </w:p>
    <w:p w:rsidR="000700D8" w:rsidRPr="000700D8" w:rsidRDefault="000700D8" w:rsidP="000700D8">
      <w:pPr>
        <w:jc w:val="both"/>
        <w:rPr>
          <w:iCs/>
          <w:color w:val="000000"/>
          <w:sz w:val="20"/>
          <w:szCs w:val="20"/>
        </w:rPr>
      </w:pPr>
      <w:r w:rsidRPr="000700D8">
        <w:rPr>
          <w:iCs/>
          <w:color w:val="000000"/>
          <w:sz w:val="20"/>
          <w:szCs w:val="20"/>
        </w:rPr>
        <w:t xml:space="preserve">          Дата __________________ г.</w:t>
      </w:r>
    </w:p>
    <w:p w:rsidR="000700D8" w:rsidRPr="000700D8" w:rsidRDefault="000700D8" w:rsidP="000700D8">
      <w:pPr>
        <w:ind w:firstLine="708"/>
        <w:jc w:val="both"/>
        <w:rPr>
          <w:iCs/>
          <w:color w:val="000000"/>
          <w:sz w:val="20"/>
          <w:szCs w:val="20"/>
          <w:vertAlign w:val="superscript"/>
        </w:rPr>
      </w:pPr>
    </w:p>
    <w:p w:rsidR="000700D8" w:rsidRPr="000700D8" w:rsidRDefault="000700D8" w:rsidP="000700D8">
      <w:pPr>
        <w:spacing w:after="160"/>
        <w:jc w:val="right"/>
        <w:rPr>
          <w:iCs/>
          <w:color w:val="000000"/>
          <w:sz w:val="20"/>
          <w:szCs w:val="20"/>
          <w:vertAlign w:val="superscript"/>
        </w:rPr>
      </w:pP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Приложение № 6</w:t>
      </w:r>
    </w:p>
    <w:p w:rsidR="000700D8" w:rsidRPr="000700D8" w:rsidRDefault="000700D8" w:rsidP="000700D8">
      <w:pPr>
        <w:jc w:val="right"/>
        <w:rPr>
          <w:sz w:val="20"/>
          <w:szCs w:val="20"/>
        </w:rPr>
      </w:pPr>
      <w:r w:rsidRPr="000700D8">
        <w:rPr>
          <w:sz w:val="20"/>
          <w:szCs w:val="20"/>
        </w:rPr>
        <w:t xml:space="preserve">                                                                                                    к Административному регламенту                                                </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предоставления муниципальной услуги</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«Отнесение земель или земельных участков</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в составе таких земель к определенной</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категории земель или перевод земель и</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земельных участков в составе таких земель</w:t>
      </w:r>
    </w:p>
    <w:p w:rsidR="000700D8" w:rsidRPr="000700D8" w:rsidRDefault="000700D8" w:rsidP="000700D8">
      <w:pPr>
        <w:pStyle w:val="21"/>
        <w:spacing w:line="240" w:lineRule="auto"/>
        <w:jc w:val="right"/>
        <w:textAlignment w:val="baseline"/>
        <w:rPr>
          <w:b w:val="0"/>
          <w:sz w:val="20"/>
          <w:szCs w:val="20"/>
        </w:rPr>
      </w:pPr>
      <w:r w:rsidRPr="000700D8">
        <w:rPr>
          <w:b w:val="0"/>
          <w:sz w:val="20"/>
          <w:szCs w:val="20"/>
        </w:rPr>
        <w:t xml:space="preserve">                                                                                   из одной категории в другую»  </w:t>
      </w:r>
    </w:p>
    <w:p w:rsidR="000700D8" w:rsidRPr="000700D8" w:rsidRDefault="000700D8" w:rsidP="000700D8">
      <w:pPr>
        <w:jc w:val="right"/>
        <w:rPr>
          <w:sz w:val="20"/>
          <w:szCs w:val="20"/>
        </w:rPr>
      </w:pPr>
    </w:p>
    <w:p w:rsidR="000700D8" w:rsidRPr="000700D8" w:rsidRDefault="000700D8" w:rsidP="000700D8">
      <w:pPr>
        <w:ind w:firstLine="708"/>
        <w:jc w:val="center"/>
        <w:rPr>
          <w:i/>
          <w:iCs/>
          <w:color w:val="000000"/>
          <w:sz w:val="20"/>
          <w:szCs w:val="20"/>
        </w:rPr>
      </w:pPr>
      <w:r w:rsidRPr="000700D8">
        <w:rPr>
          <w:b/>
          <w:bCs/>
          <w:color w:val="000000"/>
          <w:sz w:val="20"/>
          <w:szCs w:val="20"/>
        </w:rPr>
        <w:t>Форма решения о переводе земель или земельных участков в составе</w:t>
      </w:r>
      <w:r w:rsidRPr="000700D8">
        <w:rPr>
          <w:b/>
          <w:bCs/>
          <w:color w:val="000000"/>
          <w:sz w:val="20"/>
          <w:szCs w:val="20"/>
        </w:rPr>
        <w:br/>
        <w:t>таких земель из одной категории в другую</w:t>
      </w:r>
      <w:r w:rsidRPr="000700D8">
        <w:rPr>
          <w:b/>
          <w:bCs/>
          <w:color w:val="000000"/>
          <w:sz w:val="20"/>
          <w:szCs w:val="20"/>
        </w:rPr>
        <w:br/>
      </w:r>
    </w:p>
    <w:p w:rsidR="000700D8" w:rsidRPr="000700D8" w:rsidRDefault="000700D8" w:rsidP="000700D8">
      <w:pPr>
        <w:ind w:firstLine="708"/>
        <w:jc w:val="center"/>
        <w:rPr>
          <w:i/>
          <w:iCs/>
          <w:color w:val="000000"/>
          <w:sz w:val="20"/>
          <w:szCs w:val="20"/>
        </w:rPr>
      </w:pPr>
      <w:r w:rsidRPr="000700D8">
        <w:rPr>
          <w:i/>
          <w:iCs/>
          <w:color w:val="000000"/>
          <w:sz w:val="20"/>
          <w:szCs w:val="20"/>
        </w:rPr>
        <w:t>_______________________________________________________________________________________</w:t>
      </w:r>
    </w:p>
    <w:p w:rsidR="000700D8" w:rsidRPr="000700D8" w:rsidRDefault="000700D8" w:rsidP="000700D8">
      <w:pPr>
        <w:ind w:firstLine="708"/>
        <w:jc w:val="center"/>
        <w:rPr>
          <w:color w:val="000000"/>
          <w:sz w:val="20"/>
          <w:szCs w:val="20"/>
        </w:rPr>
      </w:pPr>
      <w:r w:rsidRPr="000700D8">
        <w:rPr>
          <w:i/>
          <w:iCs/>
          <w:color w:val="000000"/>
          <w:sz w:val="20"/>
          <w:szCs w:val="20"/>
        </w:rPr>
        <w:t>(</w:t>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r w:rsidRPr="000700D8">
        <w:rPr>
          <w:iCs/>
          <w:color w:val="000000"/>
          <w:sz w:val="20"/>
          <w:szCs w:val="20"/>
          <w:vertAlign w:val="superscript"/>
        </w:rPr>
        <w:br/>
      </w:r>
    </w:p>
    <w:p w:rsidR="000700D8" w:rsidRPr="000700D8" w:rsidRDefault="000700D8" w:rsidP="000700D8">
      <w:pPr>
        <w:ind w:firstLine="708"/>
        <w:rPr>
          <w:color w:val="000000"/>
          <w:sz w:val="20"/>
          <w:szCs w:val="20"/>
        </w:rPr>
      </w:pPr>
      <w:r w:rsidRPr="000700D8">
        <w:rPr>
          <w:color w:val="000000"/>
          <w:sz w:val="20"/>
          <w:szCs w:val="20"/>
        </w:rPr>
        <w:t>От _______                                                                                          Кому:</w:t>
      </w:r>
    </w:p>
    <w:p w:rsidR="000700D8" w:rsidRPr="000700D8" w:rsidRDefault="000700D8" w:rsidP="000700D8">
      <w:pPr>
        <w:ind w:firstLine="708"/>
        <w:rPr>
          <w:color w:val="000000"/>
          <w:sz w:val="20"/>
          <w:szCs w:val="20"/>
        </w:rPr>
      </w:pPr>
      <w:r w:rsidRPr="000700D8">
        <w:rPr>
          <w:color w:val="000000"/>
          <w:sz w:val="20"/>
          <w:szCs w:val="20"/>
        </w:rPr>
        <w:t xml:space="preserve">№ ______                                                                                             __________________ </w:t>
      </w:r>
    </w:p>
    <w:p w:rsidR="000700D8" w:rsidRPr="000700D8" w:rsidRDefault="000700D8" w:rsidP="000700D8">
      <w:pPr>
        <w:ind w:firstLine="708"/>
        <w:rPr>
          <w:color w:val="000000"/>
          <w:sz w:val="20"/>
          <w:szCs w:val="20"/>
        </w:rPr>
      </w:pPr>
    </w:p>
    <w:p w:rsidR="000700D8" w:rsidRPr="000700D8" w:rsidRDefault="000700D8" w:rsidP="000700D8">
      <w:pPr>
        <w:ind w:firstLine="708"/>
        <w:jc w:val="center"/>
        <w:rPr>
          <w:b/>
          <w:bCs/>
          <w:color w:val="000000"/>
          <w:sz w:val="20"/>
          <w:szCs w:val="20"/>
        </w:rPr>
      </w:pPr>
      <w:r w:rsidRPr="000700D8">
        <w:rPr>
          <w:b/>
          <w:bCs/>
          <w:color w:val="000000"/>
          <w:sz w:val="20"/>
          <w:szCs w:val="20"/>
        </w:rPr>
        <w:t>РЕШЕНИЕ</w:t>
      </w:r>
      <w:r w:rsidRPr="000700D8">
        <w:rPr>
          <w:b/>
          <w:bCs/>
          <w:color w:val="000000"/>
          <w:sz w:val="20"/>
          <w:szCs w:val="20"/>
        </w:rPr>
        <w:br/>
        <w:t>о переводе земельного участка из одной категории в другую</w:t>
      </w:r>
    </w:p>
    <w:p w:rsidR="000700D8" w:rsidRPr="000700D8" w:rsidRDefault="000700D8" w:rsidP="000700D8">
      <w:pPr>
        <w:ind w:firstLine="708"/>
        <w:rPr>
          <w:iCs/>
          <w:color w:val="000000"/>
          <w:sz w:val="20"/>
          <w:szCs w:val="20"/>
          <w:vertAlign w:val="superscript"/>
        </w:rPr>
      </w:pPr>
      <w:r w:rsidRPr="000700D8">
        <w:rPr>
          <w:b/>
          <w:bCs/>
          <w:color w:val="000000"/>
          <w:sz w:val="20"/>
          <w:szCs w:val="20"/>
        </w:rPr>
        <w:br/>
      </w:r>
      <w:r w:rsidRPr="000700D8">
        <w:rPr>
          <w:color w:val="000000"/>
          <w:sz w:val="20"/>
          <w:szCs w:val="20"/>
        </w:rPr>
        <w:t xml:space="preserve">            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0700D8">
        <w:rPr>
          <w:color w:val="000000"/>
          <w:sz w:val="20"/>
          <w:szCs w:val="20"/>
        </w:rPr>
        <w:br/>
        <w:t>из одной категории в другую», уполномоченным органом _____________________________________________________________________________</w:t>
      </w:r>
      <w:r w:rsidRPr="000700D8">
        <w:rPr>
          <w:color w:val="000000"/>
          <w:sz w:val="20"/>
          <w:szCs w:val="20"/>
        </w:rPr>
        <w:br/>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p>
    <w:p w:rsidR="000700D8" w:rsidRPr="000700D8" w:rsidRDefault="000700D8" w:rsidP="000700D8">
      <w:pPr>
        <w:ind w:firstLine="708"/>
        <w:rPr>
          <w:iCs/>
          <w:color w:val="000000"/>
          <w:sz w:val="20"/>
          <w:szCs w:val="20"/>
          <w:vertAlign w:val="superscript"/>
        </w:rPr>
      </w:pPr>
    </w:p>
    <w:p w:rsidR="000700D8" w:rsidRPr="000700D8" w:rsidRDefault="000700D8" w:rsidP="000700D8">
      <w:pPr>
        <w:ind w:firstLine="708"/>
        <w:rPr>
          <w:color w:val="000000"/>
          <w:sz w:val="20"/>
          <w:szCs w:val="20"/>
        </w:rPr>
      </w:pPr>
      <w:r w:rsidRPr="000700D8">
        <w:rPr>
          <w:iCs/>
          <w:color w:val="000000"/>
          <w:sz w:val="20"/>
          <w:szCs w:val="20"/>
        </w:rPr>
        <w:lastRenderedPageBreak/>
        <w:t>принято решение о переводе земельного участка с кадастровым номером: ________, площадью ____ кв.м., расположенного по адресу: _________________________, из категории земель «_____________________» в категорию земель «__________________», для цели: _____________________________________________ .</w:t>
      </w:r>
      <w:r w:rsidRPr="000700D8">
        <w:rPr>
          <w:iCs/>
          <w:color w:val="000000"/>
          <w:sz w:val="20"/>
          <w:szCs w:val="20"/>
          <w:vertAlign w:val="superscript"/>
        </w:rPr>
        <w:br/>
      </w:r>
      <w:r w:rsidRPr="000700D8">
        <w:rPr>
          <w:color w:val="000000"/>
          <w:sz w:val="20"/>
          <w:szCs w:val="20"/>
        </w:rPr>
        <w:t xml:space="preserve">            </w:t>
      </w:r>
    </w:p>
    <w:p w:rsidR="000700D8" w:rsidRPr="000700D8" w:rsidRDefault="000700D8" w:rsidP="000700D8">
      <w:pPr>
        <w:ind w:firstLine="708"/>
        <w:jc w:val="both"/>
        <w:rPr>
          <w:i/>
          <w:iCs/>
          <w:color w:val="000000"/>
          <w:sz w:val="20"/>
          <w:szCs w:val="20"/>
        </w:rPr>
      </w:pPr>
      <w:r w:rsidRPr="000700D8">
        <w:rPr>
          <w:color w:val="000000"/>
          <w:sz w:val="20"/>
          <w:szCs w:val="20"/>
        </w:rPr>
        <w:t>Дополнительная информация: _______________________________________________</w:t>
      </w:r>
      <w:r w:rsidRPr="000700D8">
        <w:rPr>
          <w:color w:val="000000"/>
          <w:sz w:val="20"/>
          <w:szCs w:val="20"/>
        </w:rPr>
        <w:br/>
      </w:r>
    </w:p>
    <w:p w:rsidR="000700D8" w:rsidRPr="000700D8" w:rsidRDefault="000700D8" w:rsidP="000700D8">
      <w:pPr>
        <w:ind w:firstLine="708"/>
        <w:jc w:val="both"/>
        <w:rPr>
          <w:i/>
          <w:iCs/>
          <w:color w:val="000000"/>
          <w:sz w:val="20"/>
          <w:szCs w:val="20"/>
        </w:rPr>
      </w:pPr>
      <w:r w:rsidRPr="000700D8">
        <w:rPr>
          <w:i/>
          <w:iCs/>
          <w:color w:val="000000"/>
          <w:sz w:val="20"/>
          <w:szCs w:val="20"/>
        </w:rPr>
        <w:t>_______________                                       _______________               ______________________________</w:t>
      </w:r>
    </w:p>
    <w:p w:rsidR="000700D8" w:rsidRPr="000700D8" w:rsidRDefault="000700D8" w:rsidP="000700D8">
      <w:pPr>
        <w:ind w:firstLine="708"/>
        <w:rPr>
          <w:iCs/>
          <w:color w:val="000000"/>
          <w:sz w:val="20"/>
          <w:szCs w:val="20"/>
          <w:vertAlign w:val="superscript"/>
        </w:rPr>
      </w:pPr>
      <w:r w:rsidRPr="000700D8">
        <w:rPr>
          <w:iCs/>
          <w:color w:val="000000"/>
          <w:sz w:val="20"/>
          <w:szCs w:val="20"/>
          <w:vertAlign w:val="superscript"/>
        </w:rPr>
        <w:t xml:space="preserve">        (должность)                                                                                       (подпись)                                                                   (фамилия и инициалы)</w:t>
      </w:r>
      <w:r w:rsidRPr="000700D8">
        <w:rPr>
          <w:iCs/>
          <w:color w:val="000000"/>
          <w:sz w:val="20"/>
          <w:szCs w:val="20"/>
          <w:vertAlign w:val="superscript"/>
        </w:rPr>
        <w:br/>
      </w:r>
    </w:p>
    <w:p w:rsidR="000700D8" w:rsidRPr="000700D8" w:rsidRDefault="000700D8" w:rsidP="000700D8">
      <w:pPr>
        <w:ind w:firstLine="708"/>
        <w:jc w:val="both"/>
        <w:rPr>
          <w:iCs/>
          <w:color w:val="000000"/>
          <w:sz w:val="20"/>
          <w:szCs w:val="20"/>
        </w:rPr>
      </w:pPr>
      <w:r w:rsidRPr="000700D8">
        <w:rPr>
          <w:iCs/>
          <w:color w:val="000000"/>
          <w:sz w:val="20"/>
          <w:szCs w:val="20"/>
        </w:rPr>
        <w:t>Дата __________________ г.</w:t>
      </w:r>
    </w:p>
    <w:p w:rsidR="000700D8" w:rsidRDefault="000700D8" w:rsidP="000700D8">
      <w:pPr>
        <w:ind w:firstLine="708"/>
        <w:jc w:val="both"/>
        <w:rPr>
          <w:iCs/>
          <w:color w:val="000000"/>
          <w:sz w:val="20"/>
          <w:szCs w:val="20"/>
        </w:rPr>
      </w:pPr>
    </w:p>
    <w:p w:rsidR="00625556" w:rsidRPr="000700D8" w:rsidRDefault="00625556" w:rsidP="000700D8">
      <w:pPr>
        <w:ind w:firstLine="708"/>
        <w:jc w:val="both"/>
        <w:rPr>
          <w:iCs/>
          <w:color w:val="000000"/>
          <w:sz w:val="20"/>
          <w:szCs w:val="20"/>
        </w:rPr>
      </w:pP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Приложение № 7</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к Административному регламенту</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предоставления муниципальной услуги</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«Отнесение земель или земельных участков</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в составе таких земель к определенной</w:t>
      </w:r>
    </w:p>
    <w:p w:rsidR="000700D8" w:rsidRPr="000700D8" w:rsidRDefault="000700D8" w:rsidP="00C222C5">
      <w:pPr>
        <w:jc w:val="right"/>
        <w:rPr>
          <w:sz w:val="20"/>
          <w:szCs w:val="20"/>
        </w:rPr>
      </w:pPr>
      <w:r w:rsidRPr="000700D8">
        <w:rPr>
          <w:sz w:val="20"/>
          <w:szCs w:val="20"/>
        </w:rPr>
        <w:t xml:space="preserve">                                                                                                   категории земель или перевод земель и</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земельных участков в составе таких земель</w:t>
      </w:r>
    </w:p>
    <w:p w:rsidR="000700D8" w:rsidRPr="000700D8" w:rsidRDefault="000700D8" w:rsidP="00C222C5">
      <w:pPr>
        <w:pStyle w:val="21"/>
        <w:spacing w:line="240" w:lineRule="auto"/>
        <w:jc w:val="right"/>
        <w:textAlignment w:val="baseline"/>
        <w:rPr>
          <w:b w:val="0"/>
          <w:sz w:val="20"/>
          <w:szCs w:val="20"/>
        </w:rPr>
      </w:pPr>
      <w:r w:rsidRPr="000700D8">
        <w:rPr>
          <w:b w:val="0"/>
          <w:sz w:val="20"/>
          <w:szCs w:val="20"/>
        </w:rPr>
        <w:t xml:space="preserve">                                                                                  из одной категории в другую»</w:t>
      </w:r>
    </w:p>
    <w:p w:rsidR="00625556" w:rsidRDefault="000700D8" w:rsidP="000700D8">
      <w:pPr>
        <w:rPr>
          <w:color w:val="000000"/>
          <w:sz w:val="20"/>
          <w:szCs w:val="20"/>
        </w:rPr>
      </w:pPr>
      <w:r w:rsidRPr="000700D8">
        <w:rPr>
          <w:color w:val="000000"/>
          <w:sz w:val="20"/>
          <w:szCs w:val="20"/>
        </w:rPr>
        <w:t xml:space="preserve">                                                                                     </w:t>
      </w:r>
    </w:p>
    <w:p w:rsidR="000700D8" w:rsidRPr="000700D8" w:rsidRDefault="000700D8" w:rsidP="000700D8">
      <w:pPr>
        <w:rPr>
          <w:color w:val="000000"/>
          <w:sz w:val="20"/>
          <w:szCs w:val="20"/>
        </w:rPr>
      </w:pPr>
      <w:r w:rsidRPr="000700D8">
        <w:rPr>
          <w:color w:val="000000"/>
          <w:sz w:val="20"/>
          <w:szCs w:val="20"/>
        </w:rPr>
        <w:t xml:space="preserve">       </w:t>
      </w:r>
    </w:p>
    <w:p w:rsidR="000700D8" w:rsidRPr="000700D8" w:rsidRDefault="000700D8" w:rsidP="000700D8">
      <w:pPr>
        <w:jc w:val="center"/>
        <w:rPr>
          <w:i/>
          <w:iCs/>
          <w:color w:val="000000"/>
          <w:sz w:val="20"/>
          <w:szCs w:val="20"/>
        </w:rPr>
      </w:pPr>
      <w:r w:rsidRPr="000700D8">
        <w:rPr>
          <w:b/>
          <w:bCs/>
          <w:color w:val="000000"/>
          <w:sz w:val="20"/>
          <w:szCs w:val="20"/>
        </w:rPr>
        <w:t>Форма решения об отказе в предоставлении услуги</w:t>
      </w:r>
      <w:r w:rsidRPr="000700D8">
        <w:rPr>
          <w:b/>
          <w:bCs/>
          <w:color w:val="000000"/>
          <w:sz w:val="20"/>
          <w:szCs w:val="20"/>
        </w:rPr>
        <w:br/>
      </w:r>
      <w:r w:rsidRPr="000700D8">
        <w:rPr>
          <w:i/>
          <w:iCs/>
          <w:color w:val="000000"/>
          <w:sz w:val="20"/>
          <w:szCs w:val="20"/>
        </w:rPr>
        <w:t>______________________________________________________________________________</w:t>
      </w:r>
    </w:p>
    <w:p w:rsidR="000700D8" w:rsidRPr="000700D8" w:rsidRDefault="000700D8" w:rsidP="000700D8">
      <w:pPr>
        <w:rPr>
          <w:color w:val="000000"/>
          <w:sz w:val="20"/>
          <w:szCs w:val="20"/>
        </w:rPr>
      </w:pP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0700D8">
        <w:rPr>
          <w:iCs/>
          <w:color w:val="000000"/>
          <w:sz w:val="20"/>
          <w:szCs w:val="20"/>
          <w:vertAlign w:val="superscript"/>
        </w:rPr>
        <w:br/>
      </w:r>
      <w:r w:rsidRPr="000700D8">
        <w:rPr>
          <w:color w:val="000000"/>
          <w:sz w:val="20"/>
          <w:szCs w:val="20"/>
        </w:rPr>
        <w:t xml:space="preserve">от _________                                                                               </w:t>
      </w:r>
      <w:r w:rsidR="00C222C5">
        <w:rPr>
          <w:color w:val="000000"/>
          <w:sz w:val="20"/>
          <w:szCs w:val="20"/>
        </w:rPr>
        <w:t xml:space="preserve">     </w:t>
      </w:r>
      <w:r w:rsidRPr="000700D8">
        <w:rPr>
          <w:color w:val="000000"/>
          <w:sz w:val="20"/>
          <w:szCs w:val="20"/>
        </w:rPr>
        <w:t xml:space="preserve">        Кому:</w:t>
      </w:r>
    </w:p>
    <w:p w:rsidR="000700D8" w:rsidRPr="000700D8" w:rsidRDefault="000700D8" w:rsidP="000700D8">
      <w:pPr>
        <w:rPr>
          <w:color w:val="000000"/>
          <w:sz w:val="20"/>
          <w:szCs w:val="20"/>
        </w:rPr>
      </w:pPr>
      <w:r w:rsidRPr="000700D8">
        <w:rPr>
          <w:color w:val="000000"/>
          <w:sz w:val="20"/>
          <w:szCs w:val="20"/>
        </w:rPr>
        <w:t>№ ______                                                                                               _______________________</w:t>
      </w:r>
    </w:p>
    <w:p w:rsidR="000700D8" w:rsidRPr="000700D8" w:rsidRDefault="000700D8" w:rsidP="000700D8">
      <w:pPr>
        <w:rPr>
          <w:color w:val="000000"/>
          <w:sz w:val="20"/>
          <w:szCs w:val="20"/>
        </w:rPr>
      </w:pPr>
    </w:p>
    <w:p w:rsidR="000700D8" w:rsidRPr="000700D8" w:rsidRDefault="000700D8" w:rsidP="000700D8">
      <w:pPr>
        <w:jc w:val="center"/>
        <w:rPr>
          <w:color w:val="000000"/>
          <w:sz w:val="20"/>
          <w:szCs w:val="20"/>
        </w:rPr>
      </w:pPr>
      <w:r w:rsidRPr="000700D8">
        <w:rPr>
          <w:b/>
          <w:bCs/>
          <w:color w:val="000000"/>
          <w:sz w:val="20"/>
          <w:szCs w:val="20"/>
        </w:rPr>
        <w:t>РЕШЕНИЕ</w:t>
      </w:r>
      <w:r w:rsidRPr="000700D8">
        <w:rPr>
          <w:b/>
          <w:bCs/>
          <w:color w:val="000000"/>
          <w:sz w:val="20"/>
          <w:szCs w:val="20"/>
        </w:rPr>
        <w:br/>
        <w:t>об отказе в предоставлении услуги</w:t>
      </w:r>
      <w:r w:rsidRPr="000700D8">
        <w:rPr>
          <w:b/>
          <w:bCs/>
          <w:color w:val="000000"/>
          <w:sz w:val="20"/>
          <w:szCs w:val="20"/>
        </w:rPr>
        <w:br/>
      </w:r>
    </w:p>
    <w:p w:rsidR="000700D8" w:rsidRPr="000700D8" w:rsidRDefault="000700D8" w:rsidP="000700D8">
      <w:pPr>
        <w:rPr>
          <w:color w:val="000000"/>
          <w:sz w:val="20"/>
          <w:szCs w:val="20"/>
        </w:rPr>
      </w:pPr>
      <w:r w:rsidRPr="000700D8">
        <w:rPr>
          <w:color w:val="000000"/>
          <w:sz w:val="20"/>
          <w:szCs w:val="20"/>
        </w:rPr>
        <w:t>от ____                                                                                                                                № ____</w:t>
      </w:r>
      <w:r w:rsidRPr="000700D8">
        <w:rPr>
          <w:color w:val="000000"/>
          <w:sz w:val="20"/>
          <w:szCs w:val="20"/>
        </w:rPr>
        <w:br/>
      </w:r>
    </w:p>
    <w:p w:rsidR="000700D8" w:rsidRPr="000700D8" w:rsidRDefault="000700D8" w:rsidP="000700D8">
      <w:pPr>
        <w:rPr>
          <w:color w:val="000000"/>
          <w:sz w:val="20"/>
          <w:szCs w:val="20"/>
        </w:rPr>
      </w:pPr>
      <w:r w:rsidRPr="000700D8">
        <w:rPr>
          <w:color w:val="000000"/>
          <w:sz w:val="20"/>
          <w:szCs w:val="20"/>
        </w:rPr>
        <w:t xml:space="preserve">             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rsidR="00C222C5" w:rsidRDefault="000700D8" w:rsidP="000700D8">
      <w:pPr>
        <w:rPr>
          <w:color w:val="000000"/>
          <w:sz w:val="20"/>
          <w:szCs w:val="20"/>
        </w:rPr>
      </w:pPr>
      <w:r w:rsidRPr="000700D8">
        <w:rPr>
          <w:color w:val="000000"/>
          <w:sz w:val="20"/>
          <w:szCs w:val="20"/>
        </w:rPr>
        <w:t>_______________________________________________________________________________</w:t>
      </w:r>
      <w:r w:rsidRPr="000700D8">
        <w:rPr>
          <w:color w:val="000000"/>
          <w:sz w:val="20"/>
          <w:szCs w:val="20"/>
        </w:rPr>
        <w:br/>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0700D8">
        <w:rPr>
          <w:i/>
          <w:iCs/>
          <w:color w:val="000000"/>
          <w:sz w:val="20"/>
          <w:szCs w:val="20"/>
        </w:rPr>
        <w:br/>
      </w:r>
      <w:r w:rsidRPr="000700D8">
        <w:rPr>
          <w:color w:val="000000"/>
          <w:sz w:val="20"/>
          <w:szCs w:val="20"/>
        </w:rPr>
        <w:t xml:space="preserve">          по следующим основаниям:</w:t>
      </w:r>
      <w:r w:rsidR="00C222C5">
        <w:rPr>
          <w:color w:val="000000"/>
          <w:sz w:val="20"/>
          <w:szCs w:val="20"/>
        </w:rPr>
        <w:t xml:space="preserve"> </w:t>
      </w:r>
      <w:r w:rsidRPr="000700D8">
        <w:rPr>
          <w:color w:val="000000"/>
          <w:sz w:val="20"/>
          <w:szCs w:val="20"/>
        </w:rPr>
        <w:t>- __________;</w:t>
      </w:r>
      <w:r w:rsidR="00C222C5">
        <w:rPr>
          <w:color w:val="000000"/>
          <w:sz w:val="20"/>
          <w:szCs w:val="20"/>
        </w:rPr>
        <w:t xml:space="preserve"> </w:t>
      </w:r>
      <w:r w:rsidRPr="000700D8">
        <w:rPr>
          <w:color w:val="000000"/>
          <w:sz w:val="20"/>
          <w:szCs w:val="20"/>
        </w:rPr>
        <w:t xml:space="preserve">- __________. </w:t>
      </w:r>
    </w:p>
    <w:p w:rsidR="000700D8" w:rsidRPr="000700D8" w:rsidRDefault="000700D8" w:rsidP="000700D8">
      <w:pPr>
        <w:rPr>
          <w:iCs/>
          <w:color w:val="000000"/>
          <w:sz w:val="20"/>
          <w:szCs w:val="20"/>
          <w:vertAlign w:val="superscript"/>
        </w:rPr>
      </w:pPr>
      <w:r w:rsidRPr="000700D8">
        <w:rPr>
          <w:color w:val="000000"/>
          <w:sz w:val="20"/>
          <w:szCs w:val="20"/>
        </w:rPr>
        <w:t xml:space="preserve">          Разъяснение причин отказа:</w:t>
      </w:r>
      <w:r w:rsidR="00C222C5">
        <w:rPr>
          <w:color w:val="000000"/>
          <w:sz w:val="20"/>
          <w:szCs w:val="20"/>
        </w:rPr>
        <w:t xml:space="preserve"> </w:t>
      </w:r>
      <w:r w:rsidRPr="000700D8">
        <w:rPr>
          <w:color w:val="000000"/>
          <w:sz w:val="20"/>
          <w:szCs w:val="20"/>
        </w:rPr>
        <w:t>- __________;- __________.</w:t>
      </w:r>
      <w:r w:rsidRPr="000700D8">
        <w:rPr>
          <w:sz w:val="20"/>
          <w:szCs w:val="20"/>
        </w:rPr>
        <w:br/>
      </w:r>
      <w:r w:rsidRPr="000700D8">
        <w:rPr>
          <w:color w:val="000000"/>
          <w:sz w:val="20"/>
          <w:szCs w:val="20"/>
        </w:rPr>
        <w:t xml:space="preserve">         Дополнительно информируем: _______________________________________</w:t>
      </w:r>
      <w:r w:rsidRPr="000700D8">
        <w:rPr>
          <w:color w:val="000000"/>
          <w:sz w:val="20"/>
          <w:szCs w:val="20"/>
        </w:rPr>
        <w:br/>
        <w:t>______________________________________________________________________________ .</w:t>
      </w:r>
      <w:r w:rsidRPr="000700D8">
        <w:rPr>
          <w:color w:val="000000"/>
          <w:sz w:val="20"/>
          <w:szCs w:val="20"/>
        </w:rPr>
        <w:br/>
      </w:r>
      <w:r w:rsidRPr="000700D8">
        <w:rPr>
          <w:iCs/>
          <w:color w:val="000000"/>
          <w:sz w:val="20"/>
          <w:szCs w:val="20"/>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0700D8">
        <w:rPr>
          <w:iCs/>
          <w:color w:val="000000"/>
          <w:sz w:val="20"/>
          <w:szCs w:val="20"/>
          <w:vertAlign w:val="superscript"/>
        </w:rPr>
        <w:br/>
      </w:r>
      <w:r w:rsidRPr="000700D8">
        <w:rPr>
          <w:color w:val="000000"/>
          <w:sz w:val="20"/>
          <w:szCs w:val="20"/>
        </w:rPr>
        <w:t xml:space="preserve">            Вы вправе повторно обратиться с запросом о предоставлении услуги после устранения указанных нарушений.</w:t>
      </w:r>
      <w:r w:rsidRPr="000700D8">
        <w:rPr>
          <w:color w:val="000000"/>
          <w:sz w:val="20"/>
          <w:szCs w:val="20"/>
        </w:rPr>
        <w:br/>
        <w:t xml:space="preserve">            Данный отказ может быть обжалован в досудебном порядке путем направления</w:t>
      </w:r>
      <w:r w:rsidRPr="000700D8">
        <w:rPr>
          <w:color w:val="000000"/>
          <w:sz w:val="20"/>
          <w:szCs w:val="20"/>
        </w:rPr>
        <w:br/>
        <w:t>жалобы в орган, уполномоченный на предоставление услуги</w:t>
      </w:r>
      <w:r w:rsidRPr="000700D8">
        <w:rPr>
          <w:color w:val="000000"/>
          <w:sz w:val="20"/>
          <w:szCs w:val="20"/>
        </w:rPr>
        <w:br/>
        <w:t>(______________________________________),</w:t>
      </w:r>
      <w:r w:rsidRPr="000700D8">
        <w:rPr>
          <w:color w:val="000000"/>
          <w:sz w:val="20"/>
          <w:szCs w:val="20"/>
        </w:rPr>
        <w:br/>
      </w:r>
      <w:r w:rsidRPr="000700D8">
        <w:rPr>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0700D8">
        <w:rPr>
          <w:i/>
          <w:iCs/>
          <w:color w:val="000000"/>
          <w:sz w:val="20"/>
          <w:szCs w:val="20"/>
          <w:vertAlign w:val="superscript"/>
        </w:rPr>
        <w:br/>
      </w:r>
      <w:r w:rsidRPr="000700D8">
        <w:rPr>
          <w:color w:val="000000"/>
          <w:sz w:val="20"/>
          <w:szCs w:val="20"/>
        </w:rPr>
        <w:t xml:space="preserve">            а также в судебном порядке.</w:t>
      </w:r>
      <w:r w:rsidRPr="000700D8">
        <w:rPr>
          <w:color w:val="000000"/>
          <w:sz w:val="20"/>
          <w:szCs w:val="20"/>
        </w:rPr>
        <w:br/>
      </w:r>
      <w:r w:rsidRPr="000700D8">
        <w:rPr>
          <w:iCs/>
          <w:color w:val="000000"/>
          <w:sz w:val="20"/>
          <w:szCs w:val="20"/>
        </w:rPr>
        <w:t>____________________                              ______________                         _________________</w:t>
      </w:r>
      <w:r w:rsidRPr="000700D8">
        <w:rPr>
          <w:iCs/>
          <w:color w:val="000000"/>
          <w:sz w:val="20"/>
          <w:szCs w:val="20"/>
          <w:vertAlign w:val="superscript"/>
        </w:rPr>
        <w:t xml:space="preserve">                                                                             (должность)                                                                                              (подпись)                                                     (фамилия и инициалы)</w:t>
      </w:r>
    </w:p>
    <w:p w:rsidR="000700D8" w:rsidRDefault="000700D8" w:rsidP="000700D8">
      <w:pPr>
        <w:rPr>
          <w:iCs/>
          <w:color w:val="000000"/>
          <w:sz w:val="20"/>
          <w:szCs w:val="20"/>
        </w:rPr>
      </w:pPr>
      <w:r w:rsidRPr="000700D8">
        <w:rPr>
          <w:iCs/>
          <w:color w:val="000000"/>
          <w:sz w:val="20"/>
          <w:szCs w:val="20"/>
        </w:rPr>
        <w:t xml:space="preserve">               </w:t>
      </w:r>
    </w:p>
    <w:p w:rsidR="00625556" w:rsidRPr="000700D8" w:rsidRDefault="00625556" w:rsidP="000700D8">
      <w:pPr>
        <w:rPr>
          <w:iCs/>
          <w:color w:val="000000"/>
          <w:sz w:val="20"/>
          <w:szCs w:val="20"/>
        </w:rPr>
      </w:pPr>
    </w:p>
    <w:p w:rsidR="000700D8" w:rsidRPr="000700D8" w:rsidRDefault="000700D8" w:rsidP="000700D8">
      <w:pPr>
        <w:ind w:firstLine="708"/>
        <w:rPr>
          <w:color w:val="000000"/>
          <w:sz w:val="20"/>
          <w:szCs w:val="20"/>
        </w:rPr>
      </w:pPr>
      <w:r w:rsidRPr="000700D8">
        <w:rPr>
          <w:iCs/>
          <w:color w:val="000000"/>
          <w:sz w:val="20"/>
          <w:szCs w:val="20"/>
        </w:rPr>
        <w:t xml:space="preserve">  Дата __________________ г</w:t>
      </w:r>
    </w:p>
    <w:p w:rsidR="000700D8" w:rsidRPr="000700D8" w:rsidRDefault="000700D8" w:rsidP="000700D8">
      <w:pPr>
        <w:ind w:firstLine="708"/>
        <w:rPr>
          <w:color w:val="000000"/>
          <w:sz w:val="20"/>
          <w:szCs w:val="20"/>
        </w:rPr>
      </w:pPr>
    </w:p>
    <w:p w:rsidR="00625556" w:rsidRDefault="00625556" w:rsidP="00625556">
      <w:pPr>
        <w:jc w:val="center"/>
        <w:outlineLvl w:val="0"/>
        <w:rPr>
          <w:b/>
          <w:bCs/>
          <w:sz w:val="20"/>
          <w:szCs w:val="20"/>
        </w:rPr>
      </w:pPr>
    </w:p>
    <w:p w:rsidR="00625556" w:rsidRDefault="00625556" w:rsidP="00625556">
      <w:pPr>
        <w:jc w:val="center"/>
        <w:outlineLvl w:val="0"/>
        <w:rPr>
          <w:b/>
          <w:bCs/>
          <w:sz w:val="20"/>
          <w:szCs w:val="20"/>
        </w:rPr>
      </w:pPr>
    </w:p>
    <w:p w:rsidR="00625556" w:rsidRPr="00625556" w:rsidRDefault="00625556" w:rsidP="00625556">
      <w:pPr>
        <w:jc w:val="center"/>
        <w:outlineLvl w:val="0"/>
        <w:rPr>
          <w:b/>
          <w:bCs/>
          <w:sz w:val="20"/>
          <w:szCs w:val="20"/>
        </w:rPr>
      </w:pPr>
      <w:r w:rsidRPr="00625556">
        <w:rPr>
          <w:b/>
          <w:bCs/>
          <w:sz w:val="20"/>
          <w:szCs w:val="20"/>
        </w:rPr>
        <w:lastRenderedPageBreak/>
        <w:t>АДМИНИСТРАЦИЯ ПОДГОРНСКОГО СЕЛЬСКОГО ПОСЕЛЕНИЯ</w:t>
      </w:r>
    </w:p>
    <w:p w:rsidR="00625556" w:rsidRPr="00625556" w:rsidRDefault="00625556" w:rsidP="00625556">
      <w:pPr>
        <w:pStyle w:val="ab"/>
        <w:outlineLvl w:val="0"/>
        <w:rPr>
          <w:b w:val="0"/>
          <w:bCs/>
          <w:sz w:val="20"/>
        </w:rPr>
      </w:pPr>
      <w:r w:rsidRPr="00625556">
        <w:rPr>
          <w:spacing w:val="20"/>
          <w:sz w:val="20"/>
        </w:rPr>
        <w:t>ПОСТАНОВЛЕНИЕ</w:t>
      </w:r>
      <w:r w:rsidRPr="00625556">
        <w:rPr>
          <w:spacing w:val="20"/>
          <w:sz w:val="20"/>
        </w:rPr>
        <w:br/>
      </w:r>
    </w:p>
    <w:p w:rsidR="00625556" w:rsidRPr="00625556" w:rsidRDefault="00625556" w:rsidP="00625556">
      <w:pPr>
        <w:pStyle w:val="ab"/>
        <w:outlineLvl w:val="0"/>
        <w:rPr>
          <w:b w:val="0"/>
          <w:bCs/>
          <w:sz w:val="20"/>
        </w:rPr>
      </w:pPr>
      <w:r w:rsidRPr="00625556">
        <w:rPr>
          <w:b w:val="0"/>
          <w:bCs/>
          <w:sz w:val="20"/>
        </w:rPr>
        <w:t xml:space="preserve">06.02.2023      </w:t>
      </w:r>
      <w:r w:rsidRPr="00625556">
        <w:rPr>
          <w:b w:val="0"/>
          <w:bCs/>
          <w:sz w:val="20"/>
        </w:rPr>
        <w:tab/>
      </w:r>
      <w:r w:rsidRPr="00625556">
        <w:rPr>
          <w:b w:val="0"/>
          <w:bCs/>
          <w:sz w:val="20"/>
        </w:rPr>
        <w:tab/>
      </w:r>
      <w:r w:rsidRPr="00625556">
        <w:rPr>
          <w:b w:val="0"/>
          <w:bCs/>
          <w:sz w:val="20"/>
        </w:rPr>
        <w:tab/>
      </w:r>
      <w:r>
        <w:rPr>
          <w:b w:val="0"/>
          <w:bCs/>
          <w:sz w:val="20"/>
        </w:rPr>
        <w:t xml:space="preserve">      </w:t>
      </w:r>
      <w:r w:rsidRPr="00625556">
        <w:rPr>
          <w:b w:val="0"/>
          <w:bCs/>
          <w:sz w:val="20"/>
        </w:rPr>
        <w:t>с. Подгорное</w:t>
      </w:r>
      <w:r w:rsidRPr="00625556">
        <w:rPr>
          <w:b w:val="0"/>
          <w:bCs/>
          <w:sz w:val="20"/>
        </w:rPr>
        <w:tab/>
      </w:r>
      <w:r w:rsidRPr="00625556">
        <w:rPr>
          <w:b w:val="0"/>
          <w:bCs/>
          <w:sz w:val="20"/>
        </w:rPr>
        <w:tab/>
        <w:t xml:space="preserve">                                           № 31</w:t>
      </w:r>
    </w:p>
    <w:p w:rsidR="00625556" w:rsidRPr="00625556" w:rsidRDefault="00625556" w:rsidP="00625556">
      <w:pPr>
        <w:spacing w:before="48"/>
        <w:rPr>
          <w:sz w:val="20"/>
          <w:szCs w:val="20"/>
        </w:rPr>
      </w:pPr>
    </w:p>
    <w:p w:rsidR="00625556" w:rsidRPr="00625556" w:rsidRDefault="00625556" w:rsidP="00625556">
      <w:pPr>
        <w:pStyle w:val="Default"/>
        <w:ind w:firstLine="709"/>
        <w:jc w:val="center"/>
        <w:outlineLvl w:val="0"/>
        <w:rPr>
          <w:color w:val="auto"/>
          <w:sz w:val="20"/>
          <w:szCs w:val="20"/>
        </w:rPr>
      </w:pPr>
      <w:r w:rsidRPr="00625556">
        <w:rPr>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«Подгорнское сельское поселение»</w:t>
      </w:r>
    </w:p>
    <w:p w:rsidR="00625556" w:rsidRPr="00625556" w:rsidRDefault="00625556" w:rsidP="00625556">
      <w:pPr>
        <w:pStyle w:val="Default"/>
        <w:ind w:firstLine="709"/>
        <w:jc w:val="center"/>
        <w:outlineLvl w:val="0"/>
        <w:rPr>
          <w:color w:val="auto"/>
          <w:sz w:val="20"/>
          <w:szCs w:val="20"/>
        </w:rPr>
      </w:pPr>
    </w:p>
    <w:p w:rsidR="00625556" w:rsidRPr="00625556" w:rsidRDefault="00625556" w:rsidP="00625556">
      <w:pPr>
        <w:autoSpaceDE w:val="0"/>
        <w:autoSpaceDN w:val="0"/>
        <w:adjustRightInd w:val="0"/>
        <w:ind w:firstLine="540"/>
        <w:jc w:val="both"/>
        <w:rPr>
          <w:sz w:val="20"/>
          <w:szCs w:val="20"/>
        </w:rPr>
      </w:pPr>
      <w:r w:rsidRPr="00625556">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625556" w:rsidRPr="00625556" w:rsidRDefault="00625556" w:rsidP="00625556">
      <w:pPr>
        <w:pStyle w:val="Default"/>
        <w:jc w:val="both"/>
        <w:outlineLvl w:val="0"/>
        <w:rPr>
          <w:sz w:val="20"/>
          <w:szCs w:val="20"/>
        </w:rPr>
      </w:pPr>
    </w:p>
    <w:p w:rsidR="00625556" w:rsidRPr="00625556" w:rsidRDefault="00625556" w:rsidP="00625556">
      <w:pPr>
        <w:pStyle w:val="ab"/>
        <w:ind w:firstLine="720"/>
        <w:jc w:val="left"/>
        <w:outlineLvl w:val="0"/>
        <w:rPr>
          <w:b w:val="0"/>
          <w:bCs/>
          <w:sz w:val="20"/>
        </w:rPr>
      </w:pPr>
      <w:r w:rsidRPr="00625556">
        <w:rPr>
          <w:b w:val="0"/>
          <w:bCs/>
          <w:sz w:val="20"/>
        </w:rPr>
        <w:t>ПОСТАНОВЛЯЮ:</w:t>
      </w:r>
    </w:p>
    <w:p w:rsidR="00625556" w:rsidRPr="00625556" w:rsidRDefault="00625556" w:rsidP="00625556">
      <w:pPr>
        <w:pStyle w:val="ab"/>
        <w:ind w:firstLine="720"/>
        <w:jc w:val="left"/>
        <w:outlineLvl w:val="0"/>
        <w:rPr>
          <w:b w:val="0"/>
          <w:bCs/>
          <w:sz w:val="20"/>
        </w:rPr>
      </w:pPr>
    </w:p>
    <w:p w:rsidR="00625556" w:rsidRPr="00625556" w:rsidRDefault="00625556" w:rsidP="00625556">
      <w:pPr>
        <w:pStyle w:val="Default"/>
        <w:ind w:firstLine="709"/>
        <w:jc w:val="both"/>
        <w:rPr>
          <w:color w:val="auto"/>
          <w:sz w:val="20"/>
          <w:szCs w:val="20"/>
        </w:rPr>
      </w:pPr>
      <w:r w:rsidRPr="00625556">
        <w:rPr>
          <w:color w:val="auto"/>
          <w:sz w:val="20"/>
          <w:szCs w:val="20"/>
        </w:rPr>
        <w:t>1. Утвердить Административный регламент</w:t>
      </w:r>
      <w:r w:rsidRPr="00625556">
        <w:rPr>
          <w:sz w:val="20"/>
          <w:szCs w:val="20"/>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«Подгорнское сельское поселение»</w:t>
      </w:r>
      <w:r w:rsidRPr="00625556">
        <w:rPr>
          <w:color w:val="auto"/>
          <w:sz w:val="20"/>
          <w:szCs w:val="20"/>
        </w:rPr>
        <w:t xml:space="preserve"> согласно приложению к настоящему постановлению.</w:t>
      </w:r>
    </w:p>
    <w:p w:rsidR="00625556" w:rsidRPr="00625556" w:rsidRDefault="00625556" w:rsidP="00625556">
      <w:pPr>
        <w:pStyle w:val="Default"/>
        <w:ind w:firstLine="709"/>
        <w:jc w:val="both"/>
        <w:rPr>
          <w:color w:val="auto"/>
          <w:sz w:val="20"/>
          <w:szCs w:val="20"/>
        </w:rPr>
      </w:pPr>
      <w:r w:rsidRPr="00625556">
        <w:rPr>
          <w:color w:val="auto"/>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625556" w:rsidRPr="00625556" w:rsidRDefault="00625556" w:rsidP="00625556">
      <w:pPr>
        <w:pStyle w:val="Default"/>
        <w:ind w:firstLine="709"/>
        <w:jc w:val="both"/>
        <w:rPr>
          <w:color w:val="auto"/>
          <w:sz w:val="20"/>
          <w:szCs w:val="20"/>
        </w:rPr>
      </w:pPr>
      <w:r w:rsidRPr="00625556">
        <w:rPr>
          <w:color w:val="auto"/>
          <w:sz w:val="20"/>
          <w:szCs w:val="20"/>
        </w:rPr>
        <w:t>3. Настоящее постановление вступает в силу после его официального опубликования.</w:t>
      </w:r>
    </w:p>
    <w:p w:rsidR="00625556" w:rsidRPr="00625556" w:rsidRDefault="00625556" w:rsidP="00625556">
      <w:pPr>
        <w:pStyle w:val="Default"/>
        <w:ind w:firstLine="709"/>
        <w:jc w:val="both"/>
        <w:rPr>
          <w:color w:val="auto"/>
          <w:sz w:val="20"/>
          <w:szCs w:val="20"/>
        </w:rPr>
      </w:pPr>
      <w:r w:rsidRPr="00625556">
        <w:rPr>
          <w:color w:val="auto"/>
          <w:sz w:val="20"/>
          <w:szCs w:val="20"/>
        </w:rPr>
        <w:t>4. Контроль за исполнением настоящего постановления оставляю за собой.</w:t>
      </w:r>
    </w:p>
    <w:p w:rsidR="00625556" w:rsidRPr="00625556" w:rsidRDefault="00625556" w:rsidP="00625556">
      <w:pPr>
        <w:pStyle w:val="Default"/>
        <w:ind w:firstLine="567"/>
        <w:jc w:val="both"/>
        <w:rPr>
          <w:color w:val="auto"/>
          <w:sz w:val="20"/>
          <w:szCs w:val="20"/>
        </w:rPr>
      </w:pPr>
    </w:p>
    <w:p w:rsidR="00625556" w:rsidRPr="00625556" w:rsidRDefault="00625556" w:rsidP="00625556">
      <w:pPr>
        <w:pStyle w:val="Default"/>
        <w:ind w:firstLine="567"/>
        <w:jc w:val="both"/>
        <w:rPr>
          <w:color w:val="auto"/>
          <w:sz w:val="20"/>
          <w:szCs w:val="20"/>
        </w:rPr>
      </w:pPr>
      <w:r w:rsidRPr="00625556">
        <w:rPr>
          <w:color w:val="auto"/>
          <w:sz w:val="20"/>
          <w:szCs w:val="20"/>
        </w:rPr>
        <w:t>Глава Подгорнского сельского поселения                                                      С.С. Пантюхин</w:t>
      </w:r>
    </w:p>
    <w:p w:rsidR="00625556" w:rsidRPr="00625556" w:rsidRDefault="00625556" w:rsidP="00625556">
      <w:pPr>
        <w:pStyle w:val="Default"/>
        <w:ind w:firstLine="567"/>
        <w:jc w:val="right"/>
        <w:rPr>
          <w:color w:val="auto"/>
          <w:sz w:val="20"/>
          <w:szCs w:val="20"/>
        </w:rPr>
      </w:pPr>
      <w:r w:rsidRPr="00625556">
        <w:rPr>
          <w:color w:val="auto"/>
          <w:sz w:val="20"/>
          <w:szCs w:val="20"/>
        </w:rPr>
        <w:t xml:space="preserve"> </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 xml:space="preserve">Приложение </w:t>
      </w:r>
      <w:r w:rsidRPr="00625556">
        <w:rPr>
          <w:b w:val="0"/>
          <w:sz w:val="20"/>
          <w:szCs w:val="20"/>
        </w:rPr>
        <w:br/>
        <w:t>к постановлению Администрации Подгорнского сельского поселения</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от 06.02.2023 № 31</w:t>
      </w:r>
    </w:p>
    <w:p w:rsidR="00625556" w:rsidRPr="00625556" w:rsidRDefault="00625556" w:rsidP="00625556">
      <w:pPr>
        <w:pStyle w:val="21"/>
        <w:spacing w:line="240" w:lineRule="auto"/>
        <w:jc w:val="right"/>
        <w:textAlignment w:val="baseline"/>
        <w:rPr>
          <w:b w:val="0"/>
          <w:sz w:val="20"/>
          <w:szCs w:val="20"/>
        </w:rPr>
      </w:pPr>
    </w:p>
    <w:p w:rsidR="00625556" w:rsidRPr="00625556" w:rsidRDefault="00625556" w:rsidP="00625556">
      <w:pPr>
        <w:jc w:val="center"/>
        <w:rPr>
          <w:b/>
          <w:sz w:val="20"/>
          <w:szCs w:val="20"/>
        </w:rPr>
      </w:pPr>
      <w:r w:rsidRPr="00625556">
        <w:rPr>
          <w:b/>
          <w:sz w:val="20"/>
          <w:szCs w:val="20"/>
        </w:rPr>
        <w:t>Административный регламент предоставления муниципальной услуги</w:t>
      </w:r>
      <w:r w:rsidRPr="00625556">
        <w:rPr>
          <w:b/>
          <w:sz w:val="20"/>
          <w:szCs w:val="20"/>
        </w:rPr>
        <w:br/>
        <w:t xml:space="preserve"> «Предоставление разрешения на условно разрешенный вид использования земельного участка или объекта капитального строительства»</w:t>
      </w:r>
    </w:p>
    <w:p w:rsidR="00625556" w:rsidRPr="00625556" w:rsidRDefault="00625556" w:rsidP="00625556">
      <w:pPr>
        <w:jc w:val="center"/>
        <w:rPr>
          <w:sz w:val="20"/>
          <w:szCs w:val="20"/>
        </w:rPr>
      </w:pPr>
      <w:r w:rsidRPr="00625556">
        <w:rPr>
          <w:b/>
          <w:sz w:val="20"/>
          <w:szCs w:val="20"/>
        </w:rPr>
        <w:t>на территории муниципального образования «Подгорнское сельское поселение»</w:t>
      </w:r>
    </w:p>
    <w:p w:rsidR="00625556" w:rsidRPr="00625556" w:rsidRDefault="00625556" w:rsidP="00625556">
      <w:pPr>
        <w:pStyle w:val="21"/>
        <w:spacing w:line="240" w:lineRule="auto"/>
        <w:rPr>
          <w:sz w:val="20"/>
          <w:szCs w:val="20"/>
        </w:rPr>
      </w:pPr>
      <w:r w:rsidRPr="00625556">
        <w:rPr>
          <w:sz w:val="20"/>
          <w:szCs w:val="20"/>
        </w:rPr>
        <w:t>Общие положения</w:t>
      </w:r>
    </w:p>
    <w:p w:rsidR="00625556" w:rsidRPr="00625556" w:rsidRDefault="00625556" w:rsidP="00625556">
      <w:pPr>
        <w:pStyle w:val="21"/>
        <w:spacing w:line="240" w:lineRule="auto"/>
        <w:rPr>
          <w:sz w:val="20"/>
          <w:szCs w:val="20"/>
        </w:rPr>
      </w:pPr>
      <w:r w:rsidRPr="00625556">
        <w:rPr>
          <w:sz w:val="20"/>
          <w:szCs w:val="20"/>
        </w:rPr>
        <w:t>Предмет регулирования Административного регламента</w:t>
      </w:r>
    </w:p>
    <w:p w:rsidR="00625556" w:rsidRPr="00625556" w:rsidRDefault="00625556" w:rsidP="00625556">
      <w:pPr>
        <w:pStyle w:val="3b"/>
        <w:shd w:val="clear" w:color="auto" w:fill="auto"/>
        <w:spacing w:after="0" w:line="240" w:lineRule="auto"/>
        <w:ind w:left="20" w:firstLine="760"/>
        <w:jc w:val="both"/>
        <w:rPr>
          <w:b w:val="0"/>
        </w:rPr>
      </w:pPr>
      <w:r w:rsidRPr="00625556">
        <w:rPr>
          <w:b w:val="0"/>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w:t>
      </w:r>
      <w:r w:rsidRPr="00625556">
        <w:rPr>
          <w:b w:val="0"/>
          <w:color w:val="000000"/>
        </w:rPr>
        <w:t>Административный регламент</w:t>
      </w:r>
      <w:r w:rsidRPr="00625556">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625556">
        <w:rPr>
          <w:rFonts w:eastAsiaTheme="minorHAnsi"/>
          <w:b w:val="0"/>
        </w:rPr>
        <w:t xml:space="preserve">муниципального образования </w:t>
      </w:r>
      <w:r w:rsidRPr="00625556">
        <w:rPr>
          <w:b w:val="0"/>
        </w:rPr>
        <w:t>«Подгорнское сельское поселение».</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Круг Заявителей</w:t>
      </w:r>
    </w:p>
    <w:p w:rsidR="00625556" w:rsidRPr="00625556" w:rsidRDefault="00625556" w:rsidP="00625556">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625556">
        <w:rPr>
          <w:rFonts w:ascii="Times New Roman" w:hAnsi="Times New Roman"/>
          <w:sz w:val="20"/>
          <w:szCs w:val="20"/>
        </w:rPr>
        <w:t xml:space="preserve">1.2. </w:t>
      </w:r>
      <w:r w:rsidRPr="00625556">
        <w:rPr>
          <w:rFonts w:ascii="Times New Roman" w:hAnsi="Times New Roman"/>
          <w:sz w:val="20"/>
          <w:szCs w:val="20"/>
          <w:shd w:val="clear" w:color="auto" w:fill="FFFFFF"/>
        </w:rPr>
        <w:t>Заявителями на получение муниципальной услуги «</w:t>
      </w:r>
      <w:r w:rsidRPr="00625556">
        <w:rPr>
          <w:rFonts w:ascii="Times New Roman" w:hAnsi="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625556">
        <w:rPr>
          <w:rFonts w:ascii="Times New Roman" w:hAnsi="Times New Roman"/>
          <w:sz w:val="20"/>
          <w:szCs w:val="20"/>
          <w:shd w:val="clear" w:color="auto" w:fill="FFFFFF"/>
        </w:rPr>
        <w:t>» являются физические лица, юридические лица и индивидуальные предприниматели (далее - заявители).</w:t>
      </w:r>
    </w:p>
    <w:p w:rsidR="00625556" w:rsidRPr="00625556" w:rsidRDefault="00625556" w:rsidP="00625556">
      <w:pPr>
        <w:pStyle w:val="aff7"/>
        <w:shd w:val="clear" w:color="auto" w:fill="FFFFFF"/>
        <w:tabs>
          <w:tab w:val="left" w:pos="1291"/>
        </w:tabs>
        <w:spacing w:line="240" w:lineRule="auto"/>
        <w:ind w:left="0" w:firstLine="720"/>
        <w:jc w:val="both"/>
        <w:rPr>
          <w:rFonts w:ascii="Times New Roman" w:hAnsi="Times New Roman"/>
          <w:sz w:val="20"/>
          <w:szCs w:val="20"/>
        </w:rPr>
      </w:pPr>
      <w:r w:rsidRPr="00625556">
        <w:rPr>
          <w:rFonts w:ascii="Times New Roman" w:hAnsi="Times New Roman"/>
          <w:sz w:val="20"/>
          <w:szCs w:val="20"/>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25556" w:rsidRPr="00625556" w:rsidRDefault="00625556" w:rsidP="00625556">
      <w:pPr>
        <w:ind w:firstLine="708"/>
        <w:jc w:val="center"/>
        <w:rPr>
          <w:b/>
          <w:sz w:val="20"/>
          <w:szCs w:val="20"/>
        </w:rPr>
      </w:pPr>
    </w:p>
    <w:p w:rsidR="00625556" w:rsidRPr="00625556" w:rsidRDefault="00625556" w:rsidP="00625556">
      <w:pPr>
        <w:ind w:firstLine="708"/>
        <w:jc w:val="center"/>
        <w:rPr>
          <w:b/>
          <w:sz w:val="20"/>
          <w:szCs w:val="20"/>
        </w:rPr>
      </w:pPr>
      <w:r w:rsidRPr="00625556">
        <w:rPr>
          <w:b/>
          <w:sz w:val="20"/>
          <w:szCs w:val="20"/>
        </w:rPr>
        <w:t>Требования к порядку информирования о предоставлении</w:t>
      </w:r>
    </w:p>
    <w:p w:rsidR="00625556" w:rsidRPr="00625556" w:rsidRDefault="00625556" w:rsidP="00625556">
      <w:pPr>
        <w:ind w:firstLine="708"/>
        <w:jc w:val="center"/>
        <w:rPr>
          <w:b/>
          <w:sz w:val="20"/>
          <w:szCs w:val="20"/>
        </w:rPr>
      </w:pPr>
      <w:r w:rsidRPr="00625556">
        <w:rPr>
          <w:b/>
          <w:sz w:val="20"/>
          <w:szCs w:val="20"/>
        </w:rPr>
        <w:t>муниципальной услуги</w:t>
      </w:r>
    </w:p>
    <w:p w:rsidR="00625556" w:rsidRPr="00625556" w:rsidRDefault="00625556" w:rsidP="00625556">
      <w:pPr>
        <w:ind w:firstLine="709"/>
        <w:jc w:val="both"/>
        <w:rPr>
          <w:sz w:val="20"/>
          <w:szCs w:val="20"/>
        </w:rPr>
      </w:pPr>
      <w:r w:rsidRPr="00625556">
        <w:rPr>
          <w:sz w:val="20"/>
          <w:szCs w:val="20"/>
        </w:rPr>
        <w:t>1.5. Информирование о порядке предоставления муниципальной услуги осуществляется:</w:t>
      </w:r>
    </w:p>
    <w:p w:rsidR="00625556" w:rsidRPr="00625556" w:rsidRDefault="00625556" w:rsidP="00625556">
      <w:pPr>
        <w:ind w:firstLine="708"/>
        <w:jc w:val="both"/>
        <w:rPr>
          <w:sz w:val="20"/>
          <w:szCs w:val="20"/>
        </w:rPr>
      </w:pPr>
      <w:r w:rsidRPr="00625556">
        <w:rPr>
          <w:sz w:val="20"/>
          <w:szCs w:val="20"/>
        </w:rPr>
        <w:t>1) непосредственно при личном приеме заявителя в</w:t>
      </w:r>
      <w:r w:rsidRPr="00625556">
        <w:rPr>
          <w:rStyle w:val="afffffffffff9"/>
          <w:rFonts w:eastAsiaTheme="minorHAnsi"/>
          <w:sz w:val="20"/>
          <w:szCs w:val="20"/>
        </w:rPr>
        <w:t xml:space="preserve"> </w:t>
      </w:r>
      <w:r w:rsidRPr="00625556">
        <w:rPr>
          <w:rStyle w:val="afffffffffff9"/>
          <w:rFonts w:eastAsiaTheme="minorHAnsi"/>
          <w:i w:val="0"/>
          <w:sz w:val="20"/>
          <w:szCs w:val="20"/>
        </w:rPr>
        <w:t>Администрации Подгорнского сельского поселения</w:t>
      </w:r>
      <w:r w:rsidRPr="00625556">
        <w:rPr>
          <w:rStyle w:val="afffffffffff9"/>
          <w:rFonts w:eastAsiaTheme="minorHAnsi"/>
          <w:sz w:val="20"/>
          <w:szCs w:val="20"/>
        </w:rPr>
        <w:t xml:space="preserve"> </w:t>
      </w:r>
      <w:r w:rsidRPr="00625556">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625556" w:rsidRPr="00625556" w:rsidRDefault="00625556" w:rsidP="00625556">
      <w:pPr>
        <w:ind w:firstLine="708"/>
        <w:jc w:val="both"/>
        <w:rPr>
          <w:sz w:val="20"/>
          <w:szCs w:val="20"/>
        </w:rPr>
      </w:pPr>
      <w:r w:rsidRPr="00625556">
        <w:rPr>
          <w:sz w:val="20"/>
          <w:szCs w:val="20"/>
        </w:rPr>
        <w:t>2) по телефону в Уполномоченном органе или МФЦ;</w:t>
      </w:r>
    </w:p>
    <w:p w:rsidR="00625556" w:rsidRPr="00625556" w:rsidRDefault="00625556" w:rsidP="00625556">
      <w:pPr>
        <w:ind w:firstLine="708"/>
        <w:jc w:val="both"/>
        <w:rPr>
          <w:sz w:val="20"/>
          <w:szCs w:val="20"/>
        </w:rPr>
      </w:pPr>
      <w:r w:rsidRPr="00625556">
        <w:rPr>
          <w:sz w:val="20"/>
          <w:szCs w:val="20"/>
        </w:rPr>
        <w:t>3) письменно, в том числе посредством электронной почты, факсимильной связи;</w:t>
      </w:r>
    </w:p>
    <w:p w:rsidR="00625556" w:rsidRPr="00625556" w:rsidRDefault="00625556" w:rsidP="00625556">
      <w:pPr>
        <w:ind w:firstLine="708"/>
        <w:jc w:val="both"/>
        <w:rPr>
          <w:sz w:val="20"/>
          <w:szCs w:val="20"/>
        </w:rPr>
      </w:pPr>
      <w:r w:rsidRPr="00625556">
        <w:rPr>
          <w:sz w:val="20"/>
          <w:szCs w:val="20"/>
        </w:rPr>
        <w:t>4) посредством размещения в открытой и доступной форме информации:</w:t>
      </w:r>
    </w:p>
    <w:p w:rsidR="00625556" w:rsidRPr="00625556" w:rsidRDefault="00625556" w:rsidP="00625556">
      <w:pPr>
        <w:ind w:firstLine="708"/>
        <w:jc w:val="both"/>
        <w:rPr>
          <w:sz w:val="20"/>
          <w:szCs w:val="20"/>
        </w:rPr>
      </w:pPr>
      <w:r w:rsidRPr="00625556">
        <w:rPr>
          <w:sz w:val="20"/>
          <w:szCs w:val="20"/>
        </w:rPr>
        <w:lastRenderedPageBreak/>
        <w:t>- в федеральной государственной информационной системе «Единый портал государственных и муниципальных услуг (функций)» (</w:t>
      </w:r>
      <w:hyperlink r:id="rId119" w:history="1">
        <w:r w:rsidRPr="00625556">
          <w:rPr>
            <w:rStyle w:val="af"/>
            <w:sz w:val="20"/>
            <w:szCs w:val="20"/>
            <w:lang w:val="en-US"/>
          </w:rPr>
          <w:t>https</w:t>
        </w:r>
        <w:r w:rsidRPr="00625556">
          <w:rPr>
            <w:rStyle w:val="af"/>
            <w:sz w:val="20"/>
            <w:szCs w:val="20"/>
          </w:rPr>
          <w:t>://</w:t>
        </w:r>
        <w:r w:rsidRPr="00625556">
          <w:rPr>
            <w:rStyle w:val="af"/>
            <w:sz w:val="20"/>
            <w:szCs w:val="20"/>
            <w:lang w:val="en-US"/>
          </w:rPr>
          <w:t>www</w:t>
        </w:r>
        <w:r w:rsidRPr="00625556">
          <w:rPr>
            <w:rStyle w:val="af"/>
            <w:sz w:val="20"/>
            <w:szCs w:val="20"/>
          </w:rPr>
          <w:t>.</w:t>
        </w:r>
        <w:r w:rsidRPr="00625556">
          <w:rPr>
            <w:rStyle w:val="af"/>
            <w:sz w:val="20"/>
            <w:szCs w:val="20"/>
            <w:lang w:val="en-US"/>
          </w:rPr>
          <w:t>gosuslugi</w:t>
        </w:r>
        <w:r w:rsidRPr="00625556">
          <w:rPr>
            <w:rStyle w:val="af"/>
            <w:sz w:val="20"/>
            <w:szCs w:val="20"/>
          </w:rPr>
          <w:t>.</w:t>
        </w:r>
        <w:r w:rsidRPr="00625556">
          <w:rPr>
            <w:rStyle w:val="af"/>
            <w:sz w:val="20"/>
            <w:szCs w:val="20"/>
            <w:lang w:val="en-US"/>
          </w:rPr>
          <w:t>ru</w:t>
        </w:r>
        <w:r w:rsidRPr="00625556">
          <w:rPr>
            <w:rStyle w:val="af"/>
            <w:sz w:val="20"/>
            <w:szCs w:val="20"/>
          </w:rPr>
          <w:t>/</w:t>
        </w:r>
      </w:hyperlink>
      <w:r w:rsidRPr="00625556">
        <w:rPr>
          <w:sz w:val="20"/>
          <w:szCs w:val="20"/>
        </w:rPr>
        <w:t>) (далее – ЕПГУ, Единый портал));</w:t>
      </w:r>
    </w:p>
    <w:p w:rsidR="00625556" w:rsidRPr="00625556" w:rsidRDefault="00625556" w:rsidP="00625556">
      <w:pPr>
        <w:ind w:firstLine="708"/>
        <w:jc w:val="both"/>
        <w:rPr>
          <w:rStyle w:val="afffffffffff9"/>
          <w:rFonts w:eastAsiaTheme="minorHAnsi"/>
          <w:sz w:val="20"/>
          <w:szCs w:val="20"/>
        </w:rPr>
      </w:pPr>
      <w:r w:rsidRPr="00625556">
        <w:rPr>
          <w:sz w:val="20"/>
          <w:szCs w:val="20"/>
        </w:rPr>
        <w:t>- на официальном сайте Уполномоченного органа (</w:t>
      </w:r>
      <w:hyperlink r:id="rId120" w:history="1">
        <w:r w:rsidRPr="00625556">
          <w:rPr>
            <w:rStyle w:val="af"/>
            <w:sz w:val="20"/>
            <w:szCs w:val="20"/>
          </w:rPr>
          <w:t>http://www.podgorn.tomsk.ru</w:t>
        </w:r>
      </w:hyperlink>
      <w:r w:rsidRPr="00625556">
        <w:rPr>
          <w:rStyle w:val="af"/>
          <w:sz w:val="20"/>
          <w:szCs w:val="20"/>
        </w:rPr>
        <w:t>/</w:t>
      </w:r>
      <w:r w:rsidRPr="00625556">
        <w:rPr>
          <w:sz w:val="20"/>
          <w:szCs w:val="20"/>
        </w:rPr>
        <w:t>).</w:t>
      </w:r>
    </w:p>
    <w:p w:rsidR="00625556" w:rsidRPr="00625556" w:rsidRDefault="00625556" w:rsidP="00625556">
      <w:pPr>
        <w:ind w:firstLine="708"/>
        <w:jc w:val="both"/>
        <w:rPr>
          <w:sz w:val="20"/>
          <w:szCs w:val="20"/>
        </w:rPr>
      </w:pPr>
      <w:r w:rsidRPr="00625556">
        <w:rPr>
          <w:sz w:val="20"/>
          <w:szCs w:val="20"/>
        </w:rPr>
        <w:t>5) посредством размещения информации на информационных стендах Уполномоченного органа или МФЦ.</w:t>
      </w:r>
    </w:p>
    <w:p w:rsidR="00625556" w:rsidRPr="00625556" w:rsidRDefault="00625556" w:rsidP="00625556">
      <w:pPr>
        <w:ind w:firstLine="708"/>
        <w:jc w:val="both"/>
        <w:rPr>
          <w:sz w:val="20"/>
          <w:szCs w:val="20"/>
        </w:rPr>
      </w:pPr>
      <w:r w:rsidRPr="00625556">
        <w:rPr>
          <w:sz w:val="20"/>
          <w:szCs w:val="20"/>
        </w:rPr>
        <w:t>1.6. Информирование осуществляется по вопросам, касающимся:</w:t>
      </w:r>
    </w:p>
    <w:p w:rsidR="00625556" w:rsidRPr="00625556" w:rsidRDefault="00625556" w:rsidP="00625556">
      <w:pPr>
        <w:ind w:firstLine="708"/>
        <w:jc w:val="both"/>
        <w:rPr>
          <w:sz w:val="20"/>
          <w:szCs w:val="20"/>
        </w:rPr>
      </w:pPr>
      <w:r w:rsidRPr="00625556">
        <w:rPr>
          <w:sz w:val="20"/>
          <w:szCs w:val="20"/>
        </w:rPr>
        <w:t>- способов подачи заявления о предоставлении муниципальной услуги;</w:t>
      </w:r>
    </w:p>
    <w:p w:rsidR="00625556" w:rsidRPr="00625556" w:rsidRDefault="00625556" w:rsidP="00625556">
      <w:pPr>
        <w:ind w:firstLine="708"/>
        <w:jc w:val="both"/>
        <w:rPr>
          <w:sz w:val="20"/>
          <w:szCs w:val="20"/>
        </w:rPr>
      </w:pPr>
      <w:r w:rsidRPr="00625556">
        <w:rPr>
          <w:sz w:val="20"/>
          <w:szCs w:val="20"/>
        </w:rPr>
        <w:t>- адресов Уполномоченного органа и МФЦ, обращение в которые необходимо для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справочной информации о работе Уполномоченного органа (структурных подразделений Уполномоченного органа);</w:t>
      </w:r>
    </w:p>
    <w:p w:rsidR="00625556" w:rsidRPr="00625556" w:rsidRDefault="00625556" w:rsidP="00625556">
      <w:pPr>
        <w:ind w:firstLine="708"/>
        <w:jc w:val="both"/>
        <w:rPr>
          <w:sz w:val="20"/>
          <w:szCs w:val="20"/>
        </w:rPr>
      </w:pPr>
      <w:r w:rsidRPr="00625556">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порядка и сроков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5556" w:rsidRPr="00625556" w:rsidRDefault="00625556" w:rsidP="00625556">
      <w:pPr>
        <w:ind w:firstLine="708"/>
        <w:jc w:val="both"/>
        <w:rPr>
          <w:sz w:val="20"/>
          <w:szCs w:val="20"/>
        </w:rPr>
      </w:pPr>
      <w:r w:rsidRPr="00625556">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5556" w:rsidRPr="00625556" w:rsidRDefault="00625556" w:rsidP="00625556">
      <w:pPr>
        <w:ind w:firstLine="708"/>
        <w:jc w:val="both"/>
        <w:rPr>
          <w:sz w:val="20"/>
          <w:szCs w:val="20"/>
        </w:rPr>
      </w:pPr>
      <w:r w:rsidRPr="00625556">
        <w:rPr>
          <w:sz w:val="20"/>
          <w:szCs w:val="20"/>
        </w:rPr>
        <w:t>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25556" w:rsidRPr="00625556" w:rsidRDefault="00625556" w:rsidP="00625556">
      <w:pPr>
        <w:ind w:firstLine="708"/>
        <w:jc w:val="both"/>
        <w:rPr>
          <w:sz w:val="20"/>
          <w:szCs w:val="20"/>
        </w:rPr>
      </w:pPr>
      <w:r w:rsidRPr="00625556">
        <w:rPr>
          <w:sz w:val="20"/>
          <w:szCs w:val="20"/>
        </w:rPr>
        <w:t>1.8.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5556" w:rsidRPr="00625556" w:rsidRDefault="00625556" w:rsidP="00625556">
      <w:pPr>
        <w:ind w:firstLine="708"/>
        <w:jc w:val="both"/>
        <w:rPr>
          <w:sz w:val="20"/>
          <w:szCs w:val="20"/>
        </w:rPr>
      </w:pPr>
      <w:r w:rsidRPr="00625556">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25556" w:rsidRPr="00625556" w:rsidRDefault="00625556" w:rsidP="00625556">
      <w:pPr>
        <w:ind w:firstLine="708"/>
        <w:jc w:val="both"/>
        <w:rPr>
          <w:sz w:val="20"/>
          <w:szCs w:val="20"/>
        </w:rPr>
      </w:pPr>
      <w:r w:rsidRPr="00625556">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625556" w:rsidRPr="00625556" w:rsidRDefault="00625556" w:rsidP="00625556">
      <w:pPr>
        <w:ind w:firstLine="708"/>
        <w:jc w:val="both"/>
        <w:rPr>
          <w:sz w:val="20"/>
          <w:szCs w:val="20"/>
        </w:rPr>
      </w:pPr>
      <w:r w:rsidRPr="00625556">
        <w:rPr>
          <w:sz w:val="20"/>
          <w:szCs w:val="20"/>
        </w:rPr>
        <w:t>- изложить обращение в письменной форме;</w:t>
      </w:r>
    </w:p>
    <w:p w:rsidR="00625556" w:rsidRPr="00625556" w:rsidRDefault="00625556" w:rsidP="00625556">
      <w:pPr>
        <w:ind w:firstLine="708"/>
        <w:jc w:val="both"/>
        <w:rPr>
          <w:sz w:val="20"/>
          <w:szCs w:val="20"/>
        </w:rPr>
      </w:pPr>
      <w:r w:rsidRPr="00625556">
        <w:rPr>
          <w:sz w:val="20"/>
          <w:szCs w:val="20"/>
        </w:rPr>
        <w:t>- назначить другое время для консультаций.</w:t>
      </w:r>
    </w:p>
    <w:p w:rsidR="00625556" w:rsidRPr="00625556" w:rsidRDefault="00625556" w:rsidP="00625556">
      <w:pPr>
        <w:ind w:firstLine="708"/>
        <w:jc w:val="both"/>
        <w:rPr>
          <w:sz w:val="20"/>
          <w:szCs w:val="20"/>
        </w:rPr>
      </w:pPr>
      <w:r w:rsidRPr="00625556">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5556" w:rsidRPr="00625556" w:rsidRDefault="00625556" w:rsidP="00625556">
      <w:pPr>
        <w:ind w:firstLine="708"/>
        <w:jc w:val="both"/>
        <w:rPr>
          <w:sz w:val="20"/>
          <w:szCs w:val="20"/>
        </w:rPr>
      </w:pPr>
      <w:r w:rsidRPr="00625556">
        <w:rPr>
          <w:sz w:val="20"/>
          <w:szCs w:val="20"/>
        </w:rPr>
        <w:t>Продолжительность информирования по телефону не должна превышать 10 минут.</w:t>
      </w:r>
    </w:p>
    <w:p w:rsidR="00625556" w:rsidRPr="00625556" w:rsidRDefault="00625556" w:rsidP="00625556">
      <w:pPr>
        <w:ind w:firstLine="708"/>
        <w:jc w:val="both"/>
        <w:rPr>
          <w:sz w:val="20"/>
          <w:szCs w:val="20"/>
        </w:rPr>
      </w:pPr>
      <w:r w:rsidRPr="00625556">
        <w:rPr>
          <w:sz w:val="20"/>
          <w:szCs w:val="20"/>
        </w:rPr>
        <w:t>Информирование осуществляется в соответствии с графиком приема граждан.</w:t>
      </w:r>
    </w:p>
    <w:p w:rsidR="00625556" w:rsidRPr="00625556" w:rsidRDefault="00625556" w:rsidP="00625556">
      <w:pPr>
        <w:ind w:firstLine="708"/>
        <w:jc w:val="both"/>
        <w:rPr>
          <w:sz w:val="20"/>
          <w:szCs w:val="20"/>
        </w:rPr>
      </w:pPr>
      <w:r w:rsidRPr="00625556">
        <w:rPr>
          <w:sz w:val="20"/>
          <w:szCs w:val="20"/>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w:t>
      </w:r>
      <w:r>
        <w:rPr>
          <w:sz w:val="20"/>
          <w:szCs w:val="20"/>
        </w:rPr>
        <w:t xml:space="preserve"> </w:t>
      </w:r>
      <w:r w:rsidRPr="00625556">
        <w:rPr>
          <w:sz w:val="20"/>
          <w:szCs w:val="20"/>
        </w:rPr>
        <w:t>от 2 мая 2006 года № 59-ФЗ «О порядке рассмотрения обращений граждан Российской Федерации» (далее - Федеральный закон № 59-ФЗ).</w:t>
      </w:r>
    </w:p>
    <w:p w:rsidR="00625556" w:rsidRPr="00625556" w:rsidRDefault="00625556" w:rsidP="00625556">
      <w:pPr>
        <w:ind w:firstLine="708"/>
        <w:jc w:val="both"/>
        <w:rPr>
          <w:sz w:val="20"/>
          <w:szCs w:val="20"/>
        </w:rPr>
      </w:pPr>
      <w:r w:rsidRPr="00625556">
        <w:rPr>
          <w:sz w:val="20"/>
          <w:szCs w:val="2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25556" w:rsidRPr="00625556" w:rsidRDefault="00625556" w:rsidP="00625556">
      <w:pPr>
        <w:ind w:firstLine="708"/>
        <w:jc w:val="both"/>
        <w:rPr>
          <w:sz w:val="20"/>
          <w:szCs w:val="20"/>
        </w:rPr>
      </w:pPr>
      <w:r w:rsidRPr="00625556">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5556" w:rsidRPr="00625556" w:rsidRDefault="00625556" w:rsidP="00625556">
      <w:pPr>
        <w:ind w:firstLine="708"/>
        <w:jc w:val="both"/>
        <w:rPr>
          <w:sz w:val="20"/>
          <w:szCs w:val="20"/>
        </w:rPr>
      </w:pPr>
      <w:r w:rsidRPr="00625556">
        <w:rPr>
          <w:sz w:val="20"/>
          <w:szCs w:val="20"/>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25556" w:rsidRPr="00625556" w:rsidRDefault="00625556" w:rsidP="00625556">
      <w:pPr>
        <w:ind w:firstLine="708"/>
        <w:jc w:val="both"/>
        <w:rPr>
          <w:sz w:val="20"/>
          <w:szCs w:val="20"/>
        </w:rPr>
      </w:pPr>
      <w:r w:rsidRPr="00625556">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25556" w:rsidRPr="00625556" w:rsidRDefault="00625556" w:rsidP="00625556">
      <w:pPr>
        <w:ind w:firstLine="708"/>
        <w:jc w:val="both"/>
        <w:rPr>
          <w:sz w:val="20"/>
          <w:szCs w:val="20"/>
        </w:rPr>
      </w:pPr>
      <w:r w:rsidRPr="00625556">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5556" w:rsidRPr="00625556" w:rsidRDefault="00625556" w:rsidP="00625556">
      <w:pPr>
        <w:ind w:firstLine="708"/>
        <w:jc w:val="both"/>
        <w:rPr>
          <w:sz w:val="20"/>
          <w:szCs w:val="20"/>
        </w:rPr>
      </w:pPr>
      <w:r w:rsidRPr="00625556">
        <w:rPr>
          <w:sz w:val="20"/>
          <w:szCs w:val="20"/>
        </w:rPr>
        <w:t>- адрес официального сайта, а также электронной почты и (или) формы обратной связи Уполномоченного органа в сети «Интернет».</w:t>
      </w:r>
    </w:p>
    <w:p w:rsidR="00625556" w:rsidRPr="00625556" w:rsidRDefault="00625556" w:rsidP="00625556">
      <w:pPr>
        <w:ind w:firstLine="708"/>
        <w:jc w:val="both"/>
        <w:rPr>
          <w:sz w:val="20"/>
          <w:szCs w:val="20"/>
        </w:rPr>
      </w:pPr>
      <w:r w:rsidRPr="00625556">
        <w:rPr>
          <w:sz w:val="20"/>
          <w:szCs w:val="20"/>
        </w:rPr>
        <w:lastRenderedPageBreak/>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5556" w:rsidRPr="00625556" w:rsidRDefault="00625556" w:rsidP="00625556">
      <w:pPr>
        <w:ind w:firstLine="708"/>
        <w:jc w:val="both"/>
        <w:rPr>
          <w:sz w:val="20"/>
          <w:szCs w:val="20"/>
        </w:rPr>
      </w:pPr>
      <w:r w:rsidRPr="00625556">
        <w:rPr>
          <w:sz w:val="20"/>
          <w:szCs w:val="20"/>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25556" w:rsidRPr="00625556" w:rsidRDefault="00625556" w:rsidP="00625556">
      <w:pPr>
        <w:ind w:firstLine="708"/>
        <w:jc w:val="both"/>
        <w:rPr>
          <w:sz w:val="20"/>
          <w:szCs w:val="20"/>
        </w:rPr>
      </w:pPr>
      <w:r w:rsidRPr="00625556">
        <w:rPr>
          <w:sz w:val="20"/>
          <w:szCs w:val="20"/>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5556" w:rsidRPr="00625556" w:rsidRDefault="00625556" w:rsidP="00625556">
      <w:pPr>
        <w:pStyle w:val="3f0"/>
        <w:shd w:val="clear" w:color="auto" w:fill="auto"/>
        <w:tabs>
          <w:tab w:val="left" w:pos="1527"/>
        </w:tabs>
        <w:spacing w:after="39" w:line="240" w:lineRule="auto"/>
        <w:ind w:left="360" w:right="20"/>
        <w:rPr>
          <w:sz w:val="20"/>
          <w:szCs w:val="20"/>
        </w:rPr>
      </w:pPr>
    </w:p>
    <w:p w:rsidR="00625556" w:rsidRPr="00625556" w:rsidRDefault="00625556" w:rsidP="00625556">
      <w:pPr>
        <w:shd w:val="clear" w:color="auto" w:fill="FFFFFF"/>
        <w:jc w:val="center"/>
        <w:rPr>
          <w:sz w:val="20"/>
          <w:szCs w:val="20"/>
        </w:rPr>
      </w:pPr>
      <w:r w:rsidRPr="00625556">
        <w:rPr>
          <w:b/>
          <w:bCs/>
          <w:color w:val="000000"/>
          <w:sz w:val="20"/>
          <w:szCs w:val="20"/>
        </w:rPr>
        <w:t>Стандарт предоставления муниципальной услуги</w:t>
      </w: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Наименование муниципальной услуги</w:t>
      </w:r>
    </w:p>
    <w:p w:rsidR="00625556" w:rsidRPr="00625556" w:rsidRDefault="00625556" w:rsidP="00625556">
      <w:pPr>
        <w:ind w:firstLine="667"/>
        <w:jc w:val="both"/>
        <w:rPr>
          <w:color w:val="000000"/>
          <w:sz w:val="20"/>
          <w:szCs w:val="20"/>
        </w:rPr>
      </w:pPr>
      <w:r w:rsidRPr="00625556">
        <w:rPr>
          <w:color w:val="000000"/>
          <w:spacing w:val="-1"/>
          <w:sz w:val="20"/>
          <w:szCs w:val="20"/>
        </w:rPr>
        <w:t xml:space="preserve">2.1. </w:t>
      </w:r>
      <w:r w:rsidRPr="00625556">
        <w:rPr>
          <w:color w:val="000000"/>
          <w:sz w:val="20"/>
          <w:szCs w:val="20"/>
        </w:rPr>
        <w:t>Муниципальная услуга «</w:t>
      </w:r>
      <w:r w:rsidRPr="00625556">
        <w:rPr>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625556">
        <w:rPr>
          <w:color w:val="000000"/>
          <w:sz w:val="20"/>
          <w:szCs w:val="20"/>
        </w:rPr>
        <w:t>».</w:t>
      </w:r>
    </w:p>
    <w:p w:rsidR="00625556" w:rsidRPr="00625556" w:rsidRDefault="00625556" w:rsidP="00625556">
      <w:pPr>
        <w:ind w:firstLine="667"/>
        <w:jc w:val="both"/>
        <w:rPr>
          <w:b/>
          <w:bCs/>
          <w:color w:val="000000"/>
          <w:spacing w:val="-1"/>
          <w:sz w:val="20"/>
          <w:szCs w:val="20"/>
        </w:rPr>
      </w:pPr>
    </w:p>
    <w:p w:rsidR="00625556" w:rsidRPr="00625556" w:rsidRDefault="00625556" w:rsidP="00625556">
      <w:pPr>
        <w:shd w:val="clear" w:color="auto" w:fill="FFFFFF"/>
        <w:ind w:firstLine="667"/>
        <w:jc w:val="center"/>
        <w:rPr>
          <w:b/>
          <w:bCs/>
          <w:color w:val="000000"/>
          <w:sz w:val="20"/>
          <w:szCs w:val="20"/>
        </w:rPr>
      </w:pPr>
      <w:r w:rsidRPr="00625556">
        <w:rPr>
          <w:b/>
          <w:bCs/>
          <w:color w:val="000000"/>
          <w:spacing w:val="-1"/>
          <w:sz w:val="20"/>
          <w:szCs w:val="20"/>
        </w:rPr>
        <w:t xml:space="preserve">Наименование органа местного самоуправления (организации), предоставляющего </w:t>
      </w:r>
      <w:r w:rsidRPr="00625556">
        <w:rPr>
          <w:b/>
          <w:bCs/>
          <w:color w:val="000000"/>
          <w:sz w:val="20"/>
          <w:szCs w:val="20"/>
        </w:rPr>
        <w:t>муниципальную услугу</w:t>
      </w:r>
    </w:p>
    <w:p w:rsidR="00625556" w:rsidRPr="00625556" w:rsidRDefault="00625556" w:rsidP="00625556">
      <w:pPr>
        <w:ind w:firstLine="667"/>
        <w:jc w:val="both"/>
        <w:rPr>
          <w:sz w:val="20"/>
          <w:szCs w:val="20"/>
        </w:rPr>
      </w:pPr>
      <w:r w:rsidRPr="00625556">
        <w:rPr>
          <w:spacing w:val="-1"/>
          <w:sz w:val="20"/>
          <w:szCs w:val="20"/>
        </w:rPr>
        <w:t>2.2. М</w:t>
      </w:r>
      <w:r w:rsidRPr="00625556">
        <w:rPr>
          <w:spacing w:val="-2"/>
          <w:sz w:val="20"/>
          <w:szCs w:val="20"/>
        </w:rPr>
        <w:t xml:space="preserve">униципальная </w:t>
      </w:r>
      <w:r w:rsidRPr="00625556">
        <w:rPr>
          <w:spacing w:val="-3"/>
          <w:sz w:val="20"/>
          <w:szCs w:val="20"/>
        </w:rPr>
        <w:t>услуга</w:t>
      </w:r>
      <w:r w:rsidRPr="00625556">
        <w:rPr>
          <w:sz w:val="20"/>
          <w:szCs w:val="20"/>
        </w:rPr>
        <w:t xml:space="preserve"> </w:t>
      </w:r>
      <w:r w:rsidRPr="00625556">
        <w:rPr>
          <w:spacing w:val="-2"/>
          <w:sz w:val="20"/>
          <w:szCs w:val="20"/>
        </w:rPr>
        <w:t xml:space="preserve">предоставляется </w:t>
      </w:r>
      <w:r w:rsidRPr="00625556">
        <w:rPr>
          <w:sz w:val="20"/>
          <w:szCs w:val="20"/>
        </w:rPr>
        <w:t>Уполномоченным органом – Администрацией поселения</w:t>
      </w:r>
    </w:p>
    <w:p w:rsidR="00625556" w:rsidRPr="00625556" w:rsidRDefault="00625556" w:rsidP="00625556">
      <w:pPr>
        <w:ind w:firstLine="667"/>
        <w:jc w:val="both"/>
        <w:rPr>
          <w:sz w:val="20"/>
          <w:szCs w:val="20"/>
        </w:rPr>
      </w:pPr>
      <w:r w:rsidRPr="00625556">
        <w:rPr>
          <w:sz w:val="20"/>
          <w:szCs w:val="20"/>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625556" w:rsidRPr="00625556" w:rsidRDefault="00625556" w:rsidP="00625556">
      <w:pPr>
        <w:ind w:firstLine="667"/>
        <w:jc w:val="both"/>
        <w:rPr>
          <w:sz w:val="20"/>
          <w:szCs w:val="20"/>
        </w:rPr>
      </w:pPr>
      <w:r w:rsidRPr="00625556">
        <w:rPr>
          <w:spacing w:val="-3"/>
          <w:sz w:val="20"/>
          <w:szCs w:val="20"/>
        </w:rPr>
        <w:t xml:space="preserve">При </w:t>
      </w:r>
      <w:r w:rsidRPr="00625556">
        <w:rPr>
          <w:spacing w:val="-2"/>
          <w:sz w:val="20"/>
          <w:szCs w:val="20"/>
        </w:rPr>
        <w:t>предоставлении</w:t>
      </w:r>
      <w:r w:rsidRPr="00625556">
        <w:rPr>
          <w:sz w:val="20"/>
          <w:szCs w:val="20"/>
        </w:rPr>
        <w:t xml:space="preserve"> </w:t>
      </w:r>
      <w:r w:rsidRPr="00625556">
        <w:rPr>
          <w:spacing w:val="-2"/>
          <w:sz w:val="20"/>
          <w:szCs w:val="20"/>
        </w:rPr>
        <w:t xml:space="preserve">муниципальной услуги </w:t>
      </w:r>
      <w:r w:rsidRPr="00625556">
        <w:rPr>
          <w:sz w:val="20"/>
          <w:szCs w:val="20"/>
        </w:rPr>
        <w:t>Уполномоченный орган взаимодействует с:</w:t>
      </w:r>
    </w:p>
    <w:p w:rsidR="00625556" w:rsidRPr="00625556" w:rsidRDefault="00625556" w:rsidP="00625556">
      <w:pPr>
        <w:ind w:firstLine="667"/>
        <w:jc w:val="both"/>
        <w:rPr>
          <w:spacing w:val="-2"/>
          <w:sz w:val="20"/>
          <w:szCs w:val="20"/>
        </w:rPr>
      </w:pPr>
      <w:r w:rsidRPr="00625556">
        <w:rPr>
          <w:sz w:val="20"/>
          <w:szCs w:val="20"/>
        </w:rPr>
        <w:t xml:space="preserve">- Федеральной службой государственной регистрации, кадастра и </w:t>
      </w:r>
      <w:r w:rsidRPr="00625556">
        <w:rPr>
          <w:spacing w:val="-8"/>
          <w:sz w:val="20"/>
          <w:szCs w:val="20"/>
        </w:rPr>
        <w:t xml:space="preserve">картографии для получения сведений из Единого государственного реестра </w:t>
      </w:r>
      <w:r w:rsidRPr="00625556">
        <w:rPr>
          <w:sz w:val="20"/>
          <w:szCs w:val="20"/>
        </w:rPr>
        <w:t>недвижимости (далее- ЕГРН).</w:t>
      </w:r>
    </w:p>
    <w:p w:rsidR="00625556" w:rsidRPr="00625556" w:rsidRDefault="00625556" w:rsidP="00625556">
      <w:pPr>
        <w:shd w:val="clear" w:color="auto" w:fill="FFFFFF"/>
        <w:tabs>
          <w:tab w:val="left" w:pos="1454"/>
        </w:tabs>
        <w:ind w:firstLine="710"/>
        <w:jc w:val="both"/>
        <w:rPr>
          <w:color w:val="000000"/>
          <w:sz w:val="20"/>
          <w:szCs w:val="20"/>
        </w:rPr>
      </w:pPr>
      <w:r w:rsidRPr="00625556">
        <w:rPr>
          <w:color w:val="000000"/>
          <w:spacing w:val="-1"/>
          <w:sz w:val="20"/>
          <w:szCs w:val="20"/>
        </w:rPr>
        <w:t>2.4.</w:t>
      </w:r>
      <w:r w:rsidRPr="00625556">
        <w:rPr>
          <w:color w:val="000000"/>
          <w:sz w:val="20"/>
          <w:szCs w:val="20"/>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25556" w:rsidRPr="00625556" w:rsidRDefault="00625556" w:rsidP="00625556">
      <w:pPr>
        <w:shd w:val="clear" w:color="auto" w:fill="FFFFFF"/>
        <w:tabs>
          <w:tab w:val="left" w:pos="1454"/>
        </w:tabs>
        <w:ind w:firstLine="710"/>
        <w:jc w:val="both"/>
        <w:rPr>
          <w:sz w:val="20"/>
          <w:szCs w:val="20"/>
        </w:rPr>
      </w:pPr>
    </w:p>
    <w:p w:rsidR="00625556" w:rsidRPr="00625556" w:rsidRDefault="00625556" w:rsidP="00625556">
      <w:pPr>
        <w:shd w:val="clear" w:color="auto" w:fill="FFFFFF"/>
        <w:jc w:val="center"/>
        <w:rPr>
          <w:sz w:val="20"/>
          <w:szCs w:val="20"/>
        </w:rPr>
      </w:pPr>
      <w:r w:rsidRPr="00625556">
        <w:rPr>
          <w:b/>
          <w:bCs/>
          <w:color w:val="000000"/>
          <w:spacing w:val="-1"/>
          <w:sz w:val="20"/>
          <w:szCs w:val="20"/>
        </w:rPr>
        <w:t>Описание результата предоставления муниципальной</w:t>
      </w:r>
      <w:r w:rsidRPr="00625556">
        <w:rPr>
          <w:sz w:val="20"/>
          <w:szCs w:val="20"/>
        </w:rPr>
        <w:t xml:space="preserve"> у</w:t>
      </w:r>
      <w:r w:rsidRPr="00625556">
        <w:rPr>
          <w:b/>
          <w:bCs/>
          <w:color w:val="000000"/>
          <w:sz w:val="20"/>
          <w:szCs w:val="20"/>
        </w:rPr>
        <w:t>слуги</w:t>
      </w:r>
    </w:p>
    <w:p w:rsidR="00625556" w:rsidRPr="00625556" w:rsidRDefault="00625556" w:rsidP="00625556">
      <w:pPr>
        <w:shd w:val="clear" w:color="auto" w:fill="FFFFFF"/>
        <w:tabs>
          <w:tab w:val="left" w:pos="1258"/>
        </w:tabs>
        <w:ind w:firstLine="710"/>
        <w:jc w:val="both"/>
        <w:rPr>
          <w:color w:val="000000"/>
          <w:sz w:val="20"/>
          <w:szCs w:val="20"/>
        </w:rPr>
      </w:pPr>
      <w:r w:rsidRPr="00625556">
        <w:rPr>
          <w:color w:val="000000"/>
          <w:spacing w:val="-1"/>
          <w:sz w:val="20"/>
          <w:szCs w:val="20"/>
        </w:rPr>
        <w:t xml:space="preserve">2.5. </w:t>
      </w:r>
      <w:r w:rsidRPr="00625556">
        <w:rPr>
          <w:color w:val="000000"/>
          <w:sz w:val="20"/>
          <w:szCs w:val="20"/>
        </w:rPr>
        <w:t>Результатом предоставления муниципальной услуги является выдача (направление) заявителю:</w:t>
      </w:r>
    </w:p>
    <w:p w:rsidR="00625556" w:rsidRPr="00625556" w:rsidRDefault="00625556" w:rsidP="00625556">
      <w:pPr>
        <w:autoSpaceDE w:val="0"/>
        <w:autoSpaceDN w:val="0"/>
        <w:adjustRightInd w:val="0"/>
        <w:ind w:firstLine="708"/>
        <w:jc w:val="both"/>
        <w:rPr>
          <w:bCs/>
          <w:color w:val="000000"/>
          <w:sz w:val="20"/>
          <w:szCs w:val="20"/>
        </w:rPr>
      </w:pPr>
      <w:r w:rsidRPr="00625556">
        <w:rPr>
          <w:bCs/>
          <w:color w:val="000000"/>
          <w:sz w:val="20"/>
          <w:szCs w:val="20"/>
        </w:rPr>
        <w:t>- решения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25556" w:rsidRPr="00625556" w:rsidRDefault="00625556" w:rsidP="00625556">
      <w:pPr>
        <w:autoSpaceDE w:val="0"/>
        <w:autoSpaceDN w:val="0"/>
        <w:adjustRightInd w:val="0"/>
        <w:ind w:firstLine="708"/>
        <w:jc w:val="both"/>
        <w:rPr>
          <w:bCs/>
          <w:color w:val="000000"/>
          <w:sz w:val="20"/>
          <w:szCs w:val="20"/>
        </w:rPr>
      </w:pPr>
      <w:r w:rsidRPr="00625556">
        <w:rPr>
          <w:bCs/>
          <w:color w:val="000000"/>
          <w:sz w:val="20"/>
          <w:szCs w:val="20"/>
        </w:rPr>
        <w:t>- решения об отказе в предоставлении муниципальной услуги по форме согласно Приложению № 3 к настоящему Административному регламенту.</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 xml:space="preserve">срок </w:t>
      </w:r>
      <w:r w:rsidRPr="00625556">
        <w:rPr>
          <w:b/>
          <w:bCs/>
          <w:color w:val="000000"/>
          <w:spacing w:val="-1"/>
          <w:sz w:val="20"/>
          <w:szCs w:val="20"/>
        </w:rPr>
        <w:t xml:space="preserve">приостановления предоставления муниципальной услуги, </w:t>
      </w:r>
      <w:r w:rsidRPr="00625556">
        <w:rPr>
          <w:b/>
          <w:bCs/>
          <w:color w:val="000000"/>
          <w:sz w:val="20"/>
          <w:szCs w:val="20"/>
        </w:rPr>
        <w:t>срок выдачи (направления) документов, являющихся результатом</w:t>
      </w:r>
      <w:r w:rsidRPr="00625556">
        <w:rPr>
          <w:b/>
          <w:bCs/>
          <w:color w:val="000000"/>
          <w:sz w:val="20"/>
          <w:szCs w:val="20"/>
        </w:rPr>
        <w:br/>
        <w:t>предоставления муниципальной услуги</w:t>
      </w:r>
    </w:p>
    <w:p w:rsidR="00625556" w:rsidRPr="00625556" w:rsidRDefault="00625556" w:rsidP="00625556">
      <w:pPr>
        <w:shd w:val="clear" w:color="auto" w:fill="FFFFFF"/>
        <w:ind w:firstLine="709"/>
        <w:jc w:val="both"/>
        <w:rPr>
          <w:color w:val="000000"/>
          <w:sz w:val="20"/>
          <w:szCs w:val="20"/>
        </w:rPr>
      </w:pPr>
      <w:r w:rsidRPr="00625556">
        <w:rPr>
          <w:color w:val="000000"/>
          <w:spacing w:val="-11"/>
          <w:sz w:val="20"/>
          <w:szCs w:val="20"/>
        </w:rPr>
        <w:t xml:space="preserve">2.6. </w:t>
      </w:r>
      <w:r w:rsidRPr="00625556">
        <w:rPr>
          <w:color w:val="000000"/>
          <w:sz w:val="20"/>
          <w:szCs w:val="20"/>
        </w:rPr>
        <w:t>Общий срок предоставления муниципальной услуги составляет не более 47 рабочих дней со дня регистрации заявления и документов, необходимых для предоставления муниципальной услуги.</w:t>
      </w:r>
    </w:p>
    <w:p w:rsidR="00625556" w:rsidRPr="00625556" w:rsidRDefault="00625556" w:rsidP="00625556">
      <w:pPr>
        <w:shd w:val="clear" w:color="auto" w:fill="FFFFFF"/>
        <w:ind w:firstLine="708"/>
        <w:jc w:val="both"/>
        <w:rPr>
          <w:sz w:val="20"/>
          <w:szCs w:val="20"/>
        </w:rPr>
      </w:pPr>
      <w:r w:rsidRPr="00625556">
        <w:rPr>
          <w:sz w:val="20"/>
          <w:szCs w:val="20"/>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способом, указанном в заявлении один из результатов, указанных в пункте 2.5 настоящего Административного регламента.</w:t>
      </w:r>
    </w:p>
    <w:p w:rsidR="00625556" w:rsidRPr="00625556" w:rsidRDefault="00625556" w:rsidP="00625556">
      <w:pPr>
        <w:shd w:val="clear" w:color="auto" w:fill="FFFFFF"/>
        <w:ind w:firstLine="708"/>
        <w:jc w:val="both"/>
        <w:rPr>
          <w:sz w:val="20"/>
          <w:szCs w:val="20"/>
        </w:rPr>
      </w:pPr>
      <w:r w:rsidRPr="00625556">
        <w:rPr>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25556" w:rsidRPr="00625556" w:rsidRDefault="00625556" w:rsidP="00625556">
      <w:pPr>
        <w:shd w:val="clear" w:color="auto" w:fill="FFFFFF"/>
        <w:ind w:firstLine="708"/>
        <w:jc w:val="both"/>
        <w:rPr>
          <w:sz w:val="20"/>
          <w:szCs w:val="20"/>
        </w:rPr>
      </w:pPr>
      <w:r w:rsidRPr="00625556">
        <w:rPr>
          <w:sz w:val="20"/>
          <w:szCs w:val="20"/>
        </w:rPr>
        <w:t>Приостановление срока предоставления муниципальной услуги не предусмотрено.</w:t>
      </w:r>
    </w:p>
    <w:p w:rsidR="00625556" w:rsidRPr="00625556" w:rsidRDefault="00625556" w:rsidP="00625556">
      <w:pPr>
        <w:shd w:val="clear" w:color="auto" w:fill="FFFFFF"/>
        <w:ind w:firstLine="708"/>
        <w:jc w:val="both"/>
        <w:rPr>
          <w:sz w:val="20"/>
          <w:szCs w:val="20"/>
        </w:rPr>
      </w:pPr>
      <w:r w:rsidRPr="00625556">
        <w:rPr>
          <w:sz w:val="20"/>
          <w:szCs w:val="20"/>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625556" w:rsidRPr="00625556" w:rsidRDefault="00625556" w:rsidP="00625556">
      <w:pPr>
        <w:shd w:val="clear" w:color="auto" w:fill="FFFFFF"/>
        <w:ind w:firstLine="708"/>
        <w:jc w:val="both"/>
        <w:rPr>
          <w:sz w:val="20"/>
          <w:szCs w:val="20"/>
        </w:rPr>
      </w:pPr>
      <w:r w:rsidRPr="00625556">
        <w:rPr>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25556" w:rsidRPr="00625556" w:rsidRDefault="00625556" w:rsidP="00625556">
      <w:pPr>
        <w:shd w:val="clear" w:color="auto" w:fill="FFFFFF"/>
        <w:jc w:val="center"/>
        <w:rPr>
          <w:b/>
          <w:bCs/>
          <w:color w:val="000000"/>
          <w:spacing w:val="-1"/>
          <w:sz w:val="20"/>
          <w:szCs w:val="20"/>
        </w:rPr>
      </w:pPr>
    </w:p>
    <w:p w:rsidR="00625556" w:rsidRPr="00625556" w:rsidRDefault="00625556" w:rsidP="00625556">
      <w:pPr>
        <w:shd w:val="clear" w:color="auto" w:fill="FFFFFF"/>
        <w:jc w:val="center"/>
        <w:rPr>
          <w:b/>
          <w:bCs/>
          <w:color w:val="000000"/>
          <w:spacing w:val="-1"/>
          <w:sz w:val="20"/>
          <w:szCs w:val="20"/>
        </w:rPr>
      </w:pPr>
      <w:r w:rsidRPr="00625556">
        <w:rPr>
          <w:b/>
          <w:bCs/>
          <w:color w:val="000000"/>
          <w:spacing w:val="-1"/>
          <w:sz w:val="20"/>
          <w:szCs w:val="20"/>
        </w:rPr>
        <w:t>Нормативные правовые акты, регулирующие</w:t>
      </w:r>
    </w:p>
    <w:p w:rsidR="00625556" w:rsidRPr="00625556" w:rsidRDefault="00625556" w:rsidP="00625556">
      <w:pPr>
        <w:shd w:val="clear" w:color="auto" w:fill="FFFFFF"/>
        <w:jc w:val="center"/>
        <w:rPr>
          <w:sz w:val="20"/>
          <w:szCs w:val="20"/>
        </w:rPr>
      </w:pPr>
      <w:r w:rsidRPr="00625556">
        <w:rPr>
          <w:b/>
          <w:bCs/>
          <w:color w:val="000000"/>
          <w:spacing w:val="-1"/>
          <w:sz w:val="20"/>
          <w:szCs w:val="20"/>
        </w:rPr>
        <w:t xml:space="preserve">предоставление </w:t>
      </w:r>
      <w:r w:rsidRPr="00625556">
        <w:rPr>
          <w:b/>
          <w:bCs/>
          <w:color w:val="000000"/>
          <w:sz w:val="20"/>
          <w:szCs w:val="20"/>
        </w:rPr>
        <w:t>муниципальной услуги</w:t>
      </w:r>
    </w:p>
    <w:p w:rsidR="00625556" w:rsidRPr="00625556" w:rsidRDefault="00625556" w:rsidP="00625556">
      <w:pPr>
        <w:autoSpaceDE w:val="0"/>
        <w:ind w:firstLine="600"/>
        <w:jc w:val="both"/>
        <w:rPr>
          <w:color w:val="000000"/>
          <w:sz w:val="20"/>
          <w:szCs w:val="20"/>
        </w:rPr>
      </w:pPr>
      <w:r w:rsidRPr="00625556">
        <w:rPr>
          <w:color w:val="000000"/>
          <w:sz w:val="20"/>
          <w:szCs w:val="2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625556" w:rsidRPr="00625556" w:rsidRDefault="00625556" w:rsidP="00625556">
      <w:pPr>
        <w:autoSpaceDE w:val="0"/>
        <w:ind w:firstLine="600"/>
        <w:jc w:val="both"/>
        <w:rPr>
          <w:color w:val="000000"/>
          <w:sz w:val="20"/>
          <w:szCs w:val="20"/>
        </w:rPr>
      </w:pPr>
      <w:r w:rsidRPr="00625556">
        <w:rPr>
          <w:color w:val="000000"/>
          <w:sz w:val="20"/>
          <w:szCs w:val="20"/>
        </w:rPr>
        <w:t>-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625556" w:rsidRPr="00625556" w:rsidRDefault="00625556" w:rsidP="00625556">
      <w:pPr>
        <w:autoSpaceDE w:val="0"/>
        <w:ind w:firstLine="600"/>
        <w:jc w:val="both"/>
        <w:rPr>
          <w:color w:val="000000"/>
          <w:sz w:val="20"/>
          <w:szCs w:val="20"/>
        </w:rPr>
      </w:pPr>
    </w:p>
    <w:p w:rsidR="00625556" w:rsidRPr="00625556" w:rsidRDefault="00625556" w:rsidP="00625556">
      <w:pPr>
        <w:autoSpaceDE w:val="0"/>
        <w:ind w:firstLine="600"/>
        <w:jc w:val="center"/>
        <w:rPr>
          <w:sz w:val="20"/>
          <w:szCs w:val="20"/>
        </w:rPr>
      </w:pPr>
      <w:r w:rsidRPr="00625556">
        <w:rPr>
          <w:b/>
          <w:bCs/>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а также услуг, которые являются необходимыми для предоставления муниципальных услуг, подлежащих предоставлению заявителем, способы их получения заявителем</w:t>
      </w:r>
    </w:p>
    <w:p w:rsidR="00625556" w:rsidRPr="00625556" w:rsidRDefault="00625556" w:rsidP="00625556">
      <w:pPr>
        <w:ind w:firstLine="600"/>
        <w:jc w:val="both"/>
        <w:rPr>
          <w:sz w:val="20"/>
          <w:szCs w:val="20"/>
        </w:rPr>
      </w:pPr>
      <w:r w:rsidRPr="00625556">
        <w:rPr>
          <w:sz w:val="20"/>
          <w:szCs w:val="20"/>
        </w:rPr>
        <w:t>2.8. Для получения муниципальной услуги заявитель представляет следующие документы:</w:t>
      </w:r>
    </w:p>
    <w:p w:rsidR="00625556" w:rsidRPr="00625556" w:rsidRDefault="00625556" w:rsidP="00625556">
      <w:pPr>
        <w:ind w:firstLine="600"/>
        <w:jc w:val="both"/>
        <w:rPr>
          <w:sz w:val="20"/>
          <w:szCs w:val="20"/>
        </w:rPr>
      </w:pPr>
      <w:r w:rsidRPr="00625556">
        <w:rPr>
          <w:sz w:val="20"/>
          <w:szCs w:val="20"/>
        </w:rPr>
        <w:t>1) документ, удостоверяющий личность;</w:t>
      </w:r>
    </w:p>
    <w:p w:rsidR="00625556" w:rsidRPr="00625556" w:rsidRDefault="00625556" w:rsidP="00625556">
      <w:pPr>
        <w:ind w:firstLine="600"/>
        <w:jc w:val="both"/>
        <w:rPr>
          <w:sz w:val="20"/>
          <w:szCs w:val="20"/>
        </w:rPr>
      </w:pPr>
      <w:r w:rsidRPr="00625556">
        <w:rPr>
          <w:sz w:val="20"/>
          <w:szCs w:val="20"/>
        </w:rPr>
        <w:t>2) документ, удостоверяющий полномочия представителя заявителя, в случае обращения за предоставление муниципальной услуги представителя заявителя (за исключением законных представителей физических лиц);</w:t>
      </w:r>
    </w:p>
    <w:p w:rsidR="00625556" w:rsidRPr="00625556" w:rsidRDefault="00625556" w:rsidP="00625556">
      <w:pPr>
        <w:ind w:firstLine="600"/>
        <w:jc w:val="both"/>
        <w:rPr>
          <w:sz w:val="20"/>
          <w:szCs w:val="20"/>
        </w:rPr>
      </w:pPr>
      <w:r w:rsidRPr="00625556">
        <w:rPr>
          <w:sz w:val="20"/>
          <w:szCs w:val="20"/>
        </w:rPr>
        <w:t>3) заявление о предоставлении муниципальной услуги:</w:t>
      </w:r>
    </w:p>
    <w:p w:rsidR="00625556" w:rsidRPr="00625556" w:rsidRDefault="00625556" w:rsidP="00625556">
      <w:pPr>
        <w:ind w:firstLine="600"/>
        <w:jc w:val="both"/>
        <w:rPr>
          <w:sz w:val="20"/>
          <w:szCs w:val="20"/>
        </w:rPr>
      </w:pPr>
      <w:r w:rsidRPr="00625556">
        <w:rPr>
          <w:sz w:val="20"/>
          <w:szCs w:val="20"/>
        </w:rPr>
        <w:t>- в форме документа на бумажном носителе по форме согласно Приложению № 1 к настоящему Административному регламенту;</w:t>
      </w:r>
    </w:p>
    <w:p w:rsidR="00625556" w:rsidRPr="00625556" w:rsidRDefault="00625556" w:rsidP="00625556">
      <w:pPr>
        <w:ind w:firstLine="600"/>
        <w:jc w:val="both"/>
        <w:rPr>
          <w:sz w:val="20"/>
          <w:szCs w:val="20"/>
        </w:rPr>
      </w:pPr>
      <w:r w:rsidRPr="00625556">
        <w:rPr>
          <w:sz w:val="20"/>
          <w:szCs w:val="20"/>
        </w:rPr>
        <w:t>- в электронной форме (заполняется посредством внесения соответствующих сведений в интерактивную форму заявления).</w:t>
      </w:r>
    </w:p>
    <w:p w:rsidR="00625556" w:rsidRPr="00625556" w:rsidRDefault="00625556" w:rsidP="00625556">
      <w:pPr>
        <w:ind w:firstLine="600"/>
        <w:jc w:val="both"/>
        <w:rPr>
          <w:sz w:val="20"/>
          <w:szCs w:val="20"/>
        </w:rPr>
      </w:pPr>
      <w:r w:rsidRPr="00625556">
        <w:rPr>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В случае направления заявления посредством ЕГПУ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записи и могут быть проверены путем направления запроса с использованием системы межведомственного электронного взаимодействия.</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2.8.1. К заявлению прилагаются:</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1) правоустанавливающие документы на объекты недвижимости, права на которые не зарегистрированы в ЕГРН;</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 настоящего Административного регламента.</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2.8.2. Заявление и прилагаемые документы могут быть представлены (направлены) заявителем одним из следующих способов:</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1) через МФЦ;</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 через ЕПГУ.</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2.8.3. Запрещается требовать от заявителя:</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625556">
        <w:rPr>
          <w:sz w:val="20"/>
          <w:szCs w:val="20"/>
          <w:shd w:val="clear" w:color="auto" w:fill="FFFFFF"/>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представленных ранее комплект документов;</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556" w:rsidRPr="00625556" w:rsidRDefault="00625556" w:rsidP="00625556">
      <w:pPr>
        <w:ind w:firstLine="600"/>
        <w:jc w:val="both"/>
        <w:rPr>
          <w:sz w:val="20"/>
          <w:szCs w:val="20"/>
          <w:shd w:val="clear" w:color="auto" w:fill="FFFFFF"/>
        </w:rPr>
      </w:pPr>
      <w:r w:rsidRPr="00625556">
        <w:rPr>
          <w:sz w:val="20"/>
          <w:szCs w:val="20"/>
          <w:shd w:val="clear" w:color="auto" w:fill="FFFFFF"/>
        </w:rPr>
        <w:t xml:space="preserve">г) </w:t>
      </w:r>
      <w:r w:rsidRPr="00625556">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25556" w:rsidRPr="00625556" w:rsidRDefault="00625556" w:rsidP="00625556">
      <w:pPr>
        <w:jc w:val="center"/>
        <w:rPr>
          <w:rStyle w:val="fontstyle01"/>
          <w:sz w:val="20"/>
          <w:szCs w:val="20"/>
        </w:rPr>
      </w:pPr>
    </w:p>
    <w:p w:rsidR="00625556" w:rsidRPr="00625556" w:rsidRDefault="00625556" w:rsidP="00625556">
      <w:pPr>
        <w:shd w:val="clear" w:color="auto" w:fill="FFFFFF"/>
        <w:ind w:hanging="590"/>
        <w:jc w:val="center"/>
        <w:rPr>
          <w:b/>
          <w:bCs/>
          <w:color w:val="000000"/>
          <w:sz w:val="20"/>
          <w:szCs w:val="20"/>
        </w:rPr>
      </w:pPr>
      <w:r w:rsidRPr="00625556">
        <w:rPr>
          <w:b/>
          <w:bCs/>
          <w:color w:val="000000"/>
          <w:spacing w:val="-1"/>
          <w:sz w:val="20"/>
          <w:szCs w:val="20"/>
        </w:rPr>
        <w:t>Исчерпывающий перечень документов, необходимых в соответствии с нормативными правовыми актами для предоставления</w:t>
      </w:r>
      <w:r w:rsidRPr="00625556">
        <w:rPr>
          <w:b/>
          <w:bCs/>
          <w:color w:val="000000"/>
          <w:sz w:val="20"/>
          <w:szCs w:val="20"/>
        </w:rPr>
        <w:t xml:space="preserve">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625556" w:rsidRPr="00625556" w:rsidRDefault="00625556" w:rsidP="00625556">
      <w:pPr>
        <w:ind w:firstLine="709"/>
        <w:jc w:val="both"/>
        <w:rPr>
          <w:sz w:val="20"/>
          <w:szCs w:val="20"/>
          <w:shd w:val="clear" w:color="auto" w:fill="FFFFFF"/>
        </w:rPr>
      </w:pPr>
      <w:r w:rsidRPr="00625556">
        <w:rPr>
          <w:sz w:val="20"/>
          <w:szCs w:val="20"/>
        </w:rPr>
        <w:t>2.9. Получаются в рамках межведомственного взаимодействия</w:t>
      </w:r>
      <w:r w:rsidRPr="00625556">
        <w:rPr>
          <w:sz w:val="20"/>
          <w:szCs w:val="20"/>
          <w:shd w:val="clear" w:color="auto" w:fill="FFFFFF"/>
        </w:rPr>
        <w:t>:</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 выписка из ЕГРН на объект капитального строительства из Федеральной службы государственной регистрации, кадастра и картографии;</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2.10. Заявитель вправе предоставить документы (сведения), указанные в пунктах 2.8 и 2.8.1 настоящего Административного регламента в форме электронных документов, заверенной усиленной квалифицированной электронной подписью (далее – УКЭП) лиц, уполномоченных на создание и подписание таких документов, при подаче заявления.</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2.11.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2.12.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25556" w:rsidRPr="00625556" w:rsidRDefault="00625556" w:rsidP="00625556">
      <w:pPr>
        <w:jc w:val="both"/>
        <w:rPr>
          <w:sz w:val="20"/>
          <w:szCs w:val="20"/>
        </w:rPr>
      </w:pPr>
    </w:p>
    <w:p w:rsidR="00625556" w:rsidRPr="00625556" w:rsidRDefault="00625556" w:rsidP="00625556">
      <w:pPr>
        <w:shd w:val="clear" w:color="auto" w:fill="FFFFFF"/>
        <w:tabs>
          <w:tab w:val="left" w:pos="709"/>
          <w:tab w:val="left" w:pos="2467"/>
          <w:tab w:val="left" w:pos="3648"/>
          <w:tab w:val="left" w:pos="6307"/>
          <w:tab w:val="left" w:pos="8078"/>
          <w:tab w:val="left" w:pos="9782"/>
        </w:tabs>
        <w:jc w:val="center"/>
        <w:rPr>
          <w:b/>
          <w:bCs/>
          <w:color w:val="000000"/>
          <w:sz w:val="20"/>
          <w:szCs w:val="20"/>
        </w:rPr>
      </w:pPr>
      <w:r w:rsidRPr="00625556">
        <w:rPr>
          <w:b/>
          <w:bCs/>
          <w:color w:val="000000"/>
          <w:sz w:val="20"/>
          <w:szCs w:val="20"/>
        </w:rPr>
        <w:t>Исчерпывающий перечень оснований для отказа в приеме документов,</w:t>
      </w:r>
    </w:p>
    <w:p w:rsidR="00625556" w:rsidRPr="00625556" w:rsidRDefault="00625556" w:rsidP="00625556">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625556">
        <w:rPr>
          <w:b/>
          <w:bCs/>
          <w:color w:val="000000"/>
          <w:sz w:val="20"/>
          <w:szCs w:val="20"/>
        </w:rPr>
        <w:t xml:space="preserve">необходимых для предоставления муниципальной услуги </w:t>
      </w:r>
    </w:p>
    <w:p w:rsidR="00625556" w:rsidRPr="00625556" w:rsidRDefault="00625556" w:rsidP="00625556">
      <w:pPr>
        <w:ind w:firstLine="708"/>
        <w:jc w:val="both"/>
        <w:rPr>
          <w:sz w:val="20"/>
          <w:szCs w:val="20"/>
          <w:shd w:val="clear" w:color="auto" w:fill="FFFFFF"/>
        </w:rPr>
      </w:pPr>
      <w:r w:rsidRPr="00625556">
        <w:rPr>
          <w:sz w:val="20"/>
          <w:szCs w:val="20"/>
        </w:rPr>
        <w:t xml:space="preserve">2.13. </w:t>
      </w:r>
      <w:r w:rsidRPr="00625556">
        <w:rPr>
          <w:sz w:val="20"/>
          <w:szCs w:val="20"/>
          <w:shd w:val="clear" w:color="auto" w:fill="FFFFFF"/>
        </w:rPr>
        <w:t>Основаниями для отказа в приеме документов, необходимых для предоставления муниципальной услуги являются:</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1) представление неполного комплекта документов;</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 представленные документы утратили силу на момент обращения за услугой;</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3) представленные документы содержат подчистки и исправления текста, заверенные в порядке, установленном законодательством Российской Федерации;</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lastRenderedPageBreak/>
        <w:t>5)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7) неполное заполнение полей в форме заявления, в том числе в интерактивной форме заявления на ЕПГУ.</w:t>
      </w:r>
    </w:p>
    <w:p w:rsidR="00625556" w:rsidRPr="00625556" w:rsidRDefault="00625556" w:rsidP="00625556">
      <w:pPr>
        <w:ind w:firstLine="708"/>
        <w:jc w:val="both"/>
        <w:rPr>
          <w:sz w:val="20"/>
          <w:szCs w:val="20"/>
          <w:shd w:val="clear" w:color="auto" w:fill="FFFFFF"/>
        </w:rPr>
      </w:pPr>
      <w:r w:rsidRPr="00625556">
        <w:rPr>
          <w:sz w:val="20"/>
          <w:szCs w:val="20"/>
          <w:shd w:val="clear" w:color="auto" w:fill="FFFFFF"/>
        </w:rPr>
        <w:t>2.14. 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625556" w:rsidRDefault="00625556" w:rsidP="00625556">
      <w:pPr>
        <w:shd w:val="clear" w:color="auto" w:fill="FFFFFF"/>
        <w:ind w:right="10" w:firstLine="710"/>
        <w:jc w:val="center"/>
        <w:rPr>
          <w:b/>
          <w:bCs/>
          <w:color w:val="000000"/>
          <w:sz w:val="20"/>
          <w:szCs w:val="20"/>
        </w:rPr>
      </w:pPr>
    </w:p>
    <w:p w:rsidR="00625556" w:rsidRPr="00625556" w:rsidRDefault="00625556" w:rsidP="00625556">
      <w:pPr>
        <w:shd w:val="clear" w:color="auto" w:fill="FFFFFF"/>
        <w:ind w:right="10" w:firstLine="710"/>
        <w:jc w:val="center"/>
        <w:rPr>
          <w:b/>
          <w:bCs/>
          <w:color w:val="000000"/>
          <w:sz w:val="20"/>
          <w:szCs w:val="20"/>
        </w:rPr>
      </w:pPr>
      <w:r w:rsidRPr="00625556">
        <w:rPr>
          <w:b/>
          <w:bCs/>
          <w:color w:val="000000"/>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5556" w:rsidRPr="00625556" w:rsidRDefault="00625556" w:rsidP="00625556">
      <w:pPr>
        <w:shd w:val="clear" w:color="auto" w:fill="FFFFFF"/>
        <w:ind w:right="10" w:firstLine="710"/>
        <w:jc w:val="both"/>
        <w:rPr>
          <w:sz w:val="20"/>
          <w:szCs w:val="20"/>
          <w:shd w:val="clear" w:color="auto" w:fill="FFFFFF"/>
        </w:rPr>
      </w:pPr>
      <w:r w:rsidRPr="00625556">
        <w:rPr>
          <w:bCs/>
          <w:sz w:val="20"/>
          <w:szCs w:val="20"/>
        </w:rPr>
        <w:t xml:space="preserve">2.15. </w:t>
      </w:r>
      <w:r w:rsidRPr="00625556">
        <w:rPr>
          <w:sz w:val="20"/>
          <w:szCs w:val="20"/>
          <w:shd w:val="clear" w:color="auto" w:fill="FFFFFF"/>
        </w:rPr>
        <w:t>Основания для приостановления предоставления муниципальной услуги отсутствуют.</w:t>
      </w:r>
    </w:p>
    <w:p w:rsidR="00625556" w:rsidRPr="00625556" w:rsidRDefault="00625556" w:rsidP="00625556">
      <w:pPr>
        <w:shd w:val="clear" w:color="auto" w:fill="FFFFFF"/>
        <w:ind w:right="10" w:firstLine="710"/>
        <w:jc w:val="both"/>
        <w:rPr>
          <w:sz w:val="20"/>
          <w:szCs w:val="20"/>
          <w:shd w:val="clear" w:color="auto" w:fill="FFFFFF"/>
        </w:rPr>
      </w:pPr>
      <w:r w:rsidRPr="00625556">
        <w:rPr>
          <w:sz w:val="20"/>
          <w:szCs w:val="20"/>
          <w:shd w:val="clear" w:color="auto" w:fill="FFFFFF"/>
        </w:rPr>
        <w:t>2.16. Основания для отказа в предоставлении муниципальной услуги:</w:t>
      </w:r>
    </w:p>
    <w:p w:rsidR="00625556" w:rsidRPr="00625556" w:rsidRDefault="00625556" w:rsidP="00625556">
      <w:pPr>
        <w:shd w:val="clear" w:color="auto" w:fill="FFFFFF"/>
        <w:ind w:right="10" w:firstLine="710"/>
        <w:jc w:val="both"/>
        <w:rPr>
          <w:sz w:val="20"/>
          <w:szCs w:val="20"/>
          <w:shd w:val="clear" w:color="auto" w:fill="FFFFFF"/>
        </w:rPr>
      </w:pPr>
      <w:r w:rsidRPr="00625556">
        <w:rPr>
          <w:sz w:val="20"/>
          <w:szCs w:val="20"/>
          <w:shd w:val="clear" w:color="auto" w:fill="FFFFFF"/>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25556" w:rsidRPr="00625556" w:rsidRDefault="00625556" w:rsidP="00625556">
      <w:pPr>
        <w:shd w:val="clear" w:color="auto" w:fill="FFFFFF"/>
        <w:ind w:right="10" w:firstLine="710"/>
        <w:jc w:val="both"/>
        <w:rPr>
          <w:sz w:val="20"/>
          <w:szCs w:val="20"/>
          <w:shd w:val="clear" w:color="auto" w:fill="FFFFFF"/>
        </w:rPr>
      </w:pPr>
      <w:r w:rsidRPr="00625556">
        <w:rPr>
          <w:sz w:val="20"/>
          <w:szCs w:val="20"/>
          <w:shd w:val="clear" w:color="auto" w:fill="FFFFFF"/>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25556" w:rsidRPr="00625556" w:rsidRDefault="00625556" w:rsidP="00625556">
      <w:pPr>
        <w:shd w:val="clear" w:color="auto" w:fill="FFFFFF"/>
        <w:ind w:right="10" w:firstLine="710"/>
        <w:jc w:val="both"/>
        <w:rPr>
          <w:sz w:val="20"/>
          <w:szCs w:val="20"/>
          <w:shd w:val="clear" w:color="auto" w:fill="FFFFFF"/>
        </w:rPr>
      </w:pPr>
      <w:r w:rsidRPr="00625556">
        <w:rPr>
          <w:sz w:val="20"/>
          <w:szCs w:val="20"/>
          <w:shd w:val="clear" w:color="auto" w:fill="FFFFFF"/>
        </w:rPr>
        <w:t>3) 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25556" w:rsidRPr="00625556" w:rsidRDefault="00625556" w:rsidP="00625556">
      <w:pPr>
        <w:shd w:val="clear" w:color="auto" w:fill="FFFFFF"/>
        <w:ind w:right="10" w:firstLine="710"/>
        <w:jc w:val="both"/>
        <w:rPr>
          <w:sz w:val="20"/>
          <w:szCs w:val="20"/>
        </w:rPr>
      </w:pPr>
      <w:r w:rsidRPr="00625556">
        <w:rPr>
          <w:sz w:val="20"/>
          <w:szCs w:val="20"/>
          <w:shd w:val="clear" w:color="auto" w:fill="FFFFFF"/>
        </w:rPr>
        <w:t xml:space="preserve">4) </w:t>
      </w:r>
      <w:r w:rsidRPr="00625556">
        <w:rPr>
          <w:sz w:val="20"/>
          <w:szCs w:val="20"/>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25556" w:rsidRPr="00625556" w:rsidRDefault="00625556" w:rsidP="00625556">
      <w:pPr>
        <w:shd w:val="clear" w:color="auto" w:fill="FFFFFF"/>
        <w:ind w:right="10" w:firstLine="710"/>
        <w:jc w:val="both"/>
        <w:rPr>
          <w:sz w:val="20"/>
          <w:szCs w:val="20"/>
        </w:rPr>
      </w:pPr>
      <w:r w:rsidRPr="00625556">
        <w:rPr>
          <w:sz w:val="20"/>
          <w:szCs w:val="20"/>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25556" w:rsidRPr="00625556" w:rsidRDefault="00625556" w:rsidP="00625556">
      <w:pPr>
        <w:shd w:val="clear" w:color="auto" w:fill="FFFFFF"/>
        <w:ind w:right="10" w:firstLine="710"/>
        <w:jc w:val="both"/>
        <w:rPr>
          <w:sz w:val="20"/>
          <w:szCs w:val="20"/>
        </w:rPr>
      </w:pPr>
      <w:r w:rsidRPr="00625556">
        <w:rPr>
          <w:sz w:val="20"/>
          <w:szCs w:val="20"/>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25556" w:rsidRPr="00625556" w:rsidRDefault="00625556" w:rsidP="00625556">
      <w:pPr>
        <w:shd w:val="clear" w:color="auto" w:fill="FFFFFF"/>
        <w:ind w:right="10" w:firstLine="710"/>
        <w:jc w:val="both"/>
        <w:rPr>
          <w:sz w:val="20"/>
          <w:szCs w:val="20"/>
        </w:rPr>
      </w:pPr>
      <w:r w:rsidRPr="00625556">
        <w:rPr>
          <w:sz w:val="20"/>
          <w:szCs w:val="20"/>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25556" w:rsidRPr="00625556" w:rsidRDefault="00625556" w:rsidP="00625556">
      <w:pPr>
        <w:shd w:val="clear" w:color="auto" w:fill="FFFFFF"/>
        <w:ind w:right="10" w:firstLine="710"/>
        <w:jc w:val="both"/>
        <w:rPr>
          <w:sz w:val="20"/>
          <w:szCs w:val="20"/>
        </w:rPr>
      </w:pPr>
      <w:r w:rsidRPr="00625556">
        <w:rPr>
          <w:sz w:val="20"/>
          <w:szCs w:val="20"/>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625556" w:rsidRPr="00625556" w:rsidRDefault="00625556" w:rsidP="00625556">
      <w:pPr>
        <w:shd w:val="clear" w:color="auto" w:fill="FFFFFF"/>
        <w:ind w:right="10" w:firstLine="710"/>
        <w:jc w:val="both"/>
        <w:rPr>
          <w:sz w:val="20"/>
          <w:szCs w:val="20"/>
        </w:rPr>
      </w:pPr>
      <w:r w:rsidRPr="00625556">
        <w:rPr>
          <w:sz w:val="20"/>
          <w:szCs w:val="20"/>
        </w:rPr>
        <w:t>9) запрашиваемый условно разрешенный вид использования не соответствует целевому назначению, установленному для данной категории земель;</w:t>
      </w:r>
    </w:p>
    <w:p w:rsidR="00625556" w:rsidRPr="00625556" w:rsidRDefault="00625556" w:rsidP="00625556">
      <w:pPr>
        <w:shd w:val="clear" w:color="auto" w:fill="FFFFFF"/>
        <w:ind w:right="10" w:firstLine="710"/>
        <w:jc w:val="both"/>
        <w:rPr>
          <w:sz w:val="20"/>
          <w:szCs w:val="20"/>
        </w:rPr>
      </w:pPr>
      <w:r w:rsidRPr="00625556">
        <w:rPr>
          <w:sz w:val="20"/>
          <w:szCs w:val="20"/>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25556" w:rsidRPr="00625556" w:rsidRDefault="00625556" w:rsidP="00625556">
      <w:pPr>
        <w:shd w:val="clear" w:color="auto" w:fill="FFFFFF"/>
        <w:ind w:right="10" w:firstLine="710"/>
        <w:jc w:val="both"/>
        <w:rPr>
          <w:sz w:val="20"/>
          <w:szCs w:val="20"/>
        </w:rPr>
      </w:pPr>
      <w:r w:rsidRPr="00625556">
        <w:rPr>
          <w:sz w:val="20"/>
          <w:szCs w:val="20"/>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25556" w:rsidRPr="00625556" w:rsidRDefault="00625556" w:rsidP="00625556">
      <w:pPr>
        <w:shd w:val="clear" w:color="auto" w:fill="FFFFFF"/>
        <w:ind w:right="10" w:firstLine="710"/>
        <w:jc w:val="both"/>
        <w:rPr>
          <w:sz w:val="20"/>
          <w:szCs w:val="20"/>
          <w:shd w:val="clear" w:color="auto" w:fill="FFFFFF"/>
        </w:rPr>
      </w:pPr>
      <w:r w:rsidRPr="00625556">
        <w:rPr>
          <w:sz w:val="20"/>
          <w:szCs w:val="20"/>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25556" w:rsidRDefault="00625556" w:rsidP="00625556">
      <w:pPr>
        <w:shd w:val="clear" w:color="auto" w:fill="FFFFFF"/>
        <w:ind w:right="10" w:firstLine="710"/>
        <w:jc w:val="center"/>
        <w:rPr>
          <w:b/>
          <w:bCs/>
          <w:color w:val="000000"/>
          <w:sz w:val="20"/>
          <w:szCs w:val="20"/>
        </w:rPr>
      </w:pPr>
    </w:p>
    <w:p w:rsidR="00625556" w:rsidRPr="00625556" w:rsidRDefault="00625556" w:rsidP="00625556">
      <w:pPr>
        <w:shd w:val="clear" w:color="auto" w:fill="FFFFFF"/>
        <w:ind w:right="10" w:firstLine="710"/>
        <w:jc w:val="center"/>
        <w:rPr>
          <w:b/>
          <w:bCs/>
          <w:color w:val="000000"/>
          <w:sz w:val="20"/>
          <w:szCs w:val="20"/>
        </w:rPr>
      </w:pPr>
      <w:r w:rsidRPr="00625556">
        <w:rPr>
          <w:b/>
          <w:bCs/>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625556" w:rsidRPr="00625556" w:rsidRDefault="00625556" w:rsidP="00625556">
      <w:pPr>
        <w:shd w:val="clear" w:color="auto" w:fill="FFFFFF"/>
        <w:ind w:right="10" w:firstLine="710"/>
        <w:jc w:val="both"/>
        <w:rPr>
          <w:bCs/>
          <w:sz w:val="20"/>
          <w:szCs w:val="20"/>
        </w:rPr>
      </w:pPr>
      <w:r w:rsidRPr="00625556">
        <w:rPr>
          <w:bCs/>
          <w:sz w:val="20"/>
          <w:szCs w:val="20"/>
        </w:rPr>
        <w:t xml:space="preserve">2.17. </w:t>
      </w:r>
      <w:r w:rsidRPr="00625556">
        <w:rPr>
          <w:sz w:val="20"/>
          <w:szCs w:val="20"/>
          <w:shd w:val="clear" w:color="auto" w:fill="FFFFFF"/>
        </w:rPr>
        <w:t>Предоставление муниципальной услуги осуществляется бесплатно.</w:t>
      </w:r>
    </w:p>
    <w:p w:rsidR="00625556" w:rsidRDefault="00625556" w:rsidP="00625556">
      <w:pPr>
        <w:shd w:val="clear" w:color="auto" w:fill="FFFFFF"/>
        <w:ind w:right="10" w:firstLine="710"/>
        <w:jc w:val="center"/>
        <w:rPr>
          <w:b/>
          <w:bCs/>
          <w:color w:val="000000"/>
          <w:sz w:val="20"/>
          <w:szCs w:val="20"/>
        </w:rPr>
      </w:pPr>
    </w:p>
    <w:p w:rsidR="00625556" w:rsidRPr="00625556" w:rsidRDefault="00625556" w:rsidP="00625556">
      <w:pPr>
        <w:shd w:val="clear" w:color="auto" w:fill="FFFFFF"/>
        <w:ind w:right="10" w:firstLine="710"/>
        <w:jc w:val="center"/>
        <w:rPr>
          <w:sz w:val="20"/>
          <w:szCs w:val="20"/>
        </w:rPr>
      </w:pPr>
      <w:r w:rsidRPr="00625556">
        <w:rPr>
          <w:b/>
          <w:bCs/>
          <w:color w:val="000000"/>
          <w:sz w:val="20"/>
          <w:szCs w:val="20"/>
        </w:rPr>
        <w:t xml:space="preserve">Порядок, размер и основания взимания платы за предоставление услуг, которые являются необходимыми и обязательными для </w:t>
      </w:r>
      <w:r w:rsidRPr="00625556">
        <w:rPr>
          <w:b/>
          <w:bCs/>
          <w:color w:val="000000"/>
          <w:spacing w:val="-1"/>
          <w:sz w:val="20"/>
          <w:szCs w:val="20"/>
        </w:rPr>
        <w:t xml:space="preserve">предоставления муниципальной </w:t>
      </w:r>
      <w:r w:rsidRPr="00625556">
        <w:rPr>
          <w:b/>
          <w:bCs/>
          <w:color w:val="000000"/>
          <w:sz w:val="20"/>
          <w:szCs w:val="20"/>
        </w:rPr>
        <w:t>услуги, включая информацию о методике расчета размера такой платы</w:t>
      </w:r>
    </w:p>
    <w:p w:rsidR="00625556" w:rsidRPr="00625556" w:rsidRDefault="00625556" w:rsidP="00625556">
      <w:pPr>
        <w:shd w:val="clear" w:color="auto" w:fill="FFFFFF"/>
        <w:tabs>
          <w:tab w:val="left" w:pos="1752"/>
          <w:tab w:val="left" w:pos="4181"/>
          <w:tab w:val="left" w:pos="6869"/>
          <w:tab w:val="left" w:pos="9250"/>
        </w:tabs>
        <w:ind w:firstLine="710"/>
        <w:jc w:val="both"/>
        <w:rPr>
          <w:b/>
          <w:bCs/>
          <w:sz w:val="20"/>
          <w:szCs w:val="20"/>
        </w:rPr>
      </w:pPr>
      <w:r w:rsidRPr="00625556">
        <w:rPr>
          <w:spacing w:val="-2"/>
          <w:sz w:val="20"/>
          <w:szCs w:val="20"/>
        </w:rPr>
        <w:t xml:space="preserve">2.18. </w:t>
      </w:r>
      <w:r w:rsidRPr="00625556">
        <w:rPr>
          <w:sz w:val="20"/>
          <w:szCs w:val="20"/>
          <w:shd w:val="clear" w:color="auto" w:fill="FFFFFF"/>
        </w:rPr>
        <w:t>За предоставление услуг, необходимых и обязательных для предоставления муниципальной услуги не предусмотрена плата.</w:t>
      </w:r>
      <w:r w:rsidRPr="00625556">
        <w:rPr>
          <w:b/>
          <w:bCs/>
          <w:sz w:val="20"/>
          <w:szCs w:val="20"/>
        </w:rPr>
        <w:t xml:space="preserve"> </w:t>
      </w:r>
    </w:p>
    <w:p w:rsidR="00625556" w:rsidRPr="00625556" w:rsidRDefault="00625556" w:rsidP="00625556">
      <w:pPr>
        <w:shd w:val="clear" w:color="auto" w:fill="FFFFFF"/>
        <w:tabs>
          <w:tab w:val="left" w:pos="1752"/>
          <w:tab w:val="left" w:pos="4181"/>
          <w:tab w:val="left" w:pos="6869"/>
          <w:tab w:val="left" w:pos="9250"/>
        </w:tabs>
        <w:ind w:firstLine="710"/>
        <w:jc w:val="both"/>
        <w:rPr>
          <w:b/>
          <w:bCs/>
          <w:sz w:val="20"/>
          <w:szCs w:val="20"/>
        </w:rPr>
      </w:pPr>
    </w:p>
    <w:p w:rsidR="00625556" w:rsidRPr="00625556" w:rsidRDefault="00625556" w:rsidP="00625556">
      <w:pPr>
        <w:shd w:val="clear" w:color="auto" w:fill="FFFFFF"/>
        <w:tabs>
          <w:tab w:val="left" w:pos="1752"/>
          <w:tab w:val="left" w:pos="4181"/>
          <w:tab w:val="left" w:pos="6869"/>
          <w:tab w:val="left" w:pos="9250"/>
        </w:tabs>
        <w:ind w:left="710"/>
        <w:jc w:val="center"/>
        <w:rPr>
          <w:b/>
          <w:bCs/>
          <w:color w:val="000000"/>
          <w:sz w:val="20"/>
          <w:szCs w:val="20"/>
        </w:rPr>
      </w:pPr>
      <w:r w:rsidRPr="00625556">
        <w:rPr>
          <w:b/>
          <w:bCs/>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5556" w:rsidRPr="00625556" w:rsidRDefault="00625556" w:rsidP="00625556">
      <w:pPr>
        <w:shd w:val="clear" w:color="auto" w:fill="FFFFFF"/>
        <w:tabs>
          <w:tab w:val="left" w:pos="1469"/>
        </w:tabs>
        <w:ind w:firstLine="710"/>
        <w:jc w:val="both"/>
        <w:rPr>
          <w:color w:val="000000"/>
          <w:sz w:val="20"/>
          <w:szCs w:val="20"/>
        </w:rPr>
      </w:pPr>
      <w:r w:rsidRPr="00625556">
        <w:rPr>
          <w:color w:val="000000"/>
          <w:spacing w:val="-2"/>
          <w:sz w:val="20"/>
          <w:szCs w:val="20"/>
        </w:rPr>
        <w:t>2.19</w:t>
      </w:r>
      <w:r w:rsidRPr="00625556">
        <w:rPr>
          <w:spacing w:val="-2"/>
          <w:sz w:val="20"/>
          <w:szCs w:val="20"/>
        </w:rPr>
        <w:t xml:space="preserve">. </w:t>
      </w:r>
      <w:r w:rsidRPr="00625556">
        <w:rPr>
          <w:sz w:val="20"/>
          <w:szCs w:val="20"/>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25556" w:rsidRPr="00625556" w:rsidRDefault="00625556" w:rsidP="00625556">
      <w:pPr>
        <w:shd w:val="clear" w:color="auto" w:fill="FFFFFF"/>
        <w:tabs>
          <w:tab w:val="left" w:pos="1469"/>
        </w:tabs>
        <w:ind w:firstLine="710"/>
        <w:jc w:val="both"/>
        <w:rPr>
          <w:sz w:val="20"/>
          <w:szCs w:val="20"/>
        </w:rPr>
      </w:pPr>
      <w:r w:rsidRPr="00625556">
        <w:rPr>
          <w:sz w:val="20"/>
          <w:szCs w:val="20"/>
        </w:rPr>
        <w:t xml:space="preserve"> </w:t>
      </w:r>
    </w:p>
    <w:p w:rsidR="00625556" w:rsidRPr="00625556" w:rsidRDefault="00625556" w:rsidP="00625556">
      <w:pPr>
        <w:shd w:val="clear" w:color="auto" w:fill="FFFFFF"/>
        <w:tabs>
          <w:tab w:val="left" w:pos="1469"/>
        </w:tabs>
        <w:ind w:firstLine="710"/>
        <w:jc w:val="center"/>
        <w:rPr>
          <w:b/>
          <w:bCs/>
          <w:color w:val="000000"/>
          <w:sz w:val="20"/>
          <w:szCs w:val="20"/>
        </w:rPr>
      </w:pPr>
      <w:r w:rsidRPr="00625556">
        <w:rPr>
          <w:b/>
          <w:bCs/>
          <w:color w:val="000000"/>
          <w:sz w:val="20"/>
          <w:szCs w:val="20"/>
        </w:rPr>
        <w:lastRenderedPageBreak/>
        <w:t>Срок и порядок регистрации запроса заявителя о предоставлении муниципальной услуги, в том числе в электронной форме</w:t>
      </w:r>
    </w:p>
    <w:p w:rsidR="00625556" w:rsidRPr="00625556" w:rsidRDefault="00625556" w:rsidP="00625556">
      <w:pPr>
        <w:shd w:val="clear" w:color="auto" w:fill="FFFFFF"/>
        <w:tabs>
          <w:tab w:val="left" w:pos="1469"/>
        </w:tabs>
        <w:ind w:firstLine="710"/>
        <w:jc w:val="both"/>
        <w:rPr>
          <w:bCs/>
          <w:sz w:val="20"/>
          <w:szCs w:val="20"/>
        </w:rPr>
      </w:pPr>
      <w:r w:rsidRPr="00625556">
        <w:rPr>
          <w:bCs/>
          <w:sz w:val="20"/>
          <w:szCs w:val="20"/>
        </w:rPr>
        <w:t xml:space="preserve">2.20. </w:t>
      </w:r>
      <w:r w:rsidRPr="00625556">
        <w:rPr>
          <w:sz w:val="20"/>
          <w:szCs w:val="20"/>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25556" w:rsidRPr="00625556" w:rsidRDefault="00625556" w:rsidP="00625556">
      <w:pPr>
        <w:shd w:val="clear" w:color="auto" w:fill="FFFFFF"/>
        <w:tabs>
          <w:tab w:val="left" w:pos="1469"/>
        </w:tabs>
        <w:ind w:firstLine="710"/>
        <w:jc w:val="both"/>
        <w:rPr>
          <w:b/>
          <w:bCs/>
          <w:color w:val="000000"/>
          <w:sz w:val="20"/>
          <w:szCs w:val="20"/>
        </w:rPr>
      </w:pPr>
    </w:p>
    <w:p w:rsidR="00625556" w:rsidRPr="00625556" w:rsidRDefault="00625556" w:rsidP="00625556">
      <w:pPr>
        <w:shd w:val="clear" w:color="auto" w:fill="FFFFFF"/>
        <w:tabs>
          <w:tab w:val="left" w:pos="1469"/>
        </w:tabs>
        <w:ind w:firstLine="710"/>
        <w:jc w:val="both"/>
        <w:rPr>
          <w:b/>
          <w:bCs/>
          <w:color w:val="000000"/>
          <w:sz w:val="20"/>
          <w:szCs w:val="20"/>
        </w:rPr>
      </w:pPr>
      <w:r w:rsidRPr="00625556">
        <w:rPr>
          <w:b/>
          <w:bCs/>
          <w:color w:val="000000"/>
          <w:sz w:val="20"/>
          <w:szCs w:val="20"/>
        </w:rPr>
        <w:t>Требования к помещениям, в которых предоставляется муниципальная услуга</w:t>
      </w:r>
    </w:p>
    <w:p w:rsidR="00625556" w:rsidRPr="00625556" w:rsidRDefault="00625556" w:rsidP="00625556">
      <w:pPr>
        <w:shd w:val="clear" w:color="auto" w:fill="FFFFFF"/>
        <w:tabs>
          <w:tab w:val="left" w:pos="1354"/>
        </w:tabs>
        <w:ind w:right="10" w:firstLine="710"/>
        <w:jc w:val="both"/>
        <w:rPr>
          <w:sz w:val="20"/>
          <w:szCs w:val="20"/>
        </w:rPr>
      </w:pPr>
      <w:r w:rsidRPr="00625556">
        <w:rPr>
          <w:color w:val="000000"/>
          <w:spacing w:val="-2"/>
          <w:sz w:val="20"/>
          <w:szCs w:val="20"/>
        </w:rPr>
        <w:t xml:space="preserve">2.21. </w:t>
      </w:r>
      <w:r w:rsidRPr="00625556">
        <w:rPr>
          <w:color w:val="000000"/>
          <w:sz w:val="20"/>
          <w:szCs w:val="20"/>
        </w:rPr>
        <w:t xml:space="preserve">Местоположение административных зданий, в которых осуществляется </w:t>
      </w:r>
      <w:r w:rsidRPr="00625556">
        <w:rPr>
          <w:color w:val="000000"/>
          <w:spacing w:val="-1"/>
          <w:sz w:val="20"/>
          <w:szCs w:val="20"/>
        </w:rPr>
        <w:t xml:space="preserve">прием заявлений и документов, необходимых для предоставления </w:t>
      </w:r>
      <w:r w:rsidRPr="00625556">
        <w:rPr>
          <w:color w:val="000000"/>
          <w:spacing w:val="-9"/>
          <w:sz w:val="20"/>
          <w:szCs w:val="20"/>
        </w:rPr>
        <w:t>муниципальной услуги, а также выдача результатов предоставления</w:t>
      </w:r>
      <w:r w:rsidRPr="00625556">
        <w:rPr>
          <w:sz w:val="20"/>
          <w:szCs w:val="20"/>
        </w:rPr>
        <w:t xml:space="preserve"> </w:t>
      </w:r>
      <w:r w:rsidRPr="00625556">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5556" w:rsidRPr="00625556" w:rsidRDefault="00625556" w:rsidP="00625556">
      <w:pPr>
        <w:shd w:val="clear" w:color="auto" w:fill="FFFFFF"/>
        <w:ind w:firstLine="710"/>
        <w:jc w:val="both"/>
        <w:rPr>
          <w:sz w:val="20"/>
          <w:szCs w:val="20"/>
        </w:rPr>
      </w:pPr>
      <w:r w:rsidRPr="00625556">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5556" w:rsidRPr="00625556" w:rsidRDefault="00625556" w:rsidP="00625556">
      <w:pPr>
        <w:shd w:val="clear" w:color="auto" w:fill="FFFFFF"/>
        <w:ind w:firstLine="710"/>
        <w:jc w:val="both"/>
        <w:rPr>
          <w:sz w:val="20"/>
          <w:szCs w:val="20"/>
        </w:rPr>
      </w:pPr>
      <w:r w:rsidRPr="00625556">
        <w:rPr>
          <w:color w:val="000000"/>
          <w:sz w:val="20"/>
          <w:szCs w:val="20"/>
        </w:rPr>
        <w:t xml:space="preserve">Для парковки специальных автотранспортных средств инвалидов на стоянке </w:t>
      </w:r>
      <w:r w:rsidRPr="00625556">
        <w:rPr>
          <w:color w:val="000000"/>
          <w:spacing w:val="-3"/>
          <w:sz w:val="20"/>
          <w:szCs w:val="20"/>
        </w:rPr>
        <w:t xml:space="preserve">(парковке) выделяется не менее 10% мест (но не менее одного места) для бесплатной </w:t>
      </w:r>
      <w:r w:rsidRPr="00625556">
        <w:rPr>
          <w:color w:val="000000"/>
          <w:sz w:val="20"/>
          <w:szCs w:val="20"/>
        </w:rPr>
        <w:t xml:space="preserve">парковки транспортных средств, управляемых инвалидами </w:t>
      </w:r>
      <w:r w:rsidRPr="00625556">
        <w:rPr>
          <w:color w:val="000000"/>
          <w:sz w:val="20"/>
          <w:szCs w:val="20"/>
          <w:lang w:val="en-US"/>
        </w:rPr>
        <w:t>I</w:t>
      </w:r>
      <w:r w:rsidRPr="00625556">
        <w:rPr>
          <w:color w:val="000000"/>
          <w:sz w:val="20"/>
          <w:szCs w:val="20"/>
        </w:rPr>
        <w:t xml:space="preserve">, </w:t>
      </w:r>
      <w:r w:rsidRPr="00625556">
        <w:rPr>
          <w:color w:val="000000"/>
          <w:sz w:val="20"/>
          <w:szCs w:val="20"/>
          <w:lang w:val="en-US"/>
        </w:rPr>
        <w:t>II</w:t>
      </w:r>
      <w:r w:rsidRPr="00625556">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5556" w:rsidRPr="00625556" w:rsidRDefault="00625556" w:rsidP="00625556">
      <w:pPr>
        <w:shd w:val="clear" w:color="auto" w:fill="FFFFFF"/>
        <w:ind w:firstLine="710"/>
        <w:jc w:val="both"/>
        <w:rPr>
          <w:sz w:val="20"/>
          <w:szCs w:val="20"/>
        </w:rPr>
      </w:pPr>
      <w:r w:rsidRPr="00625556">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625556">
        <w:rPr>
          <w:color w:val="000000"/>
          <w:spacing w:val="-2"/>
          <w:sz w:val="20"/>
          <w:szCs w:val="20"/>
        </w:rPr>
        <w:t xml:space="preserve">предоставляется муниципальная услуга, оборудуются пандусами, </w:t>
      </w:r>
      <w:r w:rsidRPr="00625556">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625556">
        <w:rPr>
          <w:color w:val="000000"/>
          <w:spacing w:val="-1"/>
          <w:sz w:val="20"/>
          <w:szCs w:val="20"/>
        </w:rPr>
        <w:t xml:space="preserve">доступ и передвижение инвалидов, в соответствии с законодательством Российской </w:t>
      </w:r>
      <w:r w:rsidRPr="00625556">
        <w:rPr>
          <w:color w:val="000000"/>
          <w:sz w:val="20"/>
          <w:szCs w:val="20"/>
        </w:rPr>
        <w:t>Федерации о социальной защите инвалидов.</w:t>
      </w:r>
    </w:p>
    <w:p w:rsidR="00625556" w:rsidRPr="00625556" w:rsidRDefault="00625556" w:rsidP="00625556">
      <w:pPr>
        <w:shd w:val="clear" w:color="auto" w:fill="FFFFFF"/>
        <w:ind w:right="5" w:firstLine="710"/>
        <w:jc w:val="both"/>
        <w:rPr>
          <w:sz w:val="20"/>
          <w:szCs w:val="20"/>
        </w:rPr>
      </w:pPr>
      <w:r w:rsidRPr="00625556">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625556" w:rsidRPr="00625556" w:rsidRDefault="00625556" w:rsidP="00625556">
      <w:pPr>
        <w:shd w:val="clear" w:color="auto" w:fill="FFFFFF"/>
        <w:ind w:left="710"/>
        <w:jc w:val="both"/>
        <w:rPr>
          <w:sz w:val="20"/>
          <w:szCs w:val="20"/>
        </w:rPr>
      </w:pPr>
      <w:r w:rsidRPr="00625556">
        <w:rPr>
          <w:color w:val="000000"/>
          <w:sz w:val="20"/>
          <w:szCs w:val="20"/>
        </w:rPr>
        <w:t>- наименование;</w:t>
      </w:r>
    </w:p>
    <w:p w:rsidR="00625556" w:rsidRPr="00625556" w:rsidRDefault="00625556" w:rsidP="00625556">
      <w:pPr>
        <w:shd w:val="clear" w:color="auto" w:fill="FFFFFF"/>
        <w:ind w:left="710"/>
        <w:jc w:val="both"/>
        <w:rPr>
          <w:sz w:val="20"/>
          <w:szCs w:val="20"/>
        </w:rPr>
      </w:pPr>
      <w:r w:rsidRPr="00625556">
        <w:rPr>
          <w:color w:val="000000"/>
          <w:sz w:val="20"/>
          <w:szCs w:val="20"/>
        </w:rPr>
        <w:t>- местонахождение и юридический адрес;</w:t>
      </w:r>
    </w:p>
    <w:p w:rsidR="00625556" w:rsidRPr="00625556" w:rsidRDefault="00625556" w:rsidP="00625556">
      <w:pPr>
        <w:shd w:val="clear" w:color="auto" w:fill="FFFFFF"/>
        <w:ind w:left="710"/>
        <w:jc w:val="both"/>
        <w:rPr>
          <w:sz w:val="20"/>
          <w:szCs w:val="20"/>
        </w:rPr>
      </w:pPr>
      <w:r w:rsidRPr="00625556">
        <w:rPr>
          <w:color w:val="000000"/>
          <w:sz w:val="20"/>
          <w:szCs w:val="20"/>
        </w:rPr>
        <w:t>- режим работы;</w:t>
      </w:r>
    </w:p>
    <w:p w:rsidR="00625556" w:rsidRPr="00625556" w:rsidRDefault="00625556" w:rsidP="00625556">
      <w:pPr>
        <w:shd w:val="clear" w:color="auto" w:fill="FFFFFF"/>
        <w:ind w:left="710"/>
        <w:jc w:val="both"/>
        <w:rPr>
          <w:sz w:val="20"/>
          <w:szCs w:val="20"/>
        </w:rPr>
      </w:pPr>
      <w:r w:rsidRPr="00625556">
        <w:rPr>
          <w:color w:val="000000"/>
          <w:sz w:val="20"/>
          <w:szCs w:val="20"/>
        </w:rPr>
        <w:t>- график приема;</w:t>
      </w:r>
    </w:p>
    <w:p w:rsidR="00625556" w:rsidRPr="00625556" w:rsidRDefault="00625556" w:rsidP="00625556">
      <w:pPr>
        <w:shd w:val="clear" w:color="auto" w:fill="FFFFFF"/>
        <w:ind w:left="710"/>
        <w:jc w:val="both"/>
        <w:rPr>
          <w:sz w:val="20"/>
          <w:szCs w:val="20"/>
        </w:rPr>
      </w:pPr>
      <w:r w:rsidRPr="00625556">
        <w:rPr>
          <w:color w:val="000000"/>
          <w:sz w:val="20"/>
          <w:szCs w:val="20"/>
        </w:rPr>
        <w:t>- номера телефонов для справок.</w:t>
      </w:r>
    </w:p>
    <w:p w:rsidR="00625556" w:rsidRPr="00625556" w:rsidRDefault="00625556" w:rsidP="00625556">
      <w:pPr>
        <w:shd w:val="clear" w:color="auto" w:fill="FFFFFF"/>
        <w:ind w:firstLine="710"/>
        <w:jc w:val="both"/>
        <w:rPr>
          <w:sz w:val="20"/>
          <w:szCs w:val="20"/>
        </w:rPr>
      </w:pPr>
      <w:r w:rsidRPr="00625556">
        <w:rPr>
          <w:color w:val="000000"/>
          <w:spacing w:val="-5"/>
          <w:sz w:val="20"/>
          <w:szCs w:val="20"/>
        </w:rPr>
        <w:t>Помещения, в которых предоставляется муниципальная</w:t>
      </w:r>
      <w:r w:rsidRPr="00625556">
        <w:rPr>
          <w:sz w:val="20"/>
          <w:szCs w:val="20"/>
        </w:rPr>
        <w:t xml:space="preserve"> </w:t>
      </w:r>
      <w:r w:rsidRPr="00625556">
        <w:rPr>
          <w:color w:val="000000"/>
          <w:spacing w:val="-4"/>
          <w:sz w:val="20"/>
          <w:szCs w:val="20"/>
        </w:rPr>
        <w:t>услуга, должны соответствовать санитарно-эпидемиологическим правилам и</w:t>
      </w:r>
      <w:r w:rsidRPr="00625556">
        <w:rPr>
          <w:sz w:val="20"/>
          <w:szCs w:val="20"/>
        </w:rPr>
        <w:t xml:space="preserve"> </w:t>
      </w:r>
      <w:r w:rsidRPr="00625556">
        <w:rPr>
          <w:color w:val="000000"/>
          <w:sz w:val="20"/>
          <w:szCs w:val="20"/>
        </w:rPr>
        <w:t>нормативам.</w:t>
      </w:r>
    </w:p>
    <w:p w:rsidR="00625556" w:rsidRPr="00625556" w:rsidRDefault="00625556" w:rsidP="00625556">
      <w:pPr>
        <w:shd w:val="clear" w:color="auto" w:fill="FFFFFF"/>
        <w:ind w:right="5" w:firstLine="710"/>
        <w:jc w:val="both"/>
        <w:rPr>
          <w:sz w:val="20"/>
          <w:szCs w:val="20"/>
        </w:rPr>
      </w:pPr>
      <w:r w:rsidRPr="00625556">
        <w:rPr>
          <w:color w:val="000000"/>
          <w:sz w:val="20"/>
          <w:szCs w:val="20"/>
        </w:rPr>
        <w:t>Помещения, в которых предоставляется муниципальная услуга, оснащаются:</w:t>
      </w:r>
    </w:p>
    <w:p w:rsidR="00625556" w:rsidRPr="00625556" w:rsidRDefault="00625556" w:rsidP="00625556">
      <w:pPr>
        <w:shd w:val="clear" w:color="auto" w:fill="FFFFFF"/>
        <w:ind w:left="710"/>
        <w:jc w:val="both"/>
        <w:rPr>
          <w:sz w:val="20"/>
          <w:szCs w:val="20"/>
        </w:rPr>
      </w:pPr>
      <w:r w:rsidRPr="00625556">
        <w:rPr>
          <w:color w:val="000000"/>
          <w:sz w:val="20"/>
          <w:szCs w:val="20"/>
        </w:rPr>
        <w:t>- противопожарной системой и средствами пожаротушения;</w:t>
      </w:r>
    </w:p>
    <w:p w:rsidR="00625556" w:rsidRPr="00625556" w:rsidRDefault="00625556" w:rsidP="00625556">
      <w:pPr>
        <w:shd w:val="clear" w:color="auto" w:fill="FFFFFF"/>
        <w:ind w:left="710"/>
        <w:jc w:val="both"/>
        <w:rPr>
          <w:sz w:val="20"/>
          <w:szCs w:val="20"/>
        </w:rPr>
      </w:pPr>
      <w:r w:rsidRPr="00625556">
        <w:rPr>
          <w:color w:val="000000"/>
          <w:sz w:val="20"/>
          <w:szCs w:val="20"/>
        </w:rPr>
        <w:t>- системой оповещения о возникновении чрезвычайной ситуации;</w:t>
      </w:r>
    </w:p>
    <w:p w:rsidR="00625556" w:rsidRPr="00625556" w:rsidRDefault="00625556" w:rsidP="00625556">
      <w:pPr>
        <w:shd w:val="clear" w:color="auto" w:fill="FFFFFF"/>
        <w:ind w:left="710"/>
        <w:jc w:val="both"/>
        <w:rPr>
          <w:sz w:val="20"/>
          <w:szCs w:val="20"/>
        </w:rPr>
      </w:pPr>
      <w:r w:rsidRPr="00625556">
        <w:rPr>
          <w:color w:val="000000"/>
          <w:sz w:val="20"/>
          <w:szCs w:val="20"/>
        </w:rPr>
        <w:t>- средствами оказания первой медицинской помощи;</w:t>
      </w:r>
    </w:p>
    <w:p w:rsidR="00625556" w:rsidRPr="00625556" w:rsidRDefault="00625556" w:rsidP="00625556">
      <w:pPr>
        <w:shd w:val="clear" w:color="auto" w:fill="FFFFFF"/>
        <w:ind w:left="710"/>
        <w:jc w:val="both"/>
        <w:rPr>
          <w:sz w:val="20"/>
          <w:szCs w:val="20"/>
        </w:rPr>
      </w:pPr>
      <w:r w:rsidRPr="00625556">
        <w:rPr>
          <w:color w:val="000000"/>
          <w:sz w:val="20"/>
          <w:szCs w:val="20"/>
        </w:rPr>
        <w:t>- туалетными комнатами для посетителей.</w:t>
      </w:r>
    </w:p>
    <w:p w:rsidR="00625556" w:rsidRPr="00625556" w:rsidRDefault="00625556" w:rsidP="00625556">
      <w:pPr>
        <w:shd w:val="clear" w:color="auto" w:fill="FFFFFF"/>
        <w:ind w:right="5" w:firstLine="710"/>
        <w:jc w:val="both"/>
        <w:rPr>
          <w:sz w:val="20"/>
          <w:szCs w:val="20"/>
        </w:rPr>
      </w:pPr>
      <w:r w:rsidRPr="00625556">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556" w:rsidRPr="00625556" w:rsidRDefault="00625556" w:rsidP="00625556">
      <w:pPr>
        <w:shd w:val="clear" w:color="auto" w:fill="FFFFFF"/>
        <w:ind w:right="5" w:firstLine="710"/>
        <w:jc w:val="both"/>
        <w:rPr>
          <w:sz w:val="20"/>
          <w:szCs w:val="20"/>
        </w:rPr>
      </w:pPr>
      <w:r w:rsidRPr="00625556">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556" w:rsidRPr="00625556" w:rsidRDefault="00625556" w:rsidP="00625556">
      <w:pPr>
        <w:shd w:val="clear" w:color="auto" w:fill="FFFFFF"/>
        <w:ind w:right="10" w:firstLine="710"/>
        <w:jc w:val="both"/>
        <w:rPr>
          <w:sz w:val="20"/>
          <w:szCs w:val="20"/>
        </w:rPr>
      </w:pPr>
      <w:r w:rsidRPr="00625556">
        <w:rPr>
          <w:color w:val="000000"/>
          <w:spacing w:val="-1"/>
          <w:sz w:val="20"/>
          <w:szCs w:val="20"/>
        </w:rPr>
        <w:t xml:space="preserve">Места для заполнения заявлений оборудуются стульями, столами (стойками), </w:t>
      </w:r>
      <w:r w:rsidRPr="00625556">
        <w:rPr>
          <w:color w:val="000000"/>
          <w:sz w:val="20"/>
          <w:szCs w:val="20"/>
        </w:rPr>
        <w:t>бланками заявлений, письменными принадлежностями.</w:t>
      </w:r>
    </w:p>
    <w:p w:rsidR="00625556" w:rsidRPr="00625556" w:rsidRDefault="00625556" w:rsidP="00625556">
      <w:pPr>
        <w:shd w:val="clear" w:color="auto" w:fill="FFFFFF"/>
        <w:ind w:right="10" w:firstLine="710"/>
        <w:jc w:val="both"/>
        <w:rPr>
          <w:sz w:val="20"/>
          <w:szCs w:val="20"/>
        </w:rPr>
      </w:pPr>
      <w:r w:rsidRPr="00625556">
        <w:rPr>
          <w:color w:val="000000"/>
          <w:sz w:val="20"/>
          <w:szCs w:val="20"/>
        </w:rPr>
        <w:t>Места приема заявителей оборудуются информационными табличками (вывесками) с указанием:</w:t>
      </w:r>
    </w:p>
    <w:p w:rsidR="00625556" w:rsidRPr="00625556" w:rsidRDefault="00625556" w:rsidP="00625556">
      <w:pPr>
        <w:shd w:val="clear" w:color="auto" w:fill="FFFFFF"/>
        <w:ind w:left="710"/>
        <w:jc w:val="both"/>
        <w:rPr>
          <w:sz w:val="20"/>
          <w:szCs w:val="20"/>
        </w:rPr>
      </w:pPr>
      <w:r w:rsidRPr="00625556">
        <w:rPr>
          <w:color w:val="000000"/>
          <w:sz w:val="20"/>
          <w:szCs w:val="20"/>
        </w:rPr>
        <w:t>- номера кабинета и наименования отдела;</w:t>
      </w:r>
    </w:p>
    <w:p w:rsidR="00625556" w:rsidRPr="00625556" w:rsidRDefault="00625556" w:rsidP="00625556">
      <w:pPr>
        <w:shd w:val="clear" w:color="auto" w:fill="FFFFFF"/>
        <w:ind w:firstLine="710"/>
        <w:jc w:val="both"/>
        <w:rPr>
          <w:sz w:val="20"/>
          <w:szCs w:val="20"/>
        </w:rPr>
      </w:pPr>
      <w:r w:rsidRPr="00625556">
        <w:rPr>
          <w:color w:val="000000"/>
          <w:sz w:val="20"/>
          <w:szCs w:val="20"/>
        </w:rPr>
        <w:t>- фамилии, имени и отчества (последнее – при наличии), должности ответственного лица за прием документов;</w:t>
      </w:r>
    </w:p>
    <w:p w:rsidR="00625556" w:rsidRPr="00625556" w:rsidRDefault="00625556" w:rsidP="00625556">
      <w:pPr>
        <w:shd w:val="clear" w:color="auto" w:fill="FFFFFF"/>
        <w:ind w:left="710"/>
        <w:jc w:val="both"/>
        <w:rPr>
          <w:sz w:val="20"/>
          <w:szCs w:val="20"/>
        </w:rPr>
      </w:pPr>
      <w:r w:rsidRPr="00625556">
        <w:rPr>
          <w:color w:val="000000"/>
          <w:sz w:val="20"/>
          <w:szCs w:val="20"/>
        </w:rPr>
        <w:t>- графика приема заявителей.</w:t>
      </w:r>
    </w:p>
    <w:p w:rsidR="00625556" w:rsidRPr="00625556" w:rsidRDefault="00625556" w:rsidP="00625556">
      <w:pPr>
        <w:shd w:val="clear" w:color="auto" w:fill="FFFFFF"/>
        <w:ind w:right="5" w:firstLine="710"/>
        <w:jc w:val="both"/>
        <w:rPr>
          <w:sz w:val="20"/>
          <w:szCs w:val="20"/>
        </w:rPr>
      </w:pPr>
      <w:r w:rsidRPr="00625556">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556" w:rsidRPr="00625556" w:rsidRDefault="00625556" w:rsidP="00625556">
      <w:pPr>
        <w:shd w:val="clear" w:color="auto" w:fill="FFFFFF"/>
        <w:ind w:firstLine="710"/>
        <w:jc w:val="both"/>
        <w:rPr>
          <w:sz w:val="20"/>
          <w:szCs w:val="20"/>
        </w:rPr>
      </w:pPr>
      <w:r w:rsidRPr="00625556">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5556" w:rsidRPr="00625556" w:rsidRDefault="00625556" w:rsidP="00625556">
      <w:pPr>
        <w:shd w:val="clear" w:color="auto" w:fill="FFFFFF"/>
        <w:ind w:right="5" w:firstLine="710"/>
        <w:jc w:val="both"/>
        <w:rPr>
          <w:sz w:val="20"/>
          <w:szCs w:val="20"/>
        </w:rPr>
      </w:pPr>
      <w:r w:rsidRPr="00625556">
        <w:rPr>
          <w:color w:val="000000"/>
          <w:sz w:val="20"/>
          <w:szCs w:val="20"/>
        </w:rPr>
        <w:t>При предоставлении муниципальной услуги инвалидам обеспечиваются:</w:t>
      </w:r>
    </w:p>
    <w:p w:rsidR="00625556" w:rsidRPr="00625556" w:rsidRDefault="00625556" w:rsidP="00625556">
      <w:pPr>
        <w:shd w:val="clear" w:color="auto" w:fill="FFFFFF"/>
        <w:ind w:right="5" w:firstLine="710"/>
        <w:jc w:val="both"/>
        <w:rPr>
          <w:sz w:val="20"/>
          <w:szCs w:val="20"/>
        </w:rPr>
      </w:pPr>
      <w:r w:rsidRPr="00625556">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625556" w:rsidRPr="00625556" w:rsidRDefault="00625556" w:rsidP="00625556">
      <w:pPr>
        <w:shd w:val="clear" w:color="auto" w:fill="FFFFFF"/>
        <w:ind w:firstLine="710"/>
        <w:jc w:val="both"/>
        <w:rPr>
          <w:sz w:val="20"/>
          <w:szCs w:val="20"/>
        </w:rPr>
      </w:pPr>
      <w:r w:rsidRPr="00625556">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25556" w:rsidRPr="00625556" w:rsidRDefault="00625556" w:rsidP="00625556">
      <w:pPr>
        <w:shd w:val="clear" w:color="auto" w:fill="FFFFFF"/>
        <w:ind w:right="5" w:firstLine="710"/>
        <w:jc w:val="both"/>
        <w:rPr>
          <w:sz w:val="20"/>
          <w:szCs w:val="20"/>
        </w:rPr>
      </w:pPr>
      <w:r w:rsidRPr="00625556">
        <w:rPr>
          <w:color w:val="000000"/>
          <w:spacing w:val="-1"/>
          <w:sz w:val="20"/>
          <w:szCs w:val="20"/>
        </w:rPr>
        <w:t xml:space="preserve">- сопровождение инвалидов, имеющих стойкие расстройства функции зрения и </w:t>
      </w:r>
      <w:r w:rsidRPr="00625556">
        <w:rPr>
          <w:color w:val="000000"/>
          <w:sz w:val="20"/>
          <w:szCs w:val="20"/>
        </w:rPr>
        <w:t>самостоятельного передвижения;</w:t>
      </w:r>
    </w:p>
    <w:p w:rsidR="00625556" w:rsidRPr="00625556" w:rsidRDefault="00625556" w:rsidP="00625556">
      <w:pPr>
        <w:shd w:val="clear" w:color="auto" w:fill="FFFFFF"/>
        <w:tabs>
          <w:tab w:val="left" w:pos="2534"/>
          <w:tab w:val="left" w:pos="4344"/>
          <w:tab w:val="left" w:pos="6374"/>
          <w:tab w:val="left" w:pos="6888"/>
          <w:tab w:val="left" w:pos="8477"/>
        </w:tabs>
        <w:ind w:firstLine="710"/>
        <w:jc w:val="both"/>
        <w:rPr>
          <w:sz w:val="20"/>
          <w:szCs w:val="20"/>
        </w:rPr>
      </w:pPr>
      <w:r w:rsidRPr="00625556">
        <w:rPr>
          <w:color w:val="000000"/>
          <w:spacing w:val="-2"/>
          <w:sz w:val="20"/>
          <w:szCs w:val="20"/>
        </w:rPr>
        <w:lastRenderedPageBreak/>
        <w:t xml:space="preserve">- надлежащее размещение оборудования и носителей информации, </w:t>
      </w:r>
      <w:r w:rsidRPr="00625556">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25556" w:rsidRPr="00625556" w:rsidRDefault="00625556" w:rsidP="00625556">
      <w:pPr>
        <w:shd w:val="clear" w:color="auto" w:fill="FFFFFF"/>
        <w:ind w:right="5" w:firstLine="710"/>
        <w:jc w:val="both"/>
        <w:rPr>
          <w:sz w:val="20"/>
          <w:szCs w:val="20"/>
        </w:rPr>
      </w:pPr>
      <w:r w:rsidRPr="00625556">
        <w:rPr>
          <w:color w:val="000000"/>
          <w:sz w:val="20"/>
          <w:szCs w:val="20"/>
        </w:rPr>
        <w:t xml:space="preserve">- дублирование необходимой для инвалидов звуковой и зрительной </w:t>
      </w:r>
      <w:r w:rsidRPr="00625556">
        <w:rPr>
          <w:color w:val="000000"/>
          <w:spacing w:val="-3"/>
          <w:sz w:val="20"/>
          <w:szCs w:val="20"/>
        </w:rPr>
        <w:t>информации, а также надписей, знаков и иной текстовой и графической информации</w:t>
      </w:r>
    </w:p>
    <w:p w:rsidR="00625556" w:rsidRPr="00625556" w:rsidRDefault="00625556" w:rsidP="00625556">
      <w:pPr>
        <w:shd w:val="clear" w:color="auto" w:fill="FFFFFF"/>
        <w:jc w:val="both"/>
        <w:rPr>
          <w:sz w:val="20"/>
          <w:szCs w:val="20"/>
        </w:rPr>
      </w:pPr>
      <w:r w:rsidRPr="00625556">
        <w:rPr>
          <w:color w:val="000000"/>
          <w:sz w:val="20"/>
          <w:szCs w:val="20"/>
        </w:rPr>
        <w:t>знаками, выполненными рельефно-точечным шрифтом Брайля;</w:t>
      </w:r>
    </w:p>
    <w:p w:rsidR="00625556" w:rsidRPr="00625556" w:rsidRDefault="00625556" w:rsidP="00625556">
      <w:pPr>
        <w:shd w:val="clear" w:color="auto" w:fill="FFFFFF"/>
        <w:ind w:left="710"/>
        <w:jc w:val="both"/>
        <w:rPr>
          <w:sz w:val="20"/>
          <w:szCs w:val="20"/>
        </w:rPr>
      </w:pPr>
      <w:r w:rsidRPr="00625556">
        <w:rPr>
          <w:color w:val="000000"/>
          <w:sz w:val="20"/>
          <w:szCs w:val="20"/>
        </w:rPr>
        <w:t>- допуск сурдопереводчика и тифлосурдопереводчика;</w:t>
      </w:r>
    </w:p>
    <w:p w:rsidR="00625556" w:rsidRPr="00625556" w:rsidRDefault="00625556" w:rsidP="00625556">
      <w:pPr>
        <w:shd w:val="clear" w:color="auto" w:fill="FFFFFF"/>
        <w:ind w:firstLine="710"/>
        <w:jc w:val="both"/>
        <w:rPr>
          <w:sz w:val="20"/>
          <w:szCs w:val="20"/>
        </w:rPr>
      </w:pPr>
      <w:r w:rsidRPr="00625556">
        <w:rPr>
          <w:color w:val="000000"/>
          <w:spacing w:val="-5"/>
          <w:sz w:val="20"/>
          <w:szCs w:val="20"/>
        </w:rPr>
        <w:t xml:space="preserve">- допуск собаки-проводника при наличии документа, подтверждающего ее </w:t>
      </w:r>
      <w:r w:rsidRPr="00625556">
        <w:rPr>
          <w:color w:val="000000"/>
          <w:spacing w:val="-3"/>
          <w:sz w:val="20"/>
          <w:szCs w:val="20"/>
        </w:rPr>
        <w:t xml:space="preserve">специальное обучение, на объекты (здания, помещения), в которых предоставляются </w:t>
      </w:r>
      <w:r w:rsidRPr="00625556">
        <w:rPr>
          <w:color w:val="000000"/>
          <w:sz w:val="20"/>
          <w:szCs w:val="20"/>
        </w:rPr>
        <w:t>муниципальная услуги;</w:t>
      </w:r>
    </w:p>
    <w:p w:rsidR="00625556" w:rsidRPr="00625556" w:rsidRDefault="00625556" w:rsidP="00625556">
      <w:pPr>
        <w:shd w:val="clear" w:color="auto" w:fill="FFFFFF"/>
        <w:ind w:right="5" w:firstLine="710"/>
        <w:jc w:val="both"/>
        <w:rPr>
          <w:sz w:val="20"/>
          <w:szCs w:val="20"/>
        </w:rPr>
      </w:pPr>
      <w:r w:rsidRPr="00625556">
        <w:rPr>
          <w:color w:val="000000"/>
          <w:spacing w:val="-1"/>
          <w:sz w:val="20"/>
          <w:szCs w:val="20"/>
        </w:rPr>
        <w:t xml:space="preserve">- оказание инвалидам помощи в преодолении барьеров, мешающих получению </w:t>
      </w:r>
      <w:r w:rsidRPr="00625556">
        <w:rPr>
          <w:color w:val="000000"/>
          <w:sz w:val="20"/>
          <w:szCs w:val="20"/>
        </w:rPr>
        <w:t>ими муниципальных услуг наравне с другими лицами.</w:t>
      </w:r>
    </w:p>
    <w:p w:rsidR="00625556" w:rsidRPr="00625556" w:rsidRDefault="00625556" w:rsidP="00625556">
      <w:pPr>
        <w:shd w:val="clear" w:color="auto" w:fill="FFFFFF"/>
        <w:spacing w:before="274"/>
        <w:ind w:left="850"/>
        <w:jc w:val="center"/>
        <w:rPr>
          <w:sz w:val="20"/>
          <w:szCs w:val="20"/>
        </w:rPr>
      </w:pPr>
      <w:r w:rsidRPr="00625556">
        <w:rPr>
          <w:b/>
          <w:bCs/>
          <w:color w:val="000000"/>
          <w:sz w:val="20"/>
          <w:szCs w:val="20"/>
        </w:rPr>
        <w:t>Показатели доступности и качества муниципальной</w:t>
      </w:r>
      <w:r w:rsidRPr="00625556">
        <w:rPr>
          <w:sz w:val="20"/>
          <w:szCs w:val="20"/>
        </w:rPr>
        <w:t xml:space="preserve"> </w:t>
      </w:r>
      <w:r w:rsidRPr="00625556">
        <w:rPr>
          <w:b/>
          <w:bCs/>
          <w:color w:val="000000"/>
          <w:sz w:val="20"/>
          <w:szCs w:val="20"/>
        </w:rPr>
        <w:t>услуги</w:t>
      </w:r>
    </w:p>
    <w:p w:rsidR="00625556" w:rsidRPr="00625556" w:rsidRDefault="00625556" w:rsidP="00625556">
      <w:pPr>
        <w:shd w:val="clear" w:color="auto" w:fill="FFFFFF"/>
        <w:tabs>
          <w:tab w:val="left" w:pos="1334"/>
        </w:tabs>
        <w:ind w:firstLine="710"/>
        <w:jc w:val="both"/>
        <w:rPr>
          <w:color w:val="000000"/>
          <w:sz w:val="20"/>
          <w:szCs w:val="20"/>
        </w:rPr>
      </w:pPr>
      <w:r w:rsidRPr="00625556">
        <w:rPr>
          <w:color w:val="000000"/>
          <w:spacing w:val="-2"/>
          <w:sz w:val="20"/>
          <w:szCs w:val="20"/>
        </w:rPr>
        <w:t xml:space="preserve">2.22. </w:t>
      </w:r>
      <w:r w:rsidRPr="00625556">
        <w:rPr>
          <w:color w:val="000000"/>
          <w:spacing w:val="-1"/>
          <w:sz w:val="20"/>
          <w:szCs w:val="20"/>
        </w:rPr>
        <w:t xml:space="preserve">Основными показателями доступности предоставления </w:t>
      </w:r>
      <w:r w:rsidRPr="00625556">
        <w:rPr>
          <w:color w:val="000000"/>
          <w:sz w:val="20"/>
          <w:szCs w:val="20"/>
        </w:rPr>
        <w:t>муниципальной услуги являются:</w:t>
      </w:r>
    </w:p>
    <w:p w:rsidR="00625556" w:rsidRPr="00625556" w:rsidRDefault="00625556" w:rsidP="00625556">
      <w:pPr>
        <w:shd w:val="clear" w:color="auto" w:fill="FFFFFF"/>
        <w:tabs>
          <w:tab w:val="left" w:pos="1334"/>
        </w:tabs>
        <w:ind w:firstLine="710"/>
        <w:jc w:val="both"/>
        <w:rPr>
          <w:sz w:val="20"/>
          <w:szCs w:val="20"/>
        </w:rPr>
      </w:pPr>
      <w:r w:rsidRPr="00625556">
        <w:rPr>
          <w:color w:val="000000"/>
          <w:spacing w:val="-2"/>
          <w:sz w:val="20"/>
          <w:szCs w:val="20"/>
        </w:rPr>
        <w:t xml:space="preserve">2.22.1. </w:t>
      </w:r>
      <w:r w:rsidRPr="00625556">
        <w:rPr>
          <w:color w:val="000000"/>
          <w:spacing w:val="-2"/>
          <w:sz w:val="20"/>
          <w:szCs w:val="20"/>
        </w:rPr>
        <w:tab/>
      </w:r>
      <w:r w:rsidRPr="00625556">
        <w:rPr>
          <w:color w:val="000000"/>
          <w:spacing w:val="-11"/>
          <w:sz w:val="20"/>
          <w:szCs w:val="20"/>
        </w:rPr>
        <w:t>Наличие полной и понятной информации о порядке, сроках и ходе п</w:t>
      </w:r>
      <w:r w:rsidRPr="00625556">
        <w:rPr>
          <w:color w:val="000000"/>
          <w:spacing w:val="-2"/>
          <w:sz w:val="20"/>
          <w:szCs w:val="20"/>
        </w:rPr>
        <w:t>редоставления</w:t>
      </w:r>
      <w:r w:rsidRPr="00625556">
        <w:rPr>
          <w:color w:val="000000"/>
          <w:sz w:val="20"/>
          <w:szCs w:val="20"/>
        </w:rPr>
        <w:t xml:space="preserve"> </w:t>
      </w:r>
      <w:r w:rsidRPr="00625556">
        <w:rPr>
          <w:color w:val="000000"/>
          <w:spacing w:val="-2"/>
          <w:sz w:val="20"/>
          <w:szCs w:val="20"/>
        </w:rPr>
        <w:t>муниципальной</w:t>
      </w:r>
      <w:r w:rsidRPr="00625556">
        <w:rPr>
          <w:color w:val="000000"/>
          <w:sz w:val="20"/>
          <w:szCs w:val="20"/>
        </w:rPr>
        <w:t xml:space="preserve"> услуги в </w:t>
      </w:r>
      <w:r w:rsidRPr="00625556">
        <w:rPr>
          <w:color w:val="000000"/>
          <w:spacing w:val="-2"/>
          <w:sz w:val="20"/>
          <w:szCs w:val="20"/>
        </w:rPr>
        <w:t>информационно-</w:t>
      </w:r>
      <w:r w:rsidRPr="00625556">
        <w:rPr>
          <w:sz w:val="20"/>
          <w:szCs w:val="20"/>
        </w:rPr>
        <w:t xml:space="preserve"> </w:t>
      </w:r>
      <w:r w:rsidRPr="00625556">
        <w:rPr>
          <w:color w:val="000000"/>
          <w:spacing w:val="-2"/>
          <w:sz w:val="20"/>
          <w:szCs w:val="20"/>
        </w:rPr>
        <w:t xml:space="preserve">телекоммуникационных сетях общего пользования (в том числе в сети «Интернет»), </w:t>
      </w:r>
      <w:r w:rsidRPr="00625556">
        <w:rPr>
          <w:color w:val="000000"/>
          <w:sz w:val="20"/>
          <w:szCs w:val="20"/>
        </w:rPr>
        <w:t>средствах массовой информации;</w:t>
      </w:r>
    </w:p>
    <w:p w:rsidR="00625556" w:rsidRPr="00625556" w:rsidRDefault="00625556" w:rsidP="00625556">
      <w:pPr>
        <w:shd w:val="clear" w:color="auto" w:fill="FFFFFF"/>
        <w:tabs>
          <w:tab w:val="left" w:pos="1603"/>
        </w:tabs>
        <w:ind w:right="10" w:firstLine="710"/>
        <w:jc w:val="both"/>
        <w:rPr>
          <w:sz w:val="20"/>
          <w:szCs w:val="20"/>
        </w:rPr>
      </w:pPr>
      <w:r w:rsidRPr="00625556">
        <w:rPr>
          <w:spacing w:val="-2"/>
          <w:sz w:val="20"/>
          <w:szCs w:val="20"/>
        </w:rPr>
        <w:t xml:space="preserve">2.22.2. </w:t>
      </w:r>
      <w:r w:rsidRPr="00625556">
        <w:rPr>
          <w:sz w:val="20"/>
          <w:szCs w:val="20"/>
          <w:shd w:val="clear" w:color="auto" w:fill="FFFFFF"/>
        </w:rPr>
        <w:t>доступность электронных форм документов, необходимых для предоставления муниципальной услуги;</w:t>
      </w:r>
    </w:p>
    <w:p w:rsidR="00625556" w:rsidRPr="00625556" w:rsidRDefault="00625556" w:rsidP="00625556">
      <w:pPr>
        <w:shd w:val="clear" w:color="auto" w:fill="FFFFFF"/>
        <w:tabs>
          <w:tab w:val="left" w:pos="1747"/>
        </w:tabs>
        <w:ind w:right="5" w:firstLine="710"/>
        <w:jc w:val="both"/>
        <w:rPr>
          <w:sz w:val="20"/>
          <w:szCs w:val="20"/>
          <w:shd w:val="clear" w:color="auto" w:fill="FFFFFF"/>
        </w:rPr>
      </w:pPr>
      <w:r w:rsidRPr="00625556">
        <w:rPr>
          <w:spacing w:val="-2"/>
          <w:sz w:val="20"/>
          <w:szCs w:val="20"/>
        </w:rPr>
        <w:t xml:space="preserve">2.22.3. </w:t>
      </w:r>
      <w:r w:rsidRPr="00625556">
        <w:rPr>
          <w:sz w:val="20"/>
          <w:szCs w:val="20"/>
          <w:shd w:val="clear" w:color="auto" w:fill="FFFFFF"/>
        </w:rPr>
        <w:t>возможность подачи заявления на получение муниципальной услуги и документов в электронной форме;</w:t>
      </w:r>
    </w:p>
    <w:p w:rsidR="00625556" w:rsidRPr="00625556" w:rsidRDefault="00625556" w:rsidP="00625556">
      <w:pPr>
        <w:shd w:val="clear" w:color="auto" w:fill="FFFFFF"/>
        <w:tabs>
          <w:tab w:val="left" w:pos="1747"/>
        </w:tabs>
        <w:ind w:right="5" w:firstLine="710"/>
        <w:jc w:val="both"/>
        <w:rPr>
          <w:sz w:val="20"/>
          <w:szCs w:val="20"/>
          <w:shd w:val="clear" w:color="auto" w:fill="FFFFFF"/>
        </w:rPr>
      </w:pPr>
      <w:r w:rsidRPr="00625556">
        <w:rPr>
          <w:sz w:val="20"/>
          <w:szCs w:val="20"/>
          <w:shd w:val="clear" w:color="auto" w:fill="FFFFFF"/>
        </w:rPr>
        <w:t>2.22.4.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25556" w:rsidRPr="00625556" w:rsidRDefault="00625556" w:rsidP="00625556">
      <w:pPr>
        <w:shd w:val="clear" w:color="auto" w:fill="FFFFFF"/>
        <w:tabs>
          <w:tab w:val="left" w:pos="1747"/>
        </w:tabs>
        <w:ind w:right="5" w:firstLine="710"/>
        <w:jc w:val="both"/>
        <w:rPr>
          <w:sz w:val="20"/>
          <w:szCs w:val="20"/>
          <w:shd w:val="clear" w:color="auto" w:fill="FFFFFF"/>
        </w:rPr>
      </w:pPr>
      <w:r w:rsidRPr="00625556">
        <w:rPr>
          <w:sz w:val="20"/>
          <w:szCs w:val="20"/>
          <w:shd w:val="clear" w:color="auto" w:fill="FFFFFF"/>
        </w:rPr>
        <w:t>2.22.5. возможность получения заявителем уведомлений о предоставлении муниципальной услуги с помощью ЕПГУ;</w:t>
      </w:r>
    </w:p>
    <w:p w:rsidR="00625556" w:rsidRPr="00625556" w:rsidRDefault="00625556" w:rsidP="00625556">
      <w:pPr>
        <w:shd w:val="clear" w:color="auto" w:fill="FFFFFF"/>
        <w:tabs>
          <w:tab w:val="left" w:pos="1747"/>
        </w:tabs>
        <w:ind w:right="5" w:firstLine="710"/>
        <w:jc w:val="both"/>
        <w:rPr>
          <w:sz w:val="20"/>
          <w:szCs w:val="20"/>
        </w:rPr>
      </w:pPr>
      <w:r w:rsidRPr="00625556">
        <w:rPr>
          <w:sz w:val="20"/>
          <w:szCs w:val="20"/>
          <w:shd w:val="clear" w:color="auto" w:fill="FFFFFF"/>
        </w:rPr>
        <w:t>2.22.6. возможность получения информации о ходе предоставления муниципальной услуги, в том числе с использованием сети "Интернет".</w:t>
      </w:r>
    </w:p>
    <w:p w:rsidR="00625556" w:rsidRPr="00625556" w:rsidRDefault="00625556" w:rsidP="00625556">
      <w:pPr>
        <w:shd w:val="clear" w:color="auto" w:fill="FFFFFF"/>
        <w:tabs>
          <w:tab w:val="left" w:pos="1430"/>
        </w:tabs>
        <w:ind w:firstLine="710"/>
        <w:jc w:val="both"/>
        <w:rPr>
          <w:color w:val="000000"/>
          <w:sz w:val="20"/>
          <w:szCs w:val="20"/>
        </w:rPr>
      </w:pPr>
      <w:r w:rsidRPr="00625556">
        <w:rPr>
          <w:color w:val="000000"/>
          <w:spacing w:val="-2"/>
          <w:sz w:val="20"/>
          <w:szCs w:val="20"/>
        </w:rPr>
        <w:t xml:space="preserve">2.23. </w:t>
      </w:r>
      <w:r w:rsidRPr="00625556">
        <w:rPr>
          <w:color w:val="000000"/>
          <w:sz w:val="20"/>
          <w:szCs w:val="20"/>
        </w:rPr>
        <w:t>Основными показателями качества предоставления муниципальной услуги являются:</w:t>
      </w:r>
    </w:p>
    <w:p w:rsidR="00625556" w:rsidRPr="00625556" w:rsidRDefault="00625556" w:rsidP="00625556">
      <w:pPr>
        <w:shd w:val="clear" w:color="auto" w:fill="FFFFFF"/>
        <w:tabs>
          <w:tab w:val="left" w:pos="1430"/>
        </w:tabs>
        <w:ind w:firstLine="710"/>
        <w:jc w:val="both"/>
        <w:rPr>
          <w:color w:val="000000"/>
          <w:sz w:val="20"/>
          <w:szCs w:val="20"/>
        </w:rPr>
      </w:pPr>
      <w:r w:rsidRPr="00625556">
        <w:rPr>
          <w:color w:val="000000"/>
          <w:sz w:val="20"/>
          <w:szCs w:val="20"/>
        </w:rPr>
        <w:t xml:space="preserve">2.23.1. Своевременность предоставления муниципальной </w:t>
      </w:r>
      <w:r w:rsidRPr="00625556">
        <w:rPr>
          <w:color w:val="000000"/>
          <w:spacing w:val="-2"/>
          <w:sz w:val="20"/>
          <w:szCs w:val="20"/>
        </w:rPr>
        <w:t xml:space="preserve">услуги в соответствии со стандартом ее предоставления, установленным настоящим </w:t>
      </w:r>
      <w:r w:rsidRPr="00625556">
        <w:rPr>
          <w:color w:val="000000"/>
          <w:sz w:val="20"/>
          <w:szCs w:val="20"/>
        </w:rPr>
        <w:t>Административным регламентом.</w:t>
      </w:r>
    </w:p>
    <w:p w:rsidR="00625556" w:rsidRPr="00625556" w:rsidRDefault="00625556" w:rsidP="00625556">
      <w:pPr>
        <w:shd w:val="clear" w:color="auto" w:fill="FFFFFF"/>
        <w:tabs>
          <w:tab w:val="left" w:pos="1430"/>
        </w:tabs>
        <w:ind w:firstLine="710"/>
        <w:jc w:val="both"/>
        <w:rPr>
          <w:color w:val="000000"/>
          <w:spacing w:val="-2"/>
          <w:sz w:val="20"/>
          <w:szCs w:val="20"/>
        </w:rPr>
      </w:pPr>
      <w:r w:rsidRPr="00625556">
        <w:rPr>
          <w:color w:val="000000"/>
          <w:sz w:val="20"/>
          <w:szCs w:val="20"/>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625556" w:rsidRPr="00625556" w:rsidRDefault="00625556" w:rsidP="00625556">
      <w:pPr>
        <w:shd w:val="clear" w:color="auto" w:fill="FFFFFF"/>
        <w:tabs>
          <w:tab w:val="left" w:pos="1776"/>
        </w:tabs>
        <w:ind w:right="10" w:firstLine="710"/>
        <w:jc w:val="both"/>
        <w:rPr>
          <w:sz w:val="20"/>
          <w:szCs w:val="20"/>
        </w:rPr>
      </w:pPr>
      <w:r w:rsidRPr="00625556">
        <w:rPr>
          <w:color w:val="000000"/>
          <w:spacing w:val="-2"/>
          <w:sz w:val="20"/>
          <w:szCs w:val="20"/>
        </w:rPr>
        <w:t xml:space="preserve">2.23.3. </w:t>
      </w:r>
      <w:r w:rsidRPr="00625556">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625556" w:rsidRPr="00625556" w:rsidRDefault="00625556" w:rsidP="00625556">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625556">
        <w:rPr>
          <w:color w:val="000000"/>
          <w:sz w:val="20"/>
          <w:szCs w:val="20"/>
        </w:rPr>
        <w:t>2.23.4. Отсутствие нарушений установленных сроков в процессе предоставления муниципальной услуги.</w:t>
      </w:r>
    </w:p>
    <w:p w:rsidR="00625556" w:rsidRPr="00625556" w:rsidRDefault="00625556" w:rsidP="00625556">
      <w:pPr>
        <w:widowControl w:val="0"/>
        <w:shd w:val="clear" w:color="auto" w:fill="FFFFFF"/>
        <w:tabs>
          <w:tab w:val="left" w:pos="1810"/>
        </w:tabs>
        <w:autoSpaceDE w:val="0"/>
        <w:autoSpaceDN w:val="0"/>
        <w:adjustRightInd w:val="0"/>
        <w:ind w:firstLine="710"/>
        <w:jc w:val="both"/>
        <w:rPr>
          <w:color w:val="000000"/>
          <w:spacing w:val="-2"/>
          <w:sz w:val="20"/>
          <w:szCs w:val="20"/>
        </w:rPr>
      </w:pPr>
      <w:r w:rsidRPr="00625556">
        <w:rPr>
          <w:color w:val="000000"/>
          <w:sz w:val="20"/>
          <w:szCs w:val="20"/>
        </w:rPr>
        <w:t>2.23.5.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25556" w:rsidRPr="00625556" w:rsidRDefault="00625556" w:rsidP="00625556">
      <w:pPr>
        <w:shd w:val="clear" w:color="auto" w:fill="FFFFFF"/>
        <w:tabs>
          <w:tab w:val="left" w:pos="1598"/>
        </w:tabs>
        <w:spacing w:before="240"/>
        <w:ind w:firstLine="710"/>
        <w:jc w:val="center"/>
        <w:rPr>
          <w:b/>
          <w:bCs/>
          <w:color w:val="000000"/>
          <w:sz w:val="20"/>
          <w:szCs w:val="20"/>
        </w:rPr>
      </w:pPr>
      <w:r w:rsidRPr="00625556">
        <w:rPr>
          <w:b/>
          <w:bCs/>
          <w:color w:val="000000"/>
          <w:sz w:val="20"/>
          <w:szCs w:val="2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2.25. Заявителям обеспечивается возможность предоставления заявления и прилагаемых документов в форме электронных документов посредством ЕПГУ.</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2.26.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lastRenderedPageBreak/>
        <w:t>2.27. Электронные документы могут быть предоставлены в следующих форматах: xml, doc, docx, odt, xls, xlsx, ods, pdf, jpg, jpeg, zip, rar, sig, png, bmp, tiff.</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«черно-белый» (при отсутствии в документе графических изображений и (или) цветного текста);</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«оттенки серого» (при наличии в документе графических изображений, отличных от цветного графического изображения);</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«цветной» или «режим полной цветопередачи» (при наличии в документе цветных графических изображений либо цветного текста);</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сохранением всех аутентичных признаков подлинности, а именно: графической подписи лица, печати, углового штампа бланка;</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Электронные документы должны обеспечивать:</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возможность идентифицировать документ и количество листов в документе;</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5556" w:rsidRPr="00625556" w:rsidRDefault="00625556" w:rsidP="00625556">
      <w:pPr>
        <w:pStyle w:val="formattext"/>
        <w:spacing w:before="0" w:after="0"/>
        <w:ind w:firstLine="709"/>
        <w:jc w:val="both"/>
        <w:textAlignment w:val="baseline"/>
        <w:rPr>
          <w:sz w:val="20"/>
          <w:szCs w:val="20"/>
        </w:rPr>
      </w:pPr>
      <w:r w:rsidRPr="00625556">
        <w:rPr>
          <w:sz w:val="20"/>
          <w:szCs w:val="20"/>
        </w:rPr>
        <w:t>Документы, подлежащие представлению в форматах xls, xlsx или ods, формируются в виде отдельного электронного документа.</w:t>
      </w:r>
    </w:p>
    <w:p w:rsidR="00625556" w:rsidRPr="00625556" w:rsidRDefault="00625556" w:rsidP="00625556">
      <w:pPr>
        <w:ind w:firstLine="708"/>
        <w:jc w:val="both"/>
        <w:rPr>
          <w:b/>
          <w:bCs/>
          <w:color w:val="000000"/>
          <w:sz w:val="20"/>
          <w:szCs w:val="20"/>
        </w:rPr>
      </w:pPr>
    </w:p>
    <w:p w:rsidR="00625556" w:rsidRPr="00625556" w:rsidRDefault="00625556" w:rsidP="00625556">
      <w:pPr>
        <w:shd w:val="clear" w:color="auto" w:fill="FFFFFF"/>
        <w:ind w:firstLine="298"/>
        <w:jc w:val="center"/>
        <w:rPr>
          <w:b/>
          <w:bCs/>
          <w:color w:val="000000"/>
          <w:sz w:val="20"/>
          <w:szCs w:val="20"/>
        </w:rPr>
      </w:pPr>
      <w:r w:rsidRPr="00625556">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5556" w:rsidRPr="00625556" w:rsidRDefault="00625556" w:rsidP="00625556">
      <w:pPr>
        <w:shd w:val="clear" w:color="auto" w:fill="FFFFFF"/>
        <w:ind w:firstLine="298"/>
        <w:jc w:val="center"/>
        <w:rPr>
          <w:sz w:val="20"/>
          <w:szCs w:val="20"/>
        </w:rPr>
      </w:pPr>
      <w:r w:rsidRPr="00625556">
        <w:rPr>
          <w:b/>
          <w:bCs/>
          <w:color w:val="000000"/>
          <w:sz w:val="20"/>
          <w:szCs w:val="20"/>
        </w:rPr>
        <w:t>Исчерпывающий перечень административных процедур</w:t>
      </w:r>
    </w:p>
    <w:p w:rsidR="00625556" w:rsidRPr="00625556" w:rsidRDefault="00625556" w:rsidP="00625556">
      <w:pPr>
        <w:ind w:firstLine="709"/>
        <w:jc w:val="both"/>
        <w:rPr>
          <w:sz w:val="20"/>
          <w:szCs w:val="20"/>
        </w:rPr>
      </w:pPr>
      <w:r w:rsidRPr="00625556">
        <w:rPr>
          <w:sz w:val="20"/>
          <w:szCs w:val="20"/>
        </w:rPr>
        <w:t xml:space="preserve">3.1. </w:t>
      </w:r>
      <w:r w:rsidRPr="00625556">
        <w:rPr>
          <w:sz w:val="20"/>
          <w:szCs w:val="20"/>
          <w:shd w:val="clear" w:color="auto" w:fill="FFFFFF"/>
        </w:rPr>
        <w:t>Предоставление муниципальной услуги включает в себя следующие административные процедуры:</w:t>
      </w:r>
      <w:r w:rsidRPr="00625556">
        <w:rPr>
          <w:sz w:val="20"/>
          <w:szCs w:val="20"/>
        </w:rPr>
        <w:t xml:space="preserve"> </w:t>
      </w:r>
    </w:p>
    <w:p w:rsidR="00625556" w:rsidRPr="00625556" w:rsidRDefault="00625556" w:rsidP="00625556">
      <w:pPr>
        <w:shd w:val="clear" w:color="auto" w:fill="FFFFFF"/>
        <w:ind w:firstLine="480"/>
        <w:jc w:val="both"/>
        <w:textAlignment w:val="baseline"/>
        <w:rPr>
          <w:sz w:val="20"/>
          <w:szCs w:val="20"/>
        </w:rPr>
      </w:pPr>
      <w:r w:rsidRPr="00625556">
        <w:rPr>
          <w:sz w:val="20"/>
          <w:szCs w:val="20"/>
        </w:rPr>
        <w:t>1) прием и проверка документов и регистрация заявления муниципальной услуги и прилагаемых документов;</w:t>
      </w:r>
    </w:p>
    <w:p w:rsidR="00625556" w:rsidRPr="00625556" w:rsidRDefault="00625556" w:rsidP="00625556">
      <w:pPr>
        <w:shd w:val="clear" w:color="auto" w:fill="FFFFFF"/>
        <w:ind w:firstLine="480"/>
        <w:jc w:val="both"/>
        <w:textAlignment w:val="baseline"/>
        <w:rPr>
          <w:sz w:val="20"/>
          <w:szCs w:val="20"/>
        </w:rPr>
      </w:pPr>
      <w:r w:rsidRPr="00625556">
        <w:rPr>
          <w:sz w:val="20"/>
          <w:szCs w:val="20"/>
        </w:rPr>
        <w:t>2) получение сведений посредством межведомственного информационного взаимодействия, в том числе с использованием СМЭВ;</w:t>
      </w:r>
    </w:p>
    <w:p w:rsidR="00625556" w:rsidRPr="00625556" w:rsidRDefault="00625556" w:rsidP="00625556">
      <w:pPr>
        <w:shd w:val="clear" w:color="auto" w:fill="FFFFFF"/>
        <w:ind w:firstLine="480"/>
        <w:jc w:val="both"/>
        <w:textAlignment w:val="baseline"/>
        <w:rPr>
          <w:sz w:val="20"/>
          <w:szCs w:val="20"/>
        </w:rPr>
      </w:pPr>
      <w:r w:rsidRPr="00625556">
        <w:rPr>
          <w:sz w:val="20"/>
          <w:szCs w:val="20"/>
        </w:rPr>
        <w:t>3) рассмотрение заявления и приложенных документов, подготовка проекта решения о предоставлении разрешения;</w:t>
      </w:r>
    </w:p>
    <w:p w:rsidR="00625556" w:rsidRPr="00625556" w:rsidRDefault="00625556" w:rsidP="00625556">
      <w:pPr>
        <w:shd w:val="clear" w:color="auto" w:fill="FFFFFF"/>
        <w:ind w:firstLine="480"/>
        <w:jc w:val="both"/>
        <w:textAlignment w:val="baseline"/>
        <w:rPr>
          <w:sz w:val="20"/>
          <w:szCs w:val="20"/>
        </w:rPr>
      </w:pPr>
      <w:r w:rsidRPr="00625556">
        <w:rPr>
          <w:sz w:val="20"/>
          <w:szCs w:val="20"/>
        </w:rPr>
        <w:t>4) организация и проведения публичных слушаний или общественных обсуждений;</w:t>
      </w:r>
    </w:p>
    <w:p w:rsidR="00625556" w:rsidRPr="00625556" w:rsidRDefault="00625556" w:rsidP="00625556">
      <w:pPr>
        <w:shd w:val="clear" w:color="auto" w:fill="FFFFFF"/>
        <w:ind w:firstLine="480"/>
        <w:jc w:val="both"/>
        <w:textAlignment w:val="baseline"/>
        <w:rPr>
          <w:sz w:val="20"/>
          <w:szCs w:val="20"/>
        </w:rPr>
      </w:pPr>
      <w:r w:rsidRPr="00625556">
        <w:rPr>
          <w:sz w:val="20"/>
          <w:szCs w:val="20"/>
        </w:rPr>
        <w:t>5) подготовка рекомендаций Комиссии о предоставлении разрешения или об отказе в предоставлении разрешения;</w:t>
      </w:r>
    </w:p>
    <w:p w:rsidR="00625556" w:rsidRPr="00625556" w:rsidRDefault="00625556" w:rsidP="00625556">
      <w:pPr>
        <w:shd w:val="clear" w:color="auto" w:fill="FFFFFF"/>
        <w:ind w:firstLine="480"/>
        <w:jc w:val="both"/>
        <w:textAlignment w:val="baseline"/>
        <w:rPr>
          <w:sz w:val="20"/>
          <w:szCs w:val="20"/>
        </w:rPr>
      </w:pPr>
      <w:r w:rsidRPr="00625556">
        <w:rPr>
          <w:sz w:val="20"/>
          <w:szCs w:val="20"/>
        </w:rPr>
        <w:t>6) принятие решения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625556" w:rsidRPr="00625556" w:rsidRDefault="00625556" w:rsidP="00625556">
      <w:pPr>
        <w:shd w:val="clear" w:color="auto" w:fill="FFFFFF"/>
        <w:ind w:firstLine="480"/>
        <w:jc w:val="both"/>
        <w:textAlignment w:val="baseline"/>
        <w:rPr>
          <w:sz w:val="20"/>
          <w:szCs w:val="20"/>
        </w:rPr>
      </w:pPr>
      <w:r w:rsidRPr="00625556">
        <w:rPr>
          <w:sz w:val="20"/>
          <w:szCs w:val="20"/>
        </w:rPr>
        <w:t>7) выдача (направление) результата.</w:t>
      </w:r>
    </w:p>
    <w:p w:rsidR="00625556" w:rsidRPr="00625556" w:rsidRDefault="00625556" w:rsidP="00625556">
      <w:pPr>
        <w:shd w:val="clear" w:color="auto" w:fill="FFFFFF"/>
        <w:ind w:firstLine="480"/>
        <w:jc w:val="both"/>
        <w:textAlignment w:val="baseline"/>
        <w:rPr>
          <w:sz w:val="20"/>
          <w:szCs w:val="20"/>
        </w:rPr>
      </w:pPr>
      <w:r w:rsidRPr="00625556">
        <w:rPr>
          <w:sz w:val="20"/>
          <w:szCs w:val="20"/>
        </w:rPr>
        <w:t>Описание административных процедур предоставления муниципальной услуги предоставлено в Приложении № 5 к настоящему Административному регламенту.</w:t>
      </w:r>
    </w:p>
    <w:p w:rsidR="00625556" w:rsidRPr="00625556" w:rsidRDefault="00625556" w:rsidP="00625556">
      <w:pPr>
        <w:shd w:val="clear" w:color="auto" w:fill="FFFFFF"/>
        <w:ind w:firstLine="710"/>
        <w:jc w:val="both"/>
        <w:rPr>
          <w:b/>
          <w:bCs/>
          <w:color w:val="000000"/>
          <w:spacing w:val="-1"/>
          <w:sz w:val="20"/>
          <w:szCs w:val="20"/>
        </w:rPr>
      </w:pPr>
    </w:p>
    <w:p w:rsidR="00625556" w:rsidRPr="00625556" w:rsidRDefault="00625556" w:rsidP="00625556">
      <w:pPr>
        <w:shd w:val="clear" w:color="auto" w:fill="FFFFFF"/>
        <w:ind w:firstLine="259"/>
        <w:jc w:val="center"/>
        <w:rPr>
          <w:b/>
          <w:bCs/>
          <w:color w:val="000000"/>
          <w:spacing w:val="-1"/>
          <w:sz w:val="20"/>
          <w:szCs w:val="20"/>
        </w:rPr>
      </w:pPr>
      <w:r w:rsidRPr="00625556">
        <w:rPr>
          <w:b/>
          <w:bCs/>
          <w:color w:val="000000"/>
          <w:spacing w:val="-1"/>
          <w:sz w:val="20"/>
          <w:szCs w:val="20"/>
        </w:rPr>
        <w:t>Перечень административных процедур (действий) при предоставлении</w:t>
      </w:r>
    </w:p>
    <w:p w:rsidR="00625556" w:rsidRPr="00625556" w:rsidRDefault="00625556" w:rsidP="00625556">
      <w:pPr>
        <w:shd w:val="clear" w:color="auto" w:fill="FFFFFF"/>
        <w:ind w:firstLine="259"/>
        <w:jc w:val="center"/>
        <w:rPr>
          <w:sz w:val="20"/>
          <w:szCs w:val="20"/>
        </w:rPr>
      </w:pPr>
      <w:r w:rsidRPr="00625556">
        <w:rPr>
          <w:b/>
          <w:bCs/>
          <w:color w:val="000000"/>
          <w:sz w:val="20"/>
          <w:szCs w:val="20"/>
        </w:rPr>
        <w:t>муниципальной услуги, услуг в электронной форме</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3.2. При предоставлении муниципальной услуги в электронной форме заявителю обеспечиваются:</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получение информации о порядке и сроках предоставления муниципальной услуги;</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формирование заявления;</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получение заявителем (представителем заявителя) результата предоставления муниципальной услуги;</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получение сведений о ходе рассмотрения заявления;</w:t>
      </w:r>
    </w:p>
    <w:p w:rsidR="00625556" w:rsidRPr="00625556" w:rsidRDefault="00625556" w:rsidP="00625556">
      <w:pPr>
        <w:shd w:val="clear" w:color="auto" w:fill="FFFFFF"/>
        <w:ind w:firstLine="709"/>
        <w:jc w:val="both"/>
        <w:rPr>
          <w:color w:val="000000"/>
          <w:sz w:val="20"/>
          <w:szCs w:val="20"/>
        </w:rPr>
      </w:pPr>
      <w:r w:rsidRPr="00625556">
        <w:rPr>
          <w:color w:val="000000"/>
          <w:sz w:val="20"/>
          <w:szCs w:val="20"/>
        </w:rPr>
        <w:t>- осуществление оценки качества предоставления муниципальной услуги;</w:t>
      </w:r>
    </w:p>
    <w:p w:rsidR="00625556" w:rsidRPr="00625556" w:rsidRDefault="00625556" w:rsidP="00625556">
      <w:pPr>
        <w:shd w:val="clear" w:color="auto" w:fill="FFFFFF"/>
        <w:ind w:firstLine="709"/>
        <w:jc w:val="both"/>
        <w:rPr>
          <w:b/>
          <w:bCs/>
          <w:color w:val="000000"/>
          <w:sz w:val="20"/>
          <w:szCs w:val="20"/>
        </w:rPr>
      </w:pPr>
      <w:r w:rsidRPr="00625556">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Порядок осуществления административных процедур (действий)</w:t>
      </w: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 xml:space="preserve"> в электронной форме</w:t>
      </w:r>
    </w:p>
    <w:p w:rsidR="00625556" w:rsidRPr="00625556" w:rsidRDefault="00625556" w:rsidP="00625556">
      <w:pPr>
        <w:ind w:firstLine="709"/>
        <w:jc w:val="both"/>
        <w:rPr>
          <w:sz w:val="20"/>
          <w:szCs w:val="20"/>
          <w:shd w:val="clear" w:color="auto" w:fill="FFFFFF"/>
        </w:rPr>
      </w:pPr>
      <w:r w:rsidRPr="00625556">
        <w:rPr>
          <w:bCs/>
          <w:sz w:val="20"/>
          <w:szCs w:val="20"/>
        </w:rPr>
        <w:t xml:space="preserve">3.3. </w:t>
      </w:r>
      <w:r w:rsidRPr="00625556">
        <w:rPr>
          <w:sz w:val="20"/>
          <w:szCs w:val="20"/>
          <w:shd w:val="clear" w:color="auto" w:fill="FFFFFF"/>
        </w:rPr>
        <w:t>Формирование заявления.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625556">
        <w:rPr>
          <w:sz w:val="20"/>
          <w:szCs w:val="20"/>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При формировании заявления заявителю обеспечивается: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а) возможность копирования и сохранения заявления и иных документов, указанных в пунктах 2.8, 2.8.1 настоящего Административного регламента, необходимых для предоставления муниципальной услуги;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б) возможность печати на бумажном носителе копии электронной формы заявления;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Ответственное должностное лицо:</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проверяет наличие электронных заявлений, поступивших с ЕПГУ, с периодом не реже 2 (двух) раз в день;</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рассматривает поступившие заявления и приложенные образы документов (документы);</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производит действия в соответствии с пунктом 3.1 настоящего Административного регламента.</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3.6. Заявителю в качестве результата предоставления муниципальной услуги обеспечивается возможность получения документа:</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МФЦ.</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При предоставлении муниципальной услуги в электронной форме заявителю направляется:</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3.8. Оценка качества предоставления муниципальной услуги.</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21" w:history="1">
        <w:r w:rsidRPr="00625556">
          <w:rPr>
            <w:rStyle w:val="af"/>
            <w:rFonts w:eastAsiaTheme="majorEastAsia"/>
            <w:color w:val="auto"/>
            <w:sz w:val="20"/>
            <w:szCs w:val="20"/>
            <w:u w:val="none"/>
          </w:rPr>
          <w:t>постановлением Правительства Российской Федерации</w:t>
        </w:r>
        <w:r>
          <w:rPr>
            <w:rStyle w:val="af"/>
            <w:rFonts w:eastAsiaTheme="majorEastAsia"/>
            <w:color w:val="auto"/>
            <w:sz w:val="20"/>
            <w:szCs w:val="20"/>
            <w:u w:val="none"/>
          </w:rPr>
          <w:t xml:space="preserve"> </w:t>
        </w:r>
        <w:r w:rsidRPr="00625556">
          <w:rPr>
            <w:rStyle w:val="af"/>
            <w:rFonts w:eastAsiaTheme="majorEastAsia"/>
            <w:color w:val="auto"/>
            <w:sz w:val="20"/>
            <w:szCs w:val="20"/>
            <w:u w:val="none"/>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625556">
          <w:rPr>
            <w:rStyle w:val="af"/>
            <w:rFonts w:eastAsiaTheme="majorEastAsia"/>
            <w:color w:val="auto"/>
            <w:sz w:val="20"/>
            <w:szCs w:val="20"/>
            <w:u w:val="none"/>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625556">
        <w:rPr>
          <w:sz w:val="20"/>
          <w:szCs w:val="20"/>
        </w:rPr>
        <w:t>».</w:t>
      </w:r>
    </w:p>
    <w:p w:rsidR="00625556" w:rsidRPr="00625556" w:rsidRDefault="00625556" w:rsidP="00625556">
      <w:pPr>
        <w:pStyle w:val="formattext"/>
        <w:shd w:val="clear" w:color="auto" w:fill="FFFFFF"/>
        <w:spacing w:before="0" w:after="0"/>
        <w:ind w:firstLine="709"/>
        <w:jc w:val="both"/>
        <w:textAlignment w:val="baseline"/>
        <w:rPr>
          <w:sz w:val="20"/>
          <w:szCs w:val="20"/>
        </w:rPr>
      </w:pPr>
      <w:r w:rsidRPr="00625556">
        <w:rPr>
          <w:sz w:val="20"/>
          <w:szCs w:val="2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22" w:anchor="8P40LO" w:history="1">
        <w:r w:rsidRPr="00625556">
          <w:rPr>
            <w:rStyle w:val="af"/>
            <w:rFonts w:eastAsiaTheme="majorEastAsia"/>
            <w:color w:val="auto"/>
            <w:sz w:val="20"/>
            <w:szCs w:val="20"/>
            <w:u w:val="none"/>
          </w:rPr>
          <w:t>статьей 11.2 Федерального закона № 210-ФЗ</w:t>
        </w:r>
      </w:hyperlink>
      <w:r w:rsidRPr="00625556">
        <w:rPr>
          <w:sz w:val="20"/>
          <w:szCs w:val="20"/>
        </w:rPr>
        <w:t xml:space="preserve"> и в порядке, установленном </w:t>
      </w:r>
      <w:hyperlink r:id="rId123" w:history="1">
        <w:r w:rsidRPr="00625556">
          <w:rPr>
            <w:rStyle w:val="af"/>
            <w:rFonts w:eastAsiaTheme="majorEastAsia"/>
            <w:color w:val="auto"/>
            <w:sz w:val="20"/>
            <w:szCs w:val="20"/>
            <w:u w:val="non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625556">
        <w:rPr>
          <w:sz w:val="20"/>
          <w:szCs w:val="20"/>
        </w:rPr>
        <w:t>».</w:t>
      </w:r>
    </w:p>
    <w:p w:rsidR="00625556" w:rsidRPr="00625556" w:rsidRDefault="00625556" w:rsidP="00625556">
      <w:pPr>
        <w:shd w:val="clear" w:color="auto" w:fill="FFFFFF"/>
        <w:ind w:firstLine="708"/>
        <w:jc w:val="both"/>
        <w:rPr>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 xml:space="preserve">Порядок исправления допущенных опечаток и ошибок в </w:t>
      </w:r>
      <w:r w:rsidRPr="00625556">
        <w:rPr>
          <w:b/>
          <w:bCs/>
          <w:color w:val="000000"/>
          <w:spacing w:val="-1"/>
          <w:sz w:val="20"/>
          <w:szCs w:val="20"/>
        </w:rPr>
        <w:t>выданных в результате предоставления муниципальной</w:t>
      </w:r>
      <w:r w:rsidRPr="00625556">
        <w:rPr>
          <w:sz w:val="20"/>
          <w:szCs w:val="20"/>
        </w:rPr>
        <w:t xml:space="preserve"> </w:t>
      </w:r>
      <w:r w:rsidRPr="00625556">
        <w:rPr>
          <w:b/>
          <w:bCs/>
          <w:color w:val="000000"/>
          <w:sz w:val="20"/>
          <w:szCs w:val="20"/>
        </w:rPr>
        <w:t>услуги документах</w:t>
      </w:r>
    </w:p>
    <w:p w:rsidR="00625556" w:rsidRPr="00625556" w:rsidRDefault="00625556" w:rsidP="00625556">
      <w:pPr>
        <w:ind w:firstLine="708"/>
        <w:jc w:val="both"/>
        <w:rPr>
          <w:sz w:val="20"/>
          <w:szCs w:val="20"/>
        </w:rPr>
      </w:pPr>
      <w:r w:rsidRPr="00625556">
        <w:rPr>
          <w:spacing w:val="-2"/>
          <w:sz w:val="20"/>
          <w:szCs w:val="20"/>
        </w:rPr>
        <w:t xml:space="preserve">3.10. </w:t>
      </w:r>
      <w:r w:rsidRPr="00625556">
        <w:rPr>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2.8 и 2.8.1 настоящего Административного регламента.</w:t>
      </w:r>
    </w:p>
    <w:p w:rsidR="00625556" w:rsidRPr="00625556" w:rsidRDefault="00625556" w:rsidP="00625556">
      <w:pPr>
        <w:ind w:firstLine="708"/>
        <w:jc w:val="both"/>
        <w:rPr>
          <w:sz w:val="20"/>
          <w:szCs w:val="20"/>
        </w:rPr>
      </w:pPr>
      <w:r w:rsidRPr="00625556">
        <w:rPr>
          <w:sz w:val="20"/>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25556" w:rsidRPr="00625556" w:rsidRDefault="00625556" w:rsidP="00625556">
      <w:pPr>
        <w:ind w:firstLine="708"/>
        <w:jc w:val="both"/>
        <w:rPr>
          <w:sz w:val="20"/>
          <w:szCs w:val="20"/>
        </w:rPr>
      </w:pPr>
      <w:r w:rsidRPr="00625556">
        <w:rPr>
          <w:sz w:val="20"/>
          <w:szCs w:val="20"/>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25556" w:rsidRPr="00625556" w:rsidRDefault="00625556" w:rsidP="00625556">
      <w:pPr>
        <w:ind w:firstLine="708"/>
        <w:jc w:val="both"/>
        <w:rPr>
          <w:spacing w:val="-2"/>
          <w:sz w:val="20"/>
          <w:szCs w:val="20"/>
        </w:rPr>
      </w:pPr>
      <w:r w:rsidRPr="00625556">
        <w:rPr>
          <w:sz w:val="20"/>
          <w:szCs w:val="20"/>
        </w:rPr>
        <w:t xml:space="preserve">3.11.2. Уполномоченный орган при получении заявления </w:t>
      </w:r>
      <w:r w:rsidRPr="00625556">
        <w:rPr>
          <w:spacing w:val="-1"/>
          <w:sz w:val="20"/>
          <w:szCs w:val="20"/>
        </w:rPr>
        <w:t xml:space="preserve">рассматривает необходимость </w:t>
      </w:r>
      <w:r w:rsidRPr="00625556">
        <w:rPr>
          <w:sz w:val="20"/>
          <w:szCs w:val="20"/>
        </w:rPr>
        <w:t>внесения соответствующих изменений в документы, являющиеся результатом предоставления муниципальной услуги.</w:t>
      </w:r>
    </w:p>
    <w:p w:rsidR="00625556" w:rsidRPr="00625556" w:rsidRDefault="00625556" w:rsidP="00625556">
      <w:pPr>
        <w:ind w:firstLine="708"/>
        <w:jc w:val="both"/>
        <w:rPr>
          <w:sz w:val="20"/>
          <w:szCs w:val="20"/>
        </w:rPr>
      </w:pPr>
      <w:r w:rsidRPr="00625556">
        <w:rPr>
          <w:spacing w:val="-2"/>
          <w:sz w:val="20"/>
          <w:szCs w:val="20"/>
        </w:rPr>
        <w:t xml:space="preserve">3.11.3. </w:t>
      </w:r>
      <w:r w:rsidRPr="00625556">
        <w:rPr>
          <w:spacing w:val="-1"/>
          <w:sz w:val="20"/>
          <w:szCs w:val="20"/>
        </w:rPr>
        <w:t xml:space="preserve">Уполномоченный орган обеспечивает устранение опечаток и ошибок в </w:t>
      </w:r>
      <w:r w:rsidRPr="00625556">
        <w:rPr>
          <w:spacing w:val="-2"/>
          <w:sz w:val="20"/>
          <w:szCs w:val="20"/>
        </w:rPr>
        <w:t>документах, являющихся результатом предоставления</w:t>
      </w:r>
      <w:r w:rsidRPr="00625556">
        <w:rPr>
          <w:sz w:val="20"/>
          <w:szCs w:val="20"/>
        </w:rPr>
        <w:t xml:space="preserve"> муниципальной услуги.</w:t>
      </w:r>
    </w:p>
    <w:p w:rsidR="00625556" w:rsidRPr="00625556" w:rsidRDefault="00625556" w:rsidP="00625556">
      <w:pPr>
        <w:ind w:firstLine="708"/>
        <w:jc w:val="both"/>
        <w:rPr>
          <w:sz w:val="20"/>
          <w:szCs w:val="20"/>
        </w:rPr>
      </w:pPr>
      <w:r w:rsidRPr="00625556">
        <w:rPr>
          <w:sz w:val="20"/>
          <w:szCs w:val="20"/>
        </w:rPr>
        <w:t>Срок устранения опечаток и ошибок не должен превышать 3 (трех) рабочих дней с даты регистрации заявления.</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Формы контроля за исполнением Административного регламента</w:t>
      </w:r>
    </w:p>
    <w:p w:rsidR="00625556" w:rsidRPr="00625556" w:rsidRDefault="00625556" w:rsidP="00625556">
      <w:pPr>
        <w:shd w:val="clear" w:color="auto" w:fill="FFFFFF"/>
        <w:ind w:firstLine="446"/>
        <w:jc w:val="center"/>
        <w:rPr>
          <w:sz w:val="20"/>
          <w:szCs w:val="20"/>
        </w:rPr>
      </w:pPr>
      <w:r w:rsidRPr="00625556">
        <w:rPr>
          <w:b/>
          <w:bCs/>
          <w:color w:val="000000"/>
          <w:sz w:val="20"/>
          <w:szCs w:val="20"/>
        </w:rPr>
        <w:t xml:space="preserve">Порядок осуществления текущего контроля за соблюдением </w:t>
      </w:r>
      <w:r w:rsidRPr="00625556">
        <w:rPr>
          <w:b/>
          <w:bCs/>
          <w:color w:val="000000"/>
          <w:spacing w:val="-1"/>
          <w:sz w:val="20"/>
          <w:szCs w:val="20"/>
        </w:rPr>
        <w:t xml:space="preserve">и исполнением ответственными должностными лицами положений Административного </w:t>
      </w:r>
      <w:r w:rsidRPr="00625556">
        <w:rPr>
          <w:b/>
          <w:bCs/>
          <w:color w:val="000000"/>
          <w:sz w:val="20"/>
          <w:szCs w:val="20"/>
        </w:rPr>
        <w:t>регламента и иных нормативных правовых актов, устанавливающих требования к предоставлению</w:t>
      </w:r>
      <w:r w:rsidRPr="00625556">
        <w:rPr>
          <w:b/>
          <w:bCs/>
          <w:color w:val="000000"/>
          <w:sz w:val="20"/>
          <w:szCs w:val="20"/>
        </w:rPr>
        <w:br/>
        <w:t>муниципальной услуги, а также принятием ими решений</w:t>
      </w:r>
    </w:p>
    <w:p w:rsidR="00625556" w:rsidRPr="00625556" w:rsidRDefault="00625556" w:rsidP="00625556">
      <w:pPr>
        <w:ind w:firstLine="709"/>
        <w:jc w:val="both"/>
        <w:rPr>
          <w:sz w:val="20"/>
          <w:szCs w:val="20"/>
        </w:rPr>
      </w:pPr>
      <w:r w:rsidRPr="00625556">
        <w:rPr>
          <w:spacing w:val="-15"/>
          <w:sz w:val="20"/>
          <w:szCs w:val="20"/>
        </w:rPr>
        <w:t xml:space="preserve">4.1. Текущий контроль за соблюдением и исполнением настоящего </w:t>
      </w:r>
      <w:r w:rsidRPr="00625556">
        <w:rPr>
          <w:spacing w:val="-2"/>
          <w:sz w:val="20"/>
          <w:szCs w:val="20"/>
        </w:rPr>
        <w:t xml:space="preserve">Административного регламента, иных нормативных правовых актов, </w:t>
      </w:r>
      <w:r w:rsidRPr="00625556">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625556" w:rsidRPr="00625556" w:rsidRDefault="00625556" w:rsidP="00625556">
      <w:pPr>
        <w:ind w:firstLine="708"/>
        <w:jc w:val="both"/>
        <w:rPr>
          <w:sz w:val="20"/>
          <w:szCs w:val="20"/>
        </w:rPr>
      </w:pPr>
      <w:r w:rsidRPr="00625556">
        <w:rPr>
          <w:sz w:val="20"/>
          <w:szCs w:val="20"/>
        </w:rPr>
        <w:t xml:space="preserve">Для текущего контроля используются сведения служебной корреспонденции, </w:t>
      </w:r>
      <w:r w:rsidRPr="00625556">
        <w:rPr>
          <w:spacing w:val="-3"/>
          <w:sz w:val="20"/>
          <w:szCs w:val="20"/>
        </w:rPr>
        <w:t xml:space="preserve">устная и письменная информация специалистов и должностных лиц Администрации поселения </w:t>
      </w:r>
      <w:r w:rsidRPr="00625556">
        <w:rPr>
          <w:sz w:val="20"/>
          <w:szCs w:val="20"/>
        </w:rPr>
        <w:t>(Уполномоченного органа).</w:t>
      </w:r>
    </w:p>
    <w:p w:rsidR="00625556" w:rsidRPr="00625556" w:rsidRDefault="00625556" w:rsidP="00625556">
      <w:pPr>
        <w:ind w:firstLine="708"/>
        <w:jc w:val="both"/>
        <w:rPr>
          <w:sz w:val="20"/>
          <w:szCs w:val="20"/>
        </w:rPr>
      </w:pPr>
      <w:r w:rsidRPr="00625556">
        <w:rPr>
          <w:sz w:val="20"/>
          <w:szCs w:val="20"/>
        </w:rPr>
        <w:t>Текущий контроль осуществляется путем проведения проверок:</w:t>
      </w:r>
    </w:p>
    <w:p w:rsidR="00625556" w:rsidRPr="00625556" w:rsidRDefault="00625556" w:rsidP="00625556">
      <w:pPr>
        <w:ind w:firstLine="708"/>
        <w:jc w:val="both"/>
        <w:rPr>
          <w:sz w:val="20"/>
          <w:szCs w:val="20"/>
        </w:rPr>
      </w:pPr>
      <w:r w:rsidRPr="00625556">
        <w:rPr>
          <w:sz w:val="20"/>
          <w:szCs w:val="20"/>
        </w:rPr>
        <w:t>- решений о предоставлении (об отказе в предоставлении) муниципальной услуги;</w:t>
      </w:r>
    </w:p>
    <w:p w:rsidR="00625556" w:rsidRPr="00625556" w:rsidRDefault="00625556" w:rsidP="00625556">
      <w:pPr>
        <w:ind w:firstLine="708"/>
        <w:jc w:val="both"/>
        <w:rPr>
          <w:sz w:val="20"/>
          <w:szCs w:val="20"/>
        </w:rPr>
      </w:pPr>
      <w:r w:rsidRPr="00625556">
        <w:rPr>
          <w:sz w:val="20"/>
          <w:szCs w:val="20"/>
        </w:rPr>
        <w:t>- выявления и устранения нарушений прав граждан;</w:t>
      </w:r>
    </w:p>
    <w:p w:rsidR="00625556" w:rsidRPr="00625556" w:rsidRDefault="00625556" w:rsidP="00625556">
      <w:pPr>
        <w:ind w:firstLine="708"/>
        <w:jc w:val="both"/>
        <w:rPr>
          <w:sz w:val="20"/>
          <w:szCs w:val="20"/>
        </w:rPr>
      </w:pPr>
      <w:r w:rsidRPr="00625556">
        <w:rPr>
          <w:spacing w:val="-1"/>
          <w:sz w:val="20"/>
          <w:szCs w:val="20"/>
        </w:rPr>
        <w:t xml:space="preserve">- рассмотрения, принятия решений и подготовки ответов на обращения граждан, </w:t>
      </w:r>
      <w:r w:rsidRPr="00625556">
        <w:rPr>
          <w:sz w:val="20"/>
          <w:szCs w:val="20"/>
        </w:rPr>
        <w:t>содержащие жалобы на решения, действия (бездействие) должностных лиц.</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sz w:val="20"/>
          <w:szCs w:val="20"/>
        </w:rPr>
      </w:pPr>
      <w:r w:rsidRPr="00625556">
        <w:rPr>
          <w:b/>
          <w:bCs/>
          <w:color w:val="000000"/>
          <w:sz w:val="20"/>
          <w:szCs w:val="20"/>
        </w:rPr>
        <w:t>Порядок и периодичность осуществления плановых и внеплановых</w:t>
      </w:r>
    </w:p>
    <w:p w:rsidR="00625556" w:rsidRPr="00625556" w:rsidRDefault="00625556" w:rsidP="00625556">
      <w:pPr>
        <w:shd w:val="clear" w:color="auto" w:fill="FFFFFF"/>
        <w:ind w:right="5"/>
        <w:jc w:val="center"/>
        <w:rPr>
          <w:b/>
          <w:bCs/>
          <w:color w:val="000000"/>
          <w:sz w:val="20"/>
          <w:szCs w:val="20"/>
        </w:rPr>
      </w:pPr>
      <w:r w:rsidRPr="00625556">
        <w:rPr>
          <w:b/>
          <w:bCs/>
          <w:color w:val="000000"/>
          <w:sz w:val="20"/>
          <w:szCs w:val="20"/>
        </w:rPr>
        <w:t>проверок полноты и качества предоставления муниципальной услуги,</w:t>
      </w:r>
      <w:r w:rsidRPr="00625556">
        <w:rPr>
          <w:b/>
          <w:bCs/>
          <w:color w:val="000000"/>
          <w:sz w:val="20"/>
          <w:szCs w:val="20"/>
        </w:rPr>
        <w:br/>
        <w:t>в том числе порядок и формы контроля за полнотой и качеством</w:t>
      </w:r>
      <w:r w:rsidRPr="00625556">
        <w:rPr>
          <w:b/>
          <w:bCs/>
          <w:color w:val="000000"/>
          <w:sz w:val="20"/>
          <w:szCs w:val="20"/>
        </w:rPr>
        <w:br/>
        <w:t>предоставления муниципальной услуги</w:t>
      </w:r>
    </w:p>
    <w:p w:rsidR="00625556" w:rsidRPr="00625556" w:rsidRDefault="00625556" w:rsidP="00625556">
      <w:pPr>
        <w:ind w:firstLine="708"/>
        <w:jc w:val="both"/>
        <w:rPr>
          <w:sz w:val="20"/>
          <w:szCs w:val="20"/>
        </w:rPr>
      </w:pPr>
      <w:r w:rsidRPr="00625556">
        <w:rPr>
          <w:spacing w:val="-1"/>
          <w:sz w:val="20"/>
          <w:szCs w:val="20"/>
        </w:rPr>
        <w:t xml:space="preserve">4.2. </w:t>
      </w:r>
      <w:r w:rsidRPr="00625556">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625556" w:rsidRPr="00625556" w:rsidRDefault="00625556" w:rsidP="00625556">
      <w:pPr>
        <w:ind w:firstLine="708"/>
        <w:jc w:val="both"/>
        <w:rPr>
          <w:spacing w:val="-1"/>
          <w:sz w:val="20"/>
          <w:szCs w:val="20"/>
        </w:rPr>
      </w:pPr>
      <w:r w:rsidRPr="00625556">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25556" w:rsidRPr="00625556" w:rsidRDefault="00625556" w:rsidP="00625556">
      <w:pPr>
        <w:ind w:firstLine="708"/>
        <w:jc w:val="both"/>
        <w:rPr>
          <w:sz w:val="20"/>
          <w:szCs w:val="20"/>
        </w:rPr>
      </w:pPr>
      <w:r w:rsidRPr="00625556">
        <w:rPr>
          <w:sz w:val="20"/>
          <w:szCs w:val="20"/>
        </w:rPr>
        <w:t>При плановой проверке полноты и качества предоставления муниципальной услуги контролю подлежат:</w:t>
      </w:r>
    </w:p>
    <w:p w:rsidR="00625556" w:rsidRPr="00625556" w:rsidRDefault="00625556" w:rsidP="00625556">
      <w:pPr>
        <w:ind w:firstLine="708"/>
        <w:jc w:val="both"/>
        <w:rPr>
          <w:sz w:val="20"/>
          <w:szCs w:val="20"/>
        </w:rPr>
      </w:pPr>
      <w:r w:rsidRPr="00625556">
        <w:rPr>
          <w:spacing w:val="-1"/>
          <w:sz w:val="20"/>
          <w:szCs w:val="20"/>
        </w:rPr>
        <w:t>- соблюдение сроков предоставления муниципальной услуги;</w:t>
      </w:r>
    </w:p>
    <w:p w:rsidR="00625556" w:rsidRPr="00625556" w:rsidRDefault="00625556" w:rsidP="00625556">
      <w:pPr>
        <w:ind w:firstLine="708"/>
        <w:jc w:val="both"/>
        <w:rPr>
          <w:sz w:val="20"/>
          <w:szCs w:val="20"/>
        </w:rPr>
      </w:pPr>
      <w:r w:rsidRPr="00625556">
        <w:rPr>
          <w:sz w:val="20"/>
          <w:szCs w:val="20"/>
        </w:rPr>
        <w:t>- соблюдение положений настоящего Административного регламента;</w:t>
      </w:r>
    </w:p>
    <w:p w:rsidR="00625556" w:rsidRPr="00625556" w:rsidRDefault="00625556" w:rsidP="00625556">
      <w:pPr>
        <w:ind w:firstLine="708"/>
        <w:jc w:val="both"/>
        <w:rPr>
          <w:sz w:val="20"/>
          <w:szCs w:val="20"/>
        </w:rPr>
      </w:pPr>
      <w:r w:rsidRPr="00625556">
        <w:rPr>
          <w:spacing w:val="-2"/>
          <w:sz w:val="20"/>
          <w:szCs w:val="20"/>
        </w:rPr>
        <w:t xml:space="preserve">- правильность и обоснованность принятого решения об отказе в предоставлении </w:t>
      </w:r>
      <w:r w:rsidRPr="00625556">
        <w:rPr>
          <w:sz w:val="20"/>
          <w:szCs w:val="20"/>
        </w:rPr>
        <w:t>муниципальной услуги.</w:t>
      </w:r>
    </w:p>
    <w:p w:rsidR="00625556" w:rsidRPr="00625556" w:rsidRDefault="00625556" w:rsidP="00625556">
      <w:pPr>
        <w:ind w:firstLine="708"/>
        <w:jc w:val="both"/>
        <w:rPr>
          <w:sz w:val="20"/>
          <w:szCs w:val="20"/>
        </w:rPr>
      </w:pPr>
      <w:r w:rsidRPr="00625556">
        <w:rPr>
          <w:sz w:val="20"/>
          <w:szCs w:val="20"/>
        </w:rPr>
        <w:t>Основанием для проведения внеплановых проверок являются:</w:t>
      </w:r>
    </w:p>
    <w:p w:rsidR="00625556" w:rsidRPr="00625556" w:rsidRDefault="00625556" w:rsidP="00625556">
      <w:pPr>
        <w:ind w:firstLine="708"/>
        <w:jc w:val="both"/>
        <w:rPr>
          <w:sz w:val="20"/>
          <w:szCs w:val="20"/>
        </w:rPr>
      </w:pPr>
      <w:r w:rsidRPr="00625556">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625556" w:rsidRPr="00625556" w:rsidRDefault="00625556" w:rsidP="00625556">
      <w:pPr>
        <w:ind w:firstLine="708"/>
        <w:jc w:val="both"/>
        <w:rPr>
          <w:sz w:val="20"/>
          <w:szCs w:val="20"/>
        </w:rPr>
      </w:pPr>
      <w:r w:rsidRPr="00625556">
        <w:rPr>
          <w:color w:val="000000"/>
          <w:sz w:val="20"/>
          <w:szCs w:val="20"/>
        </w:rPr>
        <w:lastRenderedPageBreak/>
        <w:t>- обращения граждан и юридических лиц на нарушения законодательства, в том числе на качество предоставления муниципальной услуги.</w:t>
      </w:r>
    </w:p>
    <w:p w:rsidR="00625556" w:rsidRPr="00625556" w:rsidRDefault="00625556" w:rsidP="00625556">
      <w:pPr>
        <w:shd w:val="clear" w:color="auto" w:fill="FFFFFF"/>
        <w:ind w:left="1306" w:right="1296"/>
        <w:jc w:val="center"/>
        <w:rPr>
          <w:b/>
          <w:bCs/>
          <w:color w:val="000000"/>
          <w:spacing w:val="-1"/>
          <w:sz w:val="20"/>
          <w:szCs w:val="20"/>
        </w:rPr>
      </w:pPr>
    </w:p>
    <w:p w:rsidR="00625556" w:rsidRPr="00625556" w:rsidRDefault="00625556" w:rsidP="00625556">
      <w:pPr>
        <w:shd w:val="clear" w:color="auto" w:fill="FFFFFF"/>
        <w:ind w:left="1306" w:right="1296"/>
        <w:jc w:val="center"/>
        <w:rPr>
          <w:b/>
          <w:bCs/>
          <w:color w:val="000000"/>
          <w:spacing w:val="-1"/>
          <w:sz w:val="20"/>
          <w:szCs w:val="20"/>
        </w:rPr>
      </w:pPr>
      <w:r w:rsidRPr="00625556">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5556" w:rsidRPr="00625556" w:rsidRDefault="00625556" w:rsidP="00625556">
      <w:pPr>
        <w:ind w:firstLine="709"/>
        <w:jc w:val="both"/>
        <w:rPr>
          <w:sz w:val="20"/>
          <w:szCs w:val="20"/>
        </w:rPr>
      </w:pPr>
      <w:r w:rsidRPr="00625556">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625556" w:rsidRPr="00625556" w:rsidRDefault="00625556" w:rsidP="00625556">
      <w:pPr>
        <w:ind w:firstLine="709"/>
        <w:jc w:val="both"/>
        <w:rPr>
          <w:sz w:val="20"/>
          <w:szCs w:val="20"/>
        </w:rPr>
      </w:pPr>
      <w:r w:rsidRPr="00625556">
        <w:rPr>
          <w:sz w:val="20"/>
          <w:szCs w:val="20"/>
        </w:rPr>
        <w:t xml:space="preserve">Персональная ответственность должностных лиц за правильность и </w:t>
      </w:r>
      <w:r w:rsidRPr="00625556">
        <w:rPr>
          <w:spacing w:val="-1"/>
          <w:sz w:val="20"/>
          <w:szCs w:val="20"/>
        </w:rPr>
        <w:t xml:space="preserve">своевременность принятия решения о предоставлении (об отказе в предоставлении) </w:t>
      </w:r>
      <w:r w:rsidRPr="00625556">
        <w:rPr>
          <w:sz w:val="20"/>
          <w:szCs w:val="20"/>
        </w:rPr>
        <w:t>муниципальной услуги закрепляется в их должностных регламентах в соответствии с требованиями законодательства.</w:t>
      </w:r>
    </w:p>
    <w:p w:rsidR="00625556" w:rsidRDefault="00625556" w:rsidP="00625556">
      <w:pPr>
        <w:shd w:val="clear" w:color="auto" w:fill="FFFFFF"/>
        <w:ind w:left="197" w:firstLine="816"/>
        <w:jc w:val="center"/>
        <w:rPr>
          <w:b/>
          <w:bCs/>
          <w:color w:val="000000"/>
          <w:sz w:val="20"/>
          <w:szCs w:val="20"/>
        </w:rPr>
      </w:pPr>
    </w:p>
    <w:p w:rsidR="00625556" w:rsidRPr="00625556" w:rsidRDefault="00625556" w:rsidP="00625556">
      <w:pPr>
        <w:shd w:val="clear" w:color="auto" w:fill="FFFFFF"/>
        <w:ind w:left="197" w:firstLine="816"/>
        <w:jc w:val="center"/>
        <w:rPr>
          <w:b/>
          <w:bCs/>
          <w:color w:val="000000"/>
          <w:sz w:val="20"/>
          <w:szCs w:val="20"/>
        </w:rPr>
      </w:pPr>
      <w:r w:rsidRPr="00625556">
        <w:rPr>
          <w:b/>
          <w:bCs/>
          <w:color w:val="000000"/>
          <w:sz w:val="20"/>
          <w:szCs w:val="20"/>
        </w:rPr>
        <w:t>Требования к порядку и формам контроля за предоставлением</w:t>
      </w:r>
    </w:p>
    <w:p w:rsidR="00625556" w:rsidRPr="00625556" w:rsidRDefault="00625556" w:rsidP="00625556">
      <w:pPr>
        <w:shd w:val="clear" w:color="auto" w:fill="FFFFFF"/>
        <w:ind w:left="197" w:firstLine="816"/>
        <w:jc w:val="center"/>
        <w:rPr>
          <w:b/>
          <w:bCs/>
          <w:color w:val="000000"/>
          <w:spacing w:val="-1"/>
          <w:sz w:val="20"/>
          <w:szCs w:val="20"/>
        </w:rPr>
      </w:pPr>
      <w:r w:rsidRPr="00625556">
        <w:rPr>
          <w:b/>
          <w:bCs/>
          <w:color w:val="000000"/>
          <w:sz w:val="20"/>
          <w:szCs w:val="20"/>
        </w:rPr>
        <w:t xml:space="preserve"> </w:t>
      </w:r>
      <w:r w:rsidRPr="00625556">
        <w:rPr>
          <w:b/>
          <w:bCs/>
          <w:color w:val="000000"/>
          <w:spacing w:val="-1"/>
          <w:sz w:val="20"/>
          <w:szCs w:val="20"/>
        </w:rPr>
        <w:t>муниципальной услуги, в том числе со стороны граждан,</w:t>
      </w:r>
    </w:p>
    <w:p w:rsidR="00625556" w:rsidRPr="00625556" w:rsidRDefault="00625556" w:rsidP="00625556">
      <w:pPr>
        <w:shd w:val="clear" w:color="auto" w:fill="FFFFFF"/>
        <w:ind w:left="197" w:firstLine="816"/>
        <w:jc w:val="center"/>
        <w:rPr>
          <w:b/>
          <w:bCs/>
          <w:color w:val="000000"/>
          <w:sz w:val="20"/>
          <w:szCs w:val="20"/>
        </w:rPr>
      </w:pPr>
      <w:r w:rsidRPr="00625556">
        <w:rPr>
          <w:b/>
          <w:bCs/>
          <w:color w:val="000000"/>
          <w:sz w:val="20"/>
          <w:szCs w:val="20"/>
        </w:rPr>
        <w:t>их объединений и организаций</w:t>
      </w:r>
    </w:p>
    <w:p w:rsidR="00625556" w:rsidRPr="00625556" w:rsidRDefault="00625556" w:rsidP="00625556">
      <w:pPr>
        <w:ind w:firstLine="709"/>
        <w:jc w:val="both"/>
        <w:rPr>
          <w:sz w:val="20"/>
          <w:szCs w:val="20"/>
        </w:rPr>
      </w:pPr>
      <w:r w:rsidRPr="00625556">
        <w:rPr>
          <w:spacing w:val="-1"/>
          <w:sz w:val="20"/>
          <w:szCs w:val="20"/>
        </w:rPr>
        <w:t xml:space="preserve">4.5. </w:t>
      </w:r>
      <w:r w:rsidRPr="00625556">
        <w:rPr>
          <w:sz w:val="20"/>
          <w:szCs w:val="20"/>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25556" w:rsidRDefault="00625556" w:rsidP="00625556">
      <w:pPr>
        <w:shd w:val="clear" w:color="auto" w:fill="FFFFFF"/>
        <w:ind w:left="120" w:firstLine="422"/>
        <w:jc w:val="center"/>
        <w:rPr>
          <w:b/>
          <w:bCs/>
          <w:color w:val="000000"/>
          <w:spacing w:val="-1"/>
          <w:sz w:val="20"/>
          <w:szCs w:val="20"/>
        </w:rPr>
      </w:pPr>
    </w:p>
    <w:p w:rsidR="00625556" w:rsidRPr="00625556" w:rsidRDefault="00625556" w:rsidP="00625556">
      <w:pPr>
        <w:shd w:val="clear" w:color="auto" w:fill="FFFFFF"/>
        <w:ind w:left="120" w:firstLine="422"/>
        <w:jc w:val="center"/>
        <w:rPr>
          <w:b/>
          <w:bCs/>
          <w:color w:val="000000"/>
          <w:sz w:val="20"/>
          <w:szCs w:val="20"/>
        </w:rPr>
      </w:pPr>
      <w:r w:rsidRPr="00625556">
        <w:rPr>
          <w:b/>
          <w:bCs/>
          <w:color w:val="000000"/>
          <w:spacing w:val="-1"/>
          <w:sz w:val="20"/>
          <w:szCs w:val="20"/>
        </w:rPr>
        <w:t xml:space="preserve">Досудебный (внесудебный) порядок обжалования решений и действий </w:t>
      </w:r>
      <w:r w:rsidRPr="00625556">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625556" w:rsidRPr="00625556" w:rsidRDefault="00625556" w:rsidP="00625556">
      <w:pPr>
        <w:shd w:val="clear" w:color="auto" w:fill="FFFFFF"/>
        <w:ind w:right="5" w:firstLine="710"/>
        <w:jc w:val="both"/>
        <w:rPr>
          <w:sz w:val="20"/>
          <w:szCs w:val="20"/>
        </w:rPr>
      </w:pPr>
      <w:r w:rsidRPr="00625556">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sz w:val="20"/>
          <w:szCs w:val="20"/>
        </w:rPr>
      </w:pPr>
      <w:r w:rsidRPr="00625556">
        <w:rPr>
          <w:b/>
          <w:bCs/>
          <w:color w:val="000000"/>
          <w:sz w:val="20"/>
          <w:szCs w:val="20"/>
        </w:rPr>
        <w:t>Органы местного самоуправления, организации и уполномоченные на</w:t>
      </w:r>
    </w:p>
    <w:p w:rsidR="00625556" w:rsidRPr="00625556" w:rsidRDefault="00625556" w:rsidP="00625556">
      <w:pPr>
        <w:shd w:val="clear" w:color="auto" w:fill="FFFFFF"/>
        <w:ind w:right="5"/>
        <w:jc w:val="center"/>
        <w:rPr>
          <w:b/>
          <w:bCs/>
          <w:color w:val="000000"/>
          <w:sz w:val="20"/>
          <w:szCs w:val="20"/>
        </w:rPr>
      </w:pPr>
      <w:r w:rsidRPr="00625556">
        <w:rPr>
          <w:b/>
          <w:bCs/>
          <w:color w:val="000000"/>
          <w:sz w:val="20"/>
          <w:szCs w:val="20"/>
        </w:rPr>
        <w:t>рассмотрение жалобы лица, которым может быть направлена жалоба</w:t>
      </w:r>
      <w:r w:rsidRPr="00625556">
        <w:rPr>
          <w:b/>
          <w:bCs/>
          <w:color w:val="000000"/>
          <w:sz w:val="20"/>
          <w:szCs w:val="20"/>
        </w:rPr>
        <w:br/>
        <w:t>заявителя в досудебном (внесудебном) порядке</w:t>
      </w:r>
    </w:p>
    <w:p w:rsidR="00625556" w:rsidRPr="00625556" w:rsidRDefault="00625556" w:rsidP="00625556">
      <w:pPr>
        <w:shd w:val="clear" w:color="auto" w:fill="FFFFFF"/>
        <w:tabs>
          <w:tab w:val="left" w:pos="1234"/>
        </w:tabs>
        <w:ind w:right="5" w:firstLine="710"/>
        <w:jc w:val="both"/>
        <w:rPr>
          <w:sz w:val="20"/>
          <w:szCs w:val="20"/>
        </w:rPr>
      </w:pPr>
      <w:r w:rsidRPr="00625556">
        <w:rPr>
          <w:color w:val="000000"/>
          <w:spacing w:val="-1"/>
          <w:sz w:val="20"/>
          <w:szCs w:val="20"/>
        </w:rPr>
        <w:t xml:space="preserve">5.2. </w:t>
      </w:r>
      <w:r w:rsidRPr="00625556">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5556" w:rsidRPr="00625556" w:rsidRDefault="00625556" w:rsidP="00625556">
      <w:pPr>
        <w:shd w:val="clear" w:color="auto" w:fill="FFFFFF"/>
        <w:ind w:firstLine="710"/>
        <w:jc w:val="both"/>
        <w:rPr>
          <w:sz w:val="20"/>
          <w:szCs w:val="20"/>
        </w:rPr>
      </w:pPr>
      <w:r w:rsidRPr="00625556">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25556" w:rsidRPr="00625556" w:rsidRDefault="00625556" w:rsidP="00625556">
      <w:pPr>
        <w:shd w:val="clear" w:color="auto" w:fill="FFFFFF"/>
        <w:ind w:right="5" w:firstLine="710"/>
        <w:jc w:val="both"/>
        <w:rPr>
          <w:sz w:val="20"/>
          <w:szCs w:val="20"/>
        </w:rPr>
      </w:pPr>
      <w:r w:rsidRPr="00625556">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25556" w:rsidRPr="00625556" w:rsidRDefault="00625556" w:rsidP="00625556">
      <w:pPr>
        <w:shd w:val="clear" w:color="auto" w:fill="FFFFFF"/>
        <w:ind w:firstLine="710"/>
        <w:jc w:val="both"/>
        <w:rPr>
          <w:sz w:val="20"/>
          <w:szCs w:val="20"/>
        </w:rPr>
      </w:pPr>
      <w:r w:rsidRPr="00625556">
        <w:rPr>
          <w:color w:val="000000"/>
          <w:sz w:val="20"/>
          <w:szCs w:val="20"/>
        </w:rPr>
        <w:t>- к руководителю МФЦ - на решения и действия (бездействие) работника МФЦ;</w:t>
      </w:r>
    </w:p>
    <w:p w:rsidR="00625556" w:rsidRPr="00625556" w:rsidRDefault="00625556" w:rsidP="00625556">
      <w:pPr>
        <w:shd w:val="clear" w:color="auto" w:fill="FFFFFF"/>
        <w:ind w:firstLine="710"/>
        <w:jc w:val="both"/>
        <w:rPr>
          <w:sz w:val="20"/>
          <w:szCs w:val="20"/>
        </w:rPr>
      </w:pPr>
      <w:r w:rsidRPr="00625556">
        <w:rPr>
          <w:color w:val="000000"/>
          <w:sz w:val="20"/>
          <w:szCs w:val="20"/>
        </w:rPr>
        <w:t>- к учредителю МФЦ – на решение и действия (бездействие) МФЦ.</w:t>
      </w:r>
    </w:p>
    <w:p w:rsidR="00625556" w:rsidRPr="00625556" w:rsidRDefault="00625556" w:rsidP="00625556">
      <w:pPr>
        <w:shd w:val="clear" w:color="auto" w:fill="FFFFFF"/>
        <w:ind w:right="5" w:firstLine="710"/>
        <w:jc w:val="both"/>
        <w:rPr>
          <w:sz w:val="20"/>
          <w:szCs w:val="20"/>
        </w:rPr>
      </w:pPr>
      <w:r w:rsidRPr="00625556">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625556" w:rsidRPr="00625556" w:rsidRDefault="00625556" w:rsidP="00625556">
      <w:pPr>
        <w:shd w:val="clear" w:color="auto" w:fill="FFFFFF"/>
        <w:spacing w:before="278"/>
        <w:ind w:left="192" w:firstLine="206"/>
        <w:jc w:val="center"/>
        <w:rPr>
          <w:sz w:val="20"/>
          <w:szCs w:val="20"/>
        </w:rPr>
      </w:pPr>
      <w:r w:rsidRPr="00625556">
        <w:rPr>
          <w:b/>
          <w:bCs/>
          <w:color w:val="000000"/>
          <w:sz w:val="20"/>
          <w:szCs w:val="20"/>
        </w:rPr>
        <w:t xml:space="preserve">Способы информирования заявителей о порядке подачи и рассмотрения </w:t>
      </w:r>
      <w:r w:rsidRPr="00625556">
        <w:rPr>
          <w:b/>
          <w:bCs/>
          <w:color w:val="000000"/>
          <w:spacing w:val="-1"/>
          <w:sz w:val="20"/>
          <w:szCs w:val="20"/>
        </w:rPr>
        <w:t>жалобы, в том числе с использованием Единого портала государственных и</w:t>
      </w:r>
    </w:p>
    <w:p w:rsidR="00625556" w:rsidRPr="00625556" w:rsidRDefault="00625556" w:rsidP="00625556">
      <w:pPr>
        <w:shd w:val="clear" w:color="auto" w:fill="FFFFFF"/>
        <w:jc w:val="center"/>
        <w:rPr>
          <w:sz w:val="20"/>
          <w:szCs w:val="20"/>
        </w:rPr>
      </w:pPr>
      <w:r w:rsidRPr="00625556">
        <w:rPr>
          <w:b/>
          <w:bCs/>
          <w:color w:val="000000"/>
          <w:sz w:val="20"/>
          <w:szCs w:val="20"/>
        </w:rPr>
        <w:t>муниципальных услуг (функций)</w:t>
      </w:r>
    </w:p>
    <w:p w:rsidR="00625556" w:rsidRPr="00625556" w:rsidRDefault="00625556" w:rsidP="00625556">
      <w:pPr>
        <w:shd w:val="clear" w:color="auto" w:fill="FFFFFF"/>
        <w:tabs>
          <w:tab w:val="left" w:pos="1234"/>
          <w:tab w:val="left" w:pos="2558"/>
          <w:tab w:val="left" w:pos="3922"/>
          <w:tab w:val="left" w:pos="4478"/>
          <w:tab w:val="left" w:pos="5722"/>
          <w:tab w:val="left" w:pos="8045"/>
        </w:tabs>
        <w:ind w:firstLine="710"/>
        <w:jc w:val="both"/>
        <w:rPr>
          <w:sz w:val="20"/>
          <w:szCs w:val="20"/>
        </w:rPr>
      </w:pPr>
      <w:r w:rsidRPr="00625556">
        <w:rPr>
          <w:color w:val="000000"/>
          <w:spacing w:val="-1"/>
          <w:sz w:val="20"/>
          <w:szCs w:val="20"/>
        </w:rPr>
        <w:t xml:space="preserve">5.3. </w:t>
      </w:r>
      <w:r w:rsidRPr="00625556">
        <w:rPr>
          <w:color w:val="000000"/>
          <w:sz w:val="20"/>
          <w:szCs w:val="20"/>
        </w:rPr>
        <w:t xml:space="preserve">Информация о порядке подачи и рассмотрения жалобы размещается на </w:t>
      </w:r>
      <w:r w:rsidRPr="00625556">
        <w:rPr>
          <w:color w:val="000000"/>
          <w:spacing w:val="-2"/>
          <w:sz w:val="20"/>
          <w:szCs w:val="20"/>
        </w:rPr>
        <w:t xml:space="preserve">информационных </w:t>
      </w:r>
      <w:r w:rsidRPr="00625556">
        <w:rPr>
          <w:color w:val="000000"/>
          <w:spacing w:val="-1"/>
          <w:sz w:val="20"/>
          <w:szCs w:val="20"/>
        </w:rPr>
        <w:t xml:space="preserve">стендах </w:t>
      </w:r>
      <w:r w:rsidRPr="00625556">
        <w:rPr>
          <w:color w:val="000000"/>
          <w:sz w:val="20"/>
          <w:szCs w:val="20"/>
        </w:rPr>
        <w:t xml:space="preserve">в </w:t>
      </w:r>
      <w:r w:rsidRPr="00625556">
        <w:rPr>
          <w:color w:val="000000"/>
          <w:spacing w:val="-1"/>
          <w:sz w:val="20"/>
          <w:szCs w:val="20"/>
        </w:rPr>
        <w:t xml:space="preserve">местах </w:t>
      </w:r>
      <w:r w:rsidRPr="00625556">
        <w:rPr>
          <w:color w:val="000000"/>
          <w:spacing w:val="-2"/>
          <w:sz w:val="20"/>
          <w:szCs w:val="20"/>
        </w:rPr>
        <w:t xml:space="preserve">предоставления </w:t>
      </w:r>
      <w:r w:rsidRPr="00625556">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5556" w:rsidRDefault="00625556" w:rsidP="00625556">
      <w:pPr>
        <w:shd w:val="clear" w:color="auto" w:fill="FFFFFF"/>
        <w:ind w:left="600" w:hanging="538"/>
        <w:jc w:val="center"/>
        <w:rPr>
          <w:b/>
          <w:bCs/>
          <w:color w:val="000000"/>
          <w:spacing w:val="-1"/>
          <w:sz w:val="20"/>
          <w:szCs w:val="20"/>
        </w:rPr>
      </w:pPr>
    </w:p>
    <w:p w:rsidR="00625556" w:rsidRPr="00625556" w:rsidRDefault="00625556" w:rsidP="00625556">
      <w:pPr>
        <w:shd w:val="clear" w:color="auto" w:fill="FFFFFF"/>
        <w:ind w:left="600" w:hanging="538"/>
        <w:jc w:val="center"/>
        <w:rPr>
          <w:b/>
          <w:bCs/>
          <w:color w:val="000000"/>
          <w:sz w:val="20"/>
          <w:szCs w:val="20"/>
        </w:rPr>
      </w:pPr>
      <w:r w:rsidRPr="00625556">
        <w:rPr>
          <w:b/>
          <w:bCs/>
          <w:color w:val="000000"/>
          <w:spacing w:val="-1"/>
          <w:sz w:val="20"/>
          <w:szCs w:val="20"/>
        </w:rPr>
        <w:t xml:space="preserve">Перечень нормативных правовых актов, регулирующих порядок досудебного </w:t>
      </w:r>
      <w:r w:rsidRPr="00625556">
        <w:rPr>
          <w:b/>
          <w:bCs/>
          <w:color w:val="000000"/>
          <w:sz w:val="20"/>
          <w:szCs w:val="20"/>
        </w:rPr>
        <w:t>(внесудебного) обжалования действий (бездействия) и (или) решений,</w:t>
      </w:r>
      <w:r w:rsidRPr="00625556">
        <w:rPr>
          <w:b/>
          <w:bCs/>
          <w:color w:val="000000"/>
          <w:sz w:val="20"/>
          <w:szCs w:val="20"/>
        </w:rPr>
        <w:br/>
        <w:t>принятых (осуществленных) в ходе предоставления муниципальной услуги</w:t>
      </w:r>
    </w:p>
    <w:p w:rsidR="00625556" w:rsidRPr="00625556" w:rsidRDefault="00625556" w:rsidP="00625556">
      <w:pPr>
        <w:shd w:val="clear" w:color="auto" w:fill="FFFFFF"/>
        <w:tabs>
          <w:tab w:val="left" w:pos="1234"/>
        </w:tabs>
        <w:ind w:firstLine="710"/>
        <w:jc w:val="both"/>
        <w:rPr>
          <w:color w:val="000000"/>
          <w:sz w:val="20"/>
          <w:szCs w:val="20"/>
        </w:rPr>
      </w:pPr>
      <w:r w:rsidRPr="00625556">
        <w:rPr>
          <w:color w:val="000000"/>
          <w:spacing w:val="-1"/>
          <w:sz w:val="20"/>
          <w:szCs w:val="20"/>
        </w:rPr>
        <w:t xml:space="preserve">5.4. </w:t>
      </w:r>
      <w:r w:rsidRPr="00625556">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25556" w:rsidRPr="00625556" w:rsidRDefault="00625556" w:rsidP="00625556">
      <w:pPr>
        <w:shd w:val="clear" w:color="auto" w:fill="FFFFFF"/>
        <w:tabs>
          <w:tab w:val="left" w:pos="1234"/>
        </w:tabs>
        <w:ind w:firstLine="710"/>
        <w:jc w:val="both"/>
        <w:rPr>
          <w:color w:val="000000"/>
          <w:sz w:val="20"/>
          <w:szCs w:val="20"/>
        </w:rPr>
      </w:pPr>
      <w:r w:rsidRPr="00625556">
        <w:rPr>
          <w:color w:val="000000"/>
          <w:sz w:val="20"/>
          <w:szCs w:val="20"/>
        </w:rPr>
        <w:t>- Федеральным законом от 27.07.2010 № 210-ФЗ «Об организации предоставления государственных и муниципальных услуг»;</w:t>
      </w:r>
    </w:p>
    <w:p w:rsidR="00625556" w:rsidRPr="00625556" w:rsidRDefault="00625556" w:rsidP="00625556">
      <w:pPr>
        <w:shd w:val="clear" w:color="auto" w:fill="FFFFFF"/>
        <w:tabs>
          <w:tab w:val="left" w:pos="1234"/>
        </w:tabs>
        <w:ind w:firstLine="710"/>
        <w:jc w:val="both"/>
        <w:rPr>
          <w:sz w:val="20"/>
          <w:szCs w:val="20"/>
        </w:rPr>
      </w:pPr>
      <w:r w:rsidRPr="00625556">
        <w:rPr>
          <w:color w:val="000000"/>
          <w:sz w:val="20"/>
          <w:szCs w:val="20"/>
        </w:rPr>
        <w:t>-</w:t>
      </w:r>
      <w:r w:rsidRPr="00625556">
        <w:rPr>
          <w:sz w:val="20"/>
          <w:szCs w:val="20"/>
        </w:rPr>
        <w:t xml:space="preserve"> </w:t>
      </w:r>
      <w:hyperlink r:id="rId124" w:history="1">
        <w:r w:rsidRPr="00625556">
          <w:rPr>
            <w:spacing w:val="-2"/>
            <w:sz w:val="20"/>
            <w:szCs w:val="20"/>
          </w:rPr>
          <w:t xml:space="preserve">постановлением </w:t>
        </w:r>
      </w:hyperlink>
      <w:r w:rsidRPr="00625556">
        <w:rPr>
          <w:color w:val="000000"/>
          <w:spacing w:val="-2"/>
          <w:sz w:val="20"/>
          <w:szCs w:val="20"/>
        </w:rPr>
        <w:t xml:space="preserve">Правительства Российской Федерации от 20 ноября 2012 года </w:t>
      </w:r>
      <w:r w:rsidRPr="00625556">
        <w:rPr>
          <w:color w:val="000000"/>
          <w:sz w:val="20"/>
          <w:szCs w:val="20"/>
        </w:rPr>
        <w:t>№</w:t>
      </w:r>
      <w:r w:rsidRPr="00625556">
        <w:rPr>
          <w:color w:val="000000"/>
          <w:spacing w:val="-2"/>
          <w:sz w:val="20"/>
          <w:szCs w:val="20"/>
        </w:rPr>
        <w:t xml:space="preserve">1198 </w:t>
      </w:r>
      <w:r w:rsidRPr="00625556">
        <w:rPr>
          <w:color w:val="000000"/>
          <w:spacing w:val="-3"/>
          <w:sz w:val="20"/>
          <w:szCs w:val="20"/>
        </w:rPr>
        <w:t>«О</w:t>
      </w:r>
      <w:r w:rsidRPr="00625556">
        <w:rPr>
          <w:color w:val="000000"/>
          <w:sz w:val="20"/>
          <w:szCs w:val="20"/>
        </w:rPr>
        <w:t xml:space="preserve"> </w:t>
      </w:r>
      <w:r w:rsidRPr="00625556">
        <w:rPr>
          <w:color w:val="000000"/>
          <w:spacing w:val="-2"/>
          <w:sz w:val="20"/>
          <w:szCs w:val="20"/>
        </w:rPr>
        <w:t xml:space="preserve">федеральной государственной информационной системе, </w:t>
      </w:r>
      <w:r w:rsidRPr="00625556">
        <w:rPr>
          <w:color w:val="000000"/>
          <w:sz w:val="20"/>
          <w:szCs w:val="20"/>
        </w:rPr>
        <w:t xml:space="preserve">обеспечивающей процесс досудебного (внесудебного) обжалования </w:t>
      </w:r>
      <w:r w:rsidRPr="00625556">
        <w:rPr>
          <w:color w:val="000000"/>
          <w:sz w:val="20"/>
          <w:szCs w:val="20"/>
        </w:rPr>
        <w:lastRenderedPageBreak/>
        <w:t>решений и действий (бездействия), совершенных при предоставлении государственных и муниципальных услуг».</w:t>
      </w:r>
    </w:p>
    <w:p w:rsidR="00625556" w:rsidRPr="00625556" w:rsidRDefault="00625556" w:rsidP="00625556">
      <w:pPr>
        <w:shd w:val="clear" w:color="auto" w:fill="FFFFFF"/>
        <w:spacing w:before="322"/>
        <w:ind w:left="686" w:right="288" w:hanging="250"/>
        <w:jc w:val="center"/>
        <w:rPr>
          <w:b/>
          <w:bCs/>
          <w:color w:val="000000"/>
          <w:sz w:val="20"/>
          <w:szCs w:val="20"/>
        </w:rPr>
      </w:pPr>
      <w:r w:rsidRPr="00625556">
        <w:rPr>
          <w:b/>
          <w:bCs/>
          <w:color w:val="000000"/>
          <w:spacing w:val="-1"/>
          <w:sz w:val="20"/>
          <w:szCs w:val="20"/>
        </w:rPr>
        <w:t xml:space="preserve">Особенности выполнения административных процедур (действий) в </w:t>
      </w:r>
      <w:r w:rsidRPr="00625556">
        <w:rPr>
          <w:b/>
          <w:bCs/>
          <w:color w:val="000000"/>
          <w:sz w:val="20"/>
          <w:szCs w:val="20"/>
        </w:rPr>
        <w:t>МФЦ предоставления государственных и муниципальных услуг</w:t>
      </w:r>
    </w:p>
    <w:p w:rsidR="00625556" w:rsidRPr="00625556" w:rsidRDefault="00625556" w:rsidP="00625556">
      <w:pPr>
        <w:shd w:val="clear" w:color="auto" w:fill="FFFFFF"/>
        <w:ind w:left="322" w:right="288" w:firstLine="96"/>
        <w:jc w:val="center"/>
        <w:rPr>
          <w:b/>
          <w:bCs/>
          <w:color w:val="000000"/>
          <w:sz w:val="20"/>
          <w:szCs w:val="20"/>
        </w:rPr>
      </w:pPr>
      <w:r w:rsidRPr="00625556">
        <w:rPr>
          <w:b/>
          <w:bCs/>
          <w:color w:val="000000"/>
          <w:sz w:val="20"/>
          <w:szCs w:val="20"/>
        </w:rPr>
        <w:t xml:space="preserve">Исчерпывающий перечень административных процедур (действий) при </w:t>
      </w:r>
      <w:r w:rsidRPr="00625556">
        <w:rPr>
          <w:b/>
          <w:bCs/>
          <w:color w:val="000000"/>
          <w:spacing w:val="-1"/>
          <w:sz w:val="20"/>
          <w:szCs w:val="20"/>
        </w:rPr>
        <w:t xml:space="preserve">предоставлении муниципальной услуги, выполняемых </w:t>
      </w:r>
      <w:r w:rsidRPr="00625556">
        <w:rPr>
          <w:b/>
          <w:bCs/>
          <w:color w:val="000000"/>
          <w:sz w:val="20"/>
          <w:szCs w:val="20"/>
        </w:rPr>
        <w:t>МФЦ</w:t>
      </w:r>
    </w:p>
    <w:p w:rsidR="00625556" w:rsidRPr="00625556" w:rsidRDefault="00625556" w:rsidP="00625556">
      <w:pPr>
        <w:shd w:val="clear" w:color="auto" w:fill="FFFFFF"/>
        <w:ind w:left="710"/>
        <w:jc w:val="both"/>
        <w:rPr>
          <w:sz w:val="20"/>
          <w:szCs w:val="20"/>
        </w:rPr>
      </w:pPr>
      <w:r w:rsidRPr="00625556">
        <w:rPr>
          <w:color w:val="000000"/>
          <w:sz w:val="20"/>
          <w:szCs w:val="20"/>
        </w:rPr>
        <w:t>6.1 МФЦ осуществляет:</w:t>
      </w:r>
    </w:p>
    <w:p w:rsidR="00625556" w:rsidRPr="00625556" w:rsidRDefault="00625556" w:rsidP="00625556">
      <w:pPr>
        <w:shd w:val="clear" w:color="auto" w:fill="FFFFFF"/>
        <w:ind w:right="5" w:firstLine="710"/>
        <w:jc w:val="both"/>
        <w:rPr>
          <w:color w:val="000000"/>
          <w:sz w:val="20"/>
          <w:szCs w:val="20"/>
        </w:rPr>
      </w:pPr>
      <w:r w:rsidRPr="00625556">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25556" w:rsidRPr="00625556" w:rsidRDefault="00625556" w:rsidP="00625556">
      <w:pPr>
        <w:shd w:val="clear" w:color="auto" w:fill="FFFFFF"/>
        <w:ind w:right="5" w:firstLine="710"/>
        <w:jc w:val="both"/>
        <w:rPr>
          <w:color w:val="000000"/>
          <w:sz w:val="20"/>
          <w:szCs w:val="20"/>
        </w:rPr>
      </w:pPr>
      <w:r w:rsidRPr="00625556">
        <w:rPr>
          <w:color w:val="000000"/>
          <w:spacing w:val="-2"/>
          <w:sz w:val="20"/>
          <w:szCs w:val="20"/>
        </w:rPr>
        <w:t xml:space="preserve">- выдачу заявителю результата предоставления </w:t>
      </w:r>
      <w:r w:rsidRPr="00625556">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25556" w:rsidRPr="00625556" w:rsidRDefault="00625556" w:rsidP="00625556">
      <w:pPr>
        <w:shd w:val="clear" w:color="auto" w:fill="FFFFFF"/>
        <w:ind w:right="5" w:firstLine="710"/>
        <w:jc w:val="both"/>
        <w:rPr>
          <w:color w:val="000000"/>
          <w:sz w:val="20"/>
          <w:szCs w:val="20"/>
        </w:rPr>
      </w:pPr>
      <w:r w:rsidRPr="00625556">
        <w:rPr>
          <w:color w:val="000000"/>
          <w:spacing w:val="-10"/>
          <w:sz w:val="20"/>
          <w:szCs w:val="20"/>
        </w:rPr>
        <w:t>- иные процедуры и действия, предусмотренные Федеральным законом</w:t>
      </w:r>
      <w:r w:rsidRPr="00625556">
        <w:rPr>
          <w:sz w:val="20"/>
          <w:szCs w:val="20"/>
        </w:rPr>
        <w:t xml:space="preserve"> </w:t>
      </w:r>
      <w:r w:rsidRPr="00625556">
        <w:rPr>
          <w:color w:val="000000"/>
          <w:sz w:val="20"/>
          <w:szCs w:val="20"/>
        </w:rPr>
        <w:t>№ 210-ФЗ.</w:t>
      </w:r>
    </w:p>
    <w:p w:rsidR="00625556" w:rsidRPr="00625556" w:rsidRDefault="00625556" w:rsidP="00625556">
      <w:pPr>
        <w:shd w:val="clear" w:color="auto" w:fill="FFFFFF"/>
        <w:ind w:right="5" w:firstLine="710"/>
        <w:jc w:val="both"/>
        <w:rPr>
          <w:sz w:val="20"/>
          <w:szCs w:val="20"/>
        </w:rPr>
      </w:pPr>
      <w:r w:rsidRPr="00625556">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Информирование заявителей</w:t>
      </w:r>
    </w:p>
    <w:p w:rsidR="00625556" w:rsidRPr="00625556" w:rsidRDefault="00625556" w:rsidP="00625556">
      <w:pPr>
        <w:shd w:val="clear" w:color="auto" w:fill="FFFFFF"/>
        <w:tabs>
          <w:tab w:val="left" w:pos="1517"/>
          <w:tab w:val="left" w:pos="4008"/>
          <w:tab w:val="left" w:pos="5558"/>
          <w:tab w:val="left" w:pos="8923"/>
        </w:tabs>
        <w:ind w:firstLine="710"/>
        <w:jc w:val="both"/>
        <w:rPr>
          <w:sz w:val="20"/>
          <w:szCs w:val="20"/>
        </w:rPr>
      </w:pPr>
      <w:r w:rsidRPr="00625556">
        <w:rPr>
          <w:color w:val="000000"/>
          <w:spacing w:val="-1"/>
          <w:sz w:val="20"/>
          <w:szCs w:val="20"/>
        </w:rPr>
        <w:t xml:space="preserve">6.2. </w:t>
      </w:r>
      <w:r w:rsidRPr="00625556">
        <w:rPr>
          <w:color w:val="000000"/>
          <w:spacing w:val="-2"/>
          <w:sz w:val="20"/>
          <w:szCs w:val="20"/>
        </w:rPr>
        <w:t xml:space="preserve">Информирование заявителя МФЦ </w:t>
      </w:r>
      <w:r w:rsidRPr="00625556">
        <w:rPr>
          <w:color w:val="000000"/>
          <w:sz w:val="20"/>
          <w:szCs w:val="20"/>
        </w:rPr>
        <w:t>осуществляется следующими способами:</w:t>
      </w:r>
    </w:p>
    <w:p w:rsidR="00625556" w:rsidRPr="00625556" w:rsidRDefault="00625556" w:rsidP="00625556">
      <w:pPr>
        <w:shd w:val="clear" w:color="auto" w:fill="FFFFFF"/>
        <w:tabs>
          <w:tab w:val="left" w:pos="1046"/>
        </w:tabs>
        <w:ind w:right="5" w:firstLine="710"/>
        <w:jc w:val="both"/>
        <w:rPr>
          <w:sz w:val="20"/>
          <w:szCs w:val="20"/>
        </w:rPr>
      </w:pPr>
      <w:r w:rsidRPr="00625556">
        <w:rPr>
          <w:color w:val="000000"/>
          <w:spacing w:val="-3"/>
          <w:sz w:val="20"/>
          <w:szCs w:val="20"/>
        </w:rPr>
        <w:t xml:space="preserve">а) </w:t>
      </w:r>
      <w:r w:rsidRPr="00625556">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25556" w:rsidRPr="00625556" w:rsidRDefault="00625556" w:rsidP="00625556">
      <w:pPr>
        <w:shd w:val="clear" w:color="auto" w:fill="FFFFFF"/>
        <w:tabs>
          <w:tab w:val="left" w:pos="1128"/>
        </w:tabs>
        <w:ind w:firstLine="710"/>
        <w:jc w:val="both"/>
        <w:rPr>
          <w:sz w:val="20"/>
          <w:szCs w:val="20"/>
        </w:rPr>
      </w:pPr>
      <w:r w:rsidRPr="00625556">
        <w:rPr>
          <w:color w:val="000000"/>
          <w:spacing w:val="-2"/>
          <w:sz w:val="20"/>
          <w:szCs w:val="20"/>
        </w:rPr>
        <w:t xml:space="preserve">б) </w:t>
      </w:r>
      <w:r w:rsidRPr="00625556">
        <w:rPr>
          <w:color w:val="000000"/>
          <w:sz w:val="20"/>
          <w:szCs w:val="20"/>
        </w:rPr>
        <w:t>при обращении заявителя в МФЦ лично, по телефону, посредством почтовых отправлений, либо по электронной почте.</w:t>
      </w:r>
    </w:p>
    <w:p w:rsidR="00625556" w:rsidRPr="00625556" w:rsidRDefault="00625556" w:rsidP="00625556">
      <w:pPr>
        <w:shd w:val="clear" w:color="auto" w:fill="FFFFFF"/>
        <w:ind w:firstLine="710"/>
        <w:jc w:val="both"/>
        <w:rPr>
          <w:sz w:val="20"/>
          <w:szCs w:val="20"/>
        </w:rPr>
      </w:pPr>
      <w:r w:rsidRPr="00625556">
        <w:rPr>
          <w:color w:val="000000"/>
          <w:sz w:val="20"/>
          <w:szCs w:val="20"/>
        </w:rPr>
        <w:t xml:space="preserve">При личном обращении работник МФЦ подробно </w:t>
      </w:r>
      <w:r w:rsidRPr="00625556">
        <w:rPr>
          <w:color w:val="000000"/>
          <w:spacing w:val="-5"/>
          <w:sz w:val="20"/>
          <w:szCs w:val="20"/>
        </w:rPr>
        <w:t xml:space="preserve">информирует заявителей по интересующим их вопросам в вежливой корректной </w:t>
      </w:r>
      <w:r w:rsidRPr="00625556">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25556" w:rsidRPr="00625556" w:rsidRDefault="00625556" w:rsidP="00625556">
      <w:pPr>
        <w:shd w:val="clear" w:color="auto" w:fill="FFFFFF"/>
        <w:ind w:firstLine="710"/>
        <w:jc w:val="both"/>
        <w:rPr>
          <w:sz w:val="20"/>
          <w:szCs w:val="20"/>
        </w:rPr>
      </w:pPr>
      <w:r w:rsidRPr="00625556">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25556" w:rsidRPr="00625556" w:rsidRDefault="00625556" w:rsidP="00625556">
      <w:pPr>
        <w:shd w:val="clear" w:color="auto" w:fill="FFFFFF"/>
        <w:ind w:right="5" w:firstLine="710"/>
        <w:jc w:val="both"/>
        <w:rPr>
          <w:sz w:val="20"/>
          <w:szCs w:val="20"/>
        </w:rPr>
      </w:pPr>
      <w:r w:rsidRPr="00625556">
        <w:rPr>
          <w:color w:val="000000"/>
          <w:spacing w:val="-2"/>
          <w:sz w:val="20"/>
          <w:szCs w:val="20"/>
        </w:rPr>
        <w:t xml:space="preserve">В случае если для подготовки ответа требуется более продолжительное время, </w:t>
      </w:r>
      <w:r w:rsidRPr="00625556">
        <w:rPr>
          <w:color w:val="000000"/>
          <w:spacing w:val="-1"/>
          <w:sz w:val="20"/>
          <w:szCs w:val="20"/>
        </w:rPr>
        <w:t xml:space="preserve">работник МФЦ, осуществляющий индивидуальное устное </w:t>
      </w:r>
      <w:r w:rsidRPr="00625556">
        <w:rPr>
          <w:color w:val="000000"/>
          <w:sz w:val="20"/>
          <w:szCs w:val="20"/>
        </w:rPr>
        <w:t>консультирование по телефону, может предложить заявителю:</w:t>
      </w:r>
    </w:p>
    <w:p w:rsidR="00625556" w:rsidRPr="00625556" w:rsidRDefault="00625556" w:rsidP="00625556">
      <w:pPr>
        <w:shd w:val="clear" w:color="auto" w:fill="FFFFFF"/>
        <w:ind w:right="14" w:firstLine="710"/>
        <w:jc w:val="both"/>
        <w:rPr>
          <w:sz w:val="20"/>
          <w:szCs w:val="20"/>
        </w:rPr>
      </w:pPr>
      <w:r w:rsidRPr="00625556">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625556" w:rsidRPr="00625556" w:rsidRDefault="00625556" w:rsidP="00625556">
      <w:pPr>
        <w:shd w:val="clear" w:color="auto" w:fill="FFFFFF"/>
        <w:ind w:left="710"/>
        <w:rPr>
          <w:sz w:val="20"/>
          <w:szCs w:val="20"/>
        </w:rPr>
      </w:pPr>
      <w:r w:rsidRPr="00625556">
        <w:rPr>
          <w:color w:val="000000"/>
          <w:sz w:val="20"/>
          <w:szCs w:val="20"/>
        </w:rPr>
        <w:t>- назначить другое время для консультаций.</w:t>
      </w:r>
    </w:p>
    <w:p w:rsidR="00625556" w:rsidRPr="00625556" w:rsidRDefault="00625556" w:rsidP="00625556">
      <w:pPr>
        <w:shd w:val="clear" w:color="auto" w:fill="FFFFFF"/>
        <w:ind w:firstLine="710"/>
        <w:jc w:val="both"/>
        <w:rPr>
          <w:sz w:val="20"/>
          <w:szCs w:val="20"/>
        </w:rPr>
      </w:pPr>
      <w:r w:rsidRPr="00625556">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25556" w:rsidRPr="00625556" w:rsidRDefault="00625556" w:rsidP="00625556">
      <w:pPr>
        <w:shd w:val="clear" w:color="auto" w:fill="FFFFFF"/>
        <w:jc w:val="center"/>
        <w:rPr>
          <w:b/>
          <w:bCs/>
          <w:color w:val="000000"/>
          <w:sz w:val="20"/>
          <w:szCs w:val="20"/>
        </w:rPr>
      </w:pPr>
    </w:p>
    <w:p w:rsidR="00625556" w:rsidRPr="00625556" w:rsidRDefault="00625556" w:rsidP="00625556">
      <w:pPr>
        <w:shd w:val="clear" w:color="auto" w:fill="FFFFFF"/>
        <w:jc w:val="center"/>
        <w:rPr>
          <w:b/>
          <w:bCs/>
          <w:color w:val="000000"/>
          <w:sz w:val="20"/>
          <w:szCs w:val="20"/>
        </w:rPr>
      </w:pPr>
      <w:r w:rsidRPr="00625556">
        <w:rPr>
          <w:b/>
          <w:bCs/>
          <w:color w:val="000000"/>
          <w:sz w:val="20"/>
          <w:szCs w:val="20"/>
        </w:rPr>
        <w:t>Выдача заявителю результата предоставления муниципальной услуги</w:t>
      </w:r>
    </w:p>
    <w:p w:rsidR="00625556" w:rsidRPr="00625556" w:rsidRDefault="00625556" w:rsidP="00625556">
      <w:pPr>
        <w:shd w:val="clear" w:color="auto" w:fill="FFFFFF"/>
        <w:ind w:firstLine="710"/>
        <w:jc w:val="both"/>
        <w:rPr>
          <w:sz w:val="20"/>
          <w:szCs w:val="20"/>
        </w:rPr>
      </w:pPr>
      <w:r w:rsidRPr="00625556">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625556">
        <w:rPr>
          <w:color w:val="000000"/>
          <w:spacing w:val="-1"/>
          <w:sz w:val="20"/>
          <w:szCs w:val="20"/>
        </w:rPr>
        <w:t xml:space="preserve">МФЦ для последующей выдачи заявителю (представителю заявителя) </w:t>
      </w:r>
      <w:r w:rsidRPr="00625556">
        <w:rPr>
          <w:color w:val="000000"/>
          <w:sz w:val="20"/>
          <w:szCs w:val="20"/>
        </w:rPr>
        <w:t>способом, согласно заключенному соглашению о взаимодействии.</w:t>
      </w:r>
    </w:p>
    <w:p w:rsidR="00625556" w:rsidRPr="00625556" w:rsidRDefault="00625556" w:rsidP="00625556">
      <w:pPr>
        <w:shd w:val="clear" w:color="auto" w:fill="FFFFFF"/>
        <w:ind w:right="10" w:firstLine="710"/>
        <w:jc w:val="both"/>
        <w:rPr>
          <w:sz w:val="20"/>
          <w:szCs w:val="20"/>
        </w:rPr>
      </w:pPr>
      <w:r w:rsidRPr="00625556">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625556" w:rsidRPr="00625556" w:rsidRDefault="00625556" w:rsidP="00625556">
      <w:pPr>
        <w:shd w:val="clear" w:color="auto" w:fill="FFFFFF"/>
        <w:ind w:firstLine="710"/>
        <w:jc w:val="both"/>
        <w:rPr>
          <w:sz w:val="20"/>
          <w:szCs w:val="20"/>
        </w:rPr>
      </w:pPr>
      <w:r w:rsidRPr="00625556">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5556" w:rsidRPr="00625556" w:rsidRDefault="00625556" w:rsidP="00625556">
      <w:pPr>
        <w:shd w:val="clear" w:color="auto" w:fill="FFFFFF"/>
        <w:ind w:firstLine="708"/>
        <w:jc w:val="both"/>
        <w:rPr>
          <w:sz w:val="20"/>
          <w:szCs w:val="20"/>
        </w:rPr>
      </w:pPr>
      <w:r w:rsidRPr="00625556">
        <w:rPr>
          <w:color w:val="000000"/>
          <w:spacing w:val="-1"/>
          <w:sz w:val="20"/>
          <w:szCs w:val="20"/>
        </w:rPr>
        <w:t>Работник МФЦ осуществляет следующие действия:</w:t>
      </w:r>
    </w:p>
    <w:p w:rsidR="00625556" w:rsidRPr="00625556" w:rsidRDefault="00625556" w:rsidP="00625556">
      <w:pPr>
        <w:shd w:val="clear" w:color="auto" w:fill="FFFFFF"/>
        <w:ind w:firstLine="710"/>
        <w:jc w:val="both"/>
        <w:rPr>
          <w:sz w:val="20"/>
          <w:szCs w:val="20"/>
        </w:rPr>
      </w:pPr>
      <w:r w:rsidRPr="00625556">
        <w:rPr>
          <w:color w:val="000000"/>
          <w:spacing w:val="-1"/>
          <w:sz w:val="20"/>
          <w:szCs w:val="20"/>
        </w:rPr>
        <w:t xml:space="preserve">- устанавливает личность заявителя на основании документа, удостоверяющего </w:t>
      </w:r>
      <w:r w:rsidRPr="00625556">
        <w:rPr>
          <w:color w:val="000000"/>
          <w:sz w:val="20"/>
          <w:szCs w:val="20"/>
        </w:rPr>
        <w:t>личность в соответствии с законодательством Российской Федерации;</w:t>
      </w:r>
    </w:p>
    <w:p w:rsidR="00625556" w:rsidRPr="00625556" w:rsidRDefault="00625556" w:rsidP="00625556">
      <w:pPr>
        <w:shd w:val="clear" w:color="auto" w:fill="FFFFFF"/>
        <w:ind w:firstLine="710"/>
        <w:jc w:val="both"/>
        <w:rPr>
          <w:sz w:val="20"/>
          <w:szCs w:val="20"/>
        </w:rPr>
      </w:pPr>
      <w:r w:rsidRPr="00625556">
        <w:rPr>
          <w:color w:val="000000"/>
          <w:sz w:val="20"/>
          <w:szCs w:val="20"/>
        </w:rPr>
        <w:t>- проверяет полномочия представителя заявителя (в случае обращения представителя заявителя);</w:t>
      </w:r>
    </w:p>
    <w:p w:rsidR="00625556" w:rsidRPr="00625556" w:rsidRDefault="00625556" w:rsidP="00625556">
      <w:pPr>
        <w:shd w:val="clear" w:color="auto" w:fill="FFFFFF"/>
        <w:ind w:firstLine="708"/>
        <w:jc w:val="both"/>
        <w:rPr>
          <w:sz w:val="20"/>
          <w:szCs w:val="20"/>
        </w:rPr>
      </w:pPr>
      <w:r w:rsidRPr="00625556">
        <w:rPr>
          <w:color w:val="000000"/>
          <w:sz w:val="20"/>
          <w:szCs w:val="20"/>
        </w:rPr>
        <w:t>- определяет статус исполнения заявления заявителя в ГИС;</w:t>
      </w:r>
    </w:p>
    <w:p w:rsidR="00625556" w:rsidRPr="00625556" w:rsidRDefault="00625556" w:rsidP="00625556">
      <w:pPr>
        <w:shd w:val="clear" w:color="auto" w:fill="FFFFFF"/>
        <w:ind w:firstLine="710"/>
        <w:jc w:val="both"/>
        <w:rPr>
          <w:sz w:val="20"/>
          <w:szCs w:val="20"/>
        </w:rPr>
      </w:pPr>
      <w:r w:rsidRPr="00625556">
        <w:rPr>
          <w:color w:val="000000"/>
          <w:sz w:val="20"/>
          <w:szCs w:val="20"/>
        </w:rPr>
        <w:t xml:space="preserve">- распечатывает результат предоставления муниципальной </w:t>
      </w:r>
      <w:r w:rsidRPr="00625556">
        <w:rPr>
          <w:color w:val="000000"/>
          <w:spacing w:val="-2"/>
          <w:sz w:val="20"/>
          <w:szCs w:val="20"/>
        </w:rPr>
        <w:t xml:space="preserve">услуги в виде экземпляра электронного документа на бумажном носителе и заверяет </w:t>
      </w:r>
      <w:r w:rsidRPr="00625556">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5556" w:rsidRPr="00625556" w:rsidRDefault="00625556" w:rsidP="00625556">
      <w:pPr>
        <w:shd w:val="clear" w:color="auto" w:fill="FFFFFF"/>
        <w:ind w:firstLine="710"/>
        <w:jc w:val="both"/>
        <w:rPr>
          <w:sz w:val="20"/>
          <w:szCs w:val="20"/>
        </w:rPr>
      </w:pPr>
      <w:r w:rsidRPr="00625556">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5556" w:rsidRPr="00625556" w:rsidRDefault="00625556" w:rsidP="00625556">
      <w:pPr>
        <w:shd w:val="clear" w:color="auto" w:fill="FFFFFF"/>
        <w:ind w:right="10" w:firstLine="710"/>
        <w:jc w:val="both"/>
        <w:rPr>
          <w:sz w:val="20"/>
          <w:szCs w:val="20"/>
        </w:rPr>
      </w:pPr>
      <w:r w:rsidRPr="00625556">
        <w:rPr>
          <w:color w:val="000000"/>
          <w:sz w:val="20"/>
          <w:szCs w:val="20"/>
        </w:rPr>
        <w:lastRenderedPageBreak/>
        <w:t>- выдает документы заявителю, при необходимости запрашивает у заявителя подписи за каждый выданный документ;</w:t>
      </w:r>
    </w:p>
    <w:p w:rsidR="00625556" w:rsidRPr="00625556" w:rsidRDefault="00625556" w:rsidP="00625556">
      <w:pPr>
        <w:shd w:val="clear" w:color="auto" w:fill="FFFFFF"/>
        <w:ind w:firstLine="710"/>
        <w:jc w:val="both"/>
        <w:rPr>
          <w:color w:val="000000"/>
          <w:sz w:val="20"/>
          <w:szCs w:val="20"/>
        </w:rPr>
      </w:pPr>
      <w:r w:rsidRPr="00625556">
        <w:rPr>
          <w:color w:val="000000"/>
          <w:sz w:val="20"/>
          <w:szCs w:val="20"/>
        </w:rPr>
        <w:t>- запрашивает согласие заявителя на участие в смс-опросе для оценки качества предоставленных услуг МФЦ.</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Приложение № 1</w:t>
      </w:r>
      <w:r w:rsidRPr="00625556">
        <w:rPr>
          <w:b w:val="0"/>
          <w:sz w:val="20"/>
          <w:szCs w:val="20"/>
        </w:rPr>
        <w:br/>
        <w:t>к Административному регламенту                                       предоставления муниципальной услуги</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25556" w:rsidRPr="00625556" w:rsidRDefault="00625556" w:rsidP="00625556">
      <w:pPr>
        <w:jc w:val="center"/>
        <w:rPr>
          <w:b/>
          <w:color w:val="000000"/>
          <w:sz w:val="20"/>
          <w:szCs w:val="20"/>
        </w:rPr>
      </w:pPr>
    </w:p>
    <w:p w:rsidR="00625556" w:rsidRPr="00625556" w:rsidRDefault="00625556" w:rsidP="00625556">
      <w:pPr>
        <w:jc w:val="right"/>
        <w:rPr>
          <w:color w:val="000000"/>
          <w:sz w:val="20"/>
          <w:szCs w:val="20"/>
        </w:rPr>
      </w:pPr>
      <w:r w:rsidRPr="00625556">
        <w:rPr>
          <w:color w:val="000000"/>
          <w:sz w:val="20"/>
          <w:szCs w:val="20"/>
        </w:rPr>
        <w:t>В _________________________________________</w:t>
      </w:r>
    </w:p>
    <w:p w:rsidR="00625556" w:rsidRPr="00625556" w:rsidRDefault="00625556" w:rsidP="00625556">
      <w:pPr>
        <w:jc w:val="right"/>
        <w:rPr>
          <w:color w:val="000000"/>
          <w:sz w:val="20"/>
          <w:szCs w:val="20"/>
        </w:rPr>
      </w:pPr>
      <w:r w:rsidRPr="00625556">
        <w:rPr>
          <w:color w:val="000000"/>
          <w:sz w:val="20"/>
          <w:szCs w:val="20"/>
          <w:vertAlign w:val="superscript"/>
        </w:rPr>
        <w:t>(наименование органа местного самоуправления)</w:t>
      </w:r>
    </w:p>
    <w:p w:rsidR="00625556" w:rsidRPr="00625556" w:rsidRDefault="00625556" w:rsidP="00625556">
      <w:pPr>
        <w:jc w:val="right"/>
        <w:rPr>
          <w:color w:val="000000"/>
          <w:sz w:val="20"/>
          <w:szCs w:val="20"/>
        </w:rPr>
      </w:pPr>
      <w:r w:rsidRPr="00625556">
        <w:rPr>
          <w:color w:val="000000"/>
          <w:sz w:val="20"/>
          <w:szCs w:val="20"/>
        </w:rPr>
        <w:t>От________________________________________</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(для заявителя юридического лица-полное наименование, организационно-</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правовая форма, сведения о государственной регистрации, место нахождения,</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контактная информация: телефон, эл. почта;</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для заявителя физического лица- фамилия, имя, отчество, паспортные</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данные, регистрация по месту жительства, адрес фактического</w:t>
      </w:r>
    </w:p>
    <w:p w:rsidR="00625556" w:rsidRPr="00625556" w:rsidRDefault="00625556" w:rsidP="00625556">
      <w:pPr>
        <w:jc w:val="right"/>
        <w:rPr>
          <w:color w:val="000000"/>
          <w:sz w:val="20"/>
          <w:szCs w:val="20"/>
          <w:vertAlign w:val="superscript"/>
        </w:rPr>
      </w:pPr>
      <w:r w:rsidRPr="00625556">
        <w:rPr>
          <w:color w:val="000000"/>
          <w:sz w:val="20"/>
          <w:szCs w:val="20"/>
          <w:vertAlign w:val="superscript"/>
        </w:rPr>
        <w:t>проживания, телефон)</w:t>
      </w:r>
    </w:p>
    <w:p w:rsidR="00625556" w:rsidRPr="00625556" w:rsidRDefault="00625556" w:rsidP="00625556">
      <w:pPr>
        <w:jc w:val="center"/>
        <w:rPr>
          <w:color w:val="000000"/>
          <w:sz w:val="20"/>
          <w:szCs w:val="20"/>
        </w:rPr>
      </w:pPr>
      <w:r w:rsidRPr="00625556">
        <w:rPr>
          <w:color w:val="000000"/>
          <w:sz w:val="20"/>
          <w:szCs w:val="20"/>
        </w:rPr>
        <w:t>Заявление</w:t>
      </w:r>
    </w:p>
    <w:p w:rsidR="00625556" w:rsidRPr="00625556" w:rsidRDefault="00625556" w:rsidP="00625556">
      <w:pPr>
        <w:jc w:val="center"/>
        <w:rPr>
          <w:color w:val="000000"/>
          <w:sz w:val="20"/>
          <w:szCs w:val="20"/>
        </w:rPr>
      </w:pPr>
    </w:p>
    <w:p w:rsidR="00625556" w:rsidRPr="00625556" w:rsidRDefault="00625556" w:rsidP="00625556">
      <w:pPr>
        <w:jc w:val="center"/>
        <w:rPr>
          <w:color w:val="000000"/>
          <w:sz w:val="20"/>
          <w:szCs w:val="20"/>
        </w:rPr>
      </w:pPr>
      <w:r w:rsidRPr="00625556">
        <w:rPr>
          <w:color w:val="000000"/>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625556" w:rsidRPr="00625556" w:rsidRDefault="00625556" w:rsidP="00625556">
      <w:pPr>
        <w:jc w:val="center"/>
        <w:rPr>
          <w:color w:val="000000"/>
          <w:sz w:val="20"/>
          <w:szCs w:val="20"/>
        </w:rPr>
      </w:pP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__________________________________________________________________________</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__________________________________________________________________________</w:t>
      </w:r>
    </w:p>
    <w:p w:rsidR="00625556" w:rsidRPr="00625556" w:rsidRDefault="00625556" w:rsidP="00625556">
      <w:pPr>
        <w:shd w:val="clear" w:color="auto" w:fill="FFFFFF"/>
        <w:ind w:firstLine="709"/>
        <w:jc w:val="both"/>
        <w:textAlignment w:val="baseline"/>
        <w:rPr>
          <w:color w:val="000000"/>
          <w:sz w:val="20"/>
          <w:szCs w:val="20"/>
          <w:vertAlign w:val="superscript"/>
        </w:rPr>
      </w:pPr>
      <w:r w:rsidRPr="00625556">
        <w:rPr>
          <w:color w:val="000000"/>
          <w:sz w:val="20"/>
          <w:szCs w:val="20"/>
          <w:vertAlign w:val="superscript"/>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_________________________________________________________________________</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К заявлению прилагаются следующие документы:</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_________________________________________________________________________</w:t>
      </w:r>
    </w:p>
    <w:p w:rsidR="00625556" w:rsidRPr="00625556" w:rsidRDefault="00625556" w:rsidP="00625556">
      <w:pPr>
        <w:shd w:val="clear" w:color="auto" w:fill="FFFFFF"/>
        <w:ind w:firstLine="709"/>
        <w:jc w:val="both"/>
        <w:textAlignment w:val="baseline"/>
        <w:rPr>
          <w:color w:val="000000"/>
          <w:sz w:val="20"/>
          <w:szCs w:val="20"/>
          <w:vertAlign w:val="superscript"/>
        </w:rPr>
      </w:pPr>
      <w:r w:rsidRPr="00625556">
        <w:rPr>
          <w:color w:val="000000"/>
          <w:sz w:val="20"/>
          <w:szCs w:val="20"/>
          <w:vertAlign w:val="superscript"/>
        </w:rPr>
        <w:t>(указывается перечень прилагаемых документов)</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w:t>
      </w:r>
    </w:p>
    <w:p w:rsidR="00625556" w:rsidRPr="00625556" w:rsidRDefault="00625556" w:rsidP="00625556">
      <w:pPr>
        <w:shd w:val="clear" w:color="auto" w:fill="FFFFFF"/>
        <w:ind w:firstLine="709"/>
        <w:jc w:val="both"/>
        <w:textAlignment w:val="baseline"/>
        <w:rPr>
          <w:color w:val="000000"/>
          <w:sz w:val="20"/>
          <w:szCs w:val="20"/>
          <w:vertAlign w:val="superscript"/>
        </w:rPr>
      </w:pPr>
      <w:r w:rsidRPr="00625556">
        <w:rPr>
          <w:color w:val="000000"/>
          <w:sz w:val="20"/>
          <w:szCs w:val="20"/>
          <w:vertAlign w:val="superscript"/>
        </w:rPr>
        <w:t>(дата)</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___________________________                                                     __________________</w:t>
      </w:r>
    </w:p>
    <w:p w:rsidR="00625556" w:rsidRPr="00625556" w:rsidRDefault="00625556" w:rsidP="00625556">
      <w:pPr>
        <w:shd w:val="clear" w:color="auto" w:fill="FFFFFF"/>
        <w:ind w:firstLine="709"/>
        <w:jc w:val="both"/>
        <w:textAlignment w:val="baseline"/>
        <w:rPr>
          <w:color w:val="000000"/>
          <w:sz w:val="20"/>
          <w:szCs w:val="20"/>
          <w:vertAlign w:val="superscript"/>
        </w:rPr>
      </w:pPr>
      <w:r w:rsidRPr="00625556">
        <w:rPr>
          <w:color w:val="000000"/>
          <w:sz w:val="20"/>
          <w:szCs w:val="20"/>
          <w:vertAlign w:val="superscript"/>
        </w:rPr>
        <w:t>(Ф.И.О. исполнителя)                                                                                                                               (подпись)</w:t>
      </w:r>
    </w:p>
    <w:p w:rsidR="00625556" w:rsidRPr="00625556" w:rsidRDefault="00625556" w:rsidP="00625556">
      <w:pPr>
        <w:shd w:val="clear" w:color="auto" w:fill="FFFFFF"/>
        <w:ind w:firstLine="709"/>
        <w:jc w:val="both"/>
        <w:textAlignment w:val="baseline"/>
        <w:rPr>
          <w:color w:val="000000"/>
          <w:sz w:val="20"/>
          <w:szCs w:val="20"/>
        </w:rPr>
      </w:pPr>
      <w:r w:rsidRPr="00625556">
        <w:rPr>
          <w:color w:val="000000"/>
          <w:sz w:val="20"/>
          <w:szCs w:val="20"/>
        </w:rPr>
        <w:t>Документы, являющиеся результатом предоставления муниципальной услуги, прошу выдать (направить):</w:t>
      </w:r>
    </w:p>
    <w:p w:rsidR="00625556" w:rsidRPr="00625556" w:rsidRDefault="00625556" w:rsidP="008E5503">
      <w:pPr>
        <w:pStyle w:val="aff7"/>
        <w:numPr>
          <w:ilvl w:val="0"/>
          <w:numId w:val="22"/>
        </w:numPr>
        <w:shd w:val="clear" w:color="auto" w:fill="FFFFFF"/>
        <w:spacing w:after="0" w:line="240" w:lineRule="auto"/>
        <w:jc w:val="both"/>
        <w:textAlignment w:val="baseline"/>
        <w:rPr>
          <w:rFonts w:ascii="Times New Roman" w:hAnsi="Times New Roman"/>
          <w:color w:val="000000"/>
          <w:sz w:val="20"/>
          <w:szCs w:val="20"/>
        </w:rPr>
      </w:pPr>
      <w:r w:rsidRPr="00625556">
        <w:rPr>
          <w:rFonts w:ascii="Times New Roman" w:hAnsi="Times New Roman"/>
          <w:color w:val="000000"/>
          <w:sz w:val="20"/>
          <w:szCs w:val="20"/>
        </w:rPr>
        <w:t>в виде бумажного документа в МФЦ;</w:t>
      </w:r>
    </w:p>
    <w:p w:rsidR="00625556" w:rsidRPr="00625556" w:rsidRDefault="00625556" w:rsidP="008E5503">
      <w:pPr>
        <w:pStyle w:val="aff7"/>
        <w:numPr>
          <w:ilvl w:val="0"/>
          <w:numId w:val="22"/>
        </w:numPr>
        <w:shd w:val="clear" w:color="auto" w:fill="FFFFFF"/>
        <w:spacing w:after="0" w:line="240" w:lineRule="auto"/>
        <w:jc w:val="both"/>
        <w:textAlignment w:val="baseline"/>
        <w:rPr>
          <w:rFonts w:ascii="Times New Roman" w:hAnsi="Times New Roman"/>
          <w:color w:val="000000"/>
          <w:sz w:val="20"/>
          <w:szCs w:val="20"/>
        </w:rPr>
      </w:pPr>
      <w:r w:rsidRPr="00625556">
        <w:rPr>
          <w:rFonts w:ascii="Times New Roman" w:hAnsi="Times New Roman"/>
          <w:color w:val="000000"/>
          <w:sz w:val="20"/>
          <w:szCs w:val="20"/>
        </w:rPr>
        <w:t>в виде бумажного документа при личном обращении в Уполномоченный орган;</w:t>
      </w:r>
    </w:p>
    <w:p w:rsidR="00625556" w:rsidRPr="00625556" w:rsidRDefault="00625556" w:rsidP="008E5503">
      <w:pPr>
        <w:pStyle w:val="aff7"/>
        <w:numPr>
          <w:ilvl w:val="0"/>
          <w:numId w:val="22"/>
        </w:numPr>
        <w:shd w:val="clear" w:color="auto" w:fill="FFFFFF"/>
        <w:spacing w:after="0" w:line="240" w:lineRule="auto"/>
        <w:jc w:val="both"/>
        <w:textAlignment w:val="baseline"/>
        <w:rPr>
          <w:rFonts w:ascii="Times New Roman" w:hAnsi="Times New Roman"/>
          <w:color w:val="000000"/>
          <w:sz w:val="20"/>
          <w:szCs w:val="20"/>
        </w:rPr>
      </w:pPr>
      <w:r w:rsidRPr="00625556">
        <w:rPr>
          <w:rFonts w:ascii="Times New Roman" w:hAnsi="Times New Roman"/>
          <w:color w:val="000000"/>
          <w:sz w:val="20"/>
          <w:szCs w:val="20"/>
        </w:rPr>
        <w:t>посредством почтовой связи в виде бумажного документа, отправленного на почтовый адрес: _____________________________________________________</w:t>
      </w:r>
    </w:p>
    <w:p w:rsidR="00625556" w:rsidRPr="00625556" w:rsidRDefault="00625556" w:rsidP="00625556">
      <w:pPr>
        <w:pStyle w:val="aff7"/>
        <w:shd w:val="clear" w:color="auto" w:fill="FFFFFF"/>
        <w:spacing w:line="240" w:lineRule="auto"/>
        <w:ind w:left="1429"/>
        <w:jc w:val="center"/>
        <w:textAlignment w:val="baseline"/>
        <w:rPr>
          <w:rFonts w:ascii="Times New Roman" w:hAnsi="Times New Roman"/>
          <w:color w:val="000000"/>
          <w:sz w:val="20"/>
          <w:szCs w:val="20"/>
          <w:vertAlign w:val="superscript"/>
        </w:rPr>
      </w:pPr>
      <w:r w:rsidRPr="00625556">
        <w:rPr>
          <w:rFonts w:ascii="Times New Roman" w:hAnsi="Times New Roman"/>
          <w:color w:val="000000"/>
          <w:sz w:val="20"/>
          <w:szCs w:val="20"/>
          <w:vertAlign w:val="superscript"/>
        </w:rPr>
        <w:t>(указать почтовый адрес)</w:t>
      </w:r>
    </w:p>
    <w:p w:rsidR="00625556" w:rsidRPr="00625556" w:rsidRDefault="00625556" w:rsidP="008E5503">
      <w:pPr>
        <w:pStyle w:val="aff7"/>
        <w:numPr>
          <w:ilvl w:val="0"/>
          <w:numId w:val="22"/>
        </w:numPr>
        <w:shd w:val="clear" w:color="auto" w:fill="FFFFFF"/>
        <w:spacing w:after="0" w:line="240" w:lineRule="auto"/>
        <w:jc w:val="both"/>
        <w:textAlignment w:val="baseline"/>
        <w:rPr>
          <w:rFonts w:ascii="Times New Roman" w:hAnsi="Times New Roman"/>
          <w:color w:val="000000"/>
          <w:sz w:val="20"/>
          <w:szCs w:val="20"/>
        </w:rPr>
      </w:pPr>
      <w:r w:rsidRPr="00625556">
        <w:rPr>
          <w:rFonts w:ascii="Times New Roman" w:hAnsi="Times New Roman"/>
          <w:color w:val="000000"/>
          <w:sz w:val="20"/>
          <w:szCs w:val="20"/>
        </w:rPr>
        <w:t xml:space="preserve">в виде электронного документа, направленного посредством Единого портала </w:t>
      </w:r>
    </w:p>
    <w:p w:rsidR="00625556" w:rsidRPr="00625556" w:rsidRDefault="00625556" w:rsidP="00625556">
      <w:pPr>
        <w:shd w:val="clear" w:color="auto" w:fill="FFFFFF"/>
        <w:ind w:left="1429"/>
        <w:jc w:val="both"/>
        <w:textAlignment w:val="baseline"/>
        <w:rPr>
          <w:color w:val="000000"/>
          <w:sz w:val="20"/>
          <w:szCs w:val="20"/>
        </w:rPr>
      </w:pPr>
      <w:r w:rsidRPr="00625556">
        <w:rPr>
          <w:color w:val="000000"/>
          <w:sz w:val="20"/>
          <w:szCs w:val="20"/>
        </w:rPr>
        <w:t>* Заявление от юридических лиц оформляется на официальном бланке организации</w:t>
      </w:r>
    </w:p>
    <w:p w:rsidR="00625556" w:rsidRPr="00625556" w:rsidRDefault="00625556" w:rsidP="00625556">
      <w:pPr>
        <w:pStyle w:val="a9"/>
        <w:rPr>
          <w:sz w:val="20"/>
        </w:rPr>
      </w:pP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Приложение № 2</w:t>
      </w:r>
      <w:r w:rsidRPr="00625556">
        <w:rPr>
          <w:b w:val="0"/>
          <w:sz w:val="20"/>
          <w:szCs w:val="20"/>
        </w:rPr>
        <w:br/>
        <w:t>к Административному регламенту                                       предоставления муниципальной услуги</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25556" w:rsidRPr="00625556" w:rsidRDefault="00625556" w:rsidP="00625556">
      <w:pPr>
        <w:rPr>
          <w:color w:val="000000"/>
          <w:sz w:val="20"/>
          <w:szCs w:val="20"/>
        </w:rPr>
      </w:pPr>
    </w:p>
    <w:p w:rsidR="00625556" w:rsidRPr="00625556" w:rsidRDefault="00625556" w:rsidP="00625556">
      <w:pPr>
        <w:jc w:val="center"/>
        <w:rPr>
          <w:bCs/>
          <w:color w:val="000000"/>
          <w:sz w:val="20"/>
          <w:szCs w:val="20"/>
        </w:rPr>
      </w:pPr>
      <w:r w:rsidRPr="00625556">
        <w:rPr>
          <w:bCs/>
          <w:color w:val="000000"/>
          <w:sz w:val="20"/>
          <w:szCs w:val="20"/>
        </w:rPr>
        <w:t>О предоставлении разрешения на условно разрешенный вид использования</w:t>
      </w:r>
    </w:p>
    <w:p w:rsidR="00625556" w:rsidRPr="00625556" w:rsidRDefault="00625556" w:rsidP="00625556">
      <w:pPr>
        <w:jc w:val="center"/>
        <w:rPr>
          <w:bCs/>
          <w:color w:val="000000"/>
          <w:sz w:val="20"/>
          <w:szCs w:val="20"/>
        </w:rPr>
      </w:pPr>
      <w:r w:rsidRPr="00625556">
        <w:rPr>
          <w:bCs/>
          <w:color w:val="000000"/>
          <w:sz w:val="20"/>
          <w:szCs w:val="20"/>
        </w:rPr>
        <w:t xml:space="preserve">земельного участка или объекта капитального строительства </w:t>
      </w:r>
    </w:p>
    <w:p w:rsidR="00625556" w:rsidRPr="00625556" w:rsidRDefault="00625556" w:rsidP="00625556">
      <w:pPr>
        <w:jc w:val="center"/>
        <w:rPr>
          <w:bCs/>
          <w:color w:val="000000"/>
          <w:sz w:val="20"/>
          <w:szCs w:val="20"/>
        </w:rPr>
      </w:pPr>
    </w:p>
    <w:p w:rsidR="00625556" w:rsidRPr="00625556" w:rsidRDefault="00625556" w:rsidP="00625556">
      <w:pPr>
        <w:jc w:val="center"/>
        <w:rPr>
          <w:bCs/>
          <w:color w:val="000000"/>
          <w:sz w:val="20"/>
          <w:szCs w:val="20"/>
        </w:rPr>
      </w:pPr>
      <w:r w:rsidRPr="00625556">
        <w:rPr>
          <w:bCs/>
          <w:color w:val="000000"/>
          <w:sz w:val="20"/>
          <w:szCs w:val="20"/>
        </w:rPr>
        <w:lastRenderedPageBreak/>
        <w:t>от ____________                                      № ________</w:t>
      </w:r>
    </w:p>
    <w:p w:rsidR="00625556" w:rsidRPr="00625556" w:rsidRDefault="00625556" w:rsidP="00625556">
      <w:pPr>
        <w:ind w:firstLine="709"/>
        <w:jc w:val="both"/>
        <w:rPr>
          <w:bCs/>
          <w:color w:val="000000"/>
          <w:sz w:val="20"/>
          <w:szCs w:val="20"/>
        </w:rPr>
      </w:pPr>
    </w:p>
    <w:p w:rsidR="00625556" w:rsidRPr="00625556" w:rsidRDefault="00625556" w:rsidP="00625556">
      <w:pPr>
        <w:shd w:val="clear" w:color="auto" w:fill="FFFFFF"/>
        <w:ind w:firstLine="709"/>
        <w:jc w:val="both"/>
        <w:textAlignment w:val="baseline"/>
        <w:rPr>
          <w:sz w:val="20"/>
          <w:szCs w:val="20"/>
        </w:rPr>
      </w:pPr>
      <w:r w:rsidRPr="00625556">
        <w:rPr>
          <w:sz w:val="20"/>
          <w:szCs w:val="20"/>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«Подгорнское сельское поселение», на основании заключения по результатам публичных слушаний/общественных обсуждений от _____________ № ____ рекомендации Комиссии по подготовке проектов правил землепользования и застройки (протокол от ___________ № _____).</w:t>
      </w:r>
    </w:p>
    <w:p w:rsidR="00625556" w:rsidRPr="00625556" w:rsidRDefault="00625556" w:rsidP="00625556">
      <w:pPr>
        <w:shd w:val="clear" w:color="auto" w:fill="FFFFFF"/>
        <w:ind w:firstLine="709"/>
        <w:jc w:val="both"/>
        <w:textAlignment w:val="baseline"/>
        <w:rPr>
          <w:sz w:val="20"/>
          <w:szCs w:val="20"/>
        </w:rPr>
      </w:pPr>
      <w:r w:rsidRPr="00625556">
        <w:rPr>
          <w:sz w:val="20"/>
          <w:szCs w:val="20"/>
        </w:rPr>
        <w:t>1. Предоставить разрешение на условно разрешенный вид использования земельного участка или объекта капитального строительства « ____________________________________»</w:t>
      </w:r>
    </w:p>
    <w:p w:rsidR="00625556" w:rsidRPr="00625556" w:rsidRDefault="00625556" w:rsidP="00625556">
      <w:pPr>
        <w:shd w:val="clear" w:color="auto" w:fill="FFFFFF"/>
        <w:ind w:firstLine="709"/>
        <w:jc w:val="center"/>
        <w:textAlignment w:val="baseline"/>
        <w:rPr>
          <w:sz w:val="20"/>
          <w:szCs w:val="20"/>
        </w:rPr>
      </w:pPr>
      <w:r w:rsidRPr="00625556">
        <w:rPr>
          <w:sz w:val="20"/>
          <w:szCs w:val="20"/>
          <w:vertAlign w:val="superscript"/>
        </w:rPr>
        <w:t xml:space="preserve">                                                                                                    (наименование условно разрешенного вида использования)</w:t>
      </w:r>
    </w:p>
    <w:p w:rsidR="00625556" w:rsidRPr="00625556" w:rsidRDefault="00625556" w:rsidP="00625556">
      <w:pPr>
        <w:shd w:val="clear" w:color="auto" w:fill="FFFFFF"/>
        <w:ind w:firstLine="709"/>
        <w:jc w:val="both"/>
        <w:textAlignment w:val="baseline"/>
        <w:rPr>
          <w:sz w:val="20"/>
          <w:szCs w:val="20"/>
        </w:rPr>
      </w:pPr>
      <w:r w:rsidRPr="00625556">
        <w:rPr>
          <w:sz w:val="20"/>
          <w:szCs w:val="20"/>
        </w:rPr>
        <w:t>в отношении земельного участка с кадастровым номером _____________________, расположенного по адресу: ________________________________________________.</w:t>
      </w:r>
    </w:p>
    <w:p w:rsidR="00625556" w:rsidRPr="00625556" w:rsidRDefault="00625556" w:rsidP="00625556">
      <w:pPr>
        <w:shd w:val="clear" w:color="auto" w:fill="FFFFFF"/>
        <w:ind w:firstLine="709"/>
        <w:jc w:val="both"/>
        <w:textAlignment w:val="baseline"/>
        <w:rPr>
          <w:sz w:val="20"/>
          <w:szCs w:val="20"/>
        </w:rPr>
      </w:pPr>
      <w:r w:rsidRPr="00625556">
        <w:rPr>
          <w:sz w:val="20"/>
          <w:szCs w:val="20"/>
        </w:rPr>
        <w:t>2. Опубликовать настоящее постановление в «_________________________________».</w:t>
      </w:r>
    </w:p>
    <w:p w:rsidR="00625556" w:rsidRPr="00625556" w:rsidRDefault="00625556" w:rsidP="00625556">
      <w:pPr>
        <w:shd w:val="clear" w:color="auto" w:fill="FFFFFF"/>
        <w:ind w:firstLine="709"/>
        <w:jc w:val="both"/>
        <w:textAlignment w:val="baseline"/>
        <w:rPr>
          <w:sz w:val="20"/>
          <w:szCs w:val="20"/>
        </w:rPr>
      </w:pPr>
      <w:r w:rsidRPr="00625556">
        <w:rPr>
          <w:sz w:val="20"/>
          <w:szCs w:val="20"/>
        </w:rPr>
        <w:t>3. Настоящее решение (постановление/распоряжение) вступает в силу после его официального опубликования.</w:t>
      </w:r>
    </w:p>
    <w:p w:rsidR="00625556" w:rsidRPr="00625556" w:rsidRDefault="00625556" w:rsidP="00625556">
      <w:pPr>
        <w:shd w:val="clear" w:color="auto" w:fill="FFFFFF"/>
        <w:ind w:firstLine="709"/>
        <w:jc w:val="both"/>
        <w:textAlignment w:val="baseline"/>
        <w:rPr>
          <w:sz w:val="20"/>
          <w:szCs w:val="20"/>
        </w:rPr>
      </w:pPr>
      <w:r w:rsidRPr="00625556">
        <w:rPr>
          <w:sz w:val="20"/>
          <w:szCs w:val="20"/>
        </w:rPr>
        <w:t>4. Контроль за исполнением настоящего решения (постановления/распоряжения) возложить на ________________________________________.</w:t>
      </w:r>
    </w:p>
    <w:p w:rsidR="00625556" w:rsidRPr="00625556" w:rsidRDefault="00625556" w:rsidP="00625556">
      <w:pPr>
        <w:shd w:val="clear" w:color="auto" w:fill="FFFFFF"/>
        <w:ind w:firstLine="709"/>
        <w:jc w:val="both"/>
        <w:textAlignment w:val="baseline"/>
        <w:rPr>
          <w:sz w:val="20"/>
          <w:szCs w:val="20"/>
        </w:rPr>
      </w:pPr>
      <w:r w:rsidRPr="00625556">
        <w:rPr>
          <w:sz w:val="20"/>
          <w:szCs w:val="20"/>
        </w:rPr>
        <w:t xml:space="preserve">              </w:t>
      </w:r>
      <w:r w:rsidRPr="00625556">
        <w:rPr>
          <w:sz w:val="20"/>
          <w:szCs w:val="20"/>
          <w:vertAlign w:val="superscript"/>
        </w:rPr>
        <w:t xml:space="preserve"> (должностное лицо (ФИО))</w:t>
      </w:r>
    </w:p>
    <w:p w:rsidR="00625556" w:rsidRPr="00625556" w:rsidRDefault="00625556" w:rsidP="00625556">
      <w:pPr>
        <w:shd w:val="clear" w:color="auto" w:fill="FFFFFF"/>
        <w:ind w:firstLine="709"/>
        <w:jc w:val="both"/>
        <w:textAlignment w:val="baseline"/>
        <w:rPr>
          <w:sz w:val="20"/>
          <w:szCs w:val="20"/>
        </w:rPr>
      </w:pPr>
    </w:p>
    <w:p w:rsidR="00625556" w:rsidRPr="00625556" w:rsidRDefault="00625556" w:rsidP="00625556">
      <w:pPr>
        <w:shd w:val="clear" w:color="auto" w:fill="FFFFFF"/>
        <w:ind w:firstLine="480"/>
        <w:jc w:val="both"/>
        <w:textAlignment w:val="baseline"/>
        <w:rPr>
          <w:sz w:val="20"/>
          <w:szCs w:val="20"/>
        </w:rPr>
      </w:pPr>
      <w:r w:rsidRPr="00625556">
        <w:rPr>
          <w:sz w:val="20"/>
          <w:szCs w:val="20"/>
        </w:rPr>
        <w:t>_______________________________       ______________             ____________________</w:t>
      </w:r>
    </w:p>
    <w:p w:rsidR="00625556" w:rsidRPr="00625556" w:rsidRDefault="00625556" w:rsidP="00625556">
      <w:pPr>
        <w:ind w:firstLine="709"/>
        <w:jc w:val="both"/>
        <w:rPr>
          <w:sz w:val="20"/>
          <w:szCs w:val="20"/>
        </w:rPr>
      </w:pPr>
      <w:r w:rsidRPr="00625556">
        <w:rPr>
          <w:sz w:val="20"/>
          <w:szCs w:val="20"/>
          <w:vertAlign w:val="superscript"/>
        </w:rPr>
        <w:t>(должность уполномоченного лица)                                              (подпись)                                            (Фамилия, инициалы)</w:t>
      </w:r>
    </w:p>
    <w:p w:rsidR="00625556" w:rsidRPr="00625556" w:rsidRDefault="00625556" w:rsidP="00625556">
      <w:pPr>
        <w:spacing w:after="160"/>
        <w:rPr>
          <w:bCs/>
          <w:color w:val="000000"/>
          <w:sz w:val="20"/>
          <w:szCs w:val="20"/>
        </w:rPr>
      </w:pP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Приложение № 3</w:t>
      </w:r>
      <w:r w:rsidRPr="00625556">
        <w:rPr>
          <w:b w:val="0"/>
          <w:sz w:val="20"/>
          <w:szCs w:val="20"/>
        </w:rPr>
        <w:br/>
        <w:t>к Административному регламенту                                       предоставления муниципальной услуги</w:t>
      </w:r>
    </w:p>
    <w:p w:rsidR="00625556" w:rsidRPr="00625556" w:rsidRDefault="00625556" w:rsidP="00625556">
      <w:pPr>
        <w:pStyle w:val="21"/>
        <w:spacing w:line="240" w:lineRule="auto"/>
        <w:ind w:left="5529"/>
        <w:jc w:val="right"/>
        <w:textAlignment w:val="baseline"/>
        <w:rPr>
          <w:b w:val="0"/>
          <w:sz w:val="20"/>
          <w:szCs w:val="20"/>
        </w:rPr>
      </w:pPr>
      <w:r w:rsidRPr="00625556">
        <w:rPr>
          <w:b w:val="0"/>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25556" w:rsidRPr="00625556" w:rsidRDefault="00625556" w:rsidP="00625556">
      <w:pPr>
        <w:jc w:val="both"/>
        <w:rPr>
          <w:bCs/>
          <w:color w:val="000000"/>
          <w:sz w:val="20"/>
          <w:szCs w:val="20"/>
          <w:vertAlign w:val="superscript"/>
        </w:rPr>
      </w:pPr>
    </w:p>
    <w:p w:rsidR="00625556" w:rsidRPr="00625556" w:rsidRDefault="00625556" w:rsidP="00625556">
      <w:pPr>
        <w:jc w:val="center"/>
        <w:rPr>
          <w:bCs/>
          <w:color w:val="000000"/>
          <w:sz w:val="20"/>
          <w:szCs w:val="20"/>
        </w:rPr>
      </w:pPr>
      <w:r w:rsidRPr="00625556">
        <w:rPr>
          <w:bCs/>
          <w:color w:val="000000"/>
          <w:sz w:val="20"/>
          <w:szCs w:val="20"/>
        </w:rPr>
        <w:t>Об отказе в предоставлении разрешения на условно разрешенный вид использования</w:t>
      </w:r>
    </w:p>
    <w:p w:rsidR="00625556" w:rsidRPr="00625556" w:rsidRDefault="00625556" w:rsidP="00625556">
      <w:pPr>
        <w:jc w:val="center"/>
        <w:rPr>
          <w:bCs/>
          <w:color w:val="000000"/>
          <w:sz w:val="20"/>
          <w:szCs w:val="20"/>
        </w:rPr>
      </w:pPr>
      <w:r w:rsidRPr="00625556">
        <w:rPr>
          <w:bCs/>
          <w:color w:val="000000"/>
          <w:sz w:val="20"/>
          <w:szCs w:val="20"/>
        </w:rPr>
        <w:t>земельного участка или объекта капитального строительства</w:t>
      </w:r>
    </w:p>
    <w:p w:rsidR="00625556" w:rsidRPr="00625556" w:rsidRDefault="00625556" w:rsidP="00625556">
      <w:pPr>
        <w:jc w:val="both"/>
        <w:rPr>
          <w:bCs/>
          <w:color w:val="000000"/>
          <w:sz w:val="20"/>
          <w:szCs w:val="20"/>
        </w:rPr>
      </w:pPr>
    </w:p>
    <w:p w:rsidR="00625556" w:rsidRPr="00625556" w:rsidRDefault="00625556" w:rsidP="00625556">
      <w:pPr>
        <w:jc w:val="center"/>
        <w:rPr>
          <w:bCs/>
          <w:color w:val="000000"/>
          <w:sz w:val="20"/>
          <w:szCs w:val="20"/>
        </w:rPr>
      </w:pPr>
      <w:r w:rsidRPr="00625556">
        <w:rPr>
          <w:bCs/>
          <w:color w:val="000000"/>
          <w:sz w:val="20"/>
          <w:szCs w:val="20"/>
        </w:rPr>
        <w:t>от ____________                                      № ________</w:t>
      </w:r>
    </w:p>
    <w:p w:rsidR="00625556" w:rsidRPr="00625556" w:rsidRDefault="00625556" w:rsidP="00625556">
      <w:pPr>
        <w:jc w:val="both"/>
        <w:rPr>
          <w:bCs/>
          <w:color w:val="000000"/>
          <w:sz w:val="20"/>
          <w:szCs w:val="20"/>
        </w:rPr>
      </w:pPr>
    </w:p>
    <w:p w:rsidR="00625556" w:rsidRPr="00625556" w:rsidRDefault="00625556" w:rsidP="00625556">
      <w:pPr>
        <w:ind w:firstLine="709"/>
        <w:jc w:val="both"/>
        <w:rPr>
          <w:bCs/>
          <w:sz w:val="20"/>
          <w:szCs w:val="20"/>
        </w:rPr>
      </w:pPr>
      <w:r w:rsidRPr="00625556">
        <w:rPr>
          <w:bCs/>
          <w:sz w:val="20"/>
          <w:szCs w:val="2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625556" w:rsidRPr="00625556" w:rsidRDefault="00625556" w:rsidP="00625556">
      <w:pPr>
        <w:ind w:firstLine="709"/>
        <w:jc w:val="center"/>
        <w:rPr>
          <w:bCs/>
          <w:sz w:val="20"/>
          <w:szCs w:val="20"/>
          <w:vertAlign w:val="superscript"/>
        </w:rPr>
      </w:pPr>
      <w:r w:rsidRPr="00625556">
        <w:rPr>
          <w:bCs/>
          <w:sz w:val="20"/>
          <w:szCs w:val="20"/>
          <w:vertAlign w:val="superscript"/>
        </w:rPr>
        <w:t>(ФИО физического лица, наименование юридического лица – заявителя,</w:t>
      </w:r>
    </w:p>
    <w:p w:rsidR="00625556" w:rsidRPr="00625556" w:rsidRDefault="00625556" w:rsidP="00625556">
      <w:pPr>
        <w:ind w:firstLine="709"/>
        <w:jc w:val="center"/>
        <w:rPr>
          <w:bCs/>
          <w:sz w:val="20"/>
          <w:szCs w:val="20"/>
        </w:rPr>
      </w:pPr>
      <w:r w:rsidRPr="00625556">
        <w:rPr>
          <w:bCs/>
          <w:sz w:val="20"/>
          <w:szCs w:val="20"/>
        </w:rPr>
        <w:t>__________________________________________________________________________</w:t>
      </w:r>
    </w:p>
    <w:p w:rsidR="00625556" w:rsidRPr="00625556" w:rsidRDefault="00625556" w:rsidP="00625556">
      <w:pPr>
        <w:ind w:firstLine="709"/>
        <w:jc w:val="center"/>
        <w:rPr>
          <w:bCs/>
          <w:sz w:val="20"/>
          <w:szCs w:val="20"/>
        </w:rPr>
      </w:pPr>
      <w:r w:rsidRPr="00625556">
        <w:rPr>
          <w:bCs/>
          <w:sz w:val="20"/>
          <w:szCs w:val="20"/>
          <w:vertAlign w:val="superscript"/>
        </w:rPr>
        <w:t>дата направления заявления)</w:t>
      </w:r>
    </w:p>
    <w:p w:rsidR="00625556" w:rsidRPr="00625556" w:rsidRDefault="00625556" w:rsidP="00625556">
      <w:pPr>
        <w:ind w:firstLine="709"/>
        <w:jc w:val="both"/>
        <w:rPr>
          <w:bCs/>
          <w:sz w:val="20"/>
          <w:szCs w:val="20"/>
        </w:rPr>
      </w:pPr>
      <w:r w:rsidRPr="00625556">
        <w:rPr>
          <w:bCs/>
          <w:sz w:val="20"/>
          <w:szCs w:val="20"/>
        </w:rPr>
        <w:t>на основании ______________________________________________________________</w:t>
      </w:r>
    </w:p>
    <w:p w:rsidR="00625556" w:rsidRPr="00625556" w:rsidRDefault="00625556" w:rsidP="00625556">
      <w:pPr>
        <w:ind w:firstLine="709"/>
        <w:jc w:val="both"/>
        <w:rPr>
          <w:bCs/>
          <w:sz w:val="20"/>
          <w:szCs w:val="20"/>
        </w:rPr>
      </w:pPr>
      <w:r w:rsidRPr="00625556">
        <w:rPr>
          <w:bCs/>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625556" w:rsidRPr="00625556" w:rsidRDefault="00625556" w:rsidP="00625556">
      <w:pPr>
        <w:ind w:firstLine="709"/>
        <w:jc w:val="center"/>
        <w:rPr>
          <w:bCs/>
          <w:sz w:val="20"/>
          <w:szCs w:val="20"/>
        </w:rPr>
      </w:pPr>
      <w:r w:rsidRPr="00625556">
        <w:rPr>
          <w:bCs/>
          <w:sz w:val="20"/>
          <w:szCs w:val="20"/>
          <w:vertAlign w:val="superscript"/>
        </w:rPr>
        <w:t>(указывается основание отказа в предоставлении разрешения)</w:t>
      </w:r>
    </w:p>
    <w:p w:rsidR="00625556" w:rsidRPr="00625556" w:rsidRDefault="00625556" w:rsidP="00625556">
      <w:pPr>
        <w:ind w:firstLine="709"/>
        <w:jc w:val="both"/>
        <w:rPr>
          <w:bCs/>
          <w:sz w:val="20"/>
          <w:szCs w:val="20"/>
        </w:rPr>
      </w:pPr>
      <w:r w:rsidRPr="00625556">
        <w:rPr>
          <w:bCs/>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25556" w:rsidRPr="00625556" w:rsidRDefault="00625556" w:rsidP="00625556">
      <w:pPr>
        <w:ind w:firstLine="709"/>
        <w:jc w:val="both"/>
        <w:rPr>
          <w:bCs/>
          <w:sz w:val="20"/>
          <w:szCs w:val="20"/>
        </w:rPr>
      </w:pPr>
    </w:p>
    <w:p w:rsidR="00625556" w:rsidRPr="00625556" w:rsidRDefault="00625556" w:rsidP="00625556">
      <w:pPr>
        <w:shd w:val="clear" w:color="auto" w:fill="FFFFFF"/>
        <w:ind w:firstLine="480"/>
        <w:jc w:val="both"/>
        <w:textAlignment w:val="baseline"/>
        <w:rPr>
          <w:sz w:val="20"/>
          <w:szCs w:val="20"/>
        </w:rPr>
      </w:pPr>
      <w:r w:rsidRPr="00625556">
        <w:rPr>
          <w:sz w:val="20"/>
          <w:szCs w:val="20"/>
        </w:rPr>
        <w:t>_______________________________       ______________             ____________________</w:t>
      </w:r>
    </w:p>
    <w:p w:rsidR="00625556" w:rsidRPr="00625556" w:rsidRDefault="00625556" w:rsidP="00625556">
      <w:pPr>
        <w:ind w:firstLine="709"/>
        <w:jc w:val="both"/>
        <w:rPr>
          <w:sz w:val="20"/>
          <w:szCs w:val="20"/>
        </w:rPr>
      </w:pPr>
      <w:r w:rsidRPr="00625556">
        <w:rPr>
          <w:sz w:val="20"/>
          <w:szCs w:val="20"/>
          <w:vertAlign w:val="superscript"/>
        </w:rPr>
        <w:t>(должность уполномоченного лица)                                              (подпись)                                            (Фамилия, инициалы)</w:t>
      </w:r>
    </w:p>
    <w:p w:rsidR="00625556" w:rsidRPr="00625556" w:rsidRDefault="00625556" w:rsidP="00625556">
      <w:pPr>
        <w:ind w:firstLine="709"/>
        <w:jc w:val="both"/>
        <w:rPr>
          <w:bCs/>
          <w:sz w:val="20"/>
          <w:szCs w:val="20"/>
        </w:rPr>
      </w:pPr>
    </w:p>
    <w:p w:rsidR="00625556" w:rsidRDefault="00625556" w:rsidP="00625556">
      <w:pPr>
        <w:pStyle w:val="21"/>
        <w:spacing w:line="240" w:lineRule="auto"/>
        <w:ind w:left="5529"/>
        <w:jc w:val="left"/>
        <w:textAlignment w:val="baseline"/>
        <w:rPr>
          <w:b w:val="0"/>
          <w:sz w:val="20"/>
          <w:szCs w:val="20"/>
        </w:rPr>
      </w:pPr>
    </w:p>
    <w:p w:rsidR="00625556" w:rsidRPr="00625556" w:rsidRDefault="00625556" w:rsidP="00625556">
      <w:pPr>
        <w:pStyle w:val="21"/>
        <w:spacing w:line="240" w:lineRule="auto"/>
        <w:ind w:left="5529"/>
        <w:jc w:val="left"/>
        <w:textAlignment w:val="baseline"/>
        <w:rPr>
          <w:b w:val="0"/>
          <w:sz w:val="20"/>
          <w:szCs w:val="20"/>
        </w:rPr>
      </w:pPr>
      <w:r w:rsidRPr="00625556">
        <w:rPr>
          <w:b w:val="0"/>
          <w:sz w:val="20"/>
          <w:szCs w:val="20"/>
        </w:rPr>
        <w:t>Приложение № 4</w:t>
      </w:r>
      <w:r w:rsidRPr="00625556">
        <w:rPr>
          <w:b w:val="0"/>
          <w:sz w:val="20"/>
          <w:szCs w:val="20"/>
        </w:rPr>
        <w:br/>
        <w:t>к Административному регламенту                                       предоставления муниципальной услуги</w:t>
      </w:r>
    </w:p>
    <w:p w:rsidR="00625556" w:rsidRPr="00625556" w:rsidRDefault="00625556" w:rsidP="00625556">
      <w:pPr>
        <w:pStyle w:val="21"/>
        <w:spacing w:line="240" w:lineRule="auto"/>
        <w:ind w:left="5529"/>
        <w:jc w:val="left"/>
        <w:textAlignment w:val="baseline"/>
        <w:rPr>
          <w:b w:val="0"/>
          <w:sz w:val="20"/>
          <w:szCs w:val="20"/>
        </w:rPr>
      </w:pPr>
      <w:r w:rsidRPr="00625556">
        <w:rPr>
          <w:b w:val="0"/>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25556" w:rsidRDefault="00625556" w:rsidP="00625556">
      <w:pPr>
        <w:jc w:val="center"/>
        <w:rPr>
          <w:b/>
          <w:bCs/>
          <w:color w:val="000000"/>
          <w:sz w:val="20"/>
          <w:szCs w:val="20"/>
        </w:rPr>
      </w:pPr>
    </w:p>
    <w:p w:rsidR="00625556" w:rsidRPr="00625556" w:rsidRDefault="00625556" w:rsidP="00625556">
      <w:pPr>
        <w:jc w:val="center"/>
        <w:rPr>
          <w:bCs/>
          <w:color w:val="000000"/>
          <w:sz w:val="20"/>
          <w:szCs w:val="20"/>
        </w:rPr>
      </w:pPr>
      <w:r w:rsidRPr="00625556">
        <w:rPr>
          <w:bCs/>
          <w:color w:val="000000"/>
          <w:sz w:val="20"/>
          <w:szCs w:val="20"/>
        </w:rPr>
        <w:lastRenderedPageBreak/>
        <w:t>Уведомление</w:t>
      </w:r>
    </w:p>
    <w:p w:rsidR="00625556" w:rsidRPr="00625556" w:rsidRDefault="00625556" w:rsidP="00625556">
      <w:pPr>
        <w:jc w:val="center"/>
        <w:rPr>
          <w:bCs/>
          <w:color w:val="000000"/>
          <w:sz w:val="20"/>
          <w:szCs w:val="20"/>
        </w:rPr>
      </w:pPr>
      <w:r w:rsidRPr="00625556">
        <w:rPr>
          <w:bCs/>
          <w:color w:val="000000"/>
          <w:sz w:val="20"/>
          <w:szCs w:val="20"/>
        </w:rPr>
        <w:t>об отказе в приеме документов, необходимых для предоставления муниципальной услуги</w:t>
      </w:r>
    </w:p>
    <w:p w:rsidR="00625556" w:rsidRPr="00625556" w:rsidRDefault="00625556" w:rsidP="00625556">
      <w:pPr>
        <w:jc w:val="center"/>
        <w:rPr>
          <w:b/>
          <w:bCs/>
          <w:color w:val="000000"/>
          <w:sz w:val="20"/>
          <w:szCs w:val="20"/>
        </w:rPr>
      </w:pPr>
    </w:p>
    <w:p w:rsidR="00625556" w:rsidRPr="00625556" w:rsidRDefault="00625556" w:rsidP="00625556">
      <w:pPr>
        <w:jc w:val="center"/>
        <w:rPr>
          <w:bCs/>
          <w:color w:val="000000"/>
          <w:sz w:val="20"/>
          <w:szCs w:val="20"/>
        </w:rPr>
      </w:pPr>
      <w:r w:rsidRPr="00625556">
        <w:rPr>
          <w:bCs/>
          <w:color w:val="000000"/>
          <w:sz w:val="20"/>
          <w:szCs w:val="20"/>
        </w:rPr>
        <w:t>от ____________ № _______</w:t>
      </w:r>
    </w:p>
    <w:p w:rsidR="00625556" w:rsidRPr="00625556" w:rsidRDefault="00625556" w:rsidP="00625556">
      <w:pPr>
        <w:jc w:val="both"/>
        <w:rPr>
          <w:color w:val="444444"/>
          <w:sz w:val="20"/>
          <w:szCs w:val="20"/>
          <w:shd w:val="clear" w:color="auto" w:fill="FFFFFF"/>
        </w:rPr>
      </w:pPr>
    </w:p>
    <w:p w:rsidR="00625556" w:rsidRPr="00625556" w:rsidRDefault="00625556" w:rsidP="00625556">
      <w:pPr>
        <w:ind w:firstLine="709"/>
        <w:jc w:val="both"/>
        <w:rPr>
          <w:sz w:val="20"/>
          <w:szCs w:val="20"/>
          <w:shd w:val="clear" w:color="auto" w:fill="FFFFFF"/>
        </w:rPr>
      </w:pPr>
      <w:r w:rsidRPr="00625556">
        <w:rPr>
          <w:sz w:val="20"/>
          <w:szCs w:val="20"/>
          <w:shd w:val="clear" w:color="auto" w:fill="FFFFFF"/>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625556" w:rsidRPr="00625556" w:rsidRDefault="00625556" w:rsidP="00625556">
      <w:pPr>
        <w:ind w:firstLine="709"/>
        <w:jc w:val="right"/>
        <w:rPr>
          <w:sz w:val="20"/>
          <w:szCs w:val="20"/>
          <w:shd w:val="clear" w:color="auto" w:fill="FFFFFF"/>
        </w:rPr>
      </w:pPr>
      <w:r w:rsidRPr="00625556">
        <w:rPr>
          <w:sz w:val="20"/>
          <w:szCs w:val="20"/>
          <w:shd w:val="clear" w:color="auto" w:fill="FFFFFF"/>
          <w:vertAlign w:val="superscript"/>
        </w:rPr>
        <w:t>(ФИО физического лица, наименование юридического лица – заявителя,</w:t>
      </w:r>
    </w:p>
    <w:p w:rsidR="00625556" w:rsidRPr="00625556" w:rsidRDefault="00625556" w:rsidP="00625556">
      <w:pPr>
        <w:ind w:firstLine="709"/>
        <w:jc w:val="right"/>
        <w:rPr>
          <w:sz w:val="20"/>
          <w:szCs w:val="20"/>
          <w:shd w:val="clear" w:color="auto" w:fill="FFFFFF"/>
        </w:rPr>
      </w:pPr>
      <w:r w:rsidRPr="00625556">
        <w:rPr>
          <w:sz w:val="20"/>
          <w:szCs w:val="20"/>
          <w:shd w:val="clear" w:color="auto" w:fill="FFFFFF"/>
        </w:rPr>
        <w:t>__________________________________________________________________________</w:t>
      </w:r>
    </w:p>
    <w:p w:rsidR="00625556" w:rsidRPr="00625556" w:rsidRDefault="00625556" w:rsidP="00625556">
      <w:pPr>
        <w:ind w:firstLine="709"/>
        <w:jc w:val="center"/>
        <w:rPr>
          <w:sz w:val="20"/>
          <w:szCs w:val="20"/>
          <w:shd w:val="clear" w:color="auto" w:fill="FFFFFF"/>
          <w:vertAlign w:val="superscript"/>
        </w:rPr>
      </w:pPr>
      <w:r w:rsidRPr="00625556">
        <w:rPr>
          <w:sz w:val="20"/>
          <w:szCs w:val="20"/>
          <w:shd w:val="clear" w:color="auto" w:fill="FFFFFF"/>
          <w:vertAlign w:val="superscript"/>
        </w:rPr>
        <w:t>дата направления заявления)</w:t>
      </w:r>
    </w:p>
    <w:p w:rsidR="00625556" w:rsidRPr="00625556" w:rsidRDefault="00625556" w:rsidP="00625556">
      <w:pPr>
        <w:ind w:firstLine="709"/>
        <w:jc w:val="both"/>
        <w:rPr>
          <w:sz w:val="20"/>
          <w:szCs w:val="20"/>
          <w:shd w:val="clear" w:color="auto" w:fill="FFFFFF"/>
        </w:rPr>
      </w:pPr>
      <w:r w:rsidRPr="00625556">
        <w:rPr>
          <w:sz w:val="20"/>
          <w:szCs w:val="20"/>
          <w:shd w:val="clear" w:color="auto" w:fill="FFFFFF"/>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625556" w:rsidRPr="00625556" w:rsidRDefault="00625556" w:rsidP="00625556">
      <w:pPr>
        <w:ind w:firstLine="709"/>
        <w:jc w:val="both"/>
        <w:rPr>
          <w:sz w:val="20"/>
          <w:szCs w:val="20"/>
          <w:shd w:val="clear" w:color="auto" w:fill="FFFFFF"/>
          <w:vertAlign w:val="superscript"/>
        </w:rPr>
      </w:pPr>
      <w:r w:rsidRPr="00625556">
        <w:rPr>
          <w:sz w:val="20"/>
          <w:szCs w:val="20"/>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625556" w:rsidRPr="00625556" w:rsidRDefault="00625556" w:rsidP="00625556">
      <w:pPr>
        <w:ind w:firstLine="709"/>
        <w:jc w:val="both"/>
        <w:rPr>
          <w:bCs/>
          <w:sz w:val="20"/>
          <w:szCs w:val="20"/>
        </w:rPr>
      </w:pPr>
      <w:r w:rsidRPr="00625556">
        <w:rPr>
          <w:sz w:val="20"/>
          <w:szCs w:val="20"/>
          <w:shd w:val="clear" w:color="auto" w:fill="FFFFFF"/>
        </w:rPr>
        <w:t xml:space="preserve">Настоящее решение (постановление/распоряжение) может быть обжаловано в досудебном </w:t>
      </w:r>
      <w:r w:rsidRPr="00625556">
        <w:rPr>
          <w:bCs/>
          <w:sz w:val="20"/>
          <w:szCs w:val="20"/>
        </w:rPr>
        <w:t>порядке путем направления жалобы в орган, уполномоченный на предоставление услуги (указать уполномоченный орган), а также в судебном порядке.</w:t>
      </w:r>
    </w:p>
    <w:p w:rsidR="00625556" w:rsidRPr="00625556" w:rsidRDefault="00625556" w:rsidP="00625556">
      <w:pPr>
        <w:ind w:firstLine="709"/>
        <w:jc w:val="both"/>
        <w:rPr>
          <w:bCs/>
          <w:sz w:val="20"/>
          <w:szCs w:val="20"/>
        </w:rPr>
      </w:pPr>
    </w:p>
    <w:p w:rsidR="00625556" w:rsidRPr="00625556" w:rsidRDefault="00625556" w:rsidP="00625556">
      <w:pPr>
        <w:ind w:firstLine="709"/>
        <w:jc w:val="both"/>
        <w:rPr>
          <w:bCs/>
          <w:sz w:val="20"/>
          <w:szCs w:val="20"/>
        </w:rPr>
      </w:pPr>
    </w:p>
    <w:p w:rsidR="00625556" w:rsidRPr="00625556" w:rsidRDefault="00625556" w:rsidP="00625556">
      <w:pPr>
        <w:ind w:firstLine="709"/>
        <w:jc w:val="both"/>
        <w:rPr>
          <w:bCs/>
          <w:sz w:val="20"/>
          <w:szCs w:val="20"/>
        </w:rPr>
      </w:pPr>
    </w:p>
    <w:p w:rsidR="00625556" w:rsidRPr="00625556" w:rsidRDefault="00625556" w:rsidP="00625556">
      <w:pPr>
        <w:shd w:val="clear" w:color="auto" w:fill="FFFFFF"/>
        <w:ind w:firstLine="480"/>
        <w:jc w:val="both"/>
        <w:textAlignment w:val="baseline"/>
        <w:rPr>
          <w:sz w:val="20"/>
          <w:szCs w:val="20"/>
        </w:rPr>
      </w:pPr>
      <w:r w:rsidRPr="00625556">
        <w:rPr>
          <w:sz w:val="20"/>
          <w:szCs w:val="20"/>
        </w:rPr>
        <w:t>_______________________________       ______________             ____________________</w:t>
      </w:r>
    </w:p>
    <w:p w:rsidR="00625556" w:rsidRPr="00625556" w:rsidRDefault="00625556" w:rsidP="00625556">
      <w:pPr>
        <w:ind w:firstLine="709"/>
        <w:jc w:val="both"/>
        <w:rPr>
          <w:sz w:val="20"/>
          <w:szCs w:val="20"/>
        </w:rPr>
      </w:pPr>
      <w:r w:rsidRPr="00625556">
        <w:rPr>
          <w:sz w:val="20"/>
          <w:szCs w:val="20"/>
          <w:vertAlign w:val="superscript"/>
        </w:rPr>
        <w:t>(должность уполномоченного лица)                                              (подпись)                                            (Фамилия, инициалы)</w:t>
      </w:r>
    </w:p>
    <w:p w:rsidR="00625556" w:rsidRPr="00625556" w:rsidRDefault="00625556" w:rsidP="00625556">
      <w:pPr>
        <w:ind w:firstLine="709"/>
        <w:jc w:val="both"/>
        <w:rPr>
          <w:sz w:val="20"/>
          <w:szCs w:val="20"/>
          <w:shd w:val="clear" w:color="auto" w:fill="FFFFFF"/>
        </w:rPr>
      </w:pPr>
    </w:p>
    <w:p w:rsidR="00625556" w:rsidRPr="00625556" w:rsidRDefault="00625556" w:rsidP="00625556">
      <w:pPr>
        <w:ind w:firstLine="709"/>
        <w:jc w:val="both"/>
        <w:rPr>
          <w:sz w:val="20"/>
          <w:szCs w:val="20"/>
          <w:vertAlign w:val="superscript"/>
        </w:rPr>
      </w:pPr>
    </w:p>
    <w:p w:rsidR="00625556" w:rsidRPr="00625556" w:rsidRDefault="00625556" w:rsidP="00625556">
      <w:pPr>
        <w:jc w:val="center"/>
        <w:rPr>
          <w:bCs/>
          <w:color w:val="000000"/>
          <w:sz w:val="20"/>
          <w:szCs w:val="20"/>
        </w:rPr>
        <w:sectPr w:rsidR="00625556" w:rsidRPr="00625556" w:rsidSect="00F2729D">
          <w:headerReference w:type="even" r:id="rId125"/>
          <w:headerReference w:type="default" r:id="rId126"/>
          <w:footerReference w:type="even" r:id="rId127"/>
          <w:footerReference w:type="default" r:id="rId128"/>
          <w:headerReference w:type="first" r:id="rId129"/>
          <w:footerReference w:type="first" r:id="rId130"/>
          <w:pgSz w:w="11906" w:h="16840"/>
          <w:pgMar w:top="567" w:right="849" w:bottom="426" w:left="1418" w:header="709" w:footer="709" w:gutter="0"/>
          <w:cols w:space="708"/>
          <w:docGrid w:linePitch="360"/>
        </w:sectPr>
      </w:pPr>
    </w:p>
    <w:p w:rsidR="00625556" w:rsidRPr="00625556" w:rsidRDefault="00625556" w:rsidP="00625556">
      <w:pPr>
        <w:ind w:left="993"/>
        <w:jc w:val="right"/>
        <w:rPr>
          <w:color w:val="000000"/>
          <w:sz w:val="20"/>
          <w:szCs w:val="20"/>
        </w:rPr>
      </w:pPr>
      <w:r w:rsidRPr="00625556">
        <w:rPr>
          <w:color w:val="000000"/>
          <w:sz w:val="20"/>
          <w:szCs w:val="20"/>
        </w:rPr>
        <w:lastRenderedPageBreak/>
        <w:t xml:space="preserve">                                                                                                                                                            Приложение № 5</w:t>
      </w:r>
    </w:p>
    <w:p w:rsidR="00625556" w:rsidRPr="00625556" w:rsidRDefault="00625556" w:rsidP="00625556">
      <w:pPr>
        <w:jc w:val="right"/>
        <w:rPr>
          <w:color w:val="000000"/>
          <w:sz w:val="20"/>
          <w:szCs w:val="20"/>
        </w:rPr>
      </w:pPr>
      <w:r w:rsidRPr="00625556">
        <w:rPr>
          <w:color w:val="000000"/>
          <w:sz w:val="20"/>
          <w:szCs w:val="20"/>
        </w:rPr>
        <w:t xml:space="preserve">                                                                                                                                 к Административному регламенту</w:t>
      </w:r>
    </w:p>
    <w:p w:rsidR="00625556" w:rsidRPr="00625556" w:rsidRDefault="00625556" w:rsidP="00625556">
      <w:pPr>
        <w:jc w:val="right"/>
        <w:rPr>
          <w:color w:val="000000"/>
          <w:sz w:val="20"/>
          <w:szCs w:val="20"/>
        </w:rPr>
      </w:pPr>
      <w:r w:rsidRPr="00625556">
        <w:rPr>
          <w:color w:val="000000"/>
          <w:sz w:val="20"/>
          <w:szCs w:val="20"/>
        </w:rPr>
        <w:t xml:space="preserve">                                                                                                                          предоставление муниципальной услуги</w:t>
      </w:r>
    </w:p>
    <w:p w:rsidR="00625556" w:rsidRPr="00625556" w:rsidRDefault="00625556" w:rsidP="00625556">
      <w:pPr>
        <w:jc w:val="right"/>
        <w:rPr>
          <w:color w:val="000000"/>
          <w:sz w:val="20"/>
          <w:szCs w:val="20"/>
        </w:rPr>
      </w:pPr>
      <w:r w:rsidRPr="00625556">
        <w:rPr>
          <w:color w:val="000000"/>
          <w:sz w:val="20"/>
          <w:szCs w:val="20"/>
        </w:rPr>
        <w:t xml:space="preserve">                                                                                                                                  «Предоставление разрешения на</w:t>
      </w:r>
    </w:p>
    <w:p w:rsidR="00D14C63" w:rsidRDefault="00625556" w:rsidP="00625556">
      <w:pPr>
        <w:jc w:val="right"/>
        <w:rPr>
          <w:color w:val="000000"/>
          <w:sz w:val="20"/>
          <w:szCs w:val="20"/>
        </w:rPr>
      </w:pPr>
      <w:r w:rsidRPr="00625556">
        <w:rPr>
          <w:color w:val="000000"/>
          <w:sz w:val="20"/>
          <w:szCs w:val="20"/>
        </w:rPr>
        <w:t xml:space="preserve">                                                                                                                                             Условно разрешенный вид</w:t>
      </w:r>
    </w:p>
    <w:p w:rsidR="00625556" w:rsidRPr="00625556" w:rsidRDefault="00625556" w:rsidP="00625556">
      <w:pPr>
        <w:jc w:val="right"/>
        <w:rPr>
          <w:color w:val="000000"/>
          <w:sz w:val="20"/>
          <w:szCs w:val="20"/>
        </w:rPr>
      </w:pPr>
      <w:r w:rsidRPr="00625556">
        <w:rPr>
          <w:color w:val="000000"/>
          <w:sz w:val="20"/>
          <w:szCs w:val="20"/>
        </w:rPr>
        <w:t>использования</w:t>
      </w:r>
      <w:r>
        <w:rPr>
          <w:color w:val="000000"/>
          <w:sz w:val="20"/>
          <w:szCs w:val="20"/>
        </w:rPr>
        <w:t xml:space="preserve"> земельного участка</w:t>
      </w:r>
    </w:p>
    <w:p w:rsidR="00625556" w:rsidRPr="00625556" w:rsidRDefault="00625556" w:rsidP="00625556">
      <w:pPr>
        <w:jc w:val="right"/>
        <w:rPr>
          <w:color w:val="000000"/>
          <w:sz w:val="20"/>
          <w:szCs w:val="20"/>
        </w:rPr>
      </w:pPr>
      <w:r w:rsidRPr="00625556">
        <w:rPr>
          <w:color w:val="000000"/>
          <w:sz w:val="20"/>
          <w:szCs w:val="20"/>
        </w:rPr>
        <w:t xml:space="preserve">                                                                                                   или объекта</w:t>
      </w:r>
      <w:r>
        <w:rPr>
          <w:color w:val="000000"/>
          <w:sz w:val="20"/>
          <w:szCs w:val="20"/>
        </w:rPr>
        <w:t xml:space="preserve"> капитального строительства»</w:t>
      </w:r>
    </w:p>
    <w:p w:rsidR="00625556" w:rsidRPr="00625556" w:rsidRDefault="00625556" w:rsidP="00625556">
      <w:pPr>
        <w:jc w:val="right"/>
        <w:rPr>
          <w:color w:val="000000"/>
          <w:sz w:val="20"/>
          <w:szCs w:val="20"/>
        </w:rPr>
      </w:pPr>
      <w:r w:rsidRPr="00625556">
        <w:rPr>
          <w:color w:val="000000"/>
          <w:sz w:val="20"/>
          <w:szCs w:val="20"/>
        </w:rPr>
        <w:t xml:space="preserve">                                                                                                                             </w:t>
      </w:r>
    </w:p>
    <w:p w:rsidR="00625556" w:rsidRPr="00625556" w:rsidRDefault="00625556" w:rsidP="00625556">
      <w:pPr>
        <w:jc w:val="center"/>
        <w:rPr>
          <w:b/>
          <w:bCs/>
          <w:color w:val="000000"/>
          <w:spacing w:val="-1"/>
          <w:sz w:val="20"/>
          <w:szCs w:val="20"/>
        </w:rPr>
      </w:pPr>
      <w:r w:rsidRPr="00625556">
        <w:rPr>
          <w:b/>
          <w:bCs/>
          <w:color w:val="000000"/>
          <w:spacing w:val="-1"/>
          <w:sz w:val="20"/>
          <w:szCs w:val="20"/>
        </w:rPr>
        <w:t>Состав, последовательность и сроки выполнения административных процедур (действий)</w:t>
      </w:r>
    </w:p>
    <w:p w:rsidR="00625556" w:rsidRPr="00625556" w:rsidRDefault="00625556" w:rsidP="00625556">
      <w:pPr>
        <w:shd w:val="clear" w:color="auto" w:fill="FFFFFF"/>
        <w:jc w:val="center"/>
        <w:rPr>
          <w:b/>
          <w:bCs/>
          <w:color w:val="000000"/>
          <w:spacing w:val="-2"/>
          <w:sz w:val="20"/>
          <w:szCs w:val="20"/>
        </w:rPr>
      </w:pPr>
      <w:r w:rsidRPr="00625556">
        <w:rPr>
          <w:b/>
          <w:bCs/>
          <w:color w:val="000000"/>
          <w:spacing w:val="-1"/>
          <w:sz w:val="20"/>
          <w:szCs w:val="20"/>
        </w:rPr>
        <w:t xml:space="preserve">при предоставлении </w:t>
      </w:r>
      <w:r w:rsidRPr="00625556">
        <w:rPr>
          <w:b/>
          <w:bCs/>
          <w:color w:val="000000"/>
          <w:spacing w:val="-2"/>
          <w:sz w:val="20"/>
          <w:szCs w:val="20"/>
        </w:rPr>
        <w:t>муниципальной услуги</w:t>
      </w:r>
    </w:p>
    <w:p w:rsidR="00625556" w:rsidRPr="00625556" w:rsidRDefault="00625556" w:rsidP="00625556">
      <w:pPr>
        <w:shd w:val="clear" w:color="auto" w:fill="FFFFFF"/>
        <w:jc w:val="center"/>
        <w:rPr>
          <w:b/>
          <w:bCs/>
          <w:color w:val="000000"/>
          <w:spacing w:val="-2"/>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625556" w:rsidRPr="00625556" w:rsidTr="00625556">
        <w:tc>
          <w:tcPr>
            <w:tcW w:w="1956" w:type="dxa"/>
            <w:shd w:val="clear" w:color="auto" w:fill="auto"/>
          </w:tcPr>
          <w:p w:rsidR="00625556" w:rsidRPr="00625556" w:rsidRDefault="00625556" w:rsidP="00625556">
            <w:pPr>
              <w:jc w:val="center"/>
              <w:rPr>
                <w:sz w:val="20"/>
                <w:szCs w:val="20"/>
              </w:rPr>
            </w:pPr>
            <w:r w:rsidRPr="00625556">
              <w:rPr>
                <w:sz w:val="20"/>
                <w:szCs w:val="20"/>
              </w:rPr>
              <w:t>Основание для начала административной процедуры</w:t>
            </w:r>
          </w:p>
        </w:tc>
        <w:tc>
          <w:tcPr>
            <w:tcW w:w="3402" w:type="dxa"/>
            <w:shd w:val="clear" w:color="auto" w:fill="auto"/>
          </w:tcPr>
          <w:p w:rsidR="00625556" w:rsidRPr="00625556" w:rsidRDefault="00625556" w:rsidP="00625556">
            <w:pPr>
              <w:jc w:val="center"/>
              <w:rPr>
                <w:sz w:val="20"/>
                <w:szCs w:val="20"/>
              </w:rPr>
            </w:pPr>
            <w:r w:rsidRPr="00625556">
              <w:rPr>
                <w:sz w:val="20"/>
                <w:szCs w:val="20"/>
              </w:rPr>
              <w:t>Содержание административных действий</w:t>
            </w:r>
          </w:p>
        </w:tc>
        <w:tc>
          <w:tcPr>
            <w:tcW w:w="1708" w:type="dxa"/>
            <w:shd w:val="clear" w:color="auto" w:fill="auto"/>
          </w:tcPr>
          <w:p w:rsidR="00625556" w:rsidRPr="00625556" w:rsidRDefault="00625556" w:rsidP="00625556">
            <w:pPr>
              <w:jc w:val="center"/>
              <w:rPr>
                <w:sz w:val="20"/>
                <w:szCs w:val="20"/>
              </w:rPr>
            </w:pPr>
            <w:r w:rsidRPr="00625556">
              <w:rPr>
                <w:sz w:val="20"/>
                <w:szCs w:val="20"/>
              </w:rPr>
              <w:t>Срок выполнения административных действий</w:t>
            </w:r>
          </w:p>
        </w:tc>
        <w:tc>
          <w:tcPr>
            <w:tcW w:w="2177" w:type="dxa"/>
            <w:shd w:val="clear" w:color="auto" w:fill="auto"/>
          </w:tcPr>
          <w:p w:rsidR="00625556" w:rsidRPr="00625556" w:rsidRDefault="00625556" w:rsidP="00625556">
            <w:pPr>
              <w:jc w:val="center"/>
              <w:rPr>
                <w:sz w:val="20"/>
                <w:szCs w:val="20"/>
              </w:rPr>
            </w:pPr>
            <w:r w:rsidRPr="00625556">
              <w:rPr>
                <w:sz w:val="20"/>
                <w:szCs w:val="20"/>
              </w:rPr>
              <w:t>Должностное лицо, ответственное за выполнение административного действия</w:t>
            </w:r>
          </w:p>
        </w:tc>
        <w:tc>
          <w:tcPr>
            <w:tcW w:w="2097" w:type="dxa"/>
            <w:shd w:val="clear" w:color="auto" w:fill="auto"/>
          </w:tcPr>
          <w:p w:rsidR="00625556" w:rsidRPr="00625556" w:rsidRDefault="00625556" w:rsidP="00625556">
            <w:pPr>
              <w:jc w:val="center"/>
              <w:rPr>
                <w:sz w:val="20"/>
                <w:szCs w:val="20"/>
              </w:rPr>
            </w:pPr>
            <w:r w:rsidRPr="00625556">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625556" w:rsidRPr="00625556" w:rsidRDefault="00625556" w:rsidP="00625556">
            <w:pPr>
              <w:jc w:val="center"/>
              <w:rPr>
                <w:sz w:val="20"/>
                <w:szCs w:val="20"/>
              </w:rPr>
            </w:pPr>
            <w:r w:rsidRPr="00625556">
              <w:rPr>
                <w:sz w:val="20"/>
                <w:szCs w:val="20"/>
              </w:rPr>
              <w:t>Критерии принятия решения</w:t>
            </w:r>
          </w:p>
        </w:tc>
        <w:tc>
          <w:tcPr>
            <w:tcW w:w="1672" w:type="dxa"/>
            <w:shd w:val="clear" w:color="auto" w:fill="auto"/>
          </w:tcPr>
          <w:p w:rsidR="00625556" w:rsidRPr="00625556" w:rsidRDefault="00625556" w:rsidP="00625556">
            <w:pPr>
              <w:jc w:val="center"/>
              <w:rPr>
                <w:sz w:val="20"/>
                <w:szCs w:val="20"/>
              </w:rPr>
            </w:pPr>
            <w:r w:rsidRPr="00625556">
              <w:rPr>
                <w:sz w:val="20"/>
                <w:szCs w:val="20"/>
              </w:rPr>
              <w:t>Результат административного действия, способ фиксации</w:t>
            </w:r>
          </w:p>
        </w:tc>
      </w:tr>
      <w:tr w:rsidR="00625556" w:rsidRPr="00625556" w:rsidTr="00625556">
        <w:tc>
          <w:tcPr>
            <w:tcW w:w="1956" w:type="dxa"/>
            <w:shd w:val="clear" w:color="auto" w:fill="auto"/>
          </w:tcPr>
          <w:p w:rsidR="00625556" w:rsidRPr="00625556" w:rsidRDefault="00625556" w:rsidP="00625556">
            <w:pPr>
              <w:jc w:val="center"/>
              <w:rPr>
                <w:sz w:val="20"/>
                <w:szCs w:val="20"/>
              </w:rPr>
            </w:pPr>
            <w:r w:rsidRPr="00625556">
              <w:rPr>
                <w:sz w:val="20"/>
                <w:szCs w:val="20"/>
              </w:rPr>
              <w:t>1</w:t>
            </w:r>
          </w:p>
        </w:tc>
        <w:tc>
          <w:tcPr>
            <w:tcW w:w="3402" w:type="dxa"/>
            <w:shd w:val="clear" w:color="auto" w:fill="auto"/>
          </w:tcPr>
          <w:p w:rsidR="00625556" w:rsidRPr="00625556" w:rsidRDefault="00625556" w:rsidP="00625556">
            <w:pPr>
              <w:jc w:val="center"/>
              <w:rPr>
                <w:sz w:val="20"/>
                <w:szCs w:val="20"/>
              </w:rPr>
            </w:pPr>
            <w:r w:rsidRPr="00625556">
              <w:rPr>
                <w:sz w:val="20"/>
                <w:szCs w:val="20"/>
              </w:rPr>
              <w:t>2</w:t>
            </w:r>
          </w:p>
        </w:tc>
        <w:tc>
          <w:tcPr>
            <w:tcW w:w="1708" w:type="dxa"/>
            <w:shd w:val="clear" w:color="auto" w:fill="auto"/>
          </w:tcPr>
          <w:p w:rsidR="00625556" w:rsidRPr="00625556" w:rsidRDefault="00625556" w:rsidP="00625556">
            <w:pPr>
              <w:jc w:val="center"/>
              <w:rPr>
                <w:sz w:val="20"/>
                <w:szCs w:val="20"/>
              </w:rPr>
            </w:pPr>
            <w:r w:rsidRPr="00625556">
              <w:rPr>
                <w:sz w:val="20"/>
                <w:szCs w:val="20"/>
              </w:rPr>
              <w:t>3</w:t>
            </w:r>
          </w:p>
        </w:tc>
        <w:tc>
          <w:tcPr>
            <w:tcW w:w="2177" w:type="dxa"/>
            <w:shd w:val="clear" w:color="auto" w:fill="auto"/>
          </w:tcPr>
          <w:p w:rsidR="00625556" w:rsidRPr="00625556" w:rsidRDefault="00625556" w:rsidP="00625556">
            <w:pPr>
              <w:jc w:val="center"/>
              <w:rPr>
                <w:sz w:val="20"/>
                <w:szCs w:val="20"/>
              </w:rPr>
            </w:pPr>
            <w:r w:rsidRPr="00625556">
              <w:rPr>
                <w:sz w:val="20"/>
                <w:szCs w:val="20"/>
              </w:rPr>
              <w:t>4</w:t>
            </w:r>
          </w:p>
        </w:tc>
        <w:tc>
          <w:tcPr>
            <w:tcW w:w="2097" w:type="dxa"/>
            <w:shd w:val="clear" w:color="auto" w:fill="auto"/>
          </w:tcPr>
          <w:p w:rsidR="00625556" w:rsidRPr="00625556" w:rsidRDefault="00625556" w:rsidP="00625556">
            <w:pPr>
              <w:jc w:val="center"/>
              <w:rPr>
                <w:sz w:val="20"/>
                <w:szCs w:val="20"/>
              </w:rPr>
            </w:pPr>
            <w:r w:rsidRPr="00625556">
              <w:rPr>
                <w:sz w:val="20"/>
                <w:szCs w:val="20"/>
              </w:rPr>
              <w:t>5</w:t>
            </w:r>
          </w:p>
        </w:tc>
        <w:tc>
          <w:tcPr>
            <w:tcW w:w="1588" w:type="dxa"/>
            <w:shd w:val="clear" w:color="auto" w:fill="auto"/>
          </w:tcPr>
          <w:p w:rsidR="00625556" w:rsidRPr="00625556" w:rsidRDefault="00625556" w:rsidP="00625556">
            <w:pPr>
              <w:jc w:val="center"/>
              <w:rPr>
                <w:sz w:val="20"/>
                <w:szCs w:val="20"/>
              </w:rPr>
            </w:pPr>
            <w:r w:rsidRPr="00625556">
              <w:rPr>
                <w:sz w:val="20"/>
                <w:szCs w:val="20"/>
              </w:rPr>
              <w:t>6</w:t>
            </w:r>
          </w:p>
        </w:tc>
        <w:tc>
          <w:tcPr>
            <w:tcW w:w="1672" w:type="dxa"/>
            <w:shd w:val="clear" w:color="auto" w:fill="auto"/>
          </w:tcPr>
          <w:p w:rsidR="00625556" w:rsidRPr="00625556" w:rsidRDefault="00625556" w:rsidP="00625556">
            <w:pPr>
              <w:jc w:val="center"/>
              <w:rPr>
                <w:sz w:val="20"/>
                <w:szCs w:val="20"/>
              </w:rPr>
            </w:pPr>
            <w:r w:rsidRPr="00625556">
              <w:rPr>
                <w:sz w:val="20"/>
                <w:szCs w:val="20"/>
              </w:rPr>
              <w:t>7</w:t>
            </w:r>
          </w:p>
        </w:tc>
      </w:tr>
      <w:tr w:rsidR="00625556" w:rsidRPr="00625556" w:rsidTr="00625556">
        <w:tc>
          <w:tcPr>
            <w:tcW w:w="14600" w:type="dxa"/>
            <w:gridSpan w:val="7"/>
            <w:shd w:val="clear" w:color="auto" w:fill="auto"/>
          </w:tcPr>
          <w:p w:rsidR="00625556" w:rsidRPr="00625556" w:rsidRDefault="00625556" w:rsidP="008E5503">
            <w:pPr>
              <w:numPr>
                <w:ilvl w:val="0"/>
                <w:numId w:val="15"/>
              </w:numPr>
              <w:contextualSpacing/>
              <w:jc w:val="center"/>
              <w:rPr>
                <w:sz w:val="20"/>
                <w:szCs w:val="20"/>
              </w:rPr>
            </w:pPr>
            <w:r w:rsidRPr="00625556">
              <w:rPr>
                <w:sz w:val="20"/>
                <w:szCs w:val="20"/>
              </w:rPr>
              <w:t>Проверка документов и регистрация заявления</w:t>
            </w:r>
          </w:p>
        </w:tc>
      </w:tr>
      <w:tr w:rsidR="00625556" w:rsidRPr="00625556" w:rsidTr="00625556">
        <w:trPr>
          <w:trHeight w:val="917"/>
        </w:trPr>
        <w:tc>
          <w:tcPr>
            <w:tcW w:w="1956" w:type="dxa"/>
            <w:vMerge w:val="restart"/>
            <w:shd w:val="clear" w:color="auto" w:fill="auto"/>
          </w:tcPr>
          <w:p w:rsidR="00625556" w:rsidRPr="00625556" w:rsidRDefault="00625556" w:rsidP="00625556">
            <w:pPr>
              <w:rPr>
                <w:sz w:val="20"/>
                <w:szCs w:val="20"/>
              </w:rPr>
            </w:pPr>
            <w:r w:rsidRPr="00625556">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625556" w:rsidRPr="00625556" w:rsidRDefault="00625556" w:rsidP="00625556">
            <w:pPr>
              <w:rPr>
                <w:sz w:val="20"/>
                <w:szCs w:val="20"/>
                <w:shd w:val="clear" w:color="auto" w:fill="FFFFFF"/>
              </w:rPr>
            </w:pPr>
            <w:r w:rsidRPr="00625556">
              <w:rPr>
                <w:sz w:val="20"/>
                <w:szCs w:val="20"/>
                <w:shd w:val="clear" w:color="auto" w:fill="FFFFFF"/>
              </w:rPr>
              <w:t>Прием и проверка комплектности документов на наличие / отсутствие</w:t>
            </w:r>
          </w:p>
          <w:p w:rsidR="00625556" w:rsidRPr="00625556" w:rsidRDefault="00625556" w:rsidP="00625556">
            <w:pPr>
              <w:rPr>
                <w:sz w:val="20"/>
                <w:szCs w:val="20"/>
              </w:rPr>
            </w:pPr>
            <w:r w:rsidRPr="00625556">
              <w:rPr>
                <w:sz w:val="20"/>
                <w:szCs w:val="20"/>
                <w:shd w:val="clear" w:color="auto" w:fill="FFFFFF"/>
              </w:rPr>
              <w:t>Оснований для отказа в приеме документов</w:t>
            </w:r>
          </w:p>
        </w:tc>
        <w:tc>
          <w:tcPr>
            <w:tcW w:w="1708" w:type="dxa"/>
            <w:shd w:val="clear" w:color="auto" w:fill="auto"/>
          </w:tcPr>
          <w:p w:rsidR="00625556" w:rsidRPr="00625556" w:rsidRDefault="00625556" w:rsidP="00625556">
            <w:pPr>
              <w:jc w:val="center"/>
              <w:rPr>
                <w:sz w:val="20"/>
                <w:szCs w:val="20"/>
              </w:rPr>
            </w:pPr>
            <w:r w:rsidRPr="00625556">
              <w:rPr>
                <w:sz w:val="20"/>
                <w:szCs w:val="20"/>
              </w:rPr>
              <w:t>1 рабочий день</w:t>
            </w:r>
          </w:p>
          <w:p w:rsidR="00625556" w:rsidRPr="00625556" w:rsidRDefault="00625556" w:rsidP="00625556">
            <w:pPr>
              <w:jc w:val="center"/>
              <w:rPr>
                <w:sz w:val="20"/>
                <w:szCs w:val="20"/>
              </w:rPr>
            </w:pPr>
          </w:p>
        </w:tc>
        <w:tc>
          <w:tcPr>
            <w:tcW w:w="2177" w:type="dxa"/>
            <w:vMerge w:val="restart"/>
            <w:shd w:val="clear" w:color="auto" w:fill="auto"/>
          </w:tcPr>
          <w:p w:rsidR="00625556" w:rsidRPr="00625556" w:rsidRDefault="00625556" w:rsidP="00625556">
            <w:pPr>
              <w:rPr>
                <w:sz w:val="20"/>
                <w:szCs w:val="20"/>
              </w:rPr>
            </w:pPr>
            <w:r w:rsidRPr="00625556">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625556" w:rsidRPr="00625556" w:rsidRDefault="00625556" w:rsidP="00625556">
            <w:pPr>
              <w:rPr>
                <w:sz w:val="20"/>
                <w:szCs w:val="20"/>
              </w:rPr>
            </w:pPr>
            <w:r w:rsidRPr="00625556">
              <w:rPr>
                <w:sz w:val="20"/>
                <w:szCs w:val="20"/>
              </w:rPr>
              <w:t>Уполномоченный орган/ГИС</w:t>
            </w:r>
          </w:p>
        </w:tc>
        <w:tc>
          <w:tcPr>
            <w:tcW w:w="1588" w:type="dxa"/>
            <w:vMerge w:val="restart"/>
            <w:shd w:val="clear" w:color="auto" w:fill="auto"/>
          </w:tcPr>
          <w:p w:rsidR="00625556" w:rsidRPr="00625556" w:rsidRDefault="00625556" w:rsidP="00625556">
            <w:pPr>
              <w:rPr>
                <w:sz w:val="20"/>
                <w:szCs w:val="20"/>
              </w:rPr>
            </w:pPr>
            <w:r w:rsidRPr="00625556">
              <w:rPr>
                <w:sz w:val="20"/>
                <w:szCs w:val="20"/>
              </w:rPr>
              <w:t>-</w:t>
            </w:r>
          </w:p>
        </w:tc>
        <w:tc>
          <w:tcPr>
            <w:tcW w:w="1672" w:type="dxa"/>
            <w:vMerge w:val="restart"/>
            <w:shd w:val="clear" w:color="auto" w:fill="auto"/>
          </w:tcPr>
          <w:p w:rsidR="00625556" w:rsidRPr="00625556" w:rsidRDefault="00625556" w:rsidP="00625556">
            <w:pPr>
              <w:rPr>
                <w:sz w:val="20"/>
                <w:szCs w:val="20"/>
              </w:rPr>
            </w:pPr>
            <w:r w:rsidRPr="00625556">
              <w:rPr>
                <w:sz w:val="20"/>
                <w:szCs w:val="20"/>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5556" w:rsidRPr="00625556" w:rsidTr="00625556">
        <w:trPr>
          <w:trHeight w:val="917"/>
        </w:trPr>
        <w:tc>
          <w:tcPr>
            <w:tcW w:w="1956" w:type="dxa"/>
            <w:vMerge/>
            <w:shd w:val="clear" w:color="auto" w:fill="auto"/>
          </w:tcPr>
          <w:p w:rsidR="00625556" w:rsidRPr="00625556" w:rsidRDefault="00625556" w:rsidP="00625556">
            <w:pPr>
              <w:jc w:val="center"/>
              <w:rPr>
                <w:sz w:val="20"/>
                <w:szCs w:val="20"/>
              </w:rPr>
            </w:pPr>
          </w:p>
        </w:tc>
        <w:tc>
          <w:tcPr>
            <w:tcW w:w="3402" w:type="dxa"/>
            <w:shd w:val="clear" w:color="auto" w:fill="auto"/>
          </w:tcPr>
          <w:p w:rsidR="00625556" w:rsidRPr="00625556" w:rsidRDefault="00625556" w:rsidP="00625556">
            <w:pPr>
              <w:rPr>
                <w:sz w:val="20"/>
                <w:szCs w:val="20"/>
              </w:rPr>
            </w:pPr>
            <w:r w:rsidRPr="00625556">
              <w:rPr>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625556" w:rsidRPr="00625556" w:rsidRDefault="00625556" w:rsidP="00625556">
            <w:pPr>
              <w:rPr>
                <w:sz w:val="20"/>
                <w:szCs w:val="20"/>
              </w:rPr>
            </w:pPr>
            <w:r w:rsidRPr="00625556">
              <w:rPr>
                <w:sz w:val="20"/>
                <w:szCs w:val="20"/>
              </w:rPr>
              <w:t>1 рабочий день</w:t>
            </w:r>
          </w:p>
        </w:tc>
        <w:tc>
          <w:tcPr>
            <w:tcW w:w="2177" w:type="dxa"/>
            <w:vMerge/>
            <w:tcBorders>
              <w:bottom w:val="single" w:sz="4" w:space="0" w:color="auto"/>
            </w:tcBorders>
            <w:shd w:val="clear" w:color="auto" w:fill="auto"/>
          </w:tcPr>
          <w:p w:rsidR="00625556" w:rsidRPr="00625556" w:rsidRDefault="00625556" w:rsidP="00625556">
            <w:pPr>
              <w:jc w:val="center"/>
              <w:rPr>
                <w:b/>
                <w:sz w:val="20"/>
                <w:szCs w:val="20"/>
              </w:rPr>
            </w:pPr>
          </w:p>
        </w:tc>
        <w:tc>
          <w:tcPr>
            <w:tcW w:w="2097" w:type="dxa"/>
            <w:vMerge/>
            <w:tcBorders>
              <w:bottom w:val="single" w:sz="4" w:space="0" w:color="auto"/>
            </w:tcBorders>
            <w:shd w:val="clear" w:color="auto" w:fill="auto"/>
          </w:tcPr>
          <w:p w:rsidR="00625556" w:rsidRPr="00625556" w:rsidRDefault="00625556" w:rsidP="00625556">
            <w:pPr>
              <w:jc w:val="center"/>
              <w:rPr>
                <w:b/>
                <w:sz w:val="20"/>
                <w:szCs w:val="20"/>
              </w:rPr>
            </w:pPr>
          </w:p>
        </w:tc>
        <w:tc>
          <w:tcPr>
            <w:tcW w:w="1588" w:type="dxa"/>
            <w:vMerge/>
            <w:shd w:val="clear" w:color="auto" w:fill="auto"/>
          </w:tcPr>
          <w:p w:rsidR="00625556" w:rsidRPr="00625556" w:rsidRDefault="00625556" w:rsidP="00625556">
            <w:pPr>
              <w:jc w:val="center"/>
              <w:rPr>
                <w:b/>
                <w:sz w:val="20"/>
                <w:szCs w:val="20"/>
              </w:rPr>
            </w:pPr>
          </w:p>
        </w:tc>
        <w:tc>
          <w:tcPr>
            <w:tcW w:w="1672" w:type="dxa"/>
            <w:vMerge/>
            <w:shd w:val="clear" w:color="auto" w:fill="auto"/>
          </w:tcPr>
          <w:p w:rsidR="00625556" w:rsidRPr="00625556" w:rsidRDefault="00625556" w:rsidP="00625556">
            <w:pPr>
              <w:rPr>
                <w:b/>
                <w:sz w:val="20"/>
                <w:szCs w:val="20"/>
              </w:rPr>
            </w:pPr>
          </w:p>
        </w:tc>
      </w:tr>
      <w:tr w:rsidR="00625556" w:rsidRPr="00625556" w:rsidTr="00625556">
        <w:trPr>
          <w:trHeight w:val="2671"/>
        </w:trPr>
        <w:tc>
          <w:tcPr>
            <w:tcW w:w="1956" w:type="dxa"/>
            <w:vMerge/>
            <w:shd w:val="clear" w:color="auto" w:fill="auto"/>
          </w:tcPr>
          <w:p w:rsidR="00625556" w:rsidRPr="00625556" w:rsidRDefault="00625556" w:rsidP="00625556">
            <w:pPr>
              <w:jc w:val="center"/>
              <w:rPr>
                <w:sz w:val="20"/>
                <w:szCs w:val="20"/>
              </w:rPr>
            </w:pPr>
          </w:p>
        </w:tc>
        <w:tc>
          <w:tcPr>
            <w:tcW w:w="3402" w:type="dxa"/>
            <w:shd w:val="clear" w:color="auto" w:fill="auto"/>
          </w:tcPr>
          <w:p w:rsidR="00625556" w:rsidRPr="00625556" w:rsidRDefault="00625556" w:rsidP="00625556">
            <w:pPr>
              <w:rPr>
                <w:sz w:val="20"/>
                <w:szCs w:val="20"/>
              </w:rPr>
            </w:pPr>
            <w:r w:rsidRPr="00625556">
              <w:rPr>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625556" w:rsidRPr="00625556" w:rsidRDefault="00625556" w:rsidP="00625556">
            <w:pPr>
              <w:rPr>
                <w:sz w:val="20"/>
                <w:szCs w:val="20"/>
              </w:rPr>
            </w:pPr>
            <w:r w:rsidRPr="00625556">
              <w:rPr>
                <w:sz w:val="20"/>
                <w:szCs w:val="20"/>
              </w:rPr>
              <w:t>1 рабочий день</w:t>
            </w:r>
          </w:p>
        </w:tc>
        <w:tc>
          <w:tcPr>
            <w:tcW w:w="2177" w:type="dxa"/>
            <w:tcBorders>
              <w:bottom w:val="single" w:sz="4" w:space="0" w:color="auto"/>
            </w:tcBorders>
            <w:shd w:val="clear" w:color="auto" w:fill="auto"/>
          </w:tcPr>
          <w:p w:rsidR="00625556" w:rsidRPr="00625556" w:rsidRDefault="00625556" w:rsidP="00625556">
            <w:pPr>
              <w:rPr>
                <w:sz w:val="20"/>
                <w:szCs w:val="20"/>
              </w:rPr>
            </w:pPr>
            <w:r w:rsidRPr="00625556">
              <w:rPr>
                <w:sz w:val="20"/>
                <w:szCs w:val="20"/>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625556" w:rsidRPr="00625556" w:rsidRDefault="00625556" w:rsidP="00625556">
            <w:pPr>
              <w:rPr>
                <w:b/>
                <w:sz w:val="20"/>
                <w:szCs w:val="20"/>
              </w:rPr>
            </w:pPr>
            <w:r w:rsidRPr="00625556">
              <w:rPr>
                <w:sz w:val="20"/>
                <w:szCs w:val="20"/>
              </w:rPr>
              <w:t>Уполномоченный орган / ГИС</w:t>
            </w:r>
          </w:p>
        </w:tc>
        <w:tc>
          <w:tcPr>
            <w:tcW w:w="1588" w:type="dxa"/>
            <w:vMerge/>
            <w:shd w:val="clear" w:color="auto" w:fill="auto"/>
          </w:tcPr>
          <w:p w:rsidR="00625556" w:rsidRPr="00625556" w:rsidRDefault="00625556" w:rsidP="00625556">
            <w:pPr>
              <w:jc w:val="center"/>
              <w:rPr>
                <w:b/>
                <w:sz w:val="20"/>
                <w:szCs w:val="20"/>
              </w:rPr>
            </w:pPr>
          </w:p>
        </w:tc>
        <w:tc>
          <w:tcPr>
            <w:tcW w:w="1672" w:type="dxa"/>
            <w:vMerge/>
            <w:shd w:val="clear" w:color="auto" w:fill="auto"/>
          </w:tcPr>
          <w:p w:rsidR="00625556" w:rsidRPr="00625556" w:rsidRDefault="00625556" w:rsidP="00625556">
            <w:pPr>
              <w:rPr>
                <w:b/>
                <w:sz w:val="20"/>
                <w:szCs w:val="20"/>
              </w:rPr>
            </w:pPr>
          </w:p>
        </w:tc>
      </w:tr>
      <w:tr w:rsidR="00625556" w:rsidRPr="00625556" w:rsidTr="00625556">
        <w:tc>
          <w:tcPr>
            <w:tcW w:w="14600" w:type="dxa"/>
            <w:gridSpan w:val="7"/>
            <w:shd w:val="clear" w:color="auto" w:fill="auto"/>
          </w:tcPr>
          <w:p w:rsidR="00625556" w:rsidRPr="00625556" w:rsidRDefault="00625556" w:rsidP="008E5503">
            <w:pPr>
              <w:numPr>
                <w:ilvl w:val="0"/>
                <w:numId w:val="15"/>
              </w:numPr>
              <w:contextualSpacing/>
              <w:jc w:val="center"/>
              <w:rPr>
                <w:sz w:val="20"/>
                <w:szCs w:val="20"/>
              </w:rPr>
            </w:pPr>
            <w:r w:rsidRPr="00625556">
              <w:rPr>
                <w:sz w:val="20"/>
                <w:szCs w:val="20"/>
              </w:rPr>
              <w:t>Получение сведений посредством СМЭВ</w:t>
            </w:r>
          </w:p>
        </w:tc>
      </w:tr>
      <w:tr w:rsidR="00625556" w:rsidRPr="00625556" w:rsidTr="00625556">
        <w:trPr>
          <w:trHeight w:val="3423"/>
        </w:trPr>
        <w:tc>
          <w:tcPr>
            <w:tcW w:w="1956" w:type="dxa"/>
            <w:vMerge w:val="restart"/>
            <w:shd w:val="clear" w:color="auto" w:fill="auto"/>
          </w:tcPr>
          <w:p w:rsidR="00625556" w:rsidRPr="00625556" w:rsidRDefault="00625556" w:rsidP="00625556">
            <w:pPr>
              <w:rPr>
                <w:sz w:val="20"/>
                <w:szCs w:val="20"/>
              </w:rPr>
            </w:pPr>
            <w:r w:rsidRPr="00625556">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625556" w:rsidRPr="00625556" w:rsidRDefault="00625556" w:rsidP="00625556">
            <w:pPr>
              <w:rPr>
                <w:sz w:val="20"/>
                <w:szCs w:val="20"/>
              </w:rPr>
            </w:pPr>
            <w:r w:rsidRPr="00625556">
              <w:rPr>
                <w:sz w:val="20"/>
                <w:szCs w:val="20"/>
              </w:rPr>
              <w:t>Направление межведомственных запросов в органы и организации</w:t>
            </w:r>
          </w:p>
        </w:tc>
        <w:tc>
          <w:tcPr>
            <w:tcW w:w="1708" w:type="dxa"/>
            <w:shd w:val="clear" w:color="auto" w:fill="auto"/>
          </w:tcPr>
          <w:p w:rsidR="00625556" w:rsidRPr="00625556" w:rsidRDefault="00625556" w:rsidP="00625556">
            <w:pPr>
              <w:rPr>
                <w:sz w:val="20"/>
                <w:szCs w:val="20"/>
              </w:rPr>
            </w:pPr>
            <w:r w:rsidRPr="00625556">
              <w:rPr>
                <w:sz w:val="20"/>
                <w:szCs w:val="20"/>
              </w:rPr>
              <w:t>В день регистрации заявления и документов</w:t>
            </w:r>
          </w:p>
        </w:tc>
        <w:tc>
          <w:tcPr>
            <w:tcW w:w="2177" w:type="dxa"/>
            <w:shd w:val="clear" w:color="auto" w:fill="auto"/>
          </w:tcPr>
          <w:p w:rsidR="00625556" w:rsidRPr="00625556" w:rsidRDefault="00625556" w:rsidP="00625556">
            <w:pPr>
              <w:rPr>
                <w:sz w:val="20"/>
                <w:szCs w:val="20"/>
              </w:rPr>
            </w:pPr>
            <w:r w:rsidRPr="00625556">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625556" w:rsidRPr="00625556" w:rsidRDefault="00625556" w:rsidP="00625556">
            <w:pPr>
              <w:rPr>
                <w:sz w:val="20"/>
                <w:szCs w:val="20"/>
              </w:rPr>
            </w:pPr>
            <w:r w:rsidRPr="00625556">
              <w:rPr>
                <w:sz w:val="20"/>
                <w:szCs w:val="20"/>
              </w:rPr>
              <w:t>Уполномоченный орган/ГИС/СМЭВ</w:t>
            </w:r>
          </w:p>
        </w:tc>
        <w:tc>
          <w:tcPr>
            <w:tcW w:w="1588" w:type="dxa"/>
            <w:shd w:val="clear" w:color="auto" w:fill="auto"/>
          </w:tcPr>
          <w:p w:rsidR="00625556" w:rsidRPr="00625556" w:rsidRDefault="00625556" w:rsidP="00625556">
            <w:pPr>
              <w:rPr>
                <w:sz w:val="20"/>
                <w:szCs w:val="20"/>
              </w:rPr>
            </w:pPr>
            <w:r w:rsidRPr="00625556">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625556" w:rsidRPr="00625556" w:rsidRDefault="00625556" w:rsidP="00625556">
            <w:pPr>
              <w:rPr>
                <w:sz w:val="20"/>
                <w:szCs w:val="20"/>
              </w:rPr>
            </w:pPr>
            <w:r w:rsidRPr="00625556">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625556" w:rsidRPr="00625556" w:rsidTr="00625556">
        <w:tc>
          <w:tcPr>
            <w:tcW w:w="1956" w:type="dxa"/>
            <w:vMerge/>
            <w:shd w:val="clear" w:color="auto" w:fill="auto"/>
          </w:tcPr>
          <w:p w:rsidR="00625556" w:rsidRPr="00625556" w:rsidRDefault="00625556" w:rsidP="00625556">
            <w:pPr>
              <w:jc w:val="center"/>
              <w:rPr>
                <w:sz w:val="20"/>
                <w:szCs w:val="20"/>
              </w:rPr>
            </w:pPr>
          </w:p>
        </w:tc>
        <w:tc>
          <w:tcPr>
            <w:tcW w:w="3402" w:type="dxa"/>
            <w:shd w:val="clear" w:color="auto" w:fill="auto"/>
          </w:tcPr>
          <w:p w:rsidR="00625556" w:rsidRPr="00625556" w:rsidRDefault="00625556" w:rsidP="00625556">
            <w:pPr>
              <w:rPr>
                <w:sz w:val="20"/>
                <w:szCs w:val="20"/>
              </w:rPr>
            </w:pPr>
            <w:r w:rsidRPr="00625556">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625556" w:rsidRPr="00625556" w:rsidRDefault="00625556" w:rsidP="00625556">
            <w:pPr>
              <w:rPr>
                <w:b/>
                <w:sz w:val="20"/>
                <w:szCs w:val="20"/>
              </w:rPr>
            </w:pPr>
            <w:r w:rsidRPr="00625556">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625556" w:rsidRPr="00625556" w:rsidRDefault="00625556" w:rsidP="00625556">
            <w:pPr>
              <w:rPr>
                <w:b/>
                <w:sz w:val="20"/>
                <w:szCs w:val="20"/>
              </w:rPr>
            </w:pPr>
            <w:r w:rsidRPr="0062555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25556" w:rsidRPr="00625556" w:rsidRDefault="00625556" w:rsidP="00625556">
            <w:pPr>
              <w:rPr>
                <w:b/>
                <w:sz w:val="20"/>
                <w:szCs w:val="20"/>
              </w:rPr>
            </w:pPr>
            <w:r w:rsidRPr="00625556">
              <w:rPr>
                <w:sz w:val="20"/>
                <w:szCs w:val="20"/>
              </w:rPr>
              <w:t>Уполномоченный орган/ГИС/СМЭВ</w:t>
            </w:r>
          </w:p>
        </w:tc>
        <w:tc>
          <w:tcPr>
            <w:tcW w:w="1588" w:type="dxa"/>
            <w:shd w:val="clear" w:color="auto" w:fill="auto"/>
          </w:tcPr>
          <w:p w:rsidR="00625556" w:rsidRPr="00625556" w:rsidRDefault="00625556" w:rsidP="00625556">
            <w:pPr>
              <w:rPr>
                <w:b/>
                <w:sz w:val="20"/>
                <w:szCs w:val="20"/>
              </w:rPr>
            </w:pPr>
            <w:r w:rsidRPr="00625556">
              <w:rPr>
                <w:b/>
                <w:sz w:val="20"/>
                <w:szCs w:val="20"/>
              </w:rPr>
              <w:t>-</w:t>
            </w:r>
          </w:p>
        </w:tc>
        <w:tc>
          <w:tcPr>
            <w:tcW w:w="1672" w:type="dxa"/>
            <w:shd w:val="clear" w:color="auto" w:fill="auto"/>
          </w:tcPr>
          <w:p w:rsidR="00625556" w:rsidRPr="00625556" w:rsidRDefault="00625556" w:rsidP="00625556">
            <w:pPr>
              <w:rPr>
                <w:sz w:val="20"/>
                <w:szCs w:val="20"/>
              </w:rPr>
            </w:pPr>
            <w:r w:rsidRPr="00625556">
              <w:rPr>
                <w:sz w:val="20"/>
                <w:szCs w:val="20"/>
              </w:rPr>
              <w:t>Получение документов (сведений), необходимых для предоставления муниципальной услуги</w:t>
            </w:r>
          </w:p>
        </w:tc>
      </w:tr>
      <w:tr w:rsidR="00625556" w:rsidRPr="00625556" w:rsidTr="00625556">
        <w:tc>
          <w:tcPr>
            <w:tcW w:w="14600" w:type="dxa"/>
            <w:gridSpan w:val="7"/>
            <w:shd w:val="clear" w:color="auto" w:fill="auto"/>
          </w:tcPr>
          <w:p w:rsidR="00625556" w:rsidRPr="00625556" w:rsidRDefault="00625556" w:rsidP="008E5503">
            <w:pPr>
              <w:numPr>
                <w:ilvl w:val="0"/>
                <w:numId w:val="15"/>
              </w:numPr>
              <w:contextualSpacing/>
              <w:jc w:val="center"/>
              <w:rPr>
                <w:sz w:val="20"/>
                <w:szCs w:val="20"/>
              </w:rPr>
            </w:pPr>
            <w:r w:rsidRPr="00625556">
              <w:rPr>
                <w:sz w:val="20"/>
                <w:szCs w:val="20"/>
              </w:rPr>
              <w:t>Рассмотрение документов и сведений</w:t>
            </w:r>
          </w:p>
        </w:tc>
      </w:tr>
      <w:tr w:rsidR="00625556" w:rsidRPr="00625556" w:rsidTr="00625556">
        <w:tc>
          <w:tcPr>
            <w:tcW w:w="1956" w:type="dxa"/>
            <w:shd w:val="clear" w:color="auto" w:fill="auto"/>
          </w:tcPr>
          <w:p w:rsidR="00625556" w:rsidRPr="00625556" w:rsidRDefault="00625556" w:rsidP="00625556">
            <w:pPr>
              <w:rPr>
                <w:sz w:val="20"/>
                <w:szCs w:val="20"/>
              </w:rPr>
            </w:pPr>
            <w:r w:rsidRPr="00625556">
              <w:rPr>
                <w:sz w:val="20"/>
                <w:szCs w:val="20"/>
              </w:rPr>
              <w:t xml:space="preserve">Пакет зарегистрированных документов, поступивших должностному лицу, ответственному за предоставление </w:t>
            </w:r>
            <w:r w:rsidRPr="00625556">
              <w:rPr>
                <w:sz w:val="20"/>
                <w:szCs w:val="20"/>
              </w:rPr>
              <w:lastRenderedPageBreak/>
              <w:t>муниципальной услуги</w:t>
            </w:r>
          </w:p>
        </w:tc>
        <w:tc>
          <w:tcPr>
            <w:tcW w:w="3402" w:type="dxa"/>
            <w:shd w:val="clear" w:color="auto" w:fill="auto"/>
          </w:tcPr>
          <w:p w:rsidR="00625556" w:rsidRPr="00625556" w:rsidRDefault="00625556" w:rsidP="00625556">
            <w:pPr>
              <w:rPr>
                <w:sz w:val="20"/>
                <w:szCs w:val="20"/>
              </w:rPr>
            </w:pPr>
            <w:r w:rsidRPr="00625556">
              <w:rPr>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625556" w:rsidRPr="00625556" w:rsidRDefault="00625556" w:rsidP="00625556">
            <w:pPr>
              <w:rPr>
                <w:sz w:val="20"/>
                <w:szCs w:val="20"/>
              </w:rPr>
            </w:pPr>
            <w:r w:rsidRPr="00625556">
              <w:rPr>
                <w:sz w:val="20"/>
                <w:szCs w:val="20"/>
              </w:rPr>
              <w:t>До 5 рабочих дней</w:t>
            </w:r>
          </w:p>
        </w:tc>
        <w:tc>
          <w:tcPr>
            <w:tcW w:w="2177" w:type="dxa"/>
            <w:shd w:val="clear" w:color="auto" w:fill="auto"/>
          </w:tcPr>
          <w:p w:rsidR="00625556" w:rsidRPr="00625556" w:rsidRDefault="00625556" w:rsidP="00625556">
            <w:pPr>
              <w:rPr>
                <w:b/>
                <w:sz w:val="20"/>
                <w:szCs w:val="20"/>
              </w:rPr>
            </w:pPr>
            <w:r w:rsidRPr="0062555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25556" w:rsidRPr="00625556" w:rsidRDefault="00625556" w:rsidP="00625556">
            <w:pPr>
              <w:rPr>
                <w:b/>
                <w:sz w:val="20"/>
                <w:szCs w:val="20"/>
              </w:rPr>
            </w:pPr>
            <w:r w:rsidRPr="00625556">
              <w:rPr>
                <w:sz w:val="20"/>
                <w:szCs w:val="20"/>
              </w:rPr>
              <w:t>Уполномоченный орган/ГИС/СМЭВ</w:t>
            </w:r>
          </w:p>
        </w:tc>
        <w:tc>
          <w:tcPr>
            <w:tcW w:w="1588" w:type="dxa"/>
            <w:shd w:val="clear" w:color="auto" w:fill="auto"/>
          </w:tcPr>
          <w:p w:rsidR="00625556" w:rsidRPr="00625556" w:rsidRDefault="00625556" w:rsidP="00625556">
            <w:pPr>
              <w:rPr>
                <w:sz w:val="20"/>
                <w:szCs w:val="20"/>
              </w:rPr>
            </w:pPr>
            <w:r w:rsidRPr="00625556">
              <w:rPr>
                <w:sz w:val="20"/>
                <w:szCs w:val="20"/>
                <w:shd w:val="clear" w:color="auto" w:fill="FFFFFF"/>
              </w:rPr>
              <w:t>Основания для предоставления муниципальной услуги</w:t>
            </w:r>
          </w:p>
        </w:tc>
        <w:tc>
          <w:tcPr>
            <w:tcW w:w="1672" w:type="dxa"/>
            <w:shd w:val="clear" w:color="auto" w:fill="auto"/>
          </w:tcPr>
          <w:p w:rsidR="00625556" w:rsidRPr="00625556" w:rsidRDefault="00625556" w:rsidP="00625556">
            <w:pPr>
              <w:rPr>
                <w:sz w:val="20"/>
                <w:szCs w:val="20"/>
                <w:highlight w:val="yellow"/>
              </w:rPr>
            </w:pPr>
            <w:r w:rsidRPr="00625556">
              <w:rPr>
                <w:sz w:val="20"/>
                <w:szCs w:val="20"/>
                <w:shd w:val="clear" w:color="auto" w:fill="FFFFFF"/>
              </w:rPr>
              <w:t>Принятие решения о проведении публичных слушаний или общественных обсуждений</w:t>
            </w:r>
          </w:p>
        </w:tc>
      </w:tr>
      <w:tr w:rsidR="00625556" w:rsidRPr="00625556" w:rsidTr="00625556">
        <w:tc>
          <w:tcPr>
            <w:tcW w:w="1956" w:type="dxa"/>
            <w:shd w:val="clear" w:color="auto" w:fill="auto"/>
          </w:tcPr>
          <w:p w:rsidR="00625556" w:rsidRPr="00625556" w:rsidRDefault="00625556" w:rsidP="00625556">
            <w:pPr>
              <w:rPr>
                <w:sz w:val="20"/>
                <w:szCs w:val="20"/>
              </w:rPr>
            </w:pPr>
            <w:r w:rsidRPr="00625556">
              <w:rPr>
                <w:sz w:val="20"/>
                <w:szCs w:val="20"/>
              </w:rPr>
              <w:t>Соответствие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625556" w:rsidRPr="00625556" w:rsidRDefault="00625556" w:rsidP="00625556">
            <w:pPr>
              <w:rPr>
                <w:sz w:val="20"/>
                <w:szCs w:val="20"/>
                <w:shd w:val="clear" w:color="auto" w:fill="FFFFFF"/>
              </w:rPr>
            </w:pPr>
            <w:r w:rsidRPr="00625556">
              <w:rPr>
                <w:sz w:val="20"/>
                <w:szCs w:val="20"/>
              </w:rPr>
              <w:t>Проведение публичных слушаний или общественных обсуждений</w:t>
            </w:r>
          </w:p>
        </w:tc>
        <w:tc>
          <w:tcPr>
            <w:tcW w:w="1708" w:type="dxa"/>
            <w:shd w:val="clear" w:color="auto" w:fill="auto"/>
          </w:tcPr>
          <w:p w:rsidR="00625556" w:rsidRPr="00625556" w:rsidRDefault="00625556" w:rsidP="00625556">
            <w:pPr>
              <w:rPr>
                <w:sz w:val="20"/>
                <w:szCs w:val="20"/>
              </w:rPr>
            </w:pPr>
            <w:r w:rsidRPr="00625556">
              <w:rPr>
                <w:sz w:val="20"/>
                <w:szCs w:val="20"/>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625556" w:rsidRPr="00625556" w:rsidRDefault="00625556" w:rsidP="00625556">
            <w:pPr>
              <w:rPr>
                <w:sz w:val="20"/>
                <w:szCs w:val="20"/>
              </w:rPr>
            </w:pPr>
            <w:r w:rsidRPr="00625556">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25556" w:rsidRPr="00625556" w:rsidRDefault="00625556" w:rsidP="00625556">
            <w:pPr>
              <w:rPr>
                <w:sz w:val="20"/>
                <w:szCs w:val="20"/>
              </w:rPr>
            </w:pPr>
          </w:p>
        </w:tc>
        <w:tc>
          <w:tcPr>
            <w:tcW w:w="1588" w:type="dxa"/>
            <w:shd w:val="clear" w:color="auto" w:fill="auto"/>
          </w:tcPr>
          <w:p w:rsidR="00625556" w:rsidRPr="00625556" w:rsidRDefault="00625556" w:rsidP="00625556">
            <w:pPr>
              <w:rPr>
                <w:sz w:val="20"/>
                <w:szCs w:val="20"/>
                <w:shd w:val="clear" w:color="auto" w:fill="FFFFFF"/>
              </w:rPr>
            </w:pPr>
          </w:p>
        </w:tc>
        <w:tc>
          <w:tcPr>
            <w:tcW w:w="1672" w:type="dxa"/>
            <w:shd w:val="clear" w:color="auto" w:fill="auto"/>
          </w:tcPr>
          <w:p w:rsidR="00625556" w:rsidRPr="00625556" w:rsidRDefault="00625556" w:rsidP="00625556">
            <w:pPr>
              <w:rPr>
                <w:sz w:val="20"/>
                <w:szCs w:val="20"/>
                <w:shd w:val="clear" w:color="auto" w:fill="FFFFFF"/>
              </w:rPr>
            </w:pPr>
            <w:r w:rsidRPr="00625556">
              <w:rPr>
                <w:sz w:val="20"/>
                <w:szCs w:val="20"/>
              </w:rPr>
              <w:t>Подготовка рекомендаций Комиссии</w:t>
            </w:r>
          </w:p>
        </w:tc>
      </w:tr>
      <w:tr w:rsidR="00625556" w:rsidRPr="00625556" w:rsidTr="00625556">
        <w:tc>
          <w:tcPr>
            <w:tcW w:w="14600" w:type="dxa"/>
            <w:gridSpan w:val="7"/>
            <w:shd w:val="clear" w:color="auto" w:fill="auto"/>
          </w:tcPr>
          <w:p w:rsidR="00625556" w:rsidRPr="00625556" w:rsidRDefault="00625556" w:rsidP="008E5503">
            <w:pPr>
              <w:numPr>
                <w:ilvl w:val="0"/>
                <w:numId w:val="15"/>
              </w:numPr>
              <w:contextualSpacing/>
              <w:jc w:val="center"/>
              <w:rPr>
                <w:sz w:val="20"/>
                <w:szCs w:val="20"/>
              </w:rPr>
            </w:pPr>
            <w:r w:rsidRPr="00625556">
              <w:rPr>
                <w:sz w:val="20"/>
                <w:szCs w:val="20"/>
              </w:rPr>
              <w:t>Принятие решения</w:t>
            </w:r>
          </w:p>
        </w:tc>
      </w:tr>
      <w:tr w:rsidR="00625556" w:rsidRPr="00625556" w:rsidTr="00625556">
        <w:trPr>
          <w:trHeight w:val="1118"/>
        </w:trPr>
        <w:tc>
          <w:tcPr>
            <w:tcW w:w="1956" w:type="dxa"/>
            <w:vMerge w:val="restart"/>
            <w:shd w:val="clear" w:color="auto" w:fill="auto"/>
          </w:tcPr>
          <w:p w:rsidR="00625556" w:rsidRPr="00625556" w:rsidRDefault="00625556" w:rsidP="00625556">
            <w:pPr>
              <w:rPr>
                <w:sz w:val="20"/>
                <w:szCs w:val="20"/>
              </w:rPr>
            </w:pPr>
            <w:r w:rsidRPr="00625556">
              <w:rPr>
                <w:sz w:val="20"/>
                <w:szCs w:val="20"/>
              </w:rPr>
              <w:t xml:space="preserve">Проект результата предоставления муниципальной услуги </w:t>
            </w:r>
          </w:p>
        </w:tc>
        <w:tc>
          <w:tcPr>
            <w:tcW w:w="3402" w:type="dxa"/>
            <w:shd w:val="clear" w:color="auto" w:fill="auto"/>
          </w:tcPr>
          <w:p w:rsidR="00625556" w:rsidRPr="00625556" w:rsidRDefault="00625556" w:rsidP="00625556">
            <w:pPr>
              <w:rPr>
                <w:sz w:val="20"/>
                <w:szCs w:val="20"/>
              </w:rPr>
            </w:pPr>
            <w:r w:rsidRPr="00625556">
              <w:rPr>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625556" w:rsidRPr="00625556" w:rsidRDefault="00625556" w:rsidP="00625556">
            <w:pPr>
              <w:rPr>
                <w:sz w:val="20"/>
                <w:szCs w:val="20"/>
              </w:rPr>
            </w:pPr>
            <w:r w:rsidRPr="00625556">
              <w:rPr>
                <w:sz w:val="20"/>
                <w:szCs w:val="20"/>
                <w:shd w:val="clear" w:color="auto" w:fill="FFFFFF"/>
              </w:rPr>
              <w:t>Не более 3 дней со дня поступления рекомендаций Комиссии</w:t>
            </w:r>
          </w:p>
        </w:tc>
        <w:tc>
          <w:tcPr>
            <w:tcW w:w="2177" w:type="dxa"/>
            <w:shd w:val="clear" w:color="auto" w:fill="auto"/>
          </w:tcPr>
          <w:p w:rsidR="00625556" w:rsidRPr="00625556" w:rsidRDefault="00625556" w:rsidP="00625556">
            <w:pPr>
              <w:rPr>
                <w:b/>
                <w:sz w:val="20"/>
                <w:szCs w:val="20"/>
              </w:rPr>
            </w:pPr>
            <w:r w:rsidRPr="00625556">
              <w:rPr>
                <w:sz w:val="20"/>
                <w:szCs w:val="20"/>
              </w:rPr>
              <w:t xml:space="preserve">Должностное лицо Уполномоченного органа, ответственное за предоставление муниципальной услуги </w:t>
            </w:r>
            <w:r w:rsidRPr="00625556">
              <w:rPr>
                <w:sz w:val="20"/>
                <w:szCs w:val="20"/>
                <w:shd w:val="clear" w:color="auto" w:fill="FFFFFF"/>
              </w:rPr>
              <w:t>руководитель Уполномоченного органа или уполномоченного им лица</w:t>
            </w:r>
          </w:p>
        </w:tc>
        <w:tc>
          <w:tcPr>
            <w:tcW w:w="2097" w:type="dxa"/>
            <w:vMerge w:val="restart"/>
            <w:shd w:val="clear" w:color="auto" w:fill="auto"/>
          </w:tcPr>
          <w:p w:rsidR="00625556" w:rsidRPr="00625556" w:rsidRDefault="00625556" w:rsidP="00625556">
            <w:pPr>
              <w:rPr>
                <w:b/>
                <w:sz w:val="20"/>
                <w:szCs w:val="20"/>
              </w:rPr>
            </w:pPr>
            <w:r w:rsidRPr="00625556">
              <w:rPr>
                <w:sz w:val="20"/>
                <w:szCs w:val="20"/>
              </w:rPr>
              <w:t>Уполномоченный орган/ГИС/ПГС</w:t>
            </w:r>
          </w:p>
        </w:tc>
        <w:tc>
          <w:tcPr>
            <w:tcW w:w="1588" w:type="dxa"/>
            <w:shd w:val="clear" w:color="auto" w:fill="auto"/>
          </w:tcPr>
          <w:p w:rsidR="00625556" w:rsidRPr="00625556" w:rsidRDefault="00625556" w:rsidP="00625556">
            <w:pPr>
              <w:rPr>
                <w:b/>
                <w:sz w:val="20"/>
                <w:szCs w:val="20"/>
              </w:rPr>
            </w:pPr>
            <w:r w:rsidRPr="00625556">
              <w:rPr>
                <w:b/>
                <w:sz w:val="20"/>
                <w:szCs w:val="20"/>
              </w:rPr>
              <w:t>-</w:t>
            </w:r>
          </w:p>
        </w:tc>
        <w:tc>
          <w:tcPr>
            <w:tcW w:w="1672" w:type="dxa"/>
            <w:vMerge w:val="restart"/>
            <w:shd w:val="clear" w:color="auto" w:fill="auto"/>
          </w:tcPr>
          <w:p w:rsidR="00625556" w:rsidRPr="00625556" w:rsidRDefault="00625556" w:rsidP="00625556">
            <w:pPr>
              <w:rPr>
                <w:b/>
                <w:sz w:val="20"/>
                <w:szCs w:val="20"/>
              </w:rPr>
            </w:pPr>
            <w:r w:rsidRPr="00625556">
              <w:rPr>
                <w:sz w:val="20"/>
                <w:szCs w:val="20"/>
                <w:shd w:val="clear" w:color="auto" w:fill="FFFFFF"/>
              </w:rPr>
              <w:t xml:space="preserve">Результат предоставления муниципальной услуги, подписанный уполномоченным должностным лицом (УКЭП руководителем Уполномоченного органа или уполномоченного им лица) </w:t>
            </w:r>
          </w:p>
        </w:tc>
      </w:tr>
      <w:tr w:rsidR="00625556" w:rsidRPr="00625556" w:rsidTr="00625556">
        <w:trPr>
          <w:trHeight w:val="1118"/>
        </w:trPr>
        <w:tc>
          <w:tcPr>
            <w:tcW w:w="1956" w:type="dxa"/>
            <w:vMerge/>
            <w:shd w:val="clear" w:color="auto" w:fill="auto"/>
          </w:tcPr>
          <w:p w:rsidR="00625556" w:rsidRPr="00625556" w:rsidRDefault="00625556" w:rsidP="00625556">
            <w:pPr>
              <w:rPr>
                <w:sz w:val="20"/>
                <w:szCs w:val="20"/>
              </w:rPr>
            </w:pPr>
          </w:p>
        </w:tc>
        <w:tc>
          <w:tcPr>
            <w:tcW w:w="3402" w:type="dxa"/>
            <w:shd w:val="clear" w:color="auto" w:fill="auto"/>
          </w:tcPr>
          <w:p w:rsidR="00625556" w:rsidRPr="00625556" w:rsidRDefault="00625556" w:rsidP="00625556">
            <w:pPr>
              <w:rPr>
                <w:sz w:val="20"/>
                <w:szCs w:val="20"/>
                <w:shd w:val="clear" w:color="auto" w:fill="FFFFFF"/>
              </w:rPr>
            </w:pPr>
            <w:r w:rsidRPr="00625556">
              <w:rPr>
                <w:sz w:val="20"/>
                <w:szCs w:val="20"/>
              </w:rPr>
              <w:t>Формирование решения о предоставлении государственной (муниципальной) услуги</w:t>
            </w:r>
          </w:p>
        </w:tc>
        <w:tc>
          <w:tcPr>
            <w:tcW w:w="1708" w:type="dxa"/>
            <w:shd w:val="clear" w:color="auto" w:fill="auto"/>
          </w:tcPr>
          <w:p w:rsidR="00625556" w:rsidRPr="00625556" w:rsidRDefault="00625556" w:rsidP="00625556">
            <w:pPr>
              <w:rPr>
                <w:sz w:val="20"/>
                <w:szCs w:val="20"/>
                <w:shd w:val="clear" w:color="auto" w:fill="FFFFFF"/>
              </w:rPr>
            </w:pPr>
            <w:r w:rsidRPr="00625556">
              <w:rPr>
                <w:sz w:val="20"/>
                <w:szCs w:val="20"/>
                <w:shd w:val="clear" w:color="auto" w:fill="FFFFFF"/>
              </w:rPr>
              <w:t>До 1 часа</w:t>
            </w:r>
          </w:p>
        </w:tc>
        <w:tc>
          <w:tcPr>
            <w:tcW w:w="2177" w:type="dxa"/>
            <w:shd w:val="clear" w:color="auto" w:fill="auto"/>
          </w:tcPr>
          <w:p w:rsidR="00625556" w:rsidRPr="00625556" w:rsidRDefault="00625556" w:rsidP="00625556">
            <w:pPr>
              <w:rPr>
                <w:sz w:val="20"/>
                <w:szCs w:val="20"/>
              </w:rPr>
            </w:pPr>
            <w:r w:rsidRPr="00625556">
              <w:rPr>
                <w:sz w:val="20"/>
                <w:szCs w:val="20"/>
              </w:rPr>
              <w:t>Руководитель Уполномоченного органа или уполномоченного им лица</w:t>
            </w:r>
          </w:p>
        </w:tc>
        <w:tc>
          <w:tcPr>
            <w:tcW w:w="2097" w:type="dxa"/>
            <w:vMerge/>
            <w:shd w:val="clear" w:color="auto" w:fill="auto"/>
          </w:tcPr>
          <w:p w:rsidR="00625556" w:rsidRPr="00625556" w:rsidRDefault="00625556" w:rsidP="00625556">
            <w:pPr>
              <w:rPr>
                <w:sz w:val="20"/>
                <w:szCs w:val="20"/>
              </w:rPr>
            </w:pPr>
          </w:p>
        </w:tc>
        <w:tc>
          <w:tcPr>
            <w:tcW w:w="1588" w:type="dxa"/>
            <w:shd w:val="clear" w:color="auto" w:fill="auto"/>
          </w:tcPr>
          <w:p w:rsidR="00625556" w:rsidRPr="00625556" w:rsidRDefault="00625556" w:rsidP="00625556">
            <w:pPr>
              <w:rPr>
                <w:b/>
                <w:sz w:val="20"/>
                <w:szCs w:val="20"/>
              </w:rPr>
            </w:pPr>
            <w:r w:rsidRPr="00625556">
              <w:rPr>
                <w:b/>
                <w:sz w:val="20"/>
                <w:szCs w:val="20"/>
              </w:rPr>
              <w:t>-</w:t>
            </w:r>
          </w:p>
        </w:tc>
        <w:tc>
          <w:tcPr>
            <w:tcW w:w="1672" w:type="dxa"/>
            <w:vMerge/>
            <w:shd w:val="clear" w:color="auto" w:fill="auto"/>
          </w:tcPr>
          <w:p w:rsidR="00625556" w:rsidRPr="00625556" w:rsidRDefault="00625556" w:rsidP="00625556">
            <w:pPr>
              <w:rPr>
                <w:sz w:val="20"/>
                <w:szCs w:val="20"/>
                <w:shd w:val="clear" w:color="auto" w:fill="FFFFFF"/>
              </w:rPr>
            </w:pPr>
          </w:p>
        </w:tc>
      </w:tr>
    </w:tbl>
    <w:p w:rsidR="00625556" w:rsidRPr="00625556" w:rsidRDefault="00625556" w:rsidP="00625556">
      <w:pPr>
        <w:jc w:val="both"/>
        <w:rPr>
          <w:color w:val="000000"/>
          <w:sz w:val="20"/>
          <w:szCs w:val="20"/>
        </w:rPr>
      </w:pPr>
    </w:p>
    <w:p w:rsidR="00625556" w:rsidRPr="00625556" w:rsidRDefault="00625556" w:rsidP="00625556">
      <w:pPr>
        <w:spacing w:after="160"/>
        <w:rPr>
          <w:color w:val="000000"/>
          <w:sz w:val="20"/>
          <w:szCs w:val="20"/>
        </w:rPr>
      </w:pPr>
    </w:p>
    <w:p w:rsidR="00954C66" w:rsidRDefault="00954C66" w:rsidP="00625556">
      <w:pPr>
        <w:shd w:val="clear" w:color="auto" w:fill="FFFFFF"/>
        <w:tabs>
          <w:tab w:val="left" w:pos="3235"/>
          <w:tab w:val="left" w:pos="5338"/>
        </w:tabs>
        <w:rPr>
          <w:sz w:val="20"/>
          <w:szCs w:val="20"/>
        </w:rPr>
        <w:sectPr w:rsidR="00954C66" w:rsidSect="00D14C63">
          <w:pgSz w:w="16838" w:h="11906" w:orient="landscape"/>
          <w:pgMar w:top="1701" w:right="1134" w:bottom="707" w:left="1134" w:header="708" w:footer="708" w:gutter="0"/>
          <w:cols w:space="708"/>
          <w:docGrid w:linePitch="360"/>
        </w:sectPr>
      </w:pPr>
    </w:p>
    <w:p w:rsidR="00E32345" w:rsidRPr="00E32345" w:rsidRDefault="00E32345" w:rsidP="00E32345">
      <w:pPr>
        <w:jc w:val="center"/>
        <w:outlineLvl w:val="0"/>
        <w:rPr>
          <w:b/>
          <w:bCs/>
          <w:sz w:val="20"/>
          <w:szCs w:val="20"/>
        </w:rPr>
      </w:pPr>
      <w:r w:rsidRPr="00E32345">
        <w:rPr>
          <w:b/>
          <w:bCs/>
          <w:sz w:val="20"/>
          <w:szCs w:val="20"/>
        </w:rPr>
        <w:lastRenderedPageBreak/>
        <w:t>АДМИНИСТРАЦИЯ ПОДГОРНСКОГО СЕЛЬСКОГО ПОСЕЛЕНИЯ</w:t>
      </w:r>
    </w:p>
    <w:p w:rsidR="00E32345" w:rsidRPr="00E32345" w:rsidRDefault="00E32345" w:rsidP="00E32345">
      <w:pPr>
        <w:pStyle w:val="ab"/>
        <w:outlineLvl w:val="0"/>
        <w:rPr>
          <w:b w:val="0"/>
          <w:bCs/>
          <w:sz w:val="20"/>
        </w:rPr>
      </w:pPr>
      <w:r w:rsidRPr="00E32345">
        <w:rPr>
          <w:spacing w:val="20"/>
          <w:sz w:val="20"/>
        </w:rPr>
        <w:t>ПОСТАНОВЛЕНИЕ</w:t>
      </w:r>
      <w:r w:rsidRPr="00E32345">
        <w:rPr>
          <w:spacing w:val="20"/>
          <w:sz w:val="20"/>
        </w:rPr>
        <w:br/>
      </w:r>
    </w:p>
    <w:p w:rsidR="00E32345" w:rsidRPr="00E32345" w:rsidRDefault="00E32345" w:rsidP="00E32345">
      <w:pPr>
        <w:pStyle w:val="ab"/>
        <w:outlineLvl w:val="0"/>
        <w:rPr>
          <w:b w:val="0"/>
          <w:bCs/>
          <w:sz w:val="20"/>
        </w:rPr>
      </w:pPr>
      <w:r w:rsidRPr="00E32345">
        <w:rPr>
          <w:b w:val="0"/>
          <w:bCs/>
          <w:sz w:val="20"/>
        </w:rPr>
        <w:t xml:space="preserve">06.02.2023      </w:t>
      </w:r>
      <w:r w:rsidRPr="00E32345">
        <w:rPr>
          <w:b w:val="0"/>
          <w:bCs/>
          <w:sz w:val="20"/>
        </w:rPr>
        <w:tab/>
      </w:r>
      <w:r w:rsidRPr="00E32345">
        <w:rPr>
          <w:b w:val="0"/>
          <w:bCs/>
          <w:sz w:val="20"/>
        </w:rPr>
        <w:tab/>
      </w:r>
      <w:r w:rsidRPr="00E32345">
        <w:rPr>
          <w:b w:val="0"/>
          <w:bCs/>
          <w:sz w:val="20"/>
        </w:rPr>
        <w:tab/>
      </w:r>
      <w:r>
        <w:rPr>
          <w:b w:val="0"/>
          <w:bCs/>
          <w:sz w:val="20"/>
        </w:rPr>
        <w:t xml:space="preserve">       </w:t>
      </w:r>
      <w:r w:rsidRPr="00E32345">
        <w:rPr>
          <w:b w:val="0"/>
          <w:bCs/>
          <w:sz w:val="20"/>
        </w:rPr>
        <w:t>с. Подгорное</w:t>
      </w:r>
      <w:r w:rsidRPr="00E32345">
        <w:rPr>
          <w:b w:val="0"/>
          <w:bCs/>
          <w:sz w:val="20"/>
        </w:rPr>
        <w:tab/>
      </w:r>
      <w:r w:rsidRPr="00E32345">
        <w:rPr>
          <w:b w:val="0"/>
          <w:bCs/>
          <w:sz w:val="20"/>
        </w:rPr>
        <w:tab/>
        <w:t xml:space="preserve">                                           № 32</w:t>
      </w:r>
    </w:p>
    <w:p w:rsidR="00E32345" w:rsidRPr="00E32345" w:rsidRDefault="00E32345" w:rsidP="00E32345">
      <w:pPr>
        <w:spacing w:before="48"/>
        <w:rPr>
          <w:sz w:val="20"/>
          <w:szCs w:val="20"/>
        </w:rPr>
      </w:pPr>
    </w:p>
    <w:p w:rsidR="00E32345" w:rsidRPr="00E32345" w:rsidRDefault="00E32345" w:rsidP="00E32345">
      <w:pPr>
        <w:pStyle w:val="Default"/>
        <w:ind w:firstLine="709"/>
        <w:jc w:val="center"/>
        <w:outlineLvl w:val="0"/>
        <w:rPr>
          <w:color w:val="auto"/>
          <w:sz w:val="20"/>
          <w:szCs w:val="20"/>
        </w:rPr>
      </w:pPr>
      <w:r w:rsidRPr="00E32345">
        <w:rPr>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«Подгорнское сельское поселение»</w:t>
      </w:r>
    </w:p>
    <w:p w:rsidR="00E32345" w:rsidRPr="00E32345" w:rsidRDefault="00E32345" w:rsidP="00E32345">
      <w:pPr>
        <w:pStyle w:val="Default"/>
        <w:ind w:firstLine="709"/>
        <w:jc w:val="center"/>
        <w:outlineLvl w:val="0"/>
        <w:rPr>
          <w:color w:val="auto"/>
          <w:sz w:val="20"/>
          <w:szCs w:val="20"/>
        </w:rPr>
      </w:pPr>
    </w:p>
    <w:p w:rsidR="00E32345" w:rsidRPr="00E32345" w:rsidRDefault="00E32345" w:rsidP="00E32345">
      <w:pPr>
        <w:autoSpaceDE w:val="0"/>
        <w:autoSpaceDN w:val="0"/>
        <w:adjustRightInd w:val="0"/>
        <w:ind w:firstLine="540"/>
        <w:jc w:val="both"/>
        <w:rPr>
          <w:sz w:val="20"/>
          <w:szCs w:val="20"/>
        </w:rPr>
      </w:pPr>
      <w:r w:rsidRPr="00E32345">
        <w:rPr>
          <w:sz w:val="20"/>
          <w:szCs w:val="20"/>
        </w:rPr>
        <w:t>Во исполнение подпункта «в» пункта 1 Перечня поручений Президента Российской Федерации от 10 октября 2020 года № Пр-1648, в соответствии с Федеральным законом</w:t>
      </w:r>
      <w:r w:rsidRPr="00E32345">
        <w:rPr>
          <w:sz w:val="20"/>
          <w:szCs w:val="20"/>
        </w:rPr>
        <w:br/>
        <w:t>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E32345" w:rsidRPr="00E32345" w:rsidRDefault="00E32345" w:rsidP="00E32345">
      <w:pPr>
        <w:pStyle w:val="Default"/>
        <w:jc w:val="both"/>
        <w:outlineLvl w:val="0"/>
        <w:rPr>
          <w:sz w:val="20"/>
          <w:szCs w:val="20"/>
        </w:rPr>
      </w:pPr>
    </w:p>
    <w:p w:rsidR="00E32345" w:rsidRPr="00E32345" w:rsidRDefault="00E32345" w:rsidP="00E32345">
      <w:pPr>
        <w:pStyle w:val="ab"/>
        <w:ind w:firstLine="720"/>
        <w:jc w:val="left"/>
        <w:outlineLvl w:val="0"/>
        <w:rPr>
          <w:b w:val="0"/>
          <w:bCs/>
          <w:sz w:val="20"/>
        </w:rPr>
      </w:pPr>
      <w:r w:rsidRPr="00E32345">
        <w:rPr>
          <w:b w:val="0"/>
          <w:bCs/>
          <w:sz w:val="20"/>
        </w:rPr>
        <w:t>ПОСТАНОВЛЯЮ:</w:t>
      </w:r>
    </w:p>
    <w:p w:rsidR="00E32345" w:rsidRPr="00E32345" w:rsidRDefault="00E32345" w:rsidP="00E32345">
      <w:pPr>
        <w:pStyle w:val="Default"/>
        <w:jc w:val="both"/>
        <w:rPr>
          <w:color w:val="auto"/>
          <w:sz w:val="20"/>
          <w:szCs w:val="20"/>
        </w:rPr>
      </w:pPr>
    </w:p>
    <w:p w:rsidR="00E32345" w:rsidRPr="00E32345" w:rsidRDefault="00E32345" w:rsidP="00E32345">
      <w:pPr>
        <w:pStyle w:val="Default"/>
        <w:ind w:firstLine="360"/>
        <w:jc w:val="both"/>
        <w:rPr>
          <w:color w:val="auto"/>
          <w:sz w:val="20"/>
          <w:szCs w:val="20"/>
        </w:rPr>
      </w:pPr>
      <w:r w:rsidRPr="00E32345">
        <w:rPr>
          <w:color w:val="auto"/>
          <w:sz w:val="20"/>
          <w:szCs w:val="20"/>
        </w:rPr>
        <w:t>1. Утвердить Административный регламент</w:t>
      </w:r>
      <w:r w:rsidRPr="00E32345">
        <w:rPr>
          <w:sz w:val="20"/>
          <w:szCs w:val="20"/>
        </w:rPr>
        <w:t xml:space="preserve">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«Подгорнское сельское поселение»</w:t>
      </w:r>
      <w:r w:rsidRPr="00E32345">
        <w:rPr>
          <w:color w:val="auto"/>
          <w:sz w:val="20"/>
          <w:szCs w:val="20"/>
        </w:rPr>
        <w:t xml:space="preserve"> согласно приложению к настоящему постановлению.</w:t>
      </w:r>
    </w:p>
    <w:p w:rsidR="00E32345" w:rsidRPr="00E32345" w:rsidRDefault="00E32345" w:rsidP="00E32345">
      <w:pPr>
        <w:pStyle w:val="Default"/>
        <w:ind w:firstLine="360"/>
        <w:jc w:val="both"/>
        <w:rPr>
          <w:color w:val="auto"/>
          <w:sz w:val="20"/>
          <w:szCs w:val="20"/>
        </w:rPr>
      </w:pPr>
      <w:r w:rsidRPr="00E32345">
        <w:rPr>
          <w:color w:val="auto"/>
          <w:sz w:val="20"/>
          <w:szCs w:val="20"/>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E32345" w:rsidRPr="00E32345" w:rsidRDefault="00E32345" w:rsidP="00E32345">
      <w:pPr>
        <w:pStyle w:val="Default"/>
        <w:ind w:left="360"/>
        <w:jc w:val="both"/>
        <w:rPr>
          <w:color w:val="auto"/>
          <w:sz w:val="20"/>
          <w:szCs w:val="20"/>
        </w:rPr>
      </w:pPr>
      <w:r w:rsidRPr="00E32345">
        <w:rPr>
          <w:color w:val="auto"/>
          <w:sz w:val="20"/>
          <w:szCs w:val="20"/>
        </w:rPr>
        <w:t>3. Настоящее постановление вступает в силу после его официального опубликования.</w:t>
      </w:r>
    </w:p>
    <w:p w:rsidR="00E32345" w:rsidRPr="00E32345" w:rsidRDefault="00E32345" w:rsidP="00E32345">
      <w:pPr>
        <w:pStyle w:val="Default"/>
        <w:ind w:left="360"/>
        <w:jc w:val="both"/>
        <w:rPr>
          <w:color w:val="auto"/>
          <w:sz w:val="20"/>
          <w:szCs w:val="20"/>
        </w:rPr>
      </w:pPr>
      <w:r w:rsidRPr="00E32345">
        <w:rPr>
          <w:color w:val="auto"/>
          <w:sz w:val="20"/>
          <w:szCs w:val="20"/>
        </w:rPr>
        <w:t>4. Контроль за исполнением настоящего постановления оставляю за собой.</w:t>
      </w:r>
    </w:p>
    <w:p w:rsidR="00E32345" w:rsidRPr="00E32345" w:rsidRDefault="00E32345" w:rsidP="00E32345">
      <w:pPr>
        <w:pStyle w:val="Default"/>
        <w:ind w:firstLine="567"/>
        <w:jc w:val="both"/>
        <w:rPr>
          <w:color w:val="auto"/>
          <w:sz w:val="20"/>
          <w:szCs w:val="20"/>
        </w:rPr>
      </w:pPr>
    </w:p>
    <w:p w:rsidR="00E32345" w:rsidRPr="00E32345" w:rsidRDefault="00E32345" w:rsidP="00E32345">
      <w:pPr>
        <w:pStyle w:val="Default"/>
        <w:ind w:firstLine="567"/>
        <w:jc w:val="both"/>
        <w:rPr>
          <w:color w:val="auto"/>
          <w:sz w:val="20"/>
          <w:szCs w:val="20"/>
        </w:rPr>
      </w:pPr>
      <w:r w:rsidRPr="00E32345">
        <w:rPr>
          <w:color w:val="auto"/>
          <w:sz w:val="20"/>
          <w:szCs w:val="20"/>
        </w:rPr>
        <w:t>Глава Подгорнского сельского поселения                                                      С.С. Пантюхин</w:t>
      </w:r>
    </w:p>
    <w:p w:rsidR="00E32345" w:rsidRPr="00E32345" w:rsidRDefault="00E32345" w:rsidP="00E32345">
      <w:pPr>
        <w:spacing w:after="160"/>
        <w:rPr>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Приложение </w:t>
      </w:r>
      <w:r w:rsidRPr="00E32345">
        <w:rPr>
          <w:b w:val="0"/>
          <w:sz w:val="20"/>
          <w:szCs w:val="20"/>
        </w:rPr>
        <w:br/>
        <w:t>к постановлению Администрации Подгорнского сельского поселения</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от 06.02.2023 № 32</w:t>
      </w:r>
    </w:p>
    <w:p w:rsidR="00E32345" w:rsidRPr="00E32345" w:rsidRDefault="00E32345" w:rsidP="00E32345">
      <w:pPr>
        <w:pStyle w:val="21"/>
        <w:spacing w:line="240" w:lineRule="auto"/>
        <w:jc w:val="right"/>
        <w:textAlignment w:val="baseline"/>
        <w:rPr>
          <w:b w:val="0"/>
          <w:sz w:val="20"/>
          <w:szCs w:val="20"/>
        </w:rPr>
      </w:pPr>
    </w:p>
    <w:p w:rsidR="00E32345" w:rsidRPr="00E32345" w:rsidRDefault="00E32345" w:rsidP="00E32345">
      <w:pPr>
        <w:jc w:val="center"/>
        <w:rPr>
          <w:b/>
          <w:sz w:val="20"/>
          <w:szCs w:val="20"/>
        </w:rPr>
      </w:pPr>
      <w:r w:rsidRPr="00E32345">
        <w:rPr>
          <w:b/>
          <w:sz w:val="20"/>
          <w:szCs w:val="20"/>
        </w:rPr>
        <w:t>Административный регламент предоставления муниципальной услуги</w:t>
      </w:r>
      <w:r w:rsidRPr="00E32345">
        <w:rPr>
          <w:b/>
          <w:sz w:val="20"/>
          <w:szCs w:val="20"/>
        </w:rPr>
        <w:br/>
        <w:t xml:space="preserve"> «Предоставление разрешения на осуществление земляных работ»</w:t>
      </w:r>
    </w:p>
    <w:p w:rsidR="00E32345" w:rsidRPr="00E32345" w:rsidRDefault="00E32345" w:rsidP="00E32345">
      <w:pPr>
        <w:jc w:val="center"/>
        <w:rPr>
          <w:sz w:val="20"/>
          <w:szCs w:val="20"/>
        </w:rPr>
      </w:pPr>
      <w:r w:rsidRPr="00E32345">
        <w:rPr>
          <w:b/>
          <w:sz w:val="20"/>
          <w:szCs w:val="20"/>
        </w:rPr>
        <w:t>на территории муниципального образования «Подгорнское сельское поселение»</w:t>
      </w:r>
    </w:p>
    <w:p w:rsidR="00E32345" w:rsidRPr="00E32345" w:rsidRDefault="00E32345" w:rsidP="00E32345">
      <w:pPr>
        <w:pStyle w:val="21"/>
        <w:spacing w:line="240" w:lineRule="auto"/>
        <w:rPr>
          <w:sz w:val="20"/>
          <w:szCs w:val="20"/>
        </w:rPr>
      </w:pPr>
      <w:r w:rsidRPr="00E32345">
        <w:rPr>
          <w:sz w:val="20"/>
          <w:szCs w:val="20"/>
        </w:rPr>
        <w:t>Общие положения</w:t>
      </w:r>
    </w:p>
    <w:p w:rsidR="00E32345" w:rsidRPr="00E32345" w:rsidRDefault="00E32345" w:rsidP="00E32345">
      <w:pPr>
        <w:pStyle w:val="21"/>
        <w:spacing w:line="240" w:lineRule="auto"/>
        <w:rPr>
          <w:sz w:val="20"/>
          <w:szCs w:val="20"/>
        </w:rPr>
      </w:pPr>
      <w:r w:rsidRPr="00E32345">
        <w:rPr>
          <w:sz w:val="20"/>
          <w:szCs w:val="20"/>
        </w:rPr>
        <w:t>Предмет регулирования Административного регламента</w:t>
      </w:r>
    </w:p>
    <w:p w:rsidR="00E32345" w:rsidRPr="00E32345" w:rsidRDefault="00E32345" w:rsidP="00E32345">
      <w:pPr>
        <w:pStyle w:val="3b"/>
        <w:shd w:val="clear" w:color="auto" w:fill="auto"/>
        <w:spacing w:after="0" w:line="240" w:lineRule="auto"/>
        <w:ind w:left="20" w:firstLine="689"/>
        <w:jc w:val="both"/>
        <w:rPr>
          <w:b w:val="0"/>
        </w:rPr>
      </w:pPr>
      <w:r w:rsidRPr="00E32345">
        <w:rPr>
          <w:b w:val="0"/>
        </w:rPr>
        <w:t xml:space="preserve">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«Подгорнское сельское поселение» (далее - </w:t>
      </w:r>
      <w:r w:rsidRPr="00E32345">
        <w:rPr>
          <w:b w:val="0"/>
          <w:color w:val="000000"/>
        </w:rPr>
        <w:t>Административный регламент</w:t>
      </w:r>
      <w:r w:rsidRPr="00E32345">
        <w:rPr>
          <w:b w:val="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E32345">
        <w:rPr>
          <w:rFonts w:eastAsiaTheme="minorHAnsi"/>
          <w:b w:val="0"/>
        </w:rPr>
        <w:t xml:space="preserve">муниципального образования </w:t>
      </w:r>
      <w:r w:rsidRPr="00E32345">
        <w:rPr>
          <w:b w:val="0"/>
        </w:rPr>
        <w:t>«Подгорнское сельское поселение».</w:t>
      </w:r>
    </w:p>
    <w:p w:rsidR="00E32345" w:rsidRPr="00E32345" w:rsidRDefault="00E32345" w:rsidP="00E32345">
      <w:pPr>
        <w:shd w:val="clear" w:color="auto" w:fill="FFFFFF"/>
        <w:jc w:val="center"/>
        <w:rPr>
          <w:b/>
          <w:bCs/>
          <w:color w:val="000000"/>
          <w:sz w:val="20"/>
          <w:szCs w:val="20"/>
        </w:rPr>
      </w:pPr>
    </w:p>
    <w:p w:rsidR="00E32345" w:rsidRPr="00E32345" w:rsidRDefault="00E32345" w:rsidP="00E32345">
      <w:pPr>
        <w:shd w:val="clear" w:color="auto" w:fill="FFFFFF"/>
        <w:jc w:val="center"/>
        <w:rPr>
          <w:b/>
          <w:bCs/>
          <w:color w:val="000000"/>
          <w:sz w:val="20"/>
          <w:szCs w:val="20"/>
        </w:rPr>
      </w:pPr>
      <w:r w:rsidRPr="00E32345">
        <w:rPr>
          <w:b/>
          <w:bCs/>
          <w:color w:val="000000"/>
          <w:sz w:val="20"/>
          <w:szCs w:val="20"/>
        </w:rPr>
        <w:t>Круг Заявителей</w:t>
      </w:r>
    </w:p>
    <w:p w:rsidR="00E32345" w:rsidRPr="00E32345" w:rsidRDefault="00E32345" w:rsidP="00E32345">
      <w:pPr>
        <w:pStyle w:val="aff7"/>
        <w:shd w:val="clear" w:color="auto" w:fill="FFFFFF"/>
        <w:tabs>
          <w:tab w:val="left" w:pos="1291"/>
        </w:tabs>
        <w:spacing w:line="240" w:lineRule="auto"/>
        <w:ind w:left="0" w:firstLine="720"/>
        <w:jc w:val="both"/>
        <w:rPr>
          <w:rFonts w:ascii="Times New Roman" w:hAnsi="Times New Roman"/>
          <w:color w:val="000000"/>
          <w:sz w:val="20"/>
          <w:szCs w:val="20"/>
        </w:rPr>
      </w:pPr>
      <w:r w:rsidRPr="00E32345">
        <w:rPr>
          <w:rFonts w:ascii="Times New Roman" w:hAnsi="Times New Roman"/>
          <w:color w:val="000000"/>
          <w:sz w:val="20"/>
          <w:szCs w:val="20"/>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E32345" w:rsidRPr="00E32345" w:rsidRDefault="00E32345" w:rsidP="00E32345">
      <w:pPr>
        <w:ind w:firstLine="708"/>
        <w:jc w:val="both"/>
        <w:rPr>
          <w:color w:val="000000"/>
          <w:sz w:val="20"/>
          <w:szCs w:val="20"/>
        </w:rPr>
      </w:pPr>
      <w:r w:rsidRPr="00E32345">
        <w:rPr>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32345" w:rsidRPr="00E32345" w:rsidRDefault="00E32345" w:rsidP="00E32345">
      <w:pPr>
        <w:ind w:firstLine="708"/>
        <w:jc w:val="both"/>
        <w:rPr>
          <w:sz w:val="20"/>
          <w:szCs w:val="20"/>
        </w:rPr>
      </w:pPr>
    </w:p>
    <w:p w:rsidR="00E32345" w:rsidRPr="00E32345" w:rsidRDefault="00E32345" w:rsidP="00E32345">
      <w:pPr>
        <w:ind w:firstLine="708"/>
        <w:jc w:val="center"/>
        <w:rPr>
          <w:b/>
          <w:sz w:val="20"/>
          <w:szCs w:val="20"/>
        </w:rPr>
      </w:pPr>
      <w:r w:rsidRPr="00E32345">
        <w:rPr>
          <w:b/>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предоставляющего услугу (далее – профилирование), а также результата, за предоставлением которого обратился заявитель</w:t>
      </w:r>
    </w:p>
    <w:p w:rsidR="00E32345" w:rsidRPr="00E32345" w:rsidRDefault="00E32345" w:rsidP="00E32345">
      <w:pPr>
        <w:ind w:firstLine="708"/>
        <w:jc w:val="both"/>
        <w:rPr>
          <w:sz w:val="20"/>
          <w:szCs w:val="20"/>
        </w:rPr>
      </w:pPr>
      <w:r w:rsidRPr="00E32345">
        <w:rPr>
          <w:sz w:val="20"/>
          <w:szCs w:val="2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E32345" w:rsidRPr="00E32345" w:rsidRDefault="00E32345" w:rsidP="00E32345">
      <w:pPr>
        <w:ind w:firstLine="708"/>
        <w:jc w:val="both"/>
        <w:rPr>
          <w:sz w:val="20"/>
          <w:szCs w:val="20"/>
        </w:rPr>
      </w:pPr>
      <w:r w:rsidRPr="00E32345">
        <w:rPr>
          <w:sz w:val="20"/>
          <w:szCs w:val="20"/>
        </w:rPr>
        <w:lastRenderedPageBreak/>
        <w:t>1.5. Вариант, в соответствии с которым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и приведен в Приложении № 1 к настоящему Административному регламенту.</w:t>
      </w:r>
    </w:p>
    <w:p w:rsidR="00E32345" w:rsidRPr="00E32345" w:rsidRDefault="00E32345" w:rsidP="00E32345">
      <w:pPr>
        <w:ind w:firstLine="708"/>
        <w:jc w:val="both"/>
        <w:rPr>
          <w:sz w:val="20"/>
          <w:szCs w:val="20"/>
        </w:rPr>
      </w:pPr>
    </w:p>
    <w:p w:rsidR="00E32345" w:rsidRPr="00E32345" w:rsidRDefault="00E32345" w:rsidP="00E32345">
      <w:pPr>
        <w:ind w:firstLine="708"/>
        <w:jc w:val="center"/>
        <w:rPr>
          <w:b/>
          <w:sz w:val="20"/>
          <w:szCs w:val="20"/>
        </w:rPr>
      </w:pPr>
      <w:r w:rsidRPr="00E32345">
        <w:rPr>
          <w:b/>
          <w:sz w:val="20"/>
          <w:szCs w:val="20"/>
        </w:rPr>
        <w:t>Требования к порядку информирования о предоставлении</w:t>
      </w:r>
    </w:p>
    <w:p w:rsidR="00E32345" w:rsidRPr="00E32345" w:rsidRDefault="00E32345" w:rsidP="00E32345">
      <w:pPr>
        <w:ind w:firstLine="708"/>
        <w:jc w:val="center"/>
        <w:rPr>
          <w:b/>
          <w:sz w:val="20"/>
          <w:szCs w:val="20"/>
        </w:rPr>
      </w:pPr>
      <w:r w:rsidRPr="00E32345">
        <w:rPr>
          <w:b/>
          <w:sz w:val="20"/>
          <w:szCs w:val="20"/>
        </w:rPr>
        <w:t>муниципальной услуги</w:t>
      </w:r>
    </w:p>
    <w:p w:rsidR="00E32345" w:rsidRPr="00E32345" w:rsidRDefault="00E32345" w:rsidP="00E32345">
      <w:pPr>
        <w:jc w:val="both"/>
        <w:rPr>
          <w:sz w:val="20"/>
          <w:szCs w:val="20"/>
        </w:rPr>
      </w:pPr>
      <w:r w:rsidRPr="00E32345">
        <w:rPr>
          <w:sz w:val="20"/>
          <w:szCs w:val="20"/>
        </w:rPr>
        <w:tab/>
        <w:t>1.6. Информирование о порядке предоставления муниципальной услуги осуществляется:</w:t>
      </w:r>
    </w:p>
    <w:p w:rsidR="00E32345" w:rsidRPr="00E32345" w:rsidRDefault="00E32345" w:rsidP="00E32345">
      <w:pPr>
        <w:ind w:firstLine="708"/>
        <w:jc w:val="both"/>
        <w:rPr>
          <w:sz w:val="20"/>
          <w:szCs w:val="20"/>
        </w:rPr>
      </w:pPr>
      <w:r w:rsidRPr="00E32345">
        <w:rPr>
          <w:sz w:val="20"/>
          <w:szCs w:val="20"/>
        </w:rPr>
        <w:t>1) непосредственно при личном приеме заявителя в</w:t>
      </w:r>
      <w:r w:rsidRPr="00E32345">
        <w:rPr>
          <w:rStyle w:val="afffffffffff9"/>
          <w:rFonts w:eastAsiaTheme="minorHAnsi"/>
          <w:sz w:val="20"/>
          <w:szCs w:val="20"/>
        </w:rPr>
        <w:t xml:space="preserve"> Администрации Подгорнского сельского поселения </w:t>
      </w:r>
      <w:r w:rsidRPr="00E32345">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E32345" w:rsidRPr="00E32345" w:rsidRDefault="00E32345" w:rsidP="00E32345">
      <w:pPr>
        <w:ind w:firstLine="708"/>
        <w:jc w:val="both"/>
        <w:rPr>
          <w:sz w:val="20"/>
          <w:szCs w:val="20"/>
        </w:rPr>
      </w:pPr>
      <w:r w:rsidRPr="00E32345">
        <w:rPr>
          <w:sz w:val="20"/>
          <w:szCs w:val="20"/>
        </w:rPr>
        <w:t>2) по телефону в Уполномоченном органе или МФЦ;</w:t>
      </w:r>
    </w:p>
    <w:p w:rsidR="00E32345" w:rsidRPr="00E32345" w:rsidRDefault="00E32345" w:rsidP="00E32345">
      <w:pPr>
        <w:ind w:firstLine="708"/>
        <w:jc w:val="both"/>
        <w:rPr>
          <w:sz w:val="20"/>
          <w:szCs w:val="20"/>
        </w:rPr>
      </w:pPr>
      <w:r w:rsidRPr="00E32345">
        <w:rPr>
          <w:sz w:val="20"/>
          <w:szCs w:val="20"/>
        </w:rPr>
        <w:t>3) письменно, в том числе посредством электронной почты, факсимильной связи;</w:t>
      </w:r>
    </w:p>
    <w:p w:rsidR="00E32345" w:rsidRPr="00E32345" w:rsidRDefault="00E32345" w:rsidP="00E32345">
      <w:pPr>
        <w:ind w:firstLine="708"/>
        <w:jc w:val="both"/>
        <w:rPr>
          <w:sz w:val="20"/>
          <w:szCs w:val="20"/>
        </w:rPr>
      </w:pPr>
      <w:r w:rsidRPr="00E32345">
        <w:rPr>
          <w:sz w:val="20"/>
          <w:szCs w:val="20"/>
        </w:rPr>
        <w:t>4) посредством размещения в открытой и доступной форме информации:</w:t>
      </w:r>
    </w:p>
    <w:p w:rsidR="00E32345" w:rsidRPr="00E32345" w:rsidRDefault="00E32345" w:rsidP="00E32345">
      <w:pPr>
        <w:ind w:firstLine="708"/>
        <w:jc w:val="both"/>
        <w:rPr>
          <w:sz w:val="20"/>
          <w:szCs w:val="20"/>
        </w:rPr>
      </w:pPr>
      <w:r w:rsidRPr="00E32345">
        <w:rPr>
          <w:sz w:val="20"/>
          <w:szCs w:val="20"/>
        </w:rPr>
        <w:t>- в федеральной государственной информационной системе «Единый портал государственных и муниципальных услуг (функций)» (</w:t>
      </w:r>
      <w:hyperlink r:id="rId131" w:history="1">
        <w:r w:rsidRPr="00E32345">
          <w:rPr>
            <w:rStyle w:val="af"/>
            <w:sz w:val="20"/>
            <w:szCs w:val="20"/>
            <w:lang w:val="en-US"/>
          </w:rPr>
          <w:t>https</w:t>
        </w:r>
        <w:r w:rsidRPr="00E32345">
          <w:rPr>
            <w:rStyle w:val="af"/>
            <w:sz w:val="20"/>
            <w:szCs w:val="20"/>
          </w:rPr>
          <w:t>://</w:t>
        </w:r>
        <w:r w:rsidRPr="00E32345">
          <w:rPr>
            <w:rStyle w:val="af"/>
            <w:sz w:val="20"/>
            <w:szCs w:val="20"/>
            <w:lang w:val="en-US"/>
          </w:rPr>
          <w:t>www</w:t>
        </w:r>
        <w:r w:rsidRPr="00E32345">
          <w:rPr>
            <w:rStyle w:val="af"/>
            <w:sz w:val="20"/>
            <w:szCs w:val="20"/>
          </w:rPr>
          <w:t>.</w:t>
        </w:r>
        <w:r w:rsidRPr="00E32345">
          <w:rPr>
            <w:rStyle w:val="af"/>
            <w:sz w:val="20"/>
            <w:szCs w:val="20"/>
            <w:lang w:val="en-US"/>
          </w:rPr>
          <w:t>gosuslugi</w:t>
        </w:r>
        <w:r w:rsidRPr="00E32345">
          <w:rPr>
            <w:rStyle w:val="af"/>
            <w:sz w:val="20"/>
            <w:szCs w:val="20"/>
          </w:rPr>
          <w:t>.</w:t>
        </w:r>
        <w:r w:rsidRPr="00E32345">
          <w:rPr>
            <w:rStyle w:val="af"/>
            <w:sz w:val="20"/>
            <w:szCs w:val="20"/>
            <w:lang w:val="en-US"/>
          </w:rPr>
          <w:t>ru</w:t>
        </w:r>
        <w:r w:rsidRPr="00E32345">
          <w:rPr>
            <w:rStyle w:val="af"/>
            <w:sz w:val="20"/>
            <w:szCs w:val="20"/>
          </w:rPr>
          <w:t>/</w:t>
        </w:r>
      </w:hyperlink>
      <w:r w:rsidRPr="00E32345">
        <w:rPr>
          <w:sz w:val="20"/>
          <w:szCs w:val="20"/>
        </w:rPr>
        <w:t>) (далее - ЕПГУ);</w:t>
      </w:r>
    </w:p>
    <w:p w:rsidR="00E32345" w:rsidRPr="00E32345" w:rsidRDefault="00E32345" w:rsidP="00E32345">
      <w:pPr>
        <w:ind w:firstLine="708"/>
        <w:jc w:val="both"/>
        <w:rPr>
          <w:rStyle w:val="afffffffffff9"/>
          <w:rFonts w:eastAsiaTheme="minorHAnsi"/>
          <w:sz w:val="20"/>
          <w:szCs w:val="20"/>
        </w:rPr>
      </w:pPr>
      <w:r w:rsidRPr="00E32345">
        <w:rPr>
          <w:sz w:val="20"/>
          <w:szCs w:val="20"/>
        </w:rPr>
        <w:t>- на официальном сайте Уполномоченного органа (</w:t>
      </w:r>
      <w:hyperlink r:id="rId132" w:history="1">
        <w:r w:rsidRPr="00E32345">
          <w:rPr>
            <w:rStyle w:val="af"/>
            <w:sz w:val="20"/>
            <w:szCs w:val="20"/>
          </w:rPr>
          <w:t>http://www.podgorn.tomsk.ru</w:t>
        </w:r>
      </w:hyperlink>
      <w:r w:rsidRPr="00E32345">
        <w:rPr>
          <w:rStyle w:val="af"/>
          <w:sz w:val="20"/>
          <w:szCs w:val="20"/>
        </w:rPr>
        <w:t>/</w:t>
      </w:r>
      <w:r w:rsidRPr="00E32345">
        <w:rPr>
          <w:sz w:val="20"/>
          <w:szCs w:val="20"/>
        </w:rPr>
        <w:t>).</w:t>
      </w:r>
    </w:p>
    <w:p w:rsidR="00E32345" w:rsidRPr="00E32345" w:rsidRDefault="00E32345" w:rsidP="00E32345">
      <w:pPr>
        <w:ind w:firstLine="708"/>
        <w:jc w:val="both"/>
        <w:rPr>
          <w:sz w:val="20"/>
          <w:szCs w:val="20"/>
        </w:rPr>
      </w:pPr>
      <w:r w:rsidRPr="00E32345">
        <w:rPr>
          <w:sz w:val="20"/>
          <w:szCs w:val="20"/>
        </w:rPr>
        <w:t>5) посредством размещения информации на информационных стендах Уполномоченного органа или МФЦ.</w:t>
      </w:r>
    </w:p>
    <w:p w:rsidR="00E32345" w:rsidRPr="00E32345" w:rsidRDefault="00E32345" w:rsidP="00E32345">
      <w:pPr>
        <w:ind w:firstLine="708"/>
        <w:jc w:val="both"/>
        <w:rPr>
          <w:sz w:val="20"/>
          <w:szCs w:val="20"/>
        </w:rPr>
      </w:pPr>
      <w:r w:rsidRPr="00E32345">
        <w:rPr>
          <w:sz w:val="20"/>
          <w:szCs w:val="20"/>
        </w:rPr>
        <w:t>1.7. Информирование осуществляется по вопросам, касающимся:</w:t>
      </w:r>
    </w:p>
    <w:p w:rsidR="00E32345" w:rsidRPr="00E32345" w:rsidRDefault="00E32345" w:rsidP="00E32345">
      <w:pPr>
        <w:ind w:firstLine="708"/>
        <w:jc w:val="both"/>
        <w:rPr>
          <w:sz w:val="20"/>
          <w:szCs w:val="20"/>
        </w:rPr>
      </w:pPr>
      <w:r w:rsidRPr="00E32345">
        <w:rPr>
          <w:sz w:val="20"/>
          <w:szCs w:val="20"/>
        </w:rPr>
        <w:t>- способов подачи заявления о предоставлении муниципальной услуги;</w:t>
      </w:r>
    </w:p>
    <w:p w:rsidR="00E32345" w:rsidRPr="00E32345" w:rsidRDefault="00E32345" w:rsidP="00E32345">
      <w:pPr>
        <w:ind w:firstLine="708"/>
        <w:jc w:val="both"/>
        <w:rPr>
          <w:sz w:val="20"/>
          <w:szCs w:val="20"/>
        </w:rPr>
      </w:pPr>
      <w:r w:rsidRPr="00E32345">
        <w:rPr>
          <w:sz w:val="20"/>
          <w:szCs w:val="20"/>
        </w:rPr>
        <w:t>- адресов Уполномоченного органа и МФЦ, обращение в которые необходимо для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справочной информации о работе Уполномоченного органа (структурных подразделений Уполномоченного органа);</w:t>
      </w:r>
    </w:p>
    <w:p w:rsidR="00E32345" w:rsidRPr="00E32345" w:rsidRDefault="00E32345" w:rsidP="00E32345">
      <w:pPr>
        <w:ind w:firstLine="708"/>
        <w:jc w:val="both"/>
        <w:rPr>
          <w:sz w:val="20"/>
          <w:szCs w:val="20"/>
        </w:rPr>
      </w:pPr>
      <w:r w:rsidRPr="00E32345">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порядка и сроков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по вопросам предоставления услуг, которые являются необходимыми и обязательными для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2345" w:rsidRPr="00E32345" w:rsidRDefault="00E32345" w:rsidP="00E32345">
      <w:pPr>
        <w:ind w:firstLine="708"/>
        <w:jc w:val="both"/>
        <w:rPr>
          <w:sz w:val="20"/>
          <w:szCs w:val="20"/>
        </w:rPr>
      </w:pPr>
      <w:r w:rsidRPr="00E32345">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2345" w:rsidRPr="00E32345" w:rsidRDefault="00E32345" w:rsidP="00E32345">
      <w:pPr>
        <w:ind w:firstLine="708"/>
        <w:jc w:val="both"/>
        <w:rPr>
          <w:sz w:val="20"/>
          <w:szCs w:val="20"/>
        </w:rPr>
      </w:pPr>
      <w:r w:rsidRPr="00E32345">
        <w:rPr>
          <w:sz w:val="20"/>
          <w:szCs w:val="20"/>
        </w:rPr>
        <w:t>1.8.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32345" w:rsidRPr="00E32345" w:rsidRDefault="00E32345" w:rsidP="00E32345">
      <w:pPr>
        <w:ind w:firstLine="708"/>
        <w:jc w:val="both"/>
        <w:rPr>
          <w:sz w:val="20"/>
          <w:szCs w:val="20"/>
        </w:rPr>
      </w:pPr>
      <w:r w:rsidRPr="00E32345">
        <w:rPr>
          <w:sz w:val="20"/>
          <w:szCs w:val="20"/>
        </w:rPr>
        <w:t>1.9.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2345" w:rsidRPr="00E32345" w:rsidRDefault="00E32345" w:rsidP="00E32345">
      <w:pPr>
        <w:ind w:firstLine="708"/>
        <w:jc w:val="both"/>
        <w:rPr>
          <w:sz w:val="20"/>
          <w:szCs w:val="20"/>
        </w:rPr>
      </w:pPr>
      <w:r w:rsidRPr="00E32345">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2345" w:rsidRPr="00E32345" w:rsidRDefault="00E32345" w:rsidP="00E32345">
      <w:pPr>
        <w:ind w:firstLine="708"/>
        <w:jc w:val="both"/>
        <w:rPr>
          <w:sz w:val="20"/>
          <w:szCs w:val="20"/>
        </w:rPr>
      </w:pPr>
      <w:r w:rsidRPr="00E32345">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E32345" w:rsidRPr="00E32345" w:rsidRDefault="00E32345" w:rsidP="00E32345">
      <w:pPr>
        <w:ind w:firstLine="708"/>
        <w:jc w:val="both"/>
        <w:rPr>
          <w:sz w:val="20"/>
          <w:szCs w:val="20"/>
        </w:rPr>
      </w:pPr>
      <w:r w:rsidRPr="00E32345">
        <w:rPr>
          <w:sz w:val="20"/>
          <w:szCs w:val="20"/>
        </w:rPr>
        <w:t>- изложить обращение в письменной форме;</w:t>
      </w:r>
    </w:p>
    <w:p w:rsidR="00E32345" w:rsidRPr="00E32345" w:rsidRDefault="00E32345" w:rsidP="00E32345">
      <w:pPr>
        <w:ind w:firstLine="708"/>
        <w:jc w:val="both"/>
        <w:rPr>
          <w:sz w:val="20"/>
          <w:szCs w:val="20"/>
        </w:rPr>
      </w:pPr>
      <w:r w:rsidRPr="00E32345">
        <w:rPr>
          <w:sz w:val="20"/>
          <w:szCs w:val="20"/>
        </w:rPr>
        <w:t>- назначить другое время для консультаций.</w:t>
      </w:r>
    </w:p>
    <w:p w:rsidR="00E32345" w:rsidRPr="00E32345" w:rsidRDefault="00E32345" w:rsidP="00E32345">
      <w:pPr>
        <w:ind w:firstLine="708"/>
        <w:jc w:val="both"/>
        <w:rPr>
          <w:sz w:val="20"/>
          <w:szCs w:val="20"/>
        </w:rPr>
      </w:pPr>
      <w:r w:rsidRPr="00E32345">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2345" w:rsidRPr="00E32345" w:rsidRDefault="00E32345" w:rsidP="00E32345">
      <w:pPr>
        <w:ind w:firstLine="708"/>
        <w:jc w:val="both"/>
        <w:rPr>
          <w:sz w:val="20"/>
          <w:szCs w:val="20"/>
        </w:rPr>
      </w:pPr>
      <w:r w:rsidRPr="00E32345">
        <w:rPr>
          <w:sz w:val="20"/>
          <w:szCs w:val="20"/>
        </w:rPr>
        <w:t>Продолжительность информирования по телефону не должна превышать 10 минут.</w:t>
      </w:r>
    </w:p>
    <w:p w:rsidR="00E32345" w:rsidRPr="00E32345" w:rsidRDefault="00E32345" w:rsidP="00E32345">
      <w:pPr>
        <w:ind w:firstLine="708"/>
        <w:jc w:val="both"/>
        <w:rPr>
          <w:sz w:val="20"/>
          <w:szCs w:val="20"/>
        </w:rPr>
      </w:pPr>
      <w:r w:rsidRPr="00E32345">
        <w:rPr>
          <w:sz w:val="20"/>
          <w:szCs w:val="20"/>
        </w:rPr>
        <w:t>Информирование осуществляется в соответствии с графиком приема граждан.</w:t>
      </w:r>
    </w:p>
    <w:p w:rsidR="00E32345" w:rsidRPr="00E32345" w:rsidRDefault="00E32345" w:rsidP="00E32345">
      <w:pPr>
        <w:ind w:firstLine="708"/>
        <w:jc w:val="both"/>
        <w:rPr>
          <w:sz w:val="20"/>
          <w:szCs w:val="20"/>
        </w:rPr>
      </w:pPr>
      <w:r w:rsidRPr="00E32345">
        <w:rPr>
          <w:sz w:val="20"/>
          <w:szCs w:val="20"/>
        </w:rPr>
        <w:t>1.10.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Pr>
          <w:sz w:val="20"/>
          <w:szCs w:val="20"/>
        </w:rPr>
        <w:t xml:space="preserve"> </w:t>
      </w:r>
      <w:r w:rsidRPr="00E32345">
        <w:rPr>
          <w:sz w:val="20"/>
          <w:szCs w:val="20"/>
        </w:rPr>
        <w:t>от 2 мая 2006 года № 59-ФЗ «О порядке рассмотрения обращений граждан Российской Федерации» (далее - Федеральный закон № 59-ФЗ).</w:t>
      </w:r>
    </w:p>
    <w:p w:rsidR="00E32345" w:rsidRPr="00E32345" w:rsidRDefault="00E32345" w:rsidP="00E32345">
      <w:pPr>
        <w:ind w:firstLine="708"/>
        <w:jc w:val="both"/>
        <w:rPr>
          <w:sz w:val="20"/>
          <w:szCs w:val="20"/>
        </w:rPr>
      </w:pPr>
      <w:r w:rsidRPr="00E32345">
        <w:rPr>
          <w:sz w:val="20"/>
          <w:szCs w:val="20"/>
        </w:rPr>
        <w:t>1.11.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32345" w:rsidRPr="00E32345" w:rsidRDefault="00E32345" w:rsidP="00E32345">
      <w:pPr>
        <w:ind w:firstLine="708"/>
        <w:jc w:val="both"/>
        <w:rPr>
          <w:sz w:val="20"/>
          <w:szCs w:val="20"/>
        </w:rPr>
      </w:pPr>
      <w:r w:rsidRPr="00E32345">
        <w:rPr>
          <w:sz w:val="20"/>
          <w:szCs w:val="20"/>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2345" w:rsidRPr="00E32345" w:rsidRDefault="00E32345" w:rsidP="00E32345">
      <w:pPr>
        <w:ind w:firstLine="708"/>
        <w:jc w:val="both"/>
        <w:rPr>
          <w:sz w:val="20"/>
          <w:szCs w:val="20"/>
        </w:rPr>
      </w:pPr>
      <w:r w:rsidRPr="00E32345">
        <w:rPr>
          <w:sz w:val="20"/>
          <w:szCs w:val="20"/>
        </w:rPr>
        <w:t>1.12.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32345" w:rsidRPr="00E32345" w:rsidRDefault="00E32345" w:rsidP="00E32345">
      <w:pPr>
        <w:ind w:firstLine="708"/>
        <w:jc w:val="both"/>
        <w:rPr>
          <w:sz w:val="20"/>
          <w:szCs w:val="20"/>
        </w:rPr>
      </w:pPr>
      <w:r w:rsidRPr="00E32345">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32345" w:rsidRPr="00E32345" w:rsidRDefault="00E32345" w:rsidP="00E32345">
      <w:pPr>
        <w:ind w:firstLine="708"/>
        <w:jc w:val="both"/>
        <w:rPr>
          <w:sz w:val="20"/>
          <w:szCs w:val="20"/>
        </w:rPr>
      </w:pPr>
      <w:r w:rsidRPr="00E32345">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2345" w:rsidRPr="00E32345" w:rsidRDefault="00E32345" w:rsidP="00E32345">
      <w:pPr>
        <w:ind w:firstLine="708"/>
        <w:jc w:val="both"/>
        <w:rPr>
          <w:sz w:val="20"/>
          <w:szCs w:val="20"/>
        </w:rPr>
      </w:pPr>
      <w:r w:rsidRPr="00E32345">
        <w:rPr>
          <w:sz w:val="20"/>
          <w:szCs w:val="20"/>
        </w:rPr>
        <w:t>- адрес официального сайта, а также электронной почты и (или) формы обратной связи Уполномоченного органа в сети «Интернет».</w:t>
      </w:r>
    </w:p>
    <w:p w:rsidR="00E32345" w:rsidRPr="00E32345" w:rsidRDefault="00E32345" w:rsidP="00E32345">
      <w:pPr>
        <w:ind w:firstLine="708"/>
        <w:jc w:val="both"/>
        <w:rPr>
          <w:sz w:val="20"/>
          <w:szCs w:val="20"/>
        </w:rPr>
      </w:pPr>
      <w:r w:rsidRPr="00E32345">
        <w:rPr>
          <w:sz w:val="20"/>
          <w:szCs w:val="20"/>
        </w:rPr>
        <w:t>1.13.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2345" w:rsidRPr="00E32345" w:rsidRDefault="00E32345" w:rsidP="00E32345">
      <w:pPr>
        <w:ind w:firstLine="708"/>
        <w:jc w:val="both"/>
        <w:rPr>
          <w:sz w:val="20"/>
          <w:szCs w:val="20"/>
        </w:rPr>
      </w:pPr>
      <w:r w:rsidRPr="00E32345">
        <w:rPr>
          <w:sz w:val="20"/>
          <w:szCs w:val="20"/>
        </w:rPr>
        <w:t>1.14.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32345" w:rsidRPr="00E32345" w:rsidRDefault="00E32345" w:rsidP="00E32345">
      <w:pPr>
        <w:ind w:firstLine="708"/>
        <w:jc w:val="both"/>
        <w:rPr>
          <w:sz w:val="20"/>
          <w:szCs w:val="20"/>
        </w:rPr>
      </w:pPr>
      <w:r w:rsidRPr="00E32345">
        <w:rPr>
          <w:sz w:val="20"/>
          <w:szCs w:val="20"/>
        </w:rP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2345" w:rsidRPr="00E32345" w:rsidRDefault="00E32345" w:rsidP="00E32345">
      <w:pPr>
        <w:pStyle w:val="3f0"/>
        <w:shd w:val="clear" w:color="auto" w:fill="auto"/>
        <w:tabs>
          <w:tab w:val="left" w:pos="1527"/>
        </w:tabs>
        <w:spacing w:after="39" w:line="240" w:lineRule="auto"/>
        <w:ind w:left="360" w:right="20"/>
        <w:rPr>
          <w:sz w:val="20"/>
          <w:szCs w:val="20"/>
        </w:rPr>
      </w:pPr>
    </w:p>
    <w:p w:rsidR="00E32345" w:rsidRPr="00E32345" w:rsidRDefault="00E32345" w:rsidP="00E32345">
      <w:pPr>
        <w:shd w:val="clear" w:color="auto" w:fill="FFFFFF"/>
        <w:jc w:val="center"/>
        <w:rPr>
          <w:sz w:val="20"/>
          <w:szCs w:val="20"/>
        </w:rPr>
      </w:pPr>
      <w:r w:rsidRPr="00E32345">
        <w:rPr>
          <w:b/>
          <w:bCs/>
          <w:color w:val="000000"/>
          <w:sz w:val="20"/>
          <w:szCs w:val="20"/>
        </w:rPr>
        <w:t>Стандарт предоставления муниципальной услуги</w:t>
      </w:r>
    </w:p>
    <w:p w:rsidR="00E32345" w:rsidRPr="00E32345" w:rsidRDefault="00E32345" w:rsidP="00E32345">
      <w:pPr>
        <w:shd w:val="clear" w:color="auto" w:fill="FFFFFF"/>
        <w:jc w:val="center"/>
        <w:rPr>
          <w:b/>
          <w:bCs/>
          <w:color w:val="000000"/>
          <w:sz w:val="20"/>
          <w:szCs w:val="20"/>
        </w:rPr>
      </w:pPr>
      <w:r w:rsidRPr="00E32345">
        <w:rPr>
          <w:b/>
          <w:bCs/>
          <w:color w:val="000000"/>
          <w:sz w:val="20"/>
          <w:szCs w:val="20"/>
        </w:rPr>
        <w:t>Наименование муниципальной услуги</w:t>
      </w:r>
    </w:p>
    <w:p w:rsidR="00E32345" w:rsidRPr="00E32345" w:rsidRDefault="00E32345" w:rsidP="00E32345">
      <w:pPr>
        <w:ind w:firstLine="667"/>
        <w:jc w:val="both"/>
        <w:rPr>
          <w:color w:val="000000"/>
          <w:sz w:val="20"/>
          <w:szCs w:val="20"/>
        </w:rPr>
      </w:pPr>
      <w:r w:rsidRPr="00E32345">
        <w:rPr>
          <w:color w:val="000000"/>
          <w:spacing w:val="-1"/>
          <w:sz w:val="20"/>
          <w:szCs w:val="20"/>
        </w:rPr>
        <w:t xml:space="preserve">2.1. </w:t>
      </w:r>
      <w:r w:rsidRPr="00E32345">
        <w:rPr>
          <w:color w:val="000000"/>
          <w:sz w:val="20"/>
          <w:szCs w:val="20"/>
        </w:rPr>
        <w:t>Муниципальная услуга «</w:t>
      </w:r>
      <w:r w:rsidRPr="00E32345">
        <w:rPr>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32345">
        <w:rPr>
          <w:color w:val="000000"/>
          <w:sz w:val="20"/>
          <w:szCs w:val="20"/>
        </w:rPr>
        <w:t>».</w:t>
      </w:r>
    </w:p>
    <w:p w:rsidR="00E32345" w:rsidRPr="00E32345" w:rsidRDefault="00E32345" w:rsidP="00E32345">
      <w:pPr>
        <w:ind w:firstLine="667"/>
        <w:jc w:val="both"/>
        <w:rPr>
          <w:b/>
          <w:bCs/>
          <w:color w:val="000000"/>
          <w:spacing w:val="-1"/>
          <w:sz w:val="20"/>
          <w:szCs w:val="20"/>
        </w:rPr>
      </w:pPr>
    </w:p>
    <w:p w:rsidR="00E32345" w:rsidRPr="00E32345" w:rsidRDefault="00E32345" w:rsidP="00E32345">
      <w:pPr>
        <w:shd w:val="clear" w:color="auto" w:fill="FFFFFF"/>
        <w:ind w:firstLine="667"/>
        <w:jc w:val="center"/>
        <w:rPr>
          <w:b/>
          <w:bCs/>
          <w:color w:val="000000"/>
          <w:sz w:val="20"/>
          <w:szCs w:val="20"/>
        </w:rPr>
      </w:pPr>
      <w:r w:rsidRPr="00E32345">
        <w:rPr>
          <w:b/>
          <w:bCs/>
          <w:color w:val="000000"/>
          <w:spacing w:val="-1"/>
          <w:sz w:val="20"/>
          <w:szCs w:val="20"/>
        </w:rPr>
        <w:t xml:space="preserve">Наименование органа местного самоуправления (организации), предоставляющего </w:t>
      </w:r>
      <w:r w:rsidRPr="00E32345">
        <w:rPr>
          <w:b/>
          <w:bCs/>
          <w:color w:val="000000"/>
          <w:sz w:val="20"/>
          <w:szCs w:val="20"/>
        </w:rPr>
        <w:t>муниципальную услугу</w:t>
      </w:r>
    </w:p>
    <w:p w:rsidR="00E32345" w:rsidRPr="00E32345" w:rsidRDefault="00E32345" w:rsidP="00E32345">
      <w:pPr>
        <w:ind w:firstLine="667"/>
        <w:jc w:val="both"/>
        <w:rPr>
          <w:sz w:val="20"/>
          <w:szCs w:val="20"/>
        </w:rPr>
      </w:pPr>
      <w:r w:rsidRPr="00E32345">
        <w:rPr>
          <w:spacing w:val="-1"/>
          <w:sz w:val="20"/>
          <w:szCs w:val="20"/>
        </w:rPr>
        <w:t>2.2. М</w:t>
      </w:r>
      <w:r w:rsidRPr="00E32345">
        <w:rPr>
          <w:spacing w:val="-2"/>
          <w:sz w:val="20"/>
          <w:szCs w:val="20"/>
        </w:rPr>
        <w:t xml:space="preserve">униципальная </w:t>
      </w:r>
      <w:r w:rsidRPr="00E32345">
        <w:rPr>
          <w:spacing w:val="-3"/>
          <w:sz w:val="20"/>
          <w:szCs w:val="20"/>
        </w:rPr>
        <w:t>услуга</w:t>
      </w:r>
      <w:r w:rsidRPr="00E32345">
        <w:rPr>
          <w:sz w:val="20"/>
          <w:szCs w:val="20"/>
        </w:rPr>
        <w:t xml:space="preserve"> </w:t>
      </w:r>
      <w:r w:rsidRPr="00E32345">
        <w:rPr>
          <w:spacing w:val="-2"/>
          <w:sz w:val="20"/>
          <w:szCs w:val="20"/>
        </w:rPr>
        <w:t xml:space="preserve">предоставляется </w:t>
      </w:r>
      <w:r w:rsidRPr="00E32345">
        <w:rPr>
          <w:sz w:val="20"/>
          <w:szCs w:val="20"/>
        </w:rPr>
        <w:t>Уполномоченным органом – Администрацией поселения.</w:t>
      </w:r>
    </w:p>
    <w:p w:rsidR="00E32345" w:rsidRPr="00E32345" w:rsidRDefault="00E32345" w:rsidP="00E32345">
      <w:pPr>
        <w:ind w:firstLine="667"/>
        <w:jc w:val="both"/>
        <w:rPr>
          <w:sz w:val="20"/>
          <w:szCs w:val="20"/>
        </w:rPr>
      </w:pPr>
      <w:r w:rsidRPr="00E32345">
        <w:rPr>
          <w:sz w:val="20"/>
          <w:szCs w:val="20"/>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E32345" w:rsidRPr="00E32345" w:rsidRDefault="00E32345" w:rsidP="00E32345">
      <w:pPr>
        <w:ind w:firstLine="667"/>
        <w:jc w:val="both"/>
        <w:rPr>
          <w:spacing w:val="1"/>
          <w:sz w:val="20"/>
          <w:szCs w:val="20"/>
        </w:rPr>
      </w:pPr>
      <w:r w:rsidRPr="00E32345">
        <w:rPr>
          <w:sz w:val="20"/>
          <w:szCs w:val="20"/>
        </w:rPr>
        <w:t>При</w:t>
      </w:r>
      <w:r w:rsidRPr="00E32345">
        <w:rPr>
          <w:spacing w:val="1"/>
          <w:sz w:val="20"/>
          <w:szCs w:val="20"/>
        </w:rPr>
        <w:t xml:space="preserve"> </w:t>
      </w:r>
      <w:r w:rsidRPr="00E32345">
        <w:rPr>
          <w:sz w:val="20"/>
          <w:szCs w:val="20"/>
        </w:rPr>
        <w:t>предоставлении</w:t>
      </w:r>
      <w:r w:rsidRPr="00E32345">
        <w:rPr>
          <w:spacing w:val="1"/>
          <w:sz w:val="20"/>
          <w:szCs w:val="20"/>
        </w:rPr>
        <w:t xml:space="preserve"> </w:t>
      </w:r>
      <w:r w:rsidRPr="00E32345">
        <w:rPr>
          <w:sz w:val="20"/>
          <w:szCs w:val="20"/>
        </w:rPr>
        <w:t>муниципальной</w:t>
      </w:r>
      <w:r w:rsidRPr="00E32345">
        <w:rPr>
          <w:spacing w:val="1"/>
          <w:sz w:val="20"/>
          <w:szCs w:val="20"/>
        </w:rPr>
        <w:t xml:space="preserve"> </w:t>
      </w:r>
      <w:r w:rsidRPr="00E32345">
        <w:rPr>
          <w:sz w:val="20"/>
          <w:szCs w:val="20"/>
        </w:rPr>
        <w:t>услуги</w:t>
      </w:r>
      <w:r w:rsidRPr="00E32345">
        <w:rPr>
          <w:spacing w:val="1"/>
          <w:sz w:val="20"/>
          <w:szCs w:val="20"/>
        </w:rPr>
        <w:t xml:space="preserve"> Уполномоченный орган взаимодействует с:</w:t>
      </w:r>
    </w:p>
    <w:p w:rsidR="00E32345" w:rsidRPr="00E32345" w:rsidRDefault="00E32345" w:rsidP="00E32345">
      <w:pPr>
        <w:ind w:firstLine="667"/>
        <w:jc w:val="both"/>
        <w:rPr>
          <w:spacing w:val="1"/>
          <w:sz w:val="20"/>
          <w:szCs w:val="20"/>
        </w:rPr>
      </w:pPr>
      <w:r w:rsidRPr="00E32345">
        <w:rPr>
          <w:spacing w:val="1"/>
          <w:sz w:val="20"/>
          <w:szCs w:val="20"/>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(далее – ЕГРН);</w:t>
      </w:r>
    </w:p>
    <w:p w:rsidR="00E32345" w:rsidRPr="00E32345" w:rsidRDefault="00E32345" w:rsidP="00E32345">
      <w:pPr>
        <w:ind w:firstLine="667"/>
        <w:jc w:val="both"/>
        <w:rPr>
          <w:sz w:val="20"/>
          <w:szCs w:val="20"/>
        </w:rPr>
      </w:pPr>
      <w:r w:rsidRPr="00E32345">
        <w:rPr>
          <w:spacing w:val="1"/>
          <w:sz w:val="20"/>
          <w:szCs w:val="20"/>
        </w:rPr>
        <w:t xml:space="preserve">- </w:t>
      </w:r>
      <w:r w:rsidRPr="00E32345">
        <w:rPr>
          <w:sz w:val="20"/>
          <w:szCs w:val="20"/>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32345" w:rsidRPr="00E32345" w:rsidRDefault="00E32345" w:rsidP="00E32345">
      <w:pPr>
        <w:ind w:firstLine="667"/>
        <w:jc w:val="both"/>
        <w:rPr>
          <w:sz w:val="20"/>
          <w:szCs w:val="20"/>
        </w:rPr>
      </w:pPr>
      <w:r w:rsidRPr="00E32345">
        <w:rPr>
          <w:sz w:val="20"/>
          <w:szCs w:val="20"/>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32345" w:rsidRPr="00E32345" w:rsidRDefault="00E32345" w:rsidP="00E32345">
      <w:pPr>
        <w:ind w:firstLine="667"/>
        <w:jc w:val="both"/>
        <w:rPr>
          <w:sz w:val="20"/>
          <w:szCs w:val="20"/>
        </w:rPr>
      </w:pPr>
      <w:r w:rsidRPr="00E32345">
        <w:rPr>
          <w:sz w:val="20"/>
          <w:szCs w:val="20"/>
        </w:rPr>
        <w:t>МФЦ не может принять решение принимать решение об отказе в приеме заявления и документов и (или) информации, необходимых для ее предоставления.</w:t>
      </w:r>
    </w:p>
    <w:p w:rsidR="00E32345" w:rsidRPr="00E32345" w:rsidRDefault="00E32345" w:rsidP="00E32345">
      <w:pPr>
        <w:shd w:val="clear" w:color="auto" w:fill="FFFFFF"/>
        <w:tabs>
          <w:tab w:val="left" w:pos="1454"/>
        </w:tabs>
        <w:ind w:firstLine="710"/>
        <w:jc w:val="both"/>
        <w:rPr>
          <w:sz w:val="20"/>
          <w:szCs w:val="20"/>
        </w:rPr>
      </w:pPr>
    </w:p>
    <w:p w:rsidR="00E32345" w:rsidRPr="00E32345" w:rsidRDefault="00E32345" w:rsidP="00E32345">
      <w:pPr>
        <w:shd w:val="clear" w:color="auto" w:fill="FFFFFF"/>
        <w:jc w:val="center"/>
        <w:rPr>
          <w:sz w:val="20"/>
          <w:szCs w:val="20"/>
        </w:rPr>
      </w:pPr>
      <w:r w:rsidRPr="00E32345">
        <w:rPr>
          <w:b/>
          <w:bCs/>
          <w:color w:val="000000"/>
          <w:spacing w:val="-1"/>
          <w:sz w:val="20"/>
          <w:szCs w:val="20"/>
        </w:rPr>
        <w:t>Описание результата предоставления муниципальной</w:t>
      </w:r>
      <w:r w:rsidRPr="00E32345">
        <w:rPr>
          <w:sz w:val="20"/>
          <w:szCs w:val="20"/>
        </w:rPr>
        <w:t xml:space="preserve"> у</w:t>
      </w:r>
      <w:r w:rsidRPr="00E32345">
        <w:rPr>
          <w:b/>
          <w:bCs/>
          <w:color w:val="000000"/>
          <w:sz w:val="20"/>
          <w:szCs w:val="20"/>
        </w:rPr>
        <w:t>слуги</w:t>
      </w:r>
    </w:p>
    <w:p w:rsidR="00E32345" w:rsidRPr="00E32345" w:rsidRDefault="00E32345" w:rsidP="00E32345">
      <w:pPr>
        <w:shd w:val="clear" w:color="auto" w:fill="FFFFFF"/>
        <w:tabs>
          <w:tab w:val="left" w:pos="1258"/>
        </w:tabs>
        <w:ind w:firstLine="710"/>
        <w:jc w:val="both"/>
        <w:rPr>
          <w:color w:val="000000"/>
          <w:sz w:val="20"/>
          <w:szCs w:val="20"/>
        </w:rPr>
      </w:pPr>
      <w:r w:rsidRPr="00E32345">
        <w:rPr>
          <w:color w:val="000000"/>
          <w:spacing w:val="-1"/>
          <w:sz w:val="20"/>
          <w:szCs w:val="20"/>
        </w:rPr>
        <w:t xml:space="preserve">2.5. </w:t>
      </w:r>
      <w:r w:rsidRPr="00E32345">
        <w:rPr>
          <w:color w:val="000000"/>
          <w:sz w:val="20"/>
          <w:szCs w:val="20"/>
        </w:rPr>
        <w:t xml:space="preserve">В соответствии с вариантами, приведенными в пункте 3.11 настоящего Административного регламента, результатом предоставления муниципальной услуги являются: </w:t>
      </w:r>
    </w:p>
    <w:p w:rsidR="00E32345" w:rsidRPr="00E32345" w:rsidRDefault="00E32345" w:rsidP="00E32345">
      <w:pPr>
        <w:autoSpaceDE w:val="0"/>
        <w:autoSpaceDN w:val="0"/>
        <w:adjustRightInd w:val="0"/>
        <w:ind w:firstLine="708"/>
        <w:jc w:val="both"/>
        <w:rPr>
          <w:bCs/>
          <w:color w:val="000000"/>
          <w:sz w:val="20"/>
          <w:szCs w:val="20"/>
        </w:rPr>
      </w:pPr>
      <w:r w:rsidRPr="00E32345">
        <w:rPr>
          <w:bCs/>
          <w:color w:val="000000"/>
          <w:sz w:val="20"/>
          <w:szCs w:val="20"/>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3 к настоящему Административному регламенту;</w:t>
      </w:r>
    </w:p>
    <w:p w:rsidR="00E32345" w:rsidRPr="00E32345" w:rsidRDefault="00E32345" w:rsidP="00E32345">
      <w:pPr>
        <w:autoSpaceDE w:val="0"/>
        <w:autoSpaceDN w:val="0"/>
        <w:adjustRightInd w:val="0"/>
        <w:ind w:firstLine="708"/>
        <w:jc w:val="both"/>
        <w:rPr>
          <w:bCs/>
          <w:color w:val="000000"/>
          <w:sz w:val="20"/>
          <w:szCs w:val="20"/>
        </w:rPr>
      </w:pPr>
      <w:r w:rsidRPr="00E32345">
        <w:rPr>
          <w:bCs/>
          <w:color w:val="000000"/>
          <w:sz w:val="20"/>
          <w:szCs w:val="20"/>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4 к настоящему Административному регламенту;</w:t>
      </w:r>
    </w:p>
    <w:p w:rsidR="00E32345" w:rsidRPr="00E32345" w:rsidRDefault="00E32345" w:rsidP="00E32345">
      <w:pPr>
        <w:autoSpaceDE w:val="0"/>
        <w:autoSpaceDN w:val="0"/>
        <w:adjustRightInd w:val="0"/>
        <w:ind w:firstLine="708"/>
        <w:jc w:val="both"/>
        <w:rPr>
          <w:bCs/>
          <w:color w:val="000000"/>
          <w:sz w:val="20"/>
          <w:szCs w:val="20"/>
        </w:rPr>
      </w:pPr>
      <w:r w:rsidRPr="00E32345">
        <w:rPr>
          <w:bCs/>
          <w:color w:val="000000"/>
          <w:sz w:val="20"/>
          <w:szCs w:val="20"/>
        </w:rPr>
        <w:t>2.6.3. решение об отказе в предоставлении услуги по форме согласно Приложению</w:t>
      </w:r>
      <w:r>
        <w:rPr>
          <w:bCs/>
          <w:color w:val="000000"/>
          <w:sz w:val="20"/>
          <w:szCs w:val="20"/>
        </w:rPr>
        <w:t xml:space="preserve"> </w:t>
      </w:r>
      <w:r w:rsidRPr="00E32345">
        <w:rPr>
          <w:bCs/>
          <w:color w:val="000000"/>
          <w:sz w:val="20"/>
          <w:szCs w:val="20"/>
        </w:rPr>
        <w:t>№ 5 к настоящему Административному регламенту.</w:t>
      </w:r>
    </w:p>
    <w:p w:rsidR="00E32345" w:rsidRPr="00E32345" w:rsidRDefault="00E32345" w:rsidP="00E32345">
      <w:pPr>
        <w:autoSpaceDE w:val="0"/>
        <w:autoSpaceDN w:val="0"/>
        <w:adjustRightInd w:val="0"/>
        <w:ind w:firstLine="708"/>
        <w:jc w:val="both"/>
        <w:rPr>
          <w:bCs/>
          <w:color w:val="000000"/>
          <w:sz w:val="20"/>
          <w:szCs w:val="20"/>
        </w:rPr>
      </w:pPr>
      <w:r w:rsidRPr="00E32345">
        <w:rPr>
          <w:bCs/>
          <w:color w:val="000000"/>
          <w:sz w:val="20"/>
          <w:szCs w:val="20"/>
        </w:rPr>
        <w:lastRenderedPageBreak/>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E32345" w:rsidRPr="00E32345" w:rsidRDefault="00E32345" w:rsidP="00E32345">
      <w:pPr>
        <w:autoSpaceDE w:val="0"/>
        <w:autoSpaceDN w:val="0"/>
        <w:adjustRightInd w:val="0"/>
        <w:ind w:firstLine="708"/>
        <w:jc w:val="both"/>
        <w:rPr>
          <w:color w:val="000000"/>
          <w:sz w:val="20"/>
          <w:szCs w:val="20"/>
        </w:rPr>
      </w:pPr>
      <w:r w:rsidRPr="00E32345">
        <w:rPr>
          <w:bCs/>
          <w:color w:val="000000"/>
          <w:sz w:val="20"/>
          <w:szCs w:val="20"/>
        </w:rPr>
        <w:t xml:space="preserve">2.7. </w:t>
      </w:r>
      <w:r w:rsidRPr="00E32345">
        <w:rPr>
          <w:color w:val="000000"/>
          <w:sz w:val="20"/>
          <w:szCs w:val="20"/>
        </w:rPr>
        <w:t xml:space="preserve">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w:t>
      </w:r>
    </w:p>
    <w:p w:rsidR="00E32345" w:rsidRPr="00E32345" w:rsidRDefault="00E32345" w:rsidP="00E32345">
      <w:pPr>
        <w:autoSpaceDE w:val="0"/>
        <w:autoSpaceDN w:val="0"/>
        <w:adjustRightInd w:val="0"/>
        <w:ind w:firstLine="708"/>
        <w:jc w:val="center"/>
        <w:rPr>
          <w:b/>
          <w:bCs/>
          <w:color w:val="000000"/>
          <w:sz w:val="20"/>
          <w:szCs w:val="20"/>
        </w:rPr>
      </w:pPr>
    </w:p>
    <w:p w:rsidR="00E32345" w:rsidRPr="00E32345" w:rsidRDefault="00E32345" w:rsidP="00E32345">
      <w:pPr>
        <w:shd w:val="clear" w:color="auto" w:fill="FFFFFF"/>
        <w:jc w:val="center"/>
        <w:rPr>
          <w:b/>
          <w:bCs/>
          <w:color w:val="000000"/>
          <w:sz w:val="20"/>
          <w:szCs w:val="20"/>
        </w:rPr>
      </w:pPr>
      <w:r w:rsidRPr="00E32345">
        <w:rPr>
          <w:b/>
          <w:bCs/>
          <w:color w:val="000000"/>
          <w:sz w:val="20"/>
          <w:szCs w:val="20"/>
        </w:rPr>
        <w:t>Срок предоставления муниципальной услуги</w:t>
      </w:r>
    </w:p>
    <w:p w:rsidR="00E32345" w:rsidRPr="00E32345" w:rsidRDefault="00E32345" w:rsidP="00E32345">
      <w:pPr>
        <w:pStyle w:val="1f7"/>
        <w:tabs>
          <w:tab w:val="left" w:pos="1257"/>
        </w:tabs>
        <w:spacing w:after="0" w:line="240" w:lineRule="auto"/>
        <w:ind w:firstLine="709"/>
        <w:rPr>
          <w:sz w:val="20"/>
          <w:szCs w:val="20"/>
        </w:rPr>
      </w:pPr>
      <w:r w:rsidRPr="00E32345">
        <w:rPr>
          <w:sz w:val="20"/>
          <w:szCs w:val="20"/>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p>
    <w:p w:rsidR="00E32345" w:rsidRPr="00E32345" w:rsidRDefault="00E32345" w:rsidP="00E32345">
      <w:pPr>
        <w:pStyle w:val="1f7"/>
        <w:tabs>
          <w:tab w:val="left" w:pos="1257"/>
        </w:tabs>
        <w:spacing w:after="0" w:line="240" w:lineRule="auto"/>
        <w:ind w:firstLine="709"/>
        <w:rPr>
          <w:sz w:val="20"/>
          <w:szCs w:val="20"/>
        </w:rPr>
      </w:pPr>
      <w:r w:rsidRPr="00E32345">
        <w:rPr>
          <w:sz w:val="20"/>
          <w:szCs w:val="20"/>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E32345" w:rsidRPr="00E32345" w:rsidRDefault="00E32345" w:rsidP="00E32345">
      <w:pPr>
        <w:jc w:val="center"/>
        <w:rPr>
          <w:b/>
          <w:bCs/>
          <w:color w:val="000000"/>
          <w:spacing w:val="-1"/>
          <w:sz w:val="20"/>
          <w:szCs w:val="20"/>
        </w:rPr>
      </w:pPr>
    </w:p>
    <w:p w:rsidR="00E32345" w:rsidRPr="00E32345" w:rsidRDefault="00E32345" w:rsidP="00E32345">
      <w:pPr>
        <w:jc w:val="center"/>
        <w:rPr>
          <w:b/>
          <w:bCs/>
          <w:color w:val="000000"/>
          <w:spacing w:val="-1"/>
          <w:sz w:val="20"/>
          <w:szCs w:val="20"/>
        </w:rPr>
      </w:pPr>
      <w:r w:rsidRPr="00E32345">
        <w:rPr>
          <w:b/>
          <w:bCs/>
          <w:color w:val="000000"/>
          <w:spacing w:val="-1"/>
          <w:sz w:val="20"/>
          <w:szCs w:val="20"/>
        </w:rPr>
        <w:t>Нормативные правовые акты, регулирующие</w:t>
      </w:r>
    </w:p>
    <w:p w:rsidR="00E32345" w:rsidRPr="00E32345" w:rsidRDefault="00E32345" w:rsidP="00E32345">
      <w:pPr>
        <w:shd w:val="clear" w:color="auto" w:fill="FFFFFF"/>
        <w:jc w:val="center"/>
        <w:rPr>
          <w:sz w:val="20"/>
          <w:szCs w:val="20"/>
        </w:rPr>
      </w:pPr>
      <w:r w:rsidRPr="00E32345">
        <w:rPr>
          <w:b/>
          <w:bCs/>
          <w:color w:val="000000"/>
          <w:spacing w:val="-1"/>
          <w:sz w:val="20"/>
          <w:szCs w:val="20"/>
        </w:rPr>
        <w:t xml:space="preserve">предоставление </w:t>
      </w:r>
      <w:r w:rsidRPr="00E32345">
        <w:rPr>
          <w:b/>
          <w:bCs/>
          <w:color w:val="000000"/>
          <w:sz w:val="20"/>
          <w:szCs w:val="20"/>
        </w:rPr>
        <w:t>муниципальной услуги</w:t>
      </w:r>
    </w:p>
    <w:p w:rsidR="00E32345" w:rsidRPr="00E32345" w:rsidRDefault="00E32345" w:rsidP="00E32345">
      <w:pPr>
        <w:autoSpaceDE w:val="0"/>
        <w:ind w:firstLine="600"/>
        <w:jc w:val="both"/>
        <w:rPr>
          <w:color w:val="000000"/>
          <w:sz w:val="20"/>
          <w:szCs w:val="20"/>
        </w:rPr>
      </w:pPr>
      <w:r w:rsidRPr="00E32345">
        <w:rPr>
          <w:color w:val="000000"/>
          <w:sz w:val="20"/>
          <w:szCs w:val="20"/>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E32345">
        <w:rPr>
          <w:bCs/>
          <w:color w:val="000000"/>
          <w:sz w:val="20"/>
          <w:szCs w:val="20"/>
        </w:rPr>
        <w:t>федеральной государственной информационной системе «</w:t>
      </w:r>
      <w:r w:rsidRPr="00E32345">
        <w:rPr>
          <w:color w:val="000000"/>
          <w:sz w:val="20"/>
          <w:szCs w:val="20"/>
        </w:rPr>
        <w:t>Федеральный реестр государственных и муниципальных услуг (функций)» и на ЕПГУ.</w:t>
      </w:r>
    </w:p>
    <w:p w:rsidR="00E32345" w:rsidRPr="00E32345" w:rsidRDefault="00E32345" w:rsidP="00E32345">
      <w:pPr>
        <w:autoSpaceDE w:val="0"/>
        <w:ind w:firstLine="600"/>
        <w:jc w:val="both"/>
        <w:rPr>
          <w:color w:val="000000"/>
          <w:sz w:val="20"/>
          <w:szCs w:val="20"/>
        </w:rPr>
      </w:pPr>
      <w:r w:rsidRPr="00E32345">
        <w:rPr>
          <w:color w:val="000000"/>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 </w:t>
      </w:r>
    </w:p>
    <w:p w:rsidR="00E32345" w:rsidRPr="00E32345" w:rsidRDefault="00E32345" w:rsidP="00E32345">
      <w:pPr>
        <w:autoSpaceDE w:val="0"/>
        <w:ind w:firstLine="600"/>
        <w:jc w:val="both"/>
        <w:rPr>
          <w:color w:val="000000"/>
          <w:sz w:val="20"/>
          <w:szCs w:val="20"/>
        </w:rPr>
      </w:pPr>
    </w:p>
    <w:p w:rsidR="00E32345" w:rsidRPr="00E32345" w:rsidRDefault="00E32345" w:rsidP="00E32345">
      <w:pPr>
        <w:autoSpaceDE w:val="0"/>
        <w:ind w:firstLine="600"/>
        <w:jc w:val="center"/>
        <w:rPr>
          <w:sz w:val="20"/>
          <w:szCs w:val="20"/>
        </w:rPr>
      </w:pPr>
      <w:r w:rsidRPr="00E32345">
        <w:rPr>
          <w:b/>
          <w:bCs/>
          <w:color w:val="000000"/>
          <w:sz w:val="20"/>
          <w:szCs w:val="20"/>
        </w:rPr>
        <w:t xml:space="preserve">Исчерпывающий перечень документов, необходимых для предоставления муниципальной услуги </w:t>
      </w:r>
    </w:p>
    <w:p w:rsidR="00E32345" w:rsidRPr="00E32345" w:rsidRDefault="00E32345" w:rsidP="00E32345">
      <w:pPr>
        <w:ind w:firstLine="600"/>
        <w:jc w:val="both"/>
        <w:rPr>
          <w:sz w:val="20"/>
          <w:szCs w:val="20"/>
          <w:lang w:eastAsia="ar-SA"/>
        </w:rPr>
      </w:pPr>
      <w:r w:rsidRPr="00E32345">
        <w:rPr>
          <w:sz w:val="20"/>
          <w:szCs w:val="20"/>
        </w:rPr>
        <w:t xml:space="preserve">2.10. </w:t>
      </w:r>
      <w:r w:rsidRPr="00E32345">
        <w:rPr>
          <w:sz w:val="20"/>
          <w:szCs w:val="20"/>
          <w:lang w:eastAsia="ar-SA"/>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Pr>
          <w:sz w:val="20"/>
          <w:szCs w:val="20"/>
          <w:lang w:eastAsia="ar-SA"/>
        </w:rPr>
        <w:t xml:space="preserve"> </w:t>
      </w:r>
      <w:r w:rsidRPr="00E32345">
        <w:rPr>
          <w:sz w:val="20"/>
          <w:szCs w:val="20"/>
          <w:lang w:eastAsia="ar-SA"/>
        </w:rPr>
        <w:t xml:space="preserve">Приложению № 2 </w:t>
      </w:r>
      <w:r w:rsidRPr="00E32345">
        <w:rPr>
          <w:bCs/>
          <w:color w:val="000000"/>
          <w:sz w:val="20"/>
          <w:szCs w:val="20"/>
        </w:rPr>
        <w:t>к настоящему Административному регламенту одним из следующих способов по личному усмотрению:</w:t>
      </w:r>
    </w:p>
    <w:p w:rsidR="00E32345" w:rsidRPr="00E32345" w:rsidRDefault="00E32345" w:rsidP="00E32345">
      <w:pPr>
        <w:pStyle w:val="affd"/>
        <w:spacing w:after="0"/>
        <w:ind w:firstLine="709"/>
        <w:jc w:val="both"/>
        <w:rPr>
          <w:rFonts w:ascii="Times New Roman" w:hAnsi="Times New Roman"/>
        </w:rPr>
      </w:pPr>
      <w:r w:rsidRPr="00E32345">
        <w:rPr>
          <w:rFonts w:ascii="Times New Roman" w:hAnsi="Times New Roman"/>
        </w:rPr>
        <w:t>2.10.1. в электронной форме посредством ЕПГУ.</w:t>
      </w:r>
    </w:p>
    <w:p w:rsidR="00E32345" w:rsidRPr="00E32345" w:rsidRDefault="00E32345" w:rsidP="00E32345">
      <w:pPr>
        <w:pStyle w:val="1f7"/>
        <w:tabs>
          <w:tab w:val="left" w:pos="1056"/>
        </w:tabs>
        <w:spacing w:after="0" w:line="240" w:lineRule="auto"/>
        <w:ind w:firstLine="709"/>
        <w:rPr>
          <w:sz w:val="20"/>
          <w:szCs w:val="20"/>
        </w:rPr>
      </w:pPr>
      <w:r w:rsidRPr="00E32345">
        <w:rPr>
          <w:sz w:val="20"/>
          <w:szCs w:val="20"/>
        </w:rPr>
        <w:t>а) В случае предоставления заявления и прилагаемых к нему документов указанным способом заявитель, прошедший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1) заявление о предоставлении муниципальной услуги.</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lastRenderedPageBreak/>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заполнятся путем внесения соответствующих сведений в интерактивную форму на ЕПГУ, без необходимости предоставления в иной форме;</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2) документ, удостоверяющего личность заявителя (предоставляется в случае личного обращения в Уполномоченный орган либо в МФЦ).</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СМЭВ;</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а) выписка из Единого государственного реестра юридических лиц;</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б) выписка из Единого государственного реестра индивидуальных предпринимателей;</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в) выписка из Единого государственного реестра недвижимости;</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г) лицензия, удостоверяющих право заявителя на проведение работ по геологическому изучению недр;</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д) нотариально заверенная доверенность;</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е) иные документы, предусмотренные в соответствии с законом субъекта Российской Федерации.</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2.13. Документы, прилагаемые заявителем к заявлению, представляемые в электронной форме, направляются в следующих форматах:</w:t>
      </w:r>
    </w:p>
    <w:p w:rsidR="00E32345" w:rsidRPr="00E32345" w:rsidRDefault="00E32345" w:rsidP="00E32345">
      <w:pPr>
        <w:pStyle w:val="1f7"/>
        <w:tabs>
          <w:tab w:val="left" w:pos="1554"/>
        </w:tabs>
        <w:spacing w:after="0" w:line="240" w:lineRule="auto"/>
        <w:ind w:firstLine="709"/>
        <w:rPr>
          <w:bCs/>
          <w:sz w:val="20"/>
          <w:szCs w:val="20"/>
        </w:rPr>
      </w:pPr>
      <w:r w:rsidRPr="00E32345">
        <w:rPr>
          <w:sz w:val="20"/>
          <w:szCs w:val="20"/>
        </w:rPr>
        <w:t xml:space="preserve">1) </w:t>
      </w:r>
      <w:r w:rsidRPr="00E32345">
        <w:rPr>
          <w:bCs/>
          <w:sz w:val="20"/>
          <w:szCs w:val="20"/>
        </w:rPr>
        <w:t>xml - для документов, в отношении которых утверждены формы и требования по формированию электронных документов в виде файлов в формате xml;</w:t>
      </w:r>
    </w:p>
    <w:p w:rsidR="00E32345" w:rsidRPr="00E32345" w:rsidRDefault="00E32345" w:rsidP="00E32345">
      <w:pPr>
        <w:pStyle w:val="1f7"/>
        <w:tabs>
          <w:tab w:val="left" w:pos="1554"/>
        </w:tabs>
        <w:spacing w:after="0" w:line="240" w:lineRule="auto"/>
        <w:ind w:firstLine="709"/>
        <w:rPr>
          <w:bCs/>
          <w:sz w:val="20"/>
          <w:szCs w:val="20"/>
        </w:rPr>
      </w:pPr>
      <w:r w:rsidRPr="00E32345">
        <w:rPr>
          <w:bCs/>
          <w:sz w:val="20"/>
          <w:szCs w:val="20"/>
        </w:rPr>
        <w:t>2) doc, docx, odt - для документов с текстовым содержанием, не включающим формулы;</w:t>
      </w:r>
    </w:p>
    <w:p w:rsidR="00E32345" w:rsidRPr="00E32345" w:rsidRDefault="00E32345" w:rsidP="00E32345">
      <w:pPr>
        <w:autoSpaceDE w:val="0"/>
        <w:autoSpaceDN w:val="0"/>
        <w:adjustRightInd w:val="0"/>
        <w:ind w:firstLine="709"/>
        <w:contextualSpacing/>
        <w:rPr>
          <w:bCs/>
          <w:sz w:val="20"/>
          <w:szCs w:val="20"/>
        </w:rPr>
      </w:pPr>
      <w:r w:rsidRPr="00E32345">
        <w:rPr>
          <w:bCs/>
          <w:sz w:val="20"/>
          <w:szCs w:val="20"/>
        </w:rPr>
        <w:t xml:space="preserve">3) pdf, jpg, jpeg, </w:t>
      </w:r>
      <w:r w:rsidRPr="00E32345">
        <w:rPr>
          <w:bCs/>
          <w:sz w:val="20"/>
          <w:szCs w:val="20"/>
          <w:lang w:val="en-US"/>
        </w:rPr>
        <w:t>png</w:t>
      </w:r>
      <w:r w:rsidRPr="00E32345">
        <w:rPr>
          <w:bCs/>
          <w:sz w:val="20"/>
          <w:szCs w:val="20"/>
        </w:rPr>
        <w:t xml:space="preserve">, </w:t>
      </w:r>
      <w:r w:rsidRPr="00E32345">
        <w:rPr>
          <w:bCs/>
          <w:sz w:val="20"/>
          <w:szCs w:val="20"/>
          <w:lang w:val="en-US"/>
        </w:rPr>
        <w:t>bmp</w:t>
      </w:r>
      <w:r w:rsidRPr="00E32345">
        <w:rPr>
          <w:bCs/>
          <w:sz w:val="20"/>
          <w:szCs w:val="20"/>
        </w:rPr>
        <w:t xml:space="preserve">, </w:t>
      </w:r>
      <w:r w:rsidRPr="00E32345">
        <w:rPr>
          <w:bCs/>
          <w:sz w:val="20"/>
          <w:szCs w:val="20"/>
          <w:lang w:val="en-US"/>
        </w:rPr>
        <w:t>tiff</w:t>
      </w:r>
      <w:r w:rsidRPr="00E32345">
        <w:rPr>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2345" w:rsidRPr="00E32345" w:rsidRDefault="00E32345" w:rsidP="00E32345">
      <w:pPr>
        <w:autoSpaceDE w:val="0"/>
        <w:autoSpaceDN w:val="0"/>
        <w:adjustRightInd w:val="0"/>
        <w:ind w:firstLine="709"/>
        <w:contextualSpacing/>
        <w:rPr>
          <w:bCs/>
          <w:sz w:val="20"/>
          <w:szCs w:val="20"/>
        </w:rPr>
      </w:pPr>
      <w:r w:rsidRPr="00E32345">
        <w:rPr>
          <w:bCs/>
          <w:sz w:val="20"/>
          <w:szCs w:val="20"/>
        </w:rPr>
        <w:t xml:space="preserve">4) </w:t>
      </w:r>
      <w:r w:rsidRPr="00E32345">
        <w:rPr>
          <w:bCs/>
          <w:sz w:val="20"/>
          <w:szCs w:val="20"/>
          <w:lang w:val="en-US"/>
        </w:rPr>
        <w:t>zip</w:t>
      </w:r>
      <w:r w:rsidRPr="00E32345">
        <w:rPr>
          <w:bCs/>
          <w:sz w:val="20"/>
          <w:szCs w:val="20"/>
        </w:rPr>
        <w:t xml:space="preserve">, </w:t>
      </w:r>
      <w:r w:rsidRPr="00E32345">
        <w:rPr>
          <w:bCs/>
          <w:sz w:val="20"/>
          <w:szCs w:val="20"/>
          <w:lang w:val="en-US"/>
        </w:rPr>
        <w:t>rar</w:t>
      </w:r>
      <w:r w:rsidRPr="00E32345">
        <w:rPr>
          <w:bCs/>
          <w:sz w:val="20"/>
          <w:szCs w:val="20"/>
        </w:rPr>
        <w:t xml:space="preserve"> – для сжатых документов в один файл;</w:t>
      </w:r>
    </w:p>
    <w:p w:rsidR="00E32345" w:rsidRPr="00E32345" w:rsidRDefault="00E32345" w:rsidP="00E32345">
      <w:pPr>
        <w:autoSpaceDE w:val="0"/>
        <w:autoSpaceDN w:val="0"/>
        <w:adjustRightInd w:val="0"/>
        <w:ind w:firstLine="709"/>
        <w:contextualSpacing/>
        <w:rPr>
          <w:bCs/>
          <w:sz w:val="20"/>
          <w:szCs w:val="20"/>
        </w:rPr>
      </w:pPr>
      <w:r w:rsidRPr="00E32345">
        <w:rPr>
          <w:bCs/>
          <w:sz w:val="20"/>
          <w:szCs w:val="20"/>
        </w:rPr>
        <w:t xml:space="preserve">5) </w:t>
      </w:r>
      <w:r w:rsidRPr="00E32345">
        <w:rPr>
          <w:bCs/>
          <w:sz w:val="20"/>
          <w:szCs w:val="20"/>
          <w:lang w:val="en-US"/>
        </w:rPr>
        <w:t>sig</w:t>
      </w:r>
      <w:r w:rsidRPr="00E32345">
        <w:rPr>
          <w:bCs/>
          <w:sz w:val="20"/>
          <w:szCs w:val="20"/>
        </w:rPr>
        <w:t xml:space="preserve"> – для открепленной УКЭП.</w:t>
      </w:r>
    </w:p>
    <w:p w:rsidR="00E32345" w:rsidRPr="00E32345" w:rsidRDefault="00E32345" w:rsidP="00E32345">
      <w:pPr>
        <w:pStyle w:val="1f7"/>
        <w:tabs>
          <w:tab w:val="left" w:pos="1598"/>
        </w:tabs>
        <w:spacing w:after="0" w:line="240" w:lineRule="auto"/>
        <w:ind w:firstLine="709"/>
        <w:rPr>
          <w:sz w:val="20"/>
          <w:szCs w:val="20"/>
        </w:rPr>
      </w:pPr>
      <w:r w:rsidRPr="00E32345">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32345" w:rsidRPr="00E32345" w:rsidRDefault="00E32345" w:rsidP="00E32345">
      <w:pPr>
        <w:pStyle w:val="1f7"/>
        <w:spacing w:after="0" w:line="240" w:lineRule="auto"/>
        <w:ind w:firstLine="709"/>
        <w:rPr>
          <w:sz w:val="20"/>
          <w:szCs w:val="20"/>
        </w:rPr>
      </w:pPr>
      <w:r w:rsidRPr="00E32345">
        <w:rPr>
          <w:sz w:val="20"/>
          <w:szCs w:val="20"/>
        </w:rPr>
        <w:t>- «черно-белый» (при отсутствии в документе графических изображений и (или) цветного текста);</w:t>
      </w:r>
    </w:p>
    <w:p w:rsidR="00E32345" w:rsidRPr="00E32345" w:rsidRDefault="00E32345" w:rsidP="00E32345">
      <w:pPr>
        <w:pStyle w:val="1f7"/>
        <w:spacing w:after="0" w:line="240" w:lineRule="auto"/>
        <w:ind w:firstLine="709"/>
        <w:rPr>
          <w:sz w:val="20"/>
          <w:szCs w:val="20"/>
        </w:rPr>
      </w:pPr>
      <w:r w:rsidRPr="00E32345">
        <w:rPr>
          <w:sz w:val="20"/>
          <w:szCs w:val="20"/>
        </w:rPr>
        <w:t>- «оттенки серого» (при наличии в документе графических изображений, отличных от цветного графического изображения);</w:t>
      </w:r>
    </w:p>
    <w:p w:rsidR="00E32345" w:rsidRPr="00E32345" w:rsidRDefault="00E32345" w:rsidP="00E32345">
      <w:pPr>
        <w:pStyle w:val="1f7"/>
        <w:spacing w:after="0" w:line="240" w:lineRule="auto"/>
        <w:ind w:firstLine="709"/>
        <w:rPr>
          <w:sz w:val="20"/>
          <w:szCs w:val="20"/>
        </w:rPr>
      </w:pPr>
      <w:r w:rsidRPr="00E32345">
        <w:rPr>
          <w:sz w:val="20"/>
          <w:szCs w:val="20"/>
        </w:rPr>
        <w:t>- «цветной» или «режим полной цветопередачи» (при наличии в документе цветных графических изображений либо цветного текста);</w:t>
      </w:r>
    </w:p>
    <w:p w:rsidR="00E32345" w:rsidRPr="00E32345" w:rsidRDefault="00E32345" w:rsidP="00E32345">
      <w:pPr>
        <w:pStyle w:val="1f7"/>
        <w:spacing w:after="0" w:line="240" w:lineRule="auto"/>
        <w:ind w:firstLine="709"/>
        <w:rPr>
          <w:sz w:val="20"/>
          <w:szCs w:val="20"/>
        </w:rPr>
      </w:pPr>
      <w:r w:rsidRPr="00E32345">
        <w:rPr>
          <w:sz w:val="20"/>
          <w:szCs w:val="20"/>
        </w:rPr>
        <w:t>- сохранением всех аутентичных признаков подлинности, а именно: графической подписи лица, печати, углового штампа бланка;</w:t>
      </w:r>
    </w:p>
    <w:p w:rsidR="00E32345" w:rsidRPr="00E32345" w:rsidRDefault="00E32345" w:rsidP="00E32345">
      <w:pPr>
        <w:pStyle w:val="1f7"/>
        <w:spacing w:after="0" w:line="240" w:lineRule="auto"/>
        <w:ind w:firstLine="709"/>
        <w:rPr>
          <w:sz w:val="20"/>
          <w:szCs w:val="20"/>
        </w:rPr>
      </w:pPr>
      <w:r w:rsidRPr="00E32345">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32345" w:rsidRPr="00E32345" w:rsidRDefault="00E32345" w:rsidP="00E32345">
      <w:pPr>
        <w:pStyle w:val="1f7"/>
        <w:spacing w:after="0" w:line="240" w:lineRule="auto"/>
        <w:ind w:firstLine="709"/>
        <w:rPr>
          <w:sz w:val="20"/>
          <w:szCs w:val="20"/>
        </w:rPr>
      </w:pPr>
      <w:r w:rsidRPr="00E32345">
        <w:rPr>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32345" w:rsidRPr="00E32345" w:rsidRDefault="00E32345" w:rsidP="00E32345">
      <w:pPr>
        <w:pStyle w:val="1f7"/>
        <w:spacing w:after="0" w:line="240" w:lineRule="auto"/>
        <w:ind w:firstLine="709"/>
        <w:rPr>
          <w:sz w:val="20"/>
          <w:szCs w:val="20"/>
        </w:rPr>
      </w:pPr>
      <w:r w:rsidRPr="00E32345">
        <w:rPr>
          <w:sz w:val="20"/>
          <w:szCs w:val="2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32345" w:rsidRPr="00E32345" w:rsidRDefault="00E32345" w:rsidP="00E32345">
      <w:pPr>
        <w:pStyle w:val="1f7"/>
        <w:tabs>
          <w:tab w:val="left" w:pos="1066"/>
        </w:tabs>
        <w:spacing w:after="0" w:line="240" w:lineRule="auto"/>
        <w:ind w:firstLine="709"/>
        <w:rPr>
          <w:sz w:val="20"/>
          <w:szCs w:val="20"/>
        </w:rPr>
      </w:pPr>
      <w:r w:rsidRPr="00E32345">
        <w:rPr>
          <w:sz w:val="20"/>
          <w:szCs w:val="20"/>
        </w:rPr>
        <w:t xml:space="preserve">  </w:t>
      </w:r>
    </w:p>
    <w:p w:rsidR="00E32345" w:rsidRPr="00E32345" w:rsidRDefault="00E32345" w:rsidP="00E32345">
      <w:pPr>
        <w:shd w:val="clear" w:color="auto" w:fill="FFFFFF"/>
        <w:ind w:hanging="590"/>
        <w:jc w:val="center"/>
        <w:rPr>
          <w:b/>
          <w:bCs/>
          <w:color w:val="000000"/>
          <w:sz w:val="20"/>
          <w:szCs w:val="20"/>
        </w:rPr>
      </w:pPr>
      <w:r w:rsidRPr="00E32345">
        <w:rPr>
          <w:b/>
          <w:bCs/>
          <w:color w:val="000000"/>
          <w:spacing w:val="-1"/>
          <w:sz w:val="20"/>
          <w:szCs w:val="20"/>
        </w:rPr>
        <w:t>Исчерпывающий перечень оснований для отказа в приеме документов,</w:t>
      </w:r>
      <w:r w:rsidRPr="00E32345">
        <w:rPr>
          <w:b/>
          <w:bCs/>
          <w:color w:val="000000"/>
          <w:spacing w:val="-1"/>
          <w:sz w:val="20"/>
          <w:szCs w:val="20"/>
        </w:rPr>
        <w:br/>
        <w:t xml:space="preserve">необходимых для </w:t>
      </w:r>
      <w:r w:rsidRPr="00E32345">
        <w:rPr>
          <w:b/>
          <w:bCs/>
          <w:color w:val="000000"/>
          <w:sz w:val="20"/>
          <w:szCs w:val="20"/>
        </w:rPr>
        <w:t>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2.15. Основаниями для отказа в приеме документов, необходимые для предоставления муниципальной услуги являются:</w:t>
      </w:r>
    </w:p>
    <w:p w:rsidR="00E32345" w:rsidRPr="00E32345" w:rsidRDefault="00E32345" w:rsidP="00E32345">
      <w:pPr>
        <w:ind w:firstLine="708"/>
        <w:jc w:val="both"/>
        <w:rPr>
          <w:sz w:val="20"/>
          <w:szCs w:val="20"/>
        </w:rPr>
      </w:pPr>
      <w:r w:rsidRPr="00E32345">
        <w:rPr>
          <w:sz w:val="20"/>
          <w:szCs w:val="20"/>
        </w:rPr>
        <w:t>2.15.1. представление неполного комплекта документов;</w:t>
      </w:r>
    </w:p>
    <w:p w:rsidR="00E32345" w:rsidRPr="00E32345" w:rsidRDefault="00E32345" w:rsidP="00E32345">
      <w:pPr>
        <w:ind w:firstLine="708"/>
        <w:jc w:val="both"/>
        <w:rPr>
          <w:sz w:val="20"/>
          <w:szCs w:val="20"/>
        </w:rPr>
      </w:pPr>
      <w:r w:rsidRPr="00E32345">
        <w:rPr>
          <w:sz w:val="20"/>
          <w:szCs w:val="20"/>
        </w:rPr>
        <w:t>2.15.2. представленные документы утратили силу на момент обращения за услугой;</w:t>
      </w:r>
    </w:p>
    <w:p w:rsidR="00E32345" w:rsidRPr="00E32345" w:rsidRDefault="00E32345" w:rsidP="00E32345">
      <w:pPr>
        <w:ind w:firstLine="708"/>
        <w:jc w:val="both"/>
        <w:rPr>
          <w:sz w:val="20"/>
          <w:szCs w:val="20"/>
        </w:rPr>
      </w:pPr>
      <w:r w:rsidRPr="00E32345">
        <w:rPr>
          <w:sz w:val="20"/>
          <w:szCs w:val="20"/>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2345" w:rsidRPr="00E32345" w:rsidRDefault="00E32345" w:rsidP="00E32345">
      <w:pPr>
        <w:ind w:firstLine="708"/>
        <w:jc w:val="both"/>
        <w:rPr>
          <w:sz w:val="20"/>
          <w:szCs w:val="20"/>
        </w:rPr>
      </w:pPr>
      <w:r w:rsidRPr="00E32345">
        <w:rPr>
          <w:sz w:val="20"/>
          <w:szCs w:val="20"/>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2345" w:rsidRPr="00E32345" w:rsidRDefault="00E32345" w:rsidP="00E32345">
      <w:pPr>
        <w:ind w:firstLine="708"/>
        <w:jc w:val="both"/>
        <w:rPr>
          <w:sz w:val="20"/>
          <w:szCs w:val="20"/>
        </w:rPr>
      </w:pPr>
      <w:r w:rsidRPr="00E32345">
        <w:rPr>
          <w:sz w:val="20"/>
          <w:szCs w:val="20"/>
        </w:rPr>
        <w:t>2.15.5.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rsidR="00E32345" w:rsidRPr="00E32345" w:rsidRDefault="00E32345" w:rsidP="00E32345">
      <w:pPr>
        <w:ind w:firstLine="708"/>
        <w:jc w:val="both"/>
        <w:rPr>
          <w:sz w:val="20"/>
          <w:szCs w:val="20"/>
        </w:rPr>
      </w:pPr>
      <w:r w:rsidRPr="00E32345">
        <w:rPr>
          <w:sz w:val="20"/>
          <w:szCs w:val="2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32345" w:rsidRPr="00E32345" w:rsidRDefault="00E32345" w:rsidP="00E32345">
      <w:pPr>
        <w:ind w:firstLine="708"/>
        <w:jc w:val="both"/>
        <w:rPr>
          <w:sz w:val="20"/>
          <w:szCs w:val="20"/>
        </w:rPr>
      </w:pPr>
      <w:r w:rsidRPr="00E32345">
        <w:rPr>
          <w:sz w:val="20"/>
          <w:szCs w:val="20"/>
        </w:rPr>
        <w:t>2.15.7. неполное заполнение полей в форме заявления, в том числе в интерактивной форме заявления на ЕПГУ.</w:t>
      </w:r>
    </w:p>
    <w:p w:rsidR="00E32345" w:rsidRPr="00E32345" w:rsidRDefault="00E32345" w:rsidP="00E32345">
      <w:pPr>
        <w:ind w:firstLine="708"/>
        <w:jc w:val="both"/>
        <w:rPr>
          <w:sz w:val="20"/>
          <w:szCs w:val="20"/>
        </w:rPr>
      </w:pPr>
      <w:r w:rsidRPr="00E32345">
        <w:rPr>
          <w:sz w:val="20"/>
          <w:szCs w:val="20"/>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32345" w:rsidRPr="00E32345" w:rsidRDefault="00E32345" w:rsidP="00E32345">
      <w:pPr>
        <w:autoSpaceDE w:val="0"/>
        <w:autoSpaceDN w:val="0"/>
        <w:adjustRightInd w:val="0"/>
        <w:ind w:firstLine="709"/>
        <w:jc w:val="both"/>
        <w:rPr>
          <w:sz w:val="20"/>
          <w:szCs w:val="20"/>
        </w:rPr>
      </w:pPr>
      <w:r w:rsidRPr="00E32345">
        <w:rPr>
          <w:sz w:val="20"/>
          <w:szCs w:val="20"/>
        </w:rPr>
        <w:t>2.17.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получением услуги.</w:t>
      </w:r>
    </w:p>
    <w:p w:rsidR="00E32345" w:rsidRDefault="00E32345" w:rsidP="00E32345">
      <w:pPr>
        <w:shd w:val="clear" w:color="auto" w:fill="FFFFFF"/>
        <w:tabs>
          <w:tab w:val="left" w:pos="709"/>
          <w:tab w:val="left" w:pos="2467"/>
          <w:tab w:val="left" w:pos="3648"/>
          <w:tab w:val="left" w:pos="6307"/>
          <w:tab w:val="left" w:pos="8078"/>
          <w:tab w:val="left" w:pos="9782"/>
        </w:tabs>
        <w:jc w:val="center"/>
        <w:rPr>
          <w:b/>
          <w:bCs/>
          <w:color w:val="000000"/>
          <w:sz w:val="20"/>
          <w:szCs w:val="20"/>
        </w:rPr>
      </w:pPr>
    </w:p>
    <w:p w:rsidR="00E32345" w:rsidRPr="00E32345" w:rsidRDefault="00E32345" w:rsidP="00E32345">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E32345">
        <w:rPr>
          <w:b/>
          <w:bCs/>
          <w:color w:val="000000"/>
          <w:sz w:val="20"/>
          <w:szCs w:val="20"/>
        </w:rPr>
        <w:t>Исчерпывающий перечень оснований для приостановления предоставления</w:t>
      </w:r>
      <w:r w:rsidRPr="00E32345">
        <w:rPr>
          <w:b/>
          <w:bCs/>
          <w:color w:val="000000"/>
          <w:sz w:val="20"/>
          <w:szCs w:val="20"/>
        </w:rPr>
        <w:br/>
        <w:t>муниципальной услуги или отказа в предоставлении муниципальной услуги</w:t>
      </w:r>
    </w:p>
    <w:p w:rsidR="00E32345" w:rsidRPr="00E32345" w:rsidRDefault="00E32345" w:rsidP="00E32345">
      <w:pPr>
        <w:autoSpaceDE w:val="0"/>
        <w:autoSpaceDN w:val="0"/>
        <w:adjustRightInd w:val="0"/>
        <w:ind w:firstLine="709"/>
        <w:jc w:val="both"/>
        <w:rPr>
          <w:sz w:val="20"/>
          <w:szCs w:val="20"/>
        </w:rPr>
      </w:pPr>
      <w:r w:rsidRPr="00E32345">
        <w:rPr>
          <w:sz w:val="20"/>
          <w:szCs w:val="20"/>
        </w:rPr>
        <w:t>2.18. Основания для приостановления предоставления муниципальной услуги отсутствуют.</w:t>
      </w:r>
    </w:p>
    <w:p w:rsidR="00E32345" w:rsidRPr="00E32345" w:rsidRDefault="00E32345" w:rsidP="00E32345">
      <w:pPr>
        <w:autoSpaceDE w:val="0"/>
        <w:autoSpaceDN w:val="0"/>
        <w:adjustRightInd w:val="0"/>
        <w:ind w:firstLine="709"/>
        <w:jc w:val="both"/>
        <w:rPr>
          <w:sz w:val="20"/>
          <w:szCs w:val="20"/>
        </w:rPr>
      </w:pPr>
      <w:r w:rsidRPr="00E32345">
        <w:rPr>
          <w:sz w:val="20"/>
          <w:szCs w:val="20"/>
        </w:rPr>
        <w:t>2.19. Основания для отказа в предоставлении муниципальной услуги предусмотрены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 1244 (далее – Правила):</w:t>
      </w:r>
    </w:p>
    <w:p w:rsidR="00E32345" w:rsidRPr="00E32345" w:rsidRDefault="00E32345" w:rsidP="00E32345">
      <w:pPr>
        <w:autoSpaceDE w:val="0"/>
        <w:autoSpaceDN w:val="0"/>
        <w:adjustRightInd w:val="0"/>
        <w:ind w:firstLine="709"/>
        <w:jc w:val="both"/>
        <w:rPr>
          <w:sz w:val="20"/>
          <w:szCs w:val="20"/>
        </w:rPr>
      </w:pPr>
      <w:r w:rsidRPr="00E32345">
        <w:rPr>
          <w:sz w:val="20"/>
          <w:szCs w:val="20"/>
        </w:rPr>
        <w:t>2.19.1. заявление подано с нарушением требований, установленных пунктами 3 и 4 Правил;</w:t>
      </w:r>
    </w:p>
    <w:p w:rsidR="00E32345" w:rsidRPr="00E32345" w:rsidRDefault="00E32345" w:rsidP="00E32345">
      <w:pPr>
        <w:autoSpaceDE w:val="0"/>
        <w:autoSpaceDN w:val="0"/>
        <w:adjustRightInd w:val="0"/>
        <w:ind w:firstLine="709"/>
        <w:jc w:val="both"/>
        <w:rPr>
          <w:sz w:val="20"/>
          <w:szCs w:val="20"/>
        </w:rPr>
      </w:pPr>
      <w:r w:rsidRPr="00E32345">
        <w:rPr>
          <w:sz w:val="20"/>
          <w:szCs w:val="20"/>
        </w:rPr>
        <w:t>2.19.2.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(далее – Земельный кодекс РФ);</w:t>
      </w:r>
    </w:p>
    <w:p w:rsidR="00E32345" w:rsidRPr="00E32345" w:rsidRDefault="00E32345" w:rsidP="00E32345">
      <w:pPr>
        <w:autoSpaceDE w:val="0"/>
        <w:autoSpaceDN w:val="0"/>
        <w:adjustRightInd w:val="0"/>
        <w:ind w:firstLine="709"/>
        <w:jc w:val="both"/>
        <w:rPr>
          <w:sz w:val="20"/>
          <w:szCs w:val="20"/>
        </w:rPr>
      </w:pPr>
      <w:r w:rsidRPr="00E32345">
        <w:rPr>
          <w:sz w:val="20"/>
          <w:szCs w:val="20"/>
        </w:rPr>
        <w:t>2.19.3. в заявлении указан предполагаемый срок размещения объекта, который превышает установленный максимальный срок размещения объекта;</w:t>
      </w:r>
    </w:p>
    <w:p w:rsidR="00E32345" w:rsidRPr="00E32345" w:rsidRDefault="00E32345" w:rsidP="00E32345">
      <w:pPr>
        <w:autoSpaceDE w:val="0"/>
        <w:autoSpaceDN w:val="0"/>
        <w:adjustRightInd w:val="0"/>
        <w:ind w:firstLine="709"/>
        <w:jc w:val="both"/>
        <w:rPr>
          <w:sz w:val="20"/>
          <w:szCs w:val="20"/>
        </w:rPr>
      </w:pPr>
      <w:r w:rsidRPr="00E32345">
        <w:rPr>
          <w:sz w:val="20"/>
          <w:szCs w:val="20"/>
        </w:rPr>
        <w:t>2.19.4. земельный участок, на использование которого испрашивается разрешение, предоставлен физическому или юридическому лицу;</w:t>
      </w:r>
    </w:p>
    <w:p w:rsidR="00E32345" w:rsidRPr="00E32345" w:rsidRDefault="00E32345" w:rsidP="00E32345">
      <w:pPr>
        <w:autoSpaceDE w:val="0"/>
        <w:autoSpaceDN w:val="0"/>
        <w:adjustRightInd w:val="0"/>
        <w:ind w:firstLine="709"/>
        <w:jc w:val="both"/>
        <w:rPr>
          <w:sz w:val="20"/>
          <w:szCs w:val="20"/>
        </w:rPr>
      </w:pPr>
      <w:r w:rsidRPr="00E32345">
        <w:rPr>
          <w:sz w:val="20"/>
          <w:szCs w:val="20"/>
        </w:rPr>
        <w:t>2.19.5.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E32345" w:rsidRPr="00E32345" w:rsidRDefault="00E32345" w:rsidP="00E32345">
      <w:pPr>
        <w:autoSpaceDE w:val="0"/>
        <w:autoSpaceDN w:val="0"/>
        <w:adjustRightInd w:val="0"/>
        <w:ind w:firstLine="709"/>
        <w:jc w:val="both"/>
        <w:rPr>
          <w:sz w:val="20"/>
          <w:szCs w:val="20"/>
        </w:rPr>
      </w:pPr>
      <w:r w:rsidRPr="00E32345">
        <w:rPr>
          <w:sz w:val="20"/>
          <w:szCs w:val="20"/>
        </w:rPr>
        <w:t>2.19.6.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предусмотрено перечнем, утвержденным постановление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 1300), если предоставление такой схемы предусмотрено в соответствии с законом субъекта Российской Федерации;</w:t>
      </w:r>
    </w:p>
    <w:p w:rsidR="00E32345" w:rsidRPr="00E32345" w:rsidRDefault="00E32345" w:rsidP="00E32345">
      <w:pPr>
        <w:autoSpaceDE w:val="0"/>
        <w:autoSpaceDN w:val="0"/>
        <w:adjustRightInd w:val="0"/>
        <w:ind w:firstLine="709"/>
        <w:jc w:val="both"/>
        <w:rPr>
          <w:sz w:val="20"/>
          <w:szCs w:val="20"/>
        </w:rPr>
      </w:pPr>
      <w:r w:rsidRPr="00E32345">
        <w:rPr>
          <w:sz w:val="20"/>
          <w:szCs w:val="20"/>
        </w:rPr>
        <w:t>2.19.7. в заявлении указаны объекты, не предусмотренные в перечне, утвержденном постановление Правительства № 1300;</w:t>
      </w:r>
    </w:p>
    <w:p w:rsidR="00E32345" w:rsidRPr="00E32345" w:rsidRDefault="00E32345" w:rsidP="00E32345">
      <w:pPr>
        <w:autoSpaceDE w:val="0"/>
        <w:autoSpaceDN w:val="0"/>
        <w:adjustRightInd w:val="0"/>
        <w:ind w:firstLine="709"/>
        <w:jc w:val="both"/>
        <w:rPr>
          <w:sz w:val="20"/>
          <w:szCs w:val="20"/>
        </w:rPr>
      </w:pPr>
      <w:r w:rsidRPr="00E32345">
        <w:rPr>
          <w:sz w:val="20"/>
          <w:szCs w:val="20"/>
        </w:rPr>
        <w:t>2.19.8. иные основания, предусмотренные в соответствии с законом субъекта Российской Федерации.</w:t>
      </w:r>
    </w:p>
    <w:p w:rsidR="00E32345" w:rsidRPr="00E32345" w:rsidRDefault="00E32345" w:rsidP="00E32345">
      <w:pPr>
        <w:autoSpaceDE w:val="0"/>
        <w:autoSpaceDN w:val="0"/>
        <w:adjustRightInd w:val="0"/>
        <w:ind w:firstLine="709"/>
        <w:jc w:val="both"/>
        <w:rPr>
          <w:sz w:val="20"/>
          <w:szCs w:val="20"/>
        </w:rPr>
      </w:pPr>
    </w:p>
    <w:p w:rsidR="00E32345" w:rsidRPr="00E32345" w:rsidRDefault="00E32345" w:rsidP="00E32345">
      <w:pPr>
        <w:ind w:firstLine="708"/>
        <w:jc w:val="center"/>
        <w:rPr>
          <w:sz w:val="20"/>
          <w:szCs w:val="20"/>
        </w:rPr>
      </w:pPr>
      <w:r w:rsidRPr="00E32345">
        <w:rPr>
          <w:b/>
          <w:bCs/>
          <w:color w:val="000000"/>
          <w:sz w:val="20"/>
          <w:szCs w:val="20"/>
        </w:rPr>
        <w:t xml:space="preserve">Порядок, размер и основания взимания государственной пошлины или </w:t>
      </w:r>
      <w:r w:rsidRPr="00E32345">
        <w:rPr>
          <w:b/>
          <w:bCs/>
          <w:color w:val="000000"/>
          <w:spacing w:val="-1"/>
          <w:sz w:val="20"/>
          <w:szCs w:val="20"/>
        </w:rPr>
        <w:t>иной оплаты, взимаемой за предоставление муниципальной</w:t>
      </w:r>
      <w:r w:rsidRPr="00E32345">
        <w:rPr>
          <w:sz w:val="20"/>
          <w:szCs w:val="20"/>
        </w:rPr>
        <w:t xml:space="preserve"> </w:t>
      </w:r>
      <w:r w:rsidRPr="00E32345">
        <w:rPr>
          <w:b/>
          <w:bCs/>
          <w:color w:val="000000"/>
          <w:sz w:val="20"/>
          <w:szCs w:val="20"/>
        </w:rPr>
        <w:t>услуги</w:t>
      </w:r>
    </w:p>
    <w:p w:rsidR="00E32345" w:rsidRPr="00E32345" w:rsidRDefault="00E32345" w:rsidP="00E32345">
      <w:pPr>
        <w:shd w:val="clear" w:color="auto" w:fill="FFFFFF"/>
        <w:tabs>
          <w:tab w:val="left" w:pos="1752"/>
          <w:tab w:val="left" w:pos="4181"/>
          <w:tab w:val="left" w:pos="6869"/>
          <w:tab w:val="left" w:pos="9250"/>
        </w:tabs>
        <w:ind w:left="710"/>
        <w:jc w:val="both"/>
        <w:rPr>
          <w:color w:val="000000"/>
          <w:spacing w:val="-2"/>
          <w:sz w:val="20"/>
          <w:szCs w:val="20"/>
        </w:rPr>
      </w:pPr>
      <w:r w:rsidRPr="00E32345">
        <w:rPr>
          <w:color w:val="000000"/>
          <w:spacing w:val="-2"/>
          <w:sz w:val="20"/>
          <w:szCs w:val="20"/>
        </w:rPr>
        <w:t>2.20. Предоставление</w:t>
      </w:r>
      <w:r w:rsidRPr="00E32345">
        <w:rPr>
          <w:color w:val="000000"/>
          <w:sz w:val="20"/>
          <w:szCs w:val="20"/>
        </w:rPr>
        <w:t xml:space="preserve"> </w:t>
      </w:r>
      <w:r w:rsidRPr="00E32345">
        <w:rPr>
          <w:color w:val="000000"/>
          <w:spacing w:val="-2"/>
          <w:sz w:val="20"/>
          <w:szCs w:val="20"/>
        </w:rPr>
        <w:t>муниципальной услуги осуществляется бесплатно.</w:t>
      </w:r>
    </w:p>
    <w:p w:rsidR="00E32345" w:rsidRPr="00E32345" w:rsidRDefault="00E32345" w:rsidP="00E32345">
      <w:pPr>
        <w:shd w:val="clear" w:color="auto" w:fill="FFFFFF"/>
        <w:tabs>
          <w:tab w:val="left" w:pos="1752"/>
          <w:tab w:val="left" w:pos="4181"/>
          <w:tab w:val="left" w:pos="6869"/>
          <w:tab w:val="left" w:pos="9250"/>
        </w:tabs>
        <w:ind w:left="710"/>
        <w:jc w:val="both"/>
        <w:rPr>
          <w:sz w:val="20"/>
          <w:szCs w:val="20"/>
        </w:rPr>
      </w:pPr>
    </w:p>
    <w:p w:rsidR="00E32345" w:rsidRPr="00E32345" w:rsidRDefault="00E32345" w:rsidP="00E32345">
      <w:pPr>
        <w:shd w:val="clear" w:color="auto" w:fill="FFFFFF"/>
        <w:ind w:left="1416"/>
        <w:jc w:val="center"/>
        <w:rPr>
          <w:b/>
          <w:bCs/>
          <w:color w:val="000000"/>
          <w:sz w:val="20"/>
          <w:szCs w:val="20"/>
        </w:rPr>
      </w:pPr>
      <w:r w:rsidRPr="00E32345">
        <w:rPr>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E32345" w:rsidRPr="00E32345" w:rsidRDefault="00E32345" w:rsidP="00E32345">
      <w:pPr>
        <w:shd w:val="clear" w:color="auto" w:fill="FFFFFF"/>
        <w:jc w:val="both"/>
        <w:rPr>
          <w:bCs/>
          <w:color w:val="000000"/>
          <w:sz w:val="20"/>
          <w:szCs w:val="20"/>
        </w:rPr>
      </w:pPr>
      <w:r w:rsidRPr="00E32345">
        <w:rPr>
          <w:bCs/>
          <w:color w:val="000000"/>
          <w:sz w:val="20"/>
          <w:szCs w:val="20"/>
        </w:rPr>
        <w:tab/>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32345" w:rsidRPr="00E32345" w:rsidRDefault="00E32345" w:rsidP="00E32345">
      <w:pPr>
        <w:shd w:val="clear" w:color="auto" w:fill="FFFFFF"/>
        <w:jc w:val="both"/>
        <w:rPr>
          <w:bCs/>
          <w:color w:val="000000"/>
          <w:sz w:val="20"/>
          <w:szCs w:val="20"/>
        </w:rPr>
      </w:pPr>
      <w:r w:rsidRPr="00E32345">
        <w:rPr>
          <w:bCs/>
          <w:color w:val="000000"/>
          <w:sz w:val="20"/>
          <w:szCs w:val="20"/>
        </w:rPr>
        <w:tab/>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E32345" w:rsidRPr="00E32345" w:rsidRDefault="00E32345" w:rsidP="00E32345">
      <w:pPr>
        <w:shd w:val="clear" w:color="auto" w:fill="FFFFFF"/>
        <w:ind w:left="1416"/>
        <w:jc w:val="center"/>
        <w:rPr>
          <w:b/>
          <w:bCs/>
          <w:color w:val="000000"/>
          <w:sz w:val="20"/>
          <w:szCs w:val="20"/>
        </w:rPr>
      </w:pPr>
    </w:p>
    <w:p w:rsidR="00E32345" w:rsidRPr="00E32345" w:rsidRDefault="00E32345" w:rsidP="00E32345">
      <w:pPr>
        <w:shd w:val="clear" w:color="auto" w:fill="FFFFFF"/>
        <w:tabs>
          <w:tab w:val="left" w:pos="1469"/>
        </w:tabs>
        <w:ind w:firstLine="710"/>
        <w:jc w:val="both"/>
        <w:rPr>
          <w:b/>
          <w:bCs/>
          <w:color w:val="000000"/>
          <w:sz w:val="20"/>
          <w:szCs w:val="20"/>
        </w:rPr>
      </w:pPr>
      <w:r w:rsidRPr="00E32345">
        <w:rPr>
          <w:b/>
          <w:bCs/>
          <w:color w:val="000000"/>
          <w:sz w:val="20"/>
          <w:szCs w:val="20"/>
        </w:rPr>
        <w:t>Требования к помещениям, в которых предоставляется муниципальная услуга</w:t>
      </w:r>
    </w:p>
    <w:p w:rsidR="00E32345" w:rsidRPr="00E32345" w:rsidRDefault="00E32345" w:rsidP="00E32345">
      <w:pPr>
        <w:shd w:val="clear" w:color="auto" w:fill="FFFFFF"/>
        <w:tabs>
          <w:tab w:val="left" w:pos="1354"/>
        </w:tabs>
        <w:ind w:right="10" w:firstLine="710"/>
        <w:jc w:val="both"/>
        <w:rPr>
          <w:sz w:val="20"/>
          <w:szCs w:val="20"/>
        </w:rPr>
      </w:pPr>
      <w:r w:rsidRPr="00E32345">
        <w:rPr>
          <w:color w:val="000000"/>
          <w:spacing w:val="-2"/>
          <w:sz w:val="20"/>
          <w:szCs w:val="20"/>
        </w:rPr>
        <w:t xml:space="preserve">2.23. </w:t>
      </w:r>
      <w:r w:rsidRPr="00E32345">
        <w:rPr>
          <w:color w:val="000000"/>
          <w:sz w:val="20"/>
          <w:szCs w:val="20"/>
        </w:rPr>
        <w:t xml:space="preserve">Местоположение административных зданий, в которых осуществляется </w:t>
      </w:r>
      <w:r w:rsidRPr="00E32345">
        <w:rPr>
          <w:color w:val="000000"/>
          <w:spacing w:val="-1"/>
          <w:sz w:val="20"/>
          <w:szCs w:val="20"/>
        </w:rPr>
        <w:t xml:space="preserve">прием заявлений и документов, необходимых для предоставления </w:t>
      </w:r>
      <w:r w:rsidRPr="00E32345">
        <w:rPr>
          <w:color w:val="000000"/>
          <w:spacing w:val="-9"/>
          <w:sz w:val="20"/>
          <w:szCs w:val="20"/>
        </w:rPr>
        <w:t>муниципальной услуги, а также выдача результатов предоставления</w:t>
      </w:r>
      <w:r w:rsidRPr="00E32345">
        <w:rPr>
          <w:sz w:val="20"/>
          <w:szCs w:val="20"/>
        </w:rPr>
        <w:t xml:space="preserve"> </w:t>
      </w:r>
      <w:r w:rsidRPr="00E32345">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2345" w:rsidRPr="00E32345" w:rsidRDefault="00E32345" w:rsidP="00E32345">
      <w:pPr>
        <w:shd w:val="clear" w:color="auto" w:fill="FFFFFF"/>
        <w:ind w:firstLine="710"/>
        <w:jc w:val="both"/>
        <w:rPr>
          <w:sz w:val="20"/>
          <w:szCs w:val="20"/>
        </w:rPr>
      </w:pPr>
      <w:r w:rsidRPr="00E32345">
        <w:rPr>
          <w:color w:val="000000"/>
          <w:sz w:val="20"/>
          <w:szCs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2345" w:rsidRPr="00E32345" w:rsidRDefault="00E32345" w:rsidP="00E32345">
      <w:pPr>
        <w:shd w:val="clear" w:color="auto" w:fill="FFFFFF"/>
        <w:ind w:firstLine="710"/>
        <w:jc w:val="both"/>
        <w:rPr>
          <w:sz w:val="20"/>
          <w:szCs w:val="20"/>
        </w:rPr>
      </w:pPr>
      <w:r w:rsidRPr="00E32345">
        <w:rPr>
          <w:color w:val="000000"/>
          <w:sz w:val="20"/>
          <w:szCs w:val="20"/>
        </w:rPr>
        <w:t xml:space="preserve">Для парковки специальных автотранспортных средств инвалидов на стоянке </w:t>
      </w:r>
      <w:r w:rsidRPr="00E32345">
        <w:rPr>
          <w:color w:val="000000"/>
          <w:spacing w:val="-3"/>
          <w:sz w:val="20"/>
          <w:szCs w:val="20"/>
        </w:rPr>
        <w:t xml:space="preserve">(парковке) выделяется не менее 10% мест (но не менее одного места) для бесплатной </w:t>
      </w:r>
      <w:r w:rsidRPr="00E32345">
        <w:rPr>
          <w:color w:val="000000"/>
          <w:sz w:val="20"/>
          <w:szCs w:val="20"/>
        </w:rPr>
        <w:t xml:space="preserve">парковки транспортных средств, управляемых инвалидами </w:t>
      </w:r>
      <w:r w:rsidRPr="00E32345">
        <w:rPr>
          <w:color w:val="000000"/>
          <w:sz w:val="20"/>
          <w:szCs w:val="20"/>
          <w:lang w:val="en-US"/>
        </w:rPr>
        <w:t>I</w:t>
      </w:r>
      <w:r w:rsidRPr="00E32345">
        <w:rPr>
          <w:color w:val="000000"/>
          <w:sz w:val="20"/>
          <w:szCs w:val="20"/>
        </w:rPr>
        <w:t xml:space="preserve">, </w:t>
      </w:r>
      <w:r w:rsidRPr="00E32345">
        <w:rPr>
          <w:color w:val="000000"/>
          <w:sz w:val="20"/>
          <w:szCs w:val="20"/>
          <w:lang w:val="en-US"/>
        </w:rPr>
        <w:t>II</w:t>
      </w:r>
      <w:r w:rsidRPr="00E32345">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2345" w:rsidRPr="00E32345" w:rsidRDefault="00E32345" w:rsidP="00E32345">
      <w:pPr>
        <w:shd w:val="clear" w:color="auto" w:fill="FFFFFF"/>
        <w:ind w:firstLine="710"/>
        <w:jc w:val="both"/>
        <w:rPr>
          <w:sz w:val="20"/>
          <w:szCs w:val="20"/>
        </w:rPr>
      </w:pPr>
      <w:r w:rsidRPr="00E32345">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32345">
        <w:rPr>
          <w:color w:val="000000"/>
          <w:spacing w:val="-2"/>
          <w:sz w:val="20"/>
          <w:szCs w:val="20"/>
        </w:rPr>
        <w:t xml:space="preserve">предоставляется муниципальная услуга, оборудуются пандусами, </w:t>
      </w:r>
      <w:r w:rsidRPr="00E32345">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32345">
        <w:rPr>
          <w:color w:val="000000"/>
          <w:spacing w:val="-1"/>
          <w:sz w:val="20"/>
          <w:szCs w:val="20"/>
        </w:rPr>
        <w:t xml:space="preserve">доступ и передвижение инвалидов, в соответствии с законодательством Российской </w:t>
      </w:r>
      <w:r w:rsidRPr="00E32345">
        <w:rPr>
          <w:color w:val="000000"/>
          <w:sz w:val="20"/>
          <w:szCs w:val="20"/>
        </w:rPr>
        <w:t>Федерации о социальной защите инвалидов.</w:t>
      </w:r>
    </w:p>
    <w:p w:rsidR="00E32345" w:rsidRPr="00E32345" w:rsidRDefault="00E32345" w:rsidP="00E32345">
      <w:pPr>
        <w:shd w:val="clear" w:color="auto" w:fill="FFFFFF"/>
        <w:ind w:right="5" w:firstLine="710"/>
        <w:jc w:val="both"/>
        <w:rPr>
          <w:sz w:val="20"/>
          <w:szCs w:val="20"/>
        </w:rPr>
      </w:pPr>
      <w:r w:rsidRPr="00E32345">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32345" w:rsidRPr="00E32345" w:rsidRDefault="00E32345" w:rsidP="00E32345">
      <w:pPr>
        <w:shd w:val="clear" w:color="auto" w:fill="FFFFFF"/>
        <w:ind w:left="710"/>
        <w:jc w:val="both"/>
        <w:rPr>
          <w:sz w:val="20"/>
          <w:szCs w:val="20"/>
        </w:rPr>
      </w:pPr>
      <w:r w:rsidRPr="00E32345">
        <w:rPr>
          <w:color w:val="000000"/>
          <w:sz w:val="20"/>
          <w:szCs w:val="20"/>
        </w:rPr>
        <w:t>- наименование;</w:t>
      </w:r>
    </w:p>
    <w:p w:rsidR="00E32345" w:rsidRPr="00E32345" w:rsidRDefault="00E32345" w:rsidP="00E32345">
      <w:pPr>
        <w:shd w:val="clear" w:color="auto" w:fill="FFFFFF"/>
        <w:ind w:left="710"/>
        <w:jc w:val="both"/>
        <w:rPr>
          <w:sz w:val="20"/>
          <w:szCs w:val="20"/>
        </w:rPr>
      </w:pPr>
      <w:r w:rsidRPr="00E32345">
        <w:rPr>
          <w:color w:val="000000"/>
          <w:sz w:val="20"/>
          <w:szCs w:val="20"/>
        </w:rPr>
        <w:t>- местонахождение и юридический адрес;</w:t>
      </w:r>
    </w:p>
    <w:p w:rsidR="00E32345" w:rsidRPr="00E32345" w:rsidRDefault="00E32345" w:rsidP="00E32345">
      <w:pPr>
        <w:shd w:val="clear" w:color="auto" w:fill="FFFFFF"/>
        <w:ind w:left="710"/>
        <w:jc w:val="both"/>
        <w:rPr>
          <w:sz w:val="20"/>
          <w:szCs w:val="20"/>
        </w:rPr>
      </w:pPr>
      <w:r w:rsidRPr="00E32345">
        <w:rPr>
          <w:color w:val="000000"/>
          <w:sz w:val="20"/>
          <w:szCs w:val="20"/>
        </w:rPr>
        <w:t>- режим работы;</w:t>
      </w:r>
    </w:p>
    <w:p w:rsidR="00E32345" w:rsidRPr="00E32345" w:rsidRDefault="00E32345" w:rsidP="00E32345">
      <w:pPr>
        <w:shd w:val="clear" w:color="auto" w:fill="FFFFFF"/>
        <w:ind w:left="710"/>
        <w:jc w:val="both"/>
        <w:rPr>
          <w:sz w:val="20"/>
          <w:szCs w:val="20"/>
        </w:rPr>
      </w:pPr>
      <w:r w:rsidRPr="00E32345">
        <w:rPr>
          <w:color w:val="000000"/>
          <w:sz w:val="20"/>
          <w:szCs w:val="20"/>
        </w:rPr>
        <w:t>- график приема;</w:t>
      </w:r>
    </w:p>
    <w:p w:rsidR="00E32345" w:rsidRPr="00E32345" w:rsidRDefault="00E32345" w:rsidP="00E32345">
      <w:pPr>
        <w:shd w:val="clear" w:color="auto" w:fill="FFFFFF"/>
        <w:ind w:left="710"/>
        <w:jc w:val="both"/>
        <w:rPr>
          <w:sz w:val="20"/>
          <w:szCs w:val="20"/>
        </w:rPr>
      </w:pPr>
      <w:r w:rsidRPr="00E32345">
        <w:rPr>
          <w:color w:val="000000"/>
          <w:sz w:val="20"/>
          <w:szCs w:val="20"/>
        </w:rPr>
        <w:t>- номера телефонов для справок.</w:t>
      </w:r>
    </w:p>
    <w:p w:rsidR="00E32345" w:rsidRPr="00E32345" w:rsidRDefault="00E32345" w:rsidP="00E32345">
      <w:pPr>
        <w:shd w:val="clear" w:color="auto" w:fill="FFFFFF"/>
        <w:ind w:firstLine="710"/>
        <w:jc w:val="both"/>
        <w:rPr>
          <w:sz w:val="20"/>
          <w:szCs w:val="20"/>
        </w:rPr>
      </w:pPr>
      <w:r w:rsidRPr="00E32345">
        <w:rPr>
          <w:color w:val="000000"/>
          <w:spacing w:val="-5"/>
          <w:sz w:val="20"/>
          <w:szCs w:val="20"/>
        </w:rPr>
        <w:t>Помещения, в которых предоставляется муниципальная</w:t>
      </w:r>
      <w:r w:rsidRPr="00E32345">
        <w:rPr>
          <w:sz w:val="20"/>
          <w:szCs w:val="20"/>
        </w:rPr>
        <w:t xml:space="preserve"> </w:t>
      </w:r>
      <w:r w:rsidRPr="00E32345">
        <w:rPr>
          <w:color w:val="000000"/>
          <w:spacing w:val="-4"/>
          <w:sz w:val="20"/>
          <w:szCs w:val="20"/>
        </w:rPr>
        <w:t>услуга, должны соответствовать санитарно-эпидемиологическим правилам и</w:t>
      </w:r>
      <w:r w:rsidRPr="00E32345">
        <w:rPr>
          <w:sz w:val="20"/>
          <w:szCs w:val="20"/>
        </w:rPr>
        <w:t xml:space="preserve"> </w:t>
      </w:r>
      <w:r w:rsidRPr="00E32345">
        <w:rPr>
          <w:color w:val="000000"/>
          <w:sz w:val="20"/>
          <w:szCs w:val="20"/>
        </w:rPr>
        <w:t>нормативам.</w:t>
      </w:r>
    </w:p>
    <w:p w:rsidR="00E32345" w:rsidRPr="00E32345" w:rsidRDefault="00E32345" w:rsidP="00E32345">
      <w:pPr>
        <w:shd w:val="clear" w:color="auto" w:fill="FFFFFF"/>
        <w:ind w:right="5" w:firstLine="710"/>
        <w:jc w:val="both"/>
        <w:rPr>
          <w:sz w:val="20"/>
          <w:szCs w:val="20"/>
        </w:rPr>
      </w:pPr>
      <w:r w:rsidRPr="00E32345">
        <w:rPr>
          <w:color w:val="000000"/>
          <w:sz w:val="20"/>
          <w:szCs w:val="20"/>
        </w:rPr>
        <w:t>Помещения, в которых предоставляется муниципальная услуга, оснащаются:</w:t>
      </w:r>
    </w:p>
    <w:p w:rsidR="00E32345" w:rsidRPr="00E32345" w:rsidRDefault="00E32345" w:rsidP="00E32345">
      <w:pPr>
        <w:shd w:val="clear" w:color="auto" w:fill="FFFFFF"/>
        <w:ind w:left="710"/>
        <w:jc w:val="both"/>
        <w:rPr>
          <w:sz w:val="20"/>
          <w:szCs w:val="20"/>
        </w:rPr>
      </w:pPr>
      <w:r w:rsidRPr="00E32345">
        <w:rPr>
          <w:color w:val="000000"/>
          <w:sz w:val="20"/>
          <w:szCs w:val="20"/>
        </w:rPr>
        <w:t>- противопожарной системой и средствами пожаротушения;</w:t>
      </w:r>
    </w:p>
    <w:p w:rsidR="00E32345" w:rsidRPr="00E32345" w:rsidRDefault="00E32345" w:rsidP="00E32345">
      <w:pPr>
        <w:shd w:val="clear" w:color="auto" w:fill="FFFFFF"/>
        <w:ind w:left="710"/>
        <w:jc w:val="both"/>
        <w:rPr>
          <w:sz w:val="20"/>
          <w:szCs w:val="20"/>
        </w:rPr>
      </w:pPr>
      <w:r w:rsidRPr="00E32345">
        <w:rPr>
          <w:color w:val="000000"/>
          <w:sz w:val="20"/>
          <w:szCs w:val="20"/>
        </w:rPr>
        <w:t>- системой оповещения о возникновении чрезвычайной ситуации;</w:t>
      </w:r>
    </w:p>
    <w:p w:rsidR="00E32345" w:rsidRPr="00E32345" w:rsidRDefault="00E32345" w:rsidP="00E32345">
      <w:pPr>
        <w:shd w:val="clear" w:color="auto" w:fill="FFFFFF"/>
        <w:ind w:left="710"/>
        <w:jc w:val="both"/>
        <w:rPr>
          <w:sz w:val="20"/>
          <w:szCs w:val="20"/>
        </w:rPr>
      </w:pPr>
      <w:r w:rsidRPr="00E32345">
        <w:rPr>
          <w:color w:val="000000"/>
          <w:sz w:val="20"/>
          <w:szCs w:val="20"/>
        </w:rPr>
        <w:t>- средствами оказания первой медицинской помощи;</w:t>
      </w:r>
    </w:p>
    <w:p w:rsidR="00E32345" w:rsidRPr="00E32345" w:rsidRDefault="00E32345" w:rsidP="00E32345">
      <w:pPr>
        <w:shd w:val="clear" w:color="auto" w:fill="FFFFFF"/>
        <w:ind w:left="710"/>
        <w:jc w:val="both"/>
        <w:rPr>
          <w:sz w:val="20"/>
          <w:szCs w:val="20"/>
        </w:rPr>
      </w:pPr>
      <w:r w:rsidRPr="00E32345">
        <w:rPr>
          <w:color w:val="000000"/>
          <w:sz w:val="20"/>
          <w:szCs w:val="20"/>
        </w:rPr>
        <w:t>- туалетными комнатами для посетителей.</w:t>
      </w:r>
    </w:p>
    <w:p w:rsidR="00E32345" w:rsidRPr="00E32345" w:rsidRDefault="00E32345" w:rsidP="00E32345">
      <w:pPr>
        <w:shd w:val="clear" w:color="auto" w:fill="FFFFFF"/>
        <w:ind w:right="5" w:firstLine="710"/>
        <w:jc w:val="both"/>
        <w:rPr>
          <w:sz w:val="20"/>
          <w:szCs w:val="20"/>
        </w:rPr>
      </w:pPr>
      <w:r w:rsidRPr="00E32345">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2345" w:rsidRPr="00E32345" w:rsidRDefault="00E32345" w:rsidP="00E32345">
      <w:pPr>
        <w:shd w:val="clear" w:color="auto" w:fill="FFFFFF"/>
        <w:ind w:right="5" w:firstLine="710"/>
        <w:jc w:val="both"/>
        <w:rPr>
          <w:sz w:val="20"/>
          <w:szCs w:val="20"/>
        </w:rPr>
      </w:pPr>
      <w:r w:rsidRPr="00E32345">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2345" w:rsidRPr="00E32345" w:rsidRDefault="00E32345" w:rsidP="00E32345">
      <w:pPr>
        <w:shd w:val="clear" w:color="auto" w:fill="FFFFFF"/>
        <w:ind w:right="10" w:firstLine="710"/>
        <w:jc w:val="both"/>
        <w:rPr>
          <w:sz w:val="20"/>
          <w:szCs w:val="20"/>
        </w:rPr>
      </w:pPr>
      <w:r w:rsidRPr="00E32345">
        <w:rPr>
          <w:color w:val="000000"/>
          <w:spacing w:val="-1"/>
          <w:sz w:val="20"/>
          <w:szCs w:val="20"/>
        </w:rPr>
        <w:t xml:space="preserve">Места для заполнения заявлений оборудуются стульями, столами (стойками), </w:t>
      </w:r>
      <w:r w:rsidRPr="00E32345">
        <w:rPr>
          <w:color w:val="000000"/>
          <w:sz w:val="20"/>
          <w:szCs w:val="20"/>
        </w:rPr>
        <w:t>бланками заявлений, письменными принадлежностями.</w:t>
      </w:r>
    </w:p>
    <w:p w:rsidR="00E32345" w:rsidRPr="00E32345" w:rsidRDefault="00E32345" w:rsidP="00E32345">
      <w:pPr>
        <w:shd w:val="clear" w:color="auto" w:fill="FFFFFF"/>
        <w:ind w:right="10" w:firstLine="710"/>
        <w:jc w:val="both"/>
        <w:rPr>
          <w:sz w:val="20"/>
          <w:szCs w:val="20"/>
        </w:rPr>
      </w:pPr>
      <w:r w:rsidRPr="00E32345">
        <w:rPr>
          <w:color w:val="000000"/>
          <w:sz w:val="20"/>
          <w:szCs w:val="20"/>
        </w:rPr>
        <w:t>Места приема заявителей оборудуются информационными табличками (вывесками) с указанием:</w:t>
      </w:r>
    </w:p>
    <w:p w:rsidR="00E32345" w:rsidRPr="00E32345" w:rsidRDefault="00E32345" w:rsidP="00E32345">
      <w:pPr>
        <w:shd w:val="clear" w:color="auto" w:fill="FFFFFF"/>
        <w:ind w:left="710"/>
        <w:jc w:val="both"/>
        <w:rPr>
          <w:sz w:val="20"/>
          <w:szCs w:val="20"/>
        </w:rPr>
      </w:pPr>
      <w:r w:rsidRPr="00E32345">
        <w:rPr>
          <w:color w:val="000000"/>
          <w:sz w:val="20"/>
          <w:szCs w:val="20"/>
        </w:rPr>
        <w:t>- номера кабинета и наименования отдела;</w:t>
      </w:r>
    </w:p>
    <w:p w:rsidR="00E32345" w:rsidRPr="00E32345" w:rsidRDefault="00E32345" w:rsidP="00E32345">
      <w:pPr>
        <w:shd w:val="clear" w:color="auto" w:fill="FFFFFF"/>
        <w:ind w:firstLine="710"/>
        <w:jc w:val="both"/>
        <w:rPr>
          <w:sz w:val="20"/>
          <w:szCs w:val="20"/>
        </w:rPr>
      </w:pPr>
      <w:r w:rsidRPr="00E32345">
        <w:rPr>
          <w:color w:val="000000"/>
          <w:sz w:val="20"/>
          <w:szCs w:val="20"/>
        </w:rPr>
        <w:t>- фамилии, имени и отчества (последнее – при наличии), должности ответственного лица за прием документов;</w:t>
      </w:r>
    </w:p>
    <w:p w:rsidR="00E32345" w:rsidRPr="00E32345" w:rsidRDefault="00E32345" w:rsidP="00E32345">
      <w:pPr>
        <w:shd w:val="clear" w:color="auto" w:fill="FFFFFF"/>
        <w:ind w:left="710"/>
        <w:jc w:val="both"/>
        <w:rPr>
          <w:sz w:val="20"/>
          <w:szCs w:val="20"/>
        </w:rPr>
      </w:pPr>
      <w:r w:rsidRPr="00E32345">
        <w:rPr>
          <w:color w:val="000000"/>
          <w:sz w:val="20"/>
          <w:szCs w:val="20"/>
        </w:rPr>
        <w:t>- графика приема заявителей.</w:t>
      </w:r>
    </w:p>
    <w:p w:rsidR="00E32345" w:rsidRPr="00E32345" w:rsidRDefault="00E32345" w:rsidP="00E32345">
      <w:pPr>
        <w:shd w:val="clear" w:color="auto" w:fill="FFFFFF"/>
        <w:ind w:right="5" w:firstLine="710"/>
        <w:jc w:val="both"/>
        <w:rPr>
          <w:sz w:val="20"/>
          <w:szCs w:val="20"/>
        </w:rPr>
      </w:pPr>
      <w:r w:rsidRPr="00E32345">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2345" w:rsidRPr="00E32345" w:rsidRDefault="00E32345" w:rsidP="00E32345">
      <w:pPr>
        <w:shd w:val="clear" w:color="auto" w:fill="FFFFFF"/>
        <w:ind w:firstLine="710"/>
        <w:jc w:val="both"/>
        <w:rPr>
          <w:sz w:val="20"/>
          <w:szCs w:val="20"/>
        </w:rPr>
      </w:pPr>
      <w:r w:rsidRPr="00E32345">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2345" w:rsidRPr="00E32345" w:rsidRDefault="00E32345" w:rsidP="00E32345">
      <w:pPr>
        <w:shd w:val="clear" w:color="auto" w:fill="FFFFFF"/>
        <w:ind w:right="5" w:firstLine="710"/>
        <w:jc w:val="both"/>
        <w:rPr>
          <w:sz w:val="20"/>
          <w:szCs w:val="20"/>
        </w:rPr>
      </w:pPr>
      <w:r w:rsidRPr="00E32345">
        <w:rPr>
          <w:color w:val="000000"/>
          <w:sz w:val="20"/>
          <w:szCs w:val="20"/>
        </w:rPr>
        <w:t>При предоставлении муниципальной услуги инвалидам обеспечиваются:</w:t>
      </w:r>
    </w:p>
    <w:p w:rsidR="00E32345" w:rsidRPr="00E32345" w:rsidRDefault="00E32345" w:rsidP="00E32345">
      <w:pPr>
        <w:shd w:val="clear" w:color="auto" w:fill="FFFFFF"/>
        <w:ind w:right="5" w:firstLine="710"/>
        <w:jc w:val="both"/>
        <w:rPr>
          <w:sz w:val="20"/>
          <w:szCs w:val="20"/>
        </w:rPr>
      </w:pPr>
      <w:r w:rsidRPr="00E32345">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E32345" w:rsidRPr="00E32345" w:rsidRDefault="00E32345" w:rsidP="00E32345">
      <w:pPr>
        <w:shd w:val="clear" w:color="auto" w:fill="FFFFFF"/>
        <w:ind w:firstLine="710"/>
        <w:jc w:val="both"/>
        <w:rPr>
          <w:sz w:val="20"/>
          <w:szCs w:val="20"/>
        </w:rPr>
      </w:pPr>
      <w:r w:rsidRPr="00E32345">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2345" w:rsidRPr="00E32345" w:rsidRDefault="00E32345" w:rsidP="00E32345">
      <w:pPr>
        <w:shd w:val="clear" w:color="auto" w:fill="FFFFFF"/>
        <w:ind w:right="5" w:firstLine="710"/>
        <w:jc w:val="both"/>
        <w:rPr>
          <w:sz w:val="20"/>
          <w:szCs w:val="20"/>
        </w:rPr>
      </w:pPr>
      <w:r w:rsidRPr="00E32345">
        <w:rPr>
          <w:color w:val="000000"/>
          <w:spacing w:val="-1"/>
          <w:sz w:val="20"/>
          <w:szCs w:val="20"/>
        </w:rPr>
        <w:t xml:space="preserve">- сопровождение инвалидов, имеющих стойкие расстройства функции зрения и </w:t>
      </w:r>
      <w:r w:rsidRPr="00E32345">
        <w:rPr>
          <w:color w:val="000000"/>
          <w:sz w:val="20"/>
          <w:szCs w:val="20"/>
        </w:rPr>
        <w:t>самостоятельного передвижения;</w:t>
      </w:r>
    </w:p>
    <w:p w:rsidR="00E32345" w:rsidRPr="00E32345" w:rsidRDefault="00E32345" w:rsidP="00E32345">
      <w:pPr>
        <w:shd w:val="clear" w:color="auto" w:fill="FFFFFF"/>
        <w:tabs>
          <w:tab w:val="left" w:pos="2534"/>
          <w:tab w:val="left" w:pos="4344"/>
          <w:tab w:val="left" w:pos="6374"/>
          <w:tab w:val="left" w:pos="6888"/>
          <w:tab w:val="left" w:pos="8477"/>
        </w:tabs>
        <w:ind w:firstLine="710"/>
        <w:jc w:val="both"/>
        <w:rPr>
          <w:sz w:val="20"/>
          <w:szCs w:val="20"/>
        </w:rPr>
      </w:pPr>
      <w:r w:rsidRPr="00E32345">
        <w:rPr>
          <w:color w:val="000000"/>
          <w:spacing w:val="-2"/>
          <w:sz w:val="20"/>
          <w:szCs w:val="20"/>
        </w:rPr>
        <w:t xml:space="preserve">- надлежащее размещение оборудования и носителей информации, </w:t>
      </w:r>
      <w:r w:rsidRPr="00E32345">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32345" w:rsidRPr="00E32345" w:rsidRDefault="00E32345" w:rsidP="00E32345">
      <w:pPr>
        <w:shd w:val="clear" w:color="auto" w:fill="FFFFFF"/>
        <w:ind w:right="5" w:firstLine="710"/>
        <w:jc w:val="both"/>
        <w:rPr>
          <w:sz w:val="20"/>
          <w:szCs w:val="20"/>
        </w:rPr>
      </w:pPr>
      <w:r w:rsidRPr="00E32345">
        <w:rPr>
          <w:color w:val="000000"/>
          <w:sz w:val="20"/>
          <w:szCs w:val="20"/>
        </w:rPr>
        <w:t xml:space="preserve">- дублирование необходимой для инвалидов звуковой и зрительной </w:t>
      </w:r>
      <w:r w:rsidRPr="00E32345">
        <w:rPr>
          <w:color w:val="000000"/>
          <w:spacing w:val="-3"/>
          <w:sz w:val="20"/>
          <w:szCs w:val="20"/>
        </w:rPr>
        <w:t>информации, а также надписей, знаков и иной текстовой и графической информации</w:t>
      </w:r>
    </w:p>
    <w:p w:rsidR="00E32345" w:rsidRPr="00E32345" w:rsidRDefault="00E32345" w:rsidP="00E32345">
      <w:pPr>
        <w:shd w:val="clear" w:color="auto" w:fill="FFFFFF"/>
        <w:jc w:val="both"/>
        <w:rPr>
          <w:sz w:val="20"/>
          <w:szCs w:val="20"/>
        </w:rPr>
      </w:pPr>
      <w:r w:rsidRPr="00E32345">
        <w:rPr>
          <w:color w:val="000000"/>
          <w:sz w:val="20"/>
          <w:szCs w:val="20"/>
        </w:rPr>
        <w:t>знаками, выполненными рельефно-точечным шрифтом Брайля;</w:t>
      </w:r>
    </w:p>
    <w:p w:rsidR="00E32345" w:rsidRPr="00E32345" w:rsidRDefault="00E32345" w:rsidP="00E32345">
      <w:pPr>
        <w:shd w:val="clear" w:color="auto" w:fill="FFFFFF"/>
        <w:ind w:left="710"/>
        <w:jc w:val="both"/>
        <w:rPr>
          <w:sz w:val="20"/>
          <w:szCs w:val="20"/>
        </w:rPr>
      </w:pPr>
      <w:r w:rsidRPr="00E32345">
        <w:rPr>
          <w:color w:val="000000"/>
          <w:sz w:val="20"/>
          <w:szCs w:val="20"/>
        </w:rPr>
        <w:t>- допуск сурдопереводчика и тифлосурдопереводчика;</w:t>
      </w:r>
    </w:p>
    <w:p w:rsidR="00E32345" w:rsidRPr="00E32345" w:rsidRDefault="00E32345" w:rsidP="00E32345">
      <w:pPr>
        <w:shd w:val="clear" w:color="auto" w:fill="FFFFFF"/>
        <w:ind w:firstLine="710"/>
        <w:jc w:val="both"/>
        <w:rPr>
          <w:sz w:val="20"/>
          <w:szCs w:val="20"/>
        </w:rPr>
      </w:pPr>
      <w:r w:rsidRPr="00E32345">
        <w:rPr>
          <w:color w:val="000000"/>
          <w:spacing w:val="-5"/>
          <w:sz w:val="20"/>
          <w:szCs w:val="20"/>
        </w:rPr>
        <w:t xml:space="preserve">- допуск собаки-проводника при наличии документа, подтверждающего ее </w:t>
      </w:r>
      <w:r w:rsidRPr="00E32345">
        <w:rPr>
          <w:color w:val="000000"/>
          <w:spacing w:val="-3"/>
          <w:sz w:val="20"/>
          <w:szCs w:val="20"/>
        </w:rPr>
        <w:t xml:space="preserve">специальное обучение, на объекты (здания, помещения), в которых предоставляются </w:t>
      </w:r>
      <w:r w:rsidRPr="00E32345">
        <w:rPr>
          <w:color w:val="000000"/>
          <w:sz w:val="20"/>
          <w:szCs w:val="20"/>
        </w:rPr>
        <w:t>муниципальная услуги;</w:t>
      </w:r>
    </w:p>
    <w:p w:rsidR="00E32345" w:rsidRPr="00E32345" w:rsidRDefault="00E32345" w:rsidP="00E32345">
      <w:pPr>
        <w:shd w:val="clear" w:color="auto" w:fill="FFFFFF"/>
        <w:ind w:right="5" w:firstLine="710"/>
        <w:jc w:val="both"/>
        <w:rPr>
          <w:sz w:val="20"/>
          <w:szCs w:val="20"/>
        </w:rPr>
      </w:pPr>
      <w:r w:rsidRPr="00E32345">
        <w:rPr>
          <w:color w:val="000000"/>
          <w:spacing w:val="-1"/>
          <w:sz w:val="20"/>
          <w:szCs w:val="20"/>
        </w:rPr>
        <w:t xml:space="preserve">- оказание инвалидам помощи в преодолении барьеров, мешающих получению </w:t>
      </w:r>
      <w:r w:rsidRPr="00E32345">
        <w:rPr>
          <w:color w:val="000000"/>
          <w:sz w:val="20"/>
          <w:szCs w:val="20"/>
        </w:rPr>
        <w:t>ими муниципальных услуг наравне с другими лицами.</w:t>
      </w:r>
    </w:p>
    <w:p w:rsidR="00E32345" w:rsidRPr="00E32345" w:rsidRDefault="00E32345" w:rsidP="00E32345">
      <w:pPr>
        <w:shd w:val="clear" w:color="auto" w:fill="FFFFFF"/>
        <w:spacing w:before="274"/>
        <w:ind w:left="850"/>
        <w:jc w:val="center"/>
        <w:rPr>
          <w:sz w:val="20"/>
          <w:szCs w:val="20"/>
        </w:rPr>
      </w:pPr>
      <w:r w:rsidRPr="00E32345">
        <w:rPr>
          <w:b/>
          <w:bCs/>
          <w:color w:val="000000"/>
          <w:sz w:val="20"/>
          <w:szCs w:val="20"/>
        </w:rPr>
        <w:t>Показатели доступности и качества муниципальной</w:t>
      </w:r>
      <w:r w:rsidRPr="00E32345">
        <w:rPr>
          <w:sz w:val="20"/>
          <w:szCs w:val="20"/>
        </w:rPr>
        <w:t xml:space="preserve"> </w:t>
      </w:r>
      <w:r w:rsidRPr="00E32345">
        <w:rPr>
          <w:b/>
          <w:bCs/>
          <w:color w:val="000000"/>
          <w:sz w:val="20"/>
          <w:szCs w:val="20"/>
        </w:rPr>
        <w:t>услуги</w:t>
      </w:r>
    </w:p>
    <w:p w:rsidR="00E32345" w:rsidRPr="00E32345" w:rsidRDefault="00E32345" w:rsidP="00E32345">
      <w:pPr>
        <w:shd w:val="clear" w:color="auto" w:fill="FFFFFF"/>
        <w:tabs>
          <w:tab w:val="left" w:pos="1334"/>
        </w:tabs>
        <w:ind w:firstLine="710"/>
        <w:jc w:val="both"/>
        <w:rPr>
          <w:color w:val="000000"/>
          <w:sz w:val="20"/>
          <w:szCs w:val="20"/>
        </w:rPr>
      </w:pPr>
      <w:r w:rsidRPr="00E32345">
        <w:rPr>
          <w:color w:val="000000"/>
          <w:spacing w:val="-2"/>
          <w:sz w:val="20"/>
          <w:szCs w:val="20"/>
        </w:rPr>
        <w:lastRenderedPageBreak/>
        <w:t xml:space="preserve">2.24. </w:t>
      </w:r>
      <w:r w:rsidRPr="00E32345">
        <w:rPr>
          <w:color w:val="000000"/>
          <w:spacing w:val="-1"/>
          <w:sz w:val="20"/>
          <w:szCs w:val="20"/>
        </w:rPr>
        <w:t xml:space="preserve">Основными показателями доступности предоставления </w:t>
      </w:r>
      <w:r w:rsidRPr="00E32345">
        <w:rPr>
          <w:color w:val="000000"/>
          <w:sz w:val="20"/>
          <w:szCs w:val="20"/>
        </w:rPr>
        <w:t>муниципальной услуги являются:</w:t>
      </w:r>
    </w:p>
    <w:p w:rsidR="00E32345" w:rsidRPr="00E32345" w:rsidRDefault="00E32345" w:rsidP="00E32345">
      <w:pPr>
        <w:shd w:val="clear" w:color="auto" w:fill="FFFFFF"/>
        <w:tabs>
          <w:tab w:val="left" w:pos="1334"/>
        </w:tabs>
        <w:ind w:firstLine="710"/>
        <w:jc w:val="both"/>
        <w:rPr>
          <w:sz w:val="20"/>
          <w:szCs w:val="20"/>
        </w:rPr>
      </w:pPr>
      <w:r w:rsidRPr="00E32345">
        <w:rPr>
          <w:color w:val="000000"/>
          <w:spacing w:val="-2"/>
          <w:sz w:val="20"/>
          <w:szCs w:val="20"/>
        </w:rPr>
        <w:t xml:space="preserve">2.24.1. </w:t>
      </w:r>
      <w:r w:rsidRPr="00E32345">
        <w:rPr>
          <w:color w:val="000000"/>
          <w:spacing w:val="-11"/>
          <w:sz w:val="20"/>
          <w:szCs w:val="20"/>
        </w:rPr>
        <w:t>Наличие полной и понятной информации о порядке, сроках и ходе п</w:t>
      </w:r>
      <w:r w:rsidRPr="00E32345">
        <w:rPr>
          <w:color w:val="000000"/>
          <w:spacing w:val="-2"/>
          <w:sz w:val="20"/>
          <w:szCs w:val="20"/>
        </w:rPr>
        <w:t>редоставления</w:t>
      </w:r>
      <w:r w:rsidRPr="00E32345">
        <w:rPr>
          <w:color w:val="000000"/>
          <w:sz w:val="20"/>
          <w:szCs w:val="20"/>
        </w:rPr>
        <w:t xml:space="preserve"> </w:t>
      </w:r>
      <w:r w:rsidRPr="00E32345">
        <w:rPr>
          <w:color w:val="000000"/>
          <w:spacing w:val="-2"/>
          <w:sz w:val="20"/>
          <w:szCs w:val="20"/>
        </w:rPr>
        <w:t>муниципальной</w:t>
      </w:r>
      <w:r w:rsidRPr="00E32345">
        <w:rPr>
          <w:color w:val="000000"/>
          <w:sz w:val="20"/>
          <w:szCs w:val="20"/>
        </w:rPr>
        <w:t xml:space="preserve"> услуги в </w:t>
      </w:r>
      <w:r w:rsidRPr="00E32345">
        <w:rPr>
          <w:color w:val="000000"/>
          <w:spacing w:val="-2"/>
          <w:sz w:val="20"/>
          <w:szCs w:val="20"/>
        </w:rPr>
        <w:t>информационно-</w:t>
      </w:r>
      <w:r w:rsidRPr="00E32345">
        <w:rPr>
          <w:sz w:val="20"/>
          <w:szCs w:val="20"/>
        </w:rPr>
        <w:t xml:space="preserve"> </w:t>
      </w:r>
      <w:r w:rsidRPr="00E32345">
        <w:rPr>
          <w:color w:val="000000"/>
          <w:spacing w:val="-2"/>
          <w:sz w:val="20"/>
          <w:szCs w:val="20"/>
        </w:rPr>
        <w:t xml:space="preserve">телекоммуникационных сетях общего пользования (в том числе в сети «Интернет»), </w:t>
      </w:r>
      <w:r w:rsidRPr="00E32345">
        <w:rPr>
          <w:color w:val="000000"/>
          <w:sz w:val="20"/>
          <w:szCs w:val="20"/>
        </w:rPr>
        <w:t>средствах массовой информации.</w:t>
      </w:r>
    </w:p>
    <w:p w:rsidR="00E32345" w:rsidRPr="00E32345" w:rsidRDefault="00E32345" w:rsidP="00E32345">
      <w:pPr>
        <w:shd w:val="clear" w:color="auto" w:fill="FFFFFF"/>
        <w:tabs>
          <w:tab w:val="left" w:pos="1603"/>
        </w:tabs>
        <w:ind w:right="10" w:firstLine="710"/>
        <w:jc w:val="both"/>
        <w:rPr>
          <w:sz w:val="20"/>
          <w:szCs w:val="20"/>
        </w:rPr>
      </w:pPr>
      <w:r w:rsidRPr="00E32345">
        <w:rPr>
          <w:color w:val="000000"/>
          <w:spacing w:val="-2"/>
          <w:sz w:val="20"/>
          <w:szCs w:val="20"/>
        </w:rPr>
        <w:t>2.24.2. В</w:t>
      </w:r>
      <w:r w:rsidRPr="00E32345">
        <w:rPr>
          <w:color w:val="000000"/>
          <w:sz w:val="20"/>
          <w:szCs w:val="20"/>
        </w:rPr>
        <w:t>озможность получения заявителем уведомлений о предоставлении муниципальной услуги с помощью ЕПГУ.</w:t>
      </w:r>
    </w:p>
    <w:p w:rsidR="00E32345" w:rsidRPr="00E32345" w:rsidRDefault="00E32345" w:rsidP="00E32345">
      <w:pPr>
        <w:shd w:val="clear" w:color="auto" w:fill="FFFFFF"/>
        <w:tabs>
          <w:tab w:val="left" w:pos="1747"/>
        </w:tabs>
        <w:ind w:right="5" w:firstLine="710"/>
        <w:jc w:val="both"/>
        <w:rPr>
          <w:sz w:val="20"/>
          <w:szCs w:val="20"/>
        </w:rPr>
      </w:pPr>
      <w:r w:rsidRPr="00E32345">
        <w:rPr>
          <w:color w:val="000000"/>
          <w:spacing w:val="-2"/>
          <w:sz w:val="20"/>
          <w:szCs w:val="20"/>
        </w:rPr>
        <w:t>2.24.3. В</w:t>
      </w:r>
      <w:r w:rsidRPr="00E32345">
        <w:rPr>
          <w:color w:val="000000"/>
          <w:sz w:val="20"/>
          <w:szCs w:val="20"/>
        </w:rPr>
        <w:t xml:space="preserve">озможность получения информации о ходе предоставления </w:t>
      </w:r>
      <w:r w:rsidRPr="00E32345">
        <w:rPr>
          <w:color w:val="000000"/>
          <w:spacing w:val="-12"/>
          <w:sz w:val="20"/>
          <w:szCs w:val="20"/>
        </w:rPr>
        <w:t>муниципальной услуги, в том числе с использованием</w:t>
      </w:r>
      <w:r w:rsidRPr="00E32345">
        <w:rPr>
          <w:sz w:val="20"/>
          <w:szCs w:val="20"/>
        </w:rPr>
        <w:t xml:space="preserve"> </w:t>
      </w:r>
      <w:r w:rsidRPr="00E32345">
        <w:rPr>
          <w:color w:val="000000"/>
          <w:sz w:val="20"/>
          <w:szCs w:val="20"/>
        </w:rPr>
        <w:t>информационно-коммуникационных технологий.</w:t>
      </w:r>
    </w:p>
    <w:p w:rsidR="00E32345" w:rsidRPr="00E32345" w:rsidRDefault="00E32345" w:rsidP="00E32345">
      <w:pPr>
        <w:shd w:val="clear" w:color="auto" w:fill="FFFFFF"/>
        <w:tabs>
          <w:tab w:val="left" w:pos="1430"/>
        </w:tabs>
        <w:ind w:firstLine="710"/>
        <w:jc w:val="both"/>
        <w:rPr>
          <w:color w:val="000000"/>
          <w:sz w:val="20"/>
          <w:szCs w:val="20"/>
        </w:rPr>
      </w:pPr>
      <w:r w:rsidRPr="00E32345">
        <w:rPr>
          <w:color w:val="000000"/>
          <w:spacing w:val="-2"/>
          <w:sz w:val="20"/>
          <w:szCs w:val="20"/>
        </w:rPr>
        <w:t xml:space="preserve">2.25. </w:t>
      </w:r>
      <w:r w:rsidRPr="00E32345">
        <w:rPr>
          <w:color w:val="000000"/>
          <w:sz w:val="20"/>
          <w:szCs w:val="20"/>
        </w:rPr>
        <w:t>Основными показателями качества предоставления муниципальной услуги являются:</w:t>
      </w:r>
    </w:p>
    <w:p w:rsidR="00E32345" w:rsidRPr="00E32345" w:rsidRDefault="00E32345" w:rsidP="00E32345">
      <w:pPr>
        <w:shd w:val="clear" w:color="auto" w:fill="FFFFFF"/>
        <w:tabs>
          <w:tab w:val="left" w:pos="1430"/>
        </w:tabs>
        <w:ind w:firstLine="710"/>
        <w:jc w:val="both"/>
        <w:rPr>
          <w:color w:val="000000"/>
          <w:sz w:val="20"/>
          <w:szCs w:val="20"/>
        </w:rPr>
      </w:pPr>
      <w:r w:rsidRPr="00E32345">
        <w:rPr>
          <w:color w:val="000000"/>
          <w:sz w:val="20"/>
          <w:szCs w:val="20"/>
        </w:rPr>
        <w:t xml:space="preserve">2.25.1. Своевременность предоставления муниципальной </w:t>
      </w:r>
      <w:r w:rsidRPr="00E32345">
        <w:rPr>
          <w:color w:val="000000"/>
          <w:spacing w:val="-2"/>
          <w:sz w:val="20"/>
          <w:szCs w:val="20"/>
        </w:rPr>
        <w:t xml:space="preserve">услуги в соответствии со стандартом ее предоставления, установленным настоящим </w:t>
      </w:r>
      <w:r w:rsidRPr="00E32345">
        <w:rPr>
          <w:color w:val="000000"/>
          <w:sz w:val="20"/>
          <w:szCs w:val="20"/>
        </w:rPr>
        <w:t>Административным регламентом.</w:t>
      </w:r>
    </w:p>
    <w:p w:rsidR="00E32345" w:rsidRPr="00E32345" w:rsidRDefault="00E32345" w:rsidP="00E32345">
      <w:pPr>
        <w:shd w:val="clear" w:color="auto" w:fill="FFFFFF"/>
        <w:tabs>
          <w:tab w:val="left" w:pos="1430"/>
        </w:tabs>
        <w:ind w:firstLine="710"/>
        <w:jc w:val="both"/>
        <w:rPr>
          <w:color w:val="000000"/>
          <w:spacing w:val="-2"/>
          <w:sz w:val="20"/>
          <w:szCs w:val="20"/>
        </w:rPr>
      </w:pPr>
      <w:r w:rsidRPr="00E32345">
        <w:rPr>
          <w:color w:val="000000"/>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32345" w:rsidRPr="00E32345" w:rsidRDefault="00E32345" w:rsidP="00E32345">
      <w:pPr>
        <w:shd w:val="clear" w:color="auto" w:fill="FFFFFF"/>
        <w:tabs>
          <w:tab w:val="left" w:pos="1776"/>
        </w:tabs>
        <w:ind w:right="10" w:firstLine="710"/>
        <w:jc w:val="both"/>
        <w:rPr>
          <w:sz w:val="20"/>
          <w:szCs w:val="20"/>
        </w:rPr>
      </w:pPr>
      <w:r w:rsidRPr="00E32345">
        <w:rPr>
          <w:color w:val="000000"/>
          <w:spacing w:val="-2"/>
          <w:sz w:val="20"/>
          <w:szCs w:val="20"/>
        </w:rPr>
        <w:t>2.25.3. О</w:t>
      </w:r>
      <w:r w:rsidRPr="00E32345">
        <w:rPr>
          <w:color w:val="000000"/>
          <w:sz w:val="20"/>
          <w:szCs w:val="20"/>
        </w:rPr>
        <w:t>тсутствие обоснованных жалоб на действия (бездействие) сотрудников и их некорректное (невнимательное) отношение к заявителям.</w:t>
      </w:r>
    </w:p>
    <w:p w:rsidR="00E32345" w:rsidRPr="00E32345" w:rsidRDefault="00E32345" w:rsidP="00E32345">
      <w:pPr>
        <w:widowControl w:val="0"/>
        <w:shd w:val="clear" w:color="auto" w:fill="FFFFFF"/>
        <w:tabs>
          <w:tab w:val="left" w:pos="1276"/>
        </w:tabs>
        <w:autoSpaceDE w:val="0"/>
        <w:autoSpaceDN w:val="0"/>
        <w:adjustRightInd w:val="0"/>
        <w:ind w:right="5" w:firstLine="710"/>
        <w:jc w:val="both"/>
        <w:rPr>
          <w:color w:val="000000"/>
          <w:sz w:val="20"/>
          <w:szCs w:val="20"/>
        </w:rPr>
      </w:pPr>
      <w:r w:rsidRPr="00E32345">
        <w:rPr>
          <w:color w:val="000000"/>
          <w:sz w:val="20"/>
          <w:szCs w:val="20"/>
        </w:rPr>
        <w:t>2.25.4. Отсутствие нарушений установленных сроков в процессе предоставления муниципальной услуги.</w:t>
      </w:r>
    </w:p>
    <w:p w:rsidR="00E32345" w:rsidRPr="00E32345" w:rsidRDefault="00E32345" w:rsidP="00E32345">
      <w:pPr>
        <w:widowControl w:val="0"/>
        <w:shd w:val="clear" w:color="auto" w:fill="FFFFFF"/>
        <w:tabs>
          <w:tab w:val="left" w:pos="1276"/>
        </w:tabs>
        <w:autoSpaceDE w:val="0"/>
        <w:autoSpaceDN w:val="0"/>
        <w:adjustRightInd w:val="0"/>
        <w:ind w:right="5" w:firstLine="710"/>
        <w:jc w:val="both"/>
        <w:rPr>
          <w:color w:val="000000"/>
          <w:sz w:val="20"/>
          <w:szCs w:val="20"/>
        </w:rPr>
      </w:pPr>
      <w:r w:rsidRPr="00E32345">
        <w:rPr>
          <w:color w:val="000000"/>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32345" w:rsidRPr="00E32345" w:rsidRDefault="00E32345" w:rsidP="00E32345">
      <w:pPr>
        <w:shd w:val="clear" w:color="auto" w:fill="FFFFFF"/>
        <w:tabs>
          <w:tab w:val="left" w:pos="1598"/>
        </w:tabs>
        <w:spacing w:before="240"/>
        <w:ind w:firstLine="710"/>
        <w:jc w:val="center"/>
        <w:rPr>
          <w:b/>
          <w:bCs/>
          <w:color w:val="000000"/>
          <w:sz w:val="20"/>
          <w:szCs w:val="20"/>
        </w:rPr>
      </w:pPr>
      <w:r w:rsidRPr="00E32345">
        <w:rPr>
          <w:b/>
          <w:bCs/>
          <w:color w:val="000000"/>
          <w:sz w:val="20"/>
          <w:szCs w:val="20"/>
        </w:rPr>
        <w:t xml:space="preserve">Иные требования к предоставлению муниципальной услуги </w:t>
      </w:r>
    </w:p>
    <w:p w:rsidR="00E32345" w:rsidRPr="00E32345" w:rsidRDefault="00E32345" w:rsidP="00E32345">
      <w:pPr>
        <w:pStyle w:val="1f7"/>
        <w:tabs>
          <w:tab w:val="left" w:pos="1406"/>
        </w:tabs>
        <w:spacing w:after="0" w:line="240" w:lineRule="auto"/>
        <w:ind w:firstLine="709"/>
        <w:rPr>
          <w:sz w:val="20"/>
          <w:szCs w:val="20"/>
        </w:rPr>
      </w:pPr>
      <w:r w:rsidRPr="00E32345">
        <w:rPr>
          <w:sz w:val="20"/>
          <w:szCs w:val="20"/>
        </w:rPr>
        <w:t>2.26. Услуги, являющиеся обязательными и необходимыми для предоставления муниципальной услуги, отсутствуют.</w:t>
      </w:r>
    </w:p>
    <w:p w:rsidR="00E32345" w:rsidRPr="00E32345" w:rsidRDefault="00E32345" w:rsidP="00E32345">
      <w:pPr>
        <w:pStyle w:val="1f7"/>
        <w:tabs>
          <w:tab w:val="left" w:pos="1406"/>
        </w:tabs>
        <w:spacing w:after="0" w:line="240" w:lineRule="auto"/>
        <w:ind w:firstLine="709"/>
        <w:rPr>
          <w:sz w:val="20"/>
          <w:szCs w:val="20"/>
        </w:rPr>
      </w:pPr>
      <w:r w:rsidRPr="00E32345">
        <w:rPr>
          <w:sz w:val="20"/>
          <w:szCs w:val="20"/>
        </w:rPr>
        <w:t>2.27. Информационные системы, используемые для предоставления муниципальной услуги, не предусмотрены.</w:t>
      </w:r>
    </w:p>
    <w:p w:rsidR="00E32345" w:rsidRPr="00E32345" w:rsidRDefault="00E32345" w:rsidP="00E32345">
      <w:pPr>
        <w:pStyle w:val="3f2"/>
        <w:keepNext/>
        <w:keepLines/>
        <w:tabs>
          <w:tab w:val="left" w:pos="483"/>
        </w:tabs>
        <w:spacing w:after="0" w:line="240" w:lineRule="auto"/>
        <w:jc w:val="center"/>
        <w:rPr>
          <w:i w:val="0"/>
        </w:rPr>
      </w:pPr>
    </w:p>
    <w:p w:rsidR="00E32345" w:rsidRPr="00E32345" w:rsidRDefault="00E32345" w:rsidP="00E32345">
      <w:pPr>
        <w:shd w:val="clear" w:color="auto" w:fill="FFFFFF"/>
        <w:ind w:firstLine="298"/>
        <w:jc w:val="center"/>
        <w:rPr>
          <w:b/>
          <w:bCs/>
          <w:color w:val="000000"/>
          <w:sz w:val="20"/>
          <w:szCs w:val="20"/>
        </w:rPr>
      </w:pPr>
      <w:r w:rsidRPr="00E32345">
        <w:rPr>
          <w:b/>
          <w:bCs/>
          <w:color w:val="000000"/>
          <w:sz w:val="20"/>
          <w:szCs w:val="20"/>
        </w:rPr>
        <w:t>Состав, последовательность и сроки выполнения административных процедур (действий), требования к порядку их выполнения</w:t>
      </w:r>
    </w:p>
    <w:p w:rsidR="00E32345" w:rsidRPr="00E32345" w:rsidRDefault="00E32345" w:rsidP="00E32345">
      <w:pPr>
        <w:shd w:val="clear" w:color="auto" w:fill="FFFFFF"/>
        <w:ind w:firstLine="298"/>
        <w:jc w:val="center"/>
        <w:rPr>
          <w:sz w:val="20"/>
          <w:szCs w:val="20"/>
        </w:rPr>
      </w:pPr>
      <w:r w:rsidRPr="00E32345">
        <w:rPr>
          <w:b/>
          <w:bCs/>
          <w:color w:val="000000"/>
          <w:sz w:val="20"/>
          <w:szCs w:val="20"/>
        </w:rPr>
        <w:t>Исчерпывающий перечень административных процедур</w:t>
      </w:r>
    </w:p>
    <w:p w:rsidR="00E32345" w:rsidRPr="00E32345" w:rsidRDefault="00E32345" w:rsidP="00E32345">
      <w:pPr>
        <w:pStyle w:val="3f2"/>
        <w:keepNext/>
        <w:keepLines/>
        <w:tabs>
          <w:tab w:val="left" w:pos="1203"/>
        </w:tabs>
        <w:spacing w:after="0" w:line="240" w:lineRule="auto"/>
        <w:ind w:left="568"/>
        <w:jc w:val="both"/>
        <w:outlineLvl w:val="9"/>
        <w:rPr>
          <w:b w:val="0"/>
          <w:i w:val="0"/>
        </w:rPr>
      </w:pPr>
      <w:r w:rsidRPr="00E32345">
        <w:rPr>
          <w:b w:val="0"/>
          <w:i w:val="0"/>
        </w:rPr>
        <w:t>3.1. Предоставление муниципальной услуги включает в себя следующие административные процедуры:</w:t>
      </w:r>
    </w:p>
    <w:p w:rsidR="00E32345" w:rsidRPr="00E32345" w:rsidRDefault="00E32345" w:rsidP="00E32345">
      <w:pPr>
        <w:pStyle w:val="1f7"/>
        <w:tabs>
          <w:tab w:val="left" w:pos="1083"/>
        </w:tabs>
        <w:spacing w:after="0" w:line="240" w:lineRule="auto"/>
        <w:ind w:firstLine="709"/>
        <w:rPr>
          <w:sz w:val="20"/>
          <w:szCs w:val="20"/>
        </w:rPr>
      </w:pPr>
      <w:r w:rsidRPr="00E32345">
        <w:rPr>
          <w:sz w:val="20"/>
          <w:szCs w:val="20"/>
        </w:rPr>
        <w:t>а) прием и проверка комплектности документов на наличие/отсутствие оснований для отказа в приеме документов;</w:t>
      </w:r>
    </w:p>
    <w:p w:rsidR="00E32345" w:rsidRPr="00E32345" w:rsidRDefault="00E32345" w:rsidP="00E32345">
      <w:pPr>
        <w:pStyle w:val="1f7"/>
        <w:tabs>
          <w:tab w:val="left" w:pos="1093"/>
        </w:tabs>
        <w:spacing w:after="0" w:line="240" w:lineRule="auto"/>
        <w:ind w:firstLine="709"/>
        <w:rPr>
          <w:sz w:val="20"/>
          <w:szCs w:val="20"/>
        </w:rPr>
      </w:pPr>
      <w:r w:rsidRPr="00E32345">
        <w:rPr>
          <w:sz w:val="20"/>
          <w:szCs w:val="20"/>
        </w:rPr>
        <w:t>б) проверка направленного заявителем заявления и документов, представленных для получения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в) направление заявителю уведомления о приеме заявления к рассмотрению либо отказа в приеме заявления к рассмотрению с обоснованием отказа;</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2) получение сведений посредством межведомственного информационного взаимодействия, в том числе с использованием СМЭВ:</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а) направление межведомственных запросов в органы и организации;</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б) получение ответов на межведомственные запросы, формирование полного комплекта документов;</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3) рассмотрение документов и сведений:</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а) проверка документов и сведений;</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4) принятие решения о предоставлении муниципальной услуги:</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E32345" w:rsidRPr="00E32345" w:rsidRDefault="00E32345" w:rsidP="00E32345">
      <w:pPr>
        <w:pStyle w:val="1f7"/>
        <w:tabs>
          <w:tab w:val="left" w:pos="1088"/>
        </w:tabs>
        <w:spacing w:after="0" w:line="240" w:lineRule="auto"/>
        <w:ind w:firstLine="709"/>
        <w:rPr>
          <w:sz w:val="20"/>
          <w:szCs w:val="20"/>
        </w:rPr>
      </w:pPr>
      <w:r w:rsidRPr="00E32345">
        <w:rPr>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5) выдача результата (независимо от выбора заявителю):</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а) регистрация результата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E32345" w:rsidRPr="00E32345" w:rsidRDefault="00E32345" w:rsidP="00E32345">
      <w:pPr>
        <w:pStyle w:val="1f7"/>
        <w:tabs>
          <w:tab w:val="left" w:pos="1102"/>
        </w:tabs>
        <w:spacing w:after="0" w:line="240" w:lineRule="auto"/>
        <w:ind w:firstLine="709"/>
        <w:rPr>
          <w:sz w:val="20"/>
          <w:szCs w:val="20"/>
        </w:rPr>
      </w:pPr>
    </w:p>
    <w:p w:rsidR="00E32345" w:rsidRPr="00E32345" w:rsidRDefault="00E32345" w:rsidP="00E32345">
      <w:pPr>
        <w:pStyle w:val="1f7"/>
        <w:tabs>
          <w:tab w:val="left" w:pos="1102"/>
        </w:tabs>
        <w:spacing w:after="0" w:line="240" w:lineRule="auto"/>
        <w:ind w:firstLine="709"/>
        <w:jc w:val="center"/>
        <w:rPr>
          <w:b/>
          <w:sz w:val="20"/>
          <w:szCs w:val="20"/>
        </w:rPr>
      </w:pPr>
      <w:r w:rsidRPr="00E32345">
        <w:rPr>
          <w:b/>
          <w:sz w:val="20"/>
          <w:szCs w:val="20"/>
        </w:rPr>
        <w:t>Перечень административных процедур (действий) при предоставлении муниципальной услуги, услуг в электронном виде</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3.3. При предоставлении муниципальной услуги в электронной форме заявителю обеспечивается: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получение информации о порядке и сроках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формирование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получение заявителем (представителем заявителя) результата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получение сведений о ходе рассмотрения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осуществление оценки качества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lastRenderedPageBreak/>
        <w:t>- досудебное (внесудебное) обжалование должностных лиц Уполномоченного органа, предоставляющего муниципальную услугу, либо муниципального служащего.</w:t>
      </w:r>
    </w:p>
    <w:p w:rsidR="00E32345" w:rsidRPr="00E32345" w:rsidRDefault="00E32345" w:rsidP="00E32345">
      <w:pPr>
        <w:pStyle w:val="1f7"/>
        <w:tabs>
          <w:tab w:val="left" w:pos="1102"/>
        </w:tabs>
        <w:spacing w:after="0" w:line="240" w:lineRule="auto"/>
        <w:ind w:firstLine="709"/>
        <w:rPr>
          <w:sz w:val="20"/>
          <w:szCs w:val="20"/>
        </w:rPr>
      </w:pPr>
    </w:p>
    <w:p w:rsidR="00E32345" w:rsidRPr="00E32345" w:rsidRDefault="00E32345" w:rsidP="00E32345">
      <w:pPr>
        <w:pStyle w:val="1f7"/>
        <w:tabs>
          <w:tab w:val="left" w:pos="1102"/>
        </w:tabs>
        <w:spacing w:after="0" w:line="240" w:lineRule="auto"/>
        <w:ind w:firstLine="709"/>
        <w:jc w:val="center"/>
        <w:rPr>
          <w:b/>
          <w:sz w:val="20"/>
          <w:szCs w:val="20"/>
        </w:rPr>
      </w:pPr>
      <w:r w:rsidRPr="00E32345">
        <w:rPr>
          <w:b/>
          <w:sz w:val="20"/>
          <w:szCs w:val="20"/>
        </w:rPr>
        <w:t>Порядок осуществления административных процедур (действий) в электронной форме</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3.4. Формирование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При формировании заявления заявителю обеспечивается: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б) возможность печати на бумажном носителе копии электронной формы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г) заполнение полей электронной формы заявления до начала ввода сведений заявителем с использование сведений, размещенных в ЕСИА, и сведений, опубликованных на ЕПГУ, в части, касающейся сведений, отсутствующих в ЕСИА;</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д) возможность вернуться на любой из этапов заполнений электронной формы заявления без потери ранее введенной информации;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Ответственное должностное лицо:</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проверяет наличие электронных заявлений, поступивших с ЕПГУ, с периодом не реже 2 (двух) раз в день;</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рассматривает поступившие заявления и приложенные образы документов (документы);</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производит действия в соответствии с пунктом 3.1 настоящего Административного регламента.</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3.7. Заявителю в качестве результата предоставления муниципальной услуги обеспечивается возможность получения документа:</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в виде бумажного документа, подтверждающего содержание электронного документа, который заявитель получает при личном обращении в МФЦ.</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При предоставлении муниципальной услуги в электронной форме заявителю направляется: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E32345">
        <w:rPr>
          <w:sz w:val="20"/>
          <w:szCs w:val="20"/>
        </w:rPr>
        <w:lastRenderedPageBreak/>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3.9. Оценка качества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33" w:history="1">
        <w:r w:rsidRPr="00E32345">
          <w:rPr>
            <w:rStyle w:val="af"/>
            <w:color w:val="auto"/>
            <w:sz w:val="20"/>
            <w:szCs w:val="20"/>
            <w:u w:val="none"/>
          </w:rPr>
          <w:t>постановлением Правительства Российской Федерации</w:t>
        </w:r>
        <w:r>
          <w:rPr>
            <w:rStyle w:val="af"/>
            <w:color w:val="auto"/>
            <w:sz w:val="20"/>
            <w:szCs w:val="20"/>
            <w:u w:val="none"/>
          </w:rPr>
          <w:t xml:space="preserve"> </w:t>
        </w:r>
        <w:r w:rsidRPr="00E32345">
          <w:rPr>
            <w:rStyle w:val="af"/>
            <w:color w:val="auto"/>
            <w:sz w:val="20"/>
            <w:szCs w:val="20"/>
            <w:u w:val="none"/>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E32345">
        <w:rPr>
          <w:sz w:val="20"/>
          <w:szCs w:val="20"/>
        </w:rPr>
        <w:t>».</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4" w:anchor="8P40LO" w:history="1">
        <w:r w:rsidRPr="00E32345">
          <w:rPr>
            <w:rStyle w:val="af"/>
            <w:color w:val="auto"/>
            <w:sz w:val="20"/>
            <w:szCs w:val="20"/>
            <w:u w:val="none"/>
          </w:rPr>
          <w:t>статьей 11.2 Федерального закона от 27 июля 2010 г. № 210-ФЗ «Об организации предоставления государственных и муниципальных услуг</w:t>
        </w:r>
      </w:hyperlink>
      <w:r w:rsidRPr="00E32345">
        <w:rPr>
          <w:sz w:val="20"/>
          <w:szCs w:val="20"/>
        </w:rPr>
        <w:t>» (далее - Федеральный закон 210-ФЗ) и в порядке, установленном </w:t>
      </w:r>
      <w:hyperlink r:id="rId135" w:history="1">
        <w:r w:rsidRPr="00E32345">
          <w:rPr>
            <w:rStyle w:val="af"/>
            <w:color w:val="auto"/>
            <w:sz w:val="20"/>
            <w:szCs w:val="20"/>
            <w:u w:val="non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E32345">
        <w:rPr>
          <w:sz w:val="20"/>
          <w:szCs w:val="20"/>
        </w:rPr>
        <w:t>».</w:t>
      </w:r>
    </w:p>
    <w:p w:rsidR="00E32345" w:rsidRPr="00E32345" w:rsidRDefault="00E32345" w:rsidP="00E32345">
      <w:pPr>
        <w:pStyle w:val="1f7"/>
        <w:tabs>
          <w:tab w:val="left" w:pos="1102"/>
        </w:tabs>
        <w:spacing w:after="0" w:line="240" w:lineRule="auto"/>
        <w:ind w:firstLine="709"/>
        <w:rPr>
          <w:sz w:val="20"/>
          <w:szCs w:val="20"/>
        </w:rPr>
      </w:pPr>
    </w:p>
    <w:p w:rsidR="00E32345" w:rsidRPr="00E32345" w:rsidRDefault="00E32345" w:rsidP="00E32345">
      <w:pPr>
        <w:pStyle w:val="1f7"/>
        <w:tabs>
          <w:tab w:val="left" w:pos="1102"/>
        </w:tabs>
        <w:spacing w:after="0" w:line="240" w:lineRule="auto"/>
        <w:ind w:firstLine="709"/>
        <w:jc w:val="center"/>
        <w:rPr>
          <w:b/>
          <w:sz w:val="20"/>
          <w:szCs w:val="20"/>
        </w:rPr>
      </w:pPr>
      <w:r w:rsidRPr="00E32345">
        <w:rPr>
          <w:b/>
          <w:sz w:val="20"/>
          <w:szCs w:val="20"/>
        </w:rPr>
        <w:t>Перечень вариантов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3.11. Предоставление муниципальной услуги включает в себя следующие варианты:</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3.11.1.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3.11.2.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3.11.3. отказ в предоставлении услуги.</w:t>
      </w:r>
    </w:p>
    <w:p w:rsidR="00E32345" w:rsidRPr="00E32345" w:rsidRDefault="00E32345" w:rsidP="00E32345">
      <w:pPr>
        <w:pStyle w:val="1f7"/>
        <w:tabs>
          <w:tab w:val="left" w:pos="1102"/>
        </w:tabs>
        <w:spacing w:after="0" w:line="240" w:lineRule="auto"/>
        <w:ind w:firstLine="709"/>
        <w:rPr>
          <w:sz w:val="20"/>
          <w:szCs w:val="20"/>
        </w:rPr>
      </w:pPr>
    </w:p>
    <w:p w:rsidR="00E32345" w:rsidRPr="00E32345" w:rsidRDefault="00E32345" w:rsidP="00E32345">
      <w:pPr>
        <w:pStyle w:val="1f7"/>
        <w:tabs>
          <w:tab w:val="left" w:pos="1102"/>
        </w:tabs>
        <w:spacing w:after="0" w:line="240" w:lineRule="auto"/>
        <w:ind w:firstLine="709"/>
        <w:jc w:val="center"/>
        <w:rPr>
          <w:b/>
          <w:sz w:val="20"/>
          <w:szCs w:val="20"/>
        </w:rPr>
      </w:pPr>
      <w:r w:rsidRPr="00E32345">
        <w:rPr>
          <w:b/>
          <w:sz w:val="20"/>
          <w:szCs w:val="20"/>
        </w:rPr>
        <w:t>Профилирование заявителя</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3.12. 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приедены в приложении № 1 к настоящему Административному регламенту.</w:t>
      </w:r>
    </w:p>
    <w:p w:rsidR="00E32345" w:rsidRPr="00E32345" w:rsidRDefault="00E32345" w:rsidP="00E32345">
      <w:pPr>
        <w:pStyle w:val="1f7"/>
        <w:tabs>
          <w:tab w:val="left" w:pos="1102"/>
        </w:tabs>
        <w:spacing w:after="0" w:line="240" w:lineRule="auto"/>
        <w:ind w:firstLine="709"/>
        <w:rPr>
          <w:sz w:val="20"/>
          <w:szCs w:val="20"/>
        </w:rPr>
      </w:pPr>
    </w:p>
    <w:p w:rsidR="00E32345" w:rsidRPr="00E32345" w:rsidRDefault="00E32345" w:rsidP="00E32345">
      <w:pPr>
        <w:pStyle w:val="1f7"/>
        <w:tabs>
          <w:tab w:val="left" w:pos="1102"/>
        </w:tabs>
        <w:spacing w:after="0" w:line="240" w:lineRule="auto"/>
        <w:ind w:firstLine="709"/>
        <w:jc w:val="center"/>
        <w:rPr>
          <w:b/>
          <w:sz w:val="20"/>
          <w:szCs w:val="20"/>
        </w:rPr>
      </w:pPr>
      <w:r w:rsidRPr="00E32345">
        <w:rPr>
          <w:b/>
          <w:sz w:val="20"/>
          <w:szCs w:val="20"/>
        </w:rPr>
        <w:t>Порядок исправления допущенных опечаток и ошибок в выданных в результате предоставления муниципальной услуги документах</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3.13. В случае выявления опечаток и ошибок заявитель вправе обратиться в Уполномоченный орган с заявлением с приложением документов, указанных в пункте 2.11 настоящего Административного регламента.</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3.14.2. Уполномоченный орган при получении заявления рассматривает необходимость внесения соответствующих изменений в документах, являющиеся результатом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rsidR="00E32345" w:rsidRPr="00E32345" w:rsidRDefault="00E32345" w:rsidP="00E32345">
      <w:pPr>
        <w:pStyle w:val="1f7"/>
        <w:tabs>
          <w:tab w:val="left" w:pos="1102"/>
        </w:tabs>
        <w:spacing w:after="0" w:line="240" w:lineRule="auto"/>
        <w:ind w:firstLine="709"/>
        <w:rPr>
          <w:sz w:val="20"/>
          <w:szCs w:val="20"/>
        </w:rPr>
      </w:pPr>
      <w:r w:rsidRPr="00E32345">
        <w:rPr>
          <w:sz w:val="20"/>
          <w:szCs w:val="20"/>
        </w:rPr>
        <w:t>Срок устранения опечаток и ошибок не должен превышать 3 (трех) рабочих дней с даты регистрации заявления.</w:t>
      </w:r>
    </w:p>
    <w:p w:rsidR="00E32345" w:rsidRPr="00E32345" w:rsidRDefault="00E32345" w:rsidP="00E32345">
      <w:pPr>
        <w:shd w:val="clear" w:color="auto" w:fill="FFFFFF"/>
        <w:ind w:firstLine="259"/>
        <w:jc w:val="center"/>
        <w:rPr>
          <w:b/>
          <w:bCs/>
          <w:color w:val="000000"/>
          <w:spacing w:val="-1"/>
          <w:sz w:val="20"/>
          <w:szCs w:val="20"/>
        </w:rPr>
      </w:pPr>
    </w:p>
    <w:p w:rsidR="00E32345" w:rsidRPr="00E32345" w:rsidRDefault="00E32345" w:rsidP="00E32345">
      <w:pPr>
        <w:shd w:val="clear" w:color="auto" w:fill="FFFFFF"/>
        <w:jc w:val="center"/>
        <w:rPr>
          <w:b/>
          <w:bCs/>
          <w:color w:val="000000"/>
          <w:sz w:val="20"/>
          <w:szCs w:val="20"/>
        </w:rPr>
      </w:pPr>
      <w:r w:rsidRPr="00E32345">
        <w:rPr>
          <w:b/>
          <w:bCs/>
          <w:color w:val="000000"/>
          <w:sz w:val="20"/>
          <w:szCs w:val="20"/>
        </w:rPr>
        <w:t>Формы контроля за исполнением Административного регламента</w:t>
      </w:r>
    </w:p>
    <w:p w:rsidR="00E32345" w:rsidRPr="00E32345" w:rsidRDefault="00E32345" w:rsidP="00E32345">
      <w:pPr>
        <w:shd w:val="clear" w:color="auto" w:fill="FFFFFF"/>
        <w:ind w:firstLine="446"/>
        <w:jc w:val="center"/>
        <w:rPr>
          <w:sz w:val="20"/>
          <w:szCs w:val="20"/>
        </w:rPr>
      </w:pPr>
      <w:r w:rsidRPr="00E32345">
        <w:rPr>
          <w:b/>
          <w:bCs/>
          <w:color w:val="000000"/>
          <w:sz w:val="20"/>
          <w:szCs w:val="20"/>
        </w:rPr>
        <w:t xml:space="preserve">Порядок осуществления текущего контроля за соблюдением </w:t>
      </w:r>
      <w:r w:rsidRPr="00E32345">
        <w:rPr>
          <w:b/>
          <w:bCs/>
          <w:color w:val="000000"/>
          <w:spacing w:val="-1"/>
          <w:sz w:val="20"/>
          <w:szCs w:val="20"/>
        </w:rPr>
        <w:t xml:space="preserve">и исполнением ответственными должностными лицами положений </w:t>
      </w:r>
      <w:r w:rsidRPr="00E32345">
        <w:rPr>
          <w:b/>
          <w:bCs/>
          <w:color w:val="000000"/>
          <w:sz w:val="20"/>
          <w:szCs w:val="20"/>
        </w:rPr>
        <w:t xml:space="preserve">регламента и иных нормативных правовых актов, устанавливающих </w:t>
      </w:r>
      <w:r w:rsidRPr="00E32345">
        <w:rPr>
          <w:b/>
          <w:bCs/>
          <w:color w:val="000000"/>
          <w:sz w:val="20"/>
          <w:szCs w:val="20"/>
        </w:rPr>
        <w:lastRenderedPageBreak/>
        <w:t>требования к предоставлению</w:t>
      </w:r>
      <w:r w:rsidRPr="00E32345">
        <w:rPr>
          <w:b/>
          <w:bCs/>
          <w:color w:val="000000"/>
          <w:sz w:val="20"/>
          <w:szCs w:val="20"/>
        </w:rPr>
        <w:br/>
        <w:t>муниципальной услуги, а также принятием ими решений</w:t>
      </w:r>
    </w:p>
    <w:p w:rsidR="00E32345" w:rsidRPr="00E32345" w:rsidRDefault="00E32345" w:rsidP="00E32345">
      <w:pPr>
        <w:ind w:firstLine="709"/>
        <w:jc w:val="both"/>
        <w:rPr>
          <w:sz w:val="20"/>
          <w:szCs w:val="20"/>
        </w:rPr>
      </w:pPr>
      <w:r w:rsidRPr="00E32345">
        <w:rPr>
          <w:spacing w:val="-15"/>
          <w:sz w:val="20"/>
          <w:szCs w:val="20"/>
        </w:rPr>
        <w:t xml:space="preserve">4.1. Текущий контроль за соблюдением и исполнением настоящего </w:t>
      </w:r>
      <w:r w:rsidRPr="00E32345">
        <w:rPr>
          <w:spacing w:val="-2"/>
          <w:sz w:val="20"/>
          <w:szCs w:val="20"/>
        </w:rPr>
        <w:t xml:space="preserve">Административного регламента, иных нормативных правовых актов, </w:t>
      </w:r>
      <w:r w:rsidRPr="00E32345">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E32345" w:rsidRPr="00E32345" w:rsidRDefault="00E32345" w:rsidP="00E32345">
      <w:pPr>
        <w:ind w:firstLine="708"/>
        <w:jc w:val="both"/>
        <w:rPr>
          <w:sz w:val="20"/>
          <w:szCs w:val="20"/>
        </w:rPr>
      </w:pPr>
      <w:r w:rsidRPr="00E32345">
        <w:rPr>
          <w:sz w:val="20"/>
          <w:szCs w:val="20"/>
        </w:rPr>
        <w:t xml:space="preserve">Для текущего контроля используются сведения служебной корреспонденции, </w:t>
      </w:r>
      <w:r w:rsidRPr="00E32345">
        <w:rPr>
          <w:spacing w:val="-3"/>
          <w:sz w:val="20"/>
          <w:szCs w:val="20"/>
        </w:rPr>
        <w:t xml:space="preserve">устная и письменная информация специалистов и должностных лиц Администрации поселения </w:t>
      </w:r>
      <w:r w:rsidRPr="00E32345">
        <w:rPr>
          <w:sz w:val="20"/>
          <w:szCs w:val="20"/>
        </w:rPr>
        <w:t>(Уполномоченного органа).</w:t>
      </w:r>
    </w:p>
    <w:p w:rsidR="00E32345" w:rsidRPr="00E32345" w:rsidRDefault="00E32345" w:rsidP="00E32345">
      <w:pPr>
        <w:ind w:firstLine="708"/>
        <w:jc w:val="both"/>
        <w:rPr>
          <w:sz w:val="20"/>
          <w:szCs w:val="20"/>
        </w:rPr>
      </w:pPr>
      <w:r w:rsidRPr="00E32345">
        <w:rPr>
          <w:sz w:val="20"/>
          <w:szCs w:val="20"/>
        </w:rPr>
        <w:t>Текущий контроль осуществляется путем проведения проверок:</w:t>
      </w:r>
    </w:p>
    <w:p w:rsidR="00E32345" w:rsidRPr="00E32345" w:rsidRDefault="00E32345" w:rsidP="00E32345">
      <w:pPr>
        <w:ind w:firstLine="708"/>
        <w:jc w:val="both"/>
        <w:rPr>
          <w:sz w:val="20"/>
          <w:szCs w:val="20"/>
        </w:rPr>
      </w:pPr>
      <w:r w:rsidRPr="00E32345">
        <w:rPr>
          <w:sz w:val="20"/>
          <w:szCs w:val="20"/>
        </w:rPr>
        <w:t>- решений о предоставлении (об отказе в предоставлении) муниципальной услуги;</w:t>
      </w:r>
    </w:p>
    <w:p w:rsidR="00E32345" w:rsidRPr="00E32345" w:rsidRDefault="00E32345" w:rsidP="00E32345">
      <w:pPr>
        <w:ind w:firstLine="708"/>
        <w:jc w:val="both"/>
        <w:rPr>
          <w:sz w:val="20"/>
          <w:szCs w:val="20"/>
        </w:rPr>
      </w:pPr>
      <w:r w:rsidRPr="00E32345">
        <w:rPr>
          <w:sz w:val="20"/>
          <w:szCs w:val="20"/>
        </w:rPr>
        <w:t>- выявления и устранения нарушений прав граждан;</w:t>
      </w:r>
    </w:p>
    <w:p w:rsidR="00E32345" w:rsidRPr="00E32345" w:rsidRDefault="00E32345" w:rsidP="00E32345">
      <w:pPr>
        <w:ind w:firstLine="708"/>
        <w:jc w:val="both"/>
        <w:rPr>
          <w:sz w:val="20"/>
          <w:szCs w:val="20"/>
        </w:rPr>
      </w:pPr>
      <w:r w:rsidRPr="00E32345">
        <w:rPr>
          <w:spacing w:val="-1"/>
          <w:sz w:val="20"/>
          <w:szCs w:val="20"/>
        </w:rPr>
        <w:t xml:space="preserve">- рассмотрения, принятия решений и подготовки ответов на обращения граждан, </w:t>
      </w:r>
      <w:r w:rsidRPr="00E32345">
        <w:rPr>
          <w:sz w:val="20"/>
          <w:szCs w:val="20"/>
        </w:rPr>
        <w:t>содержащие жалобы на решения, действия (бездействие) должностных лиц.</w:t>
      </w:r>
    </w:p>
    <w:p w:rsidR="00E32345" w:rsidRPr="00E32345" w:rsidRDefault="00E32345" w:rsidP="00E32345">
      <w:pPr>
        <w:shd w:val="clear" w:color="auto" w:fill="FFFFFF"/>
        <w:jc w:val="center"/>
        <w:rPr>
          <w:b/>
          <w:bCs/>
          <w:color w:val="000000"/>
          <w:sz w:val="20"/>
          <w:szCs w:val="20"/>
        </w:rPr>
      </w:pPr>
    </w:p>
    <w:p w:rsidR="00E32345" w:rsidRPr="00E32345" w:rsidRDefault="00E32345" w:rsidP="00E32345">
      <w:pPr>
        <w:shd w:val="clear" w:color="auto" w:fill="FFFFFF"/>
        <w:jc w:val="center"/>
        <w:rPr>
          <w:sz w:val="20"/>
          <w:szCs w:val="20"/>
        </w:rPr>
      </w:pPr>
      <w:r w:rsidRPr="00E32345">
        <w:rPr>
          <w:b/>
          <w:bCs/>
          <w:color w:val="000000"/>
          <w:sz w:val="20"/>
          <w:szCs w:val="20"/>
        </w:rPr>
        <w:t>Порядок и периодичность осуществления плановых и внеплановых</w:t>
      </w:r>
    </w:p>
    <w:p w:rsidR="00E32345" w:rsidRPr="00E32345" w:rsidRDefault="00E32345" w:rsidP="00E32345">
      <w:pPr>
        <w:shd w:val="clear" w:color="auto" w:fill="FFFFFF"/>
        <w:ind w:right="5"/>
        <w:jc w:val="center"/>
        <w:rPr>
          <w:b/>
          <w:bCs/>
          <w:color w:val="000000"/>
          <w:sz w:val="20"/>
          <w:szCs w:val="20"/>
        </w:rPr>
      </w:pPr>
      <w:r w:rsidRPr="00E32345">
        <w:rPr>
          <w:b/>
          <w:bCs/>
          <w:color w:val="000000"/>
          <w:sz w:val="20"/>
          <w:szCs w:val="20"/>
        </w:rPr>
        <w:t>проверок полноты и качества предоставления муниципальной услуги,</w:t>
      </w:r>
      <w:r w:rsidRPr="00E32345">
        <w:rPr>
          <w:b/>
          <w:bCs/>
          <w:color w:val="000000"/>
          <w:sz w:val="20"/>
          <w:szCs w:val="20"/>
        </w:rPr>
        <w:br/>
        <w:t>в том числе порядок и формы контроля за полнотой и качеством</w:t>
      </w:r>
      <w:r w:rsidRPr="00E32345">
        <w:rPr>
          <w:b/>
          <w:bCs/>
          <w:color w:val="000000"/>
          <w:sz w:val="20"/>
          <w:szCs w:val="20"/>
        </w:rPr>
        <w:br/>
        <w:t>предоставления муниципальной услуги</w:t>
      </w:r>
    </w:p>
    <w:p w:rsidR="00E32345" w:rsidRPr="00E32345" w:rsidRDefault="00E32345" w:rsidP="00E32345">
      <w:pPr>
        <w:ind w:firstLine="708"/>
        <w:jc w:val="both"/>
        <w:rPr>
          <w:sz w:val="20"/>
          <w:szCs w:val="20"/>
        </w:rPr>
      </w:pPr>
      <w:r w:rsidRPr="00E32345">
        <w:rPr>
          <w:spacing w:val="-1"/>
          <w:sz w:val="20"/>
          <w:szCs w:val="20"/>
        </w:rPr>
        <w:t xml:space="preserve">4.2. </w:t>
      </w:r>
      <w:r w:rsidRPr="00E32345">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E32345" w:rsidRPr="00E32345" w:rsidRDefault="00E32345" w:rsidP="00E32345">
      <w:pPr>
        <w:ind w:firstLine="708"/>
        <w:jc w:val="both"/>
        <w:rPr>
          <w:spacing w:val="-1"/>
          <w:sz w:val="20"/>
          <w:szCs w:val="20"/>
        </w:rPr>
      </w:pPr>
      <w:r w:rsidRPr="00E32345">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32345" w:rsidRPr="00E32345" w:rsidRDefault="00E32345" w:rsidP="00E32345">
      <w:pPr>
        <w:ind w:firstLine="708"/>
        <w:jc w:val="both"/>
        <w:rPr>
          <w:sz w:val="20"/>
          <w:szCs w:val="20"/>
        </w:rPr>
      </w:pPr>
      <w:r w:rsidRPr="00E32345">
        <w:rPr>
          <w:sz w:val="20"/>
          <w:szCs w:val="20"/>
        </w:rPr>
        <w:t>При плановой проверке полноты и качества предоставления муниципальной услуги контролю подлежат:</w:t>
      </w:r>
    </w:p>
    <w:p w:rsidR="00E32345" w:rsidRPr="00E32345" w:rsidRDefault="00E32345" w:rsidP="00E32345">
      <w:pPr>
        <w:ind w:firstLine="708"/>
        <w:jc w:val="both"/>
        <w:rPr>
          <w:sz w:val="20"/>
          <w:szCs w:val="20"/>
        </w:rPr>
      </w:pPr>
      <w:r w:rsidRPr="00E32345">
        <w:rPr>
          <w:spacing w:val="-1"/>
          <w:sz w:val="20"/>
          <w:szCs w:val="20"/>
        </w:rPr>
        <w:t>- соблюдение сроков предоставления муниципальной услуги;</w:t>
      </w:r>
    </w:p>
    <w:p w:rsidR="00E32345" w:rsidRPr="00E32345" w:rsidRDefault="00E32345" w:rsidP="00E32345">
      <w:pPr>
        <w:ind w:firstLine="708"/>
        <w:jc w:val="both"/>
        <w:rPr>
          <w:sz w:val="20"/>
          <w:szCs w:val="20"/>
        </w:rPr>
      </w:pPr>
      <w:r w:rsidRPr="00E32345">
        <w:rPr>
          <w:sz w:val="20"/>
          <w:szCs w:val="20"/>
        </w:rPr>
        <w:t>- соблюдение положений настоящего Административного регламента;</w:t>
      </w:r>
    </w:p>
    <w:p w:rsidR="00E32345" w:rsidRPr="00E32345" w:rsidRDefault="00E32345" w:rsidP="00E32345">
      <w:pPr>
        <w:ind w:firstLine="708"/>
        <w:jc w:val="both"/>
        <w:rPr>
          <w:sz w:val="20"/>
          <w:szCs w:val="20"/>
        </w:rPr>
      </w:pPr>
      <w:r w:rsidRPr="00E32345">
        <w:rPr>
          <w:spacing w:val="-2"/>
          <w:sz w:val="20"/>
          <w:szCs w:val="20"/>
        </w:rPr>
        <w:t xml:space="preserve">- правильность и обоснованность принятого решения об отказе в предоставлении </w:t>
      </w:r>
      <w:r w:rsidRPr="00E32345">
        <w:rPr>
          <w:sz w:val="20"/>
          <w:szCs w:val="20"/>
        </w:rPr>
        <w:t>муниципальной услуги.</w:t>
      </w:r>
    </w:p>
    <w:p w:rsidR="00E32345" w:rsidRPr="00E32345" w:rsidRDefault="00E32345" w:rsidP="00E32345">
      <w:pPr>
        <w:ind w:firstLine="708"/>
        <w:jc w:val="both"/>
        <w:rPr>
          <w:sz w:val="20"/>
          <w:szCs w:val="20"/>
        </w:rPr>
      </w:pPr>
      <w:r w:rsidRPr="00E32345">
        <w:rPr>
          <w:sz w:val="20"/>
          <w:szCs w:val="20"/>
        </w:rPr>
        <w:t>Основанием для проведения внеплановых проверок являются:</w:t>
      </w:r>
    </w:p>
    <w:p w:rsidR="00E32345" w:rsidRPr="00E32345" w:rsidRDefault="00E32345" w:rsidP="00E32345">
      <w:pPr>
        <w:ind w:firstLine="708"/>
        <w:jc w:val="both"/>
        <w:rPr>
          <w:sz w:val="20"/>
          <w:szCs w:val="20"/>
        </w:rPr>
      </w:pPr>
      <w:r w:rsidRPr="00E32345">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E32345" w:rsidRPr="00E32345" w:rsidRDefault="00E32345" w:rsidP="00E32345">
      <w:pPr>
        <w:ind w:firstLine="708"/>
        <w:jc w:val="both"/>
        <w:rPr>
          <w:sz w:val="20"/>
          <w:szCs w:val="20"/>
        </w:rPr>
      </w:pPr>
      <w:r w:rsidRPr="00E32345">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E32345" w:rsidRPr="00E32345" w:rsidRDefault="00E32345" w:rsidP="00E32345">
      <w:pPr>
        <w:shd w:val="clear" w:color="auto" w:fill="FFFFFF"/>
        <w:ind w:left="1306" w:right="1296"/>
        <w:jc w:val="center"/>
        <w:rPr>
          <w:b/>
          <w:bCs/>
          <w:color w:val="000000"/>
          <w:spacing w:val="-1"/>
          <w:sz w:val="20"/>
          <w:szCs w:val="20"/>
        </w:rPr>
      </w:pPr>
    </w:p>
    <w:p w:rsidR="00E32345" w:rsidRPr="00E32345" w:rsidRDefault="00E32345" w:rsidP="00E32345">
      <w:pPr>
        <w:shd w:val="clear" w:color="auto" w:fill="FFFFFF"/>
        <w:ind w:left="1306" w:right="1296"/>
        <w:jc w:val="center"/>
        <w:rPr>
          <w:b/>
          <w:bCs/>
          <w:color w:val="000000"/>
          <w:spacing w:val="-1"/>
          <w:sz w:val="20"/>
          <w:szCs w:val="20"/>
        </w:rPr>
      </w:pPr>
      <w:r w:rsidRPr="00E32345">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2345" w:rsidRPr="00E32345" w:rsidRDefault="00E32345" w:rsidP="00E32345">
      <w:pPr>
        <w:jc w:val="both"/>
        <w:rPr>
          <w:sz w:val="20"/>
          <w:szCs w:val="20"/>
        </w:rPr>
      </w:pPr>
      <w:r w:rsidRPr="00E32345">
        <w:rPr>
          <w:sz w:val="20"/>
          <w:szCs w:val="20"/>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E32345" w:rsidRPr="00E32345" w:rsidRDefault="00E32345" w:rsidP="00E32345">
      <w:pPr>
        <w:ind w:firstLine="709"/>
        <w:jc w:val="both"/>
        <w:rPr>
          <w:sz w:val="20"/>
          <w:szCs w:val="20"/>
        </w:rPr>
      </w:pPr>
      <w:r w:rsidRPr="00E32345">
        <w:rPr>
          <w:sz w:val="20"/>
          <w:szCs w:val="20"/>
        </w:rPr>
        <w:t xml:space="preserve">Персональная ответственность должностных лиц за правильность и </w:t>
      </w:r>
      <w:r w:rsidRPr="00E32345">
        <w:rPr>
          <w:spacing w:val="-1"/>
          <w:sz w:val="20"/>
          <w:szCs w:val="20"/>
        </w:rPr>
        <w:t xml:space="preserve">своевременность принятия решения о предоставлении (об отказе в предоставлении) </w:t>
      </w:r>
      <w:r w:rsidRPr="00E32345">
        <w:rPr>
          <w:sz w:val="20"/>
          <w:szCs w:val="20"/>
        </w:rPr>
        <w:t>муниципальной услуги закрепляется в их должностных регламентах в соответствии с требованиями законодательства.</w:t>
      </w:r>
    </w:p>
    <w:p w:rsidR="00E32345" w:rsidRPr="00E32345" w:rsidRDefault="00E32345" w:rsidP="00E32345">
      <w:pPr>
        <w:shd w:val="clear" w:color="auto" w:fill="FFFFFF"/>
        <w:ind w:left="197" w:firstLine="816"/>
        <w:jc w:val="center"/>
        <w:rPr>
          <w:b/>
          <w:bCs/>
          <w:color w:val="000000"/>
          <w:sz w:val="20"/>
          <w:szCs w:val="20"/>
        </w:rPr>
      </w:pPr>
    </w:p>
    <w:p w:rsidR="00E32345" w:rsidRPr="00E32345" w:rsidRDefault="00E32345" w:rsidP="00E32345">
      <w:pPr>
        <w:shd w:val="clear" w:color="auto" w:fill="FFFFFF"/>
        <w:ind w:left="197" w:firstLine="816"/>
        <w:jc w:val="center"/>
        <w:rPr>
          <w:b/>
          <w:bCs/>
          <w:color w:val="000000"/>
          <w:sz w:val="20"/>
          <w:szCs w:val="20"/>
        </w:rPr>
      </w:pPr>
      <w:r w:rsidRPr="00E32345">
        <w:rPr>
          <w:b/>
          <w:bCs/>
          <w:color w:val="000000"/>
          <w:sz w:val="20"/>
          <w:szCs w:val="20"/>
        </w:rPr>
        <w:t>Требования к порядку и формам контроля за предоставлением</w:t>
      </w:r>
    </w:p>
    <w:p w:rsidR="00E32345" w:rsidRPr="00E32345" w:rsidRDefault="00E32345" w:rsidP="00E32345">
      <w:pPr>
        <w:shd w:val="clear" w:color="auto" w:fill="FFFFFF"/>
        <w:ind w:left="197" w:firstLine="816"/>
        <w:jc w:val="center"/>
        <w:rPr>
          <w:b/>
          <w:bCs/>
          <w:color w:val="000000"/>
          <w:spacing w:val="-1"/>
          <w:sz w:val="20"/>
          <w:szCs w:val="20"/>
        </w:rPr>
      </w:pPr>
      <w:r w:rsidRPr="00E32345">
        <w:rPr>
          <w:b/>
          <w:bCs/>
          <w:color w:val="000000"/>
          <w:sz w:val="20"/>
          <w:szCs w:val="20"/>
        </w:rPr>
        <w:t xml:space="preserve"> </w:t>
      </w:r>
      <w:r w:rsidRPr="00E32345">
        <w:rPr>
          <w:b/>
          <w:bCs/>
          <w:color w:val="000000"/>
          <w:spacing w:val="-1"/>
          <w:sz w:val="20"/>
          <w:szCs w:val="20"/>
        </w:rPr>
        <w:t>муниципальной услуги, в том числе со стороны граждан,</w:t>
      </w:r>
    </w:p>
    <w:p w:rsidR="00E32345" w:rsidRPr="00E32345" w:rsidRDefault="00E32345" w:rsidP="00E32345">
      <w:pPr>
        <w:shd w:val="clear" w:color="auto" w:fill="FFFFFF"/>
        <w:ind w:left="197" w:firstLine="816"/>
        <w:jc w:val="center"/>
        <w:rPr>
          <w:b/>
          <w:bCs/>
          <w:color w:val="000000"/>
          <w:sz w:val="20"/>
          <w:szCs w:val="20"/>
        </w:rPr>
      </w:pPr>
      <w:r w:rsidRPr="00E32345">
        <w:rPr>
          <w:b/>
          <w:bCs/>
          <w:color w:val="000000"/>
          <w:sz w:val="20"/>
          <w:szCs w:val="20"/>
        </w:rPr>
        <w:t>их объединений и организаций</w:t>
      </w:r>
    </w:p>
    <w:p w:rsidR="00E32345" w:rsidRPr="00E32345" w:rsidRDefault="00E32345" w:rsidP="00E32345">
      <w:pPr>
        <w:ind w:firstLine="709"/>
        <w:jc w:val="both"/>
        <w:rPr>
          <w:sz w:val="20"/>
          <w:szCs w:val="20"/>
        </w:rPr>
      </w:pPr>
      <w:r w:rsidRPr="00E32345">
        <w:rPr>
          <w:spacing w:val="-1"/>
          <w:sz w:val="20"/>
          <w:szCs w:val="20"/>
        </w:rPr>
        <w:t xml:space="preserve">4.5. </w:t>
      </w:r>
      <w:r w:rsidRPr="00E32345">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32345" w:rsidRPr="00E32345" w:rsidRDefault="00E32345" w:rsidP="00E32345">
      <w:pPr>
        <w:ind w:firstLine="708"/>
        <w:jc w:val="both"/>
        <w:rPr>
          <w:sz w:val="20"/>
          <w:szCs w:val="20"/>
        </w:rPr>
      </w:pPr>
      <w:r w:rsidRPr="00E32345">
        <w:rPr>
          <w:sz w:val="20"/>
          <w:szCs w:val="20"/>
        </w:rPr>
        <w:t>Граждане, их объединения и организации также имеют право:</w:t>
      </w:r>
    </w:p>
    <w:p w:rsidR="00E32345" w:rsidRPr="00E32345" w:rsidRDefault="00E32345" w:rsidP="00E32345">
      <w:pPr>
        <w:ind w:firstLine="708"/>
        <w:jc w:val="both"/>
        <w:rPr>
          <w:sz w:val="20"/>
          <w:szCs w:val="20"/>
        </w:rPr>
      </w:pPr>
      <w:r w:rsidRPr="00E32345">
        <w:rPr>
          <w:spacing w:val="-2"/>
          <w:sz w:val="20"/>
          <w:szCs w:val="20"/>
        </w:rPr>
        <w:t xml:space="preserve">- направлять замечания и предложения по улучшению доступности и качества </w:t>
      </w:r>
      <w:r w:rsidRPr="00E32345">
        <w:rPr>
          <w:sz w:val="20"/>
          <w:szCs w:val="20"/>
        </w:rPr>
        <w:t>предоставления муниципальной услуги;</w:t>
      </w:r>
    </w:p>
    <w:p w:rsidR="00E32345" w:rsidRPr="00E32345" w:rsidRDefault="00E32345" w:rsidP="00E32345">
      <w:pPr>
        <w:ind w:firstLine="708"/>
        <w:jc w:val="both"/>
        <w:rPr>
          <w:sz w:val="20"/>
          <w:szCs w:val="20"/>
        </w:rPr>
      </w:pPr>
      <w:r w:rsidRPr="00E32345">
        <w:rPr>
          <w:spacing w:val="-14"/>
          <w:sz w:val="20"/>
          <w:szCs w:val="20"/>
        </w:rPr>
        <w:t xml:space="preserve">- вносить предложения о мерах по устранению нарушений настоящего </w:t>
      </w:r>
      <w:r w:rsidRPr="00E32345">
        <w:rPr>
          <w:sz w:val="20"/>
          <w:szCs w:val="20"/>
        </w:rPr>
        <w:t>Административного регламента.</w:t>
      </w:r>
    </w:p>
    <w:p w:rsidR="00E32345" w:rsidRPr="00E32345" w:rsidRDefault="00E32345" w:rsidP="00E32345">
      <w:pPr>
        <w:ind w:firstLine="708"/>
        <w:jc w:val="both"/>
        <w:rPr>
          <w:sz w:val="20"/>
          <w:szCs w:val="20"/>
        </w:rPr>
      </w:pPr>
      <w:r w:rsidRPr="00E32345">
        <w:rPr>
          <w:spacing w:val="-1"/>
          <w:sz w:val="20"/>
          <w:szCs w:val="20"/>
        </w:rPr>
        <w:t xml:space="preserve">4.6. </w:t>
      </w:r>
      <w:r w:rsidRPr="00E32345">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2345" w:rsidRPr="00E32345" w:rsidRDefault="00E32345" w:rsidP="00E32345">
      <w:pPr>
        <w:ind w:firstLine="708"/>
        <w:jc w:val="both"/>
        <w:rPr>
          <w:sz w:val="20"/>
          <w:szCs w:val="20"/>
        </w:rPr>
      </w:pPr>
      <w:r w:rsidRPr="00E32345">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2345" w:rsidRPr="00E32345" w:rsidRDefault="00E32345" w:rsidP="00E32345">
      <w:pPr>
        <w:shd w:val="clear" w:color="auto" w:fill="FFFFFF"/>
        <w:spacing w:before="283" w:after="240"/>
        <w:ind w:left="120" w:firstLine="422"/>
        <w:jc w:val="center"/>
        <w:rPr>
          <w:b/>
          <w:bCs/>
          <w:color w:val="000000"/>
          <w:sz w:val="20"/>
          <w:szCs w:val="20"/>
        </w:rPr>
      </w:pPr>
      <w:r w:rsidRPr="00E32345">
        <w:rPr>
          <w:b/>
          <w:bCs/>
          <w:color w:val="000000"/>
          <w:spacing w:val="-1"/>
          <w:sz w:val="20"/>
          <w:szCs w:val="20"/>
        </w:rPr>
        <w:t xml:space="preserve">Досудебный (внесудебный) порядок обжалования решений и действий </w:t>
      </w:r>
      <w:r w:rsidRPr="00E32345">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E32345" w:rsidRPr="00E32345" w:rsidRDefault="00E32345" w:rsidP="00E32345">
      <w:pPr>
        <w:shd w:val="clear" w:color="auto" w:fill="FFFFFF"/>
        <w:ind w:right="5" w:firstLine="710"/>
        <w:jc w:val="both"/>
        <w:rPr>
          <w:sz w:val="20"/>
          <w:szCs w:val="20"/>
        </w:rPr>
      </w:pPr>
      <w:r w:rsidRPr="00E32345">
        <w:rPr>
          <w:color w:val="000000"/>
          <w:sz w:val="20"/>
          <w:szCs w:val="20"/>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E32345" w:rsidRDefault="00E32345" w:rsidP="00E32345">
      <w:pPr>
        <w:shd w:val="clear" w:color="auto" w:fill="FFFFFF"/>
        <w:jc w:val="center"/>
        <w:rPr>
          <w:b/>
          <w:bCs/>
          <w:color w:val="000000"/>
          <w:sz w:val="20"/>
          <w:szCs w:val="20"/>
        </w:rPr>
      </w:pPr>
    </w:p>
    <w:p w:rsidR="00E32345" w:rsidRPr="00E32345" w:rsidRDefault="00E32345" w:rsidP="00E32345">
      <w:pPr>
        <w:shd w:val="clear" w:color="auto" w:fill="FFFFFF"/>
        <w:jc w:val="center"/>
        <w:rPr>
          <w:sz w:val="20"/>
          <w:szCs w:val="20"/>
        </w:rPr>
      </w:pPr>
      <w:r w:rsidRPr="00E32345">
        <w:rPr>
          <w:b/>
          <w:bCs/>
          <w:color w:val="000000"/>
          <w:sz w:val="20"/>
          <w:szCs w:val="20"/>
        </w:rPr>
        <w:t>Органы местного самоуправления, организации и уполномоченные на</w:t>
      </w:r>
    </w:p>
    <w:p w:rsidR="00E32345" w:rsidRPr="00E32345" w:rsidRDefault="00E32345" w:rsidP="00E32345">
      <w:pPr>
        <w:shd w:val="clear" w:color="auto" w:fill="FFFFFF"/>
        <w:ind w:right="5"/>
        <w:jc w:val="center"/>
        <w:rPr>
          <w:b/>
          <w:bCs/>
          <w:color w:val="000000"/>
          <w:sz w:val="20"/>
          <w:szCs w:val="20"/>
        </w:rPr>
      </w:pPr>
      <w:r w:rsidRPr="00E32345">
        <w:rPr>
          <w:b/>
          <w:bCs/>
          <w:color w:val="000000"/>
          <w:sz w:val="20"/>
          <w:szCs w:val="20"/>
        </w:rPr>
        <w:t>рассмотрение жалобы лица, которым может быть направлена жалоба</w:t>
      </w:r>
      <w:r w:rsidRPr="00E32345">
        <w:rPr>
          <w:b/>
          <w:bCs/>
          <w:color w:val="000000"/>
          <w:sz w:val="20"/>
          <w:szCs w:val="20"/>
        </w:rPr>
        <w:br/>
        <w:t>заявителя в досудебном (внесудебном) порядке</w:t>
      </w:r>
    </w:p>
    <w:p w:rsidR="00E32345" w:rsidRPr="00E32345" w:rsidRDefault="00E32345" w:rsidP="00E32345">
      <w:pPr>
        <w:shd w:val="clear" w:color="auto" w:fill="FFFFFF"/>
        <w:tabs>
          <w:tab w:val="left" w:pos="1234"/>
        </w:tabs>
        <w:ind w:right="5" w:firstLine="710"/>
        <w:jc w:val="both"/>
        <w:rPr>
          <w:sz w:val="20"/>
          <w:szCs w:val="20"/>
        </w:rPr>
      </w:pPr>
      <w:r w:rsidRPr="00E32345">
        <w:rPr>
          <w:color w:val="000000"/>
          <w:spacing w:val="-1"/>
          <w:sz w:val="20"/>
          <w:szCs w:val="20"/>
        </w:rPr>
        <w:t xml:space="preserve">5.2. </w:t>
      </w:r>
      <w:r w:rsidRPr="00E32345">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2345" w:rsidRPr="00E32345" w:rsidRDefault="00E32345" w:rsidP="00E32345">
      <w:pPr>
        <w:shd w:val="clear" w:color="auto" w:fill="FFFFFF"/>
        <w:ind w:firstLine="710"/>
        <w:jc w:val="both"/>
        <w:rPr>
          <w:sz w:val="20"/>
          <w:szCs w:val="20"/>
        </w:rPr>
      </w:pPr>
      <w:r w:rsidRPr="00E32345">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32345" w:rsidRPr="00E32345" w:rsidRDefault="00E32345" w:rsidP="00E32345">
      <w:pPr>
        <w:shd w:val="clear" w:color="auto" w:fill="FFFFFF"/>
        <w:ind w:right="5" w:firstLine="710"/>
        <w:jc w:val="both"/>
        <w:rPr>
          <w:sz w:val="20"/>
          <w:szCs w:val="20"/>
        </w:rPr>
      </w:pPr>
      <w:r w:rsidRPr="00E32345">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2345" w:rsidRPr="00E32345" w:rsidRDefault="00E32345" w:rsidP="00E32345">
      <w:pPr>
        <w:shd w:val="clear" w:color="auto" w:fill="FFFFFF"/>
        <w:ind w:firstLine="710"/>
        <w:jc w:val="both"/>
        <w:rPr>
          <w:sz w:val="20"/>
          <w:szCs w:val="20"/>
        </w:rPr>
      </w:pPr>
      <w:r w:rsidRPr="00E32345">
        <w:rPr>
          <w:color w:val="000000"/>
          <w:sz w:val="20"/>
          <w:szCs w:val="20"/>
        </w:rPr>
        <w:t>- к руководителю МФЦ - на решения и действия (бездействие) работника МФЦ;</w:t>
      </w:r>
    </w:p>
    <w:p w:rsidR="00E32345" w:rsidRPr="00E32345" w:rsidRDefault="00E32345" w:rsidP="00E32345">
      <w:pPr>
        <w:shd w:val="clear" w:color="auto" w:fill="FFFFFF"/>
        <w:ind w:firstLine="710"/>
        <w:jc w:val="both"/>
        <w:rPr>
          <w:sz w:val="20"/>
          <w:szCs w:val="20"/>
        </w:rPr>
      </w:pPr>
      <w:r w:rsidRPr="00E32345">
        <w:rPr>
          <w:color w:val="000000"/>
          <w:sz w:val="20"/>
          <w:szCs w:val="20"/>
        </w:rPr>
        <w:t>- к учредителю МФЦ – на решение и действия (бездействие) МФЦ.</w:t>
      </w:r>
    </w:p>
    <w:p w:rsidR="00E32345" w:rsidRPr="00E32345" w:rsidRDefault="00E32345" w:rsidP="00E32345">
      <w:pPr>
        <w:shd w:val="clear" w:color="auto" w:fill="FFFFFF"/>
        <w:ind w:right="5" w:firstLine="710"/>
        <w:jc w:val="both"/>
        <w:rPr>
          <w:sz w:val="20"/>
          <w:szCs w:val="20"/>
        </w:rPr>
      </w:pPr>
      <w:r w:rsidRPr="00E32345">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E32345" w:rsidRPr="00E32345" w:rsidRDefault="00E32345" w:rsidP="00E32345">
      <w:pPr>
        <w:shd w:val="clear" w:color="auto" w:fill="FFFFFF"/>
        <w:spacing w:before="278"/>
        <w:ind w:left="192" w:firstLine="206"/>
        <w:jc w:val="center"/>
        <w:rPr>
          <w:sz w:val="20"/>
          <w:szCs w:val="20"/>
        </w:rPr>
      </w:pPr>
      <w:r w:rsidRPr="00E32345">
        <w:rPr>
          <w:b/>
          <w:bCs/>
          <w:color w:val="000000"/>
          <w:sz w:val="20"/>
          <w:szCs w:val="20"/>
        </w:rPr>
        <w:t xml:space="preserve">Способы информирования заявителей о порядке подачи и рассмотрения </w:t>
      </w:r>
      <w:r w:rsidRPr="00E32345">
        <w:rPr>
          <w:b/>
          <w:bCs/>
          <w:color w:val="000000"/>
          <w:spacing w:val="-1"/>
          <w:sz w:val="20"/>
          <w:szCs w:val="20"/>
        </w:rPr>
        <w:t>жалобы, в том числе с использованием Единого портала государственных и</w:t>
      </w:r>
    </w:p>
    <w:p w:rsidR="00E32345" w:rsidRPr="00E32345" w:rsidRDefault="00E32345" w:rsidP="00E32345">
      <w:pPr>
        <w:shd w:val="clear" w:color="auto" w:fill="FFFFFF"/>
        <w:jc w:val="center"/>
        <w:rPr>
          <w:sz w:val="20"/>
          <w:szCs w:val="20"/>
        </w:rPr>
      </w:pPr>
      <w:r w:rsidRPr="00E32345">
        <w:rPr>
          <w:b/>
          <w:bCs/>
          <w:color w:val="000000"/>
          <w:sz w:val="20"/>
          <w:szCs w:val="20"/>
        </w:rPr>
        <w:t>муниципальных услуг (функций)</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color w:val="000000"/>
          <w:sz w:val="20"/>
          <w:szCs w:val="20"/>
        </w:rPr>
      </w:pPr>
      <w:r w:rsidRPr="00E32345">
        <w:rPr>
          <w:color w:val="000000"/>
          <w:spacing w:val="-1"/>
          <w:sz w:val="20"/>
          <w:szCs w:val="20"/>
        </w:rPr>
        <w:t xml:space="preserve">5.3. </w:t>
      </w:r>
      <w:r w:rsidRPr="00E32345">
        <w:rPr>
          <w:color w:val="000000"/>
          <w:sz w:val="20"/>
          <w:szCs w:val="20"/>
        </w:rPr>
        <w:t xml:space="preserve">Информация о порядке подачи и рассмотрения жалобы размещается на </w:t>
      </w:r>
      <w:r w:rsidRPr="00E32345">
        <w:rPr>
          <w:color w:val="000000"/>
          <w:spacing w:val="-2"/>
          <w:sz w:val="20"/>
          <w:szCs w:val="20"/>
        </w:rPr>
        <w:t xml:space="preserve">информационных </w:t>
      </w:r>
      <w:r w:rsidRPr="00E32345">
        <w:rPr>
          <w:color w:val="000000"/>
          <w:spacing w:val="-1"/>
          <w:sz w:val="20"/>
          <w:szCs w:val="20"/>
        </w:rPr>
        <w:t xml:space="preserve">стендах </w:t>
      </w:r>
      <w:r w:rsidRPr="00E32345">
        <w:rPr>
          <w:color w:val="000000"/>
          <w:sz w:val="20"/>
          <w:szCs w:val="20"/>
        </w:rPr>
        <w:t xml:space="preserve">в </w:t>
      </w:r>
      <w:r w:rsidRPr="00E32345">
        <w:rPr>
          <w:color w:val="000000"/>
          <w:spacing w:val="-1"/>
          <w:sz w:val="20"/>
          <w:szCs w:val="20"/>
        </w:rPr>
        <w:t xml:space="preserve">местах </w:t>
      </w:r>
      <w:r w:rsidRPr="00E32345">
        <w:rPr>
          <w:color w:val="000000"/>
          <w:spacing w:val="-2"/>
          <w:sz w:val="20"/>
          <w:szCs w:val="20"/>
        </w:rPr>
        <w:t xml:space="preserve">предоставления </w:t>
      </w:r>
      <w:r w:rsidRPr="00E32345">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2345" w:rsidRDefault="00E32345" w:rsidP="00E32345">
      <w:pPr>
        <w:shd w:val="clear" w:color="auto" w:fill="FFFFFF"/>
        <w:tabs>
          <w:tab w:val="left" w:pos="1234"/>
          <w:tab w:val="left" w:pos="2558"/>
          <w:tab w:val="left" w:pos="3922"/>
          <w:tab w:val="left" w:pos="4478"/>
          <w:tab w:val="left" w:pos="5722"/>
          <w:tab w:val="left" w:pos="8045"/>
        </w:tabs>
        <w:ind w:firstLine="710"/>
        <w:jc w:val="center"/>
        <w:rPr>
          <w:b/>
          <w:color w:val="000000"/>
          <w:sz w:val="20"/>
          <w:szCs w:val="20"/>
        </w:rPr>
      </w:pP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center"/>
        <w:rPr>
          <w:b/>
          <w:color w:val="000000"/>
          <w:sz w:val="20"/>
          <w:szCs w:val="20"/>
        </w:rPr>
      </w:pPr>
      <w:r w:rsidRPr="00E32345">
        <w:rPr>
          <w:b/>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color w:val="000000"/>
          <w:sz w:val="20"/>
          <w:szCs w:val="20"/>
        </w:rPr>
        <w:t xml:space="preserve">5.4. </w:t>
      </w:r>
      <w:r w:rsidRPr="00E32345">
        <w:rPr>
          <w:sz w:val="20"/>
          <w:szCs w:val="20"/>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Федеральным законом от 27 июля 2010 года № 210-ФЗ «Об организации предоставления государственных и муниципальных услуг»;</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постановлением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center"/>
        <w:rPr>
          <w:b/>
          <w:sz w:val="20"/>
          <w:szCs w:val="20"/>
          <w:shd w:val="clear" w:color="auto" w:fill="FFFFFF"/>
        </w:rPr>
      </w:pPr>
      <w:r w:rsidRPr="00E32345">
        <w:rPr>
          <w:b/>
          <w:sz w:val="20"/>
          <w:szCs w:val="20"/>
          <w:shd w:val="clear" w:color="auto" w:fill="FFFFFF"/>
        </w:rPr>
        <w:t>Особенности выполнения административных процедур (действий) в МФЦ предоставления государственных и муниципальных услуг</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6.1. МФЦ осуществляет:</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иные процедуры и действия, предусмотренные Федеральным законом № 210-ФЗ.</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В соответствии с частью 1.1 статьи 16 Федерального закона № 210-ФЗ для реализации своих функций МФЦ вправе привлекать иные организации.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center"/>
        <w:rPr>
          <w:b/>
          <w:sz w:val="20"/>
          <w:szCs w:val="20"/>
          <w:shd w:val="clear" w:color="auto" w:fill="FFFFFF"/>
        </w:rPr>
      </w:pPr>
      <w:r w:rsidRPr="00E32345">
        <w:rPr>
          <w:b/>
          <w:sz w:val="20"/>
          <w:szCs w:val="20"/>
          <w:shd w:val="clear" w:color="auto" w:fill="FFFFFF"/>
        </w:rPr>
        <w:t>Информирование заявителей</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rPr>
        <w:t xml:space="preserve">6.2. </w:t>
      </w:r>
      <w:r w:rsidRPr="00E32345">
        <w:rPr>
          <w:sz w:val="20"/>
          <w:szCs w:val="20"/>
          <w:shd w:val="clear" w:color="auto" w:fill="FFFFFF"/>
        </w:rPr>
        <w:t> Информирование заявителя МФЦ осуществляется следующими способами: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б) при обращении заявителя в МФЦ лично, по телефону, посредством почтовых отправлений, либо по электронной почте.</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назначить другое время для консультаций.</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center"/>
        <w:rPr>
          <w:b/>
          <w:sz w:val="20"/>
          <w:szCs w:val="20"/>
          <w:shd w:val="clear" w:color="auto" w:fill="FFFFFF"/>
        </w:rPr>
      </w:pPr>
      <w:r w:rsidRPr="00E32345">
        <w:rPr>
          <w:b/>
          <w:sz w:val="20"/>
          <w:szCs w:val="20"/>
          <w:shd w:val="clear" w:color="auto" w:fill="FFFFFF"/>
        </w:rPr>
        <w:t>Выдача заявителю результата предоставления муниципальной услуги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Порядок и сроки передачи Уполномоченным органом таких документов в МФЦ определяются соглашением о взаимодействии.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xml:space="preserve">Работник МФЦ осуществляет следующие действия: </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проверяет полномочия представителя заявителя (в случае обращения представителя заявителя);</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определяет статус исполнения заявления заявителя в ГИС;</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shd w:val="clear" w:color="auto" w:fill="FFFFFF"/>
        </w:rPr>
      </w:pPr>
      <w:r w:rsidRPr="00E32345">
        <w:rPr>
          <w:sz w:val="20"/>
          <w:szCs w:val="20"/>
          <w:shd w:val="clear" w:color="auto" w:fill="FFFFFF"/>
        </w:rPr>
        <w:t>- выдает документы заявителю, при необходимости запрашивает у заявителя подписи за каждый выданный документ;</w:t>
      </w:r>
    </w:p>
    <w:p w:rsidR="00E32345" w:rsidRPr="00E32345" w:rsidRDefault="00E32345" w:rsidP="00E32345">
      <w:pPr>
        <w:shd w:val="clear" w:color="auto" w:fill="FFFFFF"/>
        <w:tabs>
          <w:tab w:val="left" w:pos="1234"/>
          <w:tab w:val="left" w:pos="2558"/>
          <w:tab w:val="left" w:pos="3922"/>
          <w:tab w:val="left" w:pos="4478"/>
          <w:tab w:val="left" w:pos="5722"/>
          <w:tab w:val="left" w:pos="8045"/>
        </w:tabs>
        <w:ind w:firstLine="710"/>
        <w:jc w:val="both"/>
        <w:rPr>
          <w:sz w:val="20"/>
          <w:szCs w:val="20"/>
        </w:rPr>
      </w:pPr>
      <w:r w:rsidRPr="00E32345">
        <w:rPr>
          <w:sz w:val="20"/>
          <w:szCs w:val="20"/>
          <w:shd w:val="clear" w:color="auto" w:fill="FFFFFF"/>
        </w:rPr>
        <w:t>- запрашивает согласие заявителя на участие в смс-опросе для оценки качества предоставленных услуг МФЦ.</w:t>
      </w:r>
    </w:p>
    <w:p w:rsidR="00E32345" w:rsidRPr="00E32345" w:rsidRDefault="00E32345" w:rsidP="00E32345">
      <w:pPr>
        <w:spacing w:after="160"/>
        <w:rPr>
          <w:b/>
          <w:bCs/>
          <w:color w:val="000000"/>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Приложение № 1</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rPr>
          <w:sz w:val="20"/>
          <w:szCs w:val="20"/>
        </w:rPr>
      </w:pPr>
    </w:p>
    <w:p w:rsidR="00E32345" w:rsidRPr="00E32345" w:rsidRDefault="00E32345" w:rsidP="00E32345">
      <w:pPr>
        <w:jc w:val="center"/>
        <w:rPr>
          <w:b/>
          <w:color w:val="000000"/>
          <w:sz w:val="20"/>
          <w:szCs w:val="20"/>
        </w:rPr>
      </w:pPr>
      <w:r w:rsidRPr="00E32345">
        <w:rPr>
          <w:b/>
          <w:color w:val="000000"/>
          <w:sz w:val="20"/>
          <w:szCs w:val="20"/>
        </w:rPr>
        <w:t>Признаки, определяющие вариант предоставления муниципальной услуги</w:t>
      </w:r>
    </w:p>
    <w:p w:rsidR="00E32345" w:rsidRPr="00E32345" w:rsidRDefault="00E32345" w:rsidP="00E32345">
      <w:pPr>
        <w:jc w:val="center"/>
        <w:rPr>
          <w:b/>
          <w:color w:val="000000"/>
          <w:sz w:val="20"/>
          <w:szCs w:val="20"/>
        </w:rPr>
      </w:pPr>
    </w:p>
    <w:tbl>
      <w:tblPr>
        <w:tblStyle w:val="af0"/>
        <w:tblW w:w="0" w:type="auto"/>
        <w:tblLook w:val="04A0" w:firstRow="1" w:lastRow="0" w:firstColumn="1" w:lastColumn="0" w:noHBand="0" w:noVBand="1"/>
      </w:tblPr>
      <w:tblGrid>
        <w:gridCol w:w="988"/>
        <w:gridCol w:w="5431"/>
        <w:gridCol w:w="3210"/>
      </w:tblGrid>
      <w:tr w:rsidR="00E32345" w:rsidRPr="00E32345" w:rsidTr="006A30DE">
        <w:trPr>
          <w:trHeight w:val="376"/>
        </w:trPr>
        <w:tc>
          <w:tcPr>
            <w:tcW w:w="988" w:type="dxa"/>
          </w:tcPr>
          <w:p w:rsidR="00E32345" w:rsidRPr="00E32345" w:rsidRDefault="00E32345" w:rsidP="00E32345">
            <w:pPr>
              <w:jc w:val="both"/>
              <w:rPr>
                <w:color w:val="000000"/>
                <w:sz w:val="20"/>
                <w:szCs w:val="20"/>
              </w:rPr>
            </w:pPr>
            <w:r w:rsidRPr="00E32345">
              <w:rPr>
                <w:color w:val="000000"/>
                <w:sz w:val="20"/>
                <w:szCs w:val="20"/>
              </w:rPr>
              <w:t>№ п/п</w:t>
            </w:r>
          </w:p>
        </w:tc>
        <w:tc>
          <w:tcPr>
            <w:tcW w:w="5431" w:type="dxa"/>
          </w:tcPr>
          <w:p w:rsidR="00E32345" w:rsidRPr="00E32345" w:rsidRDefault="00E32345" w:rsidP="00E32345">
            <w:pPr>
              <w:jc w:val="both"/>
              <w:rPr>
                <w:color w:val="000000"/>
                <w:sz w:val="20"/>
                <w:szCs w:val="20"/>
              </w:rPr>
            </w:pPr>
            <w:r w:rsidRPr="00E32345">
              <w:rPr>
                <w:color w:val="000000"/>
                <w:sz w:val="20"/>
                <w:szCs w:val="20"/>
              </w:rPr>
              <w:t>Наименование признака</w:t>
            </w:r>
          </w:p>
        </w:tc>
        <w:tc>
          <w:tcPr>
            <w:tcW w:w="3210" w:type="dxa"/>
          </w:tcPr>
          <w:p w:rsidR="00E32345" w:rsidRPr="00E32345" w:rsidRDefault="00E32345" w:rsidP="00E32345">
            <w:pPr>
              <w:jc w:val="both"/>
              <w:rPr>
                <w:color w:val="000000"/>
                <w:sz w:val="20"/>
                <w:szCs w:val="20"/>
              </w:rPr>
            </w:pPr>
            <w:r w:rsidRPr="00E32345">
              <w:rPr>
                <w:color w:val="000000"/>
                <w:sz w:val="20"/>
                <w:szCs w:val="20"/>
              </w:rPr>
              <w:t>Значения признака</w:t>
            </w:r>
          </w:p>
        </w:tc>
      </w:tr>
      <w:tr w:rsidR="00E32345" w:rsidRPr="00E32345" w:rsidTr="006A30DE">
        <w:tc>
          <w:tcPr>
            <w:tcW w:w="988" w:type="dxa"/>
          </w:tcPr>
          <w:p w:rsidR="00E32345" w:rsidRPr="00E32345" w:rsidRDefault="00E32345" w:rsidP="00E32345">
            <w:pPr>
              <w:jc w:val="both"/>
              <w:rPr>
                <w:color w:val="000000"/>
                <w:sz w:val="20"/>
                <w:szCs w:val="20"/>
              </w:rPr>
            </w:pPr>
            <w:r w:rsidRPr="00E32345">
              <w:rPr>
                <w:color w:val="000000"/>
                <w:sz w:val="20"/>
                <w:szCs w:val="20"/>
              </w:rPr>
              <w:t>1</w:t>
            </w:r>
          </w:p>
        </w:tc>
        <w:tc>
          <w:tcPr>
            <w:tcW w:w="5431" w:type="dxa"/>
          </w:tcPr>
          <w:p w:rsidR="00E32345" w:rsidRPr="00E32345" w:rsidRDefault="00E32345" w:rsidP="00E32345">
            <w:pPr>
              <w:rPr>
                <w:color w:val="000000"/>
                <w:sz w:val="20"/>
                <w:szCs w:val="20"/>
              </w:rPr>
            </w:pPr>
            <w:r w:rsidRPr="00E32345">
              <w:rPr>
                <w:color w:val="000000"/>
                <w:sz w:val="20"/>
                <w:szCs w:val="20"/>
              </w:rPr>
              <w:t>К какой категории относится заявитель?</w:t>
            </w: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Физическое лицо (ФЛ)</w:t>
            </w:r>
          </w:p>
          <w:p w:rsidR="00E32345" w:rsidRPr="00E32345" w:rsidRDefault="00E32345" w:rsidP="00E32345">
            <w:pPr>
              <w:shd w:val="clear" w:color="auto" w:fill="FFFFFF"/>
              <w:textAlignment w:val="baseline"/>
              <w:rPr>
                <w:sz w:val="20"/>
                <w:szCs w:val="20"/>
              </w:rPr>
            </w:pPr>
            <w:r w:rsidRPr="00E32345">
              <w:rPr>
                <w:sz w:val="20"/>
                <w:szCs w:val="20"/>
              </w:rPr>
              <w:t>2. Индивидуальный предприниматель (ИП)</w:t>
            </w:r>
          </w:p>
          <w:p w:rsidR="00E32345" w:rsidRPr="00E32345" w:rsidRDefault="00E32345" w:rsidP="00E32345">
            <w:pPr>
              <w:shd w:val="clear" w:color="auto" w:fill="FFFFFF"/>
              <w:textAlignment w:val="baseline"/>
              <w:rPr>
                <w:sz w:val="20"/>
                <w:szCs w:val="20"/>
              </w:rPr>
            </w:pPr>
            <w:r w:rsidRPr="00E32345">
              <w:rPr>
                <w:sz w:val="20"/>
                <w:szCs w:val="20"/>
              </w:rPr>
              <w:t>3. Юридическое лицо (ЮЛ)</w:t>
            </w:r>
          </w:p>
        </w:tc>
      </w:tr>
      <w:tr w:rsidR="00E32345" w:rsidRPr="00E32345" w:rsidTr="006A30DE">
        <w:tc>
          <w:tcPr>
            <w:tcW w:w="988" w:type="dxa"/>
          </w:tcPr>
          <w:p w:rsidR="00E32345" w:rsidRPr="00E32345" w:rsidRDefault="00E32345" w:rsidP="00E32345">
            <w:pPr>
              <w:rPr>
                <w:sz w:val="20"/>
                <w:szCs w:val="20"/>
              </w:rPr>
            </w:pPr>
            <w:r w:rsidRPr="00E32345">
              <w:rPr>
                <w:sz w:val="20"/>
                <w:szCs w:val="20"/>
              </w:rPr>
              <w:t>2</w:t>
            </w:r>
          </w:p>
        </w:tc>
        <w:tc>
          <w:tcPr>
            <w:tcW w:w="5431" w:type="dxa"/>
          </w:tcPr>
          <w:p w:rsidR="00E32345" w:rsidRPr="00E32345" w:rsidRDefault="00E32345" w:rsidP="00E32345">
            <w:pPr>
              <w:shd w:val="clear" w:color="auto" w:fill="FFFFFF"/>
              <w:textAlignment w:val="baseline"/>
              <w:rPr>
                <w:sz w:val="20"/>
                <w:szCs w:val="20"/>
              </w:rPr>
            </w:pPr>
            <w:r w:rsidRPr="00E32345">
              <w:rPr>
                <w:sz w:val="20"/>
                <w:szCs w:val="20"/>
              </w:rPr>
              <w:t>Обратился руководитель юридического лица?</w:t>
            </w:r>
          </w:p>
          <w:p w:rsidR="00E32345" w:rsidRPr="00E32345" w:rsidRDefault="00E32345" w:rsidP="00E32345">
            <w:pPr>
              <w:rPr>
                <w:sz w:val="20"/>
                <w:szCs w:val="20"/>
              </w:rPr>
            </w:pP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Обратился руководитель</w:t>
            </w:r>
          </w:p>
          <w:p w:rsidR="00E32345" w:rsidRPr="00E32345" w:rsidRDefault="00E32345" w:rsidP="00E32345">
            <w:pPr>
              <w:shd w:val="clear" w:color="auto" w:fill="FFFFFF"/>
              <w:textAlignment w:val="baseline"/>
              <w:rPr>
                <w:sz w:val="20"/>
                <w:szCs w:val="20"/>
              </w:rPr>
            </w:pPr>
            <w:r w:rsidRPr="00E32345">
              <w:rPr>
                <w:sz w:val="20"/>
                <w:szCs w:val="20"/>
              </w:rPr>
              <w:t>2. Обратилось иное уполномоченное лицо</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t>3</w:t>
            </w:r>
          </w:p>
        </w:tc>
        <w:tc>
          <w:tcPr>
            <w:tcW w:w="5431" w:type="dxa"/>
          </w:tcPr>
          <w:p w:rsidR="00E32345" w:rsidRPr="00E32345" w:rsidRDefault="00E32345" w:rsidP="00E32345">
            <w:pPr>
              <w:rPr>
                <w:sz w:val="20"/>
                <w:szCs w:val="20"/>
              </w:rPr>
            </w:pPr>
            <w:r w:rsidRPr="00E32345">
              <w:rPr>
                <w:sz w:val="20"/>
                <w:szCs w:val="20"/>
                <w:shd w:val="clear" w:color="auto" w:fill="FFFFFF"/>
              </w:rPr>
              <w:t>Заявитель обратился за услугой лично?</w:t>
            </w: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Заявитель обратился лично</w:t>
            </w:r>
          </w:p>
          <w:p w:rsidR="00E32345" w:rsidRPr="00E32345" w:rsidRDefault="00E32345" w:rsidP="00E32345">
            <w:pPr>
              <w:shd w:val="clear" w:color="auto" w:fill="FFFFFF"/>
              <w:textAlignment w:val="baseline"/>
              <w:rPr>
                <w:sz w:val="20"/>
                <w:szCs w:val="20"/>
              </w:rPr>
            </w:pPr>
            <w:r w:rsidRPr="00E32345">
              <w:rPr>
                <w:sz w:val="20"/>
                <w:szCs w:val="20"/>
              </w:rPr>
              <w:lastRenderedPageBreak/>
              <w:t>2. Обратился представитель заявителя</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lastRenderedPageBreak/>
              <w:t>4</w:t>
            </w:r>
          </w:p>
        </w:tc>
        <w:tc>
          <w:tcPr>
            <w:tcW w:w="5431" w:type="dxa"/>
          </w:tcPr>
          <w:p w:rsidR="00E32345" w:rsidRPr="00E32345" w:rsidRDefault="00E32345" w:rsidP="00E32345">
            <w:pPr>
              <w:rPr>
                <w:sz w:val="20"/>
                <w:szCs w:val="20"/>
              </w:rPr>
            </w:pPr>
            <w:r w:rsidRPr="00E32345">
              <w:rPr>
                <w:sz w:val="20"/>
                <w:szCs w:val="20"/>
                <w:shd w:val="clear" w:color="auto" w:fill="FFFFFF"/>
              </w:rPr>
              <w:t>Какая цель использования земельного участка?</w:t>
            </w:r>
          </w:p>
        </w:tc>
        <w:tc>
          <w:tcPr>
            <w:tcW w:w="3210" w:type="dxa"/>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1. Использование земель или земельного участка, которые находятся в государственной или муниципальной собственности и не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предоставлены гражданам или юридическим лицам, в целях, указанных в пункте 1 статьи 39.34 </w:t>
            </w:r>
            <w:hyperlink r:id="rId136" w:history="1">
              <w:r w:rsidRPr="00E32345">
                <w:rPr>
                  <w:rStyle w:val="af"/>
                  <w:rFonts w:eastAsiaTheme="majorEastAsia"/>
                  <w:sz w:val="20"/>
                  <w:szCs w:val="20"/>
                </w:rPr>
                <w:t>Земельного кодекса РФ</w:t>
              </w:r>
            </w:hyperlink>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2. Размещение объектов, виды которых установлены Постановлением Правительства Российской Федерации от 3 декабря 2014 г.№ 1300</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t>5</w:t>
            </w:r>
          </w:p>
        </w:tc>
        <w:tc>
          <w:tcPr>
            <w:tcW w:w="5431" w:type="dxa"/>
          </w:tcPr>
          <w:p w:rsidR="00E32345" w:rsidRPr="00E32345" w:rsidRDefault="00E32345" w:rsidP="00E32345">
            <w:pPr>
              <w:shd w:val="clear" w:color="auto" w:fill="FFFFFF"/>
              <w:textAlignment w:val="baseline"/>
              <w:rPr>
                <w:sz w:val="20"/>
                <w:szCs w:val="20"/>
              </w:rPr>
            </w:pPr>
            <w:r w:rsidRPr="00E32345">
              <w:rPr>
                <w:sz w:val="20"/>
                <w:szCs w:val="20"/>
              </w:rPr>
              <w:t>Участок земли, на котором планируется размещение объекта, поставлен на кадастровый учет?</w:t>
            </w:r>
          </w:p>
          <w:p w:rsidR="00E32345" w:rsidRPr="00E32345" w:rsidRDefault="00E32345" w:rsidP="00E32345">
            <w:pPr>
              <w:rPr>
                <w:sz w:val="20"/>
                <w:szCs w:val="20"/>
              </w:rPr>
            </w:pP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Объект планируется разместить на землях государственной неразграниченной</w:t>
            </w:r>
          </w:p>
          <w:p w:rsidR="00E32345" w:rsidRPr="00E32345" w:rsidRDefault="00E32345" w:rsidP="00E32345">
            <w:pPr>
              <w:shd w:val="clear" w:color="auto" w:fill="FFFFFF"/>
              <w:textAlignment w:val="baseline"/>
              <w:rPr>
                <w:sz w:val="20"/>
                <w:szCs w:val="20"/>
              </w:rPr>
            </w:pPr>
            <w:r w:rsidRPr="00E32345">
              <w:rPr>
                <w:sz w:val="20"/>
                <w:szCs w:val="20"/>
              </w:rPr>
              <w:t>собственности</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t>7</w:t>
            </w:r>
          </w:p>
        </w:tc>
        <w:tc>
          <w:tcPr>
            <w:tcW w:w="5431" w:type="dxa"/>
          </w:tcPr>
          <w:p w:rsidR="00E32345" w:rsidRPr="00E32345" w:rsidRDefault="00E32345" w:rsidP="00E32345">
            <w:pPr>
              <w:rPr>
                <w:sz w:val="20"/>
                <w:szCs w:val="20"/>
              </w:rPr>
            </w:pPr>
            <w:r w:rsidRPr="00E32345">
              <w:rPr>
                <w:sz w:val="20"/>
                <w:szCs w:val="20"/>
                <w:shd w:val="clear" w:color="auto" w:fill="FFFFFF"/>
              </w:rPr>
              <w:t>Участок земли, который планируется использовать, поставлен на кадастровый учет?</w:t>
            </w: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Планируется использовать земли государственной неразграниченной</w:t>
            </w:r>
          </w:p>
          <w:p w:rsidR="00E32345" w:rsidRPr="00E32345" w:rsidRDefault="00E32345" w:rsidP="00E32345">
            <w:pPr>
              <w:shd w:val="clear" w:color="auto" w:fill="FFFFFF"/>
              <w:textAlignment w:val="baseline"/>
              <w:rPr>
                <w:sz w:val="20"/>
                <w:szCs w:val="20"/>
              </w:rPr>
            </w:pPr>
            <w:r w:rsidRPr="00E32345">
              <w:rPr>
                <w:sz w:val="20"/>
                <w:szCs w:val="20"/>
              </w:rPr>
              <w:t>собственности</w:t>
            </w:r>
          </w:p>
          <w:p w:rsidR="00E32345" w:rsidRPr="00E32345" w:rsidRDefault="00E32345" w:rsidP="00E32345">
            <w:pPr>
              <w:shd w:val="clear" w:color="auto" w:fill="FFFFFF"/>
              <w:textAlignment w:val="baseline"/>
              <w:rPr>
                <w:sz w:val="20"/>
                <w:szCs w:val="20"/>
              </w:rPr>
            </w:pPr>
            <w:r w:rsidRPr="00E32345">
              <w:rPr>
                <w:sz w:val="20"/>
                <w:szCs w:val="20"/>
              </w:rPr>
              <w:t>2. Участок стоит на кадастровом учете</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t>8</w:t>
            </w:r>
          </w:p>
        </w:tc>
        <w:tc>
          <w:tcPr>
            <w:tcW w:w="5431" w:type="dxa"/>
          </w:tcPr>
          <w:p w:rsidR="00E32345" w:rsidRPr="00E32345" w:rsidRDefault="00E32345" w:rsidP="00E32345">
            <w:pPr>
              <w:rPr>
                <w:sz w:val="20"/>
                <w:szCs w:val="20"/>
              </w:rPr>
            </w:pPr>
            <w:r w:rsidRPr="00E32345">
              <w:rPr>
                <w:sz w:val="20"/>
                <w:szCs w:val="20"/>
                <w:shd w:val="clear" w:color="auto" w:fill="FFFFFF"/>
              </w:rPr>
              <w:t>Земельный участок планируется использовать полностью?</w:t>
            </w: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Да, планируется использовать весь участок</w:t>
            </w:r>
          </w:p>
          <w:p w:rsidR="00E32345" w:rsidRPr="00E32345" w:rsidRDefault="00E32345" w:rsidP="00E32345">
            <w:pPr>
              <w:shd w:val="clear" w:color="auto" w:fill="FFFFFF"/>
              <w:textAlignment w:val="baseline"/>
              <w:rPr>
                <w:sz w:val="20"/>
                <w:szCs w:val="20"/>
              </w:rPr>
            </w:pPr>
            <w:r w:rsidRPr="00E32345">
              <w:rPr>
                <w:sz w:val="20"/>
                <w:szCs w:val="20"/>
              </w:rPr>
              <w:t>2. Нет, планируется использовать только часть участка</w:t>
            </w:r>
          </w:p>
          <w:p w:rsidR="00E32345" w:rsidRPr="00E32345" w:rsidRDefault="00E32345" w:rsidP="00E32345">
            <w:pPr>
              <w:rPr>
                <w:sz w:val="20"/>
                <w:szCs w:val="20"/>
              </w:rPr>
            </w:pPr>
          </w:p>
        </w:tc>
      </w:tr>
      <w:tr w:rsidR="00E32345" w:rsidRPr="00E32345" w:rsidTr="006A30DE">
        <w:tc>
          <w:tcPr>
            <w:tcW w:w="988" w:type="dxa"/>
          </w:tcPr>
          <w:p w:rsidR="00E32345" w:rsidRPr="00E32345" w:rsidRDefault="00E32345" w:rsidP="00E32345">
            <w:pPr>
              <w:rPr>
                <w:sz w:val="20"/>
                <w:szCs w:val="20"/>
              </w:rPr>
            </w:pPr>
            <w:r w:rsidRPr="00E32345">
              <w:rPr>
                <w:sz w:val="20"/>
                <w:szCs w:val="20"/>
              </w:rPr>
              <w:t>9</w:t>
            </w:r>
          </w:p>
        </w:tc>
        <w:tc>
          <w:tcPr>
            <w:tcW w:w="5431" w:type="dxa"/>
          </w:tcPr>
          <w:p w:rsidR="00E32345" w:rsidRPr="00E32345" w:rsidRDefault="00E32345" w:rsidP="00E32345">
            <w:pPr>
              <w:rPr>
                <w:sz w:val="20"/>
                <w:szCs w:val="20"/>
              </w:rPr>
            </w:pPr>
            <w:r w:rsidRPr="00E32345">
              <w:rPr>
                <w:sz w:val="20"/>
                <w:szCs w:val="20"/>
                <w:shd w:val="clear" w:color="auto" w:fill="FFFFFF"/>
              </w:rPr>
              <w:t>Требуется рубка деревьев или кустарников в связи с необходимостью использования участка?</w:t>
            </w:r>
          </w:p>
        </w:tc>
        <w:tc>
          <w:tcPr>
            <w:tcW w:w="3210" w:type="dxa"/>
          </w:tcPr>
          <w:p w:rsidR="00E32345" w:rsidRPr="00E32345" w:rsidRDefault="00E32345" w:rsidP="00E32345">
            <w:pPr>
              <w:shd w:val="clear" w:color="auto" w:fill="FFFFFF"/>
              <w:textAlignment w:val="baseline"/>
              <w:rPr>
                <w:sz w:val="20"/>
                <w:szCs w:val="20"/>
              </w:rPr>
            </w:pPr>
            <w:r w:rsidRPr="00E32345">
              <w:rPr>
                <w:sz w:val="20"/>
                <w:szCs w:val="20"/>
              </w:rPr>
              <w:t>1. Вырубка требуется</w:t>
            </w:r>
          </w:p>
          <w:p w:rsidR="00E32345" w:rsidRPr="00E32345" w:rsidRDefault="00E32345" w:rsidP="00E32345">
            <w:pPr>
              <w:shd w:val="clear" w:color="auto" w:fill="FFFFFF"/>
              <w:textAlignment w:val="baseline"/>
              <w:rPr>
                <w:sz w:val="20"/>
                <w:szCs w:val="20"/>
              </w:rPr>
            </w:pPr>
            <w:r w:rsidRPr="00E32345">
              <w:rPr>
                <w:sz w:val="20"/>
                <w:szCs w:val="20"/>
              </w:rPr>
              <w:t>2. Вырубка не требуется</w:t>
            </w:r>
          </w:p>
          <w:p w:rsidR="00E32345" w:rsidRPr="00E32345" w:rsidRDefault="00E32345" w:rsidP="00E32345">
            <w:pPr>
              <w:rPr>
                <w:sz w:val="20"/>
                <w:szCs w:val="20"/>
              </w:rPr>
            </w:pPr>
          </w:p>
        </w:tc>
      </w:tr>
    </w:tbl>
    <w:p w:rsidR="00E32345" w:rsidRPr="00E32345" w:rsidRDefault="00E32345" w:rsidP="00E32345">
      <w:pPr>
        <w:jc w:val="both"/>
        <w:rPr>
          <w:color w:val="000000"/>
          <w:sz w:val="20"/>
          <w:szCs w:val="20"/>
        </w:rPr>
      </w:pPr>
    </w:p>
    <w:p w:rsidR="00E32345" w:rsidRPr="00E32345" w:rsidRDefault="00E32345" w:rsidP="00E32345">
      <w:pPr>
        <w:rPr>
          <w:color w:val="000000"/>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Приложение № 2</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rPr>
          <w:color w:val="000000"/>
          <w:sz w:val="20"/>
          <w:szCs w:val="20"/>
        </w:rPr>
      </w:pPr>
      <w:r w:rsidRPr="00E32345">
        <w:rPr>
          <w:color w:val="000000"/>
          <w:sz w:val="20"/>
          <w:szCs w:val="20"/>
        </w:rPr>
        <w:t xml:space="preserve">                                  </w:t>
      </w:r>
    </w:p>
    <w:p w:rsidR="00E32345" w:rsidRPr="00E32345" w:rsidRDefault="00E32345" w:rsidP="00E32345">
      <w:pPr>
        <w:jc w:val="center"/>
        <w:rPr>
          <w:b/>
          <w:color w:val="000000"/>
          <w:sz w:val="20"/>
          <w:szCs w:val="20"/>
        </w:rPr>
      </w:pPr>
      <w:r w:rsidRPr="00E32345">
        <w:rPr>
          <w:b/>
          <w:color w:val="000000"/>
          <w:sz w:val="20"/>
          <w:szCs w:val="20"/>
        </w:rPr>
        <w:t>Форма заявления о предоставлении муниципальной услуги</w:t>
      </w:r>
    </w:p>
    <w:p w:rsidR="00E32345" w:rsidRPr="00E32345" w:rsidRDefault="00E32345" w:rsidP="00E32345">
      <w:pPr>
        <w:jc w:val="right"/>
        <w:rPr>
          <w:color w:val="000000"/>
          <w:sz w:val="20"/>
          <w:szCs w:val="20"/>
        </w:rPr>
      </w:pPr>
    </w:p>
    <w:p w:rsidR="00E32345" w:rsidRPr="00E32345" w:rsidRDefault="00E32345" w:rsidP="00E32345">
      <w:pPr>
        <w:jc w:val="right"/>
        <w:rPr>
          <w:color w:val="000000"/>
          <w:sz w:val="20"/>
          <w:szCs w:val="20"/>
        </w:rPr>
      </w:pPr>
      <w:r w:rsidRPr="00E32345">
        <w:rPr>
          <w:color w:val="000000"/>
          <w:sz w:val="20"/>
          <w:szCs w:val="20"/>
        </w:rPr>
        <w:t>Кому: ___________________________</w:t>
      </w:r>
    </w:p>
    <w:p w:rsidR="00E32345" w:rsidRPr="00E32345" w:rsidRDefault="00E32345" w:rsidP="00E32345">
      <w:pPr>
        <w:jc w:val="right"/>
        <w:rPr>
          <w:color w:val="000000"/>
          <w:sz w:val="20"/>
          <w:szCs w:val="20"/>
          <w:vertAlign w:val="superscript"/>
        </w:rPr>
      </w:pPr>
      <w:r w:rsidRPr="00E32345">
        <w:rPr>
          <w:color w:val="000000"/>
          <w:sz w:val="20"/>
          <w:szCs w:val="20"/>
          <w:vertAlign w:val="superscript"/>
        </w:rPr>
        <w:t>(наименование Уполномоченного лица)</w:t>
      </w:r>
    </w:p>
    <w:p w:rsidR="00E32345" w:rsidRPr="00E32345" w:rsidRDefault="00E32345" w:rsidP="00E32345">
      <w:pPr>
        <w:jc w:val="right"/>
        <w:rPr>
          <w:color w:val="000000"/>
          <w:sz w:val="20"/>
          <w:szCs w:val="20"/>
        </w:rPr>
      </w:pPr>
      <w:r w:rsidRPr="00E32345">
        <w:rPr>
          <w:color w:val="000000"/>
          <w:sz w:val="20"/>
          <w:szCs w:val="20"/>
        </w:rPr>
        <w:t>От кого: _________________________</w:t>
      </w:r>
    </w:p>
    <w:p w:rsidR="00E32345" w:rsidRPr="00E32345" w:rsidRDefault="00E32345" w:rsidP="00E32345">
      <w:pPr>
        <w:jc w:val="right"/>
        <w:rPr>
          <w:color w:val="000000"/>
          <w:sz w:val="20"/>
          <w:szCs w:val="20"/>
        </w:rPr>
      </w:pPr>
      <w:r w:rsidRPr="00E32345">
        <w:rPr>
          <w:color w:val="000000"/>
          <w:sz w:val="20"/>
          <w:szCs w:val="20"/>
          <w:vertAlign w:val="superscript"/>
        </w:rPr>
        <w:t>(полное наименование, ИНН, ОГРН юридического лица, ИП)</w:t>
      </w:r>
    </w:p>
    <w:p w:rsidR="00E32345" w:rsidRPr="00E32345" w:rsidRDefault="00E32345" w:rsidP="00E32345">
      <w:pPr>
        <w:jc w:val="right"/>
        <w:rPr>
          <w:color w:val="000000"/>
          <w:sz w:val="20"/>
          <w:szCs w:val="20"/>
        </w:rPr>
      </w:pPr>
      <w:r w:rsidRPr="00E32345">
        <w:rPr>
          <w:color w:val="000000"/>
          <w:sz w:val="20"/>
          <w:szCs w:val="20"/>
        </w:rPr>
        <w:t>________________________________</w:t>
      </w:r>
    </w:p>
    <w:p w:rsidR="00E32345" w:rsidRPr="00E32345" w:rsidRDefault="00E32345" w:rsidP="00E32345">
      <w:pPr>
        <w:jc w:val="right"/>
        <w:rPr>
          <w:color w:val="000000"/>
          <w:sz w:val="20"/>
          <w:szCs w:val="20"/>
        </w:rPr>
      </w:pPr>
      <w:r w:rsidRPr="00E32345">
        <w:rPr>
          <w:color w:val="000000"/>
          <w:sz w:val="20"/>
          <w:szCs w:val="20"/>
          <w:vertAlign w:val="superscript"/>
        </w:rPr>
        <w:t>(контактный телефон, электронная почта, почтовый адрес)</w:t>
      </w:r>
    </w:p>
    <w:p w:rsidR="00E32345" w:rsidRPr="00E32345" w:rsidRDefault="00E32345" w:rsidP="00E32345">
      <w:pPr>
        <w:jc w:val="right"/>
        <w:rPr>
          <w:color w:val="000000"/>
          <w:sz w:val="20"/>
          <w:szCs w:val="20"/>
        </w:rPr>
      </w:pPr>
      <w:r w:rsidRPr="00E32345">
        <w:rPr>
          <w:color w:val="000000"/>
          <w:sz w:val="20"/>
          <w:szCs w:val="20"/>
        </w:rPr>
        <w:t>_________________________________</w:t>
      </w:r>
    </w:p>
    <w:p w:rsidR="00E32345" w:rsidRPr="00E32345" w:rsidRDefault="00E32345" w:rsidP="00E32345">
      <w:pPr>
        <w:jc w:val="right"/>
        <w:rPr>
          <w:color w:val="000000"/>
          <w:sz w:val="20"/>
          <w:szCs w:val="20"/>
          <w:vertAlign w:val="superscript"/>
        </w:rPr>
      </w:pPr>
      <w:r w:rsidRPr="00E32345">
        <w:rPr>
          <w:color w:val="000000"/>
          <w:sz w:val="20"/>
          <w:szCs w:val="20"/>
          <w:vertAlign w:val="superscript"/>
        </w:rPr>
        <w:t>(ФИО, данные документа, удостоверяющего личность,</w:t>
      </w:r>
    </w:p>
    <w:p w:rsidR="00E32345" w:rsidRPr="00E32345" w:rsidRDefault="00E32345" w:rsidP="00E32345">
      <w:pPr>
        <w:jc w:val="right"/>
        <w:rPr>
          <w:color w:val="000000"/>
          <w:sz w:val="20"/>
          <w:szCs w:val="20"/>
          <w:vertAlign w:val="superscript"/>
        </w:rPr>
      </w:pPr>
      <w:r w:rsidRPr="00E32345">
        <w:rPr>
          <w:color w:val="000000"/>
          <w:sz w:val="20"/>
          <w:szCs w:val="20"/>
          <w:vertAlign w:val="superscript"/>
        </w:rPr>
        <w:t>контактный телефон, адрес электронной почты,</w:t>
      </w:r>
    </w:p>
    <w:p w:rsidR="00E32345" w:rsidRPr="00E32345" w:rsidRDefault="00E32345" w:rsidP="00E32345">
      <w:pPr>
        <w:jc w:val="right"/>
        <w:rPr>
          <w:color w:val="000000"/>
          <w:sz w:val="20"/>
          <w:szCs w:val="20"/>
          <w:vertAlign w:val="superscript"/>
        </w:rPr>
      </w:pPr>
      <w:r w:rsidRPr="00E32345">
        <w:rPr>
          <w:color w:val="000000"/>
          <w:sz w:val="20"/>
          <w:szCs w:val="20"/>
          <w:vertAlign w:val="superscript"/>
        </w:rPr>
        <w:t>адрес регистрации, адрес фактического</w:t>
      </w:r>
    </w:p>
    <w:p w:rsidR="00E32345" w:rsidRPr="00E32345" w:rsidRDefault="00E32345" w:rsidP="00E32345">
      <w:pPr>
        <w:jc w:val="right"/>
        <w:rPr>
          <w:color w:val="000000"/>
          <w:sz w:val="20"/>
          <w:szCs w:val="20"/>
        </w:rPr>
      </w:pPr>
      <w:r w:rsidRPr="00E32345">
        <w:rPr>
          <w:color w:val="000000"/>
          <w:sz w:val="20"/>
          <w:szCs w:val="20"/>
          <w:vertAlign w:val="superscript"/>
        </w:rPr>
        <w:lastRenderedPageBreak/>
        <w:t>проживания уполномоченного лица)</w:t>
      </w:r>
    </w:p>
    <w:p w:rsidR="00E32345" w:rsidRPr="00E32345" w:rsidRDefault="00E32345" w:rsidP="00E32345">
      <w:pPr>
        <w:jc w:val="right"/>
        <w:rPr>
          <w:color w:val="000000"/>
          <w:sz w:val="20"/>
          <w:szCs w:val="20"/>
          <w:vertAlign w:val="superscript"/>
        </w:rPr>
      </w:pPr>
      <w:r w:rsidRPr="00E32345">
        <w:rPr>
          <w:color w:val="000000"/>
          <w:sz w:val="20"/>
          <w:szCs w:val="20"/>
        </w:rPr>
        <w:t>__________________________________</w:t>
      </w:r>
    </w:p>
    <w:p w:rsidR="00E32345" w:rsidRPr="00E32345" w:rsidRDefault="00E32345" w:rsidP="00E32345">
      <w:pPr>
        <w:jc w:val="right"/>
        <w:rPr>
          <w:color w:val="000000"/>
          <w:sz w:val="20"/>
          <w:szCs w:val="20"/>
        </w:rPr>
      </w:pPr>
      <w:r w:rsidRPr="00E32345">
        <w:rPr>
          <w:color w:val="000000"/>
          <w:sz w:val="20"/>
          <w:szCs w:val="20"/>
          <w:vertAlign w:val="superscript"/>
        </w:rPr>
        <w:t>(данные представителя)</w:t>
      </w:r>
    </w:p>
    <w:p w:rsidR="00E32345" w:rsidRPr="00E32345" w:rsidRDefault="00E32345" w:rsidP="00E32345">
      <w:pPr>
        <w:jc w:val="right"/>
        <w:rPr>
          <w:color w:val="000000"/>
          <w:sz w:val="20"/>
          <w:szCs w:val="20"/>
        </w:rPr>
      </w:pPr>
    </w:p>
    <w:p w:rsidR="00E32345" w:rsidRPr="00E32345" w:rsidRDefault="00E32345" w:rsidP="00E32345">
      <w:pPr>
        <w:jc w:val="center"/>
        <w:rPr>
          <w:b/>
          <w:color w:val="000000"/>
          <w:sz w:val="20"/>
          <w:szCs w:val="20"/>
        </w:rPr>
      </w:pPr>
      <w:r w:rsidRPr="00E32345">
        <w:rPr>
          <w:b/>
          <w:color w:val="000000"/>
          <w:sz w:val="20"/>
          <w:szCs w:val="20"/>
        </w:rPr>
        <w:t>Заявление</w:t>
      </w:r>
      <w:r w:rsidRPr="00E32345">
        <w:rPr>
          <w:b/>
          <w:color w:val="000000"/>
          <w:sz w:val="20"/>
          <w:szCs w:val="20"/>
        </w:rPr>
        <w:br/>
        <w:t>о выдаче разрешения на использование земель, земельного участка или части земельного участка, находящегося в государственной или муниципальной собственности</w:t>
      </w:r>
    </w:p>
    <w:p w:rsidR="00E32345" w:rsidRPr="00E32345" w:rsidRDefault="00E32345" w:rsidP="00E32345">
      <w:pPr>
        <w:jc w:val="both"/>
        <w:rPr>
          <w:color w:val="000000"/>
          <w:sz w:val="20"/>
          <w:szCs w:val="20"/>
        </w:rPr>
      </w:pPr>
    </w:p>
    <w:p w:rsidR="00E32345" w:rsidRPr="00E32345" w:rsidRDefault="00E32345" w:rsidP="00E32345">
      <w:pPr>
        <w:ind w:firstLine="709"/>
        <w:jc w:val="both"/>
        <w:rPr>
          <w:color w:val="000000"/>
          <w:sz w:val="20"/>
          <w:szCs w:val="20"/>
        </w:rPr>
      </w:pPr>
      <w:r w:rsidRPr="00E32345">
        <w:rPr>
          <w:color w:val="000000"/>
          <w:sz w:val="20"/>
          <w:szCs w:val="20"/>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 Российской Федерации от ________ № ____), прошу выдать разрешение на использование земельного участка, части земельного участка, с целью:</w:t>
      </w:r>
    </w:p>
    <w:p w:rsidR="00E32345" w:rsidRPr="00E32345" w:rsidRDefault="00E32345" w:rsidP="00E32345">
      <w:pPr>
        <w:ind w:firstLine="709"/>
        <w:jc w:val="both"/>
        <w:rPr>
          <w:color w:val="000000"/>
          <w:sz w:val="20"/>
          <w:szCs w:val="20"/>
        </w:rPr>
      </w:pPr>
      <w:r w:rsidRPr="00E32345">
        <w:rPr>
          <w:color w:val="000000"/>
          <w:sz w:val="20"/>
          <w:szCs w:val="20"/>
        </w:rPr>
        <w:t>__________________________________________________________________________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(цель использования земельного участка)</w:t>
      </w:r>
    </w:p>
    <w:p w:rsidR="00E32345" w:rsidRPr="00E32345" w:rsidRDefault="00E32345" w:rsidP="00E32345">
      <w:pPr>
        <w:ind w:firstLine="709"/>
        <w:jc w:val="both"/>
        <w:rPr>
          <w:color w:val="000000"/>
          <w:sz w:val="20"/>
          <w:szCs w:val="20"/>
        </w:rPr>
      </w:pPr>
      <w:r w:rsidRPr="00E32345">
        <w:rPr>
          <w:color w:val="000000"/>
          <w:sz w:val="20"/>
          <w:szCs w:val="20"/>
        </w:rPr>
        <w:t>на землях 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(муниципальной собственности)</w:t>
      </w:r>
    </w:p>
    <w:p w:rsidR="00E32345" w:rsidRPr="00E32345" w:rsidRDefault="00E32345" w:rsidP="00E32345">
      <w:pPr>
        <w:ind w:firstLine="709"/>
        <w:jc w:val="both"/>
        <w:rPr>
          <w:color w:val="000000"/>
          <w:sz w:val="20"/>
          <w:szCs w:val="20"/>
        </w:rPr>
      </w:pPr>
      <w:r w:rsidRPr="00E32345">
        <w:rPr>
          <w:color w:val="000000"/>
          <w:sz w:val="20"/>
          <w:szCs w:val="20"/>
        </w:rPr>
        <w:t>на срок 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(указать количество месяцев)</w:t>
      </w:r>
    </w:p>
    <w:p w:rsidR="00E32345" w:rsidRPr="00E32345" w:rsidRDefault="00E32345" w:rsidP="00E32345">
      <w:pPr>
        <w:ind w:firstLine="709"/>
        <w:jc w:val="both"/>
        <w:rPr>
          <w:color w:val="000000"/>
          <w:sz w:val="20"/>
          <w:szCs w:val="20"/>
        </w:rPr>
      </w:pPr>
      <w:r w:rsidRPr="00E32345">
        <w:rPr>
          <w:color w:val="000000"/>
          <w:sz w:val="20"/>
          <w:szCs w:val="20"/>
        </w:rPr>
        <w:t>Кадастровый номер земельного участка (при наличии) ________________________</w:t>
      </w:r>
    </w:p>
    <w:p w:rsidR="00E32345" w:rsidRPr="00E32345" w:rsidRDefault="00E32345" w:rsidP="00E32345">
      <w:pPr>
        <w:ind w:firstLine="709"/>
        <w:jc w:val="both"/>
        <w:rPr>
          <w:color w:val="000000"/>
          <w:sz w:val="20"/>
          <w:szCs w:val="20"/>
        </w:rPr>
      </w:pPr>
      <w:r w:rsidRPr="00E32345">
        <w:rPr>
          <w:color w:val="000000"/>
          <w:sz w:val="20"/>
          <w:szCs w:val="20"/>
        </w:rPr>
        <w:t>Сведения о вырубке деревьев ________________________________________________</w:t>
      </w:r>
    </w:p>
    <w:p w:rsidR="00E32345" w:rsidRPr="00E32345" w:rsidRDefault="00E32345" w:rsidP="00E32345">
      <w:pPr>
        <w:ind w:firstLine="709"/>
        <w:jc w:val="right"/>
        <w:rPr>
          <w:color w:val="000000"/>
          <w:sz w:val="20"/>
          <w:szCs w:val="20"/>
        </w:rPr>
      </w:pPr>
      <w:r w:rsidRPr="00E32345">
        <w:rPr>
          <w:color w:val="000000"/>
          <w:sz w:val="20"/>
          <w:szCs w:val="20"/>
          <w:vertAlign w:val="superscript"/>
        </w:rPr>
        <w:t>(количество и вид деревьев и кустарников, которые необходимо вырубить)</w:t>
      </w:r>
    </w:p>
    <w:p w:rsidR="00E32345" w:rsidRPr="00E32345" w:rsidRDefault="00E32345" w:rsidP="00E32345">
      <w:pPr>
        <w:ind w:firstLine="709"/>
        <w:jc w:val="both"/>
        <w:rPr>
          <w:color w:val="000000"/>
          <w:sz w:val="20"/>
          <w:szCs w:val="20"/>
        </w:rPr>
      </w:pPr>
      <w:r w:rsidRPr="00E32345">
        <w:rPr>
          <w:color w:val="000000"/>
          <w:sz w:val="20"/>
          <w:szCs w:val="20"/>
        </w:rPr>
        <w:t>Приложение:</w:t>
      </w:r>
    </w:p>
    <w:p w:rsidR="00E32345" w:rsidRPr="00E32345" w:rsidRDefault="00E32345" w:rsidP="00E32345">
      <w:pPr>
        <w:ind w:firstLine="709"/>
        <w:jc w:val="both"/>
        <w:rPr>
          <w:color w:val="000000"/>
          <w:sz w:val="20"/>
          <w:szCs w:val="20"/>
        </w:rPr>
      </w:pPr>
      <w:r w:rsidRPr="00E32345">
        <w:rPr>
          <w:color w:val="000000"/>
          <w:sz w:val="20"/>
          <w:szCs w:val="20"/>
        </w:rPr>
        <w:t>________________________________             _____________          ___________________</w:t>
      </w:r>
    </w:p>
    <w:p w:rsidR="00E32345" w:rsidRPr="00E32345" w:rsidRDefault="00E32345" w:rsidP="00E32345">
      <w:pPr>
        <w:ind w:firstLine="709"/>
        <w:jc w:val="both"/>
        <w:rPr>
          <w:color w:val="000000"/>
          <w:sz w:val="20"/>
          <w:szCs w:val="20"/>
        </w:rPr>
      </w:pPr>
      <w:r w:rsidRPr="00E32345">
        <w:rPr>
          <w:color w:val="000000"/>
          <w:sz w:val="20"/>
          <w:szCs w:val="20"/>
          <w:vertAlign w:val="superscript"/>
        </w:rPr>
        <w:t>(должность уполномоченного лица)                                                               (подпись)                           (ФИО уполномоченного лица)</w:t>
      </w:r>
    </w:p>
    <w:p w:rsidR="00E32345" w:rsidRPr="00E32345" w:rsidRDefault="00E32345" w:rsidP="00E32345">
      <w:pPr>
        <w:ind w:firstLine="709"/>
        <w:jc w:val="both"/>
        <w:rPr>
          <w:color w:val="000000"/>
          <w:sz w:val="20"/>
          <w:szCs w:val="20"/>
        </w:rPr>
      </w:pPr>
    </w:p>
    <w:p w:rsidR="00E32345" w:rsidRPr="00E32345" w:rsidRDefault="00E32345" w:rsidP="00E32345">
      <w:pPr>
        <w:ind w:firstLine="709"/>
        <w:jc w:val="both"/>
        <w:rPr>
          <w:color w:val="000000"/>
          <w:sz w:val="20"/>
          <w:szCs w:val="20"/>
        </w:rPr>
      </w:pPr>
      <w:r w:rsidRPr="00E32345">
        <w:rPr>
          <w:color w:val="000000"/>
          <w:sz w:val="20"/>
          <w:szCs w:val="20"/>
        </w:rPr>
        <w:t>Дата _______________</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Приложение № 3</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ind w:firstLine="709"/>
        <w:jc w:val="both"/>
        <w:rPr>
          <w:color w:val="000000"/>
          <w:sz w:val="20"/>
          <w:szCs w:val="20"/>
        </w:rPr>
      </w:pPr>
    </w:p>
    <w:p w:rsidR="00E32345" w:rsidRPr="00E32345" w:rsidRDefault="00E32345" w:rsidP="00E32345">
      <w:pPr>
        <w:jc w:val="center"/>
        <w:rPr>
          <w:b/>
          <w:color w:val="000000"/>
          <w:sz w:val="20"/>
          <w:szCs w:val="20"/>
        </w:rPr>
      </w:pPr>
      <w:r w:rsidRPr="00E32345">
        <w:rPr>
          <w:b/>
          <w:color w:val="000000"/>
          <w:sz w:val="20"/>
          <w:szCs w:val="20"/>
        </w:rPr>
        <w:t>Форма разрешения на использование земель, земельного участка или части земельного участка, находящихся в муниципальной собственности</w:t>
      </w:r>
    </w:p>
    <w:p w:rsidR="00E32345" w:rsidRPr="00E32345" w:rsidRDefault="00E32345" w:rsidP="00E32345">
      <w:pPr>
        <w:jc w:val="center"/>
        <w:rPr>
          <w:color w:val="000000"/>
          <w:sz w:val="20"/>
          <w:szCs w:val="20"/>
        </w:rPr>
      </w:pPr>
    </w:p>
    <w:p w:rsidR="00E32345" w:rsidRPr="00E32345" w:rsidRDefault="00E32345" w:rsidP="00E32345">
      <w:pPr>
        <w:jc w:val="center"/>
        <w:rPr>
          <w:color w:val="000000"/>
          <w:sz w:val="20"/>
          <w:szCs w:val="20"/>
        </w:rPr>
      </w:pPr>
      <w:r w:rsidRPr="00E32345">
        <w:rPr>
          <w:color w:val="000000"/>
          <w:sz w:val="20"/>
          <w:szCs w:val="20"/>
        </w:rPr>
        <w:t>РАЗРЕШЕНИЕ</w:t>
      </w:r>
    </w:p>
    <w:p w:rsidR="00E32345" w:rsidRPr="00E32345" w:rsidRDefault="00E32345" w:rsidP="00E32345">
      <w:pPr>
        <w:jc w:val="center"/>
        <w:rPr>
          <w:color w:val="000000"/>
          <w:sz w:val="20"/>
          <w:szCs w:val="20"/>
        </w:rPr>
      </w:pPr>
      <w:r w:rsidRPr="00E32345">
        <w:rPr>
          <w:color w:val="000000"/>
          <w:sz w:val="20"/>
          <w:szCs w:val="20"/>
        </w:rPr>
        <w:t>Дата выдачи __________ № ___________</w:t>
      </w:r>
    </w:p>
    <w:p w:rsidR="00E32345" w:rsidRPr="00E32345" w:rsidRDefault="00E32345" w:rsidP="00E32345">
      <w:pPr>
        <w:jc w:val="center"/>
        <w:rPr>
          <w:color w:val="000000"/>
          <w:sz w:val="20"/>
          <w:szCs w:val="20"/>
        </w:rPr>
      </w:pPr>
      <w:r w:rsidRPr="00E32345">
        <w:rPr>
          <w:color w:val="000000"/>
          <w:sz w:val="20"/>
          <w:szCs w:val="20"/>
        </w:rPr>
        <w:t>________________________________________________________________________________</w:t>
      </w:r>
    </w:p>
    <w:p w:rsidR="00E32345" w:rsidRPr="00E32345" w:rsidRDefault="00E32345" w:rsidP="00E32345">
      <w:pPr>
        <w:jc w:val="center"/>
        <w:rPr>
          <w:color w:val="000000"/>
          <w:sz w:val="20"/>
          <w:szCs w:val="20"/>
        </w:rPr>
      </w:pPr>
      <w:r w:rsidRPr="00E32345">
        <w:rPr>
          <w:color w:val="000000"/>
          <w:sz w:val="20"/>
          <w:szCs w:val="20"/>
          <w:vertAlign w:val="superscript"/>
        </w:rPr>
        <w:t>(наименование Уполномоченного органа, осуществляющего выдачу разрешения)</w:t>
      </w:r>
    </w:p>
    <w:p w:rsidR="00E32345" w:rsidRPr="00E32345" w:rsidRDefault="00E32345" w:rsidP="00E32345">
      <w:pPr>
        <w:ind w:firstLine="709"/>
        <w:jc w:val="both"/>
        <w:rPr>
          <w:color w:val="000000"/>
          <w:sz w:val="20"/>
          <w:szCs w:val="20"/>
        </w:rPr>
      </w:pPr>
      <w:r w:rsidRPr="00E32345">
        <w:rPr>
          <w:color w:val="000000"/>
          <w:sz w:val="20"/>
          <w:szCs w:val="20"/>
        </w:rPr>
        <w:t>Разрешает _________________________________________________________________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(наименование заявителя, телефон, адрес электронной почты)</w:t>
      </w:r>
    </w:p>
    <w:p w:rsidR="00E32345" w:rsidRPr="00E32345" w:rsidRDefault="00E32345" w:rsidP="00E32345">
      <w:pPr>
        <w:ind w:firstLine="709"/>
        <w:jc w:val="both"/>
        <w:rPr>
          <w:color w:val="000000"/>
          <w:sz w:val="20"/>
          <w:szCs w:val="20"/>
        </w:rPr>
      </w:pPr>
      <w:r w:rsidRPr="00E32345">
        <w:rPr>
          <w:color w:val="000000"/>
          <w:sz w:val="20"/>
          <w:szCs w:val="20"/>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(цель использования земельного участка)</w:t>
      </w:r>
    </w:p>
    <w:p w:rsidR="00E32345" w:rsidRPr="00E32345" w:rsidRDefault="00E32345" w:rsidP="00E32345">
      <w:pPr>
        <w:ind w:firstLine="709"/>
        <w:jc w:val="both"/>
        <w:rPr>
          <w:color w:val="000000"/>
          <w:sz w:val="20"/>
          <w:szCs w:val="20"/>
        </w:rPr>
      </w:pPr>
      <w:r w:rsidRPr="00E32345">
        <w:rPr>
          <w:color w:val="000000"/>
          <w:sz w:val="20"/>
          <w:szCs w:val="20"/>
        </w:rPr>
        <w:t>На землях _________________________________________________________________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(муниципальной собственности субъекта Российской Федерации, государственной неразграниченной собственности)</w:t>
      </w:r>
    </w:p>
    <w:p w:rsidR="00E32345" w:rsidRPr="00E32345" w:rsidRDefault="00E32345" w:rsidP="00E32345">
      <w:pPr>
        <w:ind w:firstLine="709"/>
        <w:jc w:val="both"/>
        <w:rPr>
          <w:color w:val="000000"/>
          <w:sz w:val="20"/>
          <w:szCs w:val="20"/>
        </w:rPr>
      </w:pPr>
      <w:r w:rsidRPr="00E32345">
        <w:rPr>
          <w:color w:val="000000"/>
          <w:sz w:val="20"/>
          <w:szCs w:val="20"/>
        </w:rPr>
        <w:t>Местоположение 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(адрес места размещения объекта)</w:t>
      </w:r>
    </w:p>
    <w:p w:rsidR="00E32345" w:rsidRPr="00E32345" w:rsidRDefault="00E32345" w:rsidP="00E32345">
      <w:pPr>
        <w:ind w:firstLine="709"/>
        <w:jc w:val="both"/>
        <w:rPr>
          <w:color w:val="000000"/>
          <w:sz w:val="20"/>
          <w:szCs w:val="20"/>
        </w:rPr>
      </w:pPr>
      <w:r w:rsidRPr="00E32345">
        <w:rPr>
          <w:color w:val="000000"/>
          <w:sz w:val="20"/>
          <w:szCs w:val="20"/>
        </w:rPr>
        <w:t>Кадастровый номер земельного участка 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Разрешение выдано на срок ________________________________________________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E32345" w:rsidRPr="00E32345" w:rsidRDefault="00E32345" w:rsidP="00E32345">
      <w:pPr>
        <w:ind w:firstLine="709"/>
        <w:jc w:val="both"/>
        <w:rPr>
          <w:color w:val="000000"/>
          <w:sz w:val="20"/>
          <w:szCs w:val="20"/>
        </w:rPr>
      </w:pPr>
      <w:r w:rsidRPr="00E32345">
        <w:rPr>
          <w:color w:val="000000"/>
          <w:sz w:val="20"/>
          <w:szCs w:val="20"/>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w:t>
      </w:r>
      <w:r w:rsidRPr="00E32345">
        <w:rPr>
          <w:color w:val="000000"/>
          <w:sz w:val="20"/>
          <w:szCs w:val="20"/>
        </w:rPr>
        <w:lastRenderedPageBreak/>
        <w:t>о предоставлении земельного участка таким лицам_____________________________________________________________________.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Дополнительные условия использования участка ______________________________.</w:t>
      </w:r>
    </w:p>
    <w:p w:rsidR="00E32345" w:rsidRPr="00E32345" w:rsidRDefault="00E32345" w:rsidP="00E32345">
      <w:pPr>
        <w:ind w:firstLine="709"/>
        <w:jc w:val="both"/>
        <w:rPr>
          <w:color w:val="000000"/>
          <w:sz w:val="20"/>
          <w:szCs w:val="20"/>
        </w:rPr>
      </w:pPr>
    </w:p>
    <w:p w:rsidR="00E32345" w:rsidRPr="00E32345" w:rsidRDefault="00E32345" w:rsidP="00E32345">
      <w:pPr>
        <w:ind w:firstLine="709"/>
        <w:jc w:val="both"/>
        <w:rPr>
          <w:color w:val="000000"/>
          <w:sz w:val="20"/>
          <w:szCs w:val="20"/>
        </w:rPr>
      </w:pPr>
      <w:r w:rsidRPr="00E32345">
        <w:rPr>
          <w:color w:val="000000"/>
          <w:sz w:val="20"/>
          <w:szCs w:val="20"/>
        </w:rPr>
        <w:t>Приложение:</w:t>
      </w:r>
    </w:p>
    <w:p w:rsidR="00E32345" w:rsidRPr="00E32345" w:rsidRDefault="00E32345" w:rsidP="00E32345">
      <w:pPr>
        <w:ind w:firstLine="709"/>
        <w:jc w:val="both"/>
        <w:rPr>
          <w:color w:val="000000"/>
          <w:sz w:val="20"/>
          <w:szCs w:val="20"/>
        </w:rPr>
      </w:pPr>
      <w:r w:rsidRPr="00E32345">
        <w:rPr>
          <w:color w:val="000000"/>
          <w:sz w:val="20"/>
          <w:szCs w:val="20"/>
        </w:rPr>
        <w:t>Схема границ предполагаемых к использованию земель или части земельного участка на кадастровом плане территории.</w:t>
      </w:r>
    </w:p>
    <w:p w:rsidR="00E32345" w:rsidRPr="00E32345" w:rsidRDefault="00E32345" w:rsidP="00E32345">
      <w:pPr>
        <w:ind w:firstLine="709"/>
        <w:jc w:val="both"/>
        <w:rPr>
          <w:color w:val="000000"/>
          <w:sz w:val="20"/>
          <w:szCs w:val="20"/>
        </w:rPr>
      </w:pPr>
      <w:r w:rsidRPr="00E32345">
        <w:rPr>
          <w:color w:val="000000"/>
          <w:sz w:val="20"/>
          <w:szCs w:val="20"/>
        </w:rPr>
        <w:t>________________________________             _____________          ___________________</w:t>
      </w:r>
    </w:p>
    <w:p w:rsidR="00E32345" w:rsidRPr="00E32345" w:rsidRDefault="00E32345" w:rsidP="00E32345">
      <w:pPr>
        <w:ind w:firstLine="709"/>
        <w:jc w:val="both"/>
        <w:rPr>
          <w:color w:val="000000"/>
          <w:sz w:val="20"/>
          <w:szCs w:val="20"/>
          <w:vertAlign w:val="superscript"/>
        </w:rPr>
      </w:pPr>
      <w:r w:rsidRPr="00E32345">
        <w:rPr>
          <w:color w:val="000000"/>
          <w:sz w:val="20"/>
          <w:szCs w:val="20"/>
          <w:vertAlign w:val="superscript"/>
        </w:rPr>
        <w:t>(должность уполномоченного лица)                                                               (подпись)                           (ФИО уполномоченного лица)</w:t>
      </w:r>
    </w:p>
    <w:p w:rsidR="00E32345" w:rsidRPr="00E32345" w:rsidRDefault="00E32345" w:rsidP="00E32345">
      <w:pPr>
        <w:ind w:firstLine="709"/>
        <w:jc w:val="both"/>
        <w:rPr>
          <w:color w:val="000000"/>
          <w:sz w:val="20"/>
          <w:szCs w:val="20"/>
          <w:vertAlign w:val="superscript"/>
        </w:rPr>
      </w:pPr>
    </w:p>
    <w:p w:rsidR="00E32345" w:rsidRPr="00E32345" w:rsidRDefault="00E32345" w:rsidP="00E32345">
      <w:pPr>
        <w:ind w:firstLine="709"/>
        <w:jc w:val="right"/>
        <w:rPr>
          <w:color w:val="000000"/>
          <w:sz w:val="20"/>
          <w:szCs w:val="20"/>
        </w:rPr>
      </w:pPr>
      <w:r w:rsidRPr="00E32345">
        <w:rPr>
          <w:noProof/>
          <w:color w:val="000000"/>
          <w:sz w:val="20"/>
          <w:szCs w:val="20"/>
        </w:rPr>
        <mc:AlternateContent>
          <mc:Choice Requires="wps">
            <w:drawing>
              <wp:anchor distT="0" distB="0" distL="114300" distR="114300" simplePos="0" relativeHeight="251688960" behindDoc="0" locked="0" layoutInCell="1" allowOverlap="1" wp14:anchorId="78345D68" wp14:editId="0BF05984">
                <wp:simplePos x="0" y="0"/>
                <wp:positionH relativeFrom="column">
                  <wp:posOffset>4614545</wp:posOffset>
                </wp:positionH>
                <wp:positionV relativeFrom="paragraph">
                  <wp:posOffset>27940</wp:posOffset>
                </wp:positionV>
                <wp:extent cx="1514475" cy="44767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E32345">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5D68" id="Прямоугольник 23" o:spid="_x0000_s1041" style="position:absolute;left:0;text-align:left;margin-left:363.35pt;margin-top:2.2pt;width:119.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" fillcolor="#4f81bd [3204]" strokecolor="#243f60 [1604]" strokeweight="2pt">
                <v:textbox>
                  <w:txbxContent>
                    <w:p w:rsidR="00784E2B" w:rsidRDefault="00784E2B" w:rsidP="00E32345">
                      <w:pPr>
                        <w:jc w:val="center"/>
                      </w:pPr>
                      <w:r>
                        <w:t>Сведения об электронной подписи</w:t>
                      </w:r>
                    </w:p>
                  </w:txbxContent>
                </v:textbox>
              </v:rect>
            </w:pict>
          </mc:Fallback>
        </mc:AlternateContent>
      </w:r>
    </w:p>
    <w:p w:rsidR="00E32345" w:rsidRPr="00E32345" w:rsidRDefault="00E32345" w:rsidP="00E32345">
      <w:pPr>
        <w:jc w:val="center"/>
        <w:rPr>
          <w:color w:val="000000"/>
          <w:sz w:val="20"/>
          <w:szCs w:val="20"/>
        </w:rPr>
      </w:pPr>
    </w:p>
    <w:p w:rsidR="00E32345" w:rsidRPr="00E32345" w:rsidRDefault="00E32345" w:rsidP="00E32345">
      <w:pPr>
        <w:spacing w:after="160"/>
        <w:rPr>
          <w:color w:val="000000"/>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Приложение № 4</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jc w:val="right"/>
        <w:rPr>
          <w:color w:val="000000"/>
          <w:sz w:val="20"/>
          <w:szCs w:val="20"/>
        </w:rPr>
      </w:pPr>
    </w:p>
    <w:p w:rsidR="00E32345" w:rsidRPr="00E32345" w:rsidRDefault="00E32345" w:rsidP="00E32345">
      <w:pPr>
        <w:jc w:val="center"/>
        <w:rPr>
          <w:color w:val="000000"/>
          <w:sz w:val="20"/>
          <w:szCs w:val="20"/>
        </w:rPr>
      </w:pPr>
      <w:r w:rsidRPr="00E32345">
        <w:rPr>
          <w:b/>
          <w:color w:val="000000"/>
          <w:sz w:val="20"/>
          <w:szCs w:val="20"/>
        </w:rPr>
        <w:t>Форма разрешения на размещение объекта на землях, земельном участке или части земельного участка, находящегося в муниципальной собственности</w:t>
      </w:r>
    </w:p>
    <w:p w:rsidR="00E32345" w:rsidRPr="00E32345" w:rsidRDefault="00E32345" w:rsidP="00E32345">
      <w:pPr>
        <w:jc w:val="center"/>
        <w:rPr>
          <w:color w:val="000000"/>
          <w:sz w:val="20"/>
          <w:szCs w:val="20"/>
        </w:rPr>
      </w:pPr>
    </w:p>
    <w:p w:rsidR="00E32345" w:rsidRPr="00E32345" w:rsidRDefault="00E32345" w:rsidP="00E32345">
      <w:pPr>
        <w:jc w:val="center"/>
        <w:rPr>
          <w:color w:val="000000"/>
          <w:sz w:val="20"/>
          <w:szCs w:val="20"/>
        </w:rPr>
      </w:pPr>
      <w:r w:rsidRPr="00E32345">
        <w:rPr>
          <w:color w:val="000000"/>
          <w:sz w:val="20"/>
          <w:szCs w:val="20"/>
        </w:rPr>
        <w:t>РАЗРЕШЕНИЕ</w:t>
      </w:r>
    </w:p>
    <w:p w:rsidR="00E32345" w:rsidRPr="00E32345" w:rsidRDefault="00E32345" w:rsidP="00E32345">
      <w:pPr>
        <w:jc w:val="center"/>
        <w:rPr>
          <w:color w:val="000000"/>
          <w:sz w:val="20"/>
          <w:szCs w:val="20"/>
        </w:rPr>
      </w:pPr>
      <w:r w:rsidRPr="00E32345">
        <w:rPr>
          <w:color w:val="000000"/>
          <w:sz w:val="20"/>
          <w:szCs w:val="20"/>
        </w:rPr>
        <w:t>на размещение объекта</w:t>
      </w:r>
    </w:p>
    <w:p w:rsidR="00E32345" w:rsidRPr="00E32345" w:rsidRDefault="00E32345" w:rsidP="00E32345">
      <w:pPr>
        <w:jc w:val="center"/>
        <w:rPr>
          <w:color w:val="000000"/>
          <w:sz w:val="20"/>
          <w:szCs w:val="20"/>
        </w:rPr>
      </w:pPr>
      <w:r w:rsidRPr="00E32345">
        <w:rPr>
          <w:color w:val="000000"/>
          <w:sz w:val="20"/>
          <w:szCs w:val="20"/>
        </w:rPr>
        <w:t>Дата выдачи ______________ № __________</w:t>
      </w:r>
    </w:p>
    <w:p w:rsidR="00E32345" w:rsidRPr="00E32345" w:rsidRDefault="00E32345" w:rsidP="00E32345">
      <w:pPr>
        <w:jc w:val="center"/>
        <w:rPr>
          <w:color w:val="000000"/>
          <w:sz w:val="20"/>
          <w:szCs w:val="20"/>
        </w:rPr>
      </w:pPr>
      <w:r w:rsidRPr="00E32345">
        <w:rPr>
          <w:color w:val="000000"/>
          <w:sz w:val="20"/>
          <w:szCs w:val="20"/>
        </w:rPr>
        <w:t>________________________________________________________________________________</w:t>
      </w:r>
    </w:p>
    <w:p w:rsidR="00E32345" w:rsidRPr="00E32345" w:rsidRDefault="00E32345" w:rsidP="00E32345">
      <w:pPr>
        <w:jc w:val="center"/>
        <w:rPr>
          <w:color w:val="000000"/>
          <w:sz w:val="20"/>
          <w:szCs w:val="20"/>
        </w:rPr>
      </w:pPr>
      <w:r w:rsidRPr="00E32345">
        <w:rPr>
          <w:color w:val="000000"/>
          <w:sz w:val="20"/>
          <w:szCs w:val="20"/>
          <w:vertAlign w:val="superscript"/>
        </w:rPr>
        <w:t>(наименование Уполномоченного органа)</w:t>
      </w:r>
    </w:p>
    <w:p w:rsidR="00E32345" w:rsidRPr="00E32345" w:rsidRDefault="00E32345" w:rsidP="00E32345">
      <w:pPr>
        <w:ind w:firstLine="709"/>
        <w:jc w:val="both"/>
        <w:rPr>
          <w:color w:val="000000"/>
          <w:sz w:val="20"/>
          <w:szCs w:val="20"/>
        </w:rPr>
      </w:pPr>
      <w:r w:rsidRPr="00E32345">
        <w:rPr>
          <w:color w:val="000000"/>
          <w:sz w:val="20"/>
          <w:szCs w:val="20"/>
        </w:rPr>
        <w:t>Разрешает _________________________________________________________________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(наименование заявителя, телефон, адрес электронной почты)</w:t>
      </w:r>
    </w:p>
    <w:p w:rsidR="00E32345" w:rsidRPr="00E32345" w:rsidRDefault="00E32345" w:rsidP="00E32345">
      <w:pPr>
        <w:ind w:firstLine="709"/>
        <w:jc w:val="both"/>
        <w:rPr>
          <w:color w:val="000000"/>
          <w:sz w:val="20"/>
          <w:szCs w:val="20"/>
        </w:rPr>
      </w:pPr>
      <w:r w:rsidRPr="00E32345">
        <w:rPr>
          <w:color w:val="000000"/>
          <w:sz w:val="20"/>
          <w:szCs w:val="20"/>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(цель использования земельного участка)</w:t>
      </w:r>
    </w:p>
    <w:p w:rsidR="00E32345" w:rsidRPr="00E32345" w:rsidRDefault="00E32345" w:rsidP="00E32345">
      <w:pPr>
        <w:ind w:firstLine="709"/>
        <w:jc w:val="both"/>
        <w:rPr>
          <w:color w:val="000000"/>
          <w:sz w:val="20"/>
          <w:szCs w:val="20"/>
        </w:rPr>
      </w:pPr>
      <w:r w:rsidRPr="00E32345">
        <w:rPr>
          <w:color w:val="000000"/>
          <w:sz w:val="20"/>
          <w:szCs w:val="20"/>
        </w:rPr>
        <w:t>На землях _________________________________________________________________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(муниципальной собственности субъекта Российской Федерации, государственной неразграниченной собственности)</w:t>
      </w:r>
    </w:p>
    <w:p w:rsidR="00E32345" w:rsidRPr="00E32345" w:rsidRDefault="00E32345" w:rsidP="00E32345">
      <w:pPr>
        <w:ind w:firstLine="709"/>
        <w:jc w:val="both"/>
        <w:rPr>
          <w:color w:val="000000"/>
          <w:sz w:val="20"/>
          <w:szCs w:val="20"/>
        </w:rPr>
      </w:pPr>
      <w:r w:rsidRPr="00E32345">
        <w:rPr>
          <w:color w:val="000000"/>
          <w:sz w:val="20"/>
          <w:szCs w:val="20"/>
        </w:rPr>
        <w:t>Местоположение ___________________________________________________________</w:t>
      </w:r>
    </w:p>
    <w:p w:rsidR="00E32345" w:rsidRPr="00E32345" w:rsidRDefault="00E32345" w:rsidP="00E32345">
      <w:pPr>
        <w:ind w:firstLine="709"/>
        <w:jc w:val="center"/>
        <w:rPr>
          <w:color w:val="000000"/>
          <w:sz w:val="20"/>
          <w:szCs w:val="20"/>
        </w:rPr>
      </w:pPr>
      <w:r w:rsidRPr="00E32345">
        <w:rPr>
          <w:color w:val="000000"/>
          <w:sz w:val="20"/>
          <w:szCs w:val="20"/>
          <w:vertAlign w:val="superscript"/>
        </w:rPr>
        <w:t>(адрес места размещения объекта)</w:t>
      </w:r>
    </w:p>
    <w:p w:rsidR="00E32345" w:rsidRPr="00E32345" w:rsidRDefault="00E32345" w:rsidP="00E32345">
      <w:pPr>
        <w:ind w:firstLine="709"/>
        <w:jc w:val="both"/>
        <w:rPr>
          <w:color w:val="000000"/>
          <w:sz w:val="20"/>
          <w:szCs w:val="20"/>
        </w:rPr>
      </w:pPr>
      <w:r w:rsidRPr="00E32345">
        <w:rPr>
          <w:color w:val="000000"/>
          <w:sz w:val="20"/>
          <w:szCs w:val="20"/>
        </w:rPr>
        <w:t>Кадастровый номер земельного участка 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Разрешение выдано на срок ________________________________________________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E32345" w:rsidRPr="00E32345" w:rsidRDefault="00E32345" w:rsidP="00E32345">
      <w:pPr>
        <w:ind w:firstLine="709"/>
        <w:jc w:val="both"/>
        <w:rPr>
          <w:color w:val="000000"/>
          <w:sz w:val="20"/>
          <w:szCs w:val="20"/>
        </w:rPr>
      </w:pPr>
      <w:r w:rsidRPr="00E32345">
        <w:rPr>
          <w:color w:val="000000"/>
          <w:sz w:val="20"/>
          <w:szCs w:val="20"/>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лицам_____________________________________________________________________.</w:t>
      </w:r>
    </w:p>
    <w:p w:rsidR="00E32345" w:rsidRPr="00E32345" w:rsidRDefault="00E32345" w:rsidP="00E32345">
      <w:pPr>
        <w:ind w:firstLine="709"/>
        <w:jc w:val="both"/>
        <w:rPr>
          <w:color w:val="000000"/>
          <w:sz w:val="20"/>
          <w:szCs w:val="20"/>
        </w:rPr>
      </w:pPr>
      <w:r w:rsidRPr="00E32345">
        <w:rPr>
          <w:color w:val="000000"/>
          <w:sz w:val="20"/>
          <w:szCs w:val="20"/>
        </w:rPr>
        <w:t>Дополнительные условия использования участка ______________________________.</w:t>
      </w:r>
    </w:p>
    <w:p w:rsidR="00E32345" w:rsidRPr="00E32345" w:rsidRDefault="00E32345" w:rsidP="00E32345">
      <w:pPr>
        <w:jc w:val="both"/>
        <w:rPr>
          <w:color w:val="000000"/>
          <w:sz w:val="20"/>
          <w:szCs w:val="20"/>
        </w:rPr>
      </w:pPr>
    </w:p>
    <w:p w:rsidR="00E32345" w:rsidRPr="00E32345" w:rsidRDefault="00E32345" w:rsidP="00E32345">
      <w:pPr>
        <w:ind w:firstLine="709"/>
        <w:jc w:val="both"/>
        <w:rPr>
          <w:color w:val="000000"/>
          <w:sz w:val="20"/>
          <w:szCs w:val="20"/>
        </w:rPr>
      </w:pPr>
      <w:r w:rsidRPr="00E32345">
        <w:rPr>
          <w:color w:val="000000"/>
          <w:sz w:val="20"/>
          <w:szCs w:val="20"/>
        </w:rPr>
        <w:t>________________________________             _____________          ___________________</w:t>
      </w:r>
    </w:p>
    <w:p w:rsidR="00E32345" w:rsidRPr="00E32345" w:rsidRDefault="00E32345" w:rsidP="00E32345">
      <w:pPr>
        <w:ind w:firstLine="709"/>
        <w:jc w:val="both"/>
        <w:rPr>
          <w:color w:val="000000"/>
          <w:sz w:val="20"/>
          <w:szCs w:val="20"/>
          <w:vertAlign w:val="superscript"/>
        </w:rPr>
      </w:pPr>
      <w:r w:rsidRPr="00E32345">
        <w:rPr>
          <w:color w:val="000000"/>
          <w:sz w:val="20"/>
          <w:szCs w:val="20"/>
          <w:vertAlign w:val="superscript"/>
        </w:rPr>
        <w:t>(должность уполномоченного лица)                                                               (подпись)                           (ФИО уполномоченного лица)</w:t>
      </w:r>
    </w:p>
    <w:p w:rsidR="00E32345" w:rsidRPr="00E32345" w:rsidRDefault="00E32345" w:rsidP="00E32345">
      <w:pPr>
        <w:jc w:val="both"/>
        <w:rPr>
          <w:color w:val="000000"/>
          <w:sz w:val="20"/>
          <w:szCs w:val="20"/>
        </w:rPr>
      </w:pPr>
    </w:p>
    <w:p w:rsidR="00E32345" w:rsidRPr="00E32345" w:rsidRDefault="00E32345" w:rsidP="00E32345">
      <w:pPr>
        <w:jc w:val="center"/>
        <w:rPr>
          <w:color w:val="000000"/>
          <w:sz w:val="20"/>
          <w:szCs w:val="20"/>
        </w:rPr>
      </w:pPr>
      <w:r w:rsidRPr="00E32345">
        <w:rPr>
          <w:noProof/>
          <w:color w:val="000000"/>
          <w:sz w:val="20"/>
          <w:szCs w:val="20"/>
        </w:rPr>
        <mc:AlternateContent>
          <mc:Choice Requires="wps">
            <w:drawing>
              <wp:anchor distT="0" distB="0" distL="114300" distR="114300" simplePos="0" relativeHeight="251689984" behindDoc="0" locked="0" layoutInCell="1" allowOverlap="1" wp14:anchorId="1EA6E4D0" wp14:editId="03A4BA76">
                <wp:simplePos x="0" y="0"/>
                <wp:positionH relativeFrom="column">
                  <wp:posOffset>4519296</wp:posOffset>
                </wp:positionH>
                <wp:positionV relativeFrom="paragraph">
                  <wp:posOffset>58420</wp:posOffset>
                </wp:positionV>
                <wp:extent cx="1638300" cy="4953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6383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E32345">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E4D0" id="Прямоугольник 24" o:spid="_x0000_s1042" style="position:absolute;left:0;text-align:left;margin-left:355.85pt;margin-top:4.6pt;width:129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" fillcolor="#4f81bd [3204]" strokecolor="#243f60 [1604]" strokeweight="2pt">
                <v:textbox>
                  <w:txbxContent>
                    <w:p w:rsidR="00784E2B" w:rsidRDefault="00784E2B" w:rsidP="00E32345">
                      <w:pPr>
                        <w:jc w:val="center"/>
                      </w:pPr>
                      <w:r>
                        <w:t>Сведения об электронной подписи</w:t>
                      </w:r>
                    </w:p>
                  </w:txbxContent>
                </v:textbox>
              </v:rect>
            </w:pict>
          </mc:Fallback>
        </mc:AlternateContent>
      </w:r>
    </w:p>
    <w:p w:rsidR="00E32345" w:rsidRPr="00E32345" w:rsidRDefault="00E32345" w:rsidP="00E32345">
      <w:pPr>
        <w:jc w:val="right"/>
        <w:rPr>
          <w:color w:val="000000"/>
          <w:sz w:val="20"/>
          <w:szCs w:val="20"/>
        </w:rPr>
      </w:pPr>
    </w:p>
    <w:p w:rsidR="00E32345" w:rsidRPr="00E32345" w:rsidRDefault="00E32345" w:rsidP="00E32345">
      <w:pPr>
        <w:jc w:val="center"/>
        <w:rPr>
          <w:color w:val="000000"/>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lastRenderedPageBreak/>
        <w:t>Приложение № 5</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jc w:val="center"/>
        <w:rPr>
          <w:b/>
          <w:sz w:val="20"/>
          <w:szCs w:val="20"/>
        </w:rPr>
      </w:pPr>
    </w:p>
    <w:p w:rsidR="00E32345" w:rsidRPr="00E32345" w:rsidRDefault="00E32345" w:rsidP="00E32345">
      <w:pPr>
        <w:spacing w:after="160"/>
        <w:jc w:val="center"/>
        <w:rPr>
          <w:b/>
          <w:sz w:val="20"/>
          <w:szCs w:val="20"/>
        </w:rPr>
      </w:pPr>
      <w:r w:rsidRPr="00E32345">
        <w:rPr>
          <w:b/>
          <w:sz w:val="20"/>
          <w:szCs w:val="20"/>
        </w:rPr>
        <w:t xml:space="preserve">Форма решения об отказе в предоставлении услуги </w:t>
      </w:r>
    </w:p>
    <w:p w:rsidR="00E32345" w:rsidRPr="00E32345" w:rsidRDefault="00E32345" w:rsidP="00E32345">
      <w:pPr>
        <w:spacing w:after="160"/>
        <w:jc w:val="right"/>
        <w:rPr>
          <w:sz w:val="20"/>
          <w:szCs w:val="20"/>
        </w:rPr>
      </w:pPr>
      <w:r w:rsidRPr="00E32345">
        <w:rPr>
          <w:sz w:val="20"/>
          <w:szCs w:val="20"/>
        </w:rPr>
        <w:t>Кому:____________________________</w:t>
      </w:r>
    </w:p>
    <w:p w:rsidR="00E32345" w:rsidRPr="00E32345" w:rsidRDefault="00E32345" w:rsidP="00E32345">
      <w:pPr>
        <w:spacing w:after="160"/>
        <w:jc w:val="right"/>
        <w:rPr>
          <w:sz w:val="20"/>
          <w:szCs w:val="20"/>
        </w:rPr>
      </w:pPr>
      <w:r w:rsidRPr="00E32345">
        <w:rPr>
          <w:sz w:val="20"/>
          <w:szCs w:val="20"/>
        </w:rPr>
        <w:t>Контактные данные:_______________</w:t>
      </w:r>
    </w:p>
    <w:p w:rsidR="00E32345" w:rsidRPr="00E32345" w:rsidRDefault="00E32345" w:rsidP="00E32345">
      <w:pPr>
        <w:spacing w:after="160"/>
        <w:jc w:val="center"/>
        <w:rPr>
          <w:sz w:val="20"/>
          <w:szCs w:val="20"/>
        </w:rPr>
      </w:pPr>
      <w:r w:rsidRPr="00E32345">
        <w:rPr>
          <w:sz w:val="20"/>
          <w:szCs w:val="20"/>
        </w:rPr>
        <w:t>РЕШЕНИЕ</w:t>
      </w:r>
    </w:p>
    <w:p w:rsidR="00E32345" w:rsidRPr="00E32345" w:rsidRDefault="00E32345" w:rsidP="00E32345">
      <w:pPr>
        <w:spacing w:after="160"/>
        <w:jc w:val="center"/>
        <w:rPr>
          <w:sz w:val="20"/>
          <w:szCs w:val="20"/>
        </w:rPr>
      </w:pPr>
      <w:r w:rsidRPr="00E32345">
        <w:rPr>
          <w:sz w:val="20"/>
          <w:szCs w:val="20"/>
        </w:rPr>
        <w:t>об отказе в предоставлении услуги</w:t>
      </w:r>
    </w:p>
    <w:p w:rsidR="00E32345" w:rsidRPr="00E32345" w:rsidRDefault="00E32345" w:rsidP="00E32345">
      <w:pPr>
        <w:spacing w:after="160"/>
        <w:jc w:val="center"/>
        <w:rPr>
          <w:sz w:val="20"/>
          <w:szCs w:val="20"/>
        </w:rPr>
      </w:pPr>
      <w:r w:rsidRPr="00E32345">
        <w:rPr>
          <w:sz w:val="20"/>
          <w:szCs w:val="20"/>
        </w:rPr>
        <w:t>от __________ № __________</w:t>
      </w:r>
    </w:p>
    <w:p w:rsidR="00E32345" w:rsidRPr="00E32345" w:rsidRDefault="00E32345" w:rsidP="00E32345">
      <w:pPr>
        <w:spacing w:after="160"/>
        <w:ind w:firstLine="709"/>
        <w:jc w:val="both"/>
        <w:rPr>
          <w:sz w:val="20"/>
          <w:szCs w:val="20"/>
        </w:rPr>
      </w:pPr>
      <w:r w:rsidRPr="00E32345">
        <w:rPr>
          <w:sz w:val="20"/>
          <w:szCs w:val="2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 № ____ и приложенных документов, на основании ___________________ органом, уполномоченным на предоставление услуги, принято решение об отказе в предоставлении услуги, по следующим основаниям:</w:t>
      </w:r>
    </w:p>
    <w:tbl>
      <w:tblPr>
        <w:tblStyle w:val="af0"/>
        <w:tblW w:w="0" w:type="auto"/>
        <w:tblLook w:val="04A0" w:firstRow="1" w:lastRow="0" w:firstColumn="1" w:lastColumn="0" w:noHBand="0" w:noVBand="1"/>
      </w:tblPr>
      <w:tblGrid>
        <w:gridCol w:w="2234"/>
        <w:gridCol w:w="4424"/>
        <w:gridCol w:w="2971"/>
      </w:tblGrid>
      <w:tr w:rsidR="00E32345" w:rsidRPr="00E32345" w:rsidTr="006A30DE">
        <w:tc>
          <w:tcPr>
            <w:tcW w:w="2234" w:type="dxa"/>
          </w:tcPr>
          <w:p w:rsidR="00E32345" w:rsidRPr="00E32345" w:rsidRDefault="00E32345" w:rsidP="00E32345">
            <w:pPr>
              <w:spacing w:after="160"/>
              <w:jc w:val="center"/>
              <w:rPr>
                <w:sz w:val="20"/>
                <w:szCs w:val="20"/>
              </w:rPr>
            </w:pPr>
            <w:r w:rsidRPr="00E32345">
              <w:rPr>
                <w:sz w:val="20"/>
                <w:szCs w:val="20"/>
              </w:rPr>
              <w:t>№ пункта Административного регламента</w:t>
            </w:r>
          </w:p>
        </w:tc>
        <w:tc>
          <w:tcPr>
            <w:tcW w:w="4424" w:type="dxa"/>
          </w:tcPr>
          <w:p w:rsidR="00E32345" w:rsidRPr="00E32345" w:rsidRDefault="00E32345" w:rsidP="00E32345">
            <w:pPr>
              <w:spacing w:after="160"/>
              <w:jc w:val="center"/>
              <w:rPr>
                <w:sz w:val="20"/>
                <w:szCs w:val="20"/>
              </w:rPr>
            </w:pPr>
            <w:r w:rsidRPr="00E32345">
              <w:rPr>
                <w:sz w:val="20"/>
                <w:szCs w:val="20"/>
              </w:rPr>
              <w:t>Наименование основания для отказа в соответствии с единым стандартом</w:t>
            </w:r>
          </w:p>
        </w:tc>
        <w:tc>
          <w:tcPr>
            <w:tcW w:w="2971" w:type="dxa"/>
          </w:tcPr>
          <w:p w:rsidR="00E32345" w:rsidRPr="00E32345" w:rsidRDefault="00E32345" w:rsidP="00E32345">
            <w:pPr>
              <w:spacing w:after="160"/>
              <w:jc w:val="center"/>
              <w:rPr>
                <w:sz w:val="20"/>
                <w:szCs w:val="20"/>
              </w:rPr>
            </w:pPr>
            <w:r w:rsidRPr="00E32345">
              <w:rPr>
                <w:sz w:val="20"/>
                <w:szCs w:val="20"/>
              </w:rPr>
              <w:t>Разъяснение причин отказа в предоставлении услуги</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2.19.1</w:t>
            </w:r>
          </w:p>
        </w:tc>
        <w:tc>
          <w:tcPr>
            <w:tcW w:w="4424" w:type="dxa"/>
          </w:tcPr>
          <w:p w:rsidR="00E32345" w:rsidRPr="00E32345" w:rsidRDefault="00E32345" w:rsidP="00E32345">
            <w:pPr>
              <w:shd w:val="clear" w:color="auto" w:fill="FFFFFF"/>
              <w:textAlignment w:val="baseline"/>
              <w:rPr>
                <w:sz w:val="20"/>
                <w:szCs w:val="20"/>
              </w:rPr>
            </w:pPr>
            <w:r w:rsidRPr="00E32345">
              <w:rPr>
                <w:sz w:val="20"/>
                <w:szCs w:val="20"/>
              </w:rPr>
              <w:t>Заявление подано с нарушением требований, установленных пунктом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w:t>
            </w:r>
            <w:r w:rsidRPr="00E32345">
              <w:rPr>
                <w:sz w:val="20"/>
                <w:szCs w:val="20"/>
              </w:rPr>
              <w:br/>
              <w:t>27 ноября 2014 года № 1244</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2.19.2</w:t>
            </w:r>
          </w:p>
        </w:tc>
        <w:tc>
          <w:tcPr>
            <w:tcW w:w="4424" w:type="dxa"/>
          </w:tcPr>
          <w:p w:rsidR="00E32345" w:rsidRPr="00E32345" w:rsidRDefault="00E32345" w:rsidP="00E32345">
            <w:pPr>
              <w:spacing w:after="160"/>
              <w:rPr>
                <w:sz w:val="20"/>
                <w:szCs w:val="20"/>
              </w:rPr>
            </w:pPr>
            <w:r w:rsidRPr="00E32345">
              <w:rPr>
                <w:sz w:val="20"/>
                <w:szCs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2.19.3</w:t>
            </w:r>
          </w:p>
        </w:tc>
        <w:tc>
          <w:tcPr>
            <w:tcW w:w="4424" w:type="dxa"/>
          </w:tcPr>
          <w:p w:rsidR="00E32345" w:rsidRPr="00E32345" w:rsidRDefault="00E32345" w:rsidP="00E32345">
            <w:pPr>
              <w:spacing w:after="160"/>
              <w:rPr>
                <w:sz w:val="20"/>
                <w:szCs w:val="20"/>
              </w:rPr>
            </w:pPr>
            <w:r w:rsidRPr="00E32345">
              <w:rPr>
                <w:sz w:val="20"/>
                <w:szCs w:val="20"/>
                <w:shd w:val="clear" w:color="auto" w:fill="FFFFFF"/>
              </w:rPr>
              <w:t>В заявлении указан предполагаемый срок размещения объекта, который превышает установленный максимальный срок размещения объекта</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2.19.4</w:t>
            </w:r>
          </w:p>
        </w:tc>
        <w:tc>
          <w:tcPr>
            <w:tcW w:w="4424" w:type="dxa"/>
          </w:tcPr>
          <w:p w:rsidR="00E32345" w:rsidRPr="00E32345" w:rsidRDefault="00E32345" w:rsidP="00E32345">
            <w:pPr>
              <w:spacing w:after="160"/>
              <w:rPr>
                <w:sz w:val="20"/>
                <w:szCs w:val="20"/>
              </w:rPr>
            </w:pPr>
            <w:r w:rsidRPr="00E32345">
              <w:rPr>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2.19.5</w:t>
            </w:r>
          </w:p>
        </w:tc>
        <w:tc>
          <w:tcPr>
            <w:tcW w:w="4424" w:type="dxa"/>
          </w:tcPr>
          <w:p w:rsidR="00E32345" w:rsidRPr="00E32345" w:rsidRDefault="00E32345" w:rsidP="00E32345">
            <w:pPr>
              <w:spacing w:after="160"/>
              <w:rPr>
                <w:sz w:val="20"/>
                <w:szCs w:val="20"/>
              </w:rPr>
            </w:pPr>
            <w:r w:rsidRPr="00E32345">
              <w:rPr>
                <w:sz w:val="20"/>
                <w:szCs w:val="20"/>
                <w:shd w:val="clear" w:color="auto" w:fill="FFFFFF"/>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2.19.6</w:t>
            </w:r>
          </w:p>
        </w:tc>
        <w:tc>
          <w:tcPr>
            <w:tcW w:w="4424" w:type="dxa"/>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w:t>
            </w:r>
            <w:r w:rsidRPr="00E32345">
              <w:rPr>
                <w:sz w:val="20"/>
                <w:szCs w:val="20"/>
              </w:rPr>
              <w:lastRenderedPageBreak/>
              <w:t xml:space="preserve">перечнем, утвержденным постановлением Правительства Российской Федерации </w:t>
            </w:r>
            <w:r w:rsidRPr="00E32345">
              <w:rPr>
                <w:sz w:val="20"/>
                <w:szCs w:val="20"/>
              </w:rPr>
              <w:br/>
            </w:r>
            <w:hyperlink r:id="rId137" w:history="1">
              <w:r w:rsidRPr="00E32345">
                <w:rPr>
                  <w:rStyle w:val="af"/>
                  <w:rFonts w:eastAsiaTheme="majorEastAsia"/>
                  <w:sz w:val="20"/>
                  <w:szCs w:val="20"/>
                </w:rPr>
                <w:t>от 3 декабря 2014 г. № 1300</w:t>
              </w:r>
            </w:hyperlink>
            <w:r w:rsidRPr="00E32345">
              <w:rPr>
                <w:sz w:val="20"/>
                <w:szCs w:val="20"/>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
          <w:p w:rsidR="00E32345" w:rsidRPr="00E32345" w:rsidRDefault="00E32345" w:rsidP="00E32345">
            <w:pPr>
              <w:shd w:val="clear" w:color="auto" w:fill="FFFFFF"/>
              <w:textAlignment w:val="baseline"/>
              <w:rPr>
                <w:sz w:val="20"/>
                <w:szCs w:val="20"/>
              </w:rPr>
            </w:pPr>
            <w:r w:rsidRPr="00E32345">
              <w:rPr>
                <w:sz w:val="20"/>
                <w:szCs w:val="20"/>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2971" w:type="dxa"/>
          </w:tcPr>
          <w:p w:rsidR="00E32345" w:rsidRPr="00E32345" w:rsidRDefault="00E32345" w:rsidP="00E32345">
            <w:pPr>
              <w:rPr>
                <w:sz w:val="20"/>
                <w:szCs w:val="20"/>
              </w:rPr>
            </w:pPr>
            <w:r w:rsidRPr="00E32345">
              <w:rPr>
                <w:sz w:val="20"/>
                <w:szCs w:val="20"/>
                <w:shd w:val="clear" w:color="auto" w:fill="FFFFFF"/>
              </w:rPr>
              <w:lastRenderedPageBreak/>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2.19.7</w:t>
            </w:r>
          </w:p>
        </w:tc>
        <w:tc>
          <w:tcPr>
            <w:tcW w:w="4424" w:type="dxa"/>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В заявлении указаны объекты, не предусмотренные в перечне, утвержденном постановлением Правительства Российской</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Федерации </w:t>
            </w:r>
            <w:hyperlink r:id="rId138" w:history="1">
              <w:r w:rsidRPr="00E32345">
                <w:rPr>
                  <w:rStyle w:val="af"/>
                  <w:rFonts w:eastAsiaTheme="majorEastAsia"/>
                  <w:sz w:val="20"/>
                  <w:szCs w:val="20"/>
                </w:rPr>
                <w:t>от 3 декабря 2014 г. № 1300</w:t>
              </w:r>
            </w:hyperlink>
            <w:r w:rsidRPr="00E32345">
              <w:rPr>
                <w:sz w:val="20"/>
                <w:szCs w:val="20"/>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234" w:type="dxa"/>
          </w:tcPr>
          <w:p w:rsidR="00E32345" w:rsidRPr="00E32345" w:rsidRDefault="00E32345" w:rsidP="00E32345">
            <w:pPr>
              <w:spacing w:after="160"/>
              <w:rPr>
                <w:sz w:val="20"/>
                <w:szCs w:val="20"/>
              </w:rPr>
            </w:pPr>
            <w:r w:rsidRPr="00E32345">
              <w:rPr>
                <w:sz w:val="20"/>
                <w:szCs w:val="20"/>
              </w:rPr>
              <w:t>2.19.8</w:t>
            </w:r>
          </w:p>
        </w:tc>
        <w:tc>
          <w:tcPr>
            <w:tcW w:w="4424" w:type="dxa"/>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Иные основания для отказа, предусмотренные в соответствии с законом субъекта Российской</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Федерации.</w:t>
            </w:r>
          </w:p>
        </w:tc>
        <w:tc>
          <w:tcPr>
            <w:tcW w:w="2971"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bl>
    <w:p w:rsidR="00E32345" w:rsidRPr="00E32345" w:rsidRDefault="00E32345" w:rsidP="00E32345">
      <w:pPr>
        <w:ind w:firstLine="709"/>
        <w:jc w:val="both"/>
        <w:rPr>
          <w:sz w:val="20"/>
          <w:szCs w:val="20"/>
        </w:rPr>
      </w:pPr>
      <w:r w:rsidRPr="00E32345">
        <w:rPr>
          <w:sz w:val="20"/>
          <w:szCs w:val="20"/>
        </w:rPr>
        <w:t>Дополнительно информируем: ______________________________________________</w:t>
      </w:r>
    </w:p>
    <w:p w:rsidR="00E32345" w:rsidRPr="00E32345" w:rsidRDefault="00E32345" w:rsidP="00E32345">
      <w:pPr>
        <w:ind w:firstLine="709"/>
        <w:jc w:val="both"/>
        <w:rPr>
          <w:sz w:val="20"/>
          <w:szCs w:val="20"/>
        </w:rPr>
      </w:pPr>
      <w:r w:rsidRPr="00E32345">
        <w:rPr>
          <w:sz w:val="20"/>
          <w:szCs w:val="20"/>
        </w:rPr>
        <w:t>Вы вправе повторно обратиться с заявлением о предоставлении услуги после устранения указанных нарушений.</w:t>
      </w:r>
    </w:p>
    <w:p w:rsidR="00E32345" w:rsidRPr="00E32345" w:rsidRDefault="00E32345" w:rsidP="00E32345">
      <w:pPr>
        <w:ind w:firstLine="709"/>
        <w:jc w:val="both"/>
        <w:rPr>
          <w:sz w:val="20"/>
          <w:szCs w:val="20"/>
        </w:rPr>
      </w:pPr>
      <w:r w:rsidRPr="00E32345">
        <w:rPr>
          <w:sz w:val="20"/>
          <w:szCs w:val="20"/>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E32345" w:rsidRPr="00E32345" w:rsidRDefault="00E32345" w:rsidP="00E32345">
      <w:pPr>
        <w:ind w:firstLine="709"/>
        <w:jc w:val="both"/>
        <w:rPr>
          <w:sz w:val="20"/>
          <w:szCs w:val="20"/>
        </w:rPr>
      </w:pPr>
      <w:r w:rsidRPr="00E32345">
        <w:rPr>
          <w:noProof/>
          <w:sz w:val="20"/>
          <w:szCs w:val="20"/>
        </w:rPr>
        <mc:AlternateContent>
          <mc:Choice Requires="wps">
            <w:drawing>
              <wp:anchor distT="0" distB="0" distL="114300" distR="114300" simplePos="0" relativeHeight="251691008" behindDoc="0" locked="0" layoutInCell="1" allowOverlap="1" wp14:anchorId="6191EB80" wp14:editId="360474E7">
                <wp:simplePos x="0" y="0"/>
                <wp:positionH relativeFrom="column">
                  <wp:posOffset>4519295</wp:posOffset>
                </wp:positionH>
                <wp:positionV relativeFrom="paragraph">
                  <wp:posOffset>181609</wp:posOffset>
                </wp:positionV>
                <wp:extent cx="1619250" cy="63817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E3234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1EB80" id="Прямоугольник 25" o:spid="_x0000_s1043" style="position:absolute;left:0;text-align:left;margin-left:355.85pt;margin-top:14.3pt;width:127.5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" fillcolor="#4f81bd [3204]" strokecolor="#243f60 [1604]" strokeweight="2pt">
                <v:textbox>
                  <w:txbxContent>
                    <w:p w:rsidR="00784E2B" w:rsidRDefault="00784E2B" w:rsidP="00E32345">
                      <w:pPr>
                        <w:jc w:val="center"/>
                      </w:pPr>
                      <w:r>
                        <w:t>Сведения о сертификате электронной подписи</w:t>
                      </w:r>
                    </w:p>
                  </w:txbxContent>
                </v:textbox>
              </v:rect>
            </w:pict>
          </mc:Fallback>
        </mc:AlternateContent>
      </w:r>
    </w:p>
    <w:p w:rsidR="00E32345" w:rsidRPr="00E32345" w:rsidRDefault="00E32345" w:rsidP="00E32345">
      <w:pPr>
        <w:ind w:firstLine="709"/>
        <w:jc w:val="right"/>
        <w:rPr>
          <w:sz w:val="20"/>
          <w:szCs w:val="20"/>
        </w:rPr>
      </w:pPr>
    </w:p>
    <w:p w:rsidR="00E32345" w:rsidRPr="00E32345" w:rsidRDefault="00E32345" w:rsidP="00E32345">
      <w:pPr>
        <w:spacing w:after="160"/>
        <w:rPr>
          <w:b/>
          <w:sz w:val="20"/>
          <w:szCs w:val="20"/>
        </w:rPr>
      </w:pPr>
    </w:p>
    <w:p w:rsidR="00E32345" w:rsidRPr="00E32345" w:rsidRDefault="00E32345" w:rsidP="00E32345">
      <w:pPr>
        <w:spacing w:after="160"/>
        <w:rPr>
          <w:b/>
          <w:sz w:val="20"/>
          <w:szCs w:val="20"/>
        </w:rPr>
      </w:pPr>
    </w:p>
    <w:p w:rsidR="00E32345" w:rsidRDefault="00E32345" w:rsidP="00E32345">
      <w:pPr>
        <w:pStyle w:val="21"/>
        <w:spacing w:line="240" w:lineRule="auto"/>
        <w:ind w:left="5529"/>
        <w:jc w:val="left"/>
        <w:textAlignment w:val="baseline"/>
        <w:rPr>
          <w:b w:val="0"/>
          <w:sz w:val="20"/>
          <w:szCs w:val="20"/>
        </w:r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Приложение № 6</w:t>
      </w:r>
      <w:r w:rsidRPr="00E32345">
        <w:rPr>
          <w:b w:val="0"/>
          <w:sz w:val="20"/>
          <w:szCs w:val="20"/>
        </w:rPr>
        <w:br/>
        <w:t>к Административному регламенту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земель или земельного участка, которые находятся в государственной или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без предоставления земельных участков и установления сервитута, публичного сервитута»</w:t>
      </w:r>
    </w:p>
    <w:p w:rsidR="00E32345" w:rsidRPr="00E32345" w:rsidRDefault="00E32345" w:rsidP="00E32345">
      <w:pPr>
        <w:jc w:val="center"/>
        <w:rPr>
          <w:b/>
          <w:sz w:val="20"/>
          <w:szCs w:val="20"/>
        </w:rPr>
      </w:pPr>
    </w:p>
    <w:p w:rsidR="00E32345" w:rsidRPr="00E32345" w:rsidRDefault="00E32345" w:rsidP="00E32345">
      <w:pPr>
        <w:jc w:val="center"/>
        <w:rPr>
          <w:b/>
          <w:sz w:val="20"/>
          <w:szCs w:val="20"/>
        </w:rPr>
      </w:pPr>
      <w:r w:rsidRPr="00E32345">
        <w:rPr>
          <w:b/>
          <w:sz w:val="20"/>
          <w:szCs w:val="20"/>
        </w:rPr>
        <w:t>Форма решения об отказе в приеме документов</w:t>
      </w:r>
    </w:p>
    <w:p w:rsidR="00E32345" w:rsidRPr="00E32345" w:rsidRDefault="00E32345" w:rsidP="00E32345">
      <w:pPr>
        <w:jc w:val="right"/>
        <w:rPr>
          <w:color w:val="000000"/>
          <w:sz w:val="20"/>
          <w:szCs w:val="20"/>
        </w:rPr>
      </w:pPr>
    </w:p>
    <w:p w:rsidR="00E32345" w:rsidRPr="00E32345" w:rsidRDefault="00E32345" w:rsidP="00E32345">
      <w:pPr>
        <w:jc w:val="right"/>
        <w:rPr>
          <w:color w:val="000000"/>
          <w:sz w:val="20"/>
          <w:szCs w:val="20"/>
        </w:rPr>
      </w:pPr>
      <w:r w:rsidRPr="00E32345">
        <w:rPr>
          <w:color w:val="000000"/>
          <w:sz w:val="20"/>
          <w:szCs w:val="20"/>
        </w:rPr>
        <w:t>Кому ____________________________</w:t>
      </w:r>
    </w:p>
    <w:p w:rsidR="00E32345" w:rsidRPr="00E32345" w:rsidRDefault="00E32345" w:rsidP="00E32345">
      <w:pPr>
        <w:jc w:val="right"/>
        <w:rPr>
          <w:color w:val="000000"/>
          <w:sz w:val="20"/>
          <w:szCs w:val="20"/>
        </w:rPr>
      </w:pPr>
      <w:r w:rsidRPr="00E32345">
        <w:rPr>
          <w:color w:val="000000"/>
          <w:sz w:val="20"/>
          <w:szCs w:val="20"/>
        </w:rPr>
        <w:t>Контактные данные:_______________</w:t>
      </w:r>
    </w:p>
    <w:p w:rsidR="00E32345" w:rsidRPr="00E32345" w:rsidRDefault="00E32345" w:rsidP="00E32345">
      <w:pPr>
        <w:jc w:val="right"/>
        <w:rPr>
          <w:color w:val="000000"/>
          <w:sz w:val="20"/>
          <w:szCs w:val="20"/>
        </w:rPr>
      </w:pPr>
    </w:p>
    <w:p w:rsidR="00E32345" w:rsidRPr="00E32345" w:rsidRDefault="00E32345" w:rsidP="00E32345">
      <w:pPr>
        <w:jc w:val="center"/>
        <w:rPr>
          <w:color w:val="000000"/>
          <w:sz w:val="20"/>
          <w:szCs w:val="20"/>
        </w:rPr>
      </w:pPr>
      <w:r w:rsidRPr="00E32345">
        <w:rPr>
          <w:color w:val="000000"/>
          <w:sz w:val="20"/>
          <w:szCs w:val="20"/>
        </w:rPr>
        <w:t>РЕШЕНИЕ</w:t>
      </w:r>
    </w:p>
    <w:p w:rsidR="00E32345" w:rsidRPr="00E32345" w:rsidRDefault="00E32345" w:rsidP="00E32345">
      <w:pPr>
        <w:jc w:val="center"/>
        <w:rPr>
          <w:color w:val="000000"/>
          <w:sz w:val="20"/>
          <w:szCs w:val="20"/>
        </w:rPr>
      </w:pPr>
      <w:r w:rsidRPr="00E32345">
        <w:rPr>
          <w:color w:val="000000"/>
          <w:sz w:val="20"/>
          <w:szCs w:val="20"/>
        </w:rPr>
        <w:t>об отказе в приеме документов, необходимых для предоставления услуги</w:t>
      </w:r>
    </w:p>
    <w:p w:rsidR="00E32345" w:rsidRPr="00E32345" w:rsidRDefault="00E32345" w:rsidP="00E32345">
      <w:pPr>
        <w:jc w:val="center"/>
        <w:rPr>
          <w:color w:val="000000"/>
          <w:sz w:val="20"/>
          <w:szCs w:val="20"/>
        </w:rPr>
      </w:pPr>
      <w:r w:rsidRPr="00E32345">
        <w:rPr>
          <w:color w:val="000000"/>
          <w:sz w:val="20"/>
          <w:szCs w:val="20"/>
        </w:rPr>
        <w:t>от ______________ № ________</w:t>
      </w:r>
    </w:p>
    <w:p w:rsidR="00E32345" w:rsidRPr="00E32345" w:rsidRDefault="00E32345" w:rsidP="00E32345">
      <w:pPr>
        <w:jc w:val="both"/>
        <w:rPr>
          <w:color w:val="000000"/>
          <w:sz w:val="20"/>
          <w:szCs w:val="20"/>
        </w:rPr>
      </w:pPr>
      <w:r w:rsidRPr="00E32345">
        <w:rPr>
          <w:color w:val="000000"/>
          <w:sz w:val="20"/>
          <w:szCs w:val="20"/>
        </w:rPr>
        <w:tab/>
      </w:r>
    </w:p>
    <w:p w:rsidR="00E32345" w:rsidRPr="00E32345" w:rsidRDefault="00E32345" w:rsidP="00E32345">
      <w:pPr>
        <w:ind w:firstLine="709"/>
        <w:jc w:val="both"/>
        <w:rPr>
          <w:color w:val="000000"/>
          <w:sz w:val="20"/>
          <w:szCs w:val="20"/>
        </w:rPr>
      </w:pPr>
      <w:r w:rsidRPr="00E32345">
        <w:rPr>
          <w:color w:val="000000"/>
          <w:sz w:val="20"/>
          <w:szCs w:val="20"/>
        </w:rPr>
        <w:t>По результатам рассмотрения заявления по услуге «</w:t>
      </w:r>
      <w:r w:rsidRPr="00E32345">
        <w:rPr>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32345">
        <w:rPr>
          <w:color w:val="000000"/>
          <w:sz w:val="20"/>
          <w:szCs w:val="20"/>
        </w:rPr>
        <w:t xml:space="preserve">» от ________ № ____ и приложенных к нему документов, принято решение об отказе в приеме документов, необходимым для предоставления услуги по следующим основаниям: </w:t>
      </w:r>
    </w:p>
    <w:p w:rsidR="00E32345" w:rsidRPr="00E32345" w:rsidRDefault="00E32345" w:rsidP="00E32345">
      <w:pPr>
        <w:ind w:firstLine="709"/>
        <w:jc w:val="both"/>
        <w:rPr>
          <w:color w:val="000000"/>
          <w:sz w:val="20"/>
          <w:szCs w:val="20"/>
        </w:rPr>
      </w:pPr>
    </w:p>
    <w:tbl>
      <w:tblPr>
        <w:tblStyle w:val="af0"/>
        <w:tblW w:w="0" w:type="auto"/>
        <w:tblLook w:val="04A0" w:firstRow="1" w:lastRow="0" w:firstColumn="1" w:lastColumn="0" w:noHBand="0" w:noVBand="1"/>
      </w:tblPr>
      <w:tblGrid>
        <w:gridCol w:w="2301"/>
        <w:gridCol w:w="4274"/>
        <w:gridCol w:w="3054"/>
      </w:tblGrid>
      <w:tr w:rsidR="00E32345" w:rsidRPr="00E32345" w:rsidTr="006A30DE">
        <w:tc>
          <w:tcPr>
            <w:tcW w:w="2301" w:type="dxa"/>
          </w:tcPr>
          <w:p w:rsidR="00E32345" w:rsidRPr="00E32345" w:rsidRDefault="00E32345" w:rsidP="00E32345">
            <w:pPr>
              <w:jc w:val="center"/>
              <w:rPr>
                <w:color w:val="000000"/>
                <w:sz w:val="20"/>
                <w:szCs w:val="20"/>
              </w:rPr>
            </w:pPr>
            <w:r w:rsidRPr="00E32345">
              <w:rPr>
                <w:color w:val="000000"/>
                <w:sz w:val="20"/>
                <w:szCs w:val="20"/>
              </w:rPr>
              <w:lastRenderedPageBreak/>
              <w:t>№ пункта Административного регламента</w:t>
            </w:r>
          </w:p>
        </w:tc>
        <w:tc>
          <w:tcPr>
            <w:tcW w:w="4274" w:type="dxa"/>
          </w:tcPr>
          <w:p w:rsidR="00E32345" w:rsidRPr="00E32345" w:rsidRDefault="00E32345" w:rsidP="00E32345">
            <w:pPr>
              <w:jc w:val="center"/>
              <w:rPr>
                <w:color w:val="000000"/>
                <w:sz w:val="20"/>
                <w:szCs w:val="20"/>
              </w:rPr>
            </w:pPr>
            <w:r w:rsidRPr="00E32345">
              <w:rPr>
                <w:color w:val="000000"/>
                <w:sz w:val="20"/>
                <w:szCs w:val="20"/>
              </w:rPr>
              <w:t>Наименование основания для отказа в соответствии с единым стандартом</w:t>
            </w:r>
          </w:p>
        </w:tc>
        <w:tc>
          <w:tcPr>
            <w:tcW w:w="3054" w:type="dxa"/>
          </w:tcPr>
          <w:p w:rsidR="00E32345" w:rsidRPr="00E32345" w:rsidRDefault="00E32345" w:rsidP="00E32345">
            <w:pPr>
              <w:jc w:val="center"/>
              <w:rPr>
                <w:color w:val="000000"/>
                <w:sz w:val="20"/>
                <w:szCs w:val="20"/>
              </w:rPr>
            </w:pPr>
            <w:r w:rsidRPr="00E32345">
              <w:rPr>
                <w:color w:val="000000"/>
                <w:sz w:val="20"/>
                <w:szCs w:val="20"/>
              </w:rPr>
              <w:t>Разъяснение причин отказа в предоставлении услуги</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2.15.1</w:t>
            </w:r>
          </w:p>
        </w:tc>
        <w:tc>
          <w:tcPr>
            <w:tcW w:w="4274" w:type="dxa"/>
          </w:tcPr>
          <w:p w:rsidR="00E32345" w:rsidRPr="00E32345" w:rsidRDefault="00E32345" w:rsidP="00E32345">
            <w:pPr>
              <w:rPr>
                <w:sz w:val="20"/>
                <w:szCs w:val="20"/>
              </w:rPr>
            </w:pPr>
            <w:r w:rsidRPr="00E32345">
              <w:rPr>
                <w:sz w:val="20"/>
                <w:szCs w:val="20"/>
                <w:shd w:val="clear" w:color="auto" w:fill="FFFFFF"/>
              </w:rPr>
              <w:t>Представление неполного комплекта документов</w:t>
            </w:r>
          </w:p>
        </w:tc>
        <w:tc>
          <w:tcPr>
            <w:tcW w:w="3054" w:type="dxa"/>
          </w:tcPr>
          <w:p w:rsidR="00E32345" w:rsidRPr="00E32345" w:rsidRDefault="00E32345" w:rsidP="00E32345">
            <w:pPr>
              <w:rPr>
                <w:sz w:val="20"/>
                <w:szCs w:val="20"/>
              </w:rPr>
            </w:pPr>
            <w:r w:rsidRPr="00E32345">
              <w:rPr>
                <w:sz w:val="20"/>
                <w:szCs w:val="20"/>
                <w:shd w:val="clear" w:color="auto" w:fill="FFFFFF"/>
              </w:rPr>
              <w:t>Указывается исчерпывающий перечень документов, непредставленных заявителем</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2.15.2</w:t>
            </w:r>
          </w:p>
        </w:tc>
        <w:tc>
          <w:tcPr>
            <w:tcW w:w="4274" w:type="dxa"/>
          </w:tcPr>
          <w:p w:rsidR="00E32345" w:rsidRPr="00E32345" w:rsidRDefault="00E32345" w:rsidP="00E32345">
            <w:pPr>
              <w:rPr>
                <w:sz w:val="20"/>
                <w:szCs w:val="20"/>
              </w:rPr>
            </w:pPr>
            <w:r w:rsidRPr="00E32345">
              <w:rPr>
                <w:sz w:val="20"/>
                <w:szCs w:val="20"/>
                <w:shd w:val="clear" w:color="auto" w:fill="FFFFFF"/>
              </w:rPr>
              <w:t>Представленные документы утратили силу на момент обращения за услугой</w:t>
            </w:r>
          </w:p>
        </w:tc>
        <w:tc>
          <w:tcPr>
            <w:tcW w:w="3054" w:type="dxa"/>
          </w:tcPr>
          <w:p w:rsidR="00E32345" w:rsidRPr="00E32345" w:rsidRDefault="00E32345" w:rsidP="00E32345">
            <w:pPr>
              <w:rPr>
                <w:sz w:val="20"/>
                <w:szCs w:val="20"/>
              </w:rPr>
            </w:pPr>
            <w:r w:rsidRPr="00E32345">
              <w:rPr>
                <w:sz w:val="20"/>
                <w:szCs w:val="20"/>
                <w:shd w:val="clear" w:color="auto" w:fill="FFFFFF"/>
              </w:rPr>
              <w:t>Указывается исчерпывающий перечень документов, утративших силу</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2.15.3</w:t>
            </w:r>
          </w:p>
        </w:tc>
        <w:tc>
          <w:tcPr>
            <w:tcW w:w="4274" w:type="dxa"/>
          </w:tcPr>
          <w:p w:rsidR="00E32345" w:rsidRPr="00E32345" w:rsidRDefault="00E32345" w:rsidP="00E32345">
            <w:pPr>
              <w:rPr>
                <w:sz w:val="20"/>
                <w:szCs w:val="20"/>
              </w:rPr>
            </w:pPr>
            <w:r w:rsidRPr="00E32345">
              <w:rPr>
                <w:sz w:val="20"/>
                <w:szCs w:val="20"/>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54" w:type="dxa"/>
          </w:tcPr>
          <w:p w:rsidR="00E32345" w:rsidRPr="00E32345" w:rsidRDefault="00E32345" w:rsidP="00E32345">
            <w:pPr>
              <w:rPr>
                <w:sz w:val="20"/>
                <w:szCs w:val="20"/>
              </w:rPr>
            </w:pPr>
            <w:r w:rsidRPr="00E32345">
              <w:rPr>
                <w:sz w:val="20"/>
                <w:szCs w:val="20"/>
                <w:shd w:val="clear" w:color="auto" w:fill="FFFFFF"/>
              </w:rPr>
              <w:t>Указывается исчерпывающий перечень документов, содержащих подчистки и исправления</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2.15.4</w:t>
            </w:r>
          </w:p>
        </w:tc>
        <w:tc>
          <w:tcPr>
            <w:tcW w:w="4274" w:type="dxa"/>
          </w:tcPr>
          <w:p w:rsidR="00E32345" w:rsidRPr="00E32345" w:rsidRDefault="00E32345" w:rsidP="00E32345">
            <w:pPr>
              <w:rPr>
                <w:sz w:val="20"/>
                <w:szCs w:val="20"/>
              </w:rPr>
            </w:pPr>
            <w:r w:rsidRPr="00E32345">
              <w:rPr>
                <w:sz w:val="20"/>
                <w:szCs w:val="20"/>
                <w:shd w:val="clear" w:color="auto" w:fill="FFFFF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54" w:type="dxa"/>
          </w:tcPr>
          <w:p w:rsidR="00E32345" w:rsidRPr="00E32345" w:rsidRDefault="00E32345" w:rsidP="00E32345">
            <w:pPr>
              <w:rPr>
                <w:sz w:val="20"/>
                <w:szCs w:val="20"/>
              </w:rPr>
            </w:pPr>
            <w:r w:rsidRPr="00E32345">
              <w:rPr>
                <w:sz w:val="20"/>
                <w:szCs w:val="20"/>
                <w:shd w:val="clear" w:color="auto" w:fill="FFFFFF"/>
              </w:rPr>
              <w:t>Указывается исчерпывающий перечень документов, содержащих повреждения</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2.15.5</w:t>
            </w:r>
          </w:p>
        </w:tc>
        <w:tc>
          <w:tcPr>
            <w:tcW w:w="4274" w:type="dxa"/>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Несоблюдение установленных статьей</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11 </w:t>
            </w:r>
            <w:hyperlink r:id="rId139" w:anchor="7D20K3" w:history="1">
              <w:r w:rsidRPr="00E32345">
                <w:rPr>
                  <w:rStyle w:val="af"/>
                  <w:rFonts w:eastAsiaTheme="majorEastAsia"/>
                  <w:sz w:val="20"/>
                  <w:szCs w:val="20"/>
                </w:rPr>
                <w:t>Федерального закона от 6 апреля 2011 года № 63-ФЗ «Об электронной подписи</w:t>
              </w:r>
            </w:hyperlink>
            <w:r w:rsidRPr="00E32345">
              <w:rPr>
                <w:sz w:val="20"/>
                <w:szCs w:val="20"/>
              </w:rPr>
              <w:t>» условий признания действительности, усиленной квалифицированной электронной подписи</w:t>
            </w:r>
          </w:p>
          <w:p w:rsidR="00E32345" w:rsidRPr="00E32345" w:rsidRDefault="00E32345" w:rsidP="00E32345">
            <w:pPr>
              <w:rPr>
                <w:sz w:val="20"/>
                <w:szCs w:val="20"/>
              </w:rPr>
            </w:pPr>
          </w:p>
        </w:tc>
        <w:tc>
          <w:tcPr>
            <w:tcW w:w="3054"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2.15.6</w:t>
            </w:r>
          </w:p>
        </w:tc>
        <w:tc>
          <w:tcPr>
            <w:tcW w:w="4274" w:type="dxa"/>
          </w:tcPr>
          <w:p w:rsidR="00E32345" w:rsidRPr="00E32345" w:rsidRDefault="00E32345" w:rsidP="00E32345">
            <w:pPr>
              <w:rPr>
                <w:sz w:val="20"/>
                <w:szCs w:val="20"/>
              </w:rPr>
            </w:pPr>
            <w:r w:rsidRPr="00E32345">
              <w:rPr>
                <w:sz w:val="20"/>
                <w:szCs w:val="20"/>
                <w:shd w:val="clear" w:color="auto" w:fill="FFFFF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54"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r w:rsidR="00E32345" w:rsidRPr="00E32345" w:rsidTr="006A30DE">
        <w:tc>
          <w:tcPr>
            <w:tcW w:w="2301" w:type="dxa"/>
          </w:tcPr>
          <w:p w:rsidR="00E32345" w:rsidRPr="00E32345" w:rsidRDefault="00E32345" w:rsidP="00E32345">
            <w:pPr>
              <w:rPr>
                <w:sz w:val="20"/>
                <w:szCs w:val="20"/>
              </w:rPr>
            </w:pPr>
            <w:r w:rsidRPr="00E32345">
              <w:rPr>
                <w:sz w:val="20"/>
                <w:szCs w:val="20"/>
              </w:rPr>
              <w:t>2.15.7</w:t>
            </w:r>
          </w:p>
        </w:tc>
        <w:tc>
          <w:tcPr>
            <w:tcW w:w="4274" w:type="dxa"/>
          </w:tcPr>
          <w:p w:rsidR="00E32345" w:rsidRPr="00E32345" w:rsidRDefault="00E32345" w:rsidP="00E32345">
            <w:pPr>
              <w:rPr>
                <w:sz w:val="20"/>
                <w:szCs w:val="20"/>
              </w:rPr>
            </w:pPr>
            <w:r w:rsidRPr="00E32345">
              <w:rPr>
                <w:sz w:val="20"/>
                <w:szCs w:val="20"/>
                <w:shd w:val="clear" w:color="auto" w:fill="FFFFFF"/>
              </w:rPr>
              <w:t>Неполное заполнение полей в форме заявления, в том числе в интерактивной форме заявления на ЕПГУ</w:t>
            </w:r>
          </w:p>
        </w:tc>
        <w:tc>
          <w:tcPr>
            <w:tcW w:w="3054" w:type="dxa"/>
          </w:tcPr>
          <w:p w:rsidR="00E32345" w:rsidRPr="00E32345" w:rsidRDefault="00E32345" w:rsidP="00E32345">
            <w:pPr>
              <w:rPr>
                <w:sz w:val="20"/>
                <w:szCs w:val="20"/>
              </w:rPr>
            </w:pPr>
            <w:r w:rsidRPr="00E32345">
              <w:rPr>
                <w:sz w:val="20"/>
                <w:szCs w:val="20"/>
                <w:shd w:val="clear" w:color="auto" w:fill="FFFFFF"/>
              </w:rPr>
              <w:t>Указываются основания такого вывода</w:t>
            </w:r>
          </w:p>
        </w:tc>
      </w:tr>
    </w:tbl>
    <w:p w:rsidR="00E32345" w:rsidRPr="00E32345" w:rsidRDefault="00E32345" w:rsidP="00E32345">
      <w:pPr>
        <w:ind w:firstLine="709"/>
        <w:jc w:val="both"/>
        <w:rPr>
          <w:color w:val="000000"/>
          <w:sz w:val="20"/>
          <w:szCs w:val="20"/>
        </w:rPr>
      </w:pPr>
    </w:p>
    <w:p w:rsidR="00E32345" w:rsidRPr="00E32345" w:rsidRDefault="00E32345" w:rsidP="00E32345">
      <w:pPr>
        <w:ind w:firstLine="709"/>
        <w:jc w:val="both"/>
        <w:rPr>
          <w:sz w:val="20"/>
          <w:szCs w:val="20"/>
        </w:rPr>
      </w:pPr>
      <w:r w:rsidRPr="00E32345">
        <w:rPr>
          <w:sz w:val="20"/>
          <w:szCs w:val="20"/>
        </w:rPr>
        <w:t>Дополнительно информируем: ______________________________________________</w:t>
      </w:r>
    </w:p>
    <w:p w:rsidR="00E32345" w:rsidRPr="00E32345" w:rsidRDefault="00E32345" w:rsidP="00E32345">
      <w:pPr>
        <w:ind w:firstLine="709"/>
        <w:jc w:val="both"/>
        <w:rPr>
          <w:sz w:val="20"/>
          <w:szCs w:val="20"/>
        </w:rPr>
      </w:pPr>
      <w:r w:rsidRPr="00E32345">
        <w:rPr>
          <w:sz w:val="20"/>
          <w:szCs w:val="20"/>
        </w:rPr>
        <w:t>Вы вправе повторно обратиться с заявлением о предоставлении услуги после устранения указанных нарушений.</w:t>
      </w:r>
    </w:p>
    <w:p w:rsidR="00E32345" w:rsidRPr="00E32345" w:rsidRDefault="00E32345" w:rsidP="00E32345">
      <w:pPr>
        <w:ind w:firstLine="709"/>
        <w:jc w:val="both"/>
        <w:rPr>
          <w:sz w:val="20"/>
          <w:szCs w:val="20"/>
        </w:rPr>
      </w:pPr>
      <w:r w:rsidRPr="00E32345">
        <w:rPr>
          <w:sz w:val="20"/>
          <w:szCs w:val="20"/>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E32345" w:rsidRPr="00E32345" w:rsidRDefault="00E32345" w:rsidP="00E32345">
      <w:pPr>
        <w:jc w:val="both"/>
        <w:rPr>
          <w:color w:val="000000"/>
          <w:sz w:val="20"/>
          <w:szCs w:val="20"/>
        </w:rPr>
      </w:pPr>
    </w:p>
    <w:p w:rsidR="00E32345" w:rsidRPr="00E32345" w:rsidRDefault="00E32345" w:rsidP="00E32345">
      <w:pPr>
        <w:jc w:val="both"/>
        <w:rPr>
          <w:color w:val="000000"/>
          <w:sz w:val="20"/>
          <w:szCs w:val="20"/>
        </w:rPr>
      </w:pPr>
      <w:r w:rsidRPr="00E32345">
        <w:rPr>
          <w:color w:val="000000"/>
          <w:sz w:val="20"/>
          <w:szCs w:val="20"/>
        </w:rPr>
        <w:tab/>
        <w:t>_______________________   ___________________________                 ______________</w:t>
      </w:r>
    </w:p>
    <w:p w:rsidR="00E32345" w:rsidRPr="00E32345" w:rsidRDefault="00E32345" w:rsidP="00E32345">
      <w:pPr>
        <w:jc w:val="both"/>
        <w:rPr>
          <w:color w:val="000000"/>
          <w:sz w:val="20"/>
          <w:szCs w:val="20"/>
        </w:rPr>
      </w:pPr>
      <w:r w:rsidRPr="00E32345">
        <w:rPr>
          <w:color w:val="000000"/>
          <w:sz w:val="20"/>
          <w:szCs w:val="20"/>
        </w:rPr>
        <w:tab/>
      </w:r>
      <w:r w:rsidRPr="00E32345">
        <w:rPr>
          <w:color w:val="000000"/>
          <w:sz w:val="20"/>
          <w:szCs w:val="20"/>
          <w:vertAlign w:val="superscript"/>
        </w:rPr>
        <w:t>(должность уполномоченного лица)                  (Ф.И.О. (при наличии)                                                                  (подпись)</w:t>
      </w:r>
    </w:p>
    <w:p w:rsidR="00E32345" w:rsidRPr="00E32345" w:rsidRDefault="00E32345" w:rsidP="00E32345">
      <w:pPr>
        <w:jc w:val="both"/>
        <w:rPr>
          <w:color w:val="000000"/>
          <w:sz w:val="20"/>
          <w:szCs w:val="20"/>
        </w:rPr>
      </w:pPr>
    </w:p>
    <w:p w:rsidR="00E32345" w:rsidRPr="00E32345" w:rsidRDefault="00E32345" w:rsidP="00E32345">
      <w:pPr>
        <w:jc w:val="right"/>
        <w:rPr>
          <w:color w:val="000000"/>
          <w:sz w:val="20"/>
          <w:szCs w:val="20"/>
        </w:rPr>
      </w:pPr>
      <w:r w:rsidRPr="00E32345">
        <w:rPr>
          <w:noProof/>
          <w:color w:val="000000"/>
          <w:sz w:val="20"/>
          <w:szCs w:val="20"/>
        </w:rPr>
        <mc:AlternateContent>
          <mc:Choice Requires="wps">
            <w:drawing>
              <wp:anchor distT="0" distB="0" distL="114300" distR="114300" simplePos="0" relativeHeight="251687936" behindDoc="0" locked="0" layoutInCell="1" allowOverlap="1" wp14:anchorId="64058EDE" wp14:editId="4446C964">
                <wp:simplePos x="0" y="0"/>
                <wp:positionH relativeFrom="column">
                  <wp:posOffset>4576445</wp:posOffset>
                </wp:positionH>
                <wp:positionV relativeFrom="paragraph">
                  <wp:posOffset>118745</wp:posOffset>
                </wp:positionV>
                <wp:extent cx="1533525" cy="6381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E2B" w:rsidRDefault="00784E2B" w:rsidP="00E3234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58EDE" id="Прямоугольник 26" o:spid="_x0000_s1044" style="position:absolute;left:0;text-align:left;margin-left:360.35pt;margin-top:9.35pt;width:120.75pt;height:5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" fillcolor="#4f81bd [3204]" strokecolor="#243f60 [1604]" strokeweight="2pt">
                <v:textbox>
                  <w:txbxContent>
                    <w:p w:rsidR="00784E2B" w:rsidRDefault="00784E2B" w:rsidP="00E32345">
                      <w:pPr>
                        <w:jc w:val="center"/>
                      </w:pPr>
                      <w:r>
                        <w:t>Сведения о сертификате электронной подписи</w:t>
                      </w:r>
                    </w:p>
                  </w:txbxContent>
                </v:textbox>
              </v:rect>
            </w:pict>
          </mc:Fallback>
        </mc:AlternateContent>
      </w:r>
    </w:p>
    <w:p w:rsidR="00E32345" w:rsidRPr="00E32345" w:rsidRDefault="00E32345" w:rsidP="00E32345">
      <w:pPr>
        <w:rPr>
          <w:color w:val="000000"/>
          <w:sz w:val="20"/>
          <w:szCs w:val="20"/>
        </w:rPr>
      </w:pPr>
    </w:p>
    <w:p w:rsidR="00E32345" w:rsidRPr="00E32345" w:rsidRDefault="00E32345" w:rsidP="00E32345">
      <w:pPr>
        <w:rPr>
          <w:color w:val="000000"/>
          <w:sz w:val="20"/>
          <w:szCs w:val="20"/>
        </w:rPr>
      </w:pPr>
    </w:p>
    <w:p w:rsidR="00E32345" w:rsidRPr="00E32345" w:rsidRDefault="00E32345" w:rsidP="00E32345">
      <w:pPr>
        <w:rPr>
          <w:color w:val="000000"/>
          <w:sz w:val="20"/>
          <w:szCs w:val="20"/>
        </w:rPr>
      </w:pPr>
    </w:p>
    <w:p w:rsidR="00E32345" w:rsidRPr="00E32345" w:rsidRDefault="00E32345" w:rsidP="00E32345">
      <w:pPr>
        <w:rPr>
          <w:color w:val="000000"/>
          <w:sz w:val="20"/>
          <w:szCs w:val="20"/>
        </w:rPr>
      </w:pPr>
    </w:p>
    <w:p w:rsidR="00E32345" w:rsidRPr="00E32345" w:rsidRDefault="00E32345" w:rsidP="00E32345">
      <w:pPr>
        <w:spacing w:after="160"/>
        <w:rPr>
          <w:color w:val="000000"/>
          <w:sz w:val="20"/>
          <w:szCs w:val="20"/>
        </w:rPr>
      </w:pPr>
      <w:r w:rsidRPr="00E32345">
        <w:rPr>
          <w:color w:val="000000"/>
          <w:sz w:val="20"/>
          <w:szCs w:val="20"/>
        </w:rPr>
        <w:br w:type="page"/>
      </w:r>
    </w:p>
    <w:p w:rsidR="00E32345" w:rsidRPr="00E32345" w:rsidRDefault="00E32345" w:rsidP="00E32345">
      <w:pPr>
        <w:spacing w:after="160"/>
        <w:rPr>
          <w:b/>
          <w:bCs/>
          <w:color w:val="000000"/>
          <w:sz w:val="20"/>
          <w:szCs w:val="20"/>
        </w:rPr>
        <w:sectPr w:rsidR="00E32345" w:rsidRPr="00E32345" w:rsidSect="00F2729D">
          <w:headerReference w:type="even" r:id="rId140"/>
          <w:headerReference w:type="default" r:id="rId141"/>
          <w:headerReference w:type="first" r:id="rId142"/>
          <w:pgSz w:w="11906" w:h="16840"/>
          <w:pgMar w:top="822" w:right="849" w:bottom="851" w:left="1418" w:header="709" w:footer="709" w:gutter="0"/>
          <w:cols w:space="708"/>
          <w:docGrid w:linePitch="360"/>
        </w:sectPr>
      </w:pP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lastRenderedPageBreak/>
        <w:t xml:space="preserve">                                                                                    Приложение № 7</w:t>
      </w:r>
      <w:r w:rsidRPr="00E32345">
        <w:rPr>
          <w:b w:val="0"/>
          <w:sz w:val="20"/>
          <w:szCs w:val="20"/>
        </w:rPr>
        <w:br/>
        <w:t xml:space="preserve">                                                                                    к Административному регламенту</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предоставления муниципальной услуги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«Выдача разрешения на использование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земель или земельного участка, которые</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находятся в государственной или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муниципальной собственности,</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без предоставления земельных участков</w:t>
      </w:r>
    </w:p>
    <w:p w:rsidR="00E32345" w:rsidRPr="00E32345" w:rsidRDefault="00E32345" w:rsidP="00E32345">
      <w:pPr>
        <w:pStyle w:val="21"/>
        <w:spacing w:line="240" w:lineRule="auto"/>
        <w:ind w:left="5529"/>
        <w:jc w:val="right"/>
        <w:textAlignment w:val="baseline"/>
        <w:rPr>
          <w:b w:val="0"/>
          <w:sz w:val="20"/>
          <w:szCs w:val="20"/>
        </w:rPr>
      </w:pPr>
      <w:r w:rsidRPr="00E32345">
        <w:rPr>
          <w:b w:val="0"/>
          <w:sz w:val="20"/>
          <w:szCs w:val="20"/>
        </w:rPr>
        <w:t xml:space="preserve">                                                                                    и установления сервитута, публичного</w:t>
      </w:r>
    </w:p>
    <w:p w:rsidR="00E32345" w:rsidRPr="00E32345" w:rsidRDefault="00E32345" w:rsidP="00E32345">
      <w:pPr>
        <w:pStyle w:val="21"/>
        <w:spacing w:line="240" w:lineRule="auto"/>
        <w:ind w:left="5529"/>
        <w:jc w:val="right"/>
        <w:textAlignment w:val="baseline"/>
        <w:rPr>
          <w:bCs/>
          <w:color w:val="000000"/>
          <w:sz w:val="20"/>
          <w:szCs w:val="20"/>
        </w:rPr>
      </w:pPr>
      <w:r w:rsidRPr="00E32345">
        <w:rPr>
          <w:b w:val="0"/>
          <w:sz w:val="20"/>
          <w:szCs w:val="20"/>
        </w:rPr>
        <w:t xml:space="preserve">                                                                                    сервитута»</w:t>
      </w:r>
    </w:p>
    <w:p w:rsidR="00E32345" w:rsidRPr="00E32345" w:rsidRDefault="00E32345" w:rsidP="00E32345">
      <w:pPr>
        <w:jc w:val="right"/>
        <w:rPr>
          <w:b/>
          <w:bCs/>
          <w:color w:val="000000"/>
          <w:sz w:val="20"/>
          <w:szCs w:val="20"/>
        </w:rPr>
      </w:pPr>
    </w:p>
    <w:p w:rsidR="00E32345" w:rsidRPr="00E32345" w:rsidRDefault="00E32345" w:rsidP="00E32345">
      <w:pPr>
        <w:jc w:val="center"/>
        <w:rPr>
          <w:b/>
          <w:bCs/>
          <w:color w:val="000000"/>
          <w:sz w:val="20"/>
          <w:szCs w:val="20"/>
        </w:rPr>
      </w:pPr>
      <w:r w:rsidRPr="00E32345">
        <w:rPr>
          <w:b/>
          <w:bCs/>
          <w:color w:val="000000"/>
          <w:sz w:val="20"/>
          <w:szCs w:val="20"/>
        </w:rPr>
        <w:t>Состав, последовательность и сроки выполнения административных процедур (действий)</w:t>
      </w:r>
    </w:p>
    <w:p w:rsidR="00E32345" w:rsidRPr="00E32345" w:rsidRDefault="00E32345" w:rsidP="00E32345">
      <w:pPr>
        <w:jc w:val="center"/>
        <w:rPr>
          <w:b/>
          <w:bCs/>
          <w:color w:val="000000"/>
          <w:sz w:val="20"/>
          <w:szCs w:val="20"/>
        </w:rPr>
      </w:pPr>
      <w:r w:rsidRPr="00E32345">
        <w:rPr>
          <w:b/>
          <w:bCs/>
          <w:color w:val="000000"/>
          <w:sz w:val="20"/>
          <w:szCs w:val="20"/>
        </w:rPr>
        <w:t xml:space="preserve"> при предоставлении муниципальной услуги</w:t>
      </w:r>
    </w:p>
    <w:p w:rsidR="00E32345" w:rsidRPr="00E32345" w:rsidRDefault="00E32345" w:rsidP="00E32345">
      <w:pPr>
        <w:jc w:val="center"/>
        <w:rPr>
          <w:bCs/>
          <w:color w:val="000000"/>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9"/>
        <w:gridCol w:w="3373"/>
        <w:gridCol w:w="29"/>
        <w:gridCol w:w="1679"/>
        <w:gridCol w:w="22"/>
        <w:gridCol w:w="2126"/>
        <w:gridCol w:w="29"/>
        <w:gridCol w:w="2097"/>
        <w:gridCol w:w="1559"/>
        <w:gridCol w:w="29"/>
        <w:gridCol w:w="1672"/>
      </w:tblGrid>
      <w:tr w:rsidR="00E32345" w:rsidRPr="00E32345" w:rsidTr="006A30DE">
        <w:tc>
          <w:tcPr>
            <w:tcW w:w="1956" w:type="dxa"/>
            <w:shd w:val="clear" w:color="auto" w:fill="auto"/>
          </w:tcPr>
          <w:p w:rsidR="00E32345" w:rsidRPr="00E32345" w:rsidRDefault="00E32345" w:rsidP="00E32345">
            <w:pPr>
              <w:jc w:val="center"/>
              <w:rPr>
                <w:sz w:val="20"/>
                <w:szCs w:val="20"/>
              </w:rPr>
            </w:pPr>
            <w:r w:rsidRPr="00E32345">
              <w:rPr>
                <w:sz w:val="20"/>
                <w:szCs w:val="20"/>
              </w:rPr>
              <w:t>Основание для начала административной процедуры</w:t>
            </w:r>
          </w:p>
        </w:tc>
        <w:tc>
          <w:tcPr>
            <w:tcW w:w="3402" w:type="dxa"/>
            <w:gridSpan w:val="2"/>
            <w:shd w:val="clear" w:color="auto" w:fill="auto"/>
          </w:tcPr>
          <w:p w:rsidR="00E32345" w:rsidRPr="00E32345" w:rsidRDefault="00E32345" w:rsidP="00E32345">
            <w:pPr>
              <w:jc w:val="center"/>
              <w:rPr>
                <w:sz w:val="20"/>
                <w:szCs w:val="20"/>
              </w:rPr>
            </w:pPr>
            <w:r w:rsidRPr="00E32345">
              <w:rPr>
                <w:sz w:val="20"/>
                <w:szCs w:val="20"/>
              </w:rPr>
              <w:t>Содержание административных действий</w:t>
            </w:r>
          </w:p>
        </w:tc>
        <w:tc>
          <w:tcPr>
            <w:tcW w:w="1708" w:type="dxa"/>
            <w:gridSpan w:val="2"/>
            <w:shd w:val="clear" w:color="auto" w:fill="auto"/>
          </w:tcPr>
          <w:p w:rsidR="00E32345" w:rsidRPr="00E32345" w:rsidRDefault="00E32345" w:rsidP="00E32345">
            <w:pPr>
              <w:jc w:val="center"/>
              <w:rPr>
                <w:sz w:val="20"/>
                <w:szCs w:val="20"/>
              </w:rPr>
            </w:pPr>
            <w:r w:rsidRPr="00E32345">
              <w:rPr>
                <w:sz w:val="20"/>
                <w:szCs w:val="20"/>
              </w:rPr>
              <w:t>Срок выполнения административных действий</w:t>
            </w:r>
          </w:p>
        </w:tc>
        <w:tc>
          <w:tcPr>
            <w:tcW w:w="2177" w:type="dxa"/>
            <w:gridSpan w:val="3"/>
            <w:shd w:val="clear" w:color="auto" w:fill="auto"/>
          </w:tcPr>
          <w:p w:rsidR="00E32345" w:rsidRPr="00E32345" w:rsidRDefault="00E32345" w:rsidP="00E32345">
            <w:pPr>
              <w:jc w:val="center"/>
              <w:rPr>
                <w:sz w:val="20"/>
                <w:szCs w:val="20"/>
              </w:rPr>
            </w:pPr>
            <w:r w:rsidRPr="00E32345">
              <w:rPr>
                <w:sz w:val="20"/>
                <w:szCs w:val="20"/>
              </w:rPr>
              <w:t>Должностное лицо, ответственное за выполнение административного действия</w:t>
            </w:r>
          </w:p>
        </w:tc>
        <w:tc>
          <w:tcPr>
            <w:tcW w:w="2097" w:type="dxa"/>
            <w:shd w:val="clear" w:color="auto" w:fill="auto"/>
          </w:tcPr>
          <w:p w:rsidR="00E32345" w:rsidRPr="00E32345" w:rsidRDefault="00E32345" w:rsidP="00E32345">
            <w:pPr>
              <w:jc w:val="center"/>
              <w:rPr>
                <w:sz w:val="20"/>
                <w:szCs w:val="20"/>
              </w:rPr>
            </w:pPr>
            <w:r w:rsidRPr="00E32345">
              <w:rPr>
                <w:sz w:val="20"/>
                <w:szCs w:val="20"/>
              </w:rPr>
              <w:t>Место выполнения административного действия/ используемая информационная система</w:t>
            </w:r>
          </w:p>
        </w:tc>
        <w:tc>
          <w:tcPr>
            <w:tcW w:w="1588" w:type="dxa"/>
            <w:gridSpan w:val="2"/>
            <w:shd w:val="clear" w:color="auto" w:fill="auto"/>
          </w:tcPr>
          <w:p w:rsidR="00E32345" w:rsidRPr="00E32345" w:rsidRDefault="00E32345" w:rsidP="00E32345">
            <w:pPr>
              <w:jc w:val="center"/>
              <w:rPr>
                <w:sz w:val="20"/>
                <w:szCs w:val="20"/>
              </w:rPr>
            </w:pPr>
            <w:r w:rsidRPr="00E32345">
              <w:rPr>
                <w:sz w:val="20"/>
                <w:szCs w:val="20"/>
              </w:rPr>
              <w:t>Критерии принятия решения</w:t>
            </w:r>
          </w:p>
        </w:tc>
        <w:tc>
          <w:tcPr>
            <w:tcW w:w="1672" w:type="dxa"/>
            <w:shd w:val="clear" w:color="auto" w:fill="auto"/>
          </w:tcPr>
          <w:p w:rsidR="00E32345" w:rsidRPr="00E32345" w:rsidRDefault="00E32345" w:rsidP="00E32345">
            <w:pPr>
              <w:jc w:val="center"/>
              <w:rPr>
                <w:sz w:val="20"/>
                <w:szCs w:val="20"/>
              </w:rPr>
            </w:pPr>
            <w:r w:rsidRPr="00E32345">
              <w:rPr>
                <w:sz w:val="20"/>
                <w:szCs w:val="20"/>
              </w:rPr>
              <w:t>Результат административного действия, способ фиксации</w:t>
            </w:r>
          </w:p>
        </w:tc>
      </w:tr>
      <w:tr w:rsidR="00E32345" w:rsidRPr="00E32345" w:rsidTr="006A30DE">
        <w:tc>
          <w:tcPr>
            <w:tcW w:w="1956" w:type="dxa"/>
            <w:shd w:val="clear" w:color="auto" w:fill="auto"/>
          </w:tcPr>
          <w:p w:rsidR="00E32345" w:rsidRPr="00E32345" w:rsidRDefault="00E32345" w:rsidP="00E32345">
            <w:pPr>
              <w:jc w:val="center"/>
              <w:rPr>
                <w:sz w:val="20"/>
                <w:szCs w:val="20"/>
              </w:rPr>
            </w:pPr>
            <w:r w:rsidRPr="00E32345">
              <w:rPr>
                <w:sz w:val="20"/>
                <w:szCs w:val="20"/>
              </w:rPr>
              <w:t>1</w:t>
            </w:r>
          </w:p>
        </w:tc>
        <w:tc>
          <w:tcPr>
            <w:tcW w:w="3402" w:type="dxa"/>
            <w:gridSpan w:val="2"/>
            <w:shd w:val="clear" w:color="auto" w:fill="auto"/>
          </w:tcPr>
          <w:p w:rsidR="00E32345" w:rsidRPr="00E32345" w:rsidRDefault="00E32345" w:rsidP="00E32345">
            <w:pPr>
              <w:jc w:val="center"/>
              <w:rPr>
                <w:sz w:val="20"/>
                <w:szCs w:val="20"/>
              </w:rPr>
            </w:pPr>
            <w:r w:rsidRPr="00E32345">
              <w:rPr>
                <w:sz w:val="20"/>
                <w:szCs w:val="20"/>
              </w:rPr>
              <w:t>2</w:t>
            </w:r>
          </w:p>
        </w:tc>
        <w:tc>
          <w:tcPr>
            <w:tcW w:w="1708" w:type="dxa"/>
            <w:gridSpan w:val="2"/>
            <w:shd w:val="clear" w:color="auto" w:fill="auto"/>
          </w:tcPr>
          <w:p w:rsidR="00E32345" w:rsidRPr="00E32345" w:rsidRDefault="00E32345" w:rsidP="00E32345">
            <w:pPr>
              <w:jc w:val="center"/>
              <w:rPr>
                <w:sz w:val="20"/>
                <w:szCs w:val="20"/>
              </w:rPr>
            </w:pPr>
            <w:r w:rsidRPr="00E32345">
              <w:rPr>
                <w:sz w:val="20"/>
                <w:szCs w:val="20"/>
              </w:rPr>
              <w:t>3</w:t>
            </w:r>
          </w:p>
        </w:tc>
        <w:tc>
          <w:tcPr>
            <w:tcW w:w="2177" w:type="dxa"/>
            <w:gridSpan w:val="3"/>
            <w:shd w:val="clear" w:color="auto" w:fill="auto"/>
          </w:tcPr>
          <w:p w:rsidR="00E32345" w:rsidRPr="00E32345" w:rsidRDefault="00E32345" w:rsidP="00E32345">
            <w:pPr>
              <w:jc w:val="center"/>
              <w:rPr>
                <w:sz w:val="20"/>
                <w:szCs w:val="20"/>
              </w:rPr>
            </w:pPr>
            <w:r w:rsidRPr="00E32345">
              <w:rPr>
                <w:sz w:val="20"/>
                <w:szCs w:val="20"/>
              </w:rPr>
              <w:t>4</w:t>
            </w:r>
          </w:p>
        </w:tc>
        <w:tc>
          <w:tcPr>
            <w:tcW w:w="2097" w:type="dxa"/>
            <w:shd w:val="clear" w:color="auto" w:fill="auto"/>
          </w:tcPr>
          <w:p w:rsidR="00E32345" w:rsidRPr="00E32345" w:rsidRDefault="00E32345" w:rsidP="00E32345">
            <w:pPr>
              <w:jc w:val="center"/>
              <w:rPr>
                <w:sz w:val="20"/>
                <w:szCs w:val="20"/>
              </w:rPr>
            </w:pPr>
            <w:r w:rsidRPr="00E32345">
              <w:rPr>
                <w:sz w:val="20"/>
                <w:szCs w:val="20"/>
              </w:rPr>
              <w:t>5</w:t>
            </w:r>
          </w:p>
        </w:tc>
        <w:tc>
          <w:tcPr>
            <w:tcW w:w="1588" w:type="dxa"/>
            <w:gridSpan w:val="2"/>
            <w:shd w:val="clear" w:color="auto" w:fill="auto"/>
          </w:tcPr>
          <w:p w:rsidR="00E32345" w:rsidRPr="00E32345" w:rsidRDefault="00E32345" w:rsidP="00E32345">
            <w:pPr>
              <w:jc w:val="center"/>
              <w:rPr>
                <w:sz w:val="20"/>
                <w:szCs w:val="20"/>
              </w:rPr>
            </w:pPr>
            <w:r w:rsidRPr="00E32345">
              <w:rPr>
                <w:sz w:val="20"/>
                <w:szCs w:val="20"/>
              </w:rPr>
              <w:t>6</w:t>
            </w:r>
          </w:p>
        </w:tc>
        <w:tc>
          <w:tcPr>
            <w:tcW w:w="1672" w:type="dxa"/>
            <w:shd w:val="clear" w:color="auto" w:fill="auto"/>
          </w:tcPr>
          <w:p w:rsidR="00E32345" w:rsidRPr="00E32345" w:rsidRDefault="00E32345" w:rsidP="00E32345">
            <w:pPr>
              <w:jc w:val="center"/>
              <w:rPr>
                <w:sz w:val="20"/>
                <w:szCs w:val="20"/>
              </w:rPr>
            </w:pPr>
            <w:r w:rsidRPr="00E32345">
              <w:rPr>
                <w:sz w:val="20"/>
                <w:szCs w:val="20"/>
              </w:rPr>
              <w:t>7</w:t>
            </w:r>
          </w:p>
        </w:tc>
      </w:tr>
      <w:tr w:rsidR="00E32345" w:rsidRPr="00E32345" w:rsidTr="006A30DE">
        <w:tc>
          <w:tcPr>
            <w:tcW w:w="14600" w:type="dxa"/>
            <w:gridSpan w:val="12"/>
            <w:shd w:val="clear" w:color="auto" w:fill="auto"/>
          </w:tcPr>
          <w:p w:rsidR="00E32345" w:rsidRPr="00E32345" w:rsidRDefault="00E32345" w:rsidP="00E32345">
            <w:pPr>
              <w:jc w:val="center"/>
              <w:rPr>
                <w:sz w:val="20"/>
                <w:szCs w:val="20"/>
              </w:rPr>
            </w:pPr>
            <w:r w:rsidRPr="00E32345">
              <w:rPr>
                <w:sz w:val="20"/>
                <w:szCs w:val="20"/>
              </w:rPr>
              <w:t>1. Проверка документов и регистрация заявления</w:t>
            </w:r>
          </w:p>
        </w:tc>
      </w:tr>
      <w:tr w:rsidR="00E32345" w:rsidRPr="00E32345" w:rsidTr="006A30DE">
        <w:trPr>
          <w:trHeight w:val="66"/>
        </w:trPr>
        <w:tc>
          <w:tcPr>
            <w:tcW w:w="1985" w:type="dxa"/>
            <w:gridSpan w:val="2"/>
            <w:vMerge w:val="restart"/>
            <w:shd w:val="clear" w:color="auto" w:fill="auto"/>
          </w:tcPr>
          <w:p w:rsidR="00E32345" w:rsidRPr="00E32345" w:rsidRDefault="00E32345" w:rsidP="00E32345">
            <w:pPr>
              <w:rPr>
                <w:sz w:val="20"/>
                <w:szCs w:val="20"/>
              </w:rPr>
            </w:pPr>
            <w:r w:rsidRPr="00E32345">
              <w:rPr>
                <w:sz w:val="20"/>
                <w:szCs w:val="20"/>
              </w:rPr>
              <w:t>Поступление заявления и документов для предоставления муниципальной услуги в Уполномоченный орган</w:t>
            </w:r>
          </w:p>
        </w:tc>
        <w:tc>
          <w:tcPr>
            <w:tcW w:w="3402" w:type="dxa"/>
            <w:gridSpan w:val="2"/>
            <w:shd w:val="clear" w:color="auto" w:fill="auto"/>
          </w:tcPr>
          <w:p w:rsidR="00E32345" w:rsidRPr="00E32345" w:rsidRDefault="00E32345" w:rsidP="00E32345">
            <w:pPr>
              <w:rPr>
                <w:sz w:val="20"/>
                <w:szCs w:val="20"/>
              </w:rPr>
            </w:pPr>
            <w:r w:rsidRPr="00E32345">
              <w:rPr>
                <w:sz w:val="20"/>
                <w:szCs w:val="20"/>
                <w:shd w:val="clear" w:color="auto" w:fill="FFFFFF"/>
              </w:rPr>
              <w:t>Прием и регистрация заявления в электронной базе данных по учету документов</w:t>
            </w:r>
          </w:p>
        </w:tc>
        <w:tc>
          <w:tcPr>
            <w:tcW w:w="1701" w:type="dxa"/>
            <w:gridSpan w:val="2"/>
            <w:vMerge w:val="restart"/>
            <w:shd w:val="clear" w:color="auto" w:fill="auto"/>
          </w:tcPr>
          <w:p w:rsidR="00E32345" w:rsidRPr="00E32345" w:rsidRDefault="00E32345" w:rsidP="00E32345">
            <w:pPr>
              <w:jc w:val="center"/>
              <w:rPr>
                <w:sz w:val="20"/>
                <w:szCs w:val="20"/>
              </w:rPr>
            </w:pPr>
            <w:r w:rsidRPr="00E32345">
              <w:rPr>
                <w:sz w:val="20"/>
                <w:szCs w:val="20"/>
              </w:rPr>
              <w:t>1 рабочий день</w:t>
            </w:r>
          </w:p>
          <w:p w:rsidR="00E32345" w:rsidRPr="00E32345" w:rsidRDefault="00E32345" w:rsidP="00E32345">
            <w:pPr>
              <w:jc w:val="cente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rPr>
              <w:t>Должностное лицо Уполномоченного органа, ответственного за предоставление муниципальной услуги</w:t>
            </w:r>
          </w:p>
        </w:tc>
        <w:tc>
          <w:tcPr>
            <w:tcW w:w="2126" w:type="dxa"/>
            <w:gridSpan w:val="2"/>
            <w:vMerge w:val="restart"/>
            <w:shd w:val="clear" w:color="auto" w:fill="auto"/>
          </w:tcPr>
          <w:p w:rsidR="00E32345" w:rsidRPr="00E32345" w:rsidRDefault="00E32345" w:rsidP="00E32345">
            <w:pPr>
              <w:rPr>
                <w:sz w:val="20"/>
                <w:szCs w:val="20"/>
              </w:rPr>
            </w:pPr>
            <w:r w:rsidRPr="00E32345">
              <w:rPr>
                <w:sz w:val="20"/>
                <w:szCs w:val="20"/>
              </w:rPr>
              <w:t>Уполномоченный орган/ГИС</w:t>
            </w:r>
          </w:p>
        </w:tc>
        <w:tc>
          <w:tcPr>
            <w:tcW w:w="1559" w:type="dxa"/>
            <w:vMerge w:val="restart"/>
            <w:shd w:val="clear" w:color="auto" w:fill="auto"/>
          </w:tcPr>
          <w:p w:rsidR="00E32345" w:rsidRPr="00E32345" w:rsidRDefault="00E32345" w:rsidP="00E32345">
            <w:pPr>
              <w:jc w:val="center"/>
              <w:rPr>
                <w:sz w:val="20"/>
                <w:szCs w:val="20"/>
              </w:rPr>
            </w:pPr>
            <w:r w:rsidRPr="00E32345">
              <w:rPr>
                <w:sz w:val="20"/>
                <w:szCs w:val="20"/>
              </w:rPr>
              <w:t>-</w:t>
            </w:r>
          </w:p>
        </w:tc>
        <w:tc>
          <w:tcPr>
            <w:tcW w:w="1701" w:type="dxa"/>
            <w:gridSpan w:val="2"/>
            <w:shd w:val="clear" w:color="auto" w:fill="auto"/>
          </w:tcPr>
          <w:p w:rsidR="00E32345" w:rsidRPr="00E32345" w:rsidRDefault="00E32345" w:rsidP="00E32345">
            <w:pPr>
              <w:rPr>
                <w:sz w:val="20"/>
                <w:szCs w:val="20"/>
              </w:rPr>
            </w:pPr>
            <w:r w:rsidRPr="00E32345">
              <w:rPr>
                <w:sz w:val="20"/>
                <w:szCs w:val="20"/>
                <w:shd w:val="clear" w:color="auto" w:fill="FFFFFF"/>
              </w:rPr>
              <w:t>Регистрация заявления и документов в ГИС (присвоение номера и датирование);</w:t>
            </w:r>
            <w:r w:rsidRPr="00E32345">
              <w:rPr>
                <w:sz w:val="20"/>
                <w:szCs w:val="20"/>
              </w:rPr>
              <w:br/>
            </w:r>
            <w:r w:rsidRPr="00E32345">
              <w:rPr>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32345" w:rsidRPr="00E32345" w:rsidTr="006A30DE">
        <w:trPr>
          <w:trHeight w:val="63"/>
        </w:trPr>
        <w:tc>
          <w:tcPr>
            <w:tcW w:w="1985" w:type="dxa"/>
            <w:gridSpan w:val="2"/>
            <w:vMerge/>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rPr>
                <w:sz w:val="20"/>
                <w:szCs w:val="20"/>
              </w:rPr>
            </w:pPr>
            <w:r w:rsidRPr="00E32345">
              <w:rPr>
                <w:sz w:val="20"/>
                <w:szCs w:val="20"/>
              </w:rPr>
              <w:t xml:space="preserve">В случае выявления оснований для отказа в приеме документов, </w:t>
            </w:r>
            <w:r w:rsidRPr="00E32345">
              <w:rPr>
                <w:sz w:val="20"/>
                <w:szCs w:val="20"/>
              </w:rPr>
              <w:lastRenderedPageBreak/>
              <w:t>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gridSpan w:val="2"/>
            <w:vMerge/>
            <w:shd w:val="clear" w:color="auto" w:fill="auto"/>
          </w:tcPr>
          <w:p w:rsidR="00E32345" w:rsidRPr="00E32345" w:rsidRDefault="00E32345" w:rsidP="00E32345">
            <w:pP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rPr>
              <w:t xml:space="preserve">Должностное лицо Уполномоченного </w:t>
            </w:r>
            <w:r w:rsidRPr="00E32345">
              <w:rPr>
                <w:sz w:val="20"/>
                <w:szCs w:val="20"/>
              </w:rPr>
              <w:lastRenderedPageBreak/>
              <w:t>органа, ответственное за регистрацию корреспонденции</w:t>
            </w:r>
          </w:p>
        </w:tc>
        <w:tc>
          <w:tcPr>
            <w:tcW w:w="2126" w:type="dxa"/>
            <w:gridSpan w:val="2"/>
            <w:vMerge/>
            <w:shd w:val="clear" w:color="auto" w:fill="auto"/>
          </w:tcPr>
          <w:p w:rsidR="00E32345" w:rsidRPr="00E32345" w:rsidRDefault="00E32345" w:rsidP="00E32345">
            <w:pPr>
              <w:rPr>
                <w:sz w:val="20"/>
                <w:szCs w:val="20"/>
              </w:rPr>
            </w:pPr>
          </w:p>
        </w:tc>
        <w:tc>
          <w:tcPr>
            <w:tcW w:w="1559" w:type="dxa"/>
            <w:vMerge/>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jc w:val="cente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документов, необходимых для предоставления муниципальной услуги, с указанием причин отказа</w:t>
            </w:r>
          </w:p>
          <w:p w:rsidR="00E32345" w:rsidRPr="00E32345" w:rsidRDefault="00E32345" w:rsidP="00E32345">
            <w:pPr>
              <w:rPr>
                <w:sz w:val="20"/>
                <w:szCs w:val="20"/>
              </w:rPr>
            </w:pPr>
          </w:p>
        </w:tc>
        <w:tc>
          <w:tcPr>
            <w:tcW w:w="1701" w:type="dxa"/>
            <w:gridSpan w:val="2"/>
            <w:vMerge/>
            <w:shd w:val="clear" w:color="auto" w:fill="auto"/>
          </w:tcPr>
          <w:p w:rsidR="00E32345" w:rsidRPr="00E32345" w:rsidRDefault="00E32345" w:rsidP="00E32345">
            <w:pPr>
              <w:jc w:val="center"/>
              <w:rPr>
                <w:sz w:val="20"/>
                <w:szCs w:val="20"/>
              </w:rPr>
            </w:pPr>
          </w:p>
        </w:tc>
        <w:tc>
          <w:tcPr>
            <w:tcW w:w="2126" w:type="dxa"/>
            <w:shd w:val="clear" w:color="auto" w:fill="auto"/>
          </w:tcPr>
          <w:p w:rsidR="00E32345" w:rsidRPr="00E32345" w:rsidRDefault="00E32345" w:rsidP="00E32345">
            <w:pPr>
              <w:jc w:val="center"/>
              <w:rPr>
                <w:sz w:val="20"/>
                <w:szCs w:val="20"/>
              </w:rPr>
            </w:pPr>
          </w:p>
        </w:tc>
        <w:tc>
          <w:tcPr>
            <w:tcW w:w="2126" w:type="dxa"/>
            <w:gridSpan w:val="2"/>
            <w:vMerge/>
            <w:shd w:val="clear" w:color="auto" w:fill="auto"/>
          </w:tcPr>
          <w:p w:rsidR="00E32345" w:rsidRPr="00E32345" w:rsidRDefault="00E32345" w:rsidP="00E32345">
            <w:pPr>
              <w:jc w:val="center"/>
              <w:rPr>
                <w:sz w:val="20"/>
                <w:szCs w:val="20"/>
              </w:rPr>
            </w:pPr>
          </w:p>
        </w:tc>
        <w:tc>
          <w:tcPr>
            <w:tcW w:w="1559" w:type="dxa"/>
            <w:vMerge/>
            <w:shd w:val="clear" w:color="auto" w:fill="auto"/>
          </w:tcPr>
          <w:p w:rsidR="00E32345" w:rsidRPr="00E32345" w:rsidRDefault="00E32345" w:rsidP="00E32345">
            <w:pPr>
              <w:jc w:val="center"/>
              <w:rPr>
                <w:sz w:val="20"/>
                <w:szCs w:val="20"/>
              </w:rPr>
            </w:pPr>
          </w:p>
        </w:tc>
        <w:tc>
          <w:tcPr>
            <w:tcW w:w="1701" w:type="dxa"/>
            <w:gridSpan w:val="2"/>
            <w:shd w:val="clear" w:color="auto" w:fill="auto"/>
          </w:tcPr>
          <w:p w:rsidR="00E32345" w:rsidRPr="00E32345" w:rsidRDefault="00E32345" w:rsidP="00E32345">
            <w:pPr>
              <w:jc w:val="cente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E32345" w:rsidRPr="00E32345" w:rsidRDefault="00E32345" w:rsidP="00E32345">
            <w:pPr>
              <w:rPr>
                <w:sz w:val="20"/>
                <w:szCs w:val="20"/>
              </w:rPr>
            </w:pPr>
          </w:p>
        </w:tc>
        <w:tc>
          <w:tcPr>
            <w:tcW w:w="1701" w:type="dxa"/>
            <w:gridSpan w:val="2"/>
            <w:vMerge w:val="restart"/>
            <w:shd w:val="clear" w:color="auto" w:fill="auto"/>
          </w:tcPr>
          <w:p w:rsidR="00E32345" w:rsidRPr="00E32345" w:rsidRDefault="00E32345" w:rsidP="00E32345">
            <w:pPr>
              <w:rPr>
                <w:sz w:val="20"/>
                <w:szCs w:val="20"/>
              </w:rPr>
            </w:pPr>
            <w:r w:rsidRPr="00E32345">
              <w:rPr>
                <w:sz w:val="20"/>
                <w:szCs w:val="20"/>
              </w:rPr>
              <w:t>1 рабочий день</w:t>
            </w:r>
          </w:p>
          <w:p w:rsidR="00E32345" w:rsidRPr="00E32345" w:rsidRDefault="00E32345" w:rsidP="00E32345">
            <w:pP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rPr>
              <w:t>Должностное лицо Уполномоченного органа, ответственное за регистрацию корреспонденции</w:t>
            </w:r>
          </w:p>
        </w:tc>
        <w:tc>
          <w:tcPr>
            <w:tcW w:w="2126" w:type="dxa"/>
            <w:gridSpan w:val="2"/>
            <w:shd w:val="clear" w:color="auto" w:fill="auto"/>
          </w:tcPr>
          <w:p w:rsidR="00E32345" w:rsidRPr="00E32345" w:rsidRDefault="00E32345" w:rsidP="00E32345">
            <w:pPr>
              <w:rPr>
                <w:sz w:val="20"/>
                <w:szCs w:val="20"/>
              </w:rPr>
            </w:pPr>
            <w:r w:rsidRPr="00E32345">
              <w:rPr>
                <w:sz w:val="20"/>
                <w:szCs w:val="20"/>
              </w:rPr>
              <w:t>Уполномоченный орган/ГИС</w:t>
            </w:r>
          </w:p>
        </w:tc>
        <w:tc>
          <w:tcPr>
            <w:tcW w:w="1559" w:type="dxa"/>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Проверка заявления и</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документов представленных</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для получения муниципальной услуги</w:t>
            </w:r>
          </w:p>
          <w:p w:rsidR="00E32345" w:rsidRPr="00E32345" w:rsidRDefault="00E32345" w:rsidP="00E32345">
            <w:pPr>
              <w:rPr>
                <w:sz w:val="20"/>
                <w:szCs w:val="20"/>
              </w:rPr>
            </w:pPr>
          </w:p>
        </w:tc>
        <w:tc>
          <w:tcPr>
            <w:tcW w:w="1701" w:type="dxa"/>
            <w:gridSpan w:val="2"/>
            <w:vMerge/>
            <w:shd w:val="clear" w:color="auto" w:fill="auto"/>
          </w:tcPr>
          <w:p w:rsidR="00E32345" w:rsidRPr="00E32345" w:rsidRDefault="00E32345" w:rsidP="00E32345">
            <w:pPr>
              <w:rPr>
                <w:sz w:val="20"/>
                <w:szCs w:val="20"/>
              </w:rPr>
            </w:pPr>
          </w:p>
        </w:tc>
        <w:tc>
          <w:tcPr>
            <w:tcW w:w="2126" w:type="dxa"/>
            <w:vMerge w:val="restart"/>
            <w:shd w:val="clear" w:color="auto" w:fill="auto"/>
          </w:tcPr>
          <w:p w:rsidR="00E32345" w:rsidRPr="00E32345" w:rsidRDefault="00E32345" w:rsidP="00E32345">
            <w:pPr>
              <w:rPr>
                <w:sz w:val="20"/>
                <w:szCs w:val="20"/>
              </w:rPr>
            </w:pPr>
            <w:r w:rsidRPr="00E32345">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vMerge w:val="restart"/>
            <w:shd w:val="clear" w:color="auto" w:fill="auto"/>
          </w:tcPr>
          <w:p w:rsidR="00E32345" w:rsidRPr="00E32345" w:rsidRDefault="00E32345" w:rsidP="00E32345">
            <w:pPr>
              <w:rPr>
                <w:sz w:val="20"/>
                <w:szCs w:val="20"/>
              </w:rPr>
            </w:pPr>
            <w:r w:rsidRPr="00E32345">
              <w:rPr>
                <w:sz w:val="20"/>
                <w:szCs w:val="20"/>
              </w:rPr>
              <w:t>Уполномоченный орган/ГИС</w:t>
            </w:r>
          </w:p>
        </w:tc>
        <w:tc>
          <w:tcPr>
            <w:tcW w:w="1559" w:type="dxa"/>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rPr>
                <w:sz w:val="20"/>
                <w:szCs w:val="20"/>
              </w:rPr>
            </w:pPr>
            <w:r w:rsidRPr="00E32345">
              <w:rPr>
                <w:sz w:val="20"/>
                <w:szCs w:val="20"/>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gridSpan w:val="2"/>
            <w:vMerge/>
            <w:shd w:val="clear" w:color="auto" w:fill="auto"/>
          </w:tcPr>
          <w:p w:rsidR="00E32345" w:rsidRPr="00E32345" w:rsidRDefault="00E32345" w:rsidP="00E32345">
            <w:pPr>
              <w:rPr>
                <w:sz w:val="20"/>
                <w:szCs w:val="20"/>
              </w:rPr>
            </w:pPr>
          </w:p>
        </w:tc>
        <w:tc>
          <w:tcPr>
            <w:tcW w:w="2126" w:type="dxa"/>
            <w:vMerge/>
            <w:shd w:val="clear" w:color="auto" w:fill="auto"/>
          </w:tcPr>
          <w:p w:rsidR="00E32345" w:rsidRPr="00E32345" w:rsidRDefault="00E32345" w:rsidP="00E32345">
            <w:pPr>
              <w:rPr>
                <w:sz w:val="20"/>
                <w:szCs w:val="20"/>
              </w:rPr>
            </w:pPr>
          </w:p>
        </w:tc>
        <w:tc>
          <w:tcPr>
            <w:tcW w:w="2126" w:type="dxa"/>
            <w:gridSpan w:val="2"/>
            <w:vMerge/>
            <w:shd w:val="clear" w:color="auto" w:fill="auto"/>
          </w:tcPr>
          <w:p w:rsidR="00E32345" w:rsidRPr="00E32345" w:rsidRDefault="00E32345" w:rsidP="00E32345">
            <w:pPr>
              <w:rPr>
                <w:sz w:val="20"/>
                <w:szCs w:val="20"/>
              </w:rPr>
            </w:pPr>
          </w:p>
        </w:tc>
        <w:tc>
          <w:tcPr>
            <w:tcW w:w="1559" w:type="dxa"/>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наличие/отсут ствие</w:t>
            </w:r>
            <w:r>
              <w:rPr>
                <w:sz w:val="20"/>
                <w:szCs w:val="20"/>
              </w:rPr>
              <w:t xml:space="preserve"> </w:t>
            </w:r>
            <w:r w:rsidRPr="00E32345">
              <w:rPr>
                <w:sz w:val="20"/>
                <w:szCs w:val="20"/>
              </w:rPr>
              <w:t>оснований для отказа в приеме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документов</w:t>
            </w: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Направленное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заявителю электронное сообщение о приеме заявления к рассмотрению либо отказа в приеме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lastRenderedPageBreak/>
              <w:t>заявления к рассмотрению</w:t>
            </w:r>
          </w:p>
          <w:p w:rsidR="00E32345" w:rsidRPr="00E32345" w:rsidRDefault="00E32345" w:rsidP="00E32345">
            <w:pPr>
              <w:rPr>
                <w:sz w:val="20"/>
                <w:szCs w:val="20"/>
              </w:rPr>
            </w:pPr>
          </w:p>
        </w:tc>
      </w:tr>
      <w:tr w:rsidR="00E32345" w:rsidRPr="00E32345" w:rsidTr="006A30DE">
        <w:trPr>
          <w:trHeight w:val="63"/>
        </w:trPr>
        <w:tc>
          <w:tcPr>
            <w:tcW w:w="14600" w:type="dxa"/>
            <w:gridSpan w:val="12"/>
            <w:shd w:val="clear" w:color="auto" w:fill="auto"/>
          </w:tcPr>
          <w:p w:rsidR="00E32345" w:rsidRPr="00E32345" w:rsidRDefault="00E32345" w:rsidP="00E32345">
            <w:pPr>
              <w:jc w:val="center"/>
              <w:rPr>
                <w:sz w:val="20"/>
                <w:szCs w:val="20"/>
              </w:rPr>
            </w:pPr>
            <w:r w:rsidRPr="00E32345">
              <w:rPr>
                <w:sz w:val="20"/>
                <w:szCs w:val="20"/>
              </w:rPr>
              <w:lastRenderedPageBreak/>
              <w:t>2. Получение сведений посредством СМЭВ</w:t>
            </w:r>
          </w:p>
        </w:tc>
      </w:tr>
      <w:tr w:rsidR="00E32345" w:rsidRPr="00E32345" w:rsidTr="006A30DE">
        <w:trPr>
          <w:trHeight w:val="63"/>
        </w:trPr>
        <w:tc>
          <w:tcPr>
            <w:tcW w:w="1985"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Пакет зарегистрированных документов, поступивших</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должностному лицу, ответственному за предоставление муниципальной услуги</w:t>
            </w:r>
          </w:p>
          <w:p w:rsidR="00E32345" w:rsidRPr="00E32345" w:rsidRDefault="00E32345" w:rsidP="00E32345">
            <w:pP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Направление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межведомственных запросов в органы и организации, </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shd w:val="clear" w:color="auto" w:fill="FFFFFF"/>
              </w:rPr>
              <w:t>в день регистрации заявления и документов</w:t>
            </w: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Уполномоченный орган/ГИС/ СМЭВ</w:t>
            </w:r>
          </w:p>
        </w:tc>
        <w:tc>
          <w:tcPr>
            <w:tcW w:w="1559" w:type="dxa"/>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Отсутствие документов,</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необходимых для</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предоставления муниципальной услуги, находящихся в распоряжении государственных органов (организаций)</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Направление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межведомственного запроса в органы (организации),</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предоставляющие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документы (сведения), в том числе с использованием СМЭВ</w:t>
            </w:r>
          </w:p>
          <w:p w:rsidR="00E32345" w:rsidRPr="00E32345" w:rsidRDefault="00E32345" w:rsidP="00E32345">
            <w:pP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Получение ответов на</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межведомственные запросы, формирование полного комплекта документов</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3 рабочих дней со дня направления межведомств енного запроса в орган или организацию, предоставляю щие документ и информацию,</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если иные сроки не предусмотрен ые законодательс твом РФ и</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субъекта РФ</w:t>
            </w:r>
          </w:p>
          <w:p w:rsidR="00E32345" w:rsidRPr="00E32345" w:rsidRDefault="00E32345" w:rsidP="00E32345">
            <w:pP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t>должностное лицо Уполномоченного органа, ответственное за предоставление государственной (муниципальной)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Уполномоченный орган /ГИС/ СМЭВ</w:t>
            </w:r>
          </w:p>
        </w:tc>
        <w:tc>
          <w:tcPr>
            <w:tcW w:w="1559" w:type="dxa"/>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Получение документов (сведений), необходимых для предоставления муниципальной услуги</w:t>
            </w:r>
          </w:p>
          <w:p w:rsidR="00E32345" w:rsidRPr="00E32345" w:rsidRDefault="00E32345" w:rsidP="00E32345">
            <w:pPr>
              <w:rPr>
                <w:sz w:val="20"/>
                <w:szCs w:val="20"/>
              </w:rPr>
            </w:pPr>
          </w:p>
        </w:tc>
      </w:tr>
      <w:tr w:rsidR="00E32345" w:rsidRPr="00E32345" w:rsidTr="006A30DE">
        <w:trPr>
          <w:trHeight w:val="63"/>
        </w:trPr>
        <w:tc>
          <w:tcPr>
            <w:tcW w:w="14600" w:type="dxa"/>
            <w:gridSpan w:val="12"/>
            <w:shd w:val="clear" w:color="auto" w:fill="auto"/>
          </w:tcPr>
          <w:p w:rsidR="00E32345" w:rsidRPr="00E32345" w:rsidRDefault="00E32345" w:rsidP="00E32345">
            <w:pPr>
              <w:jc w:val="center"/>
              <w:rPr>
                <w:sz w:val="20"/>
                <w:szCs w:val="20"/>
              </w:rPr>
            </w:pPr>
            <w:r w:rsidRPr="00E32345">
              <w:rPr>
                <w:sz w:val="20"/>
                <w:szCs w:val="20"/>
              </w:rPr>
              <w:t>3. Рассмотрение документов и сведений</w:t>
            </w:r>
          </w:p>
        </w:tc>
      </w:tr>
      <w:tr w:rsidR="00E32345" w:rsidRPr="00E32345" w:rsidTr="006A30DE">
        <w:trPr>
          <w:trHeight w:val="63"/>
        </w:trPr>
        <w:tc>
          <w:tcPr>
            <w:tcW w:w="1985"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Пакет зарегистрированных документов, поступивших</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должностному</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lastRenderedPageBreak/>
              <w:t>лицу, ответственному за предоставление муниципальной услуги</w:t>
            </w:r>
          </w:p>
          <w:p w:rsidR="00E32345" w:rsidRPr="00E32345" w:rsidRDefault="00E32345" w:rsidP="00E32345">
            <w:pP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lastRenderedPageBreak/>
              <w:t>Проверка соответствия документов и сведений требованиям нормативных правовых актов</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предоставления муниципальной услуги</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rPr>
              <w:lastRenderedPageBreak/>
              <w:t>До 5 рабочих дней</w:t>
            </w: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t xml:space="preserve">Должностное лицо Уполномоченного органа, ответственное за предоставление </w:t>
            </w:r>
            <w:r w:rsidRPr="00E32345">
              <w:rPr>
                <w:sz w:val="20"/>
                <w:szCs w:val="20"/>
                <w:shd w:val="clear" w:color="auto" w:fill="FFFFFF"/>
              </w:rPr>
              <w:lastRenderedPageBreak/>
              <w:t>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lastRenderedPageBreak/>
              <w:t>Уполномоченный орган /ГИС/ СМЭВ</w:t>
            </w:r>
          </w:p>
        </w:tc>
        <w:tc>
          <w:tcPr>
            <w:tcW w:w="1559" w:type="dxa"/>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Основания отказа в</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предоставлении </w:t>
            </w:r>
            <w:r w:rsidRPr="00E32345">
              <w:rPr>
                <w:sz w:val="20"/>
                <w:szCs w:val="20"/>
              </w:rPr>
              <w:lastRenderedPageBreak/>
              <w:t xml:space="preserve">муниципальной услуги, </w:t>
            </w: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lastRenderedPageBreak/>
              <w:t xml:space="preserve">Проект результата предоставления муниципальной </w:t>
            </w:r>
            <w:r w:rsidRPr="00E32345">
              <w:rPr>
                <w:sz w:val="20"/>
                <w:szCs w:val="20"/>
              </w:rPr>
              <w:lastRenderedPageBreak/>
              <w:t>услуги по формам,</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приведенным в Приложениях</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№3, №4, №5 к Административному регламенту</w:t>
            </w:r>
          </w:p>
          <w:p w:rsidR="00E32345" w:rsidRPr="00E32345" w:rsidRDefault="00E32345" w:rsidP="00E32345">
            <w:pPr>
              <w:rPr>
                <w:sz w:val="20"/>
                <w:szCs w:val="20"/>
              </w:rPr>
            </w:pPr>
          </w:p>
        </w:tc>
      </w:tr>
      <w:tr w:rsidR="00E32345" w:rsidRPr="00E32345" w:rsidTr="006A30DE">
        <w:trPr>
          <w:trHeight w:val="63"/>
        </w:trPr>
        <w:tc>
          <w:tcPr>
            <w:tcW w:w="14600" w:type="dxa"/>
            <w:gridSpan w:val="12"/>
            <w:shd w:val="clear" w:color="auto" w:fill="auto"/>
          </w:tcPr>
          <w:p w:rsidR="00E32345" w:rsidRPr="00E32345" w:rsidRDefault="00E32345" w:rsidP="00E32345">
            <w:pPr>
              <w:jc w:val="center"/>
              <w:rPr>
                <w:sz w:val="20"/>
                <w:szCs w:val="20"/>
              </w:rPr>
            </w:pPr>
            <w:r w:rsidRPr="00E32345">
              <w:rPr>
                <w:sz w:val="20"/>
                <w:szCs w:val="20"/>
              </w:rPr>
              <w:lastRenderedPageBreak/>
              <w:t>4. Принятие решения</w:t>
            </w:r>
          </w:p>
        </w:tc>
      </w:tr>
      <w:tr w:rsidR="00E32345" w:rsidRPr="00E32345" w:rsidTr="006A30DE">
        <w:trPr>
          <w:trHeight w:val="63"/>
        </w:trPr>
        <w:tc>
          <w:tcPr>
            <w:tcW w:w="1985" w:type="dxa"/>
            <w:gridSpan w:val="2"/>
            <w:vMerge w:val="restart"/>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Проект результата предоставления муниципальной услуги по формам согласно</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Приложениям №3, №4, №5</w:t>
            </w:r>
            <w:r w:rsidRPr="00E32345">
              <w:rPr>
                <w:sz w:val="20"/>
                <w:szCs w:val="20"/>
                <w:shd w:val="clear" w:color="auto" w:fill="FFFFFF"/>
              </w:rPr>
              <w:t xml:space="preserve"> к Административному регламенту</w:t>
            </w:r>
          </w:p>
          <w:p w:rsidR="00E32345" w:rsidRPr="00E32345" w:rsidRDefault="00E32345" w:rsidP="00E32345">
            <w:pP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Принятие решения о предоставления муниципальной услуги или об отказе в предоставлении услуги</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rPr>
              <w:t>10 рабочих дней</w:t>
            </w:r>
          </w:p>
        </w:tc>
        <w:tc>
          <w:tcPr>
            <w:tcW w:w="2126" w:type="dxa"/>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Должностное лицо Уполномоченного органа, ответственное за предоставление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Муниципальной услуги)</w:t>
            </w:r>
          </w:p>
          <w:p w:rsidR="00E32345" w:rsidRPr="00E32345" w:rsidRDefault="00E32345" w:rsidP="00E32345">
            <w:pPr>
              <w:rPr>
                <w:sz w:val="20"/>
                <w:szCs w:val="20"/>
              </w:rPr>
            </w:pP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Уполномоченный орган /ГИС/ СМЭВ</w:t>
            </w:r>
          </w:p>
        </w:tc>
        <w:tc>
          <w:tcPr>
            <w:tcW w:w="1559" w:type="dxa"/>
            <w:shd w:val="clear" w:color="auto" w:fill="auto"/>
          </w:tcPr>
          <w:p w:rsidR="00E32345" w:rsidRPr="00E32345" w:rsidRDefault="00E32345" w:rsidP="00E32345">
            <w:pPr>
              <w:jc w:val="center"/>
              <w:rPr>
                <w:sz w:val="20"/>
                <w:szCs w:val="20"/>
              </w:rPr>
            </w:pPr>
            <w:r w:rsidRPr="00E32345">
              <w:rPr>
                <w:sz w:val="20"/>
                <w:szCs w:val="20"/>
              </w:rPr>
              <w:t>-</w:t>
            </w:r>
          </w:p>
        </w:tc>
        <w:tc>
          <w:tcPr>
            <w:tcW w:w="1701" w:type="dxa"/>
            <w:gridSpan w:val="2"/>
            <w:vMerge w:val="restart"/>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Результат</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предоставления муниципальной услуги по формам,</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приведенным в Приложениях </w:t>
            </w:r>
          </w:p>
          <w:p w:rsidR="00E32345" w:rsidRPr="00E32345" w:rsidRDefault="00E32345" w:rsidP="00E32345">
            <w:pPr>
              <w:rPr>
                <w:sz w:val="20"/>
                <w:szCs w:val="20"/>
              </w:rPr>
            </w:pPr>
            <w:r w:rsidRPr="00E32345">
              <w:rPr>
                <w:sz w:val="20"/>
                <w:szCs w:val="20"/>
              </w:rPr>
              <w:t>№3, №4, №5 к Административному регламенту, подписанный УКЭП Уполномоченного органа или иного уполномоченного им лица</w:t>
            </w:r>
          </w:p>
        </w:tc>
      </w:tr>
      <w:tr w:rsidR="00E32345" w:rsidRPr="00E32345" w:rsidTr="006A30DE">
        <w:trPr>
          <w:trHeight w:val="63"/>
        </w:trPr>
        <w:tc>
          <w:tcPr>
            <w:tcW w:w="1985" w:type="dxa"/>
            <w:gridSpan w:val="2"/>
            <w:vMerge/>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rPr>
                <w:sz w:val="20"/>
                <w:szCs w:val="20"/>
              </w:rPr>
            </w:pPr>
            <w:r w:rsidRPr="00E32345">
              <w:rPr>
                <w:sz w:val="20"/>
                <w:szCs w:val="20"/>
              </w:rPr>
              <w:t>Формирование решения о предоставлении муниципальной услуги</w:t>
            </w:r>
          </w:p>
        </w:tc>
        <w:tc>
          <w:tcPr>
            <w:tcW w:w="1701" w:type="dxa"/>
            <w:gridSpan w:val="2"/>
            <w:shd w:val="clear" w:color="auto" w:fill="auto"/>
          </w:tcPr>
          <w:p w:rsidR="00E32345" w:rsidRPr="00E32345" w:rsidRDefault="00E32345" w:rsidP="00E32345">
            <w:pPr>
              <w:rPr>
                <w:sz w:val="20"/>
                <w:szCs w:val="20"/>
              </w:rPr>
            </w:pPr>
            <w:r w:rsidRPr="00E32345">
              <w:rPr>
                <w:sz w:val="20"/>
                <w:szCs w:val="20"/>
              </w:rPr>
              <w:t>До 1 часа</w:t>
            </w:r>
          </w:p>
        </w:tc>
        <w:tc>
          <w:tcPr>
            <w:tcW w:w="2126" w:type="dxa"/>
            <w:shd w:val="clear" w:color="auto" w:fill="auto"/>
          </w:tcPr>
          <w:p w:rsidR="00E32345" w:rsidRPr="00E32345" w:rsidRDefault="00E32345" w:rsidP="00E32345">
            <w:pPr>
              <w:rPr>
                <w:sz w:val="20"/>
                <w:szCs w:val="20"/>
              </w:rPr>
            </w:pPr>
            <w:r w:rsidRPr="00E32345">
              <w:rPr>
                <w:sz w:val="20"/>
                <w:szCs w:val="20"/>
              </w:rPr>
              <w:t>Руководитель Уполномоченного органа или уполномоченного им лица</w:t>
            </w:r>
          </w:p>
        </w:tc>
        <w:tc>
          <w:tcPr>
            <w:tcW w:w="2126" w:type="dxa"/>
            <w:gridSpan w:val="2"/>
            <w:shd w:val="clear" w:color="auto" w:fill="auto"/>
          </w:tcPr>
          <w:p w:rsidR="00E32345" w:rsidRPr="00E32345" w:rsidRDefault="00E32345" w:rsidP="00E32345">
            <w:pPr>
              <w:rPr>
                <w:sz w:val="20"/>
                <w:szCs w:val="20"/>
              </w:rPr>
            </w:pPr>
          </w:p>
        </w:tc>
        <w:tc>
          <w:tcPr>
            <w:tcW w:w="1559" w:type="dxa"/>
            <w:shd w:val="clear" w:color="auto" w:fill="auto"/>
          </w:tcPr>
          <w:p w:rsidR="00E32345" w:rsidRPr="00E32345" w:rsidRDefault="00E32345" w:rsidP="00E32345">
            <w:pPr>
              <w:jc w:val="center"/>
              <w:rPr>
                <w:sz w:val="20"/>
                <w:szCs w:val="20"/>
              </w:rPr>
            </w:pPr>
            <w:r w:rsidRPr="00E32345">
              <w:rPr>
                <w:sz w:val="20"/>
                <w:szCs w:val="20"/>
              </w:rPr>
              <w:t>-</w:t>
            </w:r>
          </w:p>
        </w:tc>
        <w:tc>
          <w:tcPr>
            <w:tcW w:w="1701" w:type="dxa"/>
            <w:gridSpan w:val="2"/>
            <w:vMerge/>
            <w:shd w:val="clear" w:color="auto" w:fill="auto"/>
          </w:tcPr>
          <w:p w:rsidR="00E32345" w:rsidRPr="00E32345" w:rsidRDefault="00E32345" w:rsidP="00E32345">
            <w:pPr>
              <w:jc w:val="center"/>
              <w:rPr>
                <w:sz w:val="20"/>
                <w:szCs w:val="20"/>
              </w:rPr>
            </w:pPr>
          </w:p>
        </w:tc>
      </w:tr>
      <w:tr w:rsidR="00E32345" w:rsidRPr="00E32345" w:rsidTr="006A30DE">
        <w:trPr>
          <w:trHeight w:val="63"/>
        </w:trPr>
        <w:tc>
          <w:tcPr>
            <w:tcW w:w="14600" w:type="dxa"/>
            <w:gridSpan w:val="12"/>
            <w:shd w:val="clear" w:color="auto" w:fill="auto"/>
          </w:tcPr>
          <w:p w:rsidR="00E32345" w:rsidRPr="00E32345" w:rsidRDefault="00E32345" w:rsidP="00E32345">
            <w:pPr>
              <w:jc w:val="center"/>
              <w:rPr>
                <w:sz w:val="20"/>
                <w:szCs w:val="20"/>
              </w:rPr>
            </w:pPr>
            <w:r w:rsidRPr="00E32345">
              <w:rPr>
                <w:sz w:val="20"/>
                <w:szCs w:val="20"/>
              </w:rPr>
              <w:t>5. Выдача результата</w:t>
            </w:r>
          </w:p>
        </w:tc>
      </w:tr>
      <w:tr w:rsidR="00E32345" w:rsidRPr="00E32345" w:rsidTr="006A30DE">
        <w:trPr>
          <w:trHeight w:val="63"/>
        </w:trPr>
        <w:tc>
          <w:tcPr>
            <w:tcW w:w="1985"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документа в ГИС</w:t>
            </w:r>
          </w:p>
          <w:p w:rsidR="00E32345" w:rsidRPr="00E32345" w:rsidRDefault="00E32345" w:rsidP="00E32345">
            <w:pPr>
              <w:rPr>
                <w:sz w:val="20"/>
                <w:szCs w:val="20"/>
              </w:rPr>
            </w:pPr>
          </w:p>
        </w:tc>
        <w:tc>
          <w:tcPr>
            <w:tcW w:w="3402" w:type="dxa"/>
            <w:gridSpan w:val="2"/>
            <w:shd w:val="clear" w:color="auto" w:fill="auto"/>
          </w:tcPr>
          <w:p w:rsidR="00E32345" w:rsidRPr="00E32345" w:rsidRDefault="00E32345" w:rsidP="00E32345">
            <w:pPr>
              <w:rPr>
                <w:sz w:val="20"/>
                <w:szCs w:val="20"/>
              </w:rPr>
            </w:pPr>
            <w:r w:rsidRPr="00E32345">
              <w:rPr>
                <w:sz w:val="20"/>
                <w:szCs w:val="20"/>
                <w:shd w:val="clear" w:color="auto" w:fill="FFFFFF"/>
              </w:rPr>
              <w:t>Регистрация результата предоставления муниципальной услуги</w:t>
            </w: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После окончания процедуры принятия решения (в общий срок предоставления муниципальной услуги не</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включается)</w:t>
            </w:r>
          </w:p>
          <w:p w:rsidR="00E32345" w:rsidRPr="00E32345" w:rsidRDefault="00E32345" w:rsidP="00E32345">
            <w:pP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Уполномоченный орган / ГИС</w:t>
            </w:r>
          </w:p>
        </w:tc>
        <w:tc>
          <w:tcPr>
            <w:tcW w:w="1559" w:type="dxa"/>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shd w:val="clear" w:color="auto" w:fill="FFFFFF"/>
              </w:rPr>
              <w:t>Внесение сведений о конечном результате предоставления муниципальной услуги</w:t>
            </w: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shd w:val="clear" w:color="auto" w:fill="FFFFFF"/>
              </w:rPr>
              <w:t xml:space="preserve">Направление в МФЦ </w:t>
            </w:r>
            <w:r w:rsidRPr="00E32345">
              <w:rPr>
                <w:sz w:val="20"/>
                <w:szCs w:val="20"/>
              </w:rPr>
              <w:t xml:space="preserve">результата государственной (муниципальной) услуги, указанного в пункте 2.5 </w:t>
            </w:r>
            <w:r w:rsidRPr="00E32345">
              <w:rPr>
                <w:sz w:val="20"/>
                <w:szCs w:val="20"/>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должностного лица Уполномоченного органа</w:t>
            </w:r>
          </w:p>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shd w:val="clear" w:color="auto" w:fill="FFFFFF"/>
              </w:rPr>
              <w:lastRenderedPageBreak/>
              <w:t xml:space="preserve">в сроки, установленные соглашением о </w:t>
            </w:r>
            <w:r w:rsidRPr="00E32345">
              <w:rPr>
                <w:sz w:val="20"/>
                <w:szCs w:val="20"/>
                <w:shd w:val="clear" w:color="auto" w:fill="FFFFFF"/>
              </w:rPr>
              <w:lastRenderedPageBreak/>
              <w:t>взаимодействии между Уполномоченным органом и МФЦ</w:t>
            </w: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lastRenderedPageBreak/>
              <w:t xml:space="preserve">Должностное лицо Уполномоченного органа, ответственное </w:t>
            </w:r>
            <w:r w:rsidRPr="00E32345">
              <w:rPr>
                <w:sz w:val="20"/>
                <w:szCs w:val="20"/>
                <w:shd w:val="clear" w:color="auto" w:fill="FFFFFF"/>
              </w:rPr>
              <w:lastRenderedPageBreak/>
              <w:t xml:space="preserve">за предоставление муниципальной услуги </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lastRenderedPageBreak/>
              <w:t>Уполномоченный орган/ ГИС МФЦ</w:t>
            </w:r>
          </w:p>
        </w:tc>
        <w:tc>
          <w:tcPr>
            <w:tcW w:w="1559" w:type="dxa"/>
            <w:shd w:val="clear" w:color="auto" w:fill="auto"/>
          </w:tcPr>
          <w:p w:rsidR="00E32345" w:rsidRPr="00E32345" w:rsidRDefault="00E32345" w:rsidP="00E32345">
            <w:pPr>
              <w:rPr>
                <w:sz w:val="20"/>
                <w:szCs w:val="20"/>
              </w:rPr>
            </w:pPr>
            <w:r w:rsidRPr="00E32345">
              <w:rPr>
                <w:sz w:val="20"/>
                <w:szCs w:val="20"/>
                <w:shd w:val="clear" w:color="auto" w:fill="FFFFFF"/>
              </w:rPr>
              <w:t xml:space="preserve">Указание заявителем в Запросе </w:t>
            </w:r>
            <w:r w:rsidRPr="00E32345">
              <w:rPr>
                <w:sz w:val="20"/>
                <w:szCs w:val="20"/>
                <w:shd w:val="clear" w:color="auto" w:fill="FFFFFF"/>
              </w:rPr>
              <w:lastRenderedPageBreak/>
              <w:t>способа выдачи результата муниципальной услуги в МФЦ, а также подача Запроса через МФЦ</w:t>
            </w: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shd w:val="clear" w:color="auto" w:fill="FFFFFF"/>
              </w:rPr>
              <w:lastRenderedPageBreak/>
              <w:t xml:space="preserve">выдача результата </w:t>
            </w:r>
            <w:r w:rsidRPr="00E32345">
              <w:rPr>
                <w:sz w:val="20"/>
                <w:szCs w:val="20"/>
              </w:rPr>
              <w:t xml:space="preserve">муниципальной </w:t>
            </w:r>
            <w:r w:rsidRPr="00E32345">
              <w:rPr>
                <w:sz w:val="20"/>
                <w:szCs w:val="20"/>
              </w:rPr>
              <w:lastRenderedPageBreak/>
              <w:t>услуги заявителю в форме бумажного документа, подтверждающего содержание электронного документа, заверенного печатью МФЦ;</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внесение сведений в ГИС о выдаче результата муниципальной услуги</w:t>
            </w:r>
          </w:p>
          <w:p w:rsidR="00E32345" w:rsidRPr="00E32345" w:rsidRDefault="00E32345" w:rsidP="00E32345">
            <w:pPr>
              <w:rPr>
                <w:sz w:val="20"/>
                <w:szCs w:val="20"/>
              </w:rPr>
            </w:pPr>
          </w:p>
        </w:tc>
      </w:tr>
      <w:tr w:rsidR="00E32345" w:rsidRPr="00E32345" w:rsidTr="006A30DE">
        <w:trPr>
          <w:trHeight w:val="63"/>
        </w:trPr>
        <w:tc>
          <w:tcPr>
            <w:tcW w:w="1985" w:type="dxa"/>
            <w:gridSpan w:val="2"/>
            <w:shd w:val="clear" w:color="auto" w:fill="auto"/>
          </w:tcPr>
          <w:p w:rsidR="00E32345" w:rsidRPr="00E32345" w:rsidRDefault="00E32345" w:rsidP="00E32345">
            <w:pPr>
              <w:jc w:val="center"/>
              <w:rPr>
                <w:sz w:val="20"/>
                <w:szCs w:val="20"/>
              </w:rPr>
            </w:pPr>
          </w:p>
        </w:tc>
        <w:tc>
          <w:tcPr>
            <w:tcW w:w="3402" w:type="dxa"/>
            <w:gridSpan w:val="2"/>
            <w:shd w:val="clear" w:color="auto" w:fill="auto"/>
          </w:tcPr>
          <w:p w:rsidR="00E32345" w:rsidRPr="00E32345" w:rsidRDefault="00E32345" w:rsidP="00E32345">
            <w:pPr>
              <w:rPr>
                <w:sz w:val="20"/>
                <w:szCs w:val="20"/>
              </w:rPr>
            </w:pPr>
            <w:r w:rsidRPr="00E32345">
              <w:rPr>
                <w:sz w:val="20"/>
                <w:szCs w:val="20"/>
                <w:shd w:val="clear" w:color="auto" w:fill="FFFFFF"/>
              </w:rPr>
              <w:t>Направление заявителю результата предоставления муниципальной услуги в личный кабинет на ЕПГУ</w:t>
            </w:r>
          </w:p>
        </w:tc>
        <w:tc>
          <w:tcPr>
            <w:tcW w:w="1701" w:type="dxa"/>
            <w:gridSpan w:val="2"/>
            <w:shd w:val="clear" w:color="auto" w:fill="auto"/>
          </w:tcPr>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 xml:space="preserve">В день регистрации результата предоставления </w:t>
            </w:r>
          </w:p>
          <w:p w:rsidR="00E32345" w:rsidRPr="00E32345" w:rsidRDefault="00E32345" w:rsidP="00E32345">
            <w:pPr>
              <w:pStyle w:val="formattext"/>
              <w:shd w:val="clear" w:color="auto" w:fill="FFFFFF"/>
              <w:spacing w:before="0" w:after="0"/>
              <w:textAlignment w:val="baseline"/>
              <w:rPr>
                <w:sz w:val="20"/>
                <w:szCs w:val="20"/>
              </w:rPr>
            </w:pPr>
            <w:r w:rsidRPr="00E32345">
              <w:rPr>
                <w:sz w:val="20"/>
                <w:szCs w:val="20"/>
              </w:rPr>
              <w:t>муниципальной услуги</w:t>
            </w:r>
          </w:p>
          <w:p w:rsidR="00E32345" w:rsidRPr="00E32345" w:rsidRDefault="00E32345" w:rsidP="00E32345">
            <w:pPr>
              <w:rPr>
                <w:sz w:val="20"/>
                <w:szCs w:val="20"/>
              </w:rPr>
            </w:pPr>
          </w:p>
        </w:tc>
        <w:tc>
          <w:tcPr>
            <w:tcW w:w="2126" w:type="dxa"/>
            <w:shd w:val="clear" w:color="auto" w:fill="auto"/>
          </w:tcPr>
          <w:p w:rsidR="00E32345" w:rsidRPr="00E32345" w:rsidRDefault="00E32345" w:rsidP="00E32345">
            <w:pPr>
              <w:rPr>
                <w:sz w:val="20"/>
                <w:szCs w:val="20"/>
              </w:rPr>
            </w:pPr>
            <w:r w:rsidRPr="00E32345">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ГИС</w:t>
            </w:r>
          </w:p>
        </w:tc>
        <w:tc>
          <w:tcPr>
            <w:tcW w:w="1559" w:type="dxa"/>
            <w:shd w:val="clear" w:color="auto" w:fill="auto"/>
          </w:tcPr>
          <w:p w:rsidR="00E32345" w:rsidRPr="00E32345" w:rsidRDefault="00E32345" w:rsidP="00E32345">
            <w:pP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shd w:val="clear" w:color="auto" w:fill="FFFFFF"/>
              </w:rPr>
              <w:t>Результат муниципальной услуги, направленный заявителю на личный кабинет на ЕПГУ</w:t>
            </w:r>
          </w:p>
        </w:tc>
      </w:tr>
      <w:tr w:rsidR="00E32345" w:rsidRPr="00E32345" w:rsidTr="006A30DE">
        <w:trPr>
          <w:trHeight w:val="63"/>
        </w:trPr>
        <w:tc>
          <w:tcPr>
            <w:tcW w:w="14600" w:type="dxa"/>
            <w:gridSpan w:val="12"/>
            <w:shd w:val="clear" w:color="auto" w:fill="auto"/>
          </w:tcPr>
          <w:p w:rsidR="00E32345" w:rsidRPr="00E32345" w:rsidRDefault="00E32345" w:rsidP="00E32345">
            <w:pPr>
              <w:jc w:val="center"/>
              <w:rPr>
                <w:sz w:val="20"/>
                <w:szCs w:val="20"/>
              </w:rPr>
            </w:pPr>
            <w:r w:rsidRPr="00E32345">
              <w:rPr>
                <w:sz w:val="20"/>
                <w:szCs w:val="20"/>
              </w:rPr>
              <w:t>6. Внесение результата муниципальной услуги в реестр решений</w:t>
            </w:r>
          </w:p>
        </w:tc>
      </w:tr>
      <w:tr w:rsidR="00E32345" w:rsidRPr="00E32345" w:rsidTr="006A30DE">
        <w:trPr>
          <w:trHeight w:val="63"/>
        </w:trPr>
        <w:tc>
          <w:tcPr>
            <w:tcW w:w="1985" w:type="dxa"/>
            <w:gridSpan w:val="2"/>
            <w:shd w:val="clear" w:color="auto" w:fill="auto"/>
          </w:tcPr>
          <w:p w:rsidR="00E32345" w:rsidRPr="00E32345" w:rsidRDefault="00E32345" w:rsidP="00E32345">
            <w:pPr>
              <w:rPr>
                <w:sz w:val="20"/>
                <w:szCs w:val="20"/>
              </w:rPr>
            </w:pPr>
            <w:r w:rsidRPr="00E32345">
              <w:rPr>
                <w:sz w:val="20"/>
                <w:szCs w:val="20"/>
                <w:shd w:val="clear" w:color="auto" w:fill="FFFFFF"/>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gridSpan w:val="2"/>
            <w:shd w:val="clear" w:color="auto" w:fill="auto"/>
          </w:tcPr>
          <w:p w:rsidR="00E32345" w:rsidRPr="00E32345" w:rsidRDefault="00E32345" w:rsidP="00E32345">
            <w:pPr>
              <w:rPr>
                <w:sz w:val="20"/>
                <w:szCs w:val="20"/>
              </w:rPr>
            </w:pPr>
            <w:r w:rsidRPr="00E32345">
              <w:rPr>
                <w:sz w:val="20"/>
                <w:szCs w:val="20"/>
                <w:shd w:val="clear" w:color="auto" w:fill="FFFFFF"/>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1" w:type="dxa"/>
            <w:gridSpan w:val="2"/>
            <w:shd w:val="clear" w:color="auto" w:fill="auto"/>
          </w:tcPr>
          <w:p w:rsidR="00E32345" w:rsidRPr="00E32345" w:rsidRDefault="00E32345" w:rsidP="00E32345">
            <w:pPr>
              <w:rPr>
                <w:sz w:val="20"/>
                <w:szCs w:val="20"/>
              </w:rPr>
            </w:pPr>
            <w:r w:rsidRPr="00E32345">
              <w:rPr>
                <w:sz w:val="20"/>
                <w:szCs w:val="20"/>
              </w:rPr>
              <w:t xml:space="preserve">1 рабочий день </w:t>
            </w:r>
          </w:p>
        </w:tc>
        <w:tc>
          <w:tcPr>
            <w:tcW w:w="2126" w:type="dxa"/>
            <w:shd w:val="clear" w:color="auto" w:fill="auto"/>
          </w:tcPr>
          <w:p w:rsidR="00E32345" w:rsidRPr="00E32345" w:rsidRDefault="00E32345" w:rsidP="00E32345">
            <w:pPr>
              <w:rPr>
                <w:sz w:val="20"/>
                <w:szCs w:val="20"/>
              </w:rPr>
            </w:pPr>
            <w:r w:rsidRPr="00E32345">
              <w:rPr>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E32345" w:rsidRPr="00E32345" w:rsidRDefault="00E32345" w:rsidP="00E32345">
            <w:pPr>
              <w:rPr>
                <w:sz w:val="20"/>
                <w:szCs w:val="20"/>
              </w:rPr>
            </w:pPr>
            <w:r w:rsidRPr="00E32345">
              <w:rPr>
                <w:sz w:val="20"/>
                <w:szCs w:val="20"/>
                <w:shd w:val="clear" w:color="auto" w:fill="FFFFFF"/>
              </w:rPr>
              <w:t>ГИС</w:t>
            </w:r>
          </w:p>
        </w:tc>
        <w:tc>
          <w:tcPr>
            <w:tcW w:w="1559" w:type="dxa"/>
            <w:shd w:val="clear" w:color="auto" w:fill="auto"/>
          </w:tcPr>
          <w:p w:rsidR="00E32345" w:rsidRPr="00E32345" w:rsidRDefault="00E32345" w:rsidP="00E32345">
            <w:pPr>
              <w:jc w:val="center"/>
              <w:rPr>
                <w:sz w:val="20"/>
                <w:szCs w:val="20"/>
              </w:rPr>
            </w:pPr>
          </w:p>
        </w:tc>
        <w:tc>
          <w:tcPr>
            <w:tcW w:w="1701" w:type="dxa"/>
            <w:gridSpan w:val="2"/>
            <w:shd w:val="clear" w:color="auto" w:fill="auto"/>
          </w:tcPr>
          <w:p w:rsidR="00E32345" w:rsidRPr="00E32345" w:rsidRDefault="00E32345" w:rsidP="00E32345">
            <w:pPr>
              <w:rPr>
                <w:sz w:val="20"/>
                <w:szCs w:val="20"/>
              </w:rPr>
            </w:pPr>
            <w:r w:rsidRPr="00E32345">
              <w:rPr>
                <w:sz w:val="20"/>
                <w:szCs w:val="20"/>
              </w:rPr>
              <w:t>Результат предоставления муниципальной услуги, указанный в пункте 2.5 Административного регламента внесен в реестр</w:t>
            </w:r>
          </w:p>
        </w:tc>
      </w:tr>
    </w:tbl>
    <w:p w:rsidR="00E32345" w:rsidRPr="00E32345" w:rsidRDefault="00E32345" w:rsidP="00E32345">
      <w:pPr>
        <w:jc w:val="center"/>
        <w:rPr>
          <w:bCs/>
          <w:color w:val="000000"/>
          <w:sz w:val="20"/>
          <w:szCs w:val="20"/>
        </w:rPr>
      </w:pPr>
    </w:p>
    <w:p w:rsidR="00E32345" w:rsidRDefault="00E32345" w:rsidP="00E32345">
      <w:pPr>
        <w:shd w:val="clear" w:color="auto" w:fill="FFFFFF"/>
        <w:tabs>
          <w:tab w:val="left" w:pos="3235"/>
          <w:tab w:val="left" w:pos="5338"/>
        </w:tabs>
        <w:rPr>
          <w:sz w:val="20"/>
          <w:szCs w:val="20"/>
        </w:rPr>
        <w:sectPr w:rsidR="00E32345" w:rsidSect="006A30DE">
          <w:pgSz w:w="16840" w:h="11906" w:orient="landscape"/>
          <w:pgMar w:top="1418" w:right="822" w:bottom="849" w:left="1276" w:header="709" w:footer="709" w:gutter="0"/>
          <w:cols w:space="708"/>
          <w:docGrid w:linePitch="360"/>
        </w:sectPr>
      </w:pPr>
    </w:p>
    <w:p w:rsidR="00374324" w:rsidRPr="00062388" w:rsidRDefault="00374324" w:rsidP="006A30DE">
      <w:pPr>
        <w:jc w:val="center"/>
        <w:outlineLvl w:val="0"/>
        <w:rPr>
          <w:b/>
          <w:bCs/>
          <w:sz w:val="20"/>
          <w:szCs w:val="20"/>
        </w:rPr>
      </w:pPr>
      <w:r w:rsidRPr="00062388">
        <w:rPr>
          <w:b/>
          <w:bCs/>
          <w:sz w:val="20"/>
          <w:szCs w:val="20"/>
        </w:rPr>
        <w:lastRenderedPageBreak/>
        <w:t>АДМИНИСТРАЦИЯ ПОДГОРНСКОГО СЕЛЬСКОГО ПОСЕЛЕНИЯ</w:t>
      </w:r>
    </w:p>
    <w:p w:rsidR="00374324" w:rsidRPr="00062388" w:rsidRDefault="00374324" w:rsidP="00062388">
      <w:pPr>
        <w:pStyle w:val="ab"/>
        <w:outlineLvl w:val="0"/>
        <w:rPr>
          <w:b w:val="0"/>
          <w:bCs/>
          <w:sz w:val="20"/>
        </w:rPr>
      </w:pPr>
      <w:r w:rsidRPr="00062388">
        <w:rPr>
          <w:spacing w:val="20"/>
          <w:sz w:val="20"/>
        </w:rPr>
        <w:t>ПОСТАНОВЛЕНИЕ</w:t>
      </w:r>
      <w:r w:rsidRPr="00062388">
        <w:rPr>
          <w:spacing w:val="20"/>
          <w:sz w:val="20"/>
        </w:rPr>
        <w:br/>
      </w:r>
    </w:p>
    <w:p w:rsidR="00374324" w:rsidRPr="00062388" w:rsidRDefault="00374324" w:rsidP="00062388">
      <w:pPr>
        <w:pStyle w:val="ab"/>
        <w:outlineLvl w:val="0"/>
        <w:rPr>
          <w:b w:val="0"/>
          <w:bCs/>
          <w:sz w:val="20"/>
        </w:rPr>
      </w:pPr>
      <w:r w:rsidRPr="00062388">
        <w:rPr>
          <w:b w:val="0"/>
          <w:bCs/>
          <w:sz w:val="20"/>
        </w:rPr>
        <w:t xml:space="preserve">06.02.2023      </w:t>
      </w:r>
      <w:r w:rsidRPr="00062388">
        <w:rPr>
          <w:b w:val="0"/>
          <w:bCs/>
          <w:sz w:val="20"/>
        </w:rPr>
        <w:tab/>
      </w:r>
      <w:r w:rsidRPr="00062388">
        <w:rPr>
          <w:b w:val="0"/>
          <w:bCs/>
          <w:sz w:val="20"/>
        </w:rPr>
        <w:tab/>
      </w:r>
      <w:r w:rsidRPr="00062388">
        <w:rPr>
          <w:b w:val="0"/>
          <w:bCs/>
          <w:sz w:val="20"/>
        </w:rPr>
        <w:tab/>
        <w:t>с. Подгорное</w:t>
      </w:r>
      <w:r w:rsidRPr="00062388">
        <w:rPr>
          <w:b w:val="0"/>
          <w:bCs/>
          <w:sz w:val="20"/>
        </w:rPr>
        <w:tab/>
      </w:r>
      <w:r w:rsidRPr="00062388">
        <w:rPr>
          <w:b w:val="0"/>
          <w:bCs/>
          <w:sz w:val="20"/>
        </w:rPr>
        <w:tab/>
        <w:t xml:space="preserve">                                           № 33</w:t>
      </w:r>
    </w:p>
    <w:p w:rsidR="00374324" w:rsidRPr="00062388" w:rsidRDefault="00374324" w:rsidP="00062388">
      <w:pPr>
        <w:spacing w:before="48"/>
        <w:rPr>
          <w:sz w:val="20"/>
          <w:szCs w:val="20"/>
        </w:rPr>
      </w:pPr>
    </w:p>
    <w:p w:rsidR="00374324" w:rsidRPr="00062388" w:rsidRDefault="00374324" w:rsidP="00062388">
      <w:pPr>
        <w:pStyle w:val="Default"/>
        <w:ind w:firstLine="709"/>
        <w:jc w:val="center"/>
        <w:outlineLvl w:val="0"/>
        <w:rPr>
          <w:color w:val="auto"/>
          <w:sz w:val="20"/>
          <w:szCs w:val="20"/>
        </w:rPr>
      </w:pPr>
      <w:r w:rsidRPr="00062388">
        <w:rPr>
          <w:sz w:val="20"/>
          <w:szCs w:val="20"/>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«Подгорнское сельское поселение»</w:t>
      </w:r>
    </w:p>
    <w:p w:rsidR="00374324" w:rsidRPr="00062388" w:rsidRDefault="00374324" w:rsidP="00062388">
      <w:pPr>
        <w:pStyle w:val="Default"/>
        <w:ind w:firstLine="709"/>
        <w:jc w:val="center"/>
        <w:outlineLvl w:val="0"/>
        <w:rPr>
          <w:color w:val="auto"/>
          <w:sz w:val="20"/>
          <w:szCs w:val="20"/>
        </w:rPr>
      </w:pPr>
    </w:p>
    <w:p w:rsidR="00374324" w:rsidRPr="00062388" w:rsidRDefault="00374324" w:rsidP="00062388">
      <w:pPr>
        <w:autoSpaceDE w:val="0"/>
        <w:autoSpaceDN w:val="0"/>
        <w:adjustRightInd w:val="0"/>
        <w:ind w:firstLine="540"/>
        <w:jc w:val="both"/>
        <w:rPr>
          <w:sz w:val="20"/>
          <w:szCs w:val="20"/>
        </w:rPr>
      </w:pPr>
      <w:r w:rsidRPr="00062388">
        <w:rPr>
          <w:sz w:val="20"/>
          <w:szCs w:val="20"/>
        </w:rPr>
        <w:t>Во исполнение подпункта «в» пункта 1 Перечня поручений Президента Российской Федерации от 10 октября 2020 года № Пр-1648, 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374324" w:rsidRPr="00062388" w:rsidRDefault="00374324" w:rsidP="00062388">
      <w:pPr>
        <w:pStyle w:val="Default"/>
        <w:jc w:val="both"/>
        <w:outlineLvl w:val="0"/>
        <w:rPr>
          <w:sz w:val="20"/>
          <w:szCs w:val="20"/>
        </w:rPr>
      </w:pPr>
    </w:p>
    <w:p w:rsidR="00374324" w:rsidRPr="00062388" w:rsidRDefault="00374324" w:rsidP="00062388">
      <w:pPr>
        <w:pStyle w:val="ab"/>
        <w:ind w:firstLine="720"/>
        <w:jc w:val="left"/>
        <w:outlineLvl w:val="0"/>
        <w:rPr>
          <w:b w:val="0"/>
          <w:bCs/>
          <w:sz w:val="20"/>
        </w:rPr>
      </w:pPr>
      <w:r w:rsidRPr="00062388">
        <w:rPr>
          <w:b w:val="0"/>
          <w:bCs/>
          <w:sz w:val="20"/>
        </w:rPr>
        <w:t>ПОСТАНОВЛЯЮ:</w:t>
      </w:r>
    </w:p>
    <w:p w:rsidR="00374324" w:rsidRPr="00062388" w:rsidRDefault="00374324" w:rsidP="00062388">
      <w:pPr>
        <w:pStyle w:val="ab"/>
        <w:ind w:firstLine="720"/>
        <w:jc w:val="left"/>
        <w:outlineLvl w:val="0"/>
        <w:rPr>
          <w:b w:val="0"/>
          <w:bCs/>
          <w:sz w:val="20"/>
        </w:rPr>
      </w:pPr>
    </w:p>
    <w:p w:rsidR="00374324" w:rsidRPr="00062388" w:rsidRDefault="00374324" w:rsidP="00062388">
      <w:pPr>
        <w:pStyle w:val="Default"/>
        <w:ind w:firstLine="360"/>
        <w:jc w:val="both"/>
        <w:rPr>
          <w:color w:val="auto"/>
          <w:sz w:val="20"/>
          <w:szCs w:val="20"/>
        </w:rPr>
      </w:pPr>
      <w:r w:rsidRPr="00062388">
        <w:rPr>
          <w:color w:val="auto"/>
          <w:sz w:val="20"/>
          <w:szCs w:val="20"/>
        </w:rPr>
        <w:t>1. Утвердить Административный регламент</w:t>
      </w:r>
      <w:r w:rsidRPr="00062388">
        <w:rPr>
          <w:sz w:val="20"/>
          <w:szCs w:val="20"/>
        </w:rP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«Подгорнское сельское поселение»</w:t>
      </w:r>
      <w:r w:rsidRPr="00062388">
        <w:rPr>
          <w:color w:val="auto"/>
          <w:sz w:val="20"/>
          <w:szCs w:val="20"/>
        </w:rPr>
        <w:t xml:space="preserve"> согласно приложению к настоящему постановлению.</w:t>
      </w:r>
    </w:p>
    <w:p w:rsidR="00374324" w:rsidRPr="00062388" w:rsidRDefault="00374324" w:rsidP="00062388">
      <w:pPr>
        <w:pStyle w:val="Default"/>
        <w:ind w:firstLine="360"/>
        <w:jc w:val="both"/>
        <w:rPr>
          <w:color w:val="auto"/>
          <w:sz w:val="20"/>
          <w:szCs w:val="20"/>
        </w:rPr>
      </w:pPr>
      <w:r w:rsidRPr="00062388">
        <w:rPr>
          <w:color w:val="auto"/>
          <w:sz w:val="20"/>
          <w:szCs w:val="20"/>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374324" w:rsidRPr="00062388" w:rsidRDefault="00374324" w:rsidP="00062388">
      <w:pPr>
        <w:pStyle w:val="Default"/>
        <w:ind w:left="360"/>
        <w:jc w:val="both"/>
        <w:rPr>
          <w:color w:val="auto"/>
          <w:sz w:val="20"/>
          <w:szCs w:val="20"/>
        </w:rPr>
      </w:pPr>
      <w:r w:rsidRPr="00062388">
        <w:rPr>
          <w:color w:val="auto"/>
          <w:sz w:val="20"/>
          <w:szCs w:val="20"/>
        </w:rPr>
        <w:t>3. Настоящее постановление вступает в силу после его официального опубликования.</w:t>
      </w:r>
    </w:p>
    <w:p w:rsidR="00374324" w:rsidRPr="00062388" w:rsidRDefault="00374324" w:rsidP="00062388">
      <w:pPr>
        <w:pStyle w:val="Default"/>
        <w:ind w:left="360"/>
        <w:jc w:val="both"/>
        <w:rPr>
          <w:color w:val="auto"/>
          <w:sz w:val="20"/>
          <w:szCs w:val="20"/>
        </w:rPr>
      </w:pPr>
      <w:r w:rsidRPr="00062388">
        <w:rPr>
          <w:color w:val="auto"/>
          <w:sz w:val="20"/>
          <w:szCs w:val="20"/>
        </w:rPr>
        <w:t>4. Контроль за исполнением настоящего постановления оставляю за собой.</w:t>
      </w:r>
    </w:p>
    <w:p w:rsidR="00374324" w:rsidRPr="00062388" w:rsidRDefault="00374324" w:rsidP="00062388">
      <w:pPr>
        <w:pStyle w:val="Default"/>
        <w:ind w:firstLine="567"/>
        <w:jc w:val="both"/>
        <w:rPr>
          <w:color w:val="auto"/>
          <w:sz w:val="20"/>
          <w:szCs w:val="20"/>
        </w:rPr>
      </w:pPr>
    </w:p>
    <w:p w:rsidR="00374324" w:rsidRPr="00062388" w:rsidRDefault="00374324" w:rsidP="00062388">
      <w:pPr>
        <w:pStyle w:val="Default"/>
        <w:ind w:firstLine="567"/>
        <w:jc w:val="both"/>
        <w:rPr>
          <w:color w:val="auto"/>
          <w:sz w:val="20"/>
          <w:szCs w:val="20"/>
        </w:rPr>
      </w:pPr>
      <w:r w:rsidRPr="00062388">
        <w:rPr>
          <w:color w:val="auto"/>
          <w:sz w:val="20"/>
          <w:szCs w:val="20"/>
        </w:rPr>
        <w:t>Глава Подгорнского сельского поселения                                                      С.С. Пантюхин</w:t>
      </w:r>
    </w:p>
    <w:p w:rsidR="00374324" w:rsidRPr="00062388" w:rsidRDefault="00374324" w:rsidP="00062388">
      <w:pPr>
        <w:pStyle w:val="Default"/>
        <w:ind w:firstLine="567"/>
        <w:jc w:val="right"/>
        <w:rPr>
          <w:color w:val="auto"/>
          <w:sz w:val="20"/>
          <w:szCs w:val="20"/>
        </w:rPr>
      </w:pPr>
      <w:r w:rsidRPr="00062388">
        <w:rPr>
          <w:color w:val="auto"/>
          <w:sz w:val="20"/>
          <w:szCs w:val="20"/>
        </w:rPr>
        <w:t xml:space="preserve"> </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 xml:space="preserve">Приложение </w:t>
      </w:r>
      <w:r w:rsidRPr="00062388">
        <w:rPr>
          <w:b w:val="0"/>
          <w:sz w:val="20"/>
          <w:szCs w:val="20"/>
        </w:rPr>
        <w:br/>
        <w:t>к постановлению Администрации Подгорнского сельского поселения</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от 06.02.2023 № 33</w:t>
      </w:r>
    </w:p>
    <w:p w:rsidR="00374324" w:rsidRPr="00062388" w:rsidRDefault="00374324" w:rsidP="00062388">
      <w:pPr>
        <w:pStyle w:val="21"/>
        <w:spacing w:line="240" w:lineRule="auto"/>
        <w:jc w:val="right"/>
        <w:textAlignment w:val="baseline"/>
        <w:rPr>
          <w:b w:val="0"/>
          <w:sz w:val="20"/>
          <w:szCs w:val="20"/>
        </w:rPr>
      </w:pPr>
    </w:p>
    <w:p w:rsidR="00374324" w:rsidRPr="00062388" w:rsidRDefault="00374324" w:rsidP="00062388">
      <w:pPr>
        <w:jc w:val="center"/>
        <w:rPr>
          <w:b/>
          <w:sz w:val="20"/>
          <w:szCs w:val="20"/>
        </w:rPr>
      </w:pPr>
      <w:r w:rsidRPr="00062388">
        <w:rPr>
          <w:b/>
          <w:sz w:val="20"/>
          <w:szCs w:val="20"/>
        </w:rPr>
        <w:t>Административный регламент предоставления муниципальной услуги</w:t>
      </w:r>
      <w:r w:rsidRPr="00062388">
        <w:rPr>
          <w:b/>
          <w:sz w:val="20"/>
          <w:szCs w:val="20"/>
        </w:rPr>
        <w:br/>
        <w:t xml:space="preserve">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74324" w:rsidRPr="00062388" w:rsidRDefault="00374324" w:rsidP="00062388">
      <w:pPr>
        <w:jc w:val="center"/>
        <w:rPr>
          <w:sz w:val="20"/>
          <w:szCs w:val="20"/>
        </w:rPr>
      </w:pPr>
      <w:r w:rsidRPr="00062388">
        <w:rPr>
          <w:b/>
          <w:sz w:val="20"/>
          <w:szCs w:val="20"/>
        </w:rPr>
        <w:t>на территории муниципального образования «Подгорнское сельское поселение»</w:t>
      </w:r>
    </w:p>
    <w:p w:rsidR="00374324" w:rsidRPr="00062388" w:rsidRDefault="00374324" w:rsidP="00062388">
      <w:pPr>
        <w:pStyle w:val="21"/>
        <w:spacing w:line="240" w:lineRule="auto"/>
        <w:rPr>
          <w:sz w:val="20"/>
          <w:szCs w:val="20"/>
        </w:rPr>
      </w:pPr>
      <w:r w:rsidRPr="00062388">
        <w:rPr>
          <w:sz w:val="20"/>
          <w:szCs w:val="20"/>
        </w:rPr>
        <w:t>Общие положения</w:t>
      </w:r>
    </w:p>
    <w:p w:rsidR="00374324" w:rsidRPr="00062388" w:rsidRDefault="00374324" w:rsidP="00062388">
      <w:pPr>
        <w:pStyle w:val="21"/>
        <w:spacing w:line="240" w:lineRule="auto"/>
        <w:rPr>
          <w:sz w:val="20"/>
          <w:szCs w:val="20"/>
        </w:rPr>
      </w:pPr>
      <w:r w:rsidRPr="00062388">
        <w:rPr>
          <w:sz w:val="20"/>
          <w:szCs w:val="20"/>
        </w:rPr>
        <w:t>Предмет регулирования Административного регламента</w:t>
      </w:r>
    </w:p>
    <w:p w:rsidR="00374324" w:rsidRPr="006A30DE" w:rsidRDefault="00374324" w:rsidP="00062388">
      <w:pPr>
        <w:pStyle w:val="3b"/>
        <w:shd w:val="clear" w:color="auto" w:fill="auto"/>
        <w:spacing w:after="0" w:line="240" w:lineRule="auto"/>
        <w:ind w:left="20" w:firstLine="760"/>
        <w:jc w:val="both"/>
        <w:rPr>
          <w:b w:val="0"/>
        </w:rPr>
      </w:pPr>
      <w:r w:rsidRPr="006A30DE">
        <w:rPr>
          <w:b w:val="0"/>
        </w:rPr>
        <w:t xml:space="preserve">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6A30DE">
        <w:rPr>
          <w:rFonts w:eastAsiaTheme="minorHAnsi"/>
          <w:b w:val="0"/>
        </w:rPr>
        <w:t xml:space="preserve">муниципального образования </w:t>
      </w:r>
      <w:r w:rsidRPr="006A30DE">
        <w:rPr>
          <w:b w:val="0"/>
        </w:rPr>
        <w:t>«Подгорнское сельское поселение».</w:t>
      </w:r>
    </w:p>
    <w:p w:rsidR="00374324" w:rsidRPr="006A30DE" w:rsidRDefault="00374324" w:rsidP="00062388">
      <w:pPr>
        <w:pStyle w:val="3b"/>
        <w:shd w:val="clear" w:color="auto" w:fill="auto"/>
        <w:spacing w:after="0" w:line="240" w:lineRule="auto"/>
        <w:ind w:left="20" w:firstLine="760"/>
        <w:jc w:val="both"/>
        <w:rPr>
          <w:b w:val="0"/>
        </w:rPr>
      </w:pPr>
      <w:r w:rsidRPr="006A30DE">
        <w:rPr>
          <w:b w:val="0"/>
        </w:rPr>
        <w:t>1.2. Административный регламент регулирует отношения, возникающие при оказании следующих подуслуг:</w:t>
      </w:r>
    </w:p>
    <w:p w:rsidR="00374324" w:rsidRPr="006A30DE" w:rsidRDefault="00374324" w:rsidP="00062388">
      <w:pPr>
        <w:pStyle w:val="3b"/>
        <w:shd w:val="clear" w:color="auto" w:fill="auto"/>
        <w:spacing w:after="0" w:line="240" w:lineRule="auto"/>
        <w:ind w:left="20" w:firstLine="760"/>
        <w:jc w:val="both"/>
        <w:rPr>
          <w:b w:val="0"/>
          <w:shd w:val="clear" w:color="auto" w:fill="FFFFFF"/>
        </w:rPr>
      </w:pPr>
      <w:r w:rsidRPr="006A30DE">
        <w:rPr>
          <w:b w:val="0"/>
        </w:rPr>
        <w:t xml:space="preserve">1) </w:t>
      </w:r>
      <w:r w:rsidRPr="006A30DE">
        <w:rPr>
          <w:b w:val="0"/>
          <w:shd w:val="clear" w:color="auto" w:fill="FFFFFF"/>
        </w:rPr>
        <w:t>установление сервитута в отношении земельного участка, находящегося в государственной или муниципальной собственности (далее - установление сервитута);</w:t>
      </w:r>
    </w:p>
    <w:p w:rsidR="00374324" w:rsidRPr="006A30DE" w:rsidRDefault="00374324" w:rsidP="00062388">
      <w:pPr>
        <w:pStyle w:val="3b"/>
        <w:shd w:val="clear" w:color="auto" w:fill="auto"/>
        <w:spacing w:after="0" w:line="240" w:lineRule="auto"/>
        <w:ind w:left="20" w:firstLine="760"/>
        <w:jc w:val="both"/>
        <w:rPr>
          <w:b w:val="0"/>
          <w:shd w:val="clear" w:color="auto" w:fill="FFFFFF"/>
        </w:rPr>
      </w:pPr>
      <w:r w:rsidRPr="006A30DE">
        <w:rPr>
          <w:b w:val="0"/>
          <w:shd w:val="clear" w:color="auto" w:fill="FFFFFF"/>
        </w:rPr>
        <w:t xml:space="preserve">2) установление публичного сервитута в соответствии с </w:t>
      </w:r>
      <w:hyperlink r:id="rId143" w:anchor="BTU0PN" w:history="1">
        <w:r w:rsidRPr="006A30DE">
          <w:rPr>
            <w:rStyle w:val="af"/>
            <w:b w:val="0"/>
            <w:color w:val="auto"/>
            <w:u w:val="none"/>
            <w:shd w:val="clear" w:color="auto" w:fill="FFFFFF"/>
          </w:rPr>
          <w:t>главой V.7 Земельного кодекса Российской Федерации</w:t>
        </w:r>
      </w:hyperlink>
      <w:r w:rsidRPr="006A30DE">
        <w:rPr>
          <w:b w:val="0"/>
          <w:shd w:val="clear" w:color="auto" w:fill="FFFFFF"/>
        </w:rPr>
        <w:t xml:space="preserve"> (далее - установление публичного сервитута).</w:t>
      </w:r>
    </w:p>
    <w:p w:rsidR="00374324" w:rsidRPr="006A30DE" w:rsidRDefault="00374324" w:rsidP="00062388">
      <w:pPr>
        <w:pStyle w:val="3b"/>
        <w:shd w:val="clear" w:color="auto" w:fill="auto"/>
        <w:spacing w:after="0" w:line="240" w:lineRule="auto"/>
        <w:ind w:left="20" w:firstLine="760"/>
        <w:jc w:val="both"/>
        <w:rPr>
          <w:b w:val="0"/>
          <w:shd w:val="clear" w:color="auto" w:fill="FFFFFF"/>
        </w:rPr>
      </w:pPr>
      <w:r w:rsidRPr="006A30DE">
        <w:rPr>
          <w:b w:val="0"/>
          <w:shd w:val="clear" w:color="auto" w:fill="FFFFFF"/>
        </w:rPr>
        <w:t xml:space="preserve">Действия настоящего Административного регламента распространяются на случаи установления публичного сервитута в соответствии с </w:t>
      </w:r>
      <w:hyperlink r:id="rId144" w:anchor="BTU0PN" w:history="1">
        <w:r w:rsidRPr="006A30DE">
          <w:rPr>
            <w:rStyle w:val="af"/>
            <w:b w:val="0"/>
            <w:color w:val="auto"/>
            <w:u w:val="none"/>
            <w:shd w:val="clear" w:color="auto" w:fill="FFFFFF"/>
          </w:rPr>
          <w:t>Главой V.7 Земельного кодекса Российской Федерации</w:t>
        </w:r>
      </w:hyperlink>
      <w:r w:rsidRPr="006A30DE">
        <w:rPr>
          <w:rStyle w:val="af"/>
          <w:b w:val="0"/>
          <w:color w:val="auto"/>
          <w:u w:val="none"/>
          <w:shd w:val="clear" w:color="auto" w:fill="FFFFFF"/>
        </w:rPr>
        <w:t xml:space="preserve"> (далее – Земельный кодекс РФ)</w:t>
      </w:r>
      <w:r w:rsidRPr="006A30DE">
        <w:rPr>
          <w:b w:val="0"/>
          <w:shd w:val="clear" w:color="auto" w:fill="FFFFFF"/>
        </w:rPr>
        <w:t>.</w:t>
      </w:r>
    </w:p>
    <w:p w:rsidR="00374324" w:rsidRPr="006A30DE" w:rsidRDefault="00374324" w:rsidP="00062388">
      <w:pPr>
        <w:pStyle w:val="3b"/>
        <w:shd w:val="clear" w:color="auto" w:fill="auto"/>
        <w:spacing w:after="0" w:line="240" w:lineRule="auto"/>
        <w:ind w:left="20" w:firstLine="760"/>
        <w:jc w:val="both"/>
        <w:rPr>
          <w:b w:val="0"/>
        </w:rPr>
      </w:pPr>
      <w:r w:rsidRPr="006A30DE">
        <w:rPr>
          <w:b w:val="0"/>
          <w:shd w:val="clear" w:color="auto" w:fill="FFFFFF"/>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w:t>
      </w:r>
      <w:hyperlink r:id="rId145" w:anchor="8P60LQ" w:history="1">
        <w:r w:rsidRPr="006A30DE">
          <w:rPr>
            <w:rStyle w:val="af"/>
            <w:b w:val="0"/>
            <w:color w:val="auto"/>
            <w:u w:val="none"/>
            <w:shd w:val="clear" w:color="auto" w:fill="FFFFFF"/>
          </w:rPr>
          <w:t>статьи 23 Земельного кодекса РФ</w:t>
        </w:r>
      </w:hyperlink>
      <w:r w:rsidRPr="006A30DE">
        <w:rPr>
          <w:rStyle w:val="af"/>
          <w:b w:val="0"/>
          <w:color w:val="auto"/>
          <w:u w:val="none"/>
          <w:shd w:val="clear" w:color="auto" w:fill="FFFFFF"/>
        </w:rPr>
        <w:t>.</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Круг Заявителей</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rPr>
        <w:t xml:space="preserve">1.3. </w:t>
      </w:r>
      <w:r w:rsidRPr="00062388">
        <w:rPr>
          <w:rFonts w:ascii="Times New Roman" w:hAnsi="Times New Roman"/>
          <w:sz w:val="20"/>
          <w:szCs w:val="20"/>
          <w:shd w:val="clear" w:color="auto" w:fill="FFFFFF"/>
        </w:rPr>
        <w:t>Заявителями на получение подуслуги «Установление сервитута» являются физические лица, юридические лица и индивидуальные предприниматели (далее - заявители).</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lastRenderedPageBreak/>
        <w:t>При предоставлении муниципальной услуги от имени заявителей вправе обратиться их законные представители (далее –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1.4. Заявителями на получение подуслуги «Установление публичного сервитута» являются организации (далее - заявители):</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xml:space="preserve">- являющиеся организацией связи, - для размещения линий или сооружений связи, указанных в подпункте 1 </w:t>
      </w:r>
      <w:hyperlink r:id="rId146" w:anchor="BU00PO" w:history="1">
        <w:r w:rsidRPr="00062388">
          <w:rPr>
            <w:rStyle w:val="af"/>
            <w:rFonts w:ascii="Times New Roman" w:hAnsi="Times New Roman"/>
            <w:sz w:val="20"/>
            <w:szCs w:val="20"/>
            <w:shd w:val="clear" w:color="auto" w:fill="FFFFFF"/>
          </w:rPr>
          <w:t>статьи 39.37 Земельного кодекса РФ</w:t>
        </w:r>
      </w:hyperlink>
      <w:r w:rsidRPr="00062388">
        <w:rPr>
          <w:rFonts w:ascii="Times New Roman" w:hAnsi="Times New Roman"/>
          <w:sz w:val="20"/>
          <w:szCs w:val="20"/>
          <w:shd w:val="clear" w:color="auto" w:fill="FFFFFF"/>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w:t>
      </w:r>
      <w:hyperlink r:id="rId147" w:anchor="BU00PO" w:history="1">
        <w:r w:rsidRPr="00062388">
          <w:rPr>
            <w:rStyle w:val="af"/>
            <w:rFonts w:ascii="Times New Roman" w:hAnsi="Times New Roman"/>
            <w:sz w:val="20"/>
            <w:szCs w:val="20"/>
            <w:shd w:val="clear" w:color="auto" w:fill="FFFFFF"/>
          </w:rPr>
          <w:t>статьи 39.37 Земельного кодекса РФ</w:t>
        </w:r>
      </w:hyperlink>
      <w:r w:rsidRPr="00062388">
        <w:rPr>
          <w:rFonts w:ascii="Times New Roman" w:hAnsi="Times New Roman"/>
          <w:sz w:val="20"/>
          <w:szCs w:val="20"/>
          <w:shd w:val="clear" w:color="auto" w:fill="FFFFFF"/>
        </w:rPr>
        <w:t>;</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xml:space="preserve">- предусмотренные пунктом 1 </w:t>
      </w:r>
      <w:hyperlink r:id="rId148" w:anchor="BRI0P8" w:history="1">
        <w:r w:rsidRPr="00062388">
          <w:rPr>
            <w:rStyle w:val="af"/>
            <w:rFonts w:ascii="Times New Roman" w:hAnsi="Times New Roman"/>
            <w:sz w:val="20"/>
            <w:szCs w:val="20"/>
            <w:shd w:val="clear" w:color="auto" w:fill="FFFFFF"/>
          </w:rPr>
          <w:t>статьи 56.4 Земельного кодекса РФ</w:t>
        </w:r>
      </w:hyperlink>
      <w:r w:rsidRPr="00062388">
        <w:rPr>
          <w:rFonts w:ascii="Times New Roman" w:hAnsi="Times New Roman"/>
          <w:sz w:val="20"/>
          <w:szCs w:val="20"/>
        </w:rPr>
        <w:t xml:space="preserve"> </w:t>
      </w:r>
      <w:r w:rsidRPr="00062388">
        <w:rPr>
          <w:rFonts w:ascii="Times New Roman" w:hAnsi="Times New Roman"/>
          <w:sz w:val="20"/>
          <w:szCs w:val="20"/>
          <w:shd w:val="clear" w:color="auto" w:fill="FFFFFF"/>
        </w:rPr>
        <w:t>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shd w:val="clear" w:color="auto" w:fill="FFFFFF"/>
        </w:rPr>
      </w:pPr>
      <w:r w:rsidRPr="00062388">
        <w:rPr>
          <w:rFonts w:ascii="Times New Roman" w:hAnsi="Times New Roman"/>
          <w:sz w:val="20"/>
          <w:szCs w:val="20"/>
          <w:shd w:val="clear" w:color="auto" w:fill="FFFFFF"/>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74324" w:rsidRPr="00062388" w:rsidRDefault="00374324" w:rsidP="00062388">
      <w:pPr>
        <w:pStyle w:val="aff7"/>
        <w:shd w:val="clear" w:color="auto" w:fill="FFFFFF"/>
        <w:tabs>
          <w:tab w:val="left" w:pos="1291"/>
        </w:tabs>
        <w:spacing w:line="240" w:lineRule="auto"/>
        <w:ind w:left="0" w:firstLine="720"/>
        <w:jc w:val="both"/>
        <w:rPr>
          <w:rFonts w:ascii="Times New Roman" w:hAnsi="Times New Roman"/>
          <w:sz w:val="20"/>
          <w:szCs w:val="20"/>
        </w:rPr>
      </w:pPr>
      <w:r w:rsidRPr="00062388">
        <w:rPr>
          <w:rFonts w:ascii="Times New Roman" w:hAnsi="Times New Roman"/>
          <w:sz w:val="20"/>
          <w:szCs w:val="20"/>
          <w:shd w:val="clear" w:color="auto" w:fill="FFFFFF"/>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374324" w:rsidRPr="00062388" w:rsidRDefault="00374324" w:rsidP="00062388">
      <w:pPr>
        <w:ind w:firstLine="708"/>
        <w:jc w:val="center"/>
        <w:rPr>
          <w:b/>
          <w:sz w:val="20"/>
          <w:szCs w:val="20"/>
        </w:rPr>
      </w:pPr>
    </w:p>
    <w:p w:rsidR="00374324" w:rsidRPr="00062388" w:rsidRDefault="00374324" w:rsidP="00062388">
      <w:pPr>
        <w:ind w:firstLine="708"/>
        <w:jc w:val="center"/>
        <w:rPr>
          <w:b/>
          <w:sz w:val="20"/>
          <w:szCs w:val="20"/>
        </w:rPr>
      </w:pPr>
      <w:r w:rsidRPr="00062388">
        <w:rPr>
          <w:b/>
          <w:sz w:val="20"/>
          <w:szCs w:val="20"/>
        </w:rPr>
        <w:t>Требования к порядку информирования о предоставлении</w:t>
      </w:r>
    </w:p>
    <w:p w:rsidR="00374324" w:rsidRPr="00062388" w:rsidRDefault="00374324" w:rsidP="00062388">
      <w:pPr>
        <w:ind w:firstLine="708"/>
        <w:jc w:val="center"/>
        <w:rPr>
          <w:b/>
          <w:sz w:val="20"/>
          <w:szCs w:val="20"/>
        </w:rPr>
      </w:pPr>
      <w:r w:rsidRPr="00062388">
        <w:rPr>
          <w:b/>
          <w:sz w:val="20"/>
          <w:szCs w:val="20"/>
        </w:rPr>
        <w:t>муниципальной услуги</w:t>
      </w:r>
    </w:p>
    <w:p w:rsidR="00374324" w:rsidRPr="00062388" w:rsidRDefault="00374324" w:rsidP="00062388">
      <w:pPr>
        <w:jc w:val="both"/>
        <w:rPr>
          <w:sz w:val="20"/>
          <w:szCs w:val="20"/>
        </w:rPr>
      </w:pPr>
      <w:r w:rsidRPr="00062388">
        <w:rPr>
          <w:sz w:val="20"/>
          <w:szCs w:val="20"/>
        </w:rPr>
        <w:tab/>
        <w:t>1.5. Информирование о порядке предоставления муниципальной услуги осуществляется:</w:t>
      </w:r>
    </w:p>
    <w:p w:rsidR="00374324" w:rsidRPr="00062388" w:rsidRDefault="00374324" w:rsidP="00062388">
      <w:pPr>
        <w:ind w:firstLine="708"/>
        <w:jc w:val="both"/>
        <w:rPr>
          <w:sz w:val="20"/>
          <w:szCs w:val="20"/>
        </w:rPr>
      </w:pPr>
      <w:r w:rsidRPr="00062388">
        <w:rPr>
          <w:sz w:val="20"/>
          <w:szCs w:val="20"/>
        </w:rPr>
        <w:t>1) непосредственно при личном приеме заявителя в</w:t>
      </w:r>
      <w:r w:rsidRPr="00062388">
        <w:rPr>
          <w:rStyle w:val="afffffffffff9"/>
          <w:rFonts w:eastAsiaTheme="minorHAnsi"/>
          <w:sz w:val="20"/>
          <w:szCs w:val="20"/>
        </w:rPr>
        <w:t xml:space="preserve"> Администрации Подгорнского сельского поселения </w:t>
      </w:r>
      <w:r w:rsidRPr="00062388">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374324" w:rsidRPr="00062388" w:rsidRDefault="00374324" w:rsidP="00062388">
      <w:pPr>
        <w:ind w:firstLine="708"/>
        <w:jc w:val="both"/>
        <w:rPr>
          <w:sz w:val="20"/>
          <w:szCs w:val="20"/>
        </w:rPr>
      </w:pPr>
      <w:r w:rsidRPr="00062388">
        <w:rPr>
          <w:sz w:val="20"/>
          <w:szCs w:val="20"/>
        </w:rPr>
        <w:t>2) по телефону в Уполномоченном органе или МФЦ;</w:t>
      </w:r>
    </w:p>
    <w:p w:rsidR="00374324" w:rsidRPr="00062388" w:rsidRDefault="00374324" w:rsidP="00062388">
      <w:pPr>
        <w:ind w:firstLine="708"/>
        <w:jc w:val="both"/>
        <w:rPr>
          <w:sz w:val="20"/>
          <w:szCs w:val="20"/>
        </w:rPr>
      </w:pPr>
      <w:r w:rsidRPr="00062388">
        <w:rPr>
          <w:sz w:val="20"/>
          <w:szCs w:val="20"/>
        </w:rPr>
        <w:t>3) письменно, в том числе посредством электронной почты, факсимильной связи;</w:t>
      </w:r>
    </w:p>
    <w:p w:rsidR="00374324" w:rsidRPr="00062388" w:rsidRDefault="00374324" w:rsidP="00062388">
      <w:pPr>
        <w:ind w:firstLine="708"/>
        <w:jc w:val="both"/>
        <w:rPr>
          <w:sz w:val="20"/>
          <w:szCs w:val="20"/>
        </w:rPr>
      </w:pPr>
      <w:r w:rsidRPr="00062388">
        <w:rPr>
          <w:sz w:val="20"/>
          <w:szCs w:val="20"/>
        </w:rPr>
        <w:t>4) посредством размещения в открытой и доступной форме информации:</w:t>
      </w:r>
    </w:p>
    <w:p w:rsidR="00374324" w:rsidRPr="00062388" w:rsidRDefault="00374324" w:rsidP="00062388">
      <w:pPr>
        <w:ind w:firstLine="708"/>
        <w:jc w:val="both"/>
        <w:rPr>
          <w:sz w:val="20"/>
          <w:szCs w:val="20"/>
        </w:rPr>
      </w:pPr>
      <w:r w:rsidRPr="00062388">
        <w:rPr>
          <w:sz w:val="20"/>
          <w:szCs w:val="20"/>
        </w:rPr>
        <w:t>- в федеральной государственной информационной системе «Единый портал государственных и муниципальных услуг (функций)» (</w:t>
      </w:r>
      <w:hyperlink r:id="rId149" w:history="1">
        <w:r w:rsidRPr="00062388">
          <w:rPr>
            <w:rStyle w:val="af"/>
            <w:sz w:val="20"/>
            <w:szCs w:val="20"/>
            <w:lang w:val="en-US"/>
          </w:rPr>
          <w:t>https</w:t>
        </w:r>
        <w:r w:rsidRPr="00062388">
          <w:rPr>
            <w:rStyle w:val="af"/>
            <w:sz w:val="20"/>
            <w:szCs w:val="20"/>
          </w:rPr>
          <w:t>://</w:t>
        </w:r>
        <w:r w:rsidRPr="00062388">
          <w:rPr>
            <w:rStyle w:val="af"/>
            <w:sz w:val="20"/>
            <w:szCs w:val="20"/>
            <w:lang w:val="en-US"/>
          </w:rPr>
          <w:t>www</w:t>
        </w:r>
        <w:r w:rsidRPr="00062388">
          <w:rPr>
            <w:rStyle w:val="af"/>
            <w:sz w:val="20"/>
            <w:szCs w:val="20"/>
          </w:rPr>
          <w:t>.</w:t>
        </w:r>
        <w:r w:rsidRPr="00062388">
          <w:rPr>
            <w:rStyle w:val="af"/>
            <w:sz w:val="20"/>
            <w:szCs w:val="20"/>
            <w:lang w:val="en-US"/>
          </w:rPr>
          <w:t>gosuslugi</w:t>
        </w:r>
        <w:r w:rsidRPr="00062388">
          <w:rPr>
            <w:rStyle w:val="af"/>
            <w:sz w:val="20"/>
            <w:szCs w:val="20"/>
          </w:rPr>
          <w:t>.</w:t>
        </w:r>
        <w:r w:rsidRPr="00062388">
          <w:rPr>
            <w:rStyle w:val="af"/>
            <w:sz w:val="20"/>
            <w:szCs w:val="20"/>
            <w:lang w:val="en-US"/>
          </w:rPr>
          <w:t>ru</w:t>
        </w:r>
        <w:r w:rsidRPr="00062388">
          <w:rPr>
            <w:rStyle w:val="af"/>
            <w:sz w:val="20"/>
            <w:szCs w:val="20"/>
          </w:rPr>
          <w:t>/</w:t>
        </w:r>
      </w:hyperlink>
      <w:r w:rsidRPr="00062388">
        <w:rPr>
          <w:sz w:val="20"/>
          <w:szCs w:val="20"/>
        </w:rPr>
        <w:t>) (далее – ЕПГУ, Единый портал));</w:t>
      </w:r>
    </w:p>
    <w:p w:rsidR="00374324" w:rsidRPr="00062388" w:rsidRDefault="00374324" w:rsidP="00062388">
      <w:pPr>
        <w:ind w:firstLine="708"/>
        <w:jc w:val="both"/>
        <w:rPr>
          <w:rStyle w:val="afffffffffff9"/>
          <w:rFonts w:eastAsiaTheme="minorHAnsi"/>
          <w:sz w:val="20"/>
          <w:szCs w:val="20"/>
        </w:rPr>
      </w:pPr>
      <w:r w:rsidRPr="00062388">
        <w:rPr>
          <w:sz w:val="20"/>
          <w:szCs w:val="20"/>
        </w:rPr>
        <w:t>- на официальном сайте Уполномоченного органа (</w:t>
      </w:r>
      <w:hyperlink r:id="rId150" w:history="1">
        <w:r w:rsidRPr="00062388">
          <w:rPr>
            <w:rStyle w:val="af"/>
            <w:sz w:val="20"/>
            <w:szCs w:val="20"/>
          </w:rPr>
          <w:t>http://www.podgorn.tomsk.ru</w:t>
        </w:r>
      </w:hyperlink>
      <w:r w:rsidRPr="00062388">
        <w:rPr>
          <w:rStyle w:val="af"/>
          <w:sz w:val="20"/>
          <w:szCs w:val="20"/>
        </w:rPr>
        <w:t>/</w:t>
      </w:r>
      <w:r w:rsidRPr="00062388">
        <w:rPr>
          <w:sz w:val="20"/>
          <w:szCs w:val="20"/>
        </w:rPr>
        <w:t>).</w:t>
      </w:r>
    </w:p>
    <w:p w:rsidR="00374324" w:rsidRPr="00062388" w:rsidRDefault="00374324" w:rsidP="00062388">
      <w:pPr>
        <w:ind w:firstLine="708"/>
        <w:jc w:val="both"/>
        <w:rPr>
          <w:sz w:val="20"/>
          <w:szCs w:val="20"/>
        </w:rPr>
      </w:pPr>
      <w:r w:rsidRPr="00062388">
        <w:rPr>
          <w:sz w:val="20"/>
          <w:szCs w:val="20"/>
        </w:rPr>
        <w:t>5) посредством размещения информации на информационных стендах Уполномоченного органа или МФЦ.</w:t>
      </w:r>
    </w:p>
    <w:p w:rsidR="00374324" w:rsidRPr="00062388" w:rsidRDefault="00374324" w:rsidP="00062388">
      <w:pPr>
        <w:ind w:firstLine="708"/>
        <w:jc w:val="both"/>
        <w:rPr>
          <w:sz w:val="20"/>
          <w:szCs w:val="20"/>
        </w:rPr>
      </w:pPr>
      <w:r w:rsidRPr="00062388">
        <w:rPr>
          <w:sz w:val="20"/>
          <w:szCs w:val="20"/>
        </w:rPr>
        <w:t>1.6. Информирование осуществляется по вопросам, касающимся:</w:t>
      </w:r>
    </w:p>
    <w:p w:rsidR="00374324" w:rsidRPr="00062388" w:rsidRDefault="00374324" w:rsidP="00062388">
      <w:pPr>
        <w:ind w:firstLine="708"/>
        <w:jc w:val="both"/>
        <w:rPr>
          <w:sz w:val="20"/>
          <w:szCs w:val="20"/>
        </w:rPr>
      </w:pPr>
      <w:r w:rsidRPr="00062388">
        <w:rPr>
          <w:sz w:val="20"/>
          <w:szCs w:val="20"/>
        </w:rPr>
        <w:t>- способов подачи заявления о предоставлении муниципальной услуги;</w:t>
      </w:r>
    </w:p>
    <w:p w:rsidR="00374324" w:rsidRPr="00062388" w:rsidRDefault="00374324" w:rsidP="00062388">
      <w:pPr>
        <w:ind w:firstLine="708"/>
        <w:jc w:val="both"/>
        <w:rPr>
          <w:sz w:val="20"/>
          <w:szCs w:val="20"/>
        </w:rPr>
      </w:pPr>
      <w:r w:rsidRPr="00062388">
        <w:rPr>
          <w:sz w:val="20"/>
          <w:szCs w:val="20"/>
        </w:rPr>
        <w:t>- адресов Уполномоченного органа и МФЦ, обращение в которые необходимо для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t>- справочной информации о работе Уполномоченного органа (структурных подразделений Уполномоченного органа);</w:t>
      </w:r>
    </w:p>
    <w:p w:rsidR="00374324" w:rsidRPr="00062388" w:rsidRDefault="00374324" w:rsidP="00062388">
      <w:pPr>
        <w:ind w:firstLine="708"/>
        <w:jc w:val="both"/>
        <w:rPr>
          <w:sz w:val="20"/>
          <w:szCs w:val="20"/>
        </w:rPr>
      </w:pPr>
      <w:r w:rsidRPr="00062388">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t>- порядка и сроков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lastRenderedPageBreak/>
        <w:t>- по вопросам предоставления услуг, которые являются необходимыми и обязательными для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4324" w:rsidRPr="00062388" w:rsidRDefault="00374324" w:rsidP="00062388">
      <w:pPr>
        <w:ind w:firstLine="708"/>
        <w:jc w:val="both"/>
        <w:rPr>
          <w:sz w:val="20"/>
          <w:szCs w:val="20"/>
        </w:rPr>
      </w:pPr>
      <w:r w:rsidRPr="00062388">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74324" w:rsidRPr="00062388" w:rsidRDefault="00374324" w:rsidP="00062388">
      <w:pPr>
        <w:ind w:firstLine="708"/>
        <w:jc w:val="both"/>
        <w:rPr>
          <w:sz w:val="20"/>
          <w:szCs w:val="20"/>
        </w:rPr>
      </w:pPr>
      <w:r w:rsidRPr="00062388">
        <w:rPr>
          <w:sz w:val="20"/>
          <w:szCs w:val="20"/>
        </w:rPr>
        <w:t>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374324" w:rsidRPr="00062388" w:rsidRDefault="00374324" w:rsidP="00062388">
      <w:pPr>
        <w:ind w:firstLine="708"/>
        <w:jc w:val="both"/>
        <w:rPr>
          <w:sz w:val="20"/>
          <w:szCs w:val="20"/>
        </w:rPr>
      </w:pPr>
      <w:r w:rsidRPr="00062388">
        <w:rPr>
          <w:sz w:val="20"/>
          <w:szCs w:val="20"/>
        </w:rPr>
        <w:t>1.8.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74324" w:rsidRPr="00062388" w:rsidRDefault="00374324" w:rsidP="00062388">
      <w:pPr>
        <w:ind w:firstLine="708"/>
        <w:jc w:val="both"/>
        <w:rPr>
          <w:sz w:val="20"/>
          <w:szCs w:val="20"/>
        </w:rPr>
      </w:pPr>
      <w:r w:rsidRPr="00062388">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74324" w:rsidRPr="00062388" w:rsidRDefault="00374324" w:rsidP="00062388">
      <w:pPr>
        <w:ind w:firstLine="708"/>
        <w:jc w:val="both"/>
        <w:rPr>
          <w:sz w:val="20"/>
          <w:szCs w:val="20"/>
        </w:rPr>
      </w:pPr>
      <w:r w:rsidRPr="00062388">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374324" w:rsidRPr="00062388" w:rsidRDefault="00374324" w:rsidP="00062388">
      <w:pPr>
        <w:ind w:firstLine="708"/>
        <w:jc w:val="both"/>
        <w:rPr>
          <w:sz w:val="20"/>
          <w:szCs w:val="20"/>
        </w:rPr>
      </w:pPr>
      <w:r w:rsidRPr="00062388">
        <w:rPr>
          <w:sz w:val="20"/>
          <w:szCs w:val="20"/>
        </w:rPr>
        <w:t>- изложить обращение в письменной форме;</w:t>
      </w:r>
    </w:p>
    <w:p w:rsidR="00374324" w:rsidRPr="00062388" w:rsidRDefault="00374324" w:rsidP="00062388">
      <w:pPr>
        <w:ind w:firstLine="708"/>
        <w:jc w:val="both"/>
        <w:rPr>
          <w:sz w:val="20"/>
          <w:szCs w:val="20"/>
        </w:rPr>
      </w:pPr>
      <w:r w:rsidRPr="00062388">
        <w:rPr>
          <w:sz w:val="20"/>
          <w:szCs w:val="20"/>
        </w:rPr>
        <w:t>- назначить другое время для консультаций.</w:t>
      </w:r>
    </w:p>
    <w:p w:rsidR="00374324" w:rsidRPr="00062388" w:rsidRDefault="00374324" w:rsidP="00062388">
      <w:pPr>
        <w:ind w:firstLine="708"/>
        <w:jc w:val="both"/>
        <w:rPr>
          <w:sz w:val="20"/>
          <w:szCs w:val="20"/>
        </w:rPr>
      </w:pPr>
      <w:r w:rsidRPr="00062388">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4324" w:rsidRPr="00062388" w:rsidRDefault="00374324" w:rsidP="00062388">
      <w:pPr>
        <w:ind w:firstLine="708"/>
        <w:jc w:val="both"/>
        <w:rPr>
          <w:sz w:val="20"/>
          <w:szCs w:val="20"/>
        </w:rPr>
      </w:pPr>
      <w:r w:rsidRPr="00062388">
        <w:rPr>
          <w:sz w:val="20"/>
          <w:szCs w:val="20"/>
        </w:rPr>
        <w:t>Продолжительность информирования по телефону не должна превышать 10 минут.</w:t>
      </w:r>
    </w:p>
    <w:p w:rsidR="00374324" w:rsidRPr="00062388" w:rsidRDefault="00374324" w:rsidP="00062388">
      <w:pPr>
        <w:ind w:firstLine="708"/>
        <w:jc w:val="both"/>
        <w:rPr>
          <w:sz w:val="20"/>
          <w:szCs w:val="20"/>
        </w:rPr>
      </w:pPr>
      <w:r w:rsidRPr="00062388">
        <w:rPr>
          <w:sz w:val="20"/>
          <w:szCs w:val="20"/>
        </w:rPr>
        <w:t>Информирование осуществляется в соответствии с графиком приема граждан.</w:t>
      </w:r>
    </w:p>
    <w:p w:rsidR="00374324" w:rsidRPr="00062388" w:rsidRDefault="00374324" w:rsidP="00062388">
      <w:pPr>
        <w:ind w:firstLine="708"/>
        <w:jc w:val="both"/>
        <w:rPr>
          <w:sz w:val="20"/>
          <w:szCs w:val="20"/>
        </w:rPr>
      </w:pPr>
      <w:r w:rsidRPr="00062388">
        <w:rPr>
          <w:sz w:val="20"/>
          <w:szCs w:val="20"/>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w:t>
      </w:r>
      <w:r w:rsidR="006A30DE">
        <w:rPr>
          <w:sz w:val="20"/>
          <w:szCs w:val="20"/>
        </w:rPr>
        <w:t xml:space="preserve"> </w:t>
      </w:r>
      <w:r w:rsidRPr="00062388">
        <w:rPr>
          <w:sz w:val="20"/>
          <w:szCs w:val="20"/>
        </w:rPr>
        <w:t>от 2 мая 2006 года № 59-ФЗ «О порядке рассмотрения обращений граждан Российской Федерации» (далее - Федеральный закон № 59-ФЗ).</w:t>
      </w:r>
    </w:p>
    <w:p w:rsidR="00374324" w:rsidRPr="00062388" w:rsidRDefault="00374324" w:rsidP="00062388">
      <w:pPr>
        <w:ind w:firstLine="708"/>
        <w:jc w:val="both"/>
        <w:rPr>
          <w:sz w:val="20"/>
          <w:szCs w:val="20"/>
        </w:rPr>
      </w:pPr>
      <w:r w:rsidRPr="00062388">
        <w:rPr>
          <w:sz w:val="20"/>
          <w:szCs w:val="2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74324" w:rsidRPr="00062388" w:rsidRDefault="00374324" w:rsidP="00062388">
      <w:pPr>
        <w:ind w:firstLine="708"/>
        <w:jc w:val="both"/>
        <w:rPr>
          <w:sz w:val="20"/>
          <w:szCs w:val="20"/>
        </w:rPr>
      </w:pPr>
      <w:r w:rsidRPr="00062388">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4324" w:rsidRPr="00062388" w:rsidRDefault="00374324" w:rsidP="00062388">
      <w:pPr>
        <w:ind w:firstLine="708"/>
        <w:jc w:val="both"/>
        <w:rPr>
          <w:sz w:val="20"/>
          <w:szCs w:val="20"/>
        </w:rPr>
      </w:pPr>
      <w:r w:rsidRPr="00062388">
        <w:rPr>
          <w:sz w:val="20"/>
          <w:szCs w:val="20"/>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74324" w:rsidRPr="00062388" w:rsidRDefault="00374324" w:rsidP="00062388">
      <w:pPr>
        <w:ind w:firstLine="708"/>
        <w:jc w:val="both"/>
        <w:rPr>
          <w:sz w:val="20"/>
          <w:szCs w:val="20"/>
        </w:rPr>
      </w:pPr>
      <w:r w:rsidRPr="00062388">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374324" w:rsidRPr="00062388" w:rsidRDefault="00374324" w:rsidP="00062388">
      <w:pPr>
        <w:ind w:firstLine="708"/>
        <w:jc w:val="both"/>
        <w:rPr>
          <w:sz w:val="20"/>
          <w:szCs w:val="20"/>
        </w:rPr>
      </w:pPr>
      <w:r w:rsidRPr="00062388">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74324" w:rsidRPr="00062388" w:rsidRDefault="00374324" w:rsidP="00062388">
      <w:pPr>
        <w:ind w:firstLine="708"/>
        <w:jc w:val="both"/>
        <w:rPr>
          <w:sz w:val="20"/>
          <w:szCs w:val="20"/>
        </w:rPr>
      </w:pPr>
      <w:r w:rsidRPr="00062388">
        <w:rPr>
          <w:sz w:val="20"/>
          <w:szCs w:val="20"/>
        </w:rPr>
        <w:t>- адрес официального сайта, а также электронной почты и (или) формы обратной связи Уполномоченного органа в сети «Интернет».</w:t>
      </w:r>
    </w:p>
    <w:p w:rsidR="00374324" w:rsidRPr="00062388" w:rsidRDefault="00374324" w:rsidP="00062388">
      <w:pPr>
        <w:ind w:firstLine="708"/>
        <w:jc w:val="both"/>
        <w:rPr>
          <w:sz w:val="20"/>
          <w:szCs w:val="20"/>
        </w:rPr>
      </w:pPr>
      <w:r w:rsidRPr="00062388">
        <w:rPr>
          <w:sz w:val="20"/>
          <w:szCs w:val="2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74324" w:rsidRPr="00062388" w:rsidRDefault="00374324" w:rsidP="00062388">
      <w:pPr>
        <w:ind w:firstLine="708"/>
        <w:jc w:val="both"/>
        <w:rPr>
          <w:sz w:val="20"/>
          <w:szCs w:val="20"/>
        </w:rPr>
      </w:pPr>
      <w:r w:rsidRPr="00062388">
        <w:rPr>
          <w:sz w:val="20"/>
          <w:szCs w:val="20"/>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74324" w:rsidRPr="00062388" w:rsidRDefault="00374324" w:rsidP="00062388">
      <w:pPr>
        <w:ind w:firstLine="708"/>
        <w:jc w:val="both"/>
        <w:rPr>
          <w:sz w:val="20"/>
          <w:szCs w:val="20"/>
        </w:rPr>
      </w:pPr>
      <w:r w:rsidRPr="00062388">
        <w:rPr>
          <w:sz w:val="20"/>
          <w:szCs w:val="20"/>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74324" w:rsidRPr="00062388" w:rsidRDefault="00374324" w:rsidP="00062388">
      <w:pPr>
        <w:pStyle w:val="3f0"/>
        <w:shd w:val="clear" w:color="auto" w:fill="auto"/>
        <w:tabs>
          <w:tab w:val="left" w:pos="1527"/>
        </w:tabs>
        <w:spacing w:after="39" w:line="240" w:lineRule="auto"/>
        <w:ind w:left="360" w:right="20"/>
        <w:rPr>
          <w:sz w:val="20"/>
          <w:szCs w:val="20"/>
        </w:rPr>
      </w:pPr>
    </w:p>
    <w:p w:rsidR="00374324" w:rsidRPr="00062388" w:rsidRDefault="00374324" w:rsidP="00062388">
      <w:pPr>
        <w:shd w:val="clear" w:color="auto" w:fill="FFFFFF"/>
        <w:jc w:val="center"/>
        <w:rPr>
          <w:sz w:val="20"/>
          <w:szCs w:val="20"/>
        </w:rPr>
      </w:pPr>
      <w:r w:rsidRPr="00062388">
        <w:rPr>
          <w:b/>
          <w:bCs/>
          <w:color w:val="000000"/>
          <w:sz w:val="20"/>
          <w:szCs w:val="20"/>
        </w:rPr>
        <w:t>Стандарт предоставления муниципальной услуги</w:t>
      </w: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Наименование муниципальной услуги</w:t>
      </w:r>
    </w:p>
    <w:p w:rsidR="00374324" w:rsidRPr="00062388" w:rsidRDefault="00374324" w:rsidP="00062388">
      <w:pPr>
        <w:ind w:firstLine="667"/>
        <w:jc w:val="both"/>
        <w:rPr>
          <w:color w:val="000000"/>
          <w:sz w:val="20"/>
          <w:szCs w:val="20"/>
        </w:rPr>
      </w:pPr>
      <w:r w:rsidRPr="00062388">
        <w:rPr>
          <w:color w:val="000000"/>
          <w:spacing w:val="-1"/>
          <w:sz w:val="20"/>
          <w:szCs w:val="20"/>
        </w:rPr>
        <w:t xml:space="preserve">2.1. </w:t>
      </w:r>
      <w:r w:rsidRPr="00062388">
        <w:rPr>
          <w:color w:val="000000"/>
          <w:sz w:val="20"/>
          <w:szCs w:val="20"/>
        </w:rPr>
        <w:t>Муниципальная услуга «</w:t>
      </w:r>
      <w:r w:rsidRPr="00062388">
        <w:rPr>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62388">
        <w:rPr>
          <w:color w:val="000000"/>
          <w:sz w:val="20"/>
          <w:szCs w:val="20"/>
        </w:rPr>
        <w:t>».</w:t>
      </w:r>
    </w:p>
    <w:p w:rsidR="00374324" w:rsidRPr="00062388" w:rsidRDefault="00374324" w:rsidP="00062388">
      <w:pPr>
        <w:ind w:firstLine="667"/>
        <w:jc w:val="both"/>
        <w:rPr>
          <w:b/>
          <w:bCs/>
          <w:color w:val="000000"/>
          <w:spacing w:val="-1"/>
          <w:sz w:val="20"/>
          <w:szCs w:val="20"/>
        </w:rPr>
      </w:pPr>
    </w:p>
    <w:p w:rsidR="00374324" w:rsidRPr="00062388" w:rsidRDefault="00374324" w:rsidP="00062388">
      <w:pPr>
        <w:shd w:val="clear" w:color="auto" w:fill="FFFFFF"/>
        <w:ind w:firstLine="667"/>
        <w:jc w:val="center"/>
        <w:rPr>
          <w:b/>
          <w:bCs/>
          <w:color w:val="000000"/>
          <w:sz w:val="20"/>
          <w:szCs w:val="20"/>
        </w:rPr>
      </w:pPr>
      <w:r w:rsidRPr="00062388">
        <w:rPr>
          <w:b/>
          <w:bCs/>
          <w:color w:val="000000"/>
          <w:spacing w:val="-1"/>
          <w:sz w:val="20"/>
          <w:szCs w:val="20"/>
        </w:rPr>
        <w:lastRenderedPageBreak/>
        <w:t xml:space="preserve">Наименование органа местного самоуправления (организации), предоставляющего </w:t>
      </w:r>
      <w:r w:rsidRPr="00062388">
        <w:rPr>
          <w:b/>
          <w:bCs/>
          <w:color w:val="000000"/>
          <w:sz w:val="20"/>
          <w:szCs w:val="20"/>
        </w:rPr>
        <w:t>муниципальную услугу</w:t>
      </w:r>
    </w:p>
    <w:p w:rsidR="00374324" w:rsidRPr="00062388" w:rsidRDefault="00374324" w:rsidP="00062388">
      <w:pPr>
        <w:ind w:firstLine="667"/>
        <w:jc w:val="both"/>
        <w:rPr>
          <w:sz w:val="20"/>
          <w:szCs w:val="20"/>
        </w:rPr>
      </w:pPr>
      <w:r w:rsidRPr="00062388">
        <w:rPr>
          <w:spacing w:val="-1"/>
          <w:sz w:val="20"/>
          <w:szCs w:val="20"/>
        </w:rPr>
        <w:t>2.2. М</w:t>
      </w:r>
      <w:r w:rsidRPr="00062388">
        <w:rPr>
          <w:spacing w:val="-2"/>
          <w:sz w:val="20"/>
          <w:szCs w:val="20"/>
        </w:rPr>
        <w:t xml:space="preserve">униципальная </w:t>
      </w:r>
      <w:r w:rsidRPr="00062388">
        <w:rPr>
          <w:spacing w:val="-3"/>
          <w:sz w:val="20"/>
          <w:szCs w:val="20"/>
        </w:rPr>
        <w:t>услуга</w:t>
      </w:r>
      <w:r w:rsidRPr="00062388">
        <w:rPr>
          <w:sz w:val="20"/>
          <w:szCs w:val="20"/>
        </w:rPr>
        <w:t xml:space="preserve"> </w:t>
      </w:r>
      <w:r w:rsidRPr="00062388">
        <w:rPr>
          <w:spacing w:val="-2"/>
          <w:sz w:val="20"/>
          <w:szCs w:val="20"/>
        </w:rPr>
        <w:t xml:space="preserve">предоставляется </w:t>
      </w:r>
      <w:r w:rsidRPr="00062388">
        <w:rPr>
          <w:sz w:val="20"/>
          <w:szCs w:val="20"/>
        </w:rPr>
        <w:t>Уполномоченным органом – Администрацией поселения</w:t>
      </w:r>
    </w:p>
    <w:p w:rsidR="00374324" w:rsidRPr="00062388" w:rsidRDefault="00374324" w:rsidP="00062388">
      <w:pPr>
        <w:ind w:firstLine="667"/>
        <w:jc w:val="both"/>
        <w:rPr>
          <w:spacing w:val="-2"/>
          <w:sz w:val="20"/>
          <w:szCs w:val="20"/>
        </w:rPr>
      </w:pPr>
      <w:r w:rsidRPr="00062388">
        <w:rPr>
          <w:sz w:val="20"/>
          <w:szCs w:val="20"/>
        </w:rPr>
        <w:t xml:space="preserve">2.3. </w:t>
      </w:r>
      <w:r w:rsidRPr="00062388">
        <w:rPr>
          <w:spacing w:val="-3"/>
          <w:sz w:val="20"/>
          <w:szCs w:val="20"/>
        </w:rPr>
        <w:t xml:space="preserve">При </w:t>
      </w:r>
      <w:r w:rsidRPr="00062388">
        <w:rPr>
          <w:spacing w:val="-2"/>
          <w:sz w:val="20"/>
          <w:szCs w:val="20"/>
        </w:rPr>
        <w:t>предоставлении</w:t>
      </w:r>
      <w:r w:rsidRPr="00062388">
        <w:rPr>
          <w:sz w:val="20"/>
          <w:szCs w:val="20"/>
        </w:rPr>
        <w:t xml:space="preserve"> </w:t>
      </w:r>
      <w:r w:rsidRPr="00062388">
        <w:rPr>
          <w:spacing w:val="-2"/>
          <w:sz w:val="20"/>
          <w:szCs w:val="20"/>
        </w:rPr>
        <w:t xml:space="preserve">муниципальной услуги </w:t>
      </w:r>
      <w:r w:rsidRPr="00062388">
        <w:rPr>
          <w:sz w:val="20"/>
          <w:szCs w:val="20"/>
        </w:rPr>
        <w:t>Уполномоченный орган взаимодействует с:</w:t>
      </w:r>
    </w:p>
    <w:p w:rsidR="00374324" w:rsidRPr="00062388" w:rsidRDefault="00374324" w:rsidP="00062388">
      <w:pPr>
        <w:ind w:firstLine="667"/>
        <w:jc w:val="both"/>
        <w:rPr>
          <w:spacing w:val="-2"/>
          <w:sz w:val="20"/>
          <w:szCs w:val="20"/>
        </w:rPr>
      </w:pPr>
      <w:r w:rsidRPr="00062388">
        <w:rPr>
          <w:sz w:val="20"/>
          <w:szCs w:val="20"/>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4324" w:rsidRPr="00062388" w:rsidRDefault="00374324" w:rsidP="00062388">
      <w:pPr>
        <w:ind w:firstLine="667"/>
        <w:jc w:val="both"/>
        <w:rPr>
          <w:sz w:val="20"/>
          <w:szCs w:val="20"/>
        </w:rPr>
      </w:pPr>
      <w:r w:rsidRPr="00062388">
        <w:rPr>
          <w:sz w:val="20"/>
          <w:szCs w:val="20"/>
        </w:rPr>
        <w:t xml:space="preserve">- Федеральной службой государственной регистрации, кадастра и </w:t>
      </w:r>
      <w:r w:rsidRPr="00062388">
        <w:rPr>
          <w:spacing w:val="-8"/>
          <w:sz w:val="20"/>
          <w:szCs w:val="20"/>
        </w:rPr>
        <w:t xml:space="preserve">картографии для получения сведений из Единого государственного реестра </w:t>
      </w:r>
      <w:r w:rsidRPr="00062388">
        <w:rPr>
          <w:sz w:val="20"/>
          <w:szCs w:val="20"/>
        </w:rPr>
        <w:t>недвижимости о земельном участке и об инженерном сооружении.</w:t>
      </w:r>
    </w:p>
    <w:p w:rsidR="00374324" w:rsidRPr="00062388" w:rsidRDefault="00374324" w:rsidP="00062388">
      <w:pPr>
        <w:shd w:val="clear" w:color="auto" w:fill="FFFFFF"/>
        <w:tabs>
          <w:tab w:val="left" w:pos="1454"/>
        </w:tabs>
        <w:ind w:firstLine="710"/>
        <w:jc w:val="both"/>
        <w:rPr>
          <w:color w:val="000000"/>
          <w:sz w:val="20"/>
          <w:szCs w:val="20"/>
        </w:rPr>
      </w:pPr>
      <w:r w:rsidRPr="00062388">
        <w:rPr>
          <w:color w:val="000000"/>
          <w:spacing w:val="-1"/>
          <w:sz w:val="20"/>
          <w:szCs w:val="20"/>
        </w:rPr>
        <w:t>2.4.</w:t>
      </w:r>
      <w:r w:rsidRPr="00062388">
        <w:rPr>
          <w:color w:val="000000"/>
          <w:sz w:val="20"/>
          <w:szCs w:val="20"/>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74324" w:rsidRPr="00062388" w:rsidRDefault="00374324" w:rsidP="00062388">
      <w:pPr>
        <w:shd w:val="clear" w:color="auto" w:fill="FFFFFF"/>
        <w:tabs>
          <w:tab w:val="left" w:pos="1454"/>
        </w:tabs>
        <w:ind w:firstLine="710"/>
        <w:jc w:val="both"/>
        <w:rPr>
          <w:sz w:val="20"/>
          <w:szCs w:val="20"/>
        </w:rPr>
      </w:pPr>
    </w:p>
    <w:p w:rsidR="00374324" w:rsidRPr="00062388" w:rsidRDefault="00374324" w:rsidP="00062388">
      <w:pPr>
        <w:shd w:val="clear" w:color="auto" w:fill="FFFFFF"/>
        <w:jc w:val="center"/>
        <w:rPr>
          <w:sz w:val="20"/>
          <w:szCs w:val="20"/>
        </w:rPr>
      </w:pPr>
      <w:r w:rsidRPr="00062388">
        <w:rPr>
          <w:b/>
          <w:bCs/>
          <w:color w:val="000000"/>
          <w:spacing w:val="-1"/>
          <w:sz w:val="20"/>
          <w:szCs w:val="20"/>
        </w:rPr>
        <w:t>Описание результата предоставления муниципальной</w:t>
      </w:r>
      <w:r w:rsidRPr="00062388">
        <w:rPr>
          <w:sz w:val="20"/>
          <w:szCs w:val="20"/>
        </w:rPr>
        <w:t xml:space="preserve"> у</w:t>
      </w:r>
      <w:r w:rsidRPr="00062388">
        <w:rPr>
          <w:b/>
          <w:bCs/>
          <w:color w:val="000000"/>
          <w:sz w:val="20"/>
          <w:szCs w:val="20"/>
        </w:rPr>
        <w:t>слуги</w:t>
      </w:r>
    </w:p>
    <w:p w:rsidR="00374324" w:rsidRPr="00062388" w:rsidRDefault="00374324" w:rsidP="00062388">
      <w:pPr>
        <w:shd w:val="clear" w:color="auto" w:fill="FFFFFF"/>
        <w:tabs>
          <w:tab w:val="left" w:pos="1258"/>
        </w:tabs>
        <w:ind w:firstLine="710"/>
        <w:jc w:val="both"/>
        <w:rPr>
          <w:color w:val="000000"/>
          <w:sz w:val="20"/>
          <w:szCs w:val="20"/>
        </w:rPr>
      </w:pPr>
      <w:r w:rsidRPr="00062388">
        <w:rPr>
          <w:color w:val="000000"/>
          <w:spacing w:val="-1"/>
          <w:sz w:val="20"/>
          <w:szCs w:val="20"/>
        </w:rPr>
        <w:t xml:space="preserve">2.5. </w:t>
      </w:r>
      <w:r w:rsidRPr="00062388">
        <w:rPr>
          <w:color w:val="000000"/>
          <w:sz w:val="20"/>
          <w:szCs w:val="20"/>
        </w:rPr>
        <w:t>Результатом предоставления подуслуги «Установление сервитута» является:</w:t>
      </w:r>
    </w:p>
    <w:p w:rsidR="00374324" w:rsidRPr="00062388" w:rsidRDefault="00374324" w:rsidP="00062388">
      <w:pPr>
        <w:autoSpaceDE w:val="0"/>
        <w:autoSpaceDN w:val="0"/>
        <w:adjustRightInd w:val="0"/>
        <w:ind w:firstLine="708"/>
        <w:jc w:val="both"/>
        <w:rPr>
          <w:bCs/>
          <w:sz w:val="20"/>
          <w:szCs w:val="20"/>
        </w:rPr>
      </w:pPr>
      <w:r w:rsidRPr="00062388">
        <w:rPr>
          <w:bCs/>
          <w:color w:val="000000"/>
          <w:sz w:val="20"/>
          <w:szCs w:val="20"/>
        </w:rPr>
        <w:t xml:space="preserve">1) </w:t>
      </w:r>
      <w:r w:rsidRPr="00062388">
        <w:rPr>
          <w:sz w:val="20"/>
          <w:szCs w:val="20"/>
          <w:shd w:val="clear" w:color="auto" w:fill="FFFFFF"/>
        </w:rPr>
        <w:t>уведомление о возможности заключения соглашения об установлении сервитута в предложенных заявителем границах, подписанное главой Администрации поселения, либо лицом, его замещающим согласно Приложению № 1 к настоящему Административному регламенту;</w:t>
      </w:r>
    </w:p>
    <w:p w:rsidR="00374324" w:rsidRPr="00062388" w:rsidRDefault="00374324" w:rsidP="00062388">
      <w:pPr>
        <w:autoSpaceDE w:val="0"/>
        <w:autoSpaceDN w:val="0"/>
        <w:adjustRightInd w:val="0"/>
        <w:ind w:firstLine="708"/>
        <w:jc w:val="both"/>
        <w:rPr>
          <w:sz w:val="20"/>
          <w:szCs w:val="20"/>
          <w:shd w:val="clear" w:color="auto" w:fill="FFFFFF"/>
        </w:rPr>
      </w:pPr>
      <w:r w:rsidRPr="00062388">
        <w:rPr>
          <w:bCs/>
          <w:color w:val="000000"/>
          <w:sz w:val="20"/>
          <w:szCs w:val="20"/>
        </w:rPr>
        <w:t xml:space="preserve">2) </w:t>
      </w:r>
      <w:r w:rsidRPr="00062388">
        <w:rPr>
          <w:sz w:val="20"/>
          <w:szCs w:val="20"/>
          <w:shd w:val="clear" w:color="auto" w:fill="FFFFFF"/>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подписанное главой Администрации поселения, либо лицом, его замещающим согласно Приложению № 2 к настоящему Административному регламенту);</w:t>
      </w:r>
    </w:p>
    <w:p w:rsidR="00374324" w:rsidRPr="00062388" w:rsidRDefault="00374324" w:rsidP="00062388">
      <w:pPr>
        <w:autoSpaceDE w:val="0"/>
        <w:autoSpaceDN w:val="0"/>
        <w:adjustRightInd w:val="0"/>
        <w:ind w:firstLine="708"/>
        <w:jc w:val="both"/>
        <w:rPr>
          <w:bCs/>
          <w:sz w:val="20"/>
          <w:szCs w:val="20"/>
        </w:rPr>
      </w:pPr>
      <w:r w:rsidRPr="00062388">
        <w:rPr>
          <w:sz w:val="20"/>
          <w:szCs w:val="20"/>
          <w:shd w:val="clear" w:color="auto" w:fill="FFFFFF"/>
        </w:rPr>
        <w:t>3) проект соглашения об установлении сервитута, подписанный главой Администрации поселения, либо лицом, его замещающим согласно Приложению № 3 к настоящему Административному регламенту;</w:t>
      </w:r>
    </w:p>
    <w:p w:rsidR="00374324" w:rsidRPr="00062388" w:rsidRDefault="00374324" w:rsidP="00062388">
      <w:pPr>
        <w:autoSpaceDE w:val="0"/>
        <w:autoSpaceDN w:val="0"/>
        <w:adjustRightInd w:val="0"/>
        <w:ind w:firstLine="708"/>
        <w:jc w:val="both"/>
        <w:rPr>
          <w:bCs/>
          <w:sz w:val="20"/>
          <w:szCs w:val="20"/>
        </w:rPr>
      </w:pPr>
      <w:r w:rsidRPr="00062388">
        <w:rPr>
          <w:bCs/>
          <w:sz w:val="20"/>
          <w:szCs w:val="20"/>
        </w:rPr>
        <w:t xml:space="preserve">4) </w:t>
      </w:r>
      <w:r w:rsidRPr="00062388">
        <w:rPr>
          <w:sz w:val="20"/>
          <w:szCs w:val="20"/>
          <w:shd w:val="clear" w:color="auto" w:fill="FFFFFF"/>
        </w:rPr>
        <w:t>решение об отказе в предоставлении подуслуги, подписанное главой Администрации поселения, либо лицом, его замещающим согласно Приложению № 4 к настоящему Административному регламенту.</w:t>
      </w:r>
      <w:r w:rsidRPr="00062388">
        <w:rPr>
          <w:bCs/>
          <w:sz w:val="20"/>
          <w:szCs w:val="20"/>
        </w:rPr>
        <w:t xml:space="preserve"> </w:t>
      </w:r>
    </w:p>
    <w:p w:rsidR="00374324" w:rsidRPr="00062388" w:rsidRDefault="00374324" w:rsidP="00062388">
      <w:pPr>
        <w:autoSpaceDE w:val="0"/>
        <w:autoSpaceDN w:val="0"/>
        <w:adjustRightInd w:val="0"/>
        <w:ind w:firstLine="708"/>
        <w:jc w:val="both"/>
        <w:rPr>
          <w:sz w:val="20"/>
          <w:szCs w:val="20"/>
          <w:shd w:val="clear" w:color="auto" w:fill="FFFFFF"/>
        </w:rPr>
      </w:pPr>
      <w:r w:rsidRPr="00062388">
        <w:rPr>
          <w:bCs/>
          <w:color w:val="000000"/>
          <w:sz w:val="20"/>
          <w:szCs w:val="20"/>
        </w:rPr>
        <w:t xml:space="preserve">2.6. </w:t>
      </w:r>
      <w:r w:rsidRPr="00062388">
        <w:rPr>
          <w:sz w:val="20"/>
          <w:szCs w:val="20"/>
          <w:shd w:val="clear" w:color="auto" w:fill="FFFFFF"/>
        </w:rPr>
        <w:t>Результатом предоставления подуслуги "Установление публичного сервитута" является:</w:t>
      </w:r>
    </w:p>
    <w:p w:rsidR="00374324" w:rsidRPr="00062388" w:rsidRDefault="00374324" w:rsidP="00062388">
      <w:pPr>
        <w:autoSpaceDE w:val="0"/>
        <w:autoSpaceDN w:val="0"/>
        <w:adjustRightInd w:val="0"/>
        <w:ind w:firstLine="708"/>
        <w:jc w:val="both"/>
        <w:rPr>
          <w:sz w:val="20"/>
          <w:szCs w:val="20"/>
          <w:shd w:val="clear" w:color="auto" w:fill="FFFFFF"/>
        </w:rPr>
      </w:pPr>
      <w:r w:rsidRPr="00062388">
        <w:rPr>
          <w:sz w:val="20"/>
          <w:szCs w:val="20"/>
          <w:shd w:val="clear" w:color="auto" w:fill="FFFFFF"/>
        </w:rPr>
        <w:t>1) решение об установлении публичного сервитута, подписанное главой Администрации поселения, либо лицом, его замещающим согласно Приложению № 5 к настоящему Административному регламенту;</w:t>
      </w:r>
    </w:p>
    <w:p w:rsidR="00374324" w:rsidRPr="00062388" w:rsidRDefault="00374324" w:rsidP="00062388">
      <w:pPr>
        <w:autoSpaceDE w:val="0"/>
        <w:autoSpaceDN w:val="0"/>
        <w:adjustRightInd w:val="0"/>
        <w:ind w:firstLine="708"/>
        <w:jc w:val="both"/>
        <w:rPr>
          <w:bCs/>
          <w:sz w:val="20"/>
          <w:szCs w:val="20"/>
        </w:rPr>
      </w:pPr>
      <w:r w:rsidRPr="00062388">
        <w:rPr>
          <w:sz w:val="20"/>
          <w:szCs w:val="20"/>
          <w:shd w:val="clear" w:color="auto" w:fill="FFFFFF"/>
        </w:rPr>
        <w:t>2) решение об отказе в предоставлении подуслуги, подписанное главой Администрации поселения, либо лицом, его замещающим согласно Приложению № 6 к настоящему Административному регламенту.</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 xml:space="preserve">срок </w:t>
      </w:r>
      <w:r w:rsidRPr="00062388">
        <w:rPr>
          <w:b/>
          <w:bCs/>
          <w:color w:val="000000"/>
          <w:spacing w:val="-1"/>
          <w:sz w:val="20"/>
          <w:szCs w:val="20"/>
        </w:rPr>
        <w:t xml:space="preserve">приостановления предоставления муниципальной услуги, </w:t>
      </w:r>
      <w:r w:rsidRPr="00062388">
        <w:rPr>
          <w:b/>
          <w:bCs/>
          <w:color w:val="000000"/>
          <w:sz w:val="20"/>
          <w:szCs w:val="20"/>
        </w:rPr>
        <w:t>срок выдачи (направления) документов, являющихся результатом</w:t>
      </w:r>
      <w:r w:rsidRPr="00062388">
        <w:rPr>
          <w:b/>
          <w:bCs/>
          <w:color w:val="000000"/>
          <w:sz w:val="20"/>
          <w:szCs w:val="20"/>
        </w:rPr>
        <w:br/>
        <w:t>предоставления муниципальной услуги</w:t>
      </w:r>
    </w:p>
    <w:p w:rsidR="00374324" w:rsidRPr="00062388" w:rsidRDefault="00374324" w:rsidP="00062388">
      <w:pPr>
        <w:shd w:val="clear" w:color="auto" w:fill="FFFFFF"/>
        <w:ind w:firstLine="709"/>
        <w:jc w:val="both"/>
        <w:rPr>
          <w:color w:val="000000"/>
          <w:sz w:val="20"/>
          <w:szCs w:val="20"/>
        </w:rPr>
      </w:pPr>
      <w:r w:rsidRPr="00062388">
        <w:rPr>
          <w:color w:val="000000"/>
          <w:spacing w:val="-11"/>
          <w:sz w:val="20"/>
          <w:szCs w:val="20"/>
        </w:rPr>
        <w:t xml:space="preserve">2.7. </w:t>
      </w:r>
      <w:r w:rsidRPr="00062388">
        <w:rPr>
          <w:color w:val="000000"/>
          <w:sz w:val="20"/>
          <w:szCs w:val="20"/>
        </w:rPr>
        <w:t>Общий срок предоставления:</w:t>
      </w:r>
    </w:p>
    <w:p w:rsidR="00374324" w:rsidRPr="00062388" w:rsidRDefault="00374324" w:rsidP="00062388">
      <w:pPr>
        <w:shd w:val="clear" w:color="auto" w:fill="FFFFFF"/>
        <w:ind w:firstLine="708"/>
        <w:jc w:val="both"/>
        <w:rPr>
          <w:sz w:val="20"/>
          <w:szCs w:val="20"/>
        </w:rPr>
      </w:pPr>
      <w:r w:rsidRPr="00062388">
        <w:rPr>
          <w:sz w:val="20"/>
          <w:szCs w:val="20"/>
        </w:rPr>
        <w:t xml:space="preserve">1) </w:t>
      </w:r>
      <w:r w:rsidRPr="00062388">
        <w:rPr>
          <w:sz w:val="20"/>
          <w:szCs w:val="20"/>
          <w:shd w:val="clear" w:color="auto" w:fill="FFFFFF"/>
        </w:rPr>
        <w:t>подуслуги «Установление сервитута» составляет 30 календарных дней со дня поступления заявления в Уполномоченный орган</w:t>
      </w:r>
      <w:r w:rsidRPr="00062388">
        <w:rPr>
          <w:sz w:val="20"/>
          <w:szCs w:val="20"/>
        </w:rPr>
        <w:t>;</w:t>
      </w:r>
    </w:p>
    <w:p w:rsidR="00374324" w:rsidRPr="00062388" w:rsidRDefault="00374324" w:rsidP="00062388">
      <w:pPr>
        <w:shd w:val="clear" w:color="auto" w:fill="FFFFFF"/>
        <w:ind w:firstLine="708"/>
        <w:jc w:val="both"/>
        <w:rPr>
          <w:sz w:val="20"/>
          <w:szCs w:val="20"/>
        </w:rPr>
      </w:pPr>
      <w:r w:rsidRPr="00062388">
        <w:rPr>
          <w:sz w:val="20"/>
          <w:szCs w:val="20"/>
        </w:rPr>
        <w:t xml:space="preserve">2) </w:t>
      </w:r>
      <w:r w:rsidRPr="00062388">
        <w:rPr>
          <w:sz w:val="20"/>
          <w:szCs w:val="20"/>
          <w:shd w:val="clear" w:color="auto" w:fill="FFFFFF"/>
        </w:rPr>
        <w:t>подуслуги «Установление публичного сервитута»:</w:t>
      </w:r>
      <w:r w:rsidRPr="00062388">
        <w:rPr>
          <w:sz w:val="20"/>
          <w:szCs w:val="20"/>
        </w:rPr>
        <w:t xml:space="preserve"> </w:t>
      </w:r>
    </w:p>
    <w:p w:rsidR="00374324" w:rsidRPr="006A30DE" w:rsidRDefault="00374324" w:rsidP="00062388">
      <w:pPr>
        <w:shd w:val="clear" w:color="auto" w:fill="FFFFFF"/>
        <w:ind w:firstLine="708"/>
        <w:jc w:val="both"/>
        <w:rPr>
          <w:sz w:val="20"/>
          <w:szCs w:val="20"/>
          <w:shd w:val="clear" w:color="auto" w:fill="FFFFFF"/>
        </w:rPr>
      </w:pPr>
      <w:r w:rsidRPr="006A30DE">
        <w:rPr>
          <w:sz w:val="20"/>
          <w:szCs w:val="20"/>
        </w:rPr>
        <w:t xml:space="preserve">- </w:t>
      </w:r>
      <w:r w:rsidRPr="006A30DE">
        <w:rPr>
          <w:sz w:val="20"/>
          <w:szCs w:val="20"/>
          <w:shd w:val="clear" w:color="auto" w:fill="FFFFFF"/>
        </w:rPr>
        <w:t xml:space="preserve">20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подпунктом 3 </w:t>
      </w:r>
      <w:hyperlink r:id="rId151" w:anchor="BU00PO" w:history="1">
        <w:r w:rsidRPr="006A30DE">
          <w:rPr>
            <w:rStyle w:val="af"/>
            <w:color w:val="auto"/>
            <w:sz w:val="20"/>
            <w:szCs w:val="20"/>
            <w:u w:val="none"/>
            <w:shd w:val="clear" w:color="auto" w:fill="FFFFFF"/>
          </w:rPr>
          <w:t>статьи 39.37 Земельного кодекса РФ</w:t>
        </w:r>
      </w:hyperlink>
      <w:r w:rsidRPr="006A30DE">
        <w:rPr>
          <w:sz w:val="20"/>
          <w:szCs w:val="20"/>
          <w:shd w:val="clear" w:color="auto" w:fill="FFFFFF"/>
        </w:rPr>
        <w:t>;</w:t>
      </w:r>
    </w:p>
    <w:p w:rsidR="00374324" w:rsidRPr="006A30DE" w:rsidRDefault="00374324" w:rsidP="00062388">
      <w:pPr>
        <w:shd w:val="clear" w:color="auto" w:fill="FFFFFF"/>
        <w:ind w:firstLine="708"/>
        <w:jc w:val="both"/>
        <w:rPr>
          <w:sz w:val="20"/>
          <w:szCs w:val="20"/>
        </w:rPr>
      </w:pPr>
      <w:r w:rsidRPr="006A30DE">
        <w:rPr>
          <w:sz w:val="20"/>
          <w:szCs w:val="20"/>
          <w:shd w:val="clear" w:color="auto" w:fill="FFFFFF"/>
        </w:rPr>
        <w:t xml:space="preserve">- 45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подпунктами 1, 2, 4 и 5 </w:t>
      </w:r>
      <w:hyperlink r:id="rId152" w:anchor="BU00PO" w:history="1">
        <w:r w:rsidRPr="006A30DE">
          <w:rPr>
            <w:rStyle w:val="af"/>
            <w:color w:val="auto"/>
            <w:sz w:val="20"/>
            <w:szCs w:val="20"/>
            <w:u w:val="none"/>
            <w:shd w:val="clear" w:color="auto" w:fill="FFFFFF"/>
          </w:rPr>
          <w:t>статьи 39.37 Земельного кодекса РФ</w:t>
        </w:r>
      </w:hyperlink>
      <w:r w:rsidRPr="006A30DE">
        <w:rPr>
          <w:sz w:val="20"/>
          <w:szCs w:val="20"/>
          <w:shd w:val="clear" w:color="auto" w:fill="FFFFFF"/>
        </w:rPr>
        <w:t xml:space="preserve">, но не ранее чем 30 дней со дня опубликования сообщения о поступившем заявлении (ходатайстве) об установлении публичного сервитута, предусмотренного подпунктом 1 пункта 3 </w:t>
      </w:r>
      <w:hyperlink r:id="rId153" w:anchor="BTC0PE" w:history="1">
        <w:r w:rsidRPr="006A30DE">
          <w:rPr>
            <w:rStyle w:val="af"/>
            <w:color w:val="auto"/>
            <w:sz w:val="20"/>
            <w:szCs w:val="20"/>
            <w:u w:val="none"/>
            <w:shd w:val="clear" w:color="auto" w:fill="FFFFFF"/>
          </w:rPr>
          <w:t>статьи 39.42 Земельного кодекса РФ</w:t>
        </w:r>
      </w:hyperlink>
      <w:r w:rsidRPr="006A30DE">
        <w:rPr>
          <w:sz w:val="20"/>
          <w:szCs w:val="20"/>
          <w:shd w:val="clear" w:color="auto" w:fill="FFFFFF"/>
        </w:rPr>
        <w:t>.</w:t>
      </w:r>
    </w:p>
    <w:p w:rsidR="00374324" w:rsidRPr="00062388" w:rsidRDefault="00374324" w:rsidP="00062388">
      <w:pPr>
        <w:shd w:val="clear" w:color="auto" w:fill="FFFFFF"/>
        <w:jc w:val="center"/>
        <w:rPr>
          <w:b/>
          <w:bCs/>
          <w:color w:val="000000"/>
          <w:spacing w:val="-1"/>
          <w:sz w:val="20"/>
          <w:szCs w:val="20"/>
        </w:rPr>
      </w:pPr>
    </w:p>
    <w:p w:rsidR="00374324" w:rsidRPr="00062388" w:rsidRDefault="00374324" w:rsidP="00062388">
      <w:pPr>
        <w:shd w:val="clear" w:color="auto" w:fill="FFFFFF"/>
        <w:jc w:val="center"/>
        <w:rPr>
          <w:b/>
          <w:bCs/>
          <w:color w:val="000000"/>
          <w:spacing w:val="-1"/>
          <w:sz w:val="20"/>
          <w:szCs w:val="20"/>
        </w:rPr>
      </w:pPr>
      <w:r w:rsidRPr="00062388">
        <w:rPr>
          <w:b/>
          <w:bCs/>
          <w:color w:val="000000"/>
          <w:spacing w:val="-1"/>
          <w:sz w:val="20"/>
          <w:szCs w:val="20"/>
        </w:rPr>
        <w:t>Нормативные правовые акты, регулирующие</w:t>
      </w:r>
    </w:p>
    <w:p w:rsidR="00374324" w:rsidRPr="00062388" w:rsidRDefault="00374324" w:rsidP="00062388">
      <w:pPr>
        <w:shd w:val="clear" w:color="auto" w:fill="FFFFFF"/>
        <w:jc w:val="center"/>
        <w:rPr>
          <w:sz w:val="20"/>
          <w:szCs w:val="20"/>
        </w:rPr>
      </w:pPr>
      <w:r w:rsidRPr="00062388">
        <w:rPr>
          <w:b/>
          <w:bCs/>
          <w:color w:val="000000"/>
          <w:spacing w:val="-1"/>
          <w:sz w:val="20"/>
          <w:szCs w:val="20"/>
        </w:rPr>
        <w:t xml:space="preserve">предоставление </w:t>
      </w:r>
      <w:r w:rsidRPr="00062388">
        <w:rPr>
          <w:b/>
          <w:bCs/>
          <w:color w:val="000000"/>
          <w:sz w:val="20"/>
          <w:szCs w:val="20"/>
        </w:rPr>
        <w:t>муниципальной услуги</w:t>
      </w:r>
    </w:p>
    <w:p w:rsidR="00374324" w:rsidRPr="00062388" w:rsidRDefault="00374324" w:rsidP="00062388">
      <w:pPr>
        <w:autoSpaceDE w:val="0"/>
        <w:ind w:firstLine="600"/>
        <w:jc w:val="both"/>
        <w:rPr>
          <w:color w:val="000000"/>
          <w:sz w:val="20"/>
          <w:szCs w:val="20"/>
        </w:rPr>
      </w:pPr>
      <w:r w:rsidRPr="00062388">
        <w:rPr>
          <w:color w:val="000000"/>
          <w:sz w:val="20"/>
          <w:szCs w:val="20"/>
        </w:rPr>
        <w:t>2.8. Перечень нормативных правовых актов, регулирующих предоставление муниципальной услуги:</w:t>
      </w:r>
    </w:p>
    <w:p w:rsidR="00374324" w:rsidRPr="00062388" w:rsidRDefault="00374324" w:rsidP="00062388">
      <w:pPr>
        <w:autoSpaceDE w:val="0"/>
        <w:ind w:firstLine="600"/>
        <w:jc w:val="both"/>
        <w:rPr>
          <w:color w:val="000000"/>
          <w:sz w:val="20"/>
          <w:szCs w:val="20"/>
        </w:rPr>
      </w:pPr>
      <w:r w:rsidRPr="00062388">
        <w:rPr>
          <w:color w:val="000000"/>
          <w:sz w:val="20"/>
          <w:szCs w:val="20"/>
        </w:rPr>
        <w:t>- Земельный кодекс Российской Федерации от 25.10.2001 № 136-ФЗ;</w:t>
      </w:r>
    </w:p>
    <w:p w:rsidR="00374324" w:rsidRPr="00062388" w:rsidRDefault="00374324" w:rsidP="00062388">
      <w:pPr>
        <w:autoSpaceDE w:val="0"/>
        <w:ind w:firstLine="600"/>
        <w:jc w:val="both"/>
        <w:rPr>
          <w:color w:val="000000"/>
          <w:sz w:val="20"/>
          <w:szCs w:val="20"/>
        </w:rPr>
      </w:pPr>
      <w:r w:rsidRPr="00062388">
        <w:rPr>
          <w:color w:val="000000"/>
          <w:sz w:val="20"/>
          <w:szCs w:val="20"/>
        </w:rPr>
        <w:t>- Федеральный закон от 25.10.2001 № 137-ФЗ «О введении в действие Земельного кодекса Российской Федерации»;</w:t>
      </w:r>
    </w:p>
    <w:p w:rsidR="00374324" w:rsidRPr="00062388" w:rsidRDefault="00374324" w:rsidP="00062388">
      <w:pPr>
        <w:autoSpaceDE w:val="0"/>
        <w:ind w:firstLine="600"/>
        <w:jc w:val="both"/>
        <w:rPr>
          <w:color w:val="000000"/>
          <w:sz w:val="20"/>
          <w:szCs w:val="20"/>
        </w:rPr>
      </w:pPr>
      <w:r w:rsidRPr="00062388">
        <w:rPr>
          <w:color w:val="000000"/>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w:t>
      </w:r>
      <w:r w:rsidRPr="00062388">
        <w:rPr>
          <w:bCs/>
          <w:color w:val="000000"/>
          <w:sz w:val="20"/>
          <w:szCs w:val="20"/>
        </w:rPr>
        <w:t>федеральной государственной информационной системе «</w:t>
      </w:r>
      <w:r w:rsidRPr="00062388">
        <w:rPr>
          <w:color w:val="000000"/>
          <w:sz w:val="20"/>
          <w:szCs w:val="20"/>
        </w:rPr>
        <w:t>Федеральный реестр государственных и муниципальных услуг (функций)» и на ЕПГУ.</w:t>
      </w:r>
    </w:p>
    <w:p w:rsidR="00374324" w:rsidRPr="00062388" w:rsidRDefault="00374324" w:rsidP="00062388">
      <w:pPr>
        <w:autoSpaceDE w:val="0"/>
        <w:ind w:firstLine="600"/>
        <w:jc w:val="both"/>
        <w:rPr>
          <w:color w:val="000000"/>
          <w:sz w:val="20"/>
          <w:szCs w:val="20"/>
        </w:rPr>
      </w:pPr>
    </w:p>
    <w:p w:rsidR="00374324" w:rsidRPr="00062388" w:rsidRDefault="00374324" w:rsidP="00062388">
      <w:pPr>
        <w:autoSpaceDE w:val="0"/>
        <w:ind w:firstLine="600"/>
        <w:jc w:val="center"/>
        <w:rPr>
          <w:sz w:val="20"/>
          <w:szCs w:val="20"/>
        </w:rPr>
      </w:pPr>
      <w:r w:rsidRPr="00062388">
        <w:rPr>
          <w:b/>
          <w:bCs/>
          <w:color w:val="000000"/>
          <w:sz w:val="20"/>
          <w:szCs w:val="2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74324" w:rsidRPr="00062388" w:rsidRDefault="00374324" w:rsidP="00062388">
      <w:pPr>
        <w:ind w:firstLine="600"/>
        <w:jc w:val="both"/>
        <w:rPr>
          <w:sz w:val="20"/>
          <w:szCs w:val="20"/>
        </w:rPr>
      </w:pPr>
      <w:r w:rsidRPr="00062388">
        <w:rPr>
          <w:sz w:val="20"/>
          <w:szCs w:val="20"/>
        </w:rPr>
        <w:t>2.9. Для получения подуслуги «Установление сервитута» заявитель представляет:</w:t>
      </w:r>
    </w:p>
    <w:p w:rsidR="00374324" w:rsidRPr="00062388" w:rsidRDefault="00374324" w:rsidP="00062388">
      <w:pPr>
        <w:ind w:firstLine="600"/>
        <w:jc w:val="both"/>
        <w:rPr>
          <w:sz w:val="20"/>
          <w:szCs w:val="20"/>
          <w:shd w:val="clear" w:color="auto" w:fill="FFFFFF"/>
        </w:rPr>
      </w:pPr>
      <w:r w:rsidRPr="00062388">
        <w:rPr>
          <w:sz w:val="20"/>
          <w:szCs w:val="20"/>
        </w:rPr>
        <w:t>1) з</w:t>
      </w:r>
      <w:r w:rsidRPr="00062388">
        <w:rPr>
          <w:sz w:val="20"/>
          <w:szCs w:val="20"/>
          <w:shd w:val="clear" w:color="auto" w:fill="FFFFFF"/>
        </w:rPr>
        <w:t>аявление о предоставлении муниципальной услуги по форме согласно</w:t>
      </w:r>
      <w:r w:rsidR="006A30DE">
        <w:rPr>
          <w:sz w:val="20"/>
          <w:szCs w:val="20"/>
          <w:shd w:val="clear" w:color="auto" w:fill="FFFFFF"/>
        </w:rPr>
        <w:t xml:space="preserve"> </w:t>
      </w:r>
      <w:hyperlink r:id="rId154" w:anchor="1J2T0U8" w:history="1">
        <w:r w:rsidRPr="006A30DE">
          <w:rPr>
            <w:rStyle w:val="af"/>
            <w:color w:val="auto"/>
            <w:sz w:val="20"/>
            <w:szCs w:val="20"/>
            <w:u w:val="none"/>
            <w:shd w:val="clear" w:color="auto" w:fill="FFFFFF"/>
          </w:rPr>
          <w:t>Приложению</w:t>
        </w:r>
      </w:hyperlink>
      <w:r w:rsidRPr="006A30DE">
        <w:rPr>
          <w:sz w:val="20"/>
          <w:szCs w:val="20"/>
        </w:rPr>
        <w:t xml:space="preserve"> № 7</w:t>
      </w:r>
      <w:r w:rsidRPr="00062388">
        <w:rPr>
          <w:sz w:val="20"/>
          <w:szCs w:val="20"/>
        </w:rPr>
        <w:t xml:space="preserve"> </w:t>
      </w:r>
      <w:r w:rsidRPr="00062388">
        <w:rPr>
          <w:sz w:val="20"/>
          <w:szCs w:val="20"/>
          <w:shd w:val="clear" w:color="auto" w:fill="FFFFFF"/>
        </w:rPr>
        <w:t>к настоящему Административному регламенту.</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в форме электронного документа в личном кабинете на Едином портале;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на бумажном носителе в виде распечатанного экземпляра электронного документа в Уполномоченном органе;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на бумажном носителе в Уполномоченном органе;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(далее – УКЭП)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УКЭП в формате sig3;</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4) схема границ сервитута на кадастровом плане территории.</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2.10. Для получения подуслуги «Установление публичного сервитута» заявитель представляет:</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1) заявление о предоставлении муниципальной услуги по форме согласно</w:t>
      </w:r>
      <w:r w:rsidR="006A30DE">
        <w:rPr>
          <w:sz w:val="20"/>
          <w:szCs w:val="20"/>
          <w:shd w:val="clear" w:color="auto" w:fill="FFFFFF"/>
        </w:rPr>
        <w:t xml:space="preserve"> </w:t>
      </w:r>
      <w:hyperlink r:id="rId155" w:anchor="ITENB4" w:history="1">
        <w:r w:rsidRPr="006A30DE">
          <w:rPr>
            <w:rStyle w:val="af"/>
            <w:color w:val="auto"/>
            <w:sz w:val="20"/>
            <w:szCs w:val="20"/>
            <w:u w:val="none"/>
            <w:shd w:val="clear" w:color="auto" w:fill="FFFFFF"/>
          </w:rPr>
          <w:t>Приложению</w:t>
        </w:r>
      </w:hyperlink>
      <w:r w:rsidRPr="006A30DE">
        <w:rPr>
          <w:sz w:val="20"/>
          <w:szCs w:val="20"/>
        </w:rPr>
        <w:t xml:space="preserve"> №</w:t>
      </w:r>
      <w:r w:rsidRPr="00062388">
        <w:rPr>
          <w:sz w:val="20"/>
          <w:szCs w:val="20"/>
        </w:rPr>
        <w:t xml:space="preserve"> 8 </w:t>
      </w:r>
      <w:r w:rsidRPr="00062388">
        <w:rPr>
          <w:sz w:val="20"/>
          <w:szCs w:val="20"/>
          <w:shd w:val="clear" w:color="auto" w:fill="FFFFFF"/>
        </w:rPr>
        <w:t>к настоящему Административному регламенту.</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в форме электронного документа в личном кабинете на Едином портале;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на бумажном носителе в виде распечатанного экземпляра электронного документа в Уполномоченном органе;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 на бумажном носителе в Уполномоченном органе;</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sig3;</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ЕГРН;</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lastRenderedPageBreak/>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374324" w:rsidRPr="00062388" w:rsidRDefault="00374324" w:rsidP="00062388">
      <w:pPr>
        <w:ind w:firstLine="600"/>
        <w:jc w:val="both"/>
        <w:rPr>
          <w:sz w:val="20"/>
          <w:szCs w:val="20"/>
          <w:shd w:val="clear" w:color="auto" w:fill="FFFFFF"/>
        </w:rPr>
      </w:pPr>
      <w:r w:rsidRPr="00062388">
        <w:rPr>
          <w:sz w:val="20"/>
          <w:szCs w:val="20"/>
          <w:shd w:val="clear" w:color="auto" w:fill="FFFFFF"/>
        </w:rPr>
        <w:t>9) проект организации строительства объекта.</w:t>
      </w:r>
    </w:p>
    <w:p w:rsidR="00374324" w:rsidRPr="00062388" w:rsidRDefault="00374324" w:rsidP="00062388">
      <w:pPr>
        <w:ind w:firstLine="600"/>
        <w:jc w:val="both"/>
        <w:rPr>
          <w:sz w:val="20"/>
          <w:szCs w:val="20"/>
        </w:rPr>
      </w:pPr>
      <w:r w:rsidRPr="00062388">
        <w:rPr>
          <w:sz w:val="20"/>
          <w:szCs w:val="20"/>
          <w:shd w:val="clear" w:color="auto" w:fill="FFFFFF"/>
        </w:rPr>
        <w:t>2.11. Заявления и прилагаемые документы, указанные в пунктах 2.9, 2.10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374324" w:rsidRPr="00062388" w:rsidRDefault="00374324" w:rsidP="00062388">
      <w:pPr>
        <w:jc w:val="center"/>
        <w:rPr>
          <w:rStyle w:val="fontstyle01"/>
          <w:sz w:val="20"/>
          <w:szCs w:val="20"/>
        </w:rPr>
      </w:pPr>
    </w:p>
    <w:p w:rsidR="00374324" w:rsidRPr="00062388" w:rsidRDefault="00374324" w:rsidP="00062388">
      <w:pPr>
        <w:shd w:val="clear" w:color="auto" w:fill="FFFFFF"/>
        <w:ind w:hanging="590"/>
        <w:jc w:val="center"/>
        <w:rPr>
          <w:b/>
          <w:bCs/>
          <w:color w:val="000000"/>
          <w:sz w:val="20"/>
          <w:szCs w:val="20"/>
        </w:rPr>
      </w:pPr>
      <w:r w:rsidRPr="00062388">
        <w:rPr>
          <w:b/>
          <w:bCs/>
          <w:color w:val="000000"/>
          <w:spacing w:val="-1"/>
          <w:sz w:val="20"/>
          <w:szCs w:val="20"/>
        </w:rPr>
        <w:t>Исчерпывающий перечень документов, необходимых в соответствии с нормативными правовыми актами для предоставления</w:t>
      </w:r>
      <w:r w:rsidRPr="00062388">
        <w:rPr>
          <w:b/>
          <w:bCs/>
          <w:color w:val="000000"/>
          <w:sz w:val="20"/>
          <w:szCs w:val="20"/>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4324" w:rsidRPr="00062388" w:rsidRDefault="00374324" w:rsidP="00062388">
      <w:pPr>
        <w:ind w:firstLine="709"/>
        <w:jc w:val="both"/>
        <w:rPr>
          <w:sz w:val="20"/>
          <w:szCs w:val="20"/>
          <w:shd w:val="clear" w:color="auto" w:fill="FFFFFF"/>
        </w:rPr>
      </w:pPr>
      <w:r w:rsidRPr="00062388">
        <w:rPr>
          <w:sz w:val="20"/>
          <w:szCs w:val="20"/>
        </w:rPr>
        <w:t>2.12. П</w:t>
      </w:r>
      <w:r w:rsidRPr="00062388">
        <w:rPr>
          <w:sz w:val="20"/>
          <w:szCs w:val="20"/>
          <w:shd w:val="clear" w:color="auto" w:fill="FFFFFF"/>
        </w:rPr>
        <w:t>еречень документов, необходимых в соответствии с нормативными правовыми актами для предоставления подуслуги «Установление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1) Сведения из Единого государственного реестра юридических лиц, в случае подачи заявления юридическим лицом.</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2.13 Перечень документов, необходимых в соответствии с нормативными правовыми актами для предоставления подуслуги «Установление публичного сервитута»,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1) Сведения из Единого государственного реестра юридических лиц.</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 Сведения из Единого государственного реестра недвижимости о земельном участке.</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3) Сведения о правообладателях земельных участков, в отношении которых подано ходатайство об установлении публичного сервитута.</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4) Сведения из Единого государственного реестра недвижимости об инженерном сооружении.</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2.14. При предоставлении муниципальной услуги запрещается требовать от заявителя:</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324" w:rsidRPr="006A30DE" w:rsidRDefault="00374324" w:rsidP="00062388">
      <w:pPr>
        <w:ind w:firstLine="708"/>
        <w:jc w:val="both"/>
        <w:rPr>
          <w:sz w:val="20"/>
          <w:szCs w:val="20"/>
          <w:shd w:val="clear" w:color="auto" w:fill="FFFFFF"/>
        </w:rPr>
      </w:pPr>
      <w:r w:rsidRPr="00062388">
        <w:rPr>
          <w:sz w:val="20"/>
          <w:szCs w:val="20"/>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6A30DE">
        <w:rPr>
          <w:sz w:val="20"/>
          <w:szCs w:val="20"/>
          <w:shd w:val="clear" w:color="auto" w:fill="FFFFFF"/>
        </w:rPr>
        <w:t xml:space="preserve">частью 1 </w:t>
      </w:r>
      <w:hyperlink r:id="rId156" w:anchor="6520IM" w:history="1">
        <w:r w:rsidRPr="006A30DE">
          <w:rPr>
            <w:rStyle w:val="af"/>
            <w:color w:val="auto"/>
            <w:sz w:val="20"/>
            <w:szCs w:val="20"/>
            <w:u w:val="none"/>
            <w:shd w:val="clear" w:color="auto" w:fill="FFFFFF"/>
          </w:rPr>
          <w:t>статьи 1</w:t>
        </w:r>
      </w:hyperlink>
      <w:r w:rsidRPr="006A30DE">
        <w:rPr>
          <w:sz w:val="20"/>
          <w:szCs w:val="20"/>
        </w:rPr>
        <w:t xml:space="preserve"> </w:t>
      </w:r>
      <w:r w:rsidRPr="006A30DE">
        <w:rPr>
          <w:sz w:val="20"/>
          <w:szCs w:val="20"/>
          <w:shd w:val="clear" w:color="auto" w:fill="FFFFFF"/>
        </w:rPr>
        <w:t xml:space="preserve">Федерального закона </w:t>
      </w:r>
      <w:hyperlink r:id="rId157" w:anchor="8P40LO" w:history="1">
        <w:r w:rsidRPr="006A30DE">
          <w:rPr>
            <w:rStyle w:val="af"/>
            <w:rFonts w:eastAsiaTheme="majorEastAsia"/>
            <w:color w:val="auto"/>
            <w:sz w:val="20"/>
            <w:szCs w:val="20"/>
            <w:u w:val="none"/>
          </w:rPr>
          <w:t>от 27 июля 2010 г. № 210-ФЗ «Об организации предоставления государственных и муниципальных услуг</w:t>
        </w:r>
      </w:hyperlink>
      <w:r w:rsidRPr="006A30DE">
        <w:rPr>
          <w:sz w:val="20"/>
          <w:szCs w:val="20"/>
        </w:rPr>
        <w:t>» (далее - Федеральный закон № 210-ФЗ)</w:t>
      </w:r>
      <w:r w:rsidRPr="006A30DE">
        <w:rPr>
          <w:sz w:val="20"/>
          <w:szCs w:val="20"/>
          <w:shd w:val="clear" w:color="auto" w:fill="FFFFFF"/>
        </w:rPr>
        <w:t xml:space="preserve">,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w:t>
      </w:r>
      <w:hyperlink r:id="rId158" w:anchor="7DG0K8" w:history="1">
        <w:r w:rsidRPr="006A30DE">
          <w:rPr>
            <w:rStyle w:val="af"/>
            <w:color w:val="auto"/>
            <w:sz w:val="20"/>
            <w:szCs w:val="20"/>
            <w:u w:val="none"/>
            <w:shd w:val="clear" w:color="auto" w:fill="FFFFFF"/>
          </w:rPr>
          <w:t>статьи 7</w:t>
        </w:r>
      </w:hyperlink>
      <w:r w:rsidRPr="006A30DE">
        <w:rPr>
          <w:sz w:val="20"/>
          <w:szCs w:val="20"/>
        </w:rPr>
        <w:t xml:space="preserve"> </w:t>
      </w:r>
      <w:r w:rsidRPr="006A30DE">
        <w:rPr>
          <w:sz w:val="20"/>
          <w:szCs w:val="20"/>
          <w:shd w:val="clear" w:color="auto" w:fill="FFFFFF"/>
        </w:rPr>
        <w:t>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4324" w:rsidRPr="006A30DE" w:rsidRDefault="00374324" w:rsidP="00062388">
      <w:pPr>
        <w:ind w:firstLine="708"/>
        <w:jc w:val="both"/>
        <w:rPr>
          <w:sz w:val="20"/>
          <w:szCs w:val="20"/>
          <w:shd w:val="clear" w:color="auto" w:fill="FFFFFF"/>
        </w:rPr>
      </w:pPr>
      <w:r w:rsidRPr="006A30DE">
        <w:rPr>
          <w:sz w:val="20"/>
          <w:szCs w:val="20"/>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hyperlink r:id="rId159" w:anchor="7DG0K7" w:history="1">
        <w:r w:rsidRPr="006A30DE">
          <w:rPr>
            <w:rStyle w:val="af"/>
            <w:color w:val="auto"/>
            <w:sz w:val="20"/>
            <w:szCs w:val="20"/>
            <w:u w:val="none"/>
            <w:shd w:val="clear" w:color="auto" w:fill="FFFFFF"/>
          </w:rPr>
          <w:t>статьи 9</w:t>
        </w:r>
      </w:hyperlink>
      <w:r w:rsidRPr="006A30DE">
        <w:rPr>
          <w:sz w:val="20"/>
          <w:szCs w:val="20"/>
        </w:rPr>
        <w:t xml:space="preserve"> </w:t>
      </w:r>
      <w:r w:rsidRPr="006A30DE">
        <w:rPr>
          <w:sz w:val="20"/>
          <w:szCs w:val="20"/>
          <w:shd w:val="clear" w:color="auto" w:fill="FFFFFF"/>
        </w:rPr>
        <w:t>Федерального закона № 210-ФЗ;</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324" w:rsidRPr="006A30DE" w:rsidRDefault="00374324" w:rsidP="00062388">
      <w:pPr>
        <w:ind w:firstLine="708"/>
        <w:jc w:val="both"/>
        <w:rPr>
          <w:sz w:val="20"/>
          <w:szCs w:val="20"/>
          <w:shd w:val="clear" w:color="auto" w:fill="FFFFFF"/>
        </w:rPr>
      </w:pPr>
      <w:r w:rsidRPr="00062388">
        <w:rPr>
          <w:sz w:val="20"/>
          <w:szCs w:val="20"/>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w:t>
      </w:r>
      <w:r w:rsidRPr="006A30DE">
        <w:rPr>
          <w:sz w:val="20"/>
          <w:szCs w:val="20"/>
          <w:shd w:val="clear" w:color="auto" w:fill="FFFFFF"/>
        </w:rPr>
        <w:t xml:space="preserve">1 </w:t>
      </w:r>
      <w:hyperlink r:id="rId160" w:anchor="8OS0LQ" w:history="1">
        <w:r w:rsidRPr="006A30DE">
          <w:rPr>
            <w:rStyle w:val="af"/>
            <w:color w:val="auto"/>
            <w:sz w:val="20"/>
            <w:szCs w:val="20"/>
            <w:u w:val="none"/>
            <w:shd w:val="clear" w:color="auto" w:fill="FFFFFF"/>
          </w:rPr>
          <w:t>статьи 16</w:t>
        </w:r>
      </w:hyperlink>
      <w:r w:rsidRPr="006A30DE">
        <w:rPr>
          <w:sz w:val="20"/>
          <w:szCs w:val="20"/>
        </w:rPr>
        <w:t xml:space="preserve"> </w:t>
      </w:r>
      <w:r w:rsidRPr="006A30DE">
        <w:rPr>
          <w:sz w:val="20"/>
          <w:szCs w:val="20"/>
          <w:shd w:val="clear" w:color="auto" w:fill="FFFFFF"/>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hyperlink r:id="rId161" w:anchor="8OS0LQ" w:history="1">
        <w:r w:rsidRPr="006A30DE">
          <w:rPr>
            <w:rStyle w:val="af"/>
            <w:color w:val="auto"/>
            <w:sz w:val="20"/>
            <w:szCs w:val="20"/>
            <w:u w:val="none"/>
            <w:shd w:val="clear" w:color="auto" w:fill="FFFFFF"/>
          </w:rPr>
          <w:t>статьи 16</w:t>
        </w:r>
      </w:hyperlink>
      <w:r w:rsidRPr="006A30DE">
        <w:rPr>
          <w:sz w:val="20"/>
          <w:szCs w:val="20"/>
        </w:rPr>
        <w:t xml:space="preserve"> </w:t>
      </w:r>
      <w:r w:rsidRPr="006A30DE">
        <w:rPr>
          <w:sz w:val="20"/>
          <w:szCs w:val="20"/>
          <w:shd w:val="clear" w:color="auto" w:fill="FFFFFF"/>
        </w:rPr>
        <w:t>Федерального закона № 210-ФЗ, уведомляется заявитель, а также приносятся извинения за доставленные неудобства;</w:t>
      </w:r>
    </w:p>
    <w:p w:rsidR="00374324" w:rsidRPr="00062388" w:rsidRDefault="00374324" w:rsidP="00062388">
      <w:pPr>
        <w:ind w:firstLine="708"/>
        <w:jc w:val="both"/>
        <w:rPr>
          <w:sz w:val="20"/>
          <w:szCs w:val="20"/>
        </w:rPr>
      </w:pPr>
      <w:r w:rsidRPr="006A30DE">
        <w:rPr>
          <w:sz w:val="20"/>
          <w:szCs w:val="20"/>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162" w:anchor="8OS0LQ" w:history="1">
        <w:r w:rsidRPr="006A30DE">
          <w:rPr>
            <w:rStyle w:val="af"/>
            <w:color w:val="auto"/>
            <w:sz w:val="20"/>
            <w:szCs w:val="20"/>
            <w:u w:val="none"/>
            <w:shd w:val="clear" w:color="auto" w:fill="FFFFFF"/>
          </w:rPr>
          <w:t>статьи 16</w:t>
        </w:r>
      </w:hyperlink>
      <w:r w:rsidRPr="006A30DE">
        <w:rPr>
          <w:sz w:val="20"/>
          <w:szCs w:val="20"/>
        </w:rPr>
        <w:t xml:space="preserve"> </w:t>
      </w:r>
      <w:r w:rsidRPr="006A30DE">
        <w:rPr>
          <w:sz w:val="20"/>
          <w:szCs w:val="20"/>
          <w:shd w:val="clear" w:color="auto" w:fill="FFFFFF"/>
        </w:rPr>
        <w:t xml:space="preserve">Федерального закона № 210-ФЗ, за исключением случаев, если нанесение отметок на такие документы либо их изъятие является </w:t>
      </w:r>
      <w:r w:rsidRPr="00062388">
        <w:rPr>
          <w:sz w:val="20"/>
          <w:szCs w:val="20"/>
          <w:shd w:val="clear" w:color="auto" w:fill="FFFFFF"/>
        </w:rPr>
        <w:t>необходимым условием предоставления муниципальной услуги, и иных случаев, установленных федеральными законами.</w:t>
      </w:r>
    </w:p>
    <w:p w:rsidR="00374324" w:rsidRPr="00062388" w:rsidRDefault="00374324" w:rsidP="00062388">
      <w:pPr>
        <w:jc w:val="both"/>
        <w:rPr>
          <w:sz w:val="20"/>
          <w:szCs w:val="20"/>
        </w:rPr>
      </w:pPr>
    </w:p>
    <w:p w:rsidR="00374324" w:rsidRPr="00062388" w:rsidRDefault="00374324" w:rsidP="00062388">
      <w:pPr>
        <w:shd w:val="clear" w:color="auto" w:fill="FFFFFF"/>
        <w:tabs>
          <w:tab w:val="left" w:pos="709"/>
          <w:tab w:val="left" w:pos="2467"/>
          <w:tab w:val="left" w:pos="3648"/>
          <w:tab w:val="left" w:pos="6307"/>
          <w:tab w:val="left" w:pos="8078"/>
          <w:tab w:val="left" w:pos="9782"/>
        </w:tabs>
        <w:jc w:val="center"/>
        <w:rPr>
          <w:b/>
          <w:bCs/>
          <w:color w:val="000000"/>
          <w:spacing w:val="-1"/>
          <w:sz w:val="20"/>
          <w:szCs w:val="20"/>
        </w:rPr>
      </w:pPr>
      <w:r w:rsidRPr="00062388">
        <w:rPr>
          <w:b/>
          <w:bCs/>
          <w:color w:val="000000"/>
          <w:sz w:val="20"/>
          <w:szCs w:val="20"/>
        </w:rPr>
        <w:t xml:space="preserve">Исчерпывающий перечень оснований для отказа в приеме документов, необходимых для предоставления муниципальной услуги </w:t>
      </w:r>
    </w:p>
    <w:p w:rsidR="00374324" w:rsidRPr="00062388" w:rsidRDefault="00374324" w:rsidP="00062388">
      <w:pPr>
        <w:ind w:firstLine="708"/>
        <w:jc w:val="both"/>
        <w:rPr>
          <w:sz w:val="20"/>
          <w:szCs w:val="20"/>
        </w:rPr>
      </w:pPr>
      <w:r w:rsidRPr="00062388">
        <w:rPr>
          <w:sz w:val="20"/>
          <w:szCs w:val="20"/>
        </w:rPr>
        <w:t xml:space="preserve">2.15. </w:t>
      </w:r>
      <w:r w:rsidRPr="00062388">
        <w:rPr>
          <w:sz w:val="20"/>
          <w:szCs w:val="20"/>
          <w:shd w:val="clear" w:color="auto" w:fill="FFFFFF"/>
        </w:rPr>
        <w:t>Основания для отказа в приеме документов, необходимых для предоставления подуслуги «Установление сервитута», не установлены.</w:t>
      </w:r>
    </w:p>
    <w:p w:rsidR="00374324" w:rsidRPr="00062388" w:rsidRDefault="00374324" w:rsidP="00062388">
      <w:pPr>
        <w:ind w:firstLine="708"/>
        <w:jc w:val="both"/>
        <w:rPr>
          <w:sz w:val="20"/>
          <w:szCs w:val="20"/>
          <w:shd w:val="clear" w:color="auto" w:fill="FFFFFF"/>
        </w:rPr>
      </w:pPr>
      <w:r w:rsidRPr="00062388">
        <w:rPr>
          <w:sz w:val="20"/>
          <w:szCs w:val="20"/>
        </w:rPr>
        <w:t xml:space="preserve">2.16. </w:t>
      </w:r>
      <w:r w:rsidRPr="00062388">
        <w:rPr>
          <w:sz w:val="20"/>
          <w:szCs w:val="20"/>
          <w:shd w:val="clear" w:color="auto" w:fill="FFFFFF"/>
        </w:rPr>
        <w:t>Основаниями для отказа в приеме документов, необходимых для предоставления подуслуги «Установление публичного сервитута», являются:</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2.16.1.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2.16.2. Подача заявления о предоставлении услуги и документов, необходимых для предоставления услуги, с нарушением установленных требований.</w:t>
      </w:r>
    </w:p>
    <w:p w:rsidR="00374324" w:rsidRPr="00062388" w:rsidRDefault="00374324" w:rsidP="00062388">
      <w:pPr>
        <w:ind w:firstLine="708"/>
        <w:jc w:val="both"/>
        <w:rPr>
          <w:sz w:val="20"/>
          <w:szCs w:val="20"/>
          <w:shd w:val="clear" w:color="auto" w:fill="FFFFFF"/>
        </w:rPr>
      </w:pPr>
      <w:r w:rsidRPr="00062388">
        <w:rPr>
          <w:sz w:val="20"/>
          <w:szCs w:val="20"/>
          <w:shd w:val="clear" w:color="auto" w:fill="FFFFFF"/>
        </w:rPr>
        <w:t>2.16.3. Представление неполного комплекта документов, необходимых для предоставления услуги.</w:t>
      </w:r>
    </w:p>
    <w:p w:rsidR="00374324" w:rsidRPr="006A30DE" w:rsidRDefault="00374324" w:rsidP="00062388">
      <w:pPr>
        <w:ind w:firstLine="708"/>
        <w:jc w:val="both"/>
        <w:rPr>
          <w:sz w:val="20"/>
          <w:szCs w:val="20"/>
          <w:shd w:val="clear" w:color="auto" w:fill="FFFFFF"/>
        </w:rPr>
      </w:pPr>
      <w:r w:rsidRPr="00062388">
        <w:rPr>
          <w:sz w:val="20"/>
          <w:szCs w:val="20"/>
          <w:shd w:val="clear" w:color="auto" w:fill="FFFFFF"/>
        </w:rPr>
        <w:t xml:space="preserve">2.16.4. Заявитель не является лицом, </w:t>
      </w:r>
      <w:r w:rsidRPr="006A30DE">
        <w:rPr>
          <w:sz w:val="20"/>
          <w:szCs w:val="20"/>
          <w:shd w:val="clear" w:color="auto" w:fill="FFFFFF"/>
        </w:rPr>
        <w:t xml:space="preserve">предусмотренным </w:t>
      </w:r>
      <w:hyperlink r:id="rId163" w:anchor="BR20P0" w:history="1">
        <w:r w:rsidRPr="006A30DE">
          <w:rPr>
            <w:rStyle w:val="af"/>
            <w:color w:val="auto"/>
            <w:sz w:val="20"/>
            <w:szCs w:val="20"/>
            <w:u w:val="none"/>
            <w:shd w:val="clear" w:color="auto" w:fill="FFFFFF"/>
          </w:rPr>
          <w:t>статьей 39.40 Земельного кодекса Р</w:t>
        </w:r>
      </w:hyperlink>
      <w:r w:rsidRPr="006A30DE">
        <w:rPr>
          <w:sz w:val="20"/>
          <w:szCs w:val="20"/>
        </w:rPr>
        <w:t>Ф</w:t>
      </w:r>
      <w:r w:rsidRPr="006A30DE">
        <w:rPr>
          <w:sz w:val="20"/>
          <w:szCs w:val="20"/>
          <w:shd w:val="clear" w:color="auto" w:fill="FFFFFF"/>
        </w:rPr>
        <w:t>.</w:t>
      </w:r>
    </w:p>
    <w:p w:rsidR="00374324" w:rsidRPr="006A30DE" w:rsidRDefault="00374324" w:rsidP="00062388">
      <w:pPr>
        <w:ind w:firstLine="708"/>
        <w:jc w:val="both"/>
        <w:rPr>
          <w:sz w:val="20"/>
          <w:szCs w:val="20"/>
          <w:shd w:val="clear" w:color="auto" w:fill="FFFFFF"/>
        </w:rPr>
      </w:pPr>
      <w:r w:rsidRPr="006A30DE">
        <w:rPr>
          <w:sz w:val="20"/>
          <w:szCs w:val="20"/>
          <w:shd w:val="clear" w:color="auto" w:fill="FFFFFF"/>
        </w:rPr>
        <w:t xml:space="preserve">2.16.5. Подано ходатайство об установлении публичного сервитута в целях, не предусмотренных </w:t>
      </w:r>
      <w:hyperlink r:id="rId164" w:anchor="BU00PO" w:history="1">
        <w:r w:rsidRPr="006A30DE">
          <w:rPr>
            <w:rStyle w:val="af"/>
            <w:color w:val="auto"/>
            <w:sz w:val="20"/>
            <w:szCs w:val="20"/>
            <w:u w:val="none"/>
            <w:shd w:val="clear" w:color="auto" w:fill="FFFFFF"/>
          </w:rPr>
          <w:t>статьей 39.37 Земельного кодекса РФ</w:t>
        </w:r>
      </w:hyperlink>
      <w:r w:rsidRPr="006A30DE">
        <w:rPr>
          <w:sz w:val="20"/>
          <w:szCs w:val="20"/>
          <w:shd w:val="clear" w:color="auto" w:fill="FFFFFF"/>
        </w:rPr>
        <w:t>.</w:t>
      </w:r>
    </w:p>
    <w:p w:rsidR="00374324" w:rsidRPr="00062388" w:rsidRDefault="00374324" w:rsidP="00062388">
      <w:pPr>
        <w:ind w:firstLine="708"/>
        <w:jc w:val="both"/>
        <w:rPr>
          <w:sz w:val="20"/>
          <w:szCs w:val="20"/>
          <w:shd w:val="clear" w:color="auto" w:fill="FFFFFF"/>
        </w:rPr>
      </w:pPr>
      <w:r w:rsidRPr="006A30DE">
        <w:rPr>
          <w:sz w:val="20"/>
          <w:szCs w:val="20"/>
          <w:shd w:val="clear" w:color="auto" w:fill="FFFFFF"/>
        </w:rPr>
        <w:t xml:space="preserve">Уполномоченный орган в срок не более 5 рабочих дней со дня поступления заявления </w:t>
      </w:r>
      <w:r w:rsidRPr="00062388">
        <w:rPr>
          <w:sz w:val="20"/>
          <w:szCs w:val="20"/>
          <w:shd w:val="clear" w:color="auto" w:fill="FFFFFF"/>
        </w:rPr>
        <w:t>и документов, необходимых для предоставления подуслуги «Установление публичного сервитута», возвращает заявителю либо его представителю документы, необходимые для предоставления подуслуги «Установление публичного сервитута», по форме, приведенной в Приложении № 9 к настоящему Административному регламенту.</w:t>
      </w:r>
    </w:p>
    <w:p w:rsidR="006A30DE" w:rsidRDefault="006A30DE" w:rsidP="006A30DE">
      <w:pPr>
        <w:shd w:val="clear" w:color="auto" w:fill="FFFFFF"/>
        <w:ind w:right="10" w:firstLine="710"/>
        <w:jc w:val="center"/>
        <w:rPr>
          <w:b/>
          <w:bCs/>
          <w:color w:val="000000"/>
          <w:sz w:val="20"/>
          <w:szCs w:val="20"/>
        </w:rPr>
      </w:pPr>
    </w:p>
    <w:p w:rsidR="00374324" w:rsidRPr="00062388" w:rsidRDefault="00374324" w:rsidP="006A30DE">
      <w:pPr>
        <w:shd w:val="clear" w:color="auto" w:fill="FFFFFF"/>
        <w:ind w:right="10" w:firstLine="710"/>
        <w:jc w:val="center"/>
        <w:rPr>
          <w:b/>
          <w:bCs/>
          <w:color w:val="000000"/>
          <w:sz w:val="20"/>
          <w:szCs w:val="20"/>
        </w:rPr>
      </w:pPr>
      <w:r w:rsidRPr="00062388">
        <w:rPr>
          <w:b/>
          <w:bCs/>
          <w:color w:val="000000"/>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4324" w:rsidRPr="00062388" w:rsidRDefault="00374324" w:rsidP="006A30DE">
      <w:pPr>
        <w:shd w:val="clear" w:color="auto" w:fill="FFFFFF"/>
        <w:ind w:right="10" w:firstLine="710"/>
        <w:jc w:val="both"/>
        <w:rPr>
          <w:sz w:val="20"/>
          <w:szCs w:val="20"/>
          <w:shd w:val="clear" w:color="auto" w:fill="FFFFFF"/>
        </w:rPr>
      </w:pPr>
      <w:r w:rsidRPr="00062388">
        <w:rPr>
          <w:bCs/>
          <w:sz w:val="20"/>
          <w:szCs w:val="20"/>
        </w:rPr>
        <w:t xml:space="preserve">2.17. </w:t>
      </w:r>
      <w:r w:rsidRPr="00062388">
        <w:rPr>
          <w:sz w:val="20"/>
          <w:szCs w:val="20"/>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374324" w:rsidRPr="006A30DE" w:rsidRDefault="00374324" w:rsidP="00062388">
      <w:pPr>
        <w:shd w:val="clear" w:color="auto" w:fill="FFFFFF"/>
        <w:ind w:right="10" w:firstLine="710"/>
        <w:jc w:val="both"/>
        <w:rPr>
          <w:sz w:val="20"/>
          <w:szCs w:val="20"/>
          <w:shd w:val="clear" w:color="auto" w:fill="FFFFFF"/>
        </w:rPr>
      </w:pPr>
      <w:r w:rsidRPr="00062388">
        <w:rPr>
          <w:sz w:val="20"/>
          <w:szCs w:val="20"/>
          <w:shd w:val="clear" w:color="auto" w:fill="FFFFFF"/>
        </w:rPr>
        <w:t xml:space="preserve">2.18. Основания для отказа в предоставлении подуслуги «Установление сервитута» в соответствии с </w:t>
      </w:r>
      <w:r w:rsidRPr="006A30DE">
        <w:rPr>
          <w:sz w:val="20"/>
          <w:szCs w:val="20"/>
          <w:shd w:val="clear" w:color="auto" w:fill="FFFFFF"/>
        </w:rPr>
        <w:t xml:space="preserve">пунктом 4 </w:t>
      </w:r>
      <w:hyperlink r:id="rId165" w:anchor="BRE0PF" w:history="1">
        <w:r w:rsidRPr="006A30DE">
          <w:rPr>
            <w:rStyle w:val="af"/>
            <w:color w:val="auto"/>
            <w:sz w:val="20"/>
            <w:szCs w:val="20"/>
            <w:u w:val="none"/>
            <w:shd w:val="clear" w:color="auto" w:fill="FFFFFF"/>
          </w:rPr>
          <w:t>статьи 39.26 Земельного кодекса РФ</w:t>
        </w:r>
      </w:hyperlink>
      <w:r w:rsidRPr="006A30DE">
        <w:rPr>
          <w:sz w:val="20"/>
          <w:szCs w:val="20"/>
          <w:shd w:val="clear" w:color="auto" w:fill="FFFFFF"/>
        </w:rPr>
        <w:t>:</w:t>
      </w:r>
    </w:p>
    <w:p w:rsidR="00374324" w:rsidRPr="006A30DE" w:rsidRDefault="00374324" w:rsidP="00062388">
      <w:pPr>
        <w:shd w:val="clear" w:color="auto" w:fill="FFFFFF"/>
        <w:ind w:right="10" w:firstLine="710"/>
        <w:jc w:val="both"/>
        <w:rPr>
          <w:sz w:val="20"/>
          <w:szCs w:val="20"/>
        </w:rPr>
      </w:pPr>
      <w:r w:rsidRPr="006A30DE">
        <w:rPr>
          <w:sz w:val="20"/>
          <w:szCs w:val="20"/>
        </w:rPr>
        <w:t>2.18.1.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374324" w:rsidRPr="006A30DE" w:rsidRDefault="00374324" w:rsidP="00062388">
      <w:pPr>
        <w:shd w:val="clear" w:color="auto" w:fill="FFFFFF"/>
        <w:ind w:right="10" w:firstLine="710"/>
        <w:jc w:val="both"/>
        <w:rPr>
          <w:sz w:val="20"/>
          <w:szCs w:val="20"/>
        </w:rPr>
      </w:pPr>
      <w:r w:rsidRPr="006A30DE">
        <w:rPr>
          <w:sz w:val="20"/>
          <w:szCs w:val="20"/>
        </w:rPr>
        <w:t>2.18.2. Установлено, что планируемое на условиях сервитута использование земельного участка не допускается в соответствии с федеральными законами.</w:t>
      </w:r>
    </w:p>
    <w:p w:rsidR="00374324" w:rsidRPr="006A30DE" w:rsidRDefault="00374324" w:rsidP="00062388">
      <w:pPr>
        <w:shd w:val="clear" w:color="auto" w:fill="FFFFFF"/>
        <w:ind w:right="10" w:firstLine="710"/>
        <w:jc w:val="both"/>
        <w:rPr>
          <w:sz w:val="20"/>
          <w:szCs w:val="20"/>
        </w:rPr>
      </w:pPr>
      <w:r w:rsidRPr="006A30DE">
        <w:rPr>
          <w:sz w:val="20"/>
          <w:szCs w:val="20"/>
        </w:rPr>
        <w:t>2.18.3.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74324" w:rsidRPr="006A30DE" w:rsidRDefault="00374324" w:rsidP="00062388">
      <w:pPr>
        <w:shd w:val="clear" w:color="auto" w:fill="FFFFFF"/>
        <w:ind w:right="10" w:firstLine="710"/>
        <w:jc w:val="both"/>
        <w:rPr>
          <w:sz w:val="20"/>
          <w:szCs w:val="20"/>
        </w:rPr>
      </w:pPr>
      <w:r w:rsidRPr="006A30DE">
        <w:rPr>
          <w:sz w:val="20"/>
          <w:szCs w:val="20"/>
        </w:rPr>
        <w:t>2.18.4. Документы (сведения), представленные заявителем, противоречат документам (сведениям), полученным в рамках межведомственного взаимодействия.</w:t>
      </w:r>
    </w:p>
    <w:p w:rsidR="00374324" w:rsidRPr="006A30DE" w:rsidRDefault="00374324" w:rsidP="00062388">
      <w:pPr>
        <w:shd w:val="clear" w:color="auto" w:fill="FFFFFF"/>
        <w:ind w:right="10" w:firstLine="710"/>
        <w:jc w:val="both"/>
        <w:rPr>
          <w:sz w:val="20"/>
          <w:szCs w:val="20"/>
        </w:rPr>
      </w:pPr>
      <w:r w:rsidRPr="006A30DE">
        <w:rPr>
          <w:sz w:val="20"/>
          <w:szCs w:val="20"/>
        </w:rPr>
        <w:t>2.19. Основания для отказа в предоставлении подуслуги «Установление публичного сервитута»:</w:t>
      </w:r>
    </w:p>
    <w:p w:rsidR="00374324" w:rsidRPr="006A30DE" w:rsidRDefault="00374324" w:rsidP="00062388">
      <w:pPr>
        <w:shd w:val="clear" w:color="auto" w:fill="FFFFFF"/>
        <w:ind w:right="10" w:firstLine="710"/>
        <w:jc w:val="both"/>
        <w:rPr>
          <w:sz w:val="20"/>
          <w:szCs w:val="20"/>
        </w:rPr>
      </w:pPr>
      <w:r w:rsidRPr="006A30DE">
        <w:rPr>
          <w:sz w:val="20"/>
          <w:szCs w:val="20"/>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166" w:anchor="BS60P6" w:history="1">
        <w:r w:rsidRPr="006A30DE">
          <w:rPr>
            <w:rStyle w:val="af"/>
            <w:color w:val="auto"/>
            <w:sz w:val="20"/>
            <w:szCs w:val="20"/>
            <w:u w:val="none"/>
          </w:rPr>
          <w:t>статьи 39.41 Земельного кодекса РФ</w:t>
        </w:r>
      </w:hyperlink>
      <w:r w:rsidRPr="006A30DE">
        <w:rPr>
          <w:sz w:val="20"/>
          <w:szCs w:val="20"/>
        </w:rPr>
        <w:t>.</w:t>
      </w:r>
    </w:p>
    <w:p w:rsidR="00374324" w:rsidRPr="006A30DE" w:rsidRDefault="00374324" w:rsidP="00062388">
      <w:pPr>
        <w:shd w:val="clear" w:color="auto" w:fill="FFFFFF"/>
        <w:ind w:right="10" w:firstLine="710"/>
        <w:jc w:val="both"/>
        <w:rPr>
          <w:sz w:val="20"/>
          <w:szCs w:val="20"/>
        </w:rPr>
      </w:pPr>
      <w:r w:rsidRPr="006A30DE">
        <w:rPr>
          <w:sz w:val="20"/>
          <w:szCs w:val="20"/>
        </w:rPr>
        <w:t xml:space="preserve">2.19.2. Не соблюдены условия установления публичного сервитута, предусмотренные </w:t>
      </w:r>
      <w:hyperlink r:id="rId167" w:anchor="8P60LQ" w:history="1">
        <w:r w:rsidRPr="006A30DE">
          <w:rPr>
            <w:rStyle w:val="af"/>
            <w:color w:val="auto"/>
            <w:sz w:val="20"/>
            <w:szCs w:val="20"/>
            <w:u w:val="none"/>
          </w:rPr>
          <w:t>статьями 23</w:t>
        </w:r>
      </w:hyperlink>
      <w:r w:rsidRPr="006A30DE">
        <w:rPr>
          <w:sz w:val="20"/>
          <w:szCs w:val="20"/>
        </w:rPr>
        <w:t xml:space="preserve"> и </w:t>
      </w:r>
      <w:hyperlink r:id="rId168" w:anchor="BOS0ON" w:history="1">
        <w:r w:rsidRPr="006A30DE">
          <w:rPr>
            <w:rStyle w:val="af"/>
            <w:color w:val="auto"/>
            <w:sz w:val="20"/>
            <w:szCs w:val="20"/>
            <w:u w:val="none"/>
          </w:rPr>
          <w:t>39.39 Земельного кодекса Р</w:t>
        </w:r>
      </w:hyperlink>
      <w:r w:rsidRPr="006A30DE">
        <w:rPr>
          <w:sz w:val="20"/>
          <w:szCs w:val="20"/>
        </w:rPr>
        <w:t>Ф.</w:t>
      </w:r>
    </w:p>
    <w:p w:rsidR="00374324" w:rsidRPr="006A30DE" w:rsidRDefault="00374324" w:rsidP="00062388">
      <w:pPr>
        <w:shd w:val="clear" w:color="auto" w:fill="FFFFFF"/>
        <w:ind w:right="10" w:firstLine="710"/>
        <w:jc w:val="both"/>
        <w:rPr>
          <w:sz w:val="20"/>
          <w:szCs w:val="20"/>
        </w:rPr>
      </w:pPr>
      <w:r w:rsidRPr="006A30DE">
        <w:rPr>
          <w:sz w:val="20"/>
          <w:szCs w:val="20"/>
        </w:rPr>
        <w:t>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74324" w:rsidRPr="00062388" w:rsidRDefault="00374324" w:rsidP="00062388">
      <w:pPr>
        <w:shd w:val="clear" w:color="auto" w:fill="FFFFFF"/>
        <w:ind w:right="10" w:firstLine="710"/>
        <w:jc w:val="both"/>
        <w:rPr>
          <w:sz w:val="20"/>
          <w:szCs w:val="20"/>
        </w:rPr>
      </w:pPr>
      <w:r w:rsidRPr="00062388">
        <w:rPr>
          <w:sz w:val="20"/>
          <w:szCs w:val="20"/>
        </w:rPr>
        <w:t xml:space="preserve">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w:t>
      </w:r>
      <w:r w:rsidRPr="00062388">
        <w:rPr>
          <w:sz w:val="20"/>
          <w:szCs w:val="20"/>
        </w:rPr>
        <w:lastRenderedPageBreak/>
        <w:t>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374324" w:rsidRPr="00062388" w:rsidRDefault="00374324" w:rsidP="00062388">
      <w:pPr>
        <w:shd w:val="clear" w:color="auto" w:fill="FFFFFF"/>
        <w:ind w:right="10" w:firstLine="710"/>
        <w:jc w:val="both"/>
        <w:rPr>
          <w:sz w:val="20"/>
          <w:szCs w:val="20"/>
        </w:rPr>
      </w:pPr>
      <w:r w:rsidRPr="00062388">
        <w:rPr>
          <w:sz w:val="20"/>
          <w:szCs w:val="20"/>
        </w:rPr>
        <w:t>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74324" w:rsidRPr="006A30DE" w:rsidRDefault="00374324" w:rsidP="00062388">
      <w:pPr>
        <w:shd w:val="clear" w:color="auto" w:fill="FFFFFF"/>
        <w:ind w:right="10" w:firstLine="710"/>
        <w:jc w:val="both"/>
        <w:rPr>
          <w:sz w:val="20"/>
          <w:szCs w:val="20"/>
        </w:rPr>
      </w:pPr>
      <w:r w:rsidRPr="00062388">
        <w:rPr>
          <w:sz w:val="20"/>
          <w:szCs w:val="20"/>
        </w:rPr>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w:t>
      </w:r>
      <w:r w:rsidRPr="006A30DE">
        <w:rPr>
          <w:sz w:val="20"/>
          <w:szCs w:val="20"/>
        </w:rPr>
        <w:t xml:space="preserve">и 4 </w:t>
      </w:r>
      <w:hyperlink r:id="rId169" w:anchor="BU00PO" w:history="1">
        <w:r w:rsidRPr="006A30DE">
          <w:rPr>
            <w:rStyle w:val="af"/>
            <w:color w:val="auto"/>
            <w:sz w:val="20"/>
            <w:szCs w:val="20"/>
            <w:u w:val="none"/>
          </w:rPr>
          <w:t>статьи 39.37 Земельного кодекса РФ</w:t>
        </w:r>
      </w:hyperlink>
      <w:r w:rsidRPr="006A30DE">
        <w:rPr>
          <w:sz w:val="20"/>
          <w:szCs w:val="20"/>
        </w:rPr>
        <w:t>.</w:t>
      </w:r>
    </w:p>
    <w:p w:rsidR="00374324" w:rsidRPr="00062388" w:rsidRDefault="00374324" w:rsidP="00062388">
      <w:pPr>
        <w:shd w:val="clear" w:color="auto" w:fill="FFFFFF"/>
        <w:ind w:right="10" w:firstLine="710"/>
        <w:jc w:val="both"/>
        <w:rPr>
          <w:sz w:val="20"/>
          <w:szCs w:val="20"/>
        </w:rPr>
      </w:pPr>
      <w:r w:rsidRPr="00062388">
        <w:rPr>
          <w:sz w:val="20"/>
          <w:szCs w:val="20"/>
        </w:rPr>
        <w:t>2.19.7.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74324" w:rsidRPr="00062388" w:rsidRDefault="00374324" w:rsidP="00062388">
      <w:pPr>
        <w:shd w:val="clear" w:color="auto" w:fill="FFFFFF"/>
        <w:ind w:right="10" w:firstLine="710"/>
        <w:jc w:val="both"/>
        <w:rPr>
          <w:sz w:val="20"/>
          <w:szCs w:val="20"/>
        </w:rPr>
      </w:pPr>
      <w:r w:rsidRPr="00062388">
        <w:rPr>
          <w:sz w:val="20"/>
          <w:szCs w:val="20"/>
        </w:rPr>
        <w:t>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74324" w:rsidRPr="00062388" w:rsidRDefault="00374324" w:rsidP="00062388">
      <w:pPr>
        <w:shd w:val="clear" w:color="auto" w:fill="FFFFFF"/>
        <w:ind w:right="10" w:firstLine="710"/>
        <w:jc w:val="both"/>
        <w:rPr>
          <w:sz w:val="20"/>
          <w:szCs w:val="20"/>
        </w:rPr>
      </w:pPr>
      <w:r w:rsidRPr="00062388">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4324" w:rsidRPr="00062388" w:rsidRDefault="00374324" w:rsidP="00062388">
      <w:pPr>
        <w:shd w:val="clear" w:color="auto" w:fill="FFFFFF"/>
        <w:ind w:right="10" w:firstLine="710"/>
        <w:jc w:val="both"/>
        <w:rPr>
          <w:sz w:val="20"/>
          <w:szCs w:val="20"/>
        </w:rPr>
      </w:pPr>
      <w:r w:rsidRPr="00062388">
        <w:rPr>
          <w:sz w:val="20"/>
          <w:szCs w:val="20"/>
        </w:rPr>
        <w:t>2.20. Услуги, необходимые и обязательные для предоставления муниципальной услуги, отсутствуют.</w:t>
      </w:r>
    </w:p>
    <w:p w:rsidR="006A30DE" w:rsidRDefault="006A30DE" w:rsidP="006A30DE">
      <w:pPr>
        <w:shd w:val="clear" w:color="auto" w:fill="FFFFFF"/>
        <w:ind w:right="10" w:firstLine="710"/>
        <w:jc w:val="center"/>
        <w:rPr>
          <w:b/>
          <w:bCs/>
          <w:color w:val="000000"/>
          <w:sz w:val="20"/>
          <w:szCs w:val="20"/>
        </w:rPr>
      </w:pPr>
    </w:p>
    <w:p w:rsidR="00374324" w:rsidRPr="00062388" w:rsidRDefault="00374324" w:rsidP="006A30DE">
      <w:pPr>
        <w:shd w:val="clear" w:color="auto" w:fill="FFFFFF"/>
        <w:ind w:right="10" w:firstLine="710"/>
        <w:jc w:val="center"/>
        <w:rPr>
          <w:b/>
          <w:bCs/>
          <w:color w:val="000000"/>
          <w:sz w:val="20"/>
          <w:szCs w:val="20"/>
        </w:rPr>
      </w:pPr>
      <w:r w:rsidRPr="00062388">
        <w:rPr>
          <w:b/>
          <w:bCs/>
          <w:color w:val="000000"/>
          <w:sz w:val="20"/>
          <w:szCs w:val="20"/>
        </w:rPr>
        <w:t>Размер взимаемой с заявителя при предоставлении муниципальной услуги, и способы ее взимания</w:t>
      </w:r>
    </w:p>
    <w:p w:rsidR="00374324" w:rsidRPr="00062388" w:rsidRDefault="00374324" w:rsidP="006A30DE">
      <w:pPr>
        <w:shd w:val="clear" w:color="auto" w:fill="FFFFFF"/>
        <w:ind w:right="10" w:firstLine="710"/>
        <w:jc w:val="both"/>
        <w:rPr>
          <w:bCs/>
          <w:sz w:val="20"/>
          <w:szCs w:val="20"/>
        </w:rPr>
      </w:pPr>
      <w:r w:rsidRPr="00062388">
        <w:rPr>
          <w:bCs/>
          <w:sz w:val="20"/>
          <w:szCs w:val="20"/>
        </w:rPr>
        <w:t xml:space="preserve">2.21. </w:t>
      </w:r>
      <w:r w:rsidRPr="00062388">
        <w:rPr>
          <w:sz w:val="20"/>
          <w:szCs w:val="20"/>
          <w:shd w:val="clear" w:color="auto" w:fill="FFFFFF"/>
        </w:rPr>
        <w:t>Предоставление муниципальной услуги осуществляется бесплатно.</w:t>
      </w:r>
    </w:p>
    <w:p w:rsidR="006A30DE" w:rsidRDefault="006A30DE" w:rsidP="006A30DE">
      <w:pPr>
        <w:shd w:val="clear" w:color="auto" w:fill="FFFFFF"/>
        <w:ind w:right="10" w:firstLine="710"/>
        <w:jc w:val="center"/>
        <w:rPr>
          <w:b/>
          <w:bCs/>
          <w:color w:val="000000"/>
          <w:sz w:val="20"/>
          <w:szCs w:val="20"/>
        </w:rPr>
      </w:pPr>
    </w:p>
    <w:p w:rsidR="00374324" w:rsidRPr="00062388" w:rsidRDefault="00374324" w:rsidP="006A30DE">
      <w:pPr>
        <w:shd w:val="clear" w:color="auto" w:fill="FFFFFF"/>
        <w:ind w:right="10" w:firstLine="710"/>
        <w:jc w:val="center"/>
        <w:rPr>
          <w:sz w:val="20"/>
          <w:szCs w:val="20"/>
        </w:rPr>
      </w:pPr>
      <w:r w:rsidRPr="00062388">
        <w:rPr>
          <w:b/>
          <w:bCs/>
          <w:color w:val="000000"/>
          <w:sz w:val="20"/>
          <w:szCs w:val="20"/>
        </w:rPr>
        <w:t xml:space="preserve">Порядок, размер и основания взимания платы за предоставление услуг, которые являются необходимыми и обязательными для </w:t>
      </w:r>
      <w:r w:rsidRPr="00062388">
        <w:rPr>
          <w:b/>
          <w:bCs/>
          <w:color w:val="000000"/>
          <w:spacing w:val="-1"/>
          <w:sz w:val="20"/>
          <w:szCs w:val="20"/>
        </w:rPr>
        <w:t>предоставления муниципальной</w:t>
      </w:r>
      <w:r w:rsidRPr="00062388">
        <w:rPr>
          <w:sz w:val="20"/>
          <w:szCs w:val="20"/>
        </w:rPr>
        <w:t xml:space="preserve"> </w:t>
      </w:r>
      <w:r w:rsidRPr="00062388">
        <w:rPr>
          <w:b/>
          <w:bCs/>
          <w:color w:val="000000"/>
          <w:sz w:val="20"/>
          <w:szCs w:val="20"/>
        </w:rPr>
        <w:t>услуги, включая информацию о методике расчета размера такой платы</w:t>
      </w:r>
    </w:p>
    <w:p w:rsidR="00374324" w:rsidRPr="00062388" w:rsidRDefault="00374324" w:rsidP="00062388">
      <w:pPr>
        <w:shd w:val="clear" w:color="auto" w:fill="FFFFFF"/>
        <w:tabs>
          <w:tab w:val="left" w:pos="1752"/>
          <w:tab w:val="left" w:pos="4181"/>
          <w:tab w:val="left" w:pos="6869"/>
          <w:tab w:val="left" w:pos="9250"/>
        </w:tabs>
        <w:ind w:firstLine="710"/>
        <w:jc w:val="both"/>
        <w:rPr>
          <w:b/>
          <w:bCs/>
          <w:sz w:val="20"/>
          <w:szCs w:val="20"/>
        </w:rPr>
      </w:pPr>
      <w:r w:rsidRPr="00062388">
        <w:rPr>
          <w:spacing w:val="-2"/>
          <w:sz w:val="20"/>
          <w:szCs w:val="20"/>
        </w:rPr>
        <w:t xml:space="preserve">2.22. </w:t>
      </w:r>
      <w:r w:rsidRPr="00062388">
        <w:rPr>
          <w:sz w:val="20"/>
          <w:szCs w:val="20"/>
          <w:shd w:val="clear" w:color="auto" w:fill="FFFFFF"/>
        </w:rPr>
        <w:t>Услуги, необходимые и обязательные для предоставления муниципальной услуги, отсутствуют.</w:t>
      </w:r>
      <w:r w:rsidRPr="00062388">
        <w:rPr>
          <w:b/>
          <w:bCs/>
          <w:sz w:val="20"/>
          <w:szCs w:val="20"/>
        </w:rPr>
        <w:t xml:space="preserve"> </w:t>
      </w:r>
    </w:p>
    <w:p w:rsidR="00374324" w:rsidRPr="00062388" w:rsidRDefault="00374324" w:rsidP="00062388">
      <w:pPr>
        <w:shd w:val="clear" w:color="auto" w:fill="FFFFFF"/>
        <w:tabs>
          <w:tab w:val="left" w:pos="1752"/>
          <w:tab w:val="left" w:pos="4181"/>
          <w:tab w:val="left" w:pos="6869"/>
          <w:tab w:val="left" w:pos="9250"/>
        </w:tabs>
        <w:ind w:firstLine="710"/>
        <w:jc w:val="both"/>
        <w:rPr>
          <w:b/>
          <w:bCs/>
          <w:sz w:val="20"/>
          <w:szCs w:val="20"/>
        </w:rPr>
      </w:pPr>
    </w:p>
    <w:p w:rsidR="00374324" w:rsidRPr="00062388" w:rsidRDefault="00374324" w:rsidP="00062388">
      <w:pPr>
        <w:shd w:val="clear" w:color="auto" w:fill="FFFFFF"/>
        <w:tabs>
          <w:tab w:val="left" w:pos="1752"/>
          <w:tab w:val="left" w:pos="4181"/>
          <w:tab w:val="left" w:pos="6869"/>
          <w:tab w:val="left" w:pos="9250"/>
        </w:tabs>
        <w:ind w:left="710"/>
        <w:jc w:val="center"/>
        <w:rPr>
          <w:b/>
          <w:bCs/>
          <w:color w:val="000000"/>
          <w:sz w:val="20"/>
          <w:szCs w:val="20"/>
        </w:rPr>
      </w:pPr>
      <w:r w:rsidRPr="00062388">
        <w:rPr>
          <w:b/>
          <w:bCs/>
          <w:color w:val="000000"/>
          <w:sz w:val="20"/>
          <w:szCs w:val="20"/>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374324" w:rsidRPr="00062388" w:rsidRDefault="00374324" w:rsidP="00062388">
      <w:pPr>
        <w:shd w:val="clear" w:color="auto" w:fill="FFFFFF"/>
        <w:tabs>
          <w:tab w:val="left" w:pos="1469"/>
        </w:tabs>
        <w:ind w:firstLine="710"/>
        <w:jc w:val="both"/>
        <w:rPr>
          <w:color w:val="000000"/>
          <w:sz w:val="20"/>
          <w:szCs w:val="20"/>
        </w:rPr>
      </w:pPr>
      <w:r w:rsidRPr="00062388">
        <w:rPr>
          <w:color w:val="000000"/>
          <w:spacing w:val="-2"/>
          <w:sz w:val="20"/>
          <w:szCs w:val="20"/>
        </w:rPr>
        <w:t>2.23</w:t>
      </w:r>
      <w:r w:rsidRPr="00062388">
        <w:rPr>
          <w:spacing w:val="-2"/>
          <w:sz w:val="20"/>
          <w:szCs w:val="20"/>
        </w:rPr>
        <w:t xml:space="preserve">. </w:t>
      </w:r>
      <w:r w:rsidRPr="00062388">
        <w:rPr>
          <w:sz w:val="20"/>
          <w:szCs w:val="20"/>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374324" w:rsidRPr="00062388" w:rsidRDefault="00374324" w:rsidP="00062388">
      <w:pPr>
        <w:shd w:val="clear" w:color="auto" w:fill="FFFFFF"/>
        <w:tabs>
          <w:tab w:val="left" w:pos="1469"/>
        </w:tabs>
        <w:ind w:firstLine="710"/>
        <w:jc w:val="both"/>
        <w:rPr>
          <w:sz w:val="20"/>
          <w:szCs w:val="20"/>
        </w:rPr>
      </w:pPr>
      <w:r w:rsidRPr="00062388">
        <w:rPr>
          <w:sz w:val="20"/>
          <w:szCs w:val="20"/>
        </w:rPr>
        <w:t xml:space="preserve"> </w:t>
      </w:r>
    </w:p>
    <w:p w:rsidR="00374324" w:rsidRPr="00062388" w:rsidRDefault="00374324" w:rsidP="00062388">
      <w:pPr>
        <w:shd w:val="clear" w:color="auto" w:fill="FFFFFF"/>
        <w:tabs>
          <w:tab w:val="left" w:pos="1469"/>
        </w:tabs>
        <w:ind w:firstLine="710"/>
        <w:jc w:val="center"/>
        <w:rPr>
          <w:b/>
          <w:bCs/>
          <w:color w:val="000000"/>
          <w:sz w:val="20"/>
          <w:szCs w:val="20"/>
        </w:rPr>
      </w:pPr>
      <w:r w:rsidRPr="00062388">
        <w:rPr>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374324" w:rsidRPr="00062388" w:rsidRDefault="00374324" w:rsidP="00062388">
      <w:pPr>
        <w:shd w:val="clear" w:color="auto" w:fill="FFFFFF"/>
        <w:tabs>
          <w:tab w:val="left" w:pos="1469"/>
        </w:tabs>
        <w:ind w:firstLine="710"/>
        <w:jc w:val="both"/>
        <w:rPr>
          <w:bCs/>
          <w:sz w:val="20"/>
          <w:szCs w:val="20"/>
        </w:rPr>
      </w:pPr>
      <w:r w:rsidRPr="00062388">
        <w:rPr>
          <w:bCs/>
          <w:sz w:val="20"/>
          <w:szCs w:val="20"/>
        </w:rPr>
        <w:t xml:space="preserve">2.24. </w:t>
      </w:r>
      <w:r w:rsidRPr="00062388">
        <w:rPr>
          <w:sz w:val="20"/>
          <w:szCs w:val="20"/>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74324" w:rsidRPr="00062388" w:rsidRDefault="00374324" w:rsidP="00062388">
      <w:pPr>
        <w:shd w:val="clear" w:color="auto" w:fill="FFFFFF"/>
        <w:tabs>
          <w:tab w:val="left" w:pos="1469"/>
        </w:tabs>
        <w:ind w:firstLine="710"/>
        <w:jc w:val="both"/>
        <w:rPr>
          <w:b/>
          <w:bCs/>
          <w:color w:val="000000"/>
          <w:sz w:val="20"/>
          <w:szCs w:val="20"/>
        </w:rPr>
      </w:pPr>
    </w:p>
    <w:p w:rsidR="00374324" w:rsidRPr="00062388" w:rsidRDefault="00374324" w:rsidP="00062388">
      <w:pPr>
        <w:shd w:val="clear" w:color="auto" w:fill="FFFFFF"/>
        <w:tabs>
          <w:tab w:val="left" w:pos="1469"/>
        </w:tabs>
        <w:ind w:firstLine="710"/>
        <w:jc w:val="both"/>
        <w:rPr>
          <w:b/>
          <w:bCs/>
          <w:color w:val="000000"/>
          <w:sz w:val="20"/>
          <w:szCs w:val="20"/>
        </w:rPr>
      </w:pPr>
      <w:r w:rsidRPr="00062388">
        <w:rPr>
          <w:b/>
          <w:bCs/>
          <w:color w:val="000000"/>
          <w:sz w:val="20"/>
          <w:szCs w:val="20"/>
        </w:rPr>
        <w:t>Требования к помещениям, в которых предоставляется муниципальная услуга</w:t>
      </w:r>
    </w:p>
    <w:p w:rsidR="00374324" w:rsidRPr="00062388" w:rsidRDefault="00374324" w:rsidP="00062388">
      <w:pPr>
        <w:shd w:val="clear" w:color="auto" w:fill="FFFFFF"/>
        <w:tabs>
          <w:tab w:val="left" w:pos="1354"/>
        </w:tabs>
        <w:ind w:right="10" w:firstLine="710"/>
        <w:jc w:val="both"/>
        <w:rPr>
          <w:sz w:val="20"/>
          <w:szCs w:val="20"/>
        </w:rPr>
      </w:pPr>
      <w:r w:rsidRPr="00062388">
        <w:rPr>
          <w:color w:val="000000"/>
          <w:spacing w:val="-2"/>
          <w:sz w:val="20"/>
          <w:szCs w:val="20"/>
        </w:rPr>
        <w:t xml:space="preserve">2.25. </w:t>
      </w:r>
      <w:r w:rsidRPr="00062388">
        <w:rPr>
          <w:color w:val="000000"/>
          <w:sz w:val="20"/>
          <w:szCs w:val="20"/>
        </w:rPr>
        <w:t xml:space="preserve">Местоположение административных зданий, в которых осуществляется </w:t>
      </w:r>
      <w:r w:rsidRPr="00062388">
        <w:rPr>
          <w:color w:val="000000"/>
          <w:spacing w:val="-1"/>
          <w:sz w:val="20"/>
          <w:szCs w:val="20"/>
        </w:rPr>
        <w:t xml:space="preserve">прием заявлений и документов, необходимых для предоставления </w:t>
      </w:r>
      <w:r w:rsidRPr="00062388">
        <w:rPr>
          <w:color w:val="000000"/>
          <w:spacing w:val="-9"/>
          <w:sz w:val="20"/>
          <w:szCs w:val="20"/>
        </w:rPr>
        <w:t>муниципальной услуги, а также выдача результатов предоставления</w:t>
      </w:r>
      <w:r w:rsidRPr="00062388">
        <w:rPr>
          <w:sz w:val="20"/>
          <w:szCs w:val="20"/>
        </w:rPr>
        <w:t xml:space="preserve"> </w:t>
      </w:r>
      <w:r w:rsidRPr="00062388">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4324" w:rsidRPr="00062388" w:rsidRDefault="00374324" w:rsidP="00062388">
      <w:pPr>
        <w:shd w:val="clear" w:color="auto" w:fill="FFFFFF"/>
        <w:ind w:firstLine="710"/>
        <w:jc w:val="both"/>
        <w:rPr>
          <w:sz w:val="20"/>
          <w:szCs w:val="20"/>
        </w:rPr>
      </w:pPr>
      <w:r w:rsidRPr="00062388">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4324" w:rsidRPr="00062388" w:rsidRDefault="00374324" w:rsidP="00062388">
      <w:pPr>
        <w:shd w:val="clear" w:color="auto" w:fill="FFFFFF"/>
        <w:ind w:firstLine="710"/>
        <w:jc w:val="both"/>
        <w:rPr>
          <w:sz w:val="20"/>
          <w:szCs w:val="20"/>
        </w:rPr>
      </w:pPr>
      <w:r w:rsidRPr="00062388">
        <w:rPr>
          <w:color w:val="000000"/>
          <w:sz w:val="20"/>
          <w:szCs w:val="20"/>
        </w:rPr>
        <w:t xml:space="preserve">Для парковки специальных автотранспортных средств инвалидов на стоянке </w:t>
      </w:r>
      <w:r w:rsidRPr="00062388">
        <w:rPr>
          <w:color w:val="000000"/>
          <w:spacing w:val="-3"/>
          <w:sz w:val="20"/>
          <w:szCs w:val="20"/>
        </w:rPr>
        <w:t xml:space="preserve">(парковке) выделяется не менее 10% мест (но не менее одного места) для бесплатной </w:t>
      </w:r>
      <w:r w:rsidRPr="00062388">
        <w:rPr>
          <w:color w:val="000000"/>
          <w:sz w:val="20"/>
          <w:szCs w:val="20"/>
        </w:rPr>
        <w:t xml:space="preserve">парковки транспортных средств, управляемых инвалидами </w:t>
      </w:r>
      <w:r w:rsidRPr="00062388">
        <w:rPr>
          <w:color w:val="000000"/>
          <w:sz w:val="20"/>
          <w:szCs w:val="20"/>
          <w:lang w:val="en-US"/>
        </w:rPr>
        <w:t>I</w:t>
      </w:r>
      <w:r w:rsidRPr="00062388">
        <w:rPr>
          <w:color w:val="000000"/>
          <w:sz w:val="20"/>
          <w:szCs w:val="20"/>
        </w:rPr>
        <w:t xml:space="preserve">, </w:t>
      </w:r>
      <w:r w:rsidRPr="00062388">
        <w:rPr>
          <w:color w:val="000000"/>
          <w:sz w:val="20"/>
          <w:szCs w:val="20"/>
          <w:lang w:val="en-US"/>
        </w:rPr>
        <w:t>II</w:t>
      </w:r>
      <w:r w:rsidRPr="00062388">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4324" w:rsidRPr="00062388" w:rsidRDefault="00374324" w:rsidP="00062388">
      <w:pPr>
        <w:shd w:val="clear" w:color="auto" w:fill="FFFFFF"/>
        <w:ind w:firstLine="710"/>
        <w:jc w:val="both"/>
        <w:rPr>
          <w:sz w:val="20"/>
          <w:szCs w:val="20"/>
        </w:rPr>
      </w:pPr>
      <w:r w:rsidRPr="00062388">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62388">
        <w:rPr>
          <w:color w:val="000000"/>
          <w:spacing w:val="-2"/>
          <w:sz w:val="20"/>
          <w:szCs w:val="20"/>
        </w:rPr>
        <w:t xml:space="preserve">предоставляется муниципальная услуга, оборудуются пандусами, </w:t>
      </w:r>
      <w:r w:rsidRPr="00062388">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062388">
        <w:rPr>
          <w:color w:val="000000"/>
          <w:spacing w:val="-1"/>
          <w:sz w:val="20"/>
          <w:szCs w:val="20"/>
        </w:rPr>
        <w:t xml:space="preserve">доступ и передвижение инвалидов, в соответствии с законодательством Российской </w:t>
      </w:r>
      <w:r w:rsidRPr="00062388">
        <w:rPr>
          <w:color w:val="000000"/>
          <w:sz w:val="20"/>
          <w:szCs w:val="20"/>
        </w:rPr>
        <w:t>Федерации о социальной защите инвалидов.</w:t>
      </w:r>
    </w:p>
    <w:p w:rsidR="00374324" w:rsidRPr="00062388" w:rsidRDefault="00374324" w:rsidP="00062388">
      <w:pPr>
        <w:shd w:val="clear" w:color="auto" w:fill="FFFFFF"/>
        <w:ind w:right="5" w:firstLine="710"/>
        <w:jc w:val="both"/>
        <w:rPr>
          <w:sz w:val="20"/>
          <w:szCs w:val="20"/>
        </w:rPr>
      </w:pPr>
      <w:r w:rsidRPr="00062388">
        <w:rPr>
          <w:color w:val="000000"/>
          <w:sz w:val="20"/>
          <w:szCs w:val="20"/>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374324" w:rsidRPr="00062388" w:rsidRDefault="00374324" w:rsidP="00062388">
      <w:pPr>
        <w:shd w:val="clear" w:color="auto" w:fill="FFFFFF"/>
        <w:ind w:left="710"/>
        <w:jc w:val="both"/>
        <w:rPr>
          <w:sz w:val="20"/>
          <w:szCs w:val="20"/>
        </w:rPr>
      </w:pPr>
      <w:r w:rsidRPr="00062388">
        <w:rPr>
          <w:color w:val="000000"/>
          <w:sz w:val="20"/>
          <w:szCs w:val="20"/>
        </w:rPr>
        <w:t>- наименование;</w:t>
      </w:r>
    </w:p>
    <w:p w:rsidR="00374324" w:rsidRPr="00062388" w:rsidRDefault="00374324" w:rsidP="00062388">
      <w:pPr>
        <w:shd w:val="clear" w:color="auto" w:fill="FFFFFF"/>
        <w:ind w:left="710"/>
        <w:jc w:val="both"/>
        <w:rPr>
          <w:sz w:val="20"/>
          <w:szCs w:val="20"/>
        </w:rPr>
      </w:pPr>
      <w:r w:rsidRPr="00062388">
        <w:rPr>
          <w:color w:val="000000"/>
          <w:sz w:val="20"/>
          <w:szCs w:val="20"/>
        </w:rPr>
        <w:t>- местонахождение и юридический адрес;</w:t>
      </w:r>
    </w:p>
    <w:p w:rsidR="00374324" w:rsidRPr="00062388" w:rsidRDefault="00374324" w:rsidP="00062388">
      <w:pPr>
        <w:shd w:val="clear" w:color="auto" w:fill="FFFFFF"/>
        <w:ind w:left="710"/>
        <w:jc w:val="both"/>
        <w:rPr>
          <w:sz w:val="20"/>
          <w:szCs w:val="20"/>
        </w:rPr>
      </w:pPr>
      <w:r w:rsidRPr="00062388">
        <w:rPr>
          <w:color w:val="000000"/>
          <w:sz w:val="20"/>
          <w:szCs w:val="20"/>
        </w:rPr>
        <w:t>- режим работы;</w:t>
      </w:r>
    </w:p>
    <w:p w:rsidR="00374324" w:rsidRPr="00062388" w:rsidRDefault="00374324" w:rsidP="00062388">
      <w:pPr>
        <w:shd w:val="clear" w:color="auto" w:fill="FFFFFF"/>
        <w:ind w:left="710"/>
        <w:jc w:val="both"/>
        <w:rPr>
          <w:sz w:val="20"/>
          <w:szCs w:val="20"/>
        </w:rPr>
      </w:pPr>
      <w:r w:rsidRPr="00062388">
        <w:rPr>
          <w:color w:val="000000"/>
          <w:sz w:val="20"/>
          <w:szCs w:val="20"/>
        </w:rPr>
        <w:t>- график приема;</w:t>
      </w:r>
    </w:p>
    <w:p w:rsidR="00374324" w:rsidRPr="00062388" w:rsidRDefault="00374324" w:rsidP="00062388">
      <w:pPr>
        <w:shd w:val="clear" w:color="auto" w:fill="FFFFFF"/>
        <w:ind w:left="710"/>
        <w:jc w:val="both"/>
        <w:rPr>
          <w:sz w:val="20"/>
          <w:szCs w:val="20"/>
        </w:rPr>
      </w:pPr>
      <w:r w:rsidRPr="00062388">
        <w:rPr>
          <w:color w:val="000000"/>
          <w:sz w:val="20"/>
          <w:szCs w:val="20"/>
        </w:rPr>
        <w:t>- номера телефонов для справок.</w:t>
      </w:r>
    </w:p>
    <w:p w:rsidR="00374324" w:rsidRPr="00062388" w:rsidRDefault="00374324" w:rsidP="00062388">
      <w:pPr>
        <w:shd w:val="clear" w:color="auto" w:fill="FFFFFF"/>
        <w:ind w:firstLine="710"/>
        <w:jc w:val="both"/>
        <w:rPr>
          <w:sz w:val="20"/>
          <w:szCs w:val="20"/>
        </w:rPr>
      </w:pPr>
      <w:r w:rsidRPr="00062388">
        <w:rPr>
          <w:color w:val="000000"/>
          <w:spacing w:val="-5"/>
          <w:sz w:val="20"/>
          <w:szCs w:val="20"/>
        </w:rPr>
        <w:t>Помещения, в которых предоставляется муниципальная</w:t>
      </w:r>
      <w:r w:rsidRPr="00062388">
        <w:rPr>
          <w:sz w:val="20"/>
          <w:szCs w:val="20"/>
        </w:rPr>
        <w:t xml:space="preserve"> </w:t>
      </w:r>
      <w:r w:rsidRPr="00062388">
        <w:rPr>
          <w:color w:val="000000"/>
          <w:spacing w:val="-4"/>
          <w:sz w:val="20"/>
          <w:szCs w:val="20"/>
        </w:rPr>
        <w:t>услуга, должны соответствовать санитарно-эпидемиологическим правилам и</w:t>
      </w:r>
      <w:r w:rsidRPr="00062388">
        <w:rPr>
          <w:sz w:val="20"/>
          <w:szCs w:val="20"/>
        </w:rPr>
        <w:t xml:space="preserve"> </w:t>
      </w:r>
      <w:r w:rsidRPr="00062388">
        <w:rPr>
          <w:color w:val="000000"/>
          <w:sz w:val="20"/>
          <w:szCs w:val="20"/>
        </w:rPr>
        <w:t>нормативам.</w:t>
      </w:r>
    </w:p>
    <w:p w:rsidR="00374324" w:rsidRPr="00062388" w:rsidRDefault="00374324" w:rsidP="00062388">
      <w:pPr>
        <w:shd w:val="clear" w:color="auto" w:fill="FFFFFF"/>
        <w:ind w:right="5" w:firstLine="710"/>
        <w:jc w:val="both"/>
        <w:rPr>
          <w:sz w:val="20"/>
          <w:szCs w:val="20"/>
        </w:rPr>
      </w:pPr>
      <w:r w:rsidRPr="00062388">
        <w:rPr>
          <w:color w:val="000000"/>
          <w:sz w:val="20"/>
          <w:szCs w:val="20"/>
        </w:rPr>
        <w:t>Помещения, в которых предоставляется муниципальная услуга, оснащаются:</w:t>
      </w:r>
    </w:p>
    <w:p w:rsidR="00374324" w:rsidRPr="00062388" w:rsidRDefault="00374324" w:rsidP="00062388">
      <w:pPr>
        <w:shd w:val="clear" w:color="auto" w:fill="FFFFFF"/>
        <w:ind w:left="710"/>
        <w:jc w:val="both"/>
        <w:rPr>
          <w:sz w:val="20"/>
          <w:szCs w:val="20"/>
        </w:rPr>
      </w:pPr>
      <w:r w:rsidRPr="00062388">
        <w:rPr>
          <w:color w:val="000000"/>
          <w:sz w:val="20"/>
          <w:szCs w:val="20"/>
        </w:rPr>
        <w:t>- противопожарной системой и средствами пожаротушения;</w:t>
      </w:r>
    </w:p>
    <w:p w:rsidR="00374324" w:rsidRPr="00062388" w:rsidRDefault="00374324" w:rsidP="00062388">
      <w:pPr>
        <w:shd w:val="clear" w:color="auto" w:fill="FFFFFF"/>
        <w:ind w:left="710"/>
        <w:jc w:val="both"/>
        <w:rPr>
          <w:sz w:val="20"/>
          <w:szCs w:val="20"/>
        </w:rPr>
      </w:pPr>
      <w:r w:rsidRPr="00062388">
        <w:rPr>
          <w:color w:val="000000"/>
          <w:sz w:val="20"/>
          <w:szCs w:val="20"/>
        </w:rPr>
        <w:t>- системой оповещения о возникновении чрезвычайной ситуации;</w:t>
      </w:r>
    </w:p>
    <w:p w:rsidR="00374324" w:rsidRPr="00062388" w:rsidRDefault="00374324" w:rsidP="00062388">
      <w:pPr>
        <w:shd w:val="clear" w:color="auto" w:fill="FFFFFF"/>
        <w:ind w:left="710"/>
        <w:jc w:val="both"/>
        <w:rPr>
          <w:sz w:val="20"/>
          <w:szCs w:val="20"/>
        </w:rPr>
      </w:pPr>
      <w:r w:rsidRPr="00062388">
        <w:rPr>
          <w:color w:val="000000"/>
          <w:sz w:val="20"/>
          <w:szCs w:val="20"/>
        </w:rPr>
        <w:t>- средствами оказания первой медицинской помощи;</w:t>
      </w:r>
    </w:p>
    <w:p w:rsidR="00374324" w:rsidRPr="00062388" w:rsidRDefault="00374324" w:rsidP="00062388">
      <w:pPr>
        <w:shd w:val="clear" w:color="auto" w:fill="FFFFFF"/>
        <w:ind w:left="710"/>
        <w:jc w:val="both"/>
        <w:rPr>
          <w:sz w:val="20"/>
          <w:szCs w:val="20"/>
        </w:rPr>
      </w:pPr>
      <w:r w:rsidRPr="00062388">
        <w:rPr>
          <w:color w:val="000000"/>
          <w:sz w:val="20"/>
          <w:szCs w:val="20"/>
        </w:rPr>
        <w:t>- туалетными комнатами для посетителей.</w:t>
      </w:r>
    </w:p>
    <w:p w:rsidR="00374324" w:rsidRPr="00062388" w:rsidRDefault="00374324" w:rsidP="00062388">
      <w:pPr>
        <w:shd w:val="clear" w:color="auto" w:fill="FFFFFF"/>
        <w:ind w:right="5" w:firstLine="710"/>
        <w:jc w:val="both"/>
        <w:rPr>
          <w:sz w:val="20"/>
          <w:szCs w:val="20"/>
        </w:rPr>
      </w:pPr>
      <w:r w:rsidRPr="00062388">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4324" w:rsidRPr="00062388" w:rsidRDefault="00374324" w:rsidP="00062388">
      <w:pPr>
        <w:shd w:val="clear" w:color="auto" w:fill="FFFFFF"/>
        <w:ind w:right="5" w:firstLine="710"/>
        <w:jc w:val="both"/>
        <w:rPr>
          <w:sz w:val="20"/>
          <w:szCs w:val="20"/>
        </w:rPr>
      </w:pPr>
      <w:r w:rsidRPr="00062388">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4324" w:rsidRPr="00062388" w:rsidRDefault="00374324" w:rsidP="00062388">
      <w:pPr>
        <w:shd w:val="clear" w:color="auto" w:fill="FFFFFF"/>
        <w:ind w:right="10" w:firstLine="710"/>
        <w:jc w:val="both"/>
        <w:rPr>
          <w:sz w:val="20"/>
          <w:szCs w:val="20"/>
        </w:rPr>
      </w:pPr>
      <w:r w:rsidRPr="00062388">
        <w:rPr>
          <w:color w:val="000000"/>
          <w:spacing w:val="-1"/>
          <w:sz w:val="20"/>
          <w:szCs w:val="20"/>
        </w:rPr>
        <w:t xml:space="preserve">Места для заполнения заявлений оборудуются стульями, столами (стойками), </w:t>
      </w:r>
      <w:r w:rsidRPr="00062388">
        <w:rPr>
          <w:color w:val="000000"/>
          <w:sz w:val="20"/>
          <w:szCs w:val="20"/>
        </w:rPr>
        <w:t>бланками заявлений, письменными принадлежностями.</w:t>
      </w:r>
    </w:p>
    <w:p w:rsidR="00374324" w:rsidRPr="00062388" w:rsidRDefault="00374324" w:rsidP="00062388">
      <w:pPr>
        <w:shd w:val="clear" w:color="auto" w:fill="FFFFFF"/>
        <w:ind w:right="10" w:firstLine="710"/>
        <w:jc w:val="both"/>
        <w:rPr>
          <w:sz w:val="20"/>
          <w:szCs w:val="20"/>
        </w:rPr>
      </w:pPr>
      <w:r w:rsidRPr="00062388">
        <w:rPr>
          <w:color w:val="000000"/>
          <w:sz w:val="20"/>
          <w:szCs w:val="20"/>
        </w:rPr>
        <w:t>Места приема заявителей оборудуются информационными табличками (вывесками) с указанием:</w:t>
      </w:r>
    </w:p>
    <w:p w:rsidR="00374324" w:rsidRPr="00062388" w:rsidRDefault="00374324" w:rsidP="00062388">
      <w:pPr>
        <w:shd w:val="clear" w:color="auto" w:fill="FFFFFF"/>
        <w:ind w:left="710"/>
        <w:jc w:val="both"/>
        <w:rPr>
          <w:sz w:val="20"/>
          <w:szCs w:val="20"/>
        </w:rPr>
      </w:pPr>
      <w:r w:rsidRPr="00062388">
        <w:rPr>
          <w:color w:val="000000"/>
          <w:sz w:val="20"/>
          <w:szCs w:val="20"/>
        </w:rPr>
        <w:t>- номера кабинета и наименования отдела;</w:t>
      </w:r>
    </w:p>
    <w:p w:rsidR="00374324" w:rsidRPr="00062388" w:rsidRDefault="00374324" w:rsidP="00062388">
      <w:pPr>
        <w:shd w:val="clear" w:color="auto" w:fill="FFFFFF"/>
        <w:ind w:firstLine="710"/>
        <w:jc w:val="both"/>
        <w:rPr>
          <w:sz w:val="20"/>
          <w:szCs w:val="20"/>
        </w:rPr>
      </w:pPr>
      <w:r w:rsidRPr="00062388">
        <w:rPr>
          <w:color w:val="000000"/>
          <w:sz w:val="20"/>
          <w:szCs w:val="20"/>
        </w:rPr>
        <w:t>- фамилии, имени и отчества (последнее – при наличии), должности ответственного лица за прием документов;</w:t>
      </w:r>
    </w:p>
    <w:p w:rsidR="00374324" w:rsidRPr="00062388" w:rsidRDefault="00374324" w:rsidP="00062388">
      <w:pPr>
        <w:shd w:val="clear" w:color="auto" w:fill="FFFFFF"/>
        <w:ind w:left="710"/>
        <w:jc w:val="both"/>
        <w:rPr>
          <w:sz w:val="20"/>
          <w:szCs w:val="20"/>
        </w:rPr>
      </w:pPr>
      <w:r w:rsidRPr="00062388">
        <w:rPr>
          <w:color w:val="000000"/>
          <w:sz w:val="20"/>
          <w:szCs w:val="20"/>
        </w:rPr>
        <w:t>- графика приема заявителей.</w:t>
      </w:r>
    </w:p>
    <w:p w:rsidR="00374324" w:rsidRPr="00062388" w:rsidRDefault="00374324" w:rsidP="00062388">
      <w:pPr>
        <w:shd w:val="clear" w:color="auto" w:fill="FFFFFF"/>
        <w:ind w:right="5" w:firstLine="710"/>
        <w:jc w:val="both"/>
        <w:rPr>
          <w:sz w:val="20"/>
          <w:szCs w:val="20"/>
        </w:rPr>
      </w:pPr>
      <w:r w:rsidRPr="00062388">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4324" w:rsidRPr="00062388" w:rsidRDefault="00374324" w:rsidP="00062388">
      <w:pPr>
        <w:shd w:val="clear" w:color="auto" w:fill="FFFFFF"/>
        <w:ind w:firstLine="710"/>
        <w:jc w:val="both"/>
        <w:rPr>
          <w:sz w:val="20"/>
          <w:szCs w:val="20"/>
        </w:rPr>
      </w:pPr>
      <w:r w:rsidRPr="00062388">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4324" w:rsidRPr="00062388" w:rsidRDefault="00374324" w:rsidP="00062388">
      <w:pPr>
        <w:shd w:val="clear" w:color="auto" w:fill="FFFFFF"/>
        <w:ind w:right="5" w:firstLine="710"/>
        <w:jc w:val="both"/>
        <w:rPr>
          <w:sz w:val="20"/>
          <w:szCs w:val="20"/>
        </w:rPr>
      </w:pPr>
      <w:r w:rsidRPr="00062388">
        <w:rPr>
          <w:color w:val="000000"/>
          <w:sz w:val="20"/>
          <w:szCs w:val="20"/>
        </w:rPr>
        <w:t>При предоставлении муниципальной услуги инвалидам обеспечиваются:</w:t>
      </w:r>
    </w:p>
    <w:p w:rsidR="00374324" w:rsidRPr="00062388" w:rsidRDefault="00374324" w:rsidP="00062388">
      <w:pPr>
        <w:shd w:val="clear" w:color="auto" w:fill="FFFFFF"/>
        <w:ind w:right="5" w:firstLine="710"/>
        <w:jc w:val="both"/>
        <w:rPr>
          <w:sz w:val="20"/>
          <w:szCs w:val="20"/>
        </w:rPr>
      </w:pPr>
      <w:r w:rsidRPr="00062388">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374324" w:rsidRPr="00062388" w:rsidRDefault="00374324" w:rsidP="00062388">
      <w:pPr>
        <w:shd w:val="clear" w:color="auto" w:fill="FFFFFF"/>
        <w:ind w:firstLine="710"/>
        <w:jc w:val="both"/>
        <w:rPr>
          <w:sz w:val="20"/>
          <w:szCs w:val="20"/>
        </w:rPr>
      </w:pPr>
      <w:r w:rsidRPr="00062388">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74324" w:rsidRPr="00062388" w:rsidRDefault="00374324" w:rsidP="00062388">
      <w:pPr>
        <w:shd w:val="clear" w:color="auto" w:fill="FFFFFF"/>
        <w:ind w:right="5" w:firstLine="710"/>
        <w:jc w:val="both"/>
        <w:rPr>
          <w:sz w:val="20"/>
          <w:szCs w:val="20"/>
        </w:rPr>
      </w:pPr>
      <w:r w:rsidRPr="00062388">
        <w:rPr>
          <w:color w:val="000000"/>
          <w:spacing w:val="-1"/>
          <w:sz w:val="20"/>
          <w:szCs w:val="20"/>
        </w:rPr>
        <w:t xml:space="preserve">- сопровождение инвалидов, имеющих стойкие расстройства функции зрения и </w:t>
      </w:r>
      <w:r w:rsidRPr="00062388">
        <w:rPr>
          <w:color w:val="000000"/>
          <w:sz w:val="20"/>
          <w:szCs w:val="20"/>
        </w:rPr>
        <w:t>самостоятельного передвижения;</w:t>
      </w:r>
    </w:p>
    <w:p w:rsidR="00374324" w:rsidRPr="00062388" w:rsidRDefault="00374324" w:rsidP="00062388">
      <w:pPr>
        <w:shd w:val="clear" w:color="auto" w:fill="FFFFFF"/>
        <w:tabs>
          <w:tab w:val="left" w:pos="2534"/>
          <w:tab w:val="left" w:pos="4344"/>
          <w:tab w:val="left" w:pos="6374"/>
          <w:tab w:val="left" w:pos="6888"/>
          <w:tab w:val="left" w:pos="8477"/>
        </w:tabs>
        <w:ind w:firstLine="710"/>
        <w:jc w:val="both"/>
        <w:rPr>
          <w:sz w:val="20"/>
          <w:szCs w:val="20"/>
        </w:rPr>
      </w:pPr>
      <w:r w:rsidRPr="00062388">
        <w:rPr>
          <w:color w:val="000000"/>
          <w:spacing w:val="-2"/>
          <w:sz w:val="20"/>
          <w:szCs w:val="20"/>
        </w:rPr>
        <w:t xml:space="preserve">- надлежащее размещение оборудования и носителей информации, </w:t>
      </w:r>
      <w:r w:rsidRPr="00062388">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74324" w:rsidRPr="00062388" w:rsidRDefault="00374324" w:rsidP="00062388">
      <w:pPr>
        <w:shd w:val="clear" w:color="auto" w:fill="FFFFFF"/>
        <w:ind w:right="5" w:firstLine="710"/>
        <w:jc w:val="both"/>
        <w:rPr>
          <w:sz w:val="20"/>
          <w:szCs w:val="20"/>
        </w:rPr>
      </w:pPr>
      <w:r w:rsidRPr="00062388">
        <w:rPr>
          <w:color w:val="000000"/>
          <w:sz w:val="20"/>
          <w:szCs w:val="20"/>
        </w:rPr>
        <w:t xml:space="preserve">- дублирование необходимой для инвалидов звуковой и зрительной </w:t>
      </w:r>
      <w:r w:rsidRPr="00062388">
        <w:rPr>
          <w:color w:val="000000"/>
          <w:spacing w:val="-3"/>
          <w:sz w:val="20"/>
          <w:szCs w:val="20"/>
        </w:rPr>
        <w:t>информации, а также надписей, знаков и иной текстовой и графической информации</w:t>
      </w:r>
    </w:p>
    <w:p w:rsidR="00374324" w:rsidRPr="00062388" w:rsidRDefault="00374324" w:rsidP="00062388">
      <w:pPr>
        <w:shd w:val="clear" w:color="auto" w:fill="FFFFFF"/>
        <w:jc w:val="both"/>
        <w:rPr>
          <w:sz w:val="20"/>
          <w:szCs w:val="20"/>
        </w:rPr>
      </w:pPr>
      <w:r w:rsidRPr="00062388">
        <w:rPr>
          <w:color w:val="000000"/>
          <w:sz w:val="20"/>
          <w:szCs w:val="20"/>
        </w:rPr>
        <w:t>знаками, выполненными рельефно-точечным шрифтом Брайля;</w:t>
      </w:r>
    </w:p>
    <w:p w:rsidR="00374324" w:rsidRPr="00062388" w:rsidRDefault="00374324" w:rsidP="00062388">
      <w:pPr>
        <w:shd w:val="clear" w:color="auto" w:fill="FFFFFF"/>
        <w:ind w:left="710"/>
        <w:jc w:val="both"/>
        <w:rPr>
          <w:sz w:val="20"/>
          <w:szCs w:val="20"/>
        </w:rPr>
      </w:pPr>
      <w:r w:rsidRPr="00062388">
        <w:rPr>
          <w:color w:val="000000"/>
          <w:sz w:val="20"/>
          <w:szCs w:val="20"/>
        </w:rPr>
        <w:t>- допуск сурдопереводчика и тифлосурдопереводчика;</w:t>
      </w:r>
    </w:p>
    <w:p w:rsidR="00374324" w:rsidRPr="00062388" w:rsidRDefault="00374324" w:rsidP="00062388">
      <w:pPr>
        <w:shd w:val="clear" w:color="auto" w:fill="FFFFFF"/>
        <w:ind w:firstLine="710"/>
        <w:jc w:val="both"/>
        <w:rPr>
          <w:sz w:val="20"/>
          <w:szCs w:val="20"/>
        </w:rPr>
      </w:pPr>
      <w:r w:rsidRPr="00062388">
        <w:rPr>
          <w:color w:val="000000"/>
          <w:spacing w:val="-5"/>
          <w:sz w:val="20"/>
          <w:szCs w:val="20"/>
        </w:rPr>
        <w:t xml:space="preserve">- допуск собаки-проводника при наличии документа, подтверждающего ее </w:t>
      </w:r>
      <w:r w:rsidRPr="00062388">
        <w:rPr>
          <w:color w:val="000000"/>
          <w:spacing w:val="-3"/>
          <w:sz w:val="20"/>
          <w:szCs w:val="20"/>
        </w:rPr>
        <w:t xml:space="preserve">специальное обучение, на объекты (здания, помещения), в которых предоставляются </w:t>
      </w:r>
      <w:r w:rsidRPr="00062388">
        <w:rPr>
          <w:color w:val="000000"/>
          <w:sz w:val="20"/>
          <w:szCs w:val="20"/>
        </w:rPr>
        <w:t>муниципальная услуги;</w:t>
      </w:r>
    </w:p>
    <w:p w:rsidR="00374324" w:rsidRPr="00062388" w:rsidRDefault="00374324" w:rsidP="00062388">
      <w:pPr>
        <w:shd w:val="clear" w:color="auto" w:fill="FFFFFF"/>
        <w:ind w:right="5" w:firstLine="710"/>
        <w:jc w:val="both"/>
        <w:rPr>
          <w:sz w:val="20"/>
          <w:szCs w:val="20"/>
        </w:rPr>
      </w:pPr>
      <w:r w:rsidRPr="00062388">
        <w:rPr>
          <w:color w:val="000000"/>
          <w:spacing w:val="-1"/>
          <w:sz w:val="20"/>
          <w:szCs w:val="20"/>
        </w:rPr>
        <w:t xml:space="preserve">- оказание инвалидам помощи в преодолении барьеров, мешающих получению </w:t>
      </w:r>
      <w:r w:rsidRPr="00062388">
        <w:rPr>
          <w:color w:val="000000"/>
          <w:sz w:val="20"/>
          <w:szCs w:val="20"/>
        </w:rPr>
        <w:t>ими муниципальных услуг наравне с другими лицами.</w:t>
      </w:r>
    </w:p>
    <w:p w:rsidR="00374324" w:rsidRPr="00062388" w:rsidRDefault="00374324" w:rsidP="00062388">
      <w:pPr>
        <w:shd w:val="clear" w:color="auto" w:fill="FFFFFF"/>
        <w:spacing w:before="274"/>
        <w:ind w:left="850"/>
        <w:jc w:val="center"/>
        <w:rPr>
          <w:sz w:val="20"/>
          <w:szCs w:val="20"/>
        </w:rPr>
      </w:pPr>
      <w:r w:rsidRPr="00062388">
        <w:rPr>
          <w:b/>
          <w:bCs/>
          <w:color w:val="000000"/>
          <w:sz w:val="20"/>
          <w:szCs w:val="20"/>
        </w:rPr>
        <w:t>Показатели доступности и качества муниципальной</w:t>
      </w:r>
      <w:r w:rsidRPr="00062388">
        <w:rPr>
          <w:sz w:val="20"/>
          <w:szCs w:val="20"/>
        </w:rPr>
        <w:t xml:space="preserve"> </w:t>
      </w:r>
      <w:r w:rsidRPr="00062388">
        <w:rPr>
          <w:b/>
          <w:bCs/>
          <w:color w:val="000000"/>
          <w:sz w:val="20"/>
          <w:szCs w:val="20"/>
        </w:rPr>
        <w:t>услуги</w:t>
      </w:r>
    </w:p>
    <w:p w:rsidR="00374324" w:rsidRPr="00062388" w:rsidRDefault="00374324" w:rsidP="00062388">
      <w:pPr>
        <w:shd w:val="clear" w:color="auto" w:fill="FFFFFF"/>
        <w:tabs>
          <w:tab w:val="left" w:pos="1334"/>
        </w:tabs>
        <w:ind w:firstLine="710"/>
        <w:jc w:val="both"/>
        <w:rPr>
          <w:color w:val="000000"/>
          <w:sz w:val="20"/>
          <w:szCs w:val="20"/>
        </w:rPr>
      </w:pPr>
      <w:r w:rsidRPr="00062388">
        <w:rPr>
          <w:color w:val="000000"/>
          <w:spacing w:val="-2"/>
          <w:sz w:val="20"/>
          <w:szCs w:val="20"/>
        </w:rPr>
        <w:t xml:space="preserve">2.26. </w:t>
      </w:r>
      <w:r w:rsidRPr="00062388">
        <w:rPr>
          <w:color w:val="000000"/>
          <w:spacing w:val="-1"/>
          <w:sz w:val="20"/>
          <w:szCs w:val="20"/>
        </w:rPr>
        <w:t xml:space="preserve">Основными показателями доступности предоставления </w:t>
      </w:r>
      <w:r w:rsidRPr="00062388">
        <w:rPr>
          <w:color w:val="000000"/>
          <w:sz w:val="20"/>
          <w:szCs w:val="20"/>
        </w:rPr>
        <w:t>муниципальной услуги являются:</w:t>
      </w:r>
    </w:p>
    <w:p w:rsidR="00374324" w:rsidRPr="00062388" w:rsidRDefault="00374324" w:rsidP="00062388">
      <w:pPr>
        <w:shd w:val="clear" w:color="auto" w:fill="FFFFFF"/>
        <w:tabs>
          <w:tab w:val="left" w:pos="1334"/>
        </w:tabs>
        <w:ind w:firstLine="710"/>
        <w:jc w:val="both"/>
        <w:rPr>
          <w:sz w:val="20"/>
          <w:szCs w:val="20"/>
        </w:rPr>
      </w:pPr>
      <w:r w:rsidRPr="00062388">
        <w:rPr>
          <w:color w:val="000000"/>
          <w:spacing w:val="-2"/>
          <w:sz w:val="20"/>
          <w:szCs w:val="20"/>
        </w:rPr>
        <w:t xml:space="preserve">2.26.1. </w:t>
      </w:r>
      <w:r w:rsidRPr="00062388">
        <w:rPr>
          <w:color w:val="000000"/>
          <w:spacing w:val="-2"/>
          <w:sz w:val="20"/>
          <w:szCs w:val="20"/>
        </w:rPr>
        <w:tab/>
      </w:r>
      <w:r w:rsidRPr="00062388">
        <w:rPr>
          <w:color w:val="000000"/>
          <w:spacing w:val="-11"/>
          <w:sz w:val="20"/>
          <w:szCs w:val="20"/>
        </w:rPr>
        <w:t>Наличие полной и понятной информации о порядке, сроках и ходе п</w:t>
      </w:r>
      <w:r w:rsidRPr="00062388">
        <w:rPr>
          <w:color w:val="000000"/>
          <w:spacing w:val="-2"/>
          <w:sz w:val="20"/>
          <w:szCs w:val="20"/>
        </w:rPr>
        <w:t>редоставления</w:t>
      </w:r>
      <w:r w:rsidRPr="00062388">
        <w:rPr>
          <w:color w:val="000000"/>
          <w:sz w:val="20"/>
          <w:szCs w:val="20"/>
        </w:rPr>
        <w:t xml:space="preserve"> </w:t>
      </w:r>
      <w:r w:rsidRPr="00062388">
        <w:rPr>
          <w:color w:val="000000"/>
          <w:spacing w:val="-2"/>
          <w:sz w:val="20"/>
          <w:szCs w:val="20"/>
        </w:rPr>
        <w:t>муниципальной</w:t>
      </w:r>
      <w:r w:rsidRPr="00062388">
        <w:rPr>
          <w:color w:val="000000"/>
          <w:sz w:val="20"/>
          <w:szCs w:val="20"/>
        </w:rPr>
        <w:t xml:space="preserve"> услуги в </w:t>
      </w:r>
      <w:r w:rsidRPr="00062388">
        <w:rPr>
          <w:color w:val="000000"/>
          <w:spacing w:val="-2"/>
          <w:sz w:val="20"/>
          <w:szCs w:val="20"/>
        </w:rPr>
        <w:t>информационно-</w:t>
      </w:r>
      <w:r w:rsidRPr="00062388">
        <w:rPr>
          <w:sz w:val="20"/>
          <w:szCs w:val="20"/>
        </w:rPr>
        <w:t xml:space="preserve"> </w:t>
      </w:r>
      <w:r w:rsidRPr="00062388">
        <w:rPr>
          <w:color w:val="000000"/>
          <w:spacing w:val="-2"/>
          <w:sz w:val="20"/>
          <w:szCs w:val="20"/>
        </w:rPr>
        <w:t xml:space="preserve">телекоммуникационных сетях общего пользования (в том числе в сети «Интернет»), </w:t>
      </w:r>
      <w:r w:rsidRPr="00062388">
        <w:rPr>
          <w:color w:val="000000"/>
          <w:sz w:val="20"/>
          <w:szCs w:val="20"/>
        </w:rPr>
        <w:t>средствах массовой информации;</w:t>
      </w:r>
    </w:p>
    <w:p w:rsidR="00374324" w:rsidRPr="00062388" w:rsidRDefault="00374324" w:rsidP="00062388">
      <w:pPr>
        <w:shd w:val="clear" w:color="auto" w:fill="FFFFFF"/>
        <w:tabs>
          <w:tab w:val="left" w:pos="1603"/>
        </w:tabs>
        <w:ind w:right="10" w:firstLine="710"/>
        <w:jc w:val="both"/>
        <w:rPr>
          <w:sz w:val="20"/>
          <w:szCs w:val="20"/>
        </w:rPr>
      </w:pPr>
      <w:r w:rsidRPr="00062388">
        <w:rPr>
          <w:spacing w:val="-2"/>
          <w:sz w:val="20"/>
          <w:szCs w:val="20"/>
        </w:rPr>
        <w:t xml:space="preserve">2.26.2. </w:t>
      </w:r>
      <w:r w:rsidRPr="00062388">
        <w:rPr>
          <w:sz w:val="20"/>
          <w:szCs w:val="20"/>
          <w:shd w:val="clear" w:color="auto" w:fill="FFFFFF"/>
        </w:rPr>
        <w:t>доступность электронных форм документов, необходимых для предоставления муниципальной услуги;</w:t>
      </w:r>
    </w:p>
    <w:p w:rsidR="00374324" w:rsidRPr="00062388" w:rsidRDefault="00374324" w:rsidP="00062388">
      <w:pPr>
        <w:shd w:val="clear" w:color="auto" w:fill="FFFFFF"/>
        <w:tabs>
          <w:tab w:val="left" w:pos="1747"/>
        </w:tabs>
        <w:ind w:right="5" w:firstLine="710"/>
        <w:jc w:val="both"/>
        <w:rPr>
          <w:sz w:val="20"/>
          <w:szCs w:val="20"/>
          <w:shd w:val="clear" w:color="auto" w:fill="FFFFFF"/>
        </w:rPr>
      </w:pPr>
      <w:r w:rsidRPr="00062388">
        <w:rPr>
          <w:spacing w:val="-2"/>
          <w:sz w:val="20"/>
          <w:szCs w:val="20"/>
        </w:rPr>
        <w:t xml:space="preserve">2.26.3. </w:t>
      </w:r>
      <w:r w:rsidRPr="00062388">
        <w:rPr>
          <w:sz w:val="20"/>
          <w:szCs w:val="20"/>
          <w:shd w:val="clear" w:color="auto" w:fill="FFFFFF"/>
        </w:rPr>
        <w:t>возможность подачи заявления на получение муниципальной услуги и документов в электронной форме;</w:t>
      </w:r>
    </w:p>
    <w:p w:rsidR="00374324" w:rsidRPr="00062388" w:rsidRDefault="00374324" w:rsidP="00062388">
      <w:pPr>
        <w:shd w:val="clear" w:color="auto" w:fill="FFFFFF"/>
        <w:tabs>
          <w:tab w:val="left" w:pos="1747"/>
        </w:tabs>
        <w:ind w:right="5" w:firstLine="710"/>
        <w:jc w:val="both"/>
        <w:rPr>
          <w:sz w:val="20"/>
          <w:szCs w:val="20"/>
          <w:shd w:val="clear" w:color="auto" w:fill="FFFFFF"/>
        </w:rPr>
      </w:pPr>
      <w:r w:rsidRPr="00062388">
        <w:rPr>
          <w:sz w:val="20"/>
          <w:szCs w:val="20"/>
          <w:shd w:val="clear" w:color="auto" w:fill="FFFFFF"/>
        </w:rPr>
        <w:t>2.26.4.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4324" w:rsidRPr="00062388" w:rsidRDefault="00374324" w:rsidP="00062388">
      <w:pPr>
        <w:shd w:val="clear" w:color="auto" w:fill="FFFFFF"/>
        <w:tabs>
          <w:tab w:val="left" w:pos="1747"/>
        </w:tabs>
        <w:ind w:right="5" w:firstLine="710"/>
        <w:jc w:val="both"/>
        <w:rPr>
          <w:sz w:val="20"/>
          <w:szCs w:val="20"/>
          <w:shd w:val="clear" w:color="auto" w:fill="FFFFFF"/>
        </w:rPr>
      </w:pPr>
      <w:r w:rsidRPr="00062388">
        <w:rPr>
          <w:sz w:val="20"/>
          <w:szCs w:val="20"/>
          <w:shd w:val="clear" w:color="auto" w:fill="FFFFFF"/>
        </w:rPr>
        <w:t>2.26.5. возможность получения заявителем уведомлений о предоставлении муниципальной услуги с помощью ЕПГУ;</w:t>
      </w:r>
    </w:p>
    <w:p w:rsidR="00374324" w:rsidRPr="00062388" w:rsidRDefault="00374324" w:rsidP="00062388">
      <w:pPr>
        <w:shd w:val="clear" w:color="auto" w:fill="FFFFFF"/>
        <w:tabs>
          <w:tab w:val="left" w:pos="1747"/>
        </w:tabs>
        <w:ind w:right="5" w:firstLine="710"/>
        <w:jc w:val="both"/>
        <w:rPr>
          <w:sz w:val="20"/>
          <w:szCs w:val="20"/>
        </w:rPr>
      </w:pPr>
      <w:r w:rsidRPr="00062388">
        <w:rPr>
          <w:sz w:val="20"/>
          <w:szCs w:val="20"/>
          <w:shd w:val="clear" w:color="auto" w:fill="FFFFFF"/>
        </w:rPr>
        <w:lastRenderedPageBreak/>
        <w:t>2.26.6. возможность получения информации о ходе предоставления муниципальной услуги, в том числе с использованием сети "Интернет".</w:t>
      </w:r>
    </w:p>
    <w:p w:rsidR="00374324" w:rsidRPr="00062388" w:rsidRDefault="00374324" w:rsidP="00062388">
      <w:pPr>
        <w:shd w:val="clear" w:color="auto" w:fill="FFFFFF"/>
        <w:tabs>
          <w:tab w:val="left" w:pos="1430"/>
        </w:tabs>
        <w:ind w:firstLine="710"/>
        <w:jc w:val="both"/>
        <w:rPr>
          <w:color w:val="000000"/>
          <w:sz w:val="20"/>
          <w:szCs w:val="20"/>
        </w:rPr>
      </w:pPr>
      <w:r w:rsidRPr="00062388">
        <w:rPr>
          <w:color w:val="000000"/>
          <w:spacing w:val="-2"/>
          <w:sz w:val="20"/>
          <w:szCs w:val="20"/>
        </w:rPr>
        <w:t xml:space="preserve">2.27. </w:t>
      </w:r>
      <w:r w:rsidRPr="00062388">
        <w:rPr>
          <w:color w:val="000000"/>
          <w:sz w:val="20"/>
          <w:szCs w:val="20"/>
        </w:rPr>
        <w:t>Основными показателями качества предоставления муниципальной услуги являются:</w:t>
      </w:r>
    </w:p>
    <w:p w:rsidR="00374324" w:rsidRPr="00062388" w:rsidRDefault="00374324" w:rsidP="00062388">
      <w:pPr>
        <w:shd w:val="clear" w:color="auto" w:fill="FFFFFF"/>
        <w:tabs>
          <w:tab w:val="left" w:pos="1430"/>
        </w:tabs>
        <w:ind w:firstLine="710"/>
        <w:jc w:val="both"/>
        <w:rPr>
          <w:color w:val="000000"/>
          <w:sz w:val="20"/>
          <w:szCs w:val="20"/>
        </w:rPr>
      </w:pPr>
      <w:r w:rsidRPr="00062388">
        <w:rPr>
          <w:color w:val="000000"/>
          <w:sz w:val="20"/>
          <w:szCs w:val="20"/>
        </w:rPr>
        <w:t xml:space="preserve">2.27.1. Своевременность предоставления муниципальной </w:t>
      </w:r>
      <w:r w:rsidRPr="00062388">
        <w:rPr>
          <w:color w:val="000000"/>
          <w:spacing w:val="-2"/>
          <w:sz w:val="20"/>
          <w:szCs w:val="20"/>
        </w:rPr>
        <w:t xml:space="preserve">услуги в соответствии со стандартом ее предоставления, установленным настоящим </w:t>
      </w:r>
      <w:r w:rsidRPr="00062388">
        <w:rPr>
          <w:color w:val="000000"/>
          <w:sz w:val="20"/>
          <w:szCs w:val="20"/>
        </w:rPr>
        <w:t>Административным регламентом.</w:t>
      </w:r>
    </w:p>
    <w:p w:rsidR="00374324" w:rsidRPr="00062388" w:rsidRDefault="00374324" w:rsidP="00062388">
      <w:pPr>
        <w:shd w:val="clear" w:color="auto" w:fill="FFFFFF"/>
        <w:tabs>
          <w:tab w:val="left" w:pos="1430"/>
        </w:tabs>
        <w:ind w:firstLine="710"/>
        <w:jc w:val="both"/>
        <w:rPr>
          <w:color w:val="000000"/>
          <w:spacing w:val="-2"/>
          <w:sz w:val="20"/>
          <w:szCs w:val="20"/>
        </w:rPr>
      </w:pPr>
      <w:r w:rsidRPr="00062388">
        <w:rPr>
          <w:color w:val="000000"/>
          <w:sz w:val="20"/>
          <w:szCs w:val="20"/>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374324" w:rsidRPr="00062388" w:rsidRDefault="00374324" w:rsidP="00062388">
      <w:pPr>
        <w:shd w:val="clear" w:color="auto" w:fill="FFFFFF"/>
        <w:tabs>
          <w:tab w:val="left" w:pos="1776"/>
        </w:tabs>
        <w:ind w:right="10" w:firstLine="710"/>
        <w:jc w:val="both"/>
        <w:rPr>
          <w:sz w:val="20"/>
          <w:szCs w:val="20"/>
        </w:rPr>
      </w:pPr>
      <w:r w:rsidRPr="00062388">
        <w:rPr>
          <w:color w:val="000000"/>
          <w:spacing w:val="-2"/>
          <w:sz w:val="20"/>
          <w:szCs w:val="20"/>
        </w:rPr>
        <w:t xml:space="preserve">2.27.3. </w:t>
      </w:r>
      <w:r w:rsidRPr="00062388">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374324" w:rsidRPr="00062388" w:rsidRDefault="00374324" w:rsidP="00062388">
      <w:pPr>
        <w:widowControl w:val="0"/>
        <w:shd w:val="clear" w:color="auto" w:fill="FFFFFF"/>
        <w:tabs>
          <w:tab w:val="left" w:pos="1276"/>
        </w:tabs>
        <w:autoSpaceDE w:val="0"/>
        <w:autoSpaceDN w:val="0"/>
        <w:adjustRightInd w:val="0"/>
        <w:ind w:right="5" w:firstLine="710"/>
        <w:jc w:val="both"/>
        <w:rPr>
          <w:color w:val="000000"/>
          <w:spacing w:val="-2"/>
          <w:sz w:val="20"/>
          <w:szCs w:val="20"/>
        </w:rPr>
      </w:pPr>
      <w:r w:rsidRPr="00062388">
        <w:rPr>
          <w:color w:val="000000"/>
          <w:sz w:val="20"/>
          <w:szCs w:val="20"/>
        </w:rPr>
        <w:t>2.27.4. Отсутствие нарушений установленных сроков в процессе предоставления муниципальной услуги.</w:t>
      </w:r>
    </w:p>
    <w:p w:rsidR="00374324" w:rsidRPr="00062388" w:rsidRDefault="00374324" w:rsidP="00062388">
      <w:pPr>
        <w:widowControl w:val="0"/>
        <w:shd w:val="clear" w:color="auto" w:fill="FFFFFF"/>
        <w:tabs>
          <w:tab w:val="left" w:pos="1810"/>
        </w:tabs>
        <w:autoSpaceDE w:val="0"/>
        <w:autoSpaceDN w:val="0"/>
        <w:adjustRightInd w:val="0"/>
        <w:ind w:firstLine="710"/>
        <w:jc w:val="both"/>
        <w:rPr>
          <w:color w:val="000000"/>
          <w:spacing w:val="-2"/>
          <w:sz w:val="20"/>
          <w:szCs w:val="20"/>
        </w:rPr>
      </w:pPr>
      <w:r w:rsidRPr="00062388">
        <w:rPr>
          <w:color w:val="000000"/>
          <w:sz w:val="20"/>
          <w:szCs w:val="20"/>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74324" w:rsidRPr="00062388" w:rsidRDefault="00374324" w:rsidP="00062388">
      <w:pPr>
        <w:shd w:val="clear" w:color="auto" w:fill="FFFFFF"/>
        <w:tabs>
          <w:tab w:val="left" w:pos="1598"/>
        </w:tabs>
        <w:spacing w:before="240"/>
        <w:ind w:firstLine="710"/>
        <w:jc w:val="center"/>
        <w:rPr>
          <w:b/>
          <w:bCs/>
          <w:color w:val="000000"/>
          <w:sz w:val="20"/>
          <w:szCs w:val="20"/>
        </w:rPr>
      </w:pPr>
      <w:r w:rsidRPr="00062388">
        <w:rPr>
          <w:b/>
          <w:bCs/>
          <w:color w:val="000000"/>
          <w:sz w:val="20"/>
          <w:szCs w:val="20"/>
        </w:rPr>
        <w:t>Иные требования к предоставлению муниципальной услуги</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2.29. Электронные документы могут быть предоставлены в следующих форматах: xml, doc, docx, odt, xls, xlsx, ods, pdf, jpg, jpeg, zip, rar, sig, png, bmp, tiff.</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«черно-белый» (при отсутствии в документе графических изображений и (или) цветного текста);</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«оттенки серого» (при наличии в документе графических изображений, отличных от цветного графического изображения);</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«цветной» или «режим полной цветопередачи» (при наличии в документе цветных графических изображений либо цветного текста);</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сохранением всех аутентичных признаков подлинности, а именно: графической подписи лица, печати, углового штампа бланка;</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Электронные документы должны обеспечивать:</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возможность идентифицировать документ и количество листов в документе;</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4324" w:rsidRPr="00062388" w:rsidRDefault="00374324" w:rsidP="00062388">
      <w:pPr>
        <w:pStyle w:val="formattext"/>
        <w:spacing w:before="0" w:after="0"/>
        <w:ind w:firstLine="709"/>
        <w:jc w:val="both"/>
        <w:textAlignment w:val="baseline"/>
        <w:rPr>
          <w:sz w:val="20"/>
          <w:szCs w:val="20"/>
        </w:rPr>
      </w:pPr>
      <w:r w:rsidRPr="00062388">
        <w:rPr>
          <w:sz w:val="20"/>
          <w:szCs w:val="20"/>
        </w:rPr>
        <w:t>Документы, подлежащие представлению в форматах xls, xlsx или ods, формируются в виде отдельного электронного документа.</w:t>
      </w:r>
    </w:p>
    <w:p w:rsidR="00374324" w:rsidRPr="00062388" w:rsidRDefault="00374324" w:rsidP="00062388">
      <w:pPr>
        <w:ind w:firstLine="708"/>
        <w:jc w:val="both"/>
        <w:rPr>
          <w:b/>
          <w:bCs/>
          <w:color w:val="000000"/>
          <w:sz w:val="20"/>
          <w:szCs w:val="20"/>
        </w:rPr>
      </w:pPr>
    </w:p>
    <w:p w:rsidR="00374324" w:rsidRPr="00062388" w:rsidRDefault="00374324" w:rsidP="00062388">
      <w:pPr>
        <w:shd w:val="clear" w:color="auto" w:fill="FFFFFF"/>
        <w:ind w:firstLine="298"/>
        <w:jc w:val="center"/>
        <w:rPr>
          <w:b/>
          <w:bCs/>
          <w:color w:val="000000"/>
          <w:sz w:val="20"/>
          <w:szCs w:val="20"/>
        </w:rPr>
      </w:pPr>
      <w:r w:rsidRPr="00062388">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4324" w:rsidRPr="00062388" w:rsidRDefault="00374324" w:rsidP="00062388">
      <w:pPr>
        <w:shd w:val="clear" w:color="auto" w:fill="FFFFFF"/>
        <w:ind w:firstLine="298"/>
        <w:jc w:val="center"/>
        <w:rPr>
          <w:sz w:val="20"/>
          <w:szCs w:val="20"/>
        </w:rPr>
      </w:pPr>
      <w:r w:rsidRPr="00062388">
        <w:rPr>
          <w:b/>
          <w:bCs/>
          <w:color w:val="000000"/>
          <w:sz w:val="20"/>
          <w:szCs w:val="20"/>
        </w:rPr>
        <w:t>Исчерпывающий перечень административных процедур</w:t>
      </w:r>
    </w:p>
    <w:p w:rsidR="00374324" w:rsidRPr="00062388" w:rsidRDefault="00374324" w:rsidP="00062388">
      <w:pPr>
        <w:ind w:firstLine="709"/>
        <w:jc w:val="both"/>
        <w:rPr>
          <w:sz w:val="20"/>
          <w:szCs w:val="20"/>
        </w:rPr>
      </w:pPr>
      <w:r w:rsidRPr="00062388">
        <w:rPr>
          <w:sz w:val="20"/>
          <w:szCs w:val="20"/>
        </w:rPr>
        <w:t xml:space="preserve">3.1. </w:t>
      </w:r>
      <w:r w:rsidRPr="00062388">
        <w:rPr>
          <w:sz w:val="20"/>
          <w:szCs w:val="20"/>
          <w:shd w:val="clear" w:color="auto" w:fill="FFFFFF"/>
        </w:rPr>
        <w:t>Описание административных процедур и административных действий при предоставлении подуслуги «Установление сервитута»:</w:t>
      </w:r>
      <w:r w:rsidRPr="00062388">
        <w:rPr>
          <w:sz w:val="20"/>
          <w:szCs w:val="20"/>
        </w:rPr>
        <w:t xml:space="preserve"> </w:t>
      </w:r>
    </w:p>
    <w:p w:rsidR="00374324" w:rsidRPr="00062388" w:rsidRDefault="00374324" w:rsidP="00062388">
      <w:pPr>
        <w:shd w:val="clear" w:color="auto" w:fill="FFFFFF"/>
        <w:ind w:firstLine="480"/>
        <w:jc w:val="both"/>
        <w:textAlignment w:val="baseline"/>
        <w:rPr>
          <w:sz w:val="20"/>
          <w:szCs w:val="20"/>
        </w:rPr>
      </w:pPr>
      <w:r w:rsidRPr="00062388">
        <w:rPr>
          <w:sz w:val="20"/>
          <w:szCs w:val="20"/>
        </w:rPr>
        <w:t>1) прием, проверка документов и регистрация заявления;</w:t>
      </w:r>
    </w:p>
    <w:p w:rsidR="00374324" w:rsidRPr="00062388" w:rsidRDefault="00374324" w:rsidP="00062388">
      <w:pPr>
        <w:shd w:val="clear" w:color="auto" w:fill="FFFFFF"/>
        <w:ind w:firstLine="480"/>
        <w:jc w:val="both"/>
        <w:textAlignment w:val="baseline"/>
        <w:rPr>
          <w:sz w:val="20"/>
          <w:szCs w:val="20"/>
        </w:rPr>
      </w:pPr>
      <w:r w:rsidRPr="00062388">
        <w:rPr>
          <w:sz w:val="20"/>
          <w:szCs w:val="20"/>
        </w:rPr>
        <w:t>2) получение сведений посредством межведомственного информационного взаимодействия, в том числе с использованием СМЭВ;</w:t>
      </w:r>
    </w:p>
    <w:p w:rsidR="00374324" w:rsidRPr="00062388" w:rsidRDefault="00374324" w:rsidP="00062388">
      <w:pPr>
        <w:shd w:val="clear" w:color="auto" w:fill="FFFFFF"/>
        <w:ind w:firstLine="480"/>
        <w:jc w:val="both"/>
        <w:textAlignment w:val="baseline"/>
        <w:rPr>
          <w:sz w:val="20"/>
          <w:szCs w:val="20"/>
        </w:rPr>
      </w:pPr>
      <w:r w:rsidRPr="00062388">
        <w:rPr>
          <w:sz w:val="20"/>
          <w:szCs w:val="20"/>
        </w:rPr>
        <w:t>3) рассмотрение документов и сведений;</w:t>
      </w:r>
    </w:p>
    <w:p w:rsidR="00374324" w:rsidRPr="00062388" w:rsidRDefault="00374324" w:rsidP="00062388">
      <w:pPr>
        <w:shd w:val="clear" w:color="auto" w:fill="FFFFFF"/>
        <w:ind w:firstLine="480"/>
        <w:jc w:val="both"/>
        <w:textAlignment w:val="baseline"/>
        <w:rPr>
          <w:sz w:val="20"/>
          <w:szCs w:val="20"/>
        </w:rPr>
      </w:pPr>
      <w:r w:rsidRPr="00062388">
        <w:rPr>
          <w:sz w:val="20"/>
          <w:szCs w:val="20"/>
        </w:rPr>
        <w:t>4) принятие решения;</w:t>
      </w:r>
    </w:p>
    <w:p w:rsidR="00374324" w:rsidRPr="00062388" w:rsidRDefault="00374324" w:rsidP="00062388">
      <w:pPr>
        <w:shd w:val="clear" w:color="auto" w:fill="FFFFFF"/>
        <w:ind w:firstLine="480"/>
        <w:jc w:val="both"/>
        <w:textAlignment w:val="baseline"/>
        <w:rPr>
          <w:sz w:val="20"/>
          <w:szCs w:val="20"/>
        </w:rPr>
      </w:pPr>
      <w:r w:rsidRPr="00062388">
        <w:rPr>
          <w:sz w:val="20"/>
          <w:szCs w:val="20"/>
        </w:rPr>
        <w:t>5) выдача результата на бумажном носителе (опционально).</w:t>
      </w:r>
    </w:p>
    <w:p w:rsidR="00374324" w:rsidRPr="00062388" w:rsidRDefault="00374324" w:rsidP="00062388">
      <w:pPr>
        <w:shd w:val="clear" w:color="auto" w:fill="FFFFFF"/>
        <w:ind w:firstLine="480"/>
        <w:jc w:val="both"/>
        <w:textAlignment w:val="baseline"/>
        <w:rPr>
          <w:sz w:val="20"/>
          <w:szCs w:val="20"/>
        </w:rPr>
      </w:pPr>
      <w:r w:rsidRPr="00062388">
        <w:rPr>
          <w:sz w:val="20"/>
          <w:szCs w:val="20"/>
        </w:rPr>
        <w:lastRenderedPageBreak/>
        <w:t>Описание административных процедур предоставлено в Приложении № 10 к настоящему Административному регламенту.</w:t>
      </w:r>
    </w:p>
    <w:p w:rsidR="00374324" w:rsidRPr="00062388" w:rsidRDefault="00374324" w:rsidP="00062388">
      <w:pPr>
        <w:shd w:val="clear" w:color="auto" w:fill="FFFFFF"/>
        <w:ind w:firstLine="480"/>
        <w:jc w:val="both"/>
        <w:textAlignment w:val="baseline"/>
        <w:rPr>
          <w:sz w:val="20"/>
          <w:szCs w:val="20"/>
        </w:rPr>
      </w:pPr>
      <w:r w:rsidRPr="00062388">
        <w:rPr>
          <w:sz w:val="20"/>
          <w:szCs w:val="20"/>
        </w:rPr>
        <w:t>3.2. Описание административных процедур и административных действий при предоставлении подуслуги «Установление публичного сервитута»:</w:t>
      </w:r>
    </w:p>
    <w:p w:rsidR="00374324" w:rsidRPr="00062388" w:rsidRDefault="00374324" w:rsidP="00062388">
      <w:pPr>
        <w:shd w:val="clear" w:color="auto" w:fill="FFFFFF"/>
        <w:ind w:firstLine="480"/>
        <w:jc w:val="both"/>
        <w:textAlignment w:val="baseline"/>
        <w:rPr>
          <w:sz w:val="20"/>
          <w:szCs w:val="20"/>
        </w:rPr>
      </w:pPr>
      <w:r w:rsidRPr="00062388">
        <w:rPr>
          <w:sz w:val="20"/>
          <w:szCs w:val="20"/>
        </w:rPr>
        <w:t>1) прием, проверка документов и регистрация заявления;</w:t>
      </w:r>
    </w:p>
    <w:p w:rsidR="00374324" w:rsidRPr="00062388" w:rsidRDefault="00374324" w:rsidP="00062388">
      <w:pPr>
        <w:shd w:val="clear" w:color="auto" w:fill="FFFFFF"/>
        <w:ind w:firstLine="480"/>
        <w:jc w:val="both"/>
        <w:textAlignment w:val="baseline"/>
        <w:rPr>
          <w:sz w:val="20"/>
          <w:szCs w:val="20"/>
        </w:rPr>
      </w:pPr>
      <w:r w:rsidRPr="00062388">
        <w:rPr>
          <w:sz w:val="20"/>
          <w:szCs w:val="20"/>
        </w:rPr>
        <w:t>2) получение сведений посредством межведомственного информационного взаимодействия, в том числе с использованием СМЭВ;</w:t>
      </w:r>
    </w:p>
    <w:p w:rsidR="00374324" w:rsidRPr="00062388" w:rsidRDefault="00374324" w:rsidP="00062388">
      <w:pPr>
        <w:shd w:val="clear" w:color="auto" w:fill="FFFFFF"/>
        <w:ind w:firstLine="480"/>
        <w:jc w:val="both"/>
        <w:textAlignment w:val="baseline"/>
        <w:rPr>
          <w:sz w:val="20"/>
          <w:szCs w:val="20"/>
        </w:rPr>
      </w:pPr>
      <w:r w:rsidRPr="00062388">
        <w:rPr>
          <w:sz w:val="20"/>
          <w:szCs w:val="20"/>
        </w:rPr>
        <w:t>3) оповещение правообладателей;</w:t>
      </w:r>
    </w:p>
    <w:p w:rsidR="00374324" w:rsidRPr="00062388" w:rsidRDefault="00374324" w:rsidP="00062388">
      <w:pPr>
        <w:shd w:val="clear" w:color="auto" w:fill="FFFFFF"/>
        <w:ind w:firstLine="480"/>
        <w:jc w:val="both"/>
        <w:textAlignment w:val="baseline"/>
        <w:rPr>
          <w:sz w:val="20"/>
          <w:szCs w:val="20"/>
        </w:rPr>
      </w:pPr>
      <w:r w:rsidRPr="00062388">
        <w:rPr>
          <w:sz w:val="20"/>
          <w:szCs w:val="20"/>
        </w:rPr>
        <w:t>4) рассмотрение документов и сведений;</w:t>
      </w:r>
    </w:p>
    <w:p w:rsidR="00374324" w:rsidRPr="00062388" w:rsidRDefault="00374324" w:rsidP="00062388">
      <w:pPr>
        <w:shd w:val="clear" w:color="auto" w:fill="FFFFFF"/>
        <w:ind w:firstLine="480"/>
        <w:jc w:val="both"/>
        <w:textAlignment w:val="baseline"/>
        <w:rPr>
          <w:sz w:val="20"/>
          <w:szCs w:val="20"/>
        </w:rPr>
      </w:pPr>
      <w:r w:rsidRPr="00062388">
        <w:rPr>
          <w:sz w:val="20"/>
          <w:szCs w:val="20"/>
        </w:rPr>
        <w:t>5) принятие решения;</w:t>
      </w:r>
    </w:p>
    <w:p w:rsidR="00374324" w:rsidRPr="00062388" w:rsidRDefault="00374324" w:rsidP="00062388">
      <w:pPr>
        <w:shd w:val="clear" w:color="auto" w:fill="FFFFFF"/>
        <w:ind w:firstLine="480"/>
        <w:jc w:val="both"/>
        <w:textAlignment w:val="baseline"/>
        <w:rPr>
          <w:sz w:val="20"/>
          <w:szCs w:val="20"/>
        </w:rPr>
      </w:pPr>
      <w:r w:rsidRPr="00062388">
        <w:rPr>
          <w:sz w:val="20"/>
          <w:szCs w:val="20"/>
        </w:rPr>
        <w:t>6) выдача результата на бумажном носителе (опционально).</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Описание административных процедур предоставлено в Приложении № 11 к настоящему Административному регламенту.</w:t>
      </w:r>
    </w:p>
    <w:p w:rsidR="00374324" w:rsidRPr="00062388" w:rsidRDefault="00374324" w:rsidP="00062388">
      <w:pPr>
        <w:shd w:val="clear" w:color="auto" w:fill="FFFFFF"/>
        <w:ind w:firstLine="710"/>
        <w:jc w:val="both"/>
        <w:rPr>
          <w:b/>
          <w:bCs/>
          <w:color w:val="000000"/>
          <w:spacing w:val="-1"/>
          <w:sz w:val="20"/>
          <w:szCs w:val="20"/>
        </w:rPr>
      </w:pPr>
    </w:p>
    <w:p w:rsidR="00374324" w:rsidRPr="00062388" w:rsidRDefault="00374324" w:rsidP="00062388">
      <w:pPr>
        <w:shd w:val="clear" w:color="auto" w:fill="FFFFFF"/>
        <w:ind w:firstLine="259"/>
        <w:jc w:val="center"/>
        <w:rPr>
          <w:b/>
          <w:bCs/>
          <w:color w:val="000000"/>
          <w:spacing w:val="-1"/>
          <w:sz w:val="20"/>
          <w:szCs w:val="20"/>
        </w:rPr>
      </w:pPr>
      <w:r w:rsidRPr="00062388">
        <w:rPr>
          <w:b/>
          <w:bCs/>
          <w:color w:val="000000"/>
          <w:spacing w:val="-1"/>
          <w:sz w:val="20"/>
          <w:szCs w:val="20"/>
        </w:rPr>
        <w:t>Перечень административных процедур (действий) при предоставлении</w:t>
      </w:r>
    </w:p>
    <w:p w:rsidR="00374324" w:rsidRPr="00062388" w:rsidRDefault="00374324" w:rsidP="00062388">
      <w:pPr>
        <w:shd w:val="clear" w:color="auto" w:fill="FFFFFF"/>
        <w:ind w:firstLine="259"/>
        <w:jc w:val="center"/>
        <w:rPr>
          <w:sz w:val="20"/>
          <w:szCs w:val="20"/>
        </w:rPr>
      </w:pPr>
      <w:r w:rsidRPr="00062388">
        <w:rPr>
          <w:b/>
          <w:bCs/>
          <w:color w:val="000000"/>
          <w:sz w:val="20"/>
          <w:szCs w:val="20"/>
        </w:rPr>
        <w:t>муниципальной услуги, услуг в электронной форме</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3.3. При предоставлении муниципальной услуги в электронной форме заявителю обеспечиваются:</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получение информации о порядке и сроках предоставления муниципальной услуги;</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формирование заявления;</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получение результата предоставления муниципальной услуги;</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получение сведений о ходе рассмотрения заявления;</w:t>
      </w:r>
    </w:p>
    <w:p w:rsidR="00374324" w:rsidRPr="00062388" w:rsidRDefault="00374324" w:rsidP="00062388">
      <w:pPr>
        <w:shd w:val="clear" w:color="auto" w:fill="FFFFFF"/>
        <w:ind w:firstLine="709"/>
        <w:jc w:val="both"/>
        <w:rPr>
          <w:color w:val="000000"/>
          <w:sz w:val="20"/>
          <w:szCs w:val="20"/>
        </w:rPr>
      </w:pPr>
      <w:r w:rsidRPr="00062388">
        <w:rPr>
          <w:color w:val="000000"/>
          <w:sz w:val="20"/>
          <w:szCs w:val="20"/>
        </w:rPr>
        <w:t>- осуществление оценки качества предоставления муниципальной услуги;</w:t>
      </w:r>
    </w:p>
    <w:p w:rsidR="00374324" w:rsidRPr="00062388" w:rsidRDefault="00374324" w:rsidP="00062388">
      <w:pPr>
        <w:shd w:val="clear" w:color="auto" w:fill="FFFFFF"/>
        <w:ind w:firstLine="709"/>
        <w:jc w:val="both"/>
        <w:rPr>
          <w:b/>
          <w:bCs/>
          <w:color w:val="000000"/>
          <w:sz w:val="20"/>
          <w:szCs w:val="20"/>
        </w:rPr>
      </w:pPr>
      <w:r w:rsidRPr="00062388">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sz w:val="20"/>
          <w:szCs w:val="20"/>
        </w:rPr>
      </w:pPr>
      <w:r w:rsidRPr="00062388">
        <w:rPr>
          <w:b/>
          <w:bCs/>
          <w:color w:val="000000"/>
          <w:sz w:val="20"/>
          <w:szCs w:val="20"/>
        </w:rPr>
        <w:t>Перечень административных процедур (действий) при предоставлении муниципальной услуги услуг в электронной форме</w:t>
      </w:r>
    </w:p>
    <w:p w:rsidR="00374324" w:rsidRPr="00062388" w:rsidRDefault="00374324" w:rsidP="00062388">
      <w:pPr>
        <w:ind w:firstLine="709"/>
        <w:jc w:val="both"/>
        <w:rPr>
          <w:sz w:val="20"/>
          <w:szCs w:val="20"/>
          <w:shd w:val="clear" w:color="auto" w:fill="FFFFFF"/>
        </w:rPr>
      </w:pPr>
      <w:r w:rsidRPr="00062388">
        <w:rPr>
          <w:spacing w:val="-1"/>
          <w:sz w:val="20"/>
          <w:szCs w:val="20"/>
        </w:rPr>
        <w:t>3.4.</w:t>
      </w:r>
      <w:r w:rsidRPr="00062388">
        <w:rPr>
          <w:sz w:val="20"/>
          <w:szCs w:val="20"/>
          <w:shd w:val="clear" w:color="auto" w:fill="FFFFFF"/>
        </w:rPr>
        <w:t xml:space="preserve"> При предоставлении муниципальной услуги в электронной форме заявителю обеспечиваются:</w:t>
      </w:r>
    </w:p>
    <w:p w:rsidR="00374324" w:rsidRPr="00062388" w:rsidRDefault="00374324" w:rsidP="00062388">
      <w:pPr>
        <w:ind w:firstLine="709"/>
        <w:jc w:val="both"/>
        <w:rPr>
          <w:sz w:val="20"/>
          <w:szCs w:val="20"/>
        </w:rPr>
      </w:pPr>
      <w:r w:rsidRPr="00062388">
        <w:rPr>
          <w:sz w:val="20"/>
          <w:szCs w:val="20"/>
        </w:rPr>
        <w:t>а) получение информации о порядке и сроках предоставления муниципальной услуги;</w:t>
      </w:r>
    </w:p>
    <w:p w:rsidR="00374324" w:rsidRPr="00062388" w:rsidRDefault="00374324" w:rsidP="00062388">
      <w:pPr>
        <w:ind w:firstLine="709"/>
        <w:jc w:val="both"/>
        <w:rPr>
          <w:sz w:val="20"/>
          <w:szCs w:val="20"/>
        </w:rPr>
      </w:pPr>
      <w:r w:rsidRPr="00062388">
        <w:rPr>
          <w:sz w:val="20"/>
          <w:szCs w:val="20"/>
        </w:rPr>
        <w:t>б) формирование заявления;</w:t>
      </w:r>
    </w:p>
    <w:p w:rsidR="00374324" w:rsidRPr="00062388" w:rsidRDefault="00374324" w:rsidP="00062388">
      <w:pPr>
        <w:ind w:firstLine="709"/>
        <w:jc w:val="both"/>
        <w:rPr>
          <w:sz w:val="20"/>
          <w:szCs w:val="20"/>
        </w:rPr>
      </w:pPr>
      <w:r w:rsidRPr="00062388">
        <w:rPr>
          <w:sz w:val="20"/>
          <w:szCs w:val="20"/>
        </w:rPr>
        <w:t>в) прием и регистрация Уполномоченным органом заявления и иных документов, необходимых для предоставления муниципальной услуги;</w:t>
      </w:r>
    </w:p>
    <w:p w:rsidR="00374324" w:rsidRPr="00062388" w:rsidRDefault="00374324" w:rsidP="00062388">
      <w:pPr>
        <w:ind w:firstLine="709"/>
        <w:jc w:val="both"/>
        <w:rPr>
          <w:sz w:val="20"/>
          <w:szCs w:val="20"/>
        </w:rPr>
      </w:pPr>
      <w:r w:rsidRPr="00062388">
        <w:rPr>
          <w:sz w:val="20"/>
          <w:szCs w:val="20"/>
        </w:rPr>
        <w:t>г) получение результата предоставления муниципальной услуги;</w:t>
      </w:r>
    </w:p>
    <w:p w:rsidR="00374324" w:rsidRPr="00062388" w:rsidRDefault="00374324" w:rsidP="00062388">
      <w:pPr>
        <w:ind w:firstLine="709"/>
        <w:jc w:val="both"/>
        <w:rPr>
          <w:sz w:val="20"/>
          <w:szCs w:val="20"/>
        </w:rPr>
      </w:pPr>
      <w:r w:rsidRPr="00062388">
        <w:rPr>
          <w:sz w:val="20"/>
          <w:szCs w:val="20"/>
        </w:rPr>
        <w:t>д) получение сведений о ходе рассмотрения заявления;</w:t>
      </w:r>
    </w:p>
    <w:p w:rsidR="00374324" w:rsidRPr="00062388" w:rsidRDefault="00374324" w:rsidP="00062388">
      <w:pPr>
        <w:ind w:firstLine="709"/>
        <w:jc w:val="both"/>
        <w:rPr>
          <w:sz w:val="20"/>
          <w:szCs w:val="20"/>
        </w:rPr>
      </w:pPr>
      <w:r w:rsidRPr="00062388">
        <w:rPr>
          <w:sz w:val="20"/>
          <w:szCs w:val="20"/>
        </w:rPr>
        <w:t>е) осуществление оценки качества предоставления муниципальной услуги;</w:t>
      </w:r>
    </w:p>
    <w:p w:rsidR="00374324" w:rsidRPr="00062388" w:rsidRDefault="00374324" w:rsidP="00062388">
      <w:pPr>
        <w:ind w:firstLine="709"/>
        <w:jc w:val="both"/>
        <w:rPr>
          <w:sz w:val="20"/>
          <w:szCs w:val="20"/>
        </w:rPr>
      </w:pPr>
      <w:r w:rsidRPr="00062388">
        <w:rPr>
          <w:sz w:val="20"/>
          <w:szCs w:val="20"/>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Порядок осуществления административных процедур (действий) в электронной форме</w:t>
      </w:r>
    </w:p>
    <w:p w:rsidR="00374324" w:rsidRPr="00062388" w:rsidRDefault="00374324" w:rsidP="00062388">
      <w:pPr>
        <w:jc w:val="both"/>
        <w:rPr>
          <w:sz w:val="20"/>
          <w:szCs w:val="20"/>
          <w:shd w:val="clear" w:color="auto" w:fill="FFFFFF"/>
        </w:rPr>
      </w:pPr>
      <w:r w:rsidRPr="00062388">
        <w:rPr>
          <w:bCs/>
          <w:sz w:val="20"/>
          <w:szCs w:val="20"/>
        </w:rPr>
        <w:tab/>
        <w:t xml:space="preserve">3.5. </w:t>
      </w:r>
      <w:r w:rsidRPr="00062388">
        <w:rPr>
          <w:sz w:val="20"/>
          <w:szCs w:val="20"/>
          <w:shd w:val="clear" w:color="auto" w:fill="FFFFFF"/>
        </w:rPr>
        <w:t>Формирование заявления.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При формировании заявления заявителю обеспечивается: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а) возможность копирования и сохранения заявления и иных документов, указанных в пунктах 2.9, 2.10 настоящего Административного регламента, необходимых для предоставления муниципальной услуги;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б) возможность печати на бумажном носителе копии электронной формы заявления;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Ответственное должностное лицо:</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проверяет наличие электронных заявлений, поступивших с ЕПГУ, с периодом не реже 2 (двух) раз в день;</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рассматривает поступившие заявления и приложенные образы документов (документы);</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производит действия в соответствии с пунктом 3.5 настоящего Административного регламента.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3.8. Заявителю в качестве результата предоставления муниципальной услуги обеспечивается возможность получения документа: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При предоставлении муниципальной услуги в электронной форме заявителю направляется: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3.10. Оценка качества предоставления муниципальной услуги.</w:t>
      </w:r>
    </w:p>
    <w:p w:rsidR="00374324" w:rsidRPr="006A30DE"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70" w:history="1">
        <w:r w:rsidRPr="006A30DE">
          <w:rPr>
            <w:rStyle w:val="af"/>
            <w:rFonts w:eastAsiaTheme="majorEastAsia"/>
            <w:color w:val="auto"/>
            <w:sz w:val="20"/>
            <w:szCs w:val="20"/>
            <w:u w:val="none"/>
          </w:rPr>
          <w:t>постановлением Правительства Российской Федерации</w:t>
        </w:r>
        <w:r w:rsidR="006A30DE">
          <w:rPr>
            <w:rStyle w:val="af"/>
            <w:rFonts w:eastAsiaTheme="majorEastAsia"/>
            <w:color w:val="auto"/>
            <w:sz w:val="20"/>
            <w:szCs w:val="20"/>
            <w:u w:val="none"/>
          </w:rPr>
          <w:t xml:space="preserve"> </w:t>
        </w:r>
        <w:r w:rsidRPr="006A30DE">
          <w:rPr>
            <w:rStyle w:val="af"/>
            <w:rFonts w:eastAsiaTheme="majorEastAsia"/>
            <w:color w:val="auto"/>
            <w:sz w:val="20"/>
            <w:szCs w:val="20"/>
            <w:u w:val="none"/>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6A30DE">
        <w:rPr>
          <w:sz w:val="20"/>
          <w:szCs w:val="20"/>
        </w:rPr>
        <w:t>».</w:t>
      </w:r>
    </w:p>
    <w:p w:rsidR="00374324" w:rsidRPr="006A30DE" w:rsidRDefault="00374324" w:rsidP="00062388">
      <w:pPr>
        <w:pStyle w:val="formattext"/>
        <w:shd w:val="clear" w:color="auto" w:fill="FFFFFF"/>
        <w:spacing w:before="0" w:after="0"/>
        <w:ind w:firstLine="709"/>
        <w:jc w:val="both"/>
        <w:textAlignment w:val="baseline"/>
        <w:rPr>
          <w:sz w:val="20"/>
          <w:szCs w:val="20"/>
        </w:rPr>
      </w:pPr>
      <w:r w:rsidRPr="006A30DE">
        <w:rPr>
          <w:sz w:val="20"/>
          <w:szCs w:val="20"/>
        </w:rPr>
        <w:t xml:space="preserve">3.11.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1" w:anchor="8P40LO" w:history="1">
        <w:r w:rsidRPr="006A30DE">
          <w:rPr>
            <w:rStyle w:val="af"/>
            <w:rFonts w:eastAsiaTheme="majorEastAsia"/>
            <w:color w:val="auto"/>
            <w:sz w:val="20"/>
            <w:szCs w:val="20"/>
            <w:u w:val="none"/>
          </w:rPr>
          <w:t>статьей 11.2 Федерального закона № 210-ФЗ</w:t>
        </w:r>
      </w:hyperlink>
      <w:r w:rsidRPr="006A30DE">
        <w:rPr>
          <w:sz w:val="20"/>
          <w:szCs w:val="20"/>
        </w:rPr>
        <w:t xml:space="preserve"> и в порядке, установленном </w:t>
      </w:r>
      <w:hyperlink r:id="rId172" w:history="1">
        <w:r w:rsidRPr="006A30DE">
          <w:rPr>
            <w:rStyle w:val="af"/>
            <w:rFonts w:eastAsiaTheme="majorEastAsia"/>
            <w:color w:val="auto"/>
            <w:sz w:val="20"/>
            <w:szCs w:val="20"/>
            <w:u w:val="non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6A30DE">
        <w:rPr>
          <w:sz w:val="20"/>
          <w:szCs w:val="20"/>
        </w:rPr>
        <w:t>».</w:t>
      </w:r>
    </w:p>
    <w:p w:rsidR="00374324" w:rsidRPr="006A30DE" w:rsidRDefault="00374324" w:rsidP="00062388">
      <w:pPr>
        <w:shd w:val="clear" w:color="auto" w:fill="FFFFFF"/>
        <w:ind w:firstLine="708"/>
        <w:jc w:val="both"/>
        <w:rPr>
          <w:sz w:val="20"/>
          <w:szCs w:val="20"/>
        </w:rPr>
      </w:pPr>
    </w:p>
    <w:p w:rsidR="00374324" w:rsidRPr="00062388" w:rsidRDefault="00374324" w:rsidP="00062388">
      <w:pPr>
        <w:shd w:val="clear" w:color="auto" w:fill="FFFFFF"/>
        <w:ind w:firstLine="708"/>
        <w:jc w:val="center"/>
        <w:rPr>
          <w:b/>
          <w:color w:val="000000"/>
          <w:sz w:val="20"/>
          <w:szCs w:val="20"/>
        </w:rPr>
      </w:pPr>
      <w:r w:rsidRPr="00062388">
        <w:rPr>
          <w:b/>
          <w:color w:val="000000"/>
          <w:sz w:val="20"/>
          <w:szCs w:val="20"/>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74324" w:rsidRPr="00062388" w:rsidRDefault="00374324" w:rsidP="00062388">
      <w:pPr>
        <w:ind w:firstLine="708"/>
        <w:jc w:val="both"/>
        <w:rPr>
          <w:sz w:val="20"/>
          <w:szCs w:val="20"/>
          <w:shd w:val="clear" w:color="auto" w:fill="FFFFFF"/>
        </w:rPr>
      </w:pPr>
      <w:r w:rsidRPr="00062388">
        <w:rPr>
          <w:sz w:val="20"/>
          <w:szCs w:val="20"/>
        </w:rPr>
        <w:t xml:space="preserve">3.12. </w:t>
      </w:r>
      <w:r w:rsidRPr="00062388">
        <w:rPr>
          <w:sz w:val="20"/>
          <w:szCs w:val="20"/>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74324" w:rsidRPr="00062388" w:rsidRDefault="00374324" w:rsidP="00062388">
      <w:pPr>
        <w:ind w:firstLine="708"/>
        <w:jc w:val="both"/>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 xml:space="preserve">Порядок исправления допущенных опечаток и ошибок в </w:t>
      </w:r>
      <w:r w:rsidRPr="00062388">
        <w:rPr>
          <w:b/>
          <w:bCs/>
          <w:color w:val="000000"/>
          <w:spacing w:val="-1"/>
          <w:sz w:val="20"/>
          <w:szCs w:val="20"/>
        </w:rPr>
        <w:t>выданных в результате предоставления муниципальной</w:t>
      </w:r>
      <w:r w:rsidRPr="00062388">
        <w:rPr>
          <w:sz w:val="20"/>
          <w:szCs w:val="20"/>
        </w:rPr>
        <w:t xml:space="preserve"> </w:t>
      </w:r>
      <w:r w:rsidRPr="00062388">
        <w:rPr>
          <w:b/>
          <w:bCs/>
          <w:color w:val="000000"/>
          <w:sz w:val="20"/>
          <w:szCs w:val="20"/>
        </w:rPr>
        <w:t>услуги документах</w:t>
      </w:r>
    </w:p>
    <w:p w:rsidR="00374324" w:rsidRPr="00062388" w:rsidRDefault="00374324" w:rsidP="00062388">
      <w:pPr>
        <w:ind w:firstLine="708"/>
        <w:jc w:val="both"/>
        <w:rPr>
          <w:sz w:val="20"/>
          <w:szCs w:val="20"/>
        </w:rPr>
      </w:pPr>
      <w:r w:rsidRPr="00062388">
        <w:rPr>
          <w:spacing w:val="-2"/>
          <w:sz w:val="20"/>
          <w:szCs w:val="20"/>
        </w:rPr>
        <w:t xml:space="preserve">3.13. </w:t>
      </w:r>
      <w:r w:rsidRPr="00062388">
        <w:rPr>
          <w:sz w:val="20"/>
          <w:szCs w:val="20"/>
        </w:rPr>
        <w:t>В случае выявления опечаток и ошибок заявитель вправе обратиться в Уполномоченный орган с заявлением с приложением документов.</w:t>
      </w:r>
    </w:p>
    <w:p w:rsidR="00374324" w:rsidRPr="00062388" w:rsidRDefault="00374324" w:rsidP="00062388">
      <w:pPr>
        <w:ind w:firstLine="708"/>
        <w:jc w:val="both"/>
        <w:rPr>
          <w:sz w:val="20"/>
          <w:szCs w:val="20"/>
        </w:rPr>
      </w:pPr>
      <w:r w:rsidRPr="00062388">
        <w:rPr>
          <w:sz w:val="20"/>
          <w:szCs w:val="20"/>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74324" w:rsidRPr="00062388" w:rsidRDefault="00374324" w:rsidP="00062388">
      <w:pPr>
        <w:ind w:firstLine="708"/>
        <w:jc w:val="both"/>
        <w:rPr>
          <w:sz w:val="20"/>
          <w:szCs w:val="20"/>
        </w:rPr>
      </w:pPr>
      <w:r w:rsidRPr="00062388">
        <w:rPr>
          <w:sz w:val="20"/>
          <w:szCs w:val="20"/>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74324" w:rsidRPr="00062388" w:rsidRDefault="00374324" w:rsidP="00062388">
      <w:pPr>
        <w:ind w:firstLine="708"/>
        <w:jc w:val="both"/>
        <w:rPr>
          <w:spacing w:val="-2"/>
          <w:sz w:val="20"/>
          <w:szCs w:val="20"/>
        </w:rPr>
      </w:pPr>
      <w:r w:rsidRPr="00062388">
        <w:rPr>
          <w:sz w:val="20"/>
          <w:szCs w:val="20"/>
        </w:rPr>
        <w:t xml:space="preserve">3.14.2. Уполномоченный орган при получении заявления </w:t>
      </w:r>
      <w:r w:rsidRPr="00062388">
        <w:rPr>
          <w:spacing w:val="-1"/>
          <w:sz w:val="20"/>
          <w:szCs w:val="20"/>
        </w:rPr>
        <w:t xml:space="preserve">рассматривает необходимость </w:t>
      </w:r>
      <w:r w:rsidRPr="00062388">
        <w:rPr>
          <w:sz w:val="20"/>
          <w:szCs w:val="20"/>
        </w:rPr>
        <w:t>внесения соответствующих изменений в документы, являющиеся результатом предоставления муниципальной услуги.</w:t>
      </w:r>
    </w:p>
    <w:p w:rsidR="00374324" w:rsidRPr="00062388" w:rsidRDefault="00374324" w:rsidP="00062388">
      <w:pPr>
        <w:ind w:firstLine="708"/>
        <w:jc w:val="both"/>
        <w:rPr>
          <w:sz w:val="20"/>
          <w:szCs w:val="20"/>
        </w:rPr>
      </w:pPr>
      <w:r w:rsidRPr="00062388">
        <w:rPr>
          <w:spacing w:val="-2"/>
          <w:sz w:val="20"/>
          <w:szCs w:val="20"/>
        </w:rPr>
        <w:t xml:space="preserve">3.14.3. </w:t>
      </w:r>
      <w:r w:rsidRPr="00062388">
        <w:rPr>
          <w:spacing w:val="-1"/>
          <w:sz w:val="20"/>
          <w:szCs w:val="20"/>
        </w:rPr>
        <w:t xml:space="preserve">Уполномоченный орган обеспечивает устранение опечаток и ошибок в </w:t>
      </w:r>
      <w:r w:rsidRPr="00062388">
        <w:rPr>
          <w:spacing w:val="-2"/>
          <w:sz w:val="20"/>
          <w:szCs w:val="20"/>
        </w:rPr>
        <w:t>документах, являющихся результатом предоставления</w:t>
      </w:r>
      <w:r w:rsidRPr="00062388">
        <w:rPr>
          <w:sz w:val="20"/>
          <w:szCs w:val="20"/>
        </w:rPr>
        <w:t xml:space="preserve"> муниципальной услуги.</w:t>
      </w:r>
    </w:p>
    <w:p w:rsidR="00374324" w:rsidRPr="00062388" w:rsidRDefault="00374324" w:rsidP="00062388">
      <w:pPr>
        <w:ind w:firstLine="708"/>
        <w:jc w:val="both"/>
        <w:rPr>
          <w:sz w:val="20"/>
          <w:szCs w:val="20"/>
        </w:rPr>
      </w:pPr>
      <w:r w:rsidRPr="00062388">
        <w:rPr>
          <w:sz w:val="20"/>
          <w:szCs w:val="20"/>
        </w:rPr>
        <w:t>Срок устранения опечаток и ошибок не должен превышать 3 (трех) рабочих дней с даты регистрации заявления.</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Формы контроля за исполнением Административного регламента</w:t>
      </w:r>
    </w:p>
    <w:p w:rsidR="00374324" w:rsidRPr="00062388" w:rsidRDefault="00374324" w:rsidP="00062388">
      <w:pPr>
        <w:shd w:val="clear" w:color="auto" w:fill="FFFFFF"/>
        <w:ind w:firstLine="446"/>
        <w:jc w:val="center"/>
        <w:rPr>
          <w:sz w:val="20"/>
          <w:szCs w:val="20"/>
        </w:rPr>
      </w:pPr>
      <w:r w:rsidRPr="00062388">
        <w:rPr>
          <w:b/>
          <w:bCs/>
          <w:color w:val="000000"/>
          <w:sz w:val="20"/>
          <w:szCs w:val="20"/>
        </w:rPr>
        <w:t xml:space="preserve">Порядок осуществления текущего контроля за соблюдением </w:t>
      </w:r>
      <w:r w:rsidRPr="00062388">
        <w:rPr>
          <w:b/>
          <w:bCs/>
          <w:color w:val="000000"/>
          <w:spacing w:val="-1"/>
          <w:sz w:val="20"/>
          <w:szCs w:val="20"/>
        </w:rPr>
        <w:t xml:space="preserve">и исполнением ответственными должностными лицами положений Административного </w:t>
      </w:r>
      <w:r w:rsidRPr="00062388">
        <w:rPr>
          <w:b/>
          <w:bCs/>
          <w:color w:val="000000"/>
          <w:sz w:val="20"/>
          <w:szCs w:val="20"/>
        </w:rPr>
        <w:t>регламента и иных нормативных правовых актов, устанавливающих требования к предоставлению</w:t>
      </w:r>
      <w:r w:rsidRPr="00062388">
        <w:rPr>
          <w:b/>
          <w:bCs/>
          <w:color w:val="000000"/>
          <w:sz w:val="20"/>
          <w:szCs w:val="20"/>
        </w:rPr>
        <w:br/>
        <w:t>муниципальной услуги, а также принятием ими решений</w:t>
      </w:r>
    </w:p>
    <w:p w:rsidR="00374324" w:rsidRPr="00062388" w:rsidRDefault="00374324" w:rsidP="00062388">
      <w:pPr>
        <w:ind w:firstLine="709"/>
        <w:jc w:val="both"/>
        <w:rPr>
          <w:sz w:val="20"/>
          <w:szCs w:val="20"/>
        </w:rPr>
      </w:pPr>
      <w:r w:rsidRPr="00062388">
        <w:rPr>
          <w:spacing w:val="-15"/>
          <w:sz w:val="20"/>
          <w:szCs w:val="20"/>
        </w:rPr>
        <w:t xml:space="preserve">4.1. Текущий контроль за соблюдением и исполнением настоящего </w:t>
      </w:r>
      <w:r w:rsidRPr="00062388">
        <w:rPr>
          <w:spacing w:val="-2"/>
          <w:sz w:val="20"/>
          <w:szCs w:val="20"/>
        </w:rPr>
        <w:t xml:space="preserve">Административного регламента, иных нормативных правовых актов, </w:t>
      </w:r>
      <w:r w:rsidRPr="00062388">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374324" w:rsidRPr="00062388" w:rsidRDefault="00374324" w:rsidP="00062388">
      <w:pPr>
        <w:ind w:firstLine="708"/>
        <w:jc w:val="both"/>
        <w:rPr>
          <w:sz w:val="20"/>
          <w:szCs w:val="20"/>
        </w:rPr>
      </w:pPr>
      <w:r w:rsidRPr="00062388">
        <w:rPr>
          <w:sz w:val="20"/>
          <w:szCs w:val="20"/>
        </w:rPr>
        <w:t xml:space="preserve">Для текущего контроля используются сведения служебной корреспонденции, </w:t>
      </w:r>
      <w:r w:rsidRPr="00062388">
        <w:rPr>
          <w:spacing w:val="-3"/>
          <w:sz w:val="20"/>
          <w:szCs w:val="20"/>
        </w:rPr>
        <w:t xml:space="preserve">устная и письменная информация специалистов и должностных лиц Администрации поселения </w:t>
      </w:r>
      <w:r w:rsidRPr="00062388">
        <w:rPr>
          <w:sz w:val="20"/>
          <w:szCs w:val="20"/>
        </w:rPr>
        <w:t>(Уполномоченного органа).</w:t>
      </w:r>
    </w:p>
    <w:p w:rsidR="00374324" w:rsidRPr="00062388" w:rsidRDefault="00374324" w:rsidP="00062388">
      <w:pPr>
        <w:ind w:firstLine="708"/>
        <w:jc w:val="both"/>
        <w:rPr>
          <w:sz w:val="20"/>
          <w:szCs w:val="20"/>
        </w:rPr>
      </w:pPr>
      <w:r w:rsidRPr="00062388">
        <w:rPr>
          <w:sz w:val="20"/>
          <w:szCs w:val="20"/>
        </w:rPr>
        <w:t>Текущий контроль осуществляется путем проведения проверок:</w:t>
      </w:r>
    </w:p>
    <w:p w:rsidR="00374324" w:rsidRPr="00062388" w:rsidRDefault="00374324" w:rsidP="00062388">
      <w:pPr>
        <w:ind w:firstLine="708"/>
        <w:jc w:val="both"/>
        <w:rPr>
          <w:sz w:val="20"/>
          <w:szCs w:val="20"/>
        </w:rPr>
      </w:pPr>
      <w:r w:rsidRPr="00062388">
        <w:rPr>
          <w:sz w:val="20"/>
          <w:szCs w:val="20"/>
        </w:rPr>
        <w:t>- решений о предоставлении (об отказе в предоставлении) муниципальной услуги;</w:t>
      </w:r>
    </w:p>
    <w:p w:rsidR="00374324" w:rsidRPr="00062388" w:rsidRDefault="00374324" w:rsidP="00062388">
      <w:pPr>
        <w:ind w:firstLine="708"/>
        <w:jc w:val="both"/>
        <w:rPr>
          <w:sz w:val="20"/>
          <w:szCs w:val="20"/>
        </w:rPr>
      </w:pPr>
      <w:r w:rsidRPr="00062388">
        <w:rPr>
          <w:sz w:val="20"/>
          <w:szCs w:val="20"/>
        </w:rPr>
        <w:t>- выявления и устранения нарушений прав граждан;</w:t>
      </w:r>
    </w:p>
    <w:p w:rsidR="00374324" w:rsidRPr="00062388" w:rsidRDefault="00374324" w:rsidP="00062388">
      <w:pPr>
        <w:ind w:firstLine="708"/>
        <w:jc w:val="both"/>
        <w:rPr>
          <w:sz w:val="20"/>
          <w:szCs w:val="20"/>
        </w:rPr>
      </w:pPr>
      <w:r w:rsidRPr="00062388">
        <w:rPr>
          <w:spacing w:val="-1"/>
          <w:sz w:val="20"/>
          <w:szCs w:val="20"/>
        </w:rPr>
        <w:t xml:space="preserve">- рассмотрения, принятия решений и подготовки ответов на обращения граждан, </w:t>
      </w:r>
      <w:r w:rsidRPr="00062388">
        <w:rPr>
          <w:sz w:val="20"/>
          <w:szCs w:val="20"/>
        </w:rPr>
        <w:t>содержащие жалобы на решения, действия (бездействие) должностных лиц.</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sz w:val="20"/>
          <w:szCs w:val="20"/>
        </w:rPr>
      </w:pPr>
      <w:r w:rsidRPr="00062388">
        <w:rPr>
          <w:b/>
          <w:bCs/>
          <w:color w:val="000000"/>
          <w:sz w:val="20"/>
          <w:szCs w:val="20"/>
        </w:rPr>
        <w:t>Порядок и периодичность осуществления плановых и внеплановых</w:t>
      </w:r>
    </w:p>
    <w:p w:rsidR="00374324" w:rsidRPr="00062388" w:rsidRDefault="00374324" w:rsidP="00062388">
      <w:pPr>
        <w:shd w:val="clear" w:color="auto" w:fill="FFFFFF"/>
        <w:ind w:right="5"/>
        <w:jc w:val="center"/>
        <w:rPr>
          <w:b/>
          <w:bCs/>
          <w:color w:val="000000"/>
          <w:sz w:val="20"/>
          <w:szCs w:val="20"/>
        </w:rPr>
      </w:pPr>
      <w:r w:rsidRPr="00062388">
        <w:rPr>
          <w:b/>
          <w:bCs/>
          <w:color w:val="000000"/>
          <w:sz w:val="20"/>
          <w:szCs w:val="20"/>
        </w:rPr>
        <w:t>проверок полноты и качества предоставления муниципальной услуги,</w:t>
      </w:r>
      <w:r w:rsidRPr="00062388">
        <w:rPr>
          <w:b/>
          <w:bCs/>
          <w:color w:val="000000"/>
          <w:sz w:val="20"/>
          <w:szCs w:val="20"/>
        </w:rPr>
        <w:br/>
        <w:t>в том числе порядок и формы контроля за полнотой и качеством</w:t>
      </w:r>
      <w:r w:rsidRPr="00062388">
        <w:rPr>
          <w:b/>
          <w:bCs/>
          <w:color w:val="000000"/>
          <w:sz w:val="20"/>
          <w:szCs w:val="20"/>
        </w:rPr>
        <w:br/>
        <w:t>предоставления муниципальной услуги</w:t>
      </w:r>
    </w:p>
    <w:p w:rsidR="00374324" w:rsidRPr="00062388" w:rsidRDefault="00374324" w:rsidP="00062388">
      <w:pPr>
        <w:ind w:firstLine="708"/>
        <w:jc w:val="both"/>
        <w:rPr>
          <w:sz w:val="20"/>
          <w:szCs w:val="20"/>
        </w:rPr>
      </w:pPr>
      <w:r w:rsidRPr="00062388">
        <w:rPr>
          <w:spacing w:val="-1"/>
          <w:sz w:val="20"/>
          <w:szCs w:val="20"/>
        </w:rPr>
        <w:t xml:space="preserve">4.2. </w:t>
      </w:r>
      <w:r w:rsidRPr="00062388">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374324" w:rsidRPr="00062388" w:rsidRDefault="00374324" w:rsidP="00062388">
      <w:pPr>
        <w:ind w:firstLine="708"/>
        <w:jc w:val="both"/>
        <w:rPr>
          <w:spacing w:val="-1"/>
          <w:sz w:val="20"/>
          <w:szCs w:val="20"/>
        </w:rPr>
      </w:pPr>
      <w:r w:rsidRPr="00062388">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74324" w:rsidRPr="00062388" w:rsidRDefault="00374324" w:rsidP="00062388">
      <w:pPr>
        <w:ind w:firstLine="708"/>
        <w:jc w:val="both"/>
        <w:rPr>
          <w:sz w:val="20"/>
          <w:szCs w:val="20"/>
        </w:rPr>
      </w:pPr>
      <w:r w:rsidRPr="00062388">
        <w:rPr>
          <w:sz w:val="20"/>
          <w:szCs w:val="20"/>
        </w:rPr>
        <w:t>При плановой проверке полноты и качества предоставления муниципальной услуги контролю подлежат:</w:t>
      </w:r>
    </w:p>
    <w:p w:rsidR="00374324" w:rsidRPr="00062388" w:rsidRDefault="00374324" w:rsidP="00062388">
      <w:pPr>
        <w:ind w:firstLine="708"/>
        <w:jc w:val="both"/>
        <w:rPr>
          <w:sz w:val="20"/>
          <w:szCs w:val="20"/>
        </w:rPr>
      </w:pPr>
      <w:r w:rsidRPr="00062388">
        <w:rPr>
          <w:spacing w:val="-1"/>
          <w:sz w:val="20"/>
          <w:szCs w:val="20"/>
        </w:rPr>
        <w:t>- соблюдение сроков предоставления муниципальной услуги;</w:t>
      </w:r>
    </w:p>
    <w:p w:rsidR="00374324" w:rsidRPr="00062388" w:rsidRDefault="00374324" w:rsidP="00062388">
      <w:pPr>
        <w:ind w:firstLine="708"/>
        <w:jc w:val="both"/>
        <w:rPr>
          <w:sz w:val="20"/>
          <w:szCs w:val="20"/>
        </w:rPr>
      </w:pPr>
      <w:r w:rsidRPr="00062388">
        <w:rPr>
          <w:sz w:val="20"/>
          <w:szCs w:val="20"/>
        </w:rPr>
        <w:t>- соблюдение положений настоящего Административного регламента;</w:t>
      </w:r>
    </w:p>
    <w:p w:rsidR="00374324" w:rsidRPr="00062388" w:rsidRDefault="00374324" w:rsidP="00062388">
      <w:pPr>
        <w:ind w:firstLine="708"/>
        <w:jc w:val="both"/>
        <w:rPr>
          <w:sz w:val="20"/>
          <w:szCs w:val="20"/>
        </w:rPr>
      </w:pPr>
      <w:r w:rsidRPr="00062388">
        <w:rPr>
          <w:spacing w:val="-2"/>
          <w:sz w:val="20"/>
          <w:szCs w:val="20"/>
        </w:rPr>
        <w:t xml:space="preserve">- правильность и обоснованность принятого решения об отказе в предоставлении </w:t>
      </w:r>
      <w:r w:rsidRPr="00062388">
        <w:rPr>
          <w:sz w:val="20"/>
          <w:szCs w:val="20"/>
        </w:rPr>
        <w:t>муниципальной услуги.</w:t>
      </w:r>
    </w:p>
    <w:p w:rsidR="00374324" w:rsidRPr="00062388" w:rsidRDefault="00374324" w:rsidP="00062388">
      <w:pPr>
        <w:ind w:firstLine="708"/>
        <w:jc w:val="both"/>
        <w:rPr>
          <w:sz w:val="20"/>
          <w:szCs w:val="20"/>
        </w:rPr>
      </w:pPr>
      <w:r w:rsidRPr="00062388">
        <w:rPr>
          <w:sz w:val="20"/>
          <w:szCs w:val="20"/>
        </w:rPr>
        <w:t>Основанием для проведения внеплановых проверок являются:</w:t>
      </w:r>
    </w:p>
    <w:p w:rsidR="00374324" w:rsidRPr="00062388" w:rsidRDefault="00374324" w:rsidP="00062388">
      <w:pPr>
        <w:ind w:firstLine="708"/>
        <w:jc w:val="both"/>
        <w:rPr>
          <w:sz w:val="20"/>
          <w:szCs w:val="20"/>
        </w:rPr>
      </w:pPr>
      <w:r w:rsidRPr="00062388">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374324" w:rsidRPr="00062388" w:rsidRDefault="00374324" w:rsidP="00062388">
      <w:pPr>
        <w:ind w:firstLine="708"/>
        <w:jc w:val="both"/>
        <w:rPr>
          <w:sz w:val="20"/>
          <w:szCs w:val="20"/>
        </w:rPr>
      </w:pPr>
      <w:r w:rsidRPr="00062388">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374324" w:rsidRPr="00062388" w:rsidRDefault="00374324" w:rsidP="00062388">
      <w:pPr>
        <w:shd w:val="clear" w:color="auto" w:fill="FFFFFF"/>
        <w:ind w:left="1306" w:right="1296"/>
        <w:jc w:val="center"/>
        <w:rPr>
          <w:b/>
          <w:bCs/>
          <w:color w:val="000000"/>
          <w:spacing w:val="-1"/>
          <w:sz w:val="20"/>
          <w:szCs w:val="20"/>
        </w:rPr>
      </w:pPr>
    </w:p>
    <w:p w:rsidR="00374324" w:rsidRPr="00062388" w:rsidRDefault="00374324" w:rsidP="00062388">
      <w:pPr>
        <w:shd w:val="clear" w:color="auto" w:fill="FFFFFF"/>
        <w:ind w:left="1306" w:right="1296"/>
        <w:jc w:val="center"/>
        <w:rPr>
          <w:b/>
          <w:bCs/>
          <w:color w:val="000000"/>
          <w:spacing w:val="-1"/>
          <w:sz w:val="20"/>
          <w:szCs w:val="20"/>
        </w:rPr>
      </w:pPr>
      <w:r w:rsidRPr="00062388">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74324" w:rsidRPr="00062388" w:rsidRDefault="00374324" w:rsidP="00062388">
      <w:pPr>
        <w:shd w:val="clear" w:color="auto" w:fill="FFFFFF"/>
        <w:ind w:left="1306" w:right="1296"/>
        <w:jc w:val="center"/>
        <w:rPr>
          <w:sz w:val="20"/>
          <w:szCs w:val="20"/>
        </w:rPr>
      </w:pPr>
    </w:p>
    <w:p w:rsidR="00374324" w:rsidRPr="00062388" w:rsidRDefault="00374324" w:rsidP="00062388">
      <w:pPr>
        <w:ind w:firstLine="709"/>
        <w:jc w:val="both"/>
        <w:rPr>
          <w:sz w:val="20"/>
          <w:szCs w:val="20"/>
        </w:rPr>
      </w:pPr>
      <w:r w:rsidRPr="00062388">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374324" w:rsidRPr="00062388" w:rsidRDefault="00374324" w:rsidP="00062388">
      <w:pPr>
        <w:ind w:firstLine="709"/>
        <w:jc w:val="both"/>
        <w:rPr>
          <w:sz w:val="20"/>
          <w:szCs w:val="20"/>
        </w:rPr>
      </w:pPr>
      <w:r w:rsidRPr="00062388">
        <w:rPr>
          <w:sz w:val="20"/>
          <w:szCs w:val="20"/>
        </w:rPr>
        <w:t xml:space="preserve">Персональная ответственность должностных лиц за правильность и </w:t>
      </w:r>
      <w:r w:rsidRPr="00062388">
        <w:rPr>
          <w:spacing w:val="-1"/>
          <w:sz w:val="20"/>
          <w:szCs w:val="20"/>
        </w:rPr>
        <w:t xml:space="preserve">своевременность принятия решения о предоставлении (об отказе в предоставлении) </w:t>
      </w:r>
      <w:r w:rsidRPr="00062388">
        <w:rPr>
          <w:sz w:val="20"/>
          <w:szCs w:val="20"/>
        </w:rPr>
        <w:t>муниципальной услуги закрепляется в их должностных регламентах в соответствии с требованиями законодательства.</w:t>
      </w:r>
    </w:p>
    <w:p w:rsidR="00374324" w:rsidRPr="00062388" w:rsidRDefault="00374324" w:rsidP="00062388">
      <w:pPr>
        <w:shd w:val="clear" w:color="auto" w:fill="FFFFFF"/>
        <w:ind w:left="197" w:firstLine="816"/>
        <w:jc w:val="center"/>
        <w:rPr>
          <w:b/>
          <w:bCs/>
          <w:color w:val="000000"/>
          <w:sz w:val="20"/>
          <w:szCs w:val="20"/>
        </w:rPr>
      </w:pPr>
    </w:p>
    <w:p w:rsidR="00374324" w:rsidRPr="00062388" w:rsidRDefault="00374324" w:rsidP="00062388">
      <w:pPr>
        <w:shd w:val="clear" w:color="auto" w:fill="FFFFFF"/>
        <w:ind w:left="197" w:firstLine="816"/>
        <w:jc w:val="center"/>
        <w:rPr>
          <w:b/>
          <w:bCs/>
          <w:color w:val="000000"/>
          <w:sz w:val="20"/>
          <w:szCs w:val="20"/>
        </w:rPr>
      </w:pPr>
      <w:r w:rsidRPr="00062388">
        <w:rPr>
          <w:b/>
          <w:bCs/>
          <w:color w:val="000000"/>
          <w:sz w:val="20"/>
          <w:szCs w:val="20"/>
        </w:rPr>
        <w:t>Требования к порядку и формам контроля за предоставлением</w:t>
      </w:r>
    </w:p>
    <w:p w:rsidR="00374324" w:rsidRPr="00062388" w:rsidRDefault="00374324" w:rsidP="00062388">
      <w:pPr>
        <w:shd w:val="clear" w:color="auto" w:fill="FFFFFF"/>
        <w:ind w:left="197" w:firstLine="816"/>
        <w:jc w:val="center"/>
        <w:rPr>
          <w:b/>
          <w:bCs/>
          <w:color w:val="000000"/>
          <w:spacing w:val="-1"/>
          <w:sz w:val="20"/>
          <w:szCs w:val="20"/>
        </w:rPr>
      </w:pPr>
      <w:r w:rsidRPr="00062388">
        <w:rPr>
          <w:b/>
          <w:bCs/>
          <w:color w:val="000000"/>
          <w:sz w:val="20"/>
          <w:szCs w:val="20"/>
        </w:rPr>
        <w:t xml:space="preserve"> </w:t>
      </w:r>
      <w:r w:rsidRPr="00062388">
        <w:rPr>
          <w:b/>
          <w:bCs/>
          <w:color w:val="000000"/>
          <w:spacing w:val="-1"/>
          <w:sz w:val="20"/>
          <w:szCs w:val="20"/>
        </w:rPr>
        <w:t>муниципальной услуги, в том числе со стороны граждан,</w:t>
      </w:r>
    </w:p>
    <w:p w:rsidR="00374324" w:rsidRPr="00062388" w:rsidRDefault="00374324" w:rsidP="00062388">
      <w:pPr>
        <w:shd w:val="clear" w:color="auto" w:fill="FFFFFF"/>
        <w:ind w:left="197" w:firstLine="816"/>
        <w:jc w:val="center"/>
        <w:rPr>
          <w:b/>
          <w:bCs/>
          <w:color w:val="000000"/>
          <w:sz w:val="20"/>
          <w:szCs w:val="20"/>
        </w:rPr>
      </w:pPr>
      <w:r w:rsidRPr="00062388">
        <w:rPr>
          <w:b/>
          <w:bCs/>
          <w:color w:val="000000"/>
          <w:sz w:val="20"/>
          <w:szCs w:val="20"/>
        </w:rPr>
        <w:t>их объединений и организаций</w:t>
      </w:r>
    </w:p>
    <w:p w:rsidR="00374324" w:rsidRPr="00062388" w:rsidRDefault="00374324" w:rsidP="00062388">
      <w:pPr>
        <w:ind w:firstLine="709"/>
        <w:jc w:val="both"/>
        <w:rPr>
          <w:sz w:val="20"/>
          <w:szCs w:val="20"/>
        </w:rPr>
      </w:pPr>
      <w:r w:rsidRPr="00062388">
        <w:rPr>
          <w:spacing w:val="-1"/>
          <w:sz w:val="20"/>
          <w:szCs w:val="20"/>
        </w:rPr>
        <w:t xml:space="preserve">4.5. </w:t>
      </w:r>
      <w:r w:rsidRPr="00062388">
        <w:rPr>
          <w:sz w:val="20"/>
          <w:szCs w:val="20"/>
        </w:rPr>
        <w:t>Граждане, их объединения и организации имею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4324" w:rsidRPr="00062388" w:rsidRDefault="00374324" w:rsidP="00062388">
      <w:pPr>
        <w:ind w:firstLine="708"/>
        <w:jc w:val="both"/>
        <w:rPr>
          <w:sz w:val="20"/>
          <w:szCs w:val="20"/>
        </w:rPr>
      </w:pPr>
      <w:r w:rsidRPr="00062388">
        <w:rPr>
          <w:sz w:val="20"/>
          <w:szCs w:val="20"/>
        </w:rPr>
        <w:t>Граждане, их объединения и организации также имеют право:</w:t>
      </w:r>
    </w:p>
    <w:p w:rsidR="00374324" w:rsidRPr="00062388" w:rsidRDefault="00374324" w:rsidP="00062388">
      <w:pPr>
        <w:ind w:firstLine="708"/>
        <w:jc w:val="both"/>
        <w:rPr>
          <w:sz w:val="20"/>
          <w:szCs w:val="20"/>
        </w:rPr>
      </w:pPr>
      <w:r w:rsidRPr="00062388">
        <w:rPr>
          <w:spacing w:val="-2"/>
          <w:sz w:val="20"/>
          <w:szCs w:val="20"/>
        </w:rPr>
        <w:t xml:space="preserve">- направлять замечания и предложения по улучшению доступности и качества </w:t>
      </w:r>
      <w:r w:rsidRPr="00062388">
        <w:rPr>
          <w:sz w:val="20"/>
          <w:szCs w:val="20"/>
        </w:rPr>
        <w:t>предоставления муниципальной услуги;</w:t>
      </w:r>
    </w:p>
    <w:p w:rsidR="00374324" w:rsidRPr="00062388" w:rsidRDefault="00374324" w:rsidP="00062388">
      <w:pPr>
        <w:ind w:firstLine="708"/>
        <w:jc w:val="both"/>
        <w:rPr>
          <w:sz w:val="20"/>
          <w:szCs w:val="20"/>
        </w:rPr>
      </w:pPr>
      <w:r w:rsidRPr="00062388">
        <w:rPr>
          <w:spacing w:val="-14"/>
          <w:sz w:val="20"/>
          <w:szCs w:val="20"/>
        </w:rPr>
        <w:t xml:space="preserve">- вносить предложения о мерах по устранению нарушений настоящего </w:t>
      </w:r>
      <w:r w:rsidRPr="00062388">
        <w:rPr>
          <w:sz w:val="20"/>
          <w:szCs w:val="20"/>
        </w:rPr>
        <w:t>Административного регламента.</w:t>
      </w:r>
    </w:p>
    <w:p w:rsidR="00374324" w:rsidRPr="00062388" w:rsidRDefault="00374324" w:rsidP="00062388">
      <w:pPr>
        <w:ind w:firstLine="708"/>
        <w:jc w:val="both"/>
        <w:rPr>
          <w:sz w:val="20"/>
          <w:szCs w:val="20"/>
        </w:rPr>
      </w:pPr>
      <w:r w:rsidRPr="00062388">
        <w:rPr>
          <w:spacing w:val="-1"/>
          <w:sz w:val="20"/>
          <w:szCs w:val="20"/>
        </w:rPr>
        <w:t xml:space="preserve">4.6. </w:t>
      </w:r>
      <w:r w:rsidRPr="00062388">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4324" w:rsidRPr="00062388" w:rsidRDefault="00374324" w:rsidP="00062388">
      <w:pPr>
        <w:ind w:firstLine="708"/>
        <w:jc w:val="both"/>
        <w:rPr>
          <w:sz w:val="20"/>
          <w:szCs w:val="20"/>
        </w:rPr>
      </w:pPr>
      <w:r w:rsidRPr="00062388">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30DE" w:rsidRDefault="006A30DE" w:rsidP="006A30DE">
      <w:pPr>
        <w:shd w:val="clear" w:color="auto" w:fill="FFFFFF"/>
        <w:ind w:left="120" w:firstLine="422"/>
        <w:jc w:val="center"/>
        <w:rPr>
          <w:b/>
          <w:bCs/>
          <w:color w:val="000000"/>
          <w:spacing w:val="-1"/>
          <w:sz w:val="20"/>
          <w:szCs w:val="20"/>
        </w:rPr>
      </w:pPr>
    </w:p>
    <w:p w:rsidR="00374324" w:rsidRPr="00062388" w:rsidRDefault="00374324" w:rsidP="006A30DE">
      <w:pPr>
        <w:shd w:val="clear" w:color="auto" w:fill="FFFFFF"/>
        <w:ind w:left="120" w:firstLine="422"/>
        <w:jc w:val="center"/>
        <w:rPr>
          <w:b/>
          <w:bCs/>
          <w:color w:val="000000"/>
          <w:sz w:val="20"/>
          <w:szCs w:val="20"/>
        </w:rPr>
      </w:pPr>
      <w:r w:rsidRPr="00062388">
        <w:rPr>
          <w:b/>
          <w:bCs/>
          <w:color w:val="000000"/>
          <w:spacing w:val="-1"/>
          <w:sz w:val="20"/>
          <w:szCs w:val="20"/>
        </w:rPr>
        <w:t xml:space="preserve">Досудебный (внесудебный) порядок обжалования решений и действий </w:t>
      </w:r>
      <w:r w:rsidRPr="00062388">
        <w:rPr>
          <w:b/>
          <w:bCs/>
          <w:color w:val="000000"/>
          <w:sz w:val="20"/>
          <w:szCs w:val="20"/>
        </w:rPr>
        <w:t>(бездействия) органа, предоставляющего муниципальную услугу, а также их должностных лиц, муниципальных служащих</w:t>
      </w:r>
    </w:p>
    <w:p w:rsidR="00374324" w:rsidRPr="00062388" w:rsidRDefault="00374324" w:rsidP="006A30DE">
      <w:pPr>
        <w:shd w:val="clear" w:color="auto" w:fill="FFFFFF"/>
        <w:ind w:right="5" w:firstLine="710"/>
        <w:jc w:val="both"/>
        <w:rPr>
          <w:sz w:val="20"/>
          <w:szCs w:val="20"/>
        </w:rPr>
      </w:pPr>
      <w:r w:rsidRPr="00062388">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sz w:val="20"/>
          <w:szCs w:val="20"/>
        </w:rPr>
      </w:pPr>
      <w:r w:rsidRPr="00062388">
        <w:rPr>
          <w:b/>
          <w:bCs/>
          <w:color w:val="000000"/>
          <w:sz w:val="20"/>
          <w:szCs w:val="20"/>
        </w:rPr>
        <w:t>Органы местного самоуправления, организации и уполномоченные на</w:t>
      </w:r>
    </w:p>
    <w:p w:rsidR="00374324" w:rsidRPr="00062388" w:rsidRDefault="00374324" w:rsidP="00062388">
      <w:pPr>
        <w:shd w:val="clear" w:color="auto" w:fill="FFFFFF"/>
        <w:ind w:right="5"/>
        <w:jc w:val="center"/>
        <w:rPr>
          <w:b/>
          <w:bCs/>
          <w:color w:val="000000"/>
          <w:sz w:val="20"/>
          <w:szCs w:val="20"/>
        </w:rPr>
      </w:pPr>
      <w:r w:rsidRPr="00062388">
        <w:rPr>
          <w:b/>
          <w:bCs/>
          <w:color w:val="000000"/>
          <w:sz w:val="20"/>
          <w:szCs w:val="20"/>
        </w:rPr>
        <w:t>рассмотрение жалобы лица, которым может быть направлена жалоба</w:t>
      </w:r>
      <w:r w:rsidRPr="00062388">
        <w:rPr>
          <w:b/>
          <w:bCs/>
          <w:color w:val="000000"/>
          <w:sz w:val="20"/>
          <w:szCs w:val="20"/>
        </w:rPr>
        <w:br/>
        <w:t>заявителя в досудебном (внесудебном) порядке</w:t>
      </w:r>
    </w:p>
    <w:p w:rsidR="00374324" w:rsidRPr="00062388" w:rsidRDefault="00374324" w:rsidP="006A30DE">
      <w:pPr>
        <w:shd w:val="clear" w:color="auto" w:fill="FFFFFF"/>
        <w:ind w:right="5"/>
        <w:jc w:val="center"/>
        <w:rPr>
          <w:sz w:val="20"/>
          <w:szCs w:val="20"/>
        </w:rPr>
      </w:pPr>
      <w:r w:rsidRPr="00062388">
        <w:rPr>
          <w:color w:val="000000"/>
          <w:spacing w:val="-1"/>
          <w:sz w:val="20"/>
          <w:szCs w:val="20"/>
        </w:rPr>
        <w:t xml:space="preserve"> 5.2. </w:t>
      </w:r>
      <w:r w:rsidRPr="00062388">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4324" w:rsidRPr="00062388" w:rsidRDefault="00374324" w:rsidP="00062388">
      <w:pPr>
        <w:shd w:val="clear" w:color="auto" w:fill="FFFFFF"/>
        <w:ind w:firstLine="710"/>
        <w:jc w:val="both"/>
        <w:rPr>
          <w:sz w:val="20"/>
          <w:szCs w:val="20"/>
        </w:rPr>
      </w:pPr>
      <w:r w:rsidRPr="00062388">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74324" w:rsidRPr="00062388" w:rsidRDefault="00374324" w:rsidP="00062388">
      <w:pPr>
        <w:shd w:val="clear" w:color="auto" w:fill="FFFFFF"/>
        <w:ind w:right="5" w:firstLine="710"/>
        <w:jc w:val="both"/>
        <w:rPr>
          <w:sz w:val="20"/>
          <w:szCs w:val="20"/>
        </w:rPr>
      </w:pPr>
      <w:r w:rsidRPr="00062388">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74324" w:rsidRPr="00062388" w:rsidRDefault="00374324" w:rsidP="00062388">
      <w:pPr>
        <w:shd w:val="clear" w:color="auto" w:fill="FFFFFF"/>
        <w:ind w:firstLine="710"/>
        <w:jc w:val="both"/>
        <w:rPr>
          <w:sz w:val="20"/>
          <w:szCs w:val="20"/>
        </w:rPr>
      </w:pPr>
      <w:r w:rsidRPr="00062388">
        <w:rPr>
          <w:color w:val="000000"/>
          <w:sz w:val="20"/>
          <w:szCs w:val="20"/>
        </w:rPr>
        <w:t>- к руководителю МФЦ - на решения и действия (бездействие) работника МФЦ;</w:t>
      </w:r>
    </w:p>
    <w:p w:rsidR="00374324" w:rsidRPr="00062388" w:rsidRDefault="00374324" w:rsidP="00062388">
      <w:pPr>
        <w:shd w:val="clear" w:color="auto" w:fill="FFFFFF"/>
        <w:ind w:firstLine="710"/>
        <w:jc w:val="both"/>
        <w:rPr>
          <w:sz w:val="20"/>
          <w:szCs w:val="20"/>
        </w:rPr>
      </w:pPr>
      <w:r w:rsidRPr="00062388">
        <w:rPr>
          <w:color w:val="000000"/>
          <w:sz w:val="20"/>
          <w:szCs w:val="20"/>
        </w:rPr>
        <w:t>- к учредителю МФЦ – на решение и действия (бездействие) МФЦ.</w:t>
      </w:r>
    </w:p>
    <w:p w:rsidR="00374324" w:rsidRPr="00062388" w:rsidRDefault="00374324" w:rsidP="00062388">
      <w:pPr>
        <w:shd w:val="clear" w:color="auto" w:fill="FFFFFF"/>
        <w:ind w:right="5" w:firstLine="710"/>
        <w:jc w:val="both"/>
        <w:rPr>
          <w:sz w:val="20"/>
          <w:szCs w:val="20"/>
        </w:rPr>
      </w:pPr>
      <w:r w:rsidRPr="00062388">
        <w:rPr>
          <w:color w:val="000000"/>
          <w:sz w:val="20"/>
          <w:szCs w:val="20"/>
        </w:rPr>
        <w:t>В Уполномоченном органе, МФЦ, у учредителя МФЦ определяются уполномоченные на рассмотрение жалоб должностные лица.</w:t>
      </w:r>
    </w:p>
    <w:p w:rsidR="00374324" w:rsidRPr="00062388" w:rsidRDefault="00374324" w:rsidP="00062388">
      <w:pPr>
        <w:shd w:val="clear" w:color="auto" w:fill="FFFFFF"/>
        <w:spacing w:before="278"/>
        <w:ind w:left="192" w:firstLine="206"/>
        <w:jc w:val="center"/>
        <w:rPr>
          <w:sz w:val="20"/>
          <w:szCs w:val="20"/>
        </w:rPr>
      </w:pPr>
      <w:r w:rsidRPr="00062388">
        <w:rPr>
          <w:b/>
          <w:bCs/>
          <w:color w:val="000000"/>
          <w:sz w:val="20"/>
          <w:szCs w:val="20"/>
        </w:rPr>
        <w:t xml:space="preserve">Способы информирования заявителей о порядке подачи и рассмотрения </w:t>
      </w:r>
      <w:r w:rsidRPr="00062388">
        <w:rPr>
          <w:b/>
          <w:bCs/>
          <w:color w:val="000000"/>
          <w:spacing w:val="-1"/>
          <w:sz w:val="20"/>
          <w:szCs w:val="20"/>
        </w:rPr>
        <w:t>жалобы, в том числе с использованием Единого портала государственных и</w:t>
      </w:r>
    </w:p>
    <w:p w:rsidR="00374324" w:rsidRPr="00062388" w:rsidRDefault="00374324" w:rsidP="006A30DE">
      <w:pPr>
        <w:shd w:val="clear" w:color="auto" w:fill="FFFFFF"/>
        <w:jc w:val="center"/>
        <w:rPr>
          <w:sz w:val="20"/>
          <w:szCs w:val="20"/>
        </w:rPr>
      </w:pPr>
      <w:r w:rsidRPr="00062388">
        <w:rPr>
          <w:b/>
          <w:bCs/>
          <w:color w:val="000000"/>
          <w:sz w:val="20"/>
          <w:szCs w:val="20"/>
        </w:rPr>
        <w:t>муниципальных услуг (функций)</w:t>
      </w:r>
    </w:p>
    <w:p w:rsidR="00374324" w:rsidRPr="00062388" w:rsidRDefault="00374324" w:rsidP="006A30DE">
      <w:pPr>
        <w:shd w:val="clear" w:color="auto" w:fill="FFFFFF"/>
        <w:tabs>
          <w:tab w:val="left" w:pos="1234"/>
          <w:tab w:val="left" w:pos="2558"/>
          <w:tab w:val="left" w:pos="3922"/>
          <w:tab w:val="left" w:pos="4478"/>
          <w:tab w:val="left" w:pos="5722"/>
          <w:tab w:val="left" w:pos="8045"/>
        </w:tabs>
        <w:ind w:firstLine="710"/>
        <w:jc w:val="both"/>
        <w:rPr>
          <w:sz w:val="20"/>
          <w:szCs w:val="20"/>
        </w:rPr>
      </w:pPr>
      <w:r w:rsidRPr="00062388">
        <w:rPr>
          <w:color w:val="000000"/>
          <w:spacing w:val="-1"/>
          <w:sz w:val="20"/>
          <w:szCs w:val="20"/>
        </w:rPr>
        <w:t xml:space="preserve">5.3. </w:t>
      </w:r>
      <w:r w:rsidRPr="00062388">
        <w:rPr>
          <w:color w:val="000000"/>
          <w:sz w:val="20"/>
          <w:szCs w:val="20"/>
        </w:rPr>
        <w:t xml:space="preserve">Информация о порядке подачи и рассмотрения жалобы размещается на </w:t>
      </w:r>
      <w:r w:rsidRPr="00062388">
        <w:rPr>
          <w:color w:val="000000"/>
          <w:spacing w:val="-2"/>
          <w:sz w:val="20"/>
          <w:szCs w:val="20"/>
        </w:rPr>
        <w:t xml:space="preserve">информационных </w:t>
      </w:r>
      <w:r w:rsidRPr="00062388">
        <w:rPr>
          <w:color w:val="000000"/>
          <w:spacing w:val="-1"/>
          <w:sz w:val="20"/>
          <w:szCs w:val="20"/>
        </w:rPr>
        <w:t xml:space="preserve">стендах </w:t>
      </w:r>
      <w:r w:rsidRPr="00062388">
        <w:rPr>
          <w:color w:val="000000"/>
          <w:sz w:val="20"/>
          <w:szCs w:val="20"/>
        </w:rPr>
        <w:t xml:space="preserve">в </w:t>
      </w:r>
      <w:r w:rsidRPr="00062388">
        <w:rPr>
          <w:color w:val="000000"/>
          <w:spacing w:val="-1"/>
          <w:sz w:val="20"/>
          <w:szCs w:val="20"/>
        </w:rPr>
        <w:t xml:space="preserve">местах </w:t>
      </w:r>
      <w:r w:rsidRPr="00062388">
        <w:rPr>
          <w:color w:val="000000"/>
          <w:spacing w:val="-2"/>
          <w:sz w:val="20"/>
          <w:szCs w:val="20"/>
        </w:rPr>
        <w:t xml:space="preserve">предоставления </w:t>
      </w:r>
      <w:r w:rsidRPr="00062388">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30DE" w:rsidRDefault="006A30DE" w:rsidP="006A30DE">
      <w:pPr>
        <w:shd w:val="clear" w:color="auto" w:fill="FFFFFF"/>
        <w:ind w:left="600" w:hanging="538"/>
        <w:jc w:val="center"/>
        <w:rPr>
          <w:b/>
          <w:bCs/>
          <w:color w:val="000000"/>
          <w:spacing w:val="-1"/>
          <w:sz w:val="20"/>
          <w:szCs w:val="20"/>
        </w:rPr>
      </w:pPr>
    </w:p>
    <w:p w:rsidR="00374324" w:rsidRPr="00062388" w:rsidRDefault="00374324" w:rsidP="006A30DE">
      <w:pPr>
        <w:shd w:val="clear" w:color="auto" w:fill="FFFFFF"/>
        <w:ind w:left="600" w:hanging="538"/>
        <w:jc w:val="center"/>
        <w:rPr>
          <w:b/>
          <w:bCs/>
          <w:color w:val="000000"/>
          <w:sz w:val="20"/>
          <w:szCs w:val="20"/>
        </w:rPr>
      </w:pPr>
      <w:r w:rsidRPr="00062388">
        <w:rPr>
          <w:b/>
          <w:bCs/>
          <w:color w:val="000000"/>
          <w:spacing w:val="-1"/>
          <w:sz w:val="20"/>
          <w:szCs w:val="20"/>
        </w:rPr>
        <w:t xml:space="preserve">Перечень нормативных правовых актов, регулирующих порядок досудебного </w:t>
      </w:r>
      <w:r w:rsidRPr="00062388">
        <w:rPr>
          <w:b/>
          <w:bCs/>
          <w:color w:val="000000"/>
          <w:sz w:val="20"/>
          <w:szCs w:val="20"/>
        </w:rPr>
        <w:t>(внесудебного) обжалования действий (бездействия) и (или) решений,</w:t>
      </w:r>
      <w:r w:rsidRPr="00062388">
        <w:rPr>
          <w:b/>
          <w:bCs/>
          <w:color w:val="000000"/>
          <w:sz w:val="20"/>
          <w:szCs w:val="20"/>
        </w:rPr>
        <w:br/>
        <w:t>принятых (осуществленных) в ходе предоставления муниципальной услуги</w:t>
      </w:r>
    </w:p>
    <w:p w:rsidR="00374324" w:rsidRPr="00062388" w:rsidRDefault="00374324" w:rsidP="006A30DE">
      <w:pPr>
        <w:shd w:val="clear" w:color="auto" w:fill="FFFFFF"/>
        <w:tabs>
          <w:tab w:val="left" w:pos="1234"/>
        </w:tabs>
        <w:ind w:firstLine="710"/>
        <w:jc w:val="both"/>
        <w:rPr>
          <w:color w:val="000000"/>
          <w:sz w:val="20"/>
          <w:szCs w:val="20"/>
        </w:rPr>
      </w:pPr>
      <w:r w:rsidRPr="00062388">
        <w:rPr>
          <w:color w:val="000000"/>
          <w:spacing w:val="-1"/>
          <w:sz w:val="20"/>
          <w:szCs w:val="20"/>
        </w:rPr>
        <w:t xml:space="preserve">5.4. </w:t>
      </w:r>
      <w:r w:rsidRPr="00062388">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74324" w:rsidRPr="00062388" w:rsidRDefault="00374324" w:rsidP="00062388">
      <w:pPr>
        <w:shd w:val="clear" w:color="auto" w:fill="FFFFFF"/>
        <w:tabs>
          <w:tab w:val="left" w:pos="1234"/>
        </w:tabs>
        <w:ind w:firstLine="710"/>
        <w:jc w:val="both"/>
        <w:rPr>
          <w:color w:val="000000"/>
          <w:sz w:val="20"/>
          <w:szCs w:val="20"/>
        </w:rPr>
      </w:pPr>
      <w:r w:rsidRPr="00062388">
        <w:rPr>
          <w:color w:val="000000"/>
          <w:sz w:val="20"/>
          <w:szCs w:val="20"/>
        </w:rPr>
        <w:t>- Федеральным законом от 27.07.2010 № 210-ФЗ «Об организации предоставления государственных и муниципальных услуг»;</w:t>
      </w:r>
    </w:p>
    <w:p w:rsidR="00374324" w:rsidRPr="00062388" w:rsidRDefault="00374324" w:rsidP="00062388">
      <w:pPr>
        <w:shd w:val="clear" w:color="auto" w:fill="FFFFFF"/>
        <w:tabs>
          <w:tab w:val="left" w:pos="1234"/>
        </w:tabs>
        <w:ind w:firstLine="710"/>
        <w:jc w:val="both"/>
        <w:rPr>
          <w:sz w:val="20"/>
          <w:szCs w:val="20"/>
        </w:rPr>
      </w:pPr>
      <w:r w:rsidRPr="00062388">
        <w:rPr>
          <w:color w:val="000000"/>
          <w:sz w:val="20"/>
          <w:szCs w:val="20"/>
        </w:rPr>
        <w:t>-</w:t>
      </w:r>
      <w:r w:rsidRPr="00062388">
        <w:rPr>
          <w:sz w:val="20"/>
          <w:szCs w:val="20"/>
        </w:rPr>
        <w:t xml:space="preserve"> </w:t>
      </w:r>
      <w:hyperlink r:id="rId173" w:history="1">
        <w:r w:rsidRPr="00062388">
          <w:rPr>
            <w:spacing w:val="-2"/>
            <w:sz w:val="20"/>
            <w:szCs w:val="20"/>
          </w:rPr>
          <w:t xml:space="preserve">постановлением </w:t>
        </w:r>
      </w:hyperlink>
      <w:r w:rsidRPr="00062388">
        <w:rPr>
          <w:color w:val="000000"/>
          <w:spacing w:val="-2"/>
          <w:sz w:val="20"/>
          <w:szCs w:val="20"/>
        </w:rPr>
        <w:t xml:space="preserve">Правительства Российской Федерации от 20 ноября 2012 года </w:t>
      </w:r>
      <w:r w:rsidRPr="00062388">
        <w:rPr>
          <w:color w:val="000000"/>
          <w:sz w:val="20"/>
          <w:szCs w:val="20"/>
        </w:rPr>
        <w:t>№</w:t>
      </w:r>
      <w:r w:rsidRPr="00062388">
        <w:rPr>
          <w:color w:val="000000"/>
          <w:spacing w:val="-2"/>
          <w:sz w:val="20"/>
          <w:szCs w:val="20"/>
        </w:rPr>
        <w:t xml:space="preserve">1198 </w:t>
      </w:r>
      <w:r w:rsidRPr="00062388">
        <w:rPr>
          <w:color w:val="000000"/>
          <w:spacing w:val="-3"/>
          <w:sz w:val="20"/>
          <w:szCs w:val="20"/>
        </w:rPr>
        <w:t>«О</w:t>
      </w:r>
      <w:r w:rsidRPr="00062388">
        <w:rPr>
          <w:color w:val="000000"/>
          <w:sz w:val="20"/>
          <w:szCs w:val="20"/>
        </w:rPr>
        <w:t xml:space="preserve"> </w:t>
      </w:r>
      <w:r w:rsidRPr="00062388">
        <w:rPr>
          <w:color w:val="000000"/>
          <w:spacing w:val="-2"/>
          <w:sz w:val="20"/>
          <w:szCs w:val="20"/>
        </w:rPr>
        <w:t xml:space="preserve">федеральной государственной информационной системе, </w:t>
      </w:r>
      <w:r w:rsidRPr="00062388">
        <w:rPr>
          <w:color w:val="000000"/>
          <w:sz w:val="20"/>
          <w:szCs w:val="20"/>
        </w:rPr>
        <w:t xml:space="preserve">обеспечивающей процесс досудебного (внесудебного) обжалования </w:t>
      </w:r>
      <w:r w:rsidRPr="00062388">
        <w:rPr>
          <w:color w:val="000000"/>
          <w:sz w:val="20"/>
          <w:szCs w:val="20"/>
        </w:rPr>
        <w:lastRenderedPageBreak/>
        <w:t>решений и действий (бездействия), совершенных при предоставлении государственных и муниципальных услуг».</w:t>
      </w:r>
    </w:p>
    <w:p w:rsidR="00374324" w:rsidRPr="00062388" w:rsidRDefault="00374324" w:rsidP="00062388">
      <w:pPr>
        <w:shd w:val="clear" w:color="auto" w:fill="FFFFFF"/>
        <w:spacing w:before="322"/>
        <w:ind w:left="686" w:right="288" w:hanging="250"/>
        <w:jc w:val="center"/>
        <w:rPr>
          <w:b/>
          <w:bCs/>
          <w:color w:val="000000"/>
          <w:sz w:val="20"/>
          <w:szCs w:val="20"/>
        </w:rPr>
      </w:pPr>
      <w:r w:rsidRPr="00062388">
        <w:rPr>
          <w:b/>
          <w:bCs/>
          <w:color w:val="000000"/>
          <w:spacing w:val="-1"/>
          <w:sz w:val="20"/>
          <w:szCs w:val="20"/>
        </w:rPr>
        <w:t xml:space="preserve">Особенности выполнения административных процедур (действий) в </w:t>
      </w:r>
      <w:r w:rsidRPr="00062388">
        <w:rPr>
          <w:b/>
          <w:bCs/>
          <w:color w:val="000000"/>
          <w:sz w:val="20"/>
          <w:szCs w:val="20"/>
        </w:rPr>
        <w:t>МФЦ предоставления государственных и муниципальных услуг</w:t>
      </w:r>
    </w:p>
    <w:p w:rsidR="00374324" w:rsidRPr="00062388" w:rsidRDefault="00374324" w:rsidP="00062388">
      <w:pPr>
        <w:shd w:val="clear" w:color="auto" w:fill="FFFFFF"/>
        <w:ind w:left="322" w:right="288" w:firstLine="96"/>
        <w:jc w:val="center"/>
        <w:rPr>
          <w:b/>
          <w:bCs/>
          <w:color w:val="000000"/>
          <w:sz w:val="20"/>
          <w:szCs w:val="20"/>
        </w:rPr>
      </w:pPr>
      <w:r w:rsidRPr="00062388">
        <w:rPr>
          <w:b/>
          <w:bCs/>
          <w:color w:val="000000"/>
          <w:sz w:val="20"/>
          <w:szCs w:val="20"/>
        </w:rPr>
        <w:t xml:space="preserve">Исчерпывающий перечень административных процедур (действий) при </w:t>
      </w:r>
      <w:r w:rsidRPr="00062388">
        <w:rPr>
          <w:b/>
          <w:bCs/>
          <w:color w:val="000000"/>
          <w:spacing w:val="-1"/>
          <w:sz w:val="20"/>
          <w:szCs w:val="20"/>
        </w:rPr>
        <w:t xml:space="preserve">предоставлении муниципальной услуги, выполняемых </w:t>
      </w:r>
      <w:r w:rsidRPr="00062388">
        <w:rPr>
          <w:b/>
          <w:bCs/>
          <w:color w:val="000000"/>
          <w:sz w:val="20"/>
          <w:szCs w:val="20"/>
        </w:rPr>
        <w:t>МФЦ</w:t>
      </w:r>
    </w:p>
    <w:p w:rsidR="00374324" w:rsidRPr="00062388" w:rsidRDefault="00374324" w:rsidP="00062388">
      <w:pPr>
        <w:shd w:val="clear" w:color="auto" w:fill="FFFFFF"/>
        <w:ind w:left="710"/>
        <w:jc w:val="both"/>
        <w:rPr>
          <w:sz w:val="20"/>
          <w:szCs w:val="20"/>
        </w:rPr>
      </w:pPr>
      <w:r w:rsidRPr="00062388">
        <w:rPr>
          <w:color w:val="000000"/>
          <w:sz w:val="20"/>
          <w:szCs w:val="20"/>
        </w:rPr>
        <w:t>6.1 МФЦ осуществляет:</w:t>
      </w:r>
    </w:p>
    <w:p w:rsidR="00374324" w:rsidRPr="00062388" w:rsidRDefault="00374324" w:rsidP="00062388">
      <w:pPr>
        <w:shd w:val="clear" w:color="auto" w:fill="FFFFFF"/>
        <w:ind w:right="5" w:firstLine="710"/>
        <w:jc w:val="both"/>
        <w:rPr>
          <w:color w:val="000000"/>
          <w:sz w:val="20"/>
          <w:szCs w:val="20"/>
        </w:rPr>
      </w:pPr>
      <w:r w:rsidRPr="00062388">
        <w:rPr>
          <w:color w:val="000000"/>
          <w:sz w:val="20"/>
          <w:szCs w:val="20"/>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4324" w:rsidRPr="00062388" w:rsidRDefault="00374324" w:rsidP="00062388">
      <w:pPr>
        <w:shd w:val="clear" w:color="auto" w:fill="FFFFFF"/>
        <w:ind w:right="5" w:firstLine="710"/>
        <w:jc w:val="both"/>
        <w:rPr>
          <w:color w:val="000000"/>
          <w:sz w:val="20"/>
          <w:szCs w:val="20"/>
        </w:rPr>
      </w:pPr>
      <w:r w:rsidRPr="00062388">
        <w:rPr>
          <w:color w:val="000000"/>
          <w:spacing w:val="-2"/>
          <w:sz w:val="20"/>
          <w:szCs w:val="20"/>
        </w:rPr>
        <w:t xml:space="preserve">- выдачу заявителю результата предоставления </w:t>
      </w:r>
      <w:r w:rsidRPr="00062388">
        <w:rPr>
          <w:color w:val="000000"/>
          <w:sz w:val="20"/>
          <w:szCs w:val="20"/>
        </w:rPr>
        <w:t>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74324" w:rsidRPr="00062388" w:rsidRDefault="00374324" w:rsidP="00062388">
      <w:pPr>
        <w:shd w:val="clear" w:color="auto" w:fill="FFFFFF"/>
        <w:ind w:right="5" w:firstLine="710"/>
        <w:jc w:val="both"/>
        <w:rPr>
          <w:color w:val="000000"/>
          <w:sz w:val="20"/>
          <w:szCs w:val="20"/>
        </w:rPr>
      </w:pPr>
      <w:r w:rsidRPr="00062388">
        <w:rPr>
          <w:color w:val="000000"/>
          <w:spacing w:val="-10"/>
          <w:sz w:val="20"/>
          <w:szCs w:val="20"/>
        </w:rPr>
        <w:t>- иные процедуры и действия, предусмотренные Федеральным законом</w:t>
      </w:r>
      <w:r w:rsidRPr="00062388">
        <w:rPr>
          <w:sz w:val="20"/>
          <w:szCs w:val="20"/>
        </w:rPr>
        <w:t xml:space="preserve"> </w:t>
      </w:r>
      <w:r w:rsidRPr="00062388">
        <w:rPr>
          <w:color w:val="000000"/>
          <w:sz w:val="20"/>
          <w:szCs w:val="20"/>
        </w:rPr>
        <w:t>№ 210-ФЗ.</w:t>
      </w:r>
    </w:p>
    <w:p w:rsidR="00374324" w:rsidRPr="00062388" w:rsidRDefault="00374324" w:rsidP="00062388">
      <w:pPr>
        <w:shd w:val="clear" w:color="auto" w:fill="FFFFFF"/>
        <w:ind w:right="5" w:firstLine="710"/>
        <w:jc w:val="both"/>
        <w:rPr>
          <w:sz w:val="20"/>
          <w:szCs w:val="20"/>
        </w:rPr>
      </w:pPr>
      <w:r w:rsidRPr="00062388">
        <w:rPr>
          <w:color w:val="000000"/>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Информирование заявителей</w:t>
      </w:r>
    </w:p>
    <w:p w:rsidR="00374324" w:rsidRPr="00062388" w:rsidRDefault="00374324" w:rsidP="00062388">
      <w:pPr>
        <w:shd w:val="clear" w:color="auto" w:fill="FFFFFF"/>
        <w:tabs>
          <w:tab w:val="left" w:pos="1517"/>
          <w:tab w:val="left" w:pos="4008"/>
          <w:tab w:val="left" w:pos="5558"/>
          <w:tab w:val="left" w:pos="8923"/>
        </w:tabs>
        <w:ind w:firstLine="710"/>
        <w:jc w:val="both"/>
        <w:rPr>
          <w:sz w:val="20"/>
          <w:szCs w:val="20"/>
        </w:rPr>
      </w:pPr>
      <w:r w:rsidRPr="00062388">
        <w:rPr>
          <w:color w:val="000000"/>
          <w:spacing w:val="-1"/>
          <w:sz w:val="20"/>
          <w:szCs w:val="20"/>
        </w:rPr>
        <w:t xml:space="preserve">6.2. </w:t>
      </w:r>
      <w:r w:rsidRPr="00062388">
        <w:rPr>
          <w:color w:val="000000"/>
          <w:spacing w:val="-2"/>
          <w:sz w:val="20"/>
          <w:szCs w:val="20"/>
        </w:rPr>
        <w:t xml:space="preserve">Информирование заявителя МФЦ </w:t>
      </w:r>
      <w:r w:rsidRPr="00062388">
        <w:rPr>
          <w:color w:val="000000"/>
          <w:sz w:val="20"/>
          <w:szCs w:val="20"/>
        </w:rPr>
        <w:t>осуществляется следующими способами:</w:t>
      </w:r>
    </w:p>
    <w:p w:rsidR="00374324" w:rsidRPr="00062388" w:rsidRDefault="00374324" w:rsidP="00062388">
      <w:pPr>
        <w:shd w:val="clear" w:color="auto" w:fill="FFFFFF"/>
        <w:tabs>
          <w:tab w:val="left" w:pos="1046"/>
        </w:tabs>
        <w:ind w:right="5" w:firstLine="710"/>
        <w:jc w:val="both"/>
        <w:rPr>
          <w:sz w:val="20"/>
          <w:szCs w:val="20"/>
        </w:rPr>
      </w:pPr>
      <w:r w:rsidRPr="00062388">
        <w:rPr>
          <w:color w:val="000000"/>
          <w:spacing w:val="-3"/>
          <w:sz w:val="20"/>
          <w:szCs w:val="20"/>
        </w:rPr>
        <w:t xml:space="preserve">а) </w:t>
      </w:r>
      <w:r w:rsidRPr="00062388">
        <w:rPr>
          <w:color w:val="000000"/>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74324" w:rsidRPr="00062388" w:rsidRDefault="00374324" w:rsidP="00062388">
      <w:pPr>
        <w:shd w:val="clear" w:color="auto" w:fill="FFFFFF"/>
        <w:tabs>
          <w:tab w:val="left" w:pos="1128"/>
        </w:tabs>
        <w:ind w:firstLine="710"/>
        <w:jc w:val="both"/>
        <w:rPr>
          <w:sz w:val="20"/>
          <w:szCs w:val="20"/>
        </w:rPr>
      </w:pPr>
      <w:r w:rsidRPr="00062388">
        <w:rPr>
          <w:color w:val="000000"/>
          <w:spacing w:val="-2"/>
          <w:sz w:val="20"/>
          <w:szCs w:val="20"/>
        </w:rPr>
        <w:t xml:space="preserve">б) </w:t>
      </w:r>
      <w:r w:rsidRPr="00062388">
        <w:rPr>
          <w:color w:val="000000"/>
          <w:sz w:val="20"/>
          <w:szCs w:val="20"/>
        </w:rPr>
        <w:t>при обращении заявителя в МФЦ лично, по телефону, посредством почтовых отправлений, либо по электронной почте.</w:t>
      </w:r>
    </w:p>
    <w:p w:rsidR="00374324" w:rsidRPr="00062388" w:rsidRDefault="00374324" w:rsidP="00062388">
      <w:pPr>
        <w:shd w:val="clear" w:color="auto" w:fill="FFFFFF"/>
        <w:ind w:firstLine="710"/>
        <w:jc w:val="both"/>
        <w:rPr>
          <w:sz w:val="20"/>
          <w:szCs w:val="20"/>
        </w:rPr>
      </w:pPr>
      <w:r w:rsidRPr="00062388">
        <w:rPr>
          <w:color w:val="000000"/>
          <w:sz w:val="20"/>
          <w:szCs w:val="20"/>
        </w:rPr>
        <w:t xml:space="preserve">При личном обращении работник МФЦ подробно </w:t>
      </w:r>
      <w:r w:rsidRPr="00062388">
        <w:rPr>
          <w:color w:val="000000"/>
          <w:spacing w:val="-5"/>
          <w:sz w:val="20"/>
          <w:szCs w:val="20"/>
        </w:rPr>
        <w:t xml:space="preserve">информирует заявителей по интересующим их вопросам в вежливой корректной </w:t>
      </w:r>
      <w:r w:rsidRPr="00062388">
        <w:rPr>
          <w:color w:val="000000"/>
          <w:sz w:val="20"/>
          <w:szCs w:val="20"/>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4324" w:rsidRPr="00062388" w:rsidRDefault="00374324" w:rsidP="00062388">
      <w:pPr>
        <w:shd w:val="clear" w:color="auto" w:fill="FFFFFF"/>
        <w:ind w:firstLine="710"/>
        <w:jc w:val="both"/>
        <w:rPr>
          <w:sz w:val="20"/>
          <w:szCs w:val="20"/>
        </w:rPr>
      </w:pPr>
      <w:r w:rsidRPr="00062388">
        <w:rPr>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74324" w:rsidRPr="00062388" w:rsidRDefault="00374324" w:rsidP="00062388">
      <w:pPr>
        <w:shd w:val="clear" w:color="auto" w:fill="FFFFFF"/>
        <w:ind w:right="5" w:firstLine="710"/>
        <w:jc w:val="both"/>
        <w:rPr>
          <w:sz w:val="20"/>
          <w:szCs w:val="20"/>
        </w:rPr>
      </w:pPr>
      <w:r w:rsidRPr="00062388">
        <w:rPr>
          <w:color w:val="000000"/>
          <w:spacing w:val="-2"/>
          <w:sz w:val="20"/>
          <w:szCs w:val="20"/>
        </w:rPr>
        <w:t xml:space="preserve">В случае если для подготовки ответа требуется более продолжительное время, </w:t>
      </w:r>
      <w:r w:rsidRPr="00062388">
        <w:rPr>
          <w:color w:val="000000"/>
          <w:spacing w:val="-1"/>
          <w:sz w:val="20"/>
          <w:szCs w:val="20"/>
        </w:rPr>
        <w:t xml:space="preserve">работник МФЦ, осуществляющий индивидуальное устное </w:t>
      </w:r>
      <w:r w:rsidRPr="00062388">
        <w:rPr>
          <w:color w:val="000000"/>
          <w:sz w:val="20"/>
          <w:szCs w:val="20"/>
        </w:rPr>
        <w:t>консультирование по телефону, может предложить заявителю:</w:t>
      </w:r>
    </w:p>
    <w:p w:rsidR="00374324" w:rsidRPr="00062388" w:rsidRDefault="00374324" w:rsidP="00062388">
      <w:pPr>
        <w:shd w:val="clear" w:color="auto" w:fill="FFFFFF"/>
        <w:ind w:right="14" w:firstLine="710"/>
        <w:jc w:val="both"/>
        <w:rPr>
          <w:sz w:val="20"/>
          <w:szCs w:val="20"/>
        </w:rPr>
      </w:pPr>
      <w:r w:rsidRPr="00062388">
        <w:rPr>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374324" w:rsidRPr="00062388" w:rsidRDefault="00374324" w:rsidP="00062388">
      <w:pPr>
        <w:shd w:val="clear" w:color="auto" w:fill="FFFFFF"/>
        <w:ind w:left="710"/>
        <w:rPr>
          <w:sz w:val="20"/>
          <w:szCs w:val="20"/>
        </w:rPr>
      </w:pPr>
      <w:r w:rsidRPr="00062388">
        <w:rPr>
          <w:color w:val="000000"/>
          <w:sz w:val="20"/>
          <w:szCs w:val="20"/>
        </w:rPr>
        <w:t>- назначить другое время для консультаций.</w:t>
      </w:r>
    </w:p>
    <w:p w:rsidR="00374324" w:rsidRPr="00062388" w:rsidRDefault="00374324" w:rsidP="00062388">
      <w:pPr>
        <w:shd w:val="clear" w:color="auto" w:fill="FFFFFF"/>
        <w:ind w:firstLine="710"/>
        <w:jc w:val="both"/>
        <w:rPr>
          <w:sz w:val="20"/>
          <w:szCs w:val="20"/>
        </w:rPr>
      </w:pPr>
      <w:r w:rsidRPr="00062388">
        <w:rPr>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74324" w:rsidRPr="00062388" w:rsidRDefault="00374324" w:rsidP="00062388">
      <w:pPr>
        <w:shd w:val="clear" w:color="auto" w:fill="FFFFFF"/>
        <w:jc w:val="center"/>
        <w:rPr>
          <w:b/>
          <w:bCs/>
          <w:color w:val="000000"/>
          <w:sz w:val="20"/>
          <w:szCs w:val="20"/>
        </w:rPr>
      </w:pPr>
    </w:p>
    <w:p w:rsidR="00374324" w:rsidRPr="00062388" w:rsidRDefault="00374324" w:rsidP="00062388">
      <w:pPr>
        <w:shd w:val="clear" w:color="auto" w:fill="FFFFFF"/>
        <w:jc w:val="center"/>
        <w:rPr>
          <w:b/>
          <w:bCs/>
          <w:color w:val="000000"/>
          <w:sz w:val="20"/>
          <w:szCs w:val="20"/>
        </w:rPr>
      </w:pPr>
      <w:r w:rsidRPr="00062388">
        <w:rPr>
          <w:b/>
          <w:bCs/>
          <w:color w:val="000000"/>
          <w:sz w:val="20"/>
          <w:szCs w:val="20"/>
        </w:rPr>
        <w:t>Выдача заявителю результата предоставления муниципальной услуги</w:t>
      </w:r>
    </w:p>
    <w:p w:rsidR="00374324" w:rsidRPr="00062388" w:rsidRDefault="00374324" w:rsidP="00062388">
      <w:pPr>
        <w:shd w:val="clear" w:color="auto" w:fill="FFFFFF"/>
        <w:ind w:firstLine="710"/>
        <w:jc w:val="both"/>
        <w:rPr>
          <w:sz w:val="20"/>
          <w:szCs w:val="20"/>
        </w:rPr>
      </w:pPr>
      <w:r w:rsidRPr="00062388">
        <w:rPr>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w:t>
      </w:r>
      <w:r w:rsidRPr="00062388">
        <w:rPr>
          <w:color w:val="000000"/>
          <w:spacing w:val="-1"/>
          <w:sz w:val="20"/>
          <w:szCs w:val="20"/>
        </w:rPr>
        <w:t xml:space="preserve">МФЦ для последующей выдачи заявителю (представителю заявителя) </w:t>
      </w:r>
      <w:r w:rsidRPr="00062388">
        <w:rPr>
          <w:color w:val="000000"/>
          <w:sz w:val="20"/>
          <w:szCs w:val="20"/>
        </w:rPr>
        <w:t>способом, согласно заключенному соглашению о взаимодействии.</w:t>
      </w:r>
    </w:p>
    <w:p w:rsidR="00374324" w:rsidRPr="00062388" w:rsidRDefault="00374324" w:rsidP="00062388">
      <w:pPr>
        <w:shd w:val="clear" w:color="auto" w:fill="FFFFFF"/>
        <w:ind w:right="10" w:firstLine="710"/>
        <w:jc w:val="both"/>
        <w:rPr>
          <w:sz w:val="20"/>
          <w:szCs w:val="20"/>
        </w:rPr>
      </w:pPr>
      <w:r w:rsidRPr="00062388">
        <w:rPr>
          <w:color w:val="000000"/>
          <w:sz w:val="20"/>
          <w:szCs w:val="20"/>
        </w:rPr>
        <w:t>Порядок и сроки передачи Уполномоченным органом таких документов в МФЦ определяются соглашением о взаимодействии.</w:t>
      </w:r>
    </w:p>
    <w:p w:rsidR="00374324" w:rsidRPr="00062388" w:rsidRDefault="00374324" w:rsidP="00062388">
      <w:pPr>
        <w:shd w:val="clear" w:color="auto" w:fill="FFFFFF"/>
        <w:ind w:firstLine="710"/>
        <w:jc w:val="both"/>
        <w:rPr>
          <w:sz w:val="20"/>
          <w:szCs w:val="20"/>
        </w:rPr>
      </w:pPr>
      <w:r w:rsidRPr="00062388">
        <w:rPr>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4324" w:rsidRPr="00062388" w:rsidRDefault="00374324" w:rsidP="00062388">
      <w:pPr>
        <w:shd w:val="clear" w:color="auto" w:fill="FFFFFF"/>
        <w:ind w:firstLine="708"/>
        <w:jc w:val="both"/>
        <w:rPr>
          <w:sz w:val="20"/>
          <w:szCs w:val="20"/>
        </w:rPr>
      </w:pPr>
      <w:r w:rsidRPr="00062388">
        <w:rPr>
          <w:color w:val="000000"/>
          <w:spacing w:val="-1"/>
          <w:sz w:val="20"/>
          <w:szCs w:val="20"/>
        </w:rPr>
        <w:t>Работник МФЦ осуществляет следующие действия:</w:t>
      </w:r>
    </w:p>
    <w:p w:rsidR="00374324" w:rsidRPr="00062388" w:rsidRDefault="00374324" w:rsidP="00062388">
      <w:pPr>
        <w:shd w:val="clear" w:color="auto" w:fill="FFFFFF"/>
        <w:ind w:firstLine="710"/>
        <w:jc w:val="both"/>
        <w:rPr>
          <w:sz w:val="20"/>
          <w:szCs w:val="20"/>
        </w:rPr>
      </w:pPr>
      <w:r w:rsidRPr="00062388">
        <w:rPr>
          <w:color w:val="000000"/>
          <w:spacing w:val="-1"/>
          <w:sz w:val="20"/>
          <w:szCs w:val="20"/>
        </w:rPr>
        <w:t xml:space="preserve">- устанавливает личность заявителя на основании документа, удостоверяющего </w:t>
      </w:r>
      <w:r w:rsidRPr="00062388">
        <w:rPr>
          <w:color w:val="000000"/>
          <w:sz w:val="20"/>
          <w:szCs w:val="20"/>
        </w:rPr>
        <w:t>личность в соответствии с законодательством Российской Федерации;</w:t>
      </w:r>
    </w:p>
    <w:p w:rsidR="00374324" w:rsidRPr="00062388" w:rsidRDefault="00374324" w:rsidP="00062388">
      <w:pPr>
        <w:shd w:val="clear" w:color="auto" w:fill="FFFFFF"/>
        <w:ind w:firstLine="710"/>
        <w:jc w:val="both"/>
        <w:rPr>
          <w:sz w:val="20"/>
          <w:szCs w:val="20"/>
        </w:rPr>
      </w:pPr>
      <w:r w:rsidRPr="00062388">
        <w:rPr>
          <w:color w:val="000000"/>
          <w:sz w:val="20"/>
          <w:szCs w:val="20"/>
        </w:rPr>
        <w:t>- проверяет полномочия представителя заявителя (в случае обращения представителя заявителя);</w:t>
      </w:r>
    </w:p>
    <w:p w:rsidR="00374324" w:rsidRPr="00062388" w:rsidRDefault="00374324" w:rsidP="00062388">
      <w:pPr>
        <w:shd w:val="clear" w:color="auto" w:fill="FFFFFF"/>
        <w:ind w:firstLine="708"/>
        <w:jc w:val="both"/>
        <w:rPr>
          <w:sz w:val="20"/>
          <w:szCs w:val="20"/>
        </w:rPr>
      </w:pPr>
      <w:r w:rsidRPr="00062388">
        <w:rPr>
          <w:color w:val="000000"/>
          <w:sz w:val="20"/>
          <w:szCs w:val="20"/>
        </w:rPr>
        <w:t>- определяет статус исполнения заявления заявителя в ГИС;</w:t>
      </w:r>
    </w:p>
    <w:p w:rsidR="00374324" w:rsidRPr="00062388" w:rsidRDefault="00374324" w:rsidP="00062388">
      <w:pPr>
        <w:shd w:val="clear" w:color="auto" w:fill="FFFFFF"/>
        <w:ind w:firstLine="710"/>
        <w:jc w:val="both"/>
        <w:rPr>
          <w:sz w:val="20"/>
          <w:szCs w:val="20"/>
        </w:rPr>
      </w:pPr>
      <w:r w:rsidRPr="00062388">
        <w:rPr>
          <w:color w:val="000000"/>
          <w:sz w:val="20"/>
          <w:szCs w:val="20"/>
        </w:rPr>
        <w:t xml:space="preserve">- распечатывает результат предоставления муниципальной </w:t>
      </w:r>
      <w:r w:rsidRPr="00062388">
        <w:rPr>
          <w:color w:val="000000"/>
          <w:spacing w:val="-2"/>
          <w:sz w:val="20"/>
          <w:szCs w:val="20"/>
        </w:rPr>
        <w:t xml:space="preserve">услуги в виде экземпляра электронного документа на бумажном носителе и заверяет </w:t>
      </w:r>
      <w:r w:rsidRPr="00062388">
        <w:rPr>
          <w:color w:val="000000"/>
          <w:sz w:val="20"/>
          <w:szCs w:val="20"/>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4324" w:rsidRPr="00062388" w:rsidRDefault="00374324" w:rsidP="00062388">
      <w:pPr>
        <w:shd w:val="clear" w:color="auto" w:fill="FFFFFF"/>
        <w:ind w:firstLine="710"/>
        <w:jc w:val="both"/>
        <w:rPr>
          <w:sz w:val="20"/>
          <w:szCs w:val="20"/>
        </w:rPr>
      </w:pPr>
      <w:r w:rsidRPr="00062388">
        <w:rPr>
          <w:color w:val="000000"/>
          <w:sz w:val="20"/>
          <w:szCs w:val="20"/>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4324" w:rsidRPr="00062388" w:rsidRDefault="00374324" w:rsidP="00062388">
      <w:pPr>
        <w:shd w:val="clear" w:color="auto" w:fill="FFFFFF"/>
        <w:ind w:right="10" w:firstLine="710"/>
        <w:jc w:val="both"/>
        <w:rPr>
          <w:sz w:val="20"/>
          <w:szCs w:val="20"/>
        </w:rPr>
      </w:pPr>
      <w:r w:rsidRPr="00062388">
        <w:rPr>
          <w:color w:val="000000"/>
          <w:sz w:val="20"/>
          <w:szCs w:val="20"/>
        </w:rPr>
        <w:lastRenderedPageBreak/>
        <w:t>- выдает документы заявителю, при необходимости запрашивает у заявителя подписи за каждый выданный документ;</w:t>
      </w:r>
    </w:p>
    <w:p w:rsidR="00374324" w:rsidRPr="00062388" w:rsidRDefault="00374324" w:rsidP="00062388">
      <w:pPr>
        <w:shd w:val="clear" w:color="auto" w:fill="FFFFFF"/>
        <w:ind w:firstLine="710"/>
        <w:jc w:val="both"/>
        <w:rPr>
          <w:color w:val="000000"/>
          <w:sz w:val="20"/>
          <w:szCs w:val="20"/>
        </w:rPr>
      </w:pPr>
      <w:r w:rsidRPr="00062388">
        <w:rPr>
          <w:color w:val="000000"/>
          <w:sz w:val="20"/>
          <w:szCs w:val="20"/>
        </w:rPr>
        <w:t>- запрашивает согласие заявителя на участие в смс-опросе для оценки качества предоставленных услуг МФЦ.</w:t>
      </w:r>
    </w:p>
    <w:p w:rsidR="00374324" w:rsidRPr="00062388" w:rsidRDefault="00374324" w:rsidP="00062388">
      <w:pPr>
        <w:spacing w:after="160"/>
        <w:rPr>
          <w:color w:val="000000"/>
          <w:sz w:val="20"/>
          <w:szCs w:val="20"/>
        </w:rPr>
      </w:pP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Приложение № 1</w:t>
      </w:r>
      <w:r w:rsidRPr="00062388">
        <w:rPr>
          <w:b w:val="0"/>
          <w:sz w:val="20"/>
          <w:szCs w:val="20"/>
        </w:rPr>
        <w:br/>
        <w:t>к Административному регламенту                                       предоставления муниципальной услуги</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 или муниципальной</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 xml:space="preserve">собственности» </w:t>
      </w:r>
    </w:p>
    <w:p w:rsidR="00374324" w:rsidRPr="00062388" w:rsidRDefault="00374324" w:rsidP="00062388">
      <w:pPr>
        <w:jc w:val="center"/>
        <w:rPr>
          <w:b/>
          <w:color w:val="000000"/>
          <w:sz w:val="20"/>
          <w:szCs w:val="20"/>
        </w:rPr>
      </w:pPr>
      <w:r w:rsidRPr="00062388">
        <w:rPr>
          <w:b/>
          <w:color w:val="000000"/>
          <w:sz w:val="20"/>
          <w:szCs w:val="20"/>
        </w:rPr>
        <w:t>Форма уведомления</w:t>
      </w:r>
    </w:p>
    <w:p w:rsidR="00374324" w:rsidRPr="00062388" w:rsidRDefault="00374324" w:rsidP="00062388">
      <w:pPr>
        <w:jc w:val="center"/>
        <w:rPr>
          <w:color w:val="000000"/>
          <w:sz w:val="20"/>
          <w:szCs w:val="20"/>
        </w:rPr>
      </w:pPr>
    </w:p>
    <w:p w:rsidR="00374324" w:rsidRPr="00062388" w:rsidRDefault="00374324" w:rsidP="00062388">
      <w:pPr>
        <w:jc w:val="right"/>
        <w:rPr>
          <w:color w:val="000000"/>
          <w:sz w:val="20"/>
          <w:szCs w:val="20"/>
        </w:rPr>
      </w:pPr>
      <w:r w:rsidRPr="00062388">
        <w:rPr>
          <w:color w:val="000000"/>
          <w:sz w:val="20"/>
          <w:szCs w:val="20"/>
        </w:rPr>
        <w:t>Кому: ____________________________</w:t>
      </w:r>
    </w:p>
    <w:p w:rsidR="00374324" w:rsidRPr="00062388" w:rsidRDefault="00374324" w:rsidP="00062388">
      <w:pPr>
        <w:jc w:val="right"/>
        <w:rPr>
          <w:color w:val="000000"/>
          <w:sz w:val="20"/>
          <w:szCs w:val="20"/>
        </w:rPr>
      </w:pPr>
      <w:r w:rsidRPr="00062388">
        <w:rPr>
          <w:color w:val="000000"/>
          <w:sz w:val="20"/>
          <w:szCs w:val="20"/>
        </w:rPr>
        <w:t>ННН_____________________________</w:t>
      </w:r>
    </w:p>
    <w:p w:rsidR="00374324" w:rsidRPr="00062388" w:rsidRDefault="00374324" w:rsidP="00062388">
      <w:pPr>
        <w:jc w:val="right"/>
        <w:rPr>
          <w:color w:val="000000"/>
          <w:sz w:val="20"/>
          <w:szCs w:val="20"/>
        </w:rPr>
      </w:pPr>
      <w:r w:rsidRPr="00062388">
        <w:rPr>
          <w:color w:val="000000"/>
          <w:sz w:val="20"/>
          <w:szCs w:val="20"/>
        </w:rPr>
        <w:t>Представитель: ___________________</w:t>
      </w:r>
    </w:p>
    <w:p w:rsidR="00374324" w:rsidRPr="00062388" w:rsidRDefault="00374324" w:rsidP="00062388">
      <w:pPr>
        <w:jc w:val="right"/>
        <w:rPr>
          <w:color w:val="000000"/>
          <w:sz w:val="20"/>
          <w:szCs w:val="20"/>
        </w:rPr>
      </w:pPr>
      <w:r w:rsidRPr="00062388">
        <w:rPr>
          <w:color w:val="000000"/>
          <w:sz w:val="20"/>
          <w:szCs w:val="20"/>
        </w:rPr>
        <w:t>Контактные данные заявителя</w:t>
      </w:r>
    </w:p>
    <w:p w:rsidR="00374324" w:rsidRPr="00062388" w:rsidRDefault="00374324" w:rsidP="00062388">
      <w:pPr>
        <w:jc w:val="right"/>
        <w:rPr>
          <w:color w:val="000000"/>
          <w:sz w:val="20"/>
          <w:szCs w:val="20"/>
        </w:rPr>
      </w:pPr>
      <w:r w:rsidRPr="00062388">
        <w:rPr>
          <w:color w:val="000000"/>
          <w:sz w:val="20"/>
          <w:szCs w:val="20"/>
        </w:rPr>
        <w:t>(представителя)___________________</w:t>
      </w:r>
    </w:p>
    <w:p w:rsidR="00374324" w:rsidRPr="00062388" w:rsidRDefault="00374324" w:rsidP="00062388">
      <w:pPr>
        <w:jc w:val="right"/>
        <w:rPr>
          <w:color w:val="000000"/>
          <w:sz w:val="20"/>
          <w:szCs w:val="20"/>
        </w:rPr>
      </w:pPr>
      <w:r w:rsidRPr="00062388">
        <w:rPr>
          <w:color w:val="000000"/>
          <w:sz w:val="20"/>
          <w:szCs w:val="20"/>
        </w:rPr>
        <w:t>Тел.: ____________________________</w:t>
      </w:r>
    </w:p>
    <w:p w:rsidR="00374324" w:rsidRPr="00062388" w:rsidRDefault="00374324" w:rsidP="00062388">
      <w:pPr>
        <w:jc w:val="right"/>
        <w:rPr>
          <w:color w:val="000000"/>
          <w:sz w:val="20"/>
          <w:szCs w:val="20"/>
        </w:rPr>
      </w:pPr>
      <w:r w:rsidRPr="00062388">
        <w:rPr>
          <w:color w:val="000000"/>
          <w:sz w:val="20"/>
          <w:szCs w:val="20"/>
        </w:rPr>
        <w:t>Эл. Почта: _______________________</w:t>
      </w:r>
    </w:p>
    <w:p w:rsidR="00374324" w:rsidRPr="00062388" w:rsidRDefault="00374324" w:rsidP="00062388">
      <w:pPr>
        <w:jc w:val="right"/>
        <w:rPr>
          <w:color w:val="000000"/>
          <w:sz w:val="20"/>
          <w:szCs w:val="20"/>
        </w:rPr>
      </w:pPr>
    </w:p>
    <w:p w:rsidR="00374324" w:rsidRPr="00062388" w:rsidRDefault="00374324" w:rsidP="00062388">
      <w:pPr>
        <w:jc w:val="center"/>
        <w:rPr>
          <w:b/>
          <w:color w:val="000000"/>
          <w:sz w:val="20"/>
          <w:szCs w:val="20"/>
        </w:rPr>
      </w:pPr>
      <w:r w:rsidRPr="00062388">
        <w:rPr>
          <w:b/>
          <w:color w:val="000000"/>
          <w:sz w:val="20"/>
          <w:szCs w:val="20"/>
        </w:rPr>
        <w:t>Уведомление о возможности заключения соглашения об установлении сервитута в предложенных заявителем границах</w:t>
      </w:r>
    </w:p>
    <w:p w:rsidR="00374324" w:rsidRPr="00062388" w:rsidRDefault="00374324" w:rsidP="00062388">
      <w:pPr>
        <w:jc w:val="center"/>
        <w:rPr>
          <w:color w:val="000000"/>
          <w:sz w:val="20"/>
          <w:szCs w:val="20"/>
        </w:rPr>
      </w:pPr>
    </w:p>
    <w:p w:rsidR="00374324" w:rsidRPr="00062388" w:rsidRDefault="00374324" w:rsidP="00062388">
      <w:pPr>
        <w:jc w:val="center"/>
        <w:rPr>
          <w:color w:val="000000"/>
          <w:sz w:val="20"/>
          <w:szCs w:val="20"/>
        </w:rPr>
      </w:pPr>
      <w:r w:rsidRPr="00062388">
        <w:rPr>
          <w:color w:val="000000"/>
          <w:sz w:val="20"/>
          <w:szCs w:val="20"/>
        </w:rPr>
        <w:t>от _______________          № ______________</w:t>
      </w:r>
    </w:p>
    <w:p w:rsidR="00374324" w:rsidRPr="00062388" w:rsidRDefault="00374324" w:rsidP="00062388">
      <w:pPr>
        <w:jc w:val="center"/>
        <w:rPr>
          <w:color w:val="000000"/>
          <w:sz w:val="20"/>
          <w:szCs w:val="20"/>
        </w:rPr>
      </w:pPr>
    </w:p>
    <w:p w:rsidR="00374324" w:rsidRPr="00062388" w:rsidRDefault="00374324" w:rsidP="00062388">
      <w:pPr>
        <w:ind w:firstLine="709"/>
        <w:jc w:val="both"/>
        <w:rPr>
          <w:sz w:val="20"/>
          <w:szCs w:val="20"/>
          <w:shd w:val="clear" w:color="auto" w:fill="FFFFFF"/>
        </w:rPr>
      </w:pPr>
      <w:r w:rsidRPr="00062388">
        <w:rPr>
          <w:color w:val="000000"/>
          <w:sz w:val="20"/>
          <w:szCs w:val="20"/>
        </w:rPr>
        <w:t xml:space="preserve">По результатам рассмотрения запроса от ________ № об установлении сервитута с </w:t>
      </w:r>
      <w:r w:rsidRPr="00062388">
        <w:rPr>
          <w:sz w:val="20"/>
          <w:szCs w:val="20"/>
        </w:rPr>
        <w:t xml:space="preserve">целью </w:t>
      </w:r>
      <w:r w:rsidRPr="00062388">
        <w:rPr>
          <w:sz w:val="20"/>
          <w:szCs w:val="20"/>
          <w:shd w:val="clear" w:color="auto" w:fill="FFFFFF"/>
        </w:rPr>
        <w:t>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w:t>
      </w:r>
    </w:p>
    <w:p w:rsidR="00374324" w:rsidRPr="00062388" w:rsidRDefault="00374324" w:rsidP="00062388">
      <w:pPr>
        <w:shd w:val="clear" w:color="auto" w:fill="FFFFFF"/>
        <w:ind w:firstLine="480"/>
        <w:jc w:val="both"/>
        <w:textAlignment w:val="baseline"/>
        <w:rPr>
          <w:sz w:val="20"/>
          <w:szCs w:val="20"/>
        </w:rPr>
      </w:pPr>
      <w:r w:rsidRPr="00062388">
        <w:rPr>
          <w:sz w:val="20"/>
          <w:szCs w:val="20"/>
        </w:rPr>
        <w:t>уведомляем об установлении сервитута в предложенных заявителем границах ______________ (границы территории, в отношении которой устанавливается сервитут).</w:t>
      </w:r>
    </w:p>
    <w:p w:rsidR="00374324" w:rsidRPr="00062388" w:rsidRDefault="00374324" w:rsidP="00062388">
      <w:pPr>
        <w:shd w:val="clear" w:color="auto" w:fill="FFFFFF"/>
        <w:ind w:firstLine="480"/>
        <w:jc w:val="both"/>
        <w:textAlignment w:val="baseline"/>
        <w:rPr>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shd w:val="clear" w:color="auto" w:fill="FFFFFF"/>
        <w:ind w:firstLine="480"/>
        <w:jc w:val="both"/>
        <w:textAlignment w:val="baseline"/>
        <w:rPr>
          <w:sz w:val="20"/>
          <w:szCs w:val="20"/>
        </w:rPr>
      </w:pPr>
      <w:r w:rsidRPr="00062388">
        <w:rPr>
          <w:sz w:val="20"/>
          <w:szCs w:val="20"/>
          <w:vertAlign w:val="superscript"/>
        </w:rPr>
        <w:t>(должность уполномоченного лица)                                              (подпись)                                            (Фамилия, инициалы)</w:t>
      </w:r>
    </w:p>
    <w:p w:rsidR="00374324" w:rsidRPr="00062388" w:rsidRDefault="00374324" w:rsidP="00062388">
      <w:pPr>
        <w:spacing w:after="160"/>
        <w:rPr>
          <w:sz w:val="20"/>
          <w:szCs w:val="20"/>
        </w:rPr>
      </w:pPr>
    </w:p>
    <w:p w:rsidR="00374324" w:rsidRPr="00062388" w:rsidRDefault="00374324" w:rsidP="00062388">
      <w:pPr>
        <w:pStyle w:val="21"/>
        <w:spacing w:line="240" w:lineRule="auto"/>
        <w:ind w:left="5529"/>
        <w:jc w:val="left"/>
        <w:textAlignment w:val="baseline"/>
        <w:rPr>
          <w:b w:val="0"/>
          <w:sz w:val="20"/>
          <w:szCs w:val="20"/>
        </w:rPr>
      </w:pPr>
      <w:r w:rsidRPr="00062388">
        <w:rPr>
          <w:b w:val="0"/>
          <w:sz w:val="20"/>
          <w:szCs w:val="20"/>
        </w:rPr>
        <w:t>Приложение № 2</w:t>
      </w:r>
      <w:r w:rsidRPr="00062388">
        <w:rPr>
          <w:b w:val="0"/>
          <w:sz w:val="20"/>
          <w:szCs w:val="20"/>
        </w:rPr>
        <w:br/>
        <w:t>к Административному регламенту                                       предоставления муниципальной услуги</w:t>
      </w:r>
    </w:p>
    <w:p w:rsidR="00374324" w:rsidRPr="00062388" w:rsidRDefault="00374324" w:rsidP="00062388">
      <w:pPr>
        <w:pStyle w:val="21"/>
        <w:spacing w:line="240" w:lineRule="auto"/>
        <w:ind w:left="5529"/>
        <w:jc w:val="lef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062388">
      <w:pPr>
        <w:pStyle w:val="21"/>
        <w:spacing w:line="240" w:lineRule="auto"/>
        <w:ind w:left="5529"/>
        <w:jc w:val="left"/>
        <w:textAlignment w:val="baseline"/>
        <w:rPr>
          <w:b w:val="0"/>
          <w:sz w:val="20"/>
          <w:szCs w:val="20"/>
        </w:rPr>
      </w:pPr>
      <w:r w:rsidRPr="00062388">
        <w:rPr>
          <w:b w:val="0"/>
          <w:sz w:val="20"/>
          <w:szCs w:val="20"/>
        </w:rPr>
        <w:t>сервитута) в отношении земельного</w:t>
      </w:r>
    </w:p>
    <w:p w:rsidR="00374324" w:rsidRPr="00062388" w:rsidRDefault="00374324" w:rsidP="00062388">
      <w:pPr>
        <w:pStyle w:val="21"/>
        <w:spacing w:line="240" w:lineRule="auto"/>
        <w:ind w:left="5529"/>
        <w:jc w:val="left"/>
        <w:textAlignment w:val="baseline"/>
        <w:rPr>
          <w:b w:val="0"/>
          <w:sz w:val="20"/>
          <w:szCs w:val="20"/>
        </w:rPr>
      </w:pPr>
      <w:r w:rsidRPr="00062388">
        <w:rPr>
          <w:b w:val="0"/>
          <w:sz w:val="20"/>
          <w:szCs w:val="20"/>
        </w:rPr>
        <w:t>участка, находящегося в государственной или муниципальной</w:t>
      </w:r>
    </w:p>
    <w:p w:rsidR="00374324" w:rsidRPr="00062388" w:rsidRDefault="00374324" w:rsidP="00062388">
      <w:pPr>
        <w:pStyle w:val="21"/>
        <w:spacing w:line="240" w:lineRule="auto"/>
        <w:ind w:left="5529"/>
        <w:jc w:val="left"/>
        <w:textAlignment w:val="baseline"/>
        <w:rPr>
          <w:b w:val="0"/>
          <w:sz w:val="20"/>
          <w:szCs w:val="20"/>
        </w:rPr>
      </w:pPr>
      <w:r w:rsidRPr="00062388">
        <w:rPr>
          <w:b w:val="0"/>
          <w:sz w:val="20"/>
          <w:szCs w:val="20"/>
        </w:rPr>
        <w:t xml:space="preserve">собственности» </w:t>
      </w:r>
    </w:p>
    <w:p w:rsidR="00374324" w:rsidRPr="00062388" w:rsidRDefault="00374324" w:rsidP="00062388">
      <w:pPr>
        <w:rPr>
          <w:color w:val="000000"/>
          <w:sz w:val="20"/>
          <w:szCs w:val="20"/>
        </w:rPr>
      </w:pPr>
    </w:p>
    <w:p w:rsidR="00374324" w:rsidRPr="00062388" w:rsidRDefault="00374324" w:rsidP="00062388">
      <w:pPr>
        <w:jc w:val="center"/>
        <w:rPr>
          <w:b/>
          <w:bCs/>
          <w:color w:val="000000"/>
          <w:sz w:val="20"/>
          <w:szCs w:val="20"/>
        </w:rPr>
      </w:pPr>
      <w:r w:rsidRPr="00062388">
        <w:rPr>
          <w:b/>
          <w:bCs/>
          <w:color w:val="000000"/>
          <w:sz w:val="20"/>
          <w:szCs w:val="20"/>
        </w:rPr>
        <w:t>Форма предложения</w:t>
      </w:r>
    </w:p>
    <w:p w:rsidR="00374324" w:rsidRPr="00062388" w:rsidRDefault="00374324" w:rsidP="00062388">
      <w:pPr>
        <w:jc w:val="right"/>
        <w:rPr>
          <w:bCs/>
          <w:color w:val="000000"/>
          <w:sz w:val="20"/>
          <w:szCs w:val="20"/>
        </w:rPr>
      </w:pPr>
    </w:p>
    <w:p w:rsidR="00374324" w:rsidRPr="00062388" w:rsidRDefault="00374324" w:rsidP="00062388">
      <w:pPr>
        <w:jc w:val="right"/>
        <w:rPr>
          <w:bCs/>
          <w:color w:val="000000"/>
          <w:sz w:val="20"/>
          <w:szCs w:val="20"/>
        </w:rPr>
      </w:pPr>
      <w:r w:rsidRPr="00062388">
        <w:rPr>
          <w:bCs/>
          <w:color w:val="000000"/>
          <w:sz w:val="20"/>
          <w:szCs w:val="20"/>
        </w:rPr>
        <w:t>Кому: ____________________________</w:t>
      </w:r>
    </w:p>
    <w:p w:rsidR="00374324" w:rsidRPr="00062388" w:rsidRDefault="00374324" w:rsidP="00062388">
      <w:pPr>
        <w:jc w:val="right"/>
        <w:rPr>
          <w:bCs/>
          <w:color w:val="000000"/>
          <w:sz w:val="20"/>
          <w:szCs w:val="20"/>
        </w:rPr>
      </w:pPr>
      <w:r w:rsidRPr="00062388">
        <w:rPr>
          <w:bCs/>
          <w:color w:val="000000"/>
          <w:sz w:val="20"/>
          <w:szCs w:val="20"/>
        </w:rPr>
        <w:t>ИНН _____________________________</w:t>
      </w:r>
    </w:p>
    <w:p w:rsidR="00374324" w:rsidRPr="00062388" w:rsidRDefault="00374324" w:rsidP="00062388">
      <w:pPr>
        <w:jc w:val="right"/>
        <w:rPr>
          <w:bCs/>
          <w:color w:val="000000"/>
          <w:sz w:val="20"/>
          <w:szCs w:val="20"/>
        </w:rPr>
      </w:pPr>
      <w:r w:rsidRPr="00062388">
        <w:rPr>
          <w:bCs/>
          <w:color w:val="000000"/>
          <w:sz w:val="20"/>
          <w:szCs w:val="20"/>
        </w:rPr>
        <w:t>Представитель: ____________________</w:t>
      </w:r>
    </w:p>
    <w:p w:rsidR="00374324" w:rsidRPr="00062388" w:rsidRDefault="00374324" w:rsidP="00062388">
      <w:pPr>
        <w:jc w:val="right"/>
        <w:rPr>
          <w:bCs/>
          <w:color w:val="000000"/>
          <w:sz w:val="20"/>
          <w:szCs w:val="20"/>
        </w:rPr>
      </w:pPr>
      <w:r w:rsidRPr="00062388">
        <w:rPr>
          <w:bCs/>
          <w:color w:val="000000"/>
          <w:sz w:val="20"/>
          <w:szCs w:val="20"/>
        </w:rPr>
        <w:t>Контактные данные заявителя</w:t>
      </w:r>
    </w:p>
    <w:p w:rsidR="00374324" w:rsidRPr="00062388" w:rsidRDefault="00374324" w:rsidP="00062388">
      <w:pPr>
        <w:jc w:val="right"/>
        <w:rPr>
          <w:bCs/>
          <w:color w:val="000000"/>
          <w:sz w:val="20"/>
          <w:szCs w:val="20"/>
        </w:rPr>
      </w:pPr>
      <w:r w:rsidRPr="00062388">
        <w:rPr>
          <w:bCs/>
          <w:color w:val="000000"/>
          <w:sz w:val="20"/>
          <w:szCs w:val="20"/>
        </w:rPr>
        <w:t>(представителя): __________________</w:t>
      </w:r>
    </w:p>
    <w:p w:rsidR="00374324" w:rsidRPr="00062388" w:rsidRDefault="00374324" w:rsidP="00062388">
      <w:pPr>
        <w:jc w:val="right"/>
        <w:rPr>
          <w:bCs/>
          <w:color w:val="000000"/>
          <w:sz w:val="20"/>
          <w:szCs w:val="20"/>
        </w:rPr>
      </w:pPr>
      <w:r w:rsidRPr="00062388">
        <w:rPr>
          <w:bCs/>
          <w:color w:val="000000"/>
          <w:sz w:val="20"/>
          <w:szCs w:val="20"/>
        </w:rPr>
        <w:t>Тел.: ____________________________</w:t>
      </w:r>
    </w:p>
    <w:p w:rsidR="00374324" w:rsidRPr="00062388" w:rsidRDefault="00374324" w:rsidP="00062388">
      <w:pPr>
        <w:jc w:val="right"/>
        <w:rPr>
          <w:bCs/>
          <w:color w:val="000000"/>
          <w:sz w:val="20"/>
          <w:szCs w:val="20"/>
        </w:rPr>
      </w:pPr>
      <w:r w:rsidRPr="00062388">
        <w:rPr>
          <w:bCs/>
          <w:color w:val="000000"/>
          <w:sz w:val="20"/>
          <w:szCs w:val="20"/>
        </w:rPr>
        <w:t>Эл. почта: _______________________</w:t>
      </w:r>
    </w:p>
    <w:p w:rsidR="00374324" w:rsidRPr="00062388" w:rsidRDefault="00374324" w:rsidP="00062388">
      <w:pPr>
        <w:jc w:val="center"/>
        <w:rPr>
          <w:b/>
          <w:bCs/>
          <w:color w:val="000000"/>
          <w:sz w:val="20"/>
          <w:szCs w:val="20"/>
        </w:rPr>
      </w:pPr>
      <w:r w:rsidRPr="00062388">
        <w:rPr>
          <w:b/>
          <w:bCs/>
          <w:color w:val="000000"/>
          <w:sz w:val="20"/>
          <w:szCs w:val="20"/>
        </w:rPr>
        <w:lastRenderedPageBreak/>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374324" w:rsidRPr="00062388" w:rsidRDefault="00374324" w:rsidP="00062388">
      <w:pPr>
        <w:jc w:val="center"/>
        <w:rPr>
          <w:bCs/>
          <w:color w:val="000000"/>
          <w:sz w:val="20"/>
          <w:szCs w:val="20"/>
        </w:rPr>
      </w:pPr>
    </w:p>
    <w:p w:rsidR="00374324" w:rsidRPr="00062388" w:rsidRDefault="00374324" w:rsidP="00062388">
      <w:pPr>
        <w:jc w:val="center"/>
        <w:rPr>
          <w:bCs/>
          <w:color w:val="000000"/>
          <w:sz w:val="20"/>
          <w:szCs w:val="20"/>
        </w:rPr>
      </w:pPr>
      <w:r w:rsidRPr="00062388">
        <w:rPr>
          <w:bCs/>
          <w:color w:val="000000"/>
          <w:sz w:val="20"/>
          <w:szCs w:val="20"/>
        </w:rPr>
        <w:t>от ____________                                      № ________</w:t>
      </w:r>
    </w:p>
    <w:p w:rsidR="00374324" w:rsidRPr="00062388" w:rsidRDefault="00374324" w:rsidP="00062388">
      <w:pPr>
        <w:ind w:firstLine="709"/>
        <w:jc w:val="both"/>
        <w:rPr>
          <w:bCs/>
          <w:color w:val="000000"/>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По результатам рассмотрения запроса от _______ №_____ об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______________;</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предлагаем ______________ (предложение о заключении соглашения об установлении сервитута в иных границах).</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Границы _____________________ (предлагаемые границы территории, в отношении которой устанавливается сервитут).</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Приложение: схема границ сервитута на кадастровом плане территории.</w:t>
      </w:r>
    </w:p>
    <w:p w:rsidR="00374324" w:rsidRPr="00062388" w:rsidRDefault="00374324" w:rsidP="00062388">
      <w:pPr>
        <w:ind w:firstLine="709"/>
        <w:jc w:val="both"/>
        <w:rPr>
          <w:bCs/>
          <w:color w:val="000000"/>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shd w:val="clear" w:color="auto" w:fill="FFFFFF"/>
        <w:ind w:firstLine="480"/>
        <w:jc w:val="both"/>
        <w:textAlignment w:val="baseline"/>
        <w:rPr>
          <w:sz w:val="20"/>
          <w:szCs w:val="20"/>
        </w:rPr>
      </w:pPr>
      <w:r w:rsidRPr="00062388">
        <w:rPr>
          <w:sz w:val="20"/>
          <w:szCs w:val="20"/>
          <w:vertAlign w:val="superscript"/>
        </w:rPr>
        <w:t>(должность уполномоченного лица)                                              (подпись)                                            (Фамилия, инициалы)</w:t>
      </w:r>
    </w:p>
    <w:p w:rsidR="00374324" w:rsidRPr="00062388" w:rsidRDefault="00374324" w:rsidP="00062388">
      <w:pPr>
        <w:ind w:firstLine="709"/>
        <w:jc w:val="both"/>
        <w:rPr>
          <w:bCs/>
          <w:color w:val="000000"/>
          <w:sz w:val="20"/>
          <w:szCs w:val="20"/>
        </w:rPr>
      </w:pPr>
    </w:p>
    <w:p w:rsidR="00374324" w:rsidRPr="00062388" w:rsidRDefault="00374324" w:rsidP="00062388">
      <w:pPr>
        <w:jc w:val="both"/>
        <w:rPr>
          <w:bCs/>
          <w:color w:val="000000"/>
          <w:sz w:val="20"/>
          <w:szCs w:val="20"/>
        </w:rPr>
      </w:pP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Приложение № 3</w:t>
      </w:r>
      <w:r w:rsidRPr="00062388">
        <w:rPr>
          <w:b w:val="0"/>
          <w:sz w:val="20"/>
          <w:szCs w:val="20"/>
        </w:rPr>
        <w:br/>
        <w:t>к Административному регламенту                                       предоставления муниципальной услуги</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 или муниципальной</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 xml:space="preserve">собственности» </w:t>
      </w:r>
    </w:p>
    <w:p w:rsidR="00374324" w:rsidRPr="00062388" w:rsidRDefault="00374324" w:rsidP="00062388">
      <w:pPr>
        <w:jc w:val="both"/>
        <w:rPr>
          <w:bCs/>
          <w:color w:val="000000"/>
          <w:sz w:val="20"/>
          <w:szCs w:val="20"/>
          <w:vertAlign w:val="superscript"/>
        </w:rPr>
      </w:pPr>
    </w:p>
    <w:p w:rsidR="00374324" w:rsidRPr="00062388" w:rsidRDefault="00374324" w:rsidP="00062388">
      <w:pPr>
        <w:jc w:val="center"/>
        <w:rPr>
          <w:bCs/>
          <w:color w:val="000000"/>
          <w:sz w:val="20"/>
          <w:szCs w:val="20"/>
        </w:rPr>
      </w:pPr>
      <w:r w:rsidRPr="00062388">
        <w:rPr>
          <w:b/>
          <w:bCs/>
          <w:color w:val="000000"/>
          <w:sz w:val="20"/>
          <w:szCs w:val="20"/>
        </w:rPr>
        <w:t>Форма соглашения</w:t>
      </w:r>
    </w:p>
    <w:p w:rsidR="00374324" w:rsidRPr="00062388" w:rsidRDefault="00374324" w:rsidP="00062388">
      <w:pPr>
        <w:jc w:val="both"/>
        <w:rPr>
          <w:bCs/>
          <w:color w:val="000000"/>
          <w:sz w:val="20"/>
          <w:szCs w:val="20"/>
        </w:rPr>
      </w:pPr>
    </w:p>
    <w:p w:rsidR="00374324" w:rsidRPr="00062388" w:rsidRDefault="00374324" w:rsidP="00062388">
      <w:pPr>
        <w:jc w:val="both"/>
        <w:rPr>
          <w:bCs/>
          <w:color w:val="000000"/>
          <w:sz w:val="20"/>
          <w:szCs w:val="20"/>
        </w:rPr>
      </w:pPr>
      <w:r w:rsidRPr="00062388">
        <w:rPr>
          <w:bCs/>
          <w:color w:val="000000"/>
          <w:sz w:val="20"/>
          <w:szCs w:val="20"/>
        </w:rPr>
        <w:t>_____________________                                                                                          _____________</w:t>
      </w:r>
    </w:p>
    <w:p w:rsidR="00374324" w:rsidRPr="00062388" w:rsidRDefault="00374324" w:rsidP="00062388">
      <w:pPr>
        <w:jc w:val="both"/>
        <w:rPr>
          <w:bCs/>
          <w:color w:val="000000"/>
          <w:sz w:val="20"/>
          <w:szCs w:val="20"/>
        </w:rPr>
      </w:pPr>
      <w:r w:rsidRPr="00062388">
        <w:rPr>
          <w:bCs/>
          <w:color w:val="000000"/>
          <w:sz w:val="20"/>
          <w:szCs w:val="20"/>
          <w:vertAlign w:val="superscript"/>
        </w:rPr>
        <w:t>(место заключения соглашения)                                                                                                                                                               (дата)</w:t>
      </w:r>
    </w:p>
    <w:p w:rsidR="00374324" w:rsidRPr="00062388" w:rsidRDefault="00374324" w:rsidP="00062388">
      <w:pPr>
        <w:jc w:val="both"/>
        <w:rPr>
          <w:bCs/>
          <w:color w:val="000000"/>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 (наименование ______________ Уполномоченного органа) в лице ___________________________ (ФИО и должность уполномоченного сотрудника, подписавшего проект соглашения), действующего(ей) на основании _________________ (наименование НПА, на основании которого действует орган, предоставляющий услугу), именуемая в дальнейшем «Сторона 1», с одной стороны, и _____________________ (Фамилия заявителя (для ФЛ, ИП) или полное наименование организации (для ЮЛ) в лице _____________________________ (ФИО уполномоченного лица организации - заявителя, подписавшего соглашение), ___________ (в случае если Стороной 2 по договору является физическое лицо, указываются дата рождения, данные документа, удостоверяющего личность;</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374324" w:rsidRPr="00062388" w:rsidRDefault="00374324" w:rsidP="006A30DE">
      <w:pPr>
        <w:pStyle w:val="4"/>
        <w:shd w:val="clear" w:color="auto" w:fill="FFFFFF"/>
        <w:spacing w:before="0" w:after="0"/>
        <w:jc w:val="center"/>
        <w:textAlignment w:val="baseline"/>
        <w:rPr>
          <w:b w:val="0"/>
          <w:i/>
          <w:sz w:val="20"/>
          <w:szCs w:val="20"/>
        </w:rPr>
      </w:pPr>
      <w:r w:rsidRPr="00062388">
        <w:rPr>
          <w:sz w:val="20"/>
          <w:szCs w:val="20"/>
        </w:rPr>
        <w:t>1. Предмет Соглашения</w:t>
      </w:r>
    </w:p>
    <w:p w:rsidR="00374324" w:rsidRPr="00062388" w:rsidRDefault="00374324" w:rsidP="006A30DE">
      <w:pPr>
        <w:shd w:val="clear" w:color="auto" w:fill="FFFFFF"/>
        <w:ind w:firstLine="709"/>
        <w:jc w:val="both"/>
        <w:textAlignment w:val="baseline"/>
        <w:rPr>
          <w:sz w:val="20"/>
          <w:szCs w:val="20"/>
        </w:rPr>
      </w:pPr>
      <w:r w:rsidRPr="00062388">
        <w:rPr>
          <w:sz w:val="20"/>
          <w:szCs w:val="20"/>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______________________(кадастровый номер земельного участка (части земельного участка) в отношении которого устанавливается сервитут), площадью: _______, местоположением: ______________ (адрес (местоположение) земельного участка (части земельного участка) в отношении которого устанавливается сервитут), категория земель: ______________, вид разрешенного использования: __________________ (далее - Земельный участок).</w:t>
      </w:r>
    </w:p>
    <w:p w:rsidR="00374324" w:rsidRPr="00062388" w:rsidRDefault="00374324" w:rsidP="00062388">
      <w:pPr>
        <w:shd w:val="clear" w:color="auto" w:fill="FFFFFF"/>
        <w:ind w:firstLine="709"/>
        <w:jc w:val="both"/>
        <w:textAlignment w:val="baseline"/>
        <w:rPr>
          <w:sz w:val="20"/>
          <w:szCs w:val="20"/>
        </w:rPr>
      </w:pPr>
      <w:r w:rsidRPr="00062388">
        <w:rPr>
          <w:sz w:val="20"/>
          <w:szCs w:val="20"/>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374324" w:rsidRPr="00062388" w:rsidRDefault="00374324" w:rsidP="00062388">
      <w:pPr>
        <w:shd w:val="clear" w:color="auto" w:fill="FFFFFF"/>
        <w:ind w:firstLine="709"/>
        <w:jc w:val="both"/>
        <w:textAlignment w:val="baseline"/>
        <w:rPr>
          <w:sz w:val="20"/>
          <w:szCs w:val="20"/>
        </w:rPr>
      </w:pPr>
      <w:r w:rsidRPr="00062388">
        <w:rPr>
          <w:sz w:val="20"/>
          <w:szCs w:val="20"/>
        </w:rPr>
        <w:t>1.3. Срок действия сервитута: _________________.</w:t>
      </w:r>
    </w:p>
    <w:p w:rsidR="00374324" w:rsidRPr="00062388" w:rsidRDefault="00374324" w:rsidP="00062388">
      <w:pPr>
        <w:shd w:val="clear" w:color="auto" w:fill="FFFFFF"/>
        <w:ind w:firstLine="709"/>
        <w:jc w:val="both"/>
        <w:textAlignment w:val="baseline"/>
        <w:rPr>
          <w:sz w:val="20"/>
          <w:szCs w:val="20"/>
        </w:rPr>
      </w:pPr>
      <w:r w:rsidRPr="00062388">
        <w:rPr>
          <w:sz w:val="20"/>
          <w:szCs w:val="20"/>
        </w:rPr>
        <w:t xml:space="preserve">1.4. Земельный участок предоставляется Стороне 2 для цели: __________________________ (размещение линейных объектов, сооружений связи, специальных информационных знаков и защитных сооружений, не </w:t>
      </w:r>
      <w:r w:rsidRPr="00062388">
        <w:rPr>
          <w:sz w:val="20"/>
          <w:szCs w:val="20"/>
        </w:rPr>
        <w:lastRenderedPageBreak/>
        <w:t>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374324" w:rsidRPr="00062388" w:rsidRDefault="00374324" w:rsidP="00062388">
      <w:pPr>
        <w:shd w:val="clear" w:color="auto" w:fill="FFFFFF"/>
        <w:ind w:firstLine="709"/>
        <w:jc w:val="both"/>
        <w:textAlignment w:val="baseline"/>
        <w:rPr>
          <w:sz w:val="20"/>
          <w:szCs w:val="20"/>
        </w:rPr>
      </w:pPr>
      <w:r w:rsidRPr="00062388">
        <w:rPr>
          <w:sz w:val="20"/>
          <w:szCs w:val="20"/>
        </w:rPr>
        <w:t>1.5. Сервитут вступает в силу после его регистрации в Едином государственном реестре недвижимости. (пункт 1.5 Соглашения применяется в случае, если сервитут устанавливается на срок более трех лет).</w:t>
      </w:r>
    </w:p>
    <w:p w:rsidR="00374324" w:rsidRPr="00062388" w:rsidRDefault="00374324" w:rsidP="006A30DE">
      <w:pPr>
        <w:shd w:val="clear" w:color="auto" w:fill="FFFFFF"/>
        <w:spacing w:before="240"/>
        <w:ind w:firstLine="709"/>
        <w:jc w:val="both"/>
        <w:textAlignment w:val="baseline"/>
        <w:rPr>
          <w:sz w:val="20"/>
          <w:szCs w:val="20"/>
        </w:rPr>
      </w:pPr>
      <w:r w:rsidRPr="00062388">
        <w:rPr>
          <w:sz w:val="20"/>
          <w:szCs w:val="20"/>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374324" w:rsidRPr="00062388" w:rsidRDefault="00374324" w:rsidP="006A30DE">
      <w:pPr>
        <w:pStyle w:val="4"/>
        <w:shd w:val="clear" w:color="auto" w:fill="FFFFFF"/>
        <w:jc w:val="center"/>
        <w:textAlignment w:val="baseline"/>
        <w:rPr>
          <w:b w:val="0"/>
          <w:i/>
          <w:sz w:val="20"/>
          <w:szCs w:val="20"/>
        </w:rPr>
      </w:pPr>
      <w:r w:rsidRPr="00062388">
        <w:rPr>
          <w:sz w:val="20"/>
          <w:szCs w:val="20"/>
        </w:rPr>
        <w:t>2. Права и обязанности Сторон</w:t>
      </w:r>
    </w:p>
    <w:p w:rsidR="00374324" w:rsidRPr="00062388" w:rsidRDefault="00374324" w:rsidP="00062388">
      <w:pPr>
        <w:shd w:val="clear" w:color="auto" w:fill="FFFFFF"/>
        <w:ind w:firstLine="709"/>
        <w:jc w:val="both"/>
        <w:textAlignment w:val="baseline"/>
        <w:rPr>
          <w:sz w:val="20"/>
          <w:szCs w:val="20"/>
        </w:rPr>
      </w:pPr>
      <w:r w:rsidRPr="00062388">
        <w:rPr>
          <w:sz w:val="20"/>
          <w:szCs w:val="20"/>
        </w:rPr>
        <w:t>2.1. Сторона 1 обязана: _______________________________________.</w:t>
      </w:r>
    </w:p>
    <w:p w:rsidR="00374324" w:rsidRPr="00062388" w:rsidRDefault="00374324" w:rsidP="00062388">
      <w:pPr>
        <w:shd w:val="clear" w:color="auto" w:fill="FFFFFF"/>
        <w:ind w:firstLine="709"/>
        <w:jc w:val="both"/>
        <w:textAlignment w:val="baseline"/>
        <w:rPr>
          <w:sz w:val="20"/>
          <w:szCs w:val="20"/>
        </w:rPr>
      </w:pPr>
      <w:r w:rsidRPr="00062388">
        <w:rPr>
          <w:sz w:val="20"/>
          <w:szCs w:val="20"/>
        </w:rPr>
        <w:t>2.2. Сторона 1 имеет право: ___________________________________.</w:t>
      </w:r>
    </w:p>
    <w:p w:rsidR="00374324" w:rsidRPr="00062388" w:rsidRDefault="00374324" w:rsidP="00062388">
      <w:pPr>
        <w:shd w:val="clear" w:color="auto" w:fill="FFFFFF"/>
        <w:ind w:firstLine="709"/>
        <w:jc w:val="both"/>
        <w:textAlignment w:val="baseline"/>
        <w:rPr>
          <w:sz w:val="20"/>
          <w:szCs w:val="20"/>
        </w:rPr>
      </w:pPr>
      <w:r w:rsidRPr="00062388">
        <w:rPr>
          <w:sz w:val="20"/>
          <w:szCs w:val="20"/>
        </w:rPr>
        <w:t>2.3. Сторона 2 обязана: _______________________________________.</w:t>
      </w:r>
    </w:p>
    <w:p w:rsidR="00374324" w:rsidRPr="00062388" w:rsidRDefault="00374324" w:rsidP="00062388">
      <w:pPr>
        <w:shd w:val="clear" w:color="auto" w:fill="FFFFFF"/>
        <w:ind w:firstLine="709"/>
        <w:jc w:val="both"/>
        <w:textAlignment w:val="baseline"/>
        <w:rPr>
          <w:sz w:val="20"/>
          <w:szCs w:val="20"/>
        </w:rPr>
      </w:pPr>
      <w:r w:rsidRPr="00062388">
        <w:rPr>
          <w:sz w:val="20"/>
          <w:szCs w:val="20"/>
        </w:rPr>
        <w:t>2.4. Сторона 2 имеет право: ___________________________________.</w:t>
      </w:r>
    </w:p>
    <w:p w:rsidR="00374324" w:rsidRPr="00062388" w:rsidRDefault="00374324" w:rsidP="006A30DE">
      <w:pPr>
        <w:pStyle w:val="4"/>
        <w:shd w:val="clear" w:color="auto" w:fill="FFFFFF"/>
        <w:spacing w:before="0" w:after="0"/>
        <w:jc w:val="center"/>
        <w:textAlignment w:val="baseline"/>
        <w:rPr>
          <w:b w:val="0"/>
          <w:i/>
          <w:sz w:val="20"/>
          <w:szCs w:val="20"/>
        </w:rPr>
      </w:pPr>
      <w:r w:rsidRPr="00062388">
        <w:rPr>
          <w:sz w:val="20"/>
          <w:szCs w:val="20"/>
        </w:rPr>
        <w:t>3. Плата за установление сервитута</w:t>
      </w:r>
    </w:p>
    <w:p w:rsidR="00374324" w:rsidRPr="00062388" w:rsidRDefault="00374324" w:rsidP="006A30DE">
      <w:pPr>
        <w:shd w:val="clear" w:color="auto" w:fill="FFFFFF"/>
        <w:ind w:firstLine="709"/>
        <w:jc w:val="both"/>
        <w:textAlignment w:val="baseline"/>
        <w:rPr>
          <w:sz w:val="20"/>
          <w:szCs w:val="20"/>
        </w:rPr>
      </w:pPr>
      <w:r w:rsidRPr="00062388">
        <w:rPr>
          <w:sz w:val="20"/>
          <w:szCs w:val="20"/>
        </w:rPr>
        <w:t>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374324" w:rsidRPr="00062388" w:rsidRDefault="00374324" w:rsidP="00062388">
      <w:pPr>
        <w:shd w:val="clear" w:color="auto" w:fill="FFFFFF"/>
        <w:ind w:firstLine="709"/>
        <w:jc w:val="both"/>
        <w:textAlignment w:val="baseline"/>
        <w:rPr>
          <w:sz w:val="20"/>
          <w:szCs w:val="20"/>
        </w:rPr>
      </w:pPr>
      <w:r w:rsidRPr="00062388">
        <w:rPr>
          <w:sz w:val="20"/>
          <w:szCs w:val="20"/>
        </w:rPr>
        <w:t>3.2. Размер платы за установление сервитута на Земельный участок составляет ______________. Расчет платы за установление сервитута является неотъемлемой частью настоящего Соглашения.</w:t>
      </w:r>
    </w:p>
    <w:p w:rsidR="00374324" w:rsidRPr="00062388" w:rsidRDefault="00374324" w:rsidP="00062388">
      <w:pPr>
        <w:shd w:val="clear" w:color="auto" w:fill="FFFFFF"/>
        <w:ind w:firstLine="709"/>
        <w:jc w:val="both"/>
        <w:textAlignment w:val="baseline"/>
        <w:rPr>
          <w:sz w:val="20"/>
          <w:szCs w:val="20"/>
        </w:rPr>
      </w:pPr>
      <w:r w:rsidRPr="00062388">
        <w:rPr>
          <w:sz w:val="20"/>
          <w:szCs w:val="20"/>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374324" w:rsidRPr="00062388" w:rsidRDefault="00374324" w:rsidP="006A30DE">
      <w:pPr>
        <w:pStyle w:val="4"/>
        <w:shd w:val="clear" w:color="auto" w:fill="FFFFFF"/>
        <w:spacing w:before="0" w:after="0"/>
        <w:jc w:val="center"/>
        <w:textAlignment w:val="baseline"/>
        <w:rPr>
          <w:b w:val="0"/>
          <w:i/>
          <w:sz w:val="20"/>
          <w:szCs w:val="20"/>
        </w:rPr>
      </w:pPr>
      <w:r w:rsidRPr="00062388">
        <w:rPr>
          <w:sz w:val="20"/>
          <w:szCs w:val="20"/>
        </w:rPr>
        <w:t>4. Ответственность Сторон</w:t>
      </w:r>
    </w:p>
    <w:p w:rsidR="00374324" w:rsidRPr="00062388" w:rsidRDefault="00374324" w:rsidP="00062388">
      <w:pPr>
        <w:shd w:val="clear" w:color="auto" w:fill="FFFFFF"/>
        <w:ind w:firstLine="709"/>
        <w:jc w:val="both"/>
        <w:textAlignment w:val="baseline"/>
        <w:rPr>
          <w:sz w:val="20"/>
          <w:szCs w:val="20"/>
        </w:rPr>
      </w:pPr>
      <w:r w:rsidRPr="00062388">
        <w:rPr>
          <w:sz w:val="20"/>
          <w:szCs w:val="20"/>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374324" w:rsidRPr="00062388" w:rsidRDefault="00374324" w:rsidP="00062388">
      <w:pPr>
        <w:shd w:val="clear" w:color="auto" w:fill="FFFFFF"/>
        <w:ind w:firstLine="709"/>
        <w:jc w:val="both"/>
        <w:textAlignment w:val="baseline"/>
        <w:rPr>
          <w:sz w:val="20"/>
          <w:szCs w:val="20"/>
        </w:rPr>
      </w:pPr>
      <w:r w:rsidRPr="00062388">
        <w:rPr>
          <w:sz w:val="20"/>
          <w:szCs w:val="20"/>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Соглашения.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374324" w:rsidRPr="00062388" w:rsidRDefault="00374324" w:rsidP="00062388">
      <w:pPr>
        <w:shd w:val="clear" w:color="auto" w:fill="FFFFFF"/>
        <w:ind w:firstLine="709"/>
        <w:jc w:val="both"/>
        <w:textAlignment w:val="baseline"/>
        <w:rPr>
          <w:sz w:val="20"/>
          <w:szCs w:val="20"/>
        </w:rPr>
      </w:pPr>
      <w:r w:rsidRPr="00062388">
        <w:rPr>
          <w:sz w:val="20"/>
          <w:szCs w:val="20"/>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374324" w:rsidRPr="00062388" w:rsidRDefault="00374324" w:rsidP="00062388">
      <w:pPr>
        <w:shd w:val="clear" w:color="auto" w:fill="FFFFFF"/>
        <w:ind w:firstLine="709"/>
        <w:jc w:val="both"/>
        <w:textAlignment w:val="baseline"/>
        <w:rPr>
          <w:sz w:val="20"/>
          <w:szCs w:val="20"/>
        </w:rPr>
      </w:pPr>
      <w:r w:rsidRPr="00062388">
        <w:rPr>
          <w:sz w:val="20"/>
          <w:szCs w:val="20"/>
        </w:rPr>
        <w:t>4.4. Споры и разногласия, возникающие из настоящего Соглашения или в связи с ним, будут решаться сторонами, по возможности, путем переговоров.</w:t>
      </w:r>
    </w:p>
    <w:p w:rsidR="00374324" w:rsidRPr="00062388" w:rsidRDefault="00374324" w:rsidP="00062388">
      <w:pPr>
        <w:shd w:val="clear" w:color="auto" w:fill="FFFFFF"/>
        <w:ind w:firstLine="709"/>
        <w:jc w:val="both"/>
        <w:textAlignment w:val="baseline"/>
        <w:rPr>
          <w:sz w:val="20"/>
          <w:szCs w:val="20"/>
        </w:rPr>
      </w:pPr>
      <w:r w:rsidRPr="00062388">
        <w:rPr>
          <w:sz w:val="20"/>
          <w:szCs w:val="20"/>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74324" w:rsidRPr="00062388" w:rsidRDefault="00374324" w:rsidP="006A30DE">
      <w:pPr>
        <w:pStyle w:val="4"/>
        <w:shd w:val="clear" w:color="auto" w:fill="FFFFFF"/>
        <w:spacing w:before="0" w:after="0"/>
        <w:jc w:val="center"/>
        <w:textAlignment w:val="baseline"/>
        <w:rPr>
          <w:b w:val="0"/>
          <w:i/>
          <w:sz w:val="20"/>
          <w:szCs w:val="20"/>
        </w:rPr>
      </w:pPr>
      <w:r w:rsidRPr="00062388">
        <w:rPr>
          <w:sz w:val="20"/>
          <w:szCs w:val="20"/>
        </w:rPr>
        <w:t>5. Иные положения</w:t>
      </w:r>
    </w:p>
    <w:p w:rsidR="00374324" w:rsidRPr="00062388" w:rsidRDefault="00374324" w:rsidP="006A30DE">
      <w:pPr>
        <w:shd w:val="clear" w:color="auto" w:fill="FFFFFF"/>
        <w:ind w:firstLine="709"/>
        <w:jc w:val="both"/>
        <w:textAlignment w:val="baseline"/>
        <w:rPr>
          <w:sz w:val="20"/>
          <w:szCs w:val="20"/>
        </w:rPr>
      </w:pPr>
      <w:r w:rsidRPr="00062388">
        <w:rPr>
          <w:sz w:val="20"/>
          <w:szCs w:val="20"/>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374324" w:rsidRPr="00062388" w:rsidRDefault="00374324" w:rsidP="00062388">
      <w:pPr>
        <w:shd w:val="clear" w:color="auto" w:fill="FFFFFF"/>
        <w:ind w:firstLine="709"/>
        <w:jc w:val="both"/>
        <w:textAlignment w:val="baseline"/>
        <w:rPr>
          <w:sz w:val="20"/>
          <w:szCs w:val="20"/>
        </w:rPr>
      </w:pPr>
      <w:r w:rsidRPr="00062388">
        <w:rPr>
          <w:sz w:val="20"/>
          <w:szCs w:val="20"/>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374324" w:rsidRPr="00062388" w:rsidRDefault="00374324" w:rsidP="00062388">
      <w:pPr>
        <w:shd w:val="clear" w:color="auto" w:fill="FFFFFF"/>
        <w:ind w:firstLine="709"/>
        <w:jc w:val="both"/>
        <w:textAlignment w:val="baseline"/>
        <w:rPr>
          <w:sz w:val="20"/>
          <w:szCs w:val="20"/>
        </w:rPr>
      </w:pPr>
      <w:r w:rsidRPr="00062388">
        <w:rPr>
          <w:sz w:val="20"/>
          <w:szCs w:val="20"/>
        </w:rPr>
        <w:t>5.3. Настоящее Соглашение составлено в 3 экземплярах, имеющих одинаковую юридическую силу.</w:t>
      </w:r>
    </w:p>
    <w:p w:rsidR="00374324" w:rsidRPr="00062388" w:rsidRDefault="00374324" w:rsidP="00062388">
      <w:pPr>
        <w:shd w:val="clear" w:color="auto" w:fill="FFFFFF"/>
        <w:ind w:firstLine="709"/>
        <w:jc w:val="both"/>
        <w:textAlignment w:val="baseline"/>
        <w:rPr>
          <w:sz w:val="20"/>
          <w:szCs w:val="20"/>
        </w:rPr>
      </w:pPr>
      <w:r w:rsidRPr="00062388">
        <w:rPr>
          <w:sz w:val="20"/>
          <w:szCs w:val="20"/>
        </w:rPr>
        <w:t>5.4. Неотъемлемыми частями настоящего Соглашения являются:</w:t>
      </w:r>
    </w:p>
    <w:p w:rsidR="00374324" w:rsidRPr="00062388" w:rsidRDefault="00374324" w:rsidP="00062388">
      <w:pPr>
        <w:shd w:val="clear" w:color="auto" w:fill="FFFFFF"/>
        <w:ind w:firstLine="709"/>
        <w:jc w:val="both"/>
        <w:textAlignment w:val="baseline"/>
        <w:rPr>
          <w:sz w:val="20"/>
          <w:szCs w:val="20"/>
        </w:rPr>
      </w:pPr>
      <w:r w:rsidRPr="00062388">
        <w:rPr>
          <w:sz w:val="20"/>
          <w:szCs w:val="20"/>
        </w:rPr>
        <w:t>1) Схема границ сервитута на кадастровом плане территории (на часть земельного участка);</w:t>
      </w:r>
    </w:p>
    <w:p w:rsidR="00374324" w:rsidRPr="00062388" w:rsidRDefault="00374324" w:rsidP="00062388">
      <w:pPr>
        <w:shd w:val="clear" w:color="auto" w:fill="FFFFFF"/>
        <w:ind w:firstLine="709"/>
        <w:jc w:val="both"/>
        <w:textAlignment w:val="baseline"/>
        <w:rPr>
          <w:sz w:val="20"/>
          <w:szCs w:val="20"/>
        </w:rPr>
      </w:pPr>
      <w:r w:rsidRPr="00062388">
        <w:rPr>
          <w:sz w:val="20"/>
          <w:szCs w:val="20"/>
        </w:rPr>
        <w:t>2) Расчет размера платы за установление сервитута.</w:t>
      </w:r>
    </w:p>
    <w:p w:rsidR="00374324" w:rsidRPr="00062388" w:rsidRDefault="00374324" w:rsidP="00062388">
      <w:pPr>
        <w:shd w:val="clear" w:color="auto" w:fill="FFFFFF"/>
        <w:ind w:firstLine="709"/>
        <w:jc w:val="center"/>
        <w:textAlignment w:val="baseline"/>
        <w:rPr>
          <w:b/>
          <w:sz w:val="20"/>
          <w:szCs w:val="20"/>
        </w:rPr>
      </w:pPr>
      <w:r w:rsidRPr="00062388">
        <w:rPr>
          <w:b/>
          <w:sz w:val="20"/>
          <w:szCs w:val="20"/>
        </w:rPr>
        <w:t>6. Адреса, реквизиты и подписи Сторон</w:t>
      </w:r>
    </w:p>
    <w:p w:rsidR="00374324" w:rsidRPr="00062388" w:rsidRDefault="00374324" w:rsidP="00062388">
      <w:pPr>
        <w:shd w:val="clear" w:color="auto" w:fill="FFFFFF"/>
        <w:ind w:firstLine="709"/>
        <w:jc w:val="both"/>
        <w:textAlignment w:val="baseline"/>
        <w:rPr>
          <w:sz w:val="20"/>
          <w:szCs w:val="20"/>
        </w:rPr>
      </w:pPr>
    </w:p>
    <w:tbl>
      <w:tblPr>
        <w:tblStyle w:val="af0"/>
        <w:tblW w:w="0" w:type="auto"/>
        <w:tblLook w:val="04A0" w:firstRow="1" w:lastRow="0" w:firstColumn="1" w:lastColumn="0" w:noHBand="0" w:noVBand="1"/>
      </w:tblPr>
      <w:tblGrid>
        <w:gridCol w:w="4814"/>
        <w:gridCol w:w="4815"/>
      </w:tblGrid>
      <w:tr w:rsidR="00374324" w:rsidRPr="00062388" w:rsidTr="006A30DE">
        <w:tc>
          <w:tcPr>
            <w:tcW w:w="4814" w:type="dxa"/>
          </w:tcPr>
          <w:p w:rsidR="00374324" w:rsidRPr="00062388" w:rsidRDefault="00374324" w:rsidP="00062388">
            <w:pPr>
              <w:jc w:val="both"/>
              <w:textAlignment w:val="baseline"/>
              <w:rPr>
                <w:sz w:val="20"/>
                <w:szCs w:val="20"/>
              </w:rPr>
            </w:pPr>
            <w:r w:rsidRPr="00062388">
              <w:rPr>
                <w:sz w:val="20"/>
                <w:szCs w:val="20"/>
              </w:rPr>
              <w:t>Сторона 1:</w:t>
            </w:r>
          </w:p>
          <w:p w:rsidR="00374324" w:rsidRPr="00062388" w:rsidRDefault="00374324" w:rsidP="00062388">
            <w:pPr>
              <w:jc w:val="both"/>
              <w:textAlignment w:val="baseline"/>
              <w:rPr>
                <w:sz w:val="20"/>
                <w:szCs w:val="20"/>
              </w:rPr>
            </w:pPr>
          </w:p>
        </w:tc>
        <w:tc>
          <w:tcPr>
            <w:tcW w:w="4815" w:type="dxa"/>
          </w:tcPr>
          <w:p w:rsidR="00374324" w:rsidRPr="00062388" w:rsidRDefault="00374324" w:rsidP="00062388">
            <w:pPr>
              <w:jc w:val="both"/>
              <w:textAlignment w:val="baseline"/>
              <w:rPr>
                <w:sz w:val="20"/>
                <w:szCs w:val="20"/>
              </w:rPr>
            </w:pPr>
            <w:r w:rsidRPr="00062388">
              <w:rPr>
                <w:sz w:val="20"/>
                <w:szCs w:val="20"/>
              </w:rPr>
              <w:t>Сторона 2:</w:t>
            </w:r>
          </w:p>
        </w:tc>
      </w:tr>
    </w:tbl>
    <w:p w:rsidR="00374324" w:rsidRPr="00062388" w:rsidRDefault="00374324" w:rsidP="00062388">
      <w:pPr>
        <w:shd w:val="clear" w:color="auto" w:fill="FFFFFF"/>
        <w:ind w:firstLine="709"/>
        <w:jc w:val="both"/>
        <w:textAlignment w:val="baseline"/>
        <w:rPr>
          <w:sz w:val="20"/>
          <w:szCs w:val="20"/>
        </w:rPr>
      </w:pPr>
    </w:p>
    <w:p w:rsidR="00374324" w:rsidRPr="00062388" w:rsidRDefault="00374324" w:rsidP="00062388">
      <w:pPr>
        <w:shd w:val="clear" w:color="auto" w:fill="FFFFFF"/>
        <w:spacing w:after="240"/>
        <w:jc w:val="right"/>
        <w:textAlignment w:val="baseline"/>
        <w:rPr>
          <w:bCs/>
          <w:sz w:val="20"/>
          <w:szCs w:val="20"/>
        </w:rPr>
      </w:pPr>
      <w:r w:rsidRPr="00062388">
        <w:rPr>
          <w:bCs/>
          <w:sz w:val="20"/>
          <w:szCs w:val="20"/>
        </w:rPr>
        <w:t>Приложение</w:t>
      </w:r>
    </w:p>
    <w:p w:rsidR="00374324" w:rsidRPr="00062388" w:rsidRDefault="00374324" w:rsidP="00062388">
      <w:pPr>
        <w:shd w:val="clear" w:color="auto" w:fill="FFFFFF"/>
        <w:spacing w:after="240"/>
        <w:jc w:val="right"/>
        <w:textAlignment w:val="baseline"/>
        <w:rPr>
          <w:bCs/>
          <w:sz w:val="20"/>
          <w:szCs w:val="20"/>
        </w:rPr>
      </w:pPr>
      <w:r w:rsidRPr="00062388">
        <w:rPr>
          <w:bCs/>
          <w:sz w:val="20"/>
          <w:szCs w:val="20"/>
        </w:rPr>
        <w:t>к Соглашению об установлении сервитута</w:t>
      </w:r>
    </w:p>
    <w:p w:rsidR="00374324" w:rsidRPr="00062388" w:rsidRDefault="00374324" w:rsidP="00062388">
      <w:pPr>
        <w:jc w:val="center"/>
        <w:rPr>
          <w:bCs/>
          <w:color w:val="000000"/>
          <w:sz w:val="20"/>
          <w:szCs w:val="20"/>
        </w:rPr>
      </w:pPr>
      <w:r w:rsidRPr="00062388">
        <w:rPr>
          <w:bCs/>
          <w:color w:val="000000"/>
          <w:sz w:val="20"/>
          <w:szCs w:val="20"/>
        </w:rPr>
        <w:t>Расчет размера платы за установление сервитуту</w:t>
      </w:r>
    </w:p>
    <w:p w:rsidR="00374324" w:rsidRPr="00062388" w:rsidRDefault="00374324" w:rsidP="00062388">
      <w:pPr>
        <w:jc w:val="center"/>
        <w:rPr>
          <w:bCs/>
          <w:color w:val="000000"/>
          <w:sz w:val="20"/>
          <w:szCs w:val="20"/>
        </w:rPr>
      </w:pP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Расчет размера платы за установление сервитута произведен:</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 (реквизиты НПА, устанавливающего Порядок установления платы за установление сервитута)</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lastRenderedPageBreak/>
        <w:t>Приложение № 4</w:t>
      </w:r>
      <w:r w:rsidRPr="00062388">
        <w:rPr>
          <w:b w:val="0"/>
          <w:sz w:val="20"/>
          <w:szCs w:val="20"/>
        </w:rPr>
        <w:br/>
        <w:t>к Административному регламенту                                       предоставления муниципальной услуги</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 или муниципальной</w:t>
      </w:r>
      <w:r w:rsidR="006A30DE">
        <w:rPr>
          <w:b w:val="0"/>
          <w:sz w:val="20"/>
          <w:szCs w:val="20"/>
        </w:rPr>
        <w:t xml:space="preserve"> </w:t>
      </w:r>
      <w:r w:rsidRPr="00062388">
        <w:rPr>
          <w:b w:val="0"/>
          <w:sz w:val="20"/>
          <w:szCs w:val="20"/>
        </w:rPr>
        <w:t xml:space="preserve">собственности» </w:t>
      </w:r>
    </w:p>
    <w:p w:rsidR="00374324" w:rsidRPr="00062388" w:rsidRDefault="00374324" w:rsidP="00062388">
      <w:pPr>
        <w:jc w:val="center"/>
        <w:rPr>
          <w:b/>
          <w:bCs/>
          <w:color w:val="000000"/>
          <w:sz w:val="20"/>
          <w:szCs w:val="20"/>
        </w:rPr>
      </w:pPr>
      <w:r w:rsidRPr="00062388">
        <w:rPr>
          <w:b/>
          <w:bCs/>
          <w:color w:val="000000"/>
          <w:sz w:val="20"/>
          <w:szCs w:val="20"/>
        </w:rPr>
        <w:t>Форма решения об отказе в предоставлении муниципальной услуги</w:t>
      </w:r>
    </w:p>
    <w:p w:rsidR="00374324" w:rsidRPr="00062388" w:rsidRDefault="00374324" w:rsidP="00062388">
      <w:pPr>
        <w:jc w:val="right"/>
        <w:rPr>
          <w:bCs/>
          <w:color w:val="000000"/>
          <w:sz w:val="20"/>
          <w:szCs w:val="20"/>
        </w:rPr>
      </w:pPr>
    </w:p>
    <w:p w:rsidR="00374324" w:rsidRPr="00062388" w:rsidRDefault="00374324" w:rsidP="00062388">
      <w:pPr>
        <w:jc w:val="right"/>
        <w:rPr>
          <w:bCs/>
          <w:color w:val="000000"/>
          <w:sz w:val="20"/>
          <w:szCs w:val="20"/>
        </w:rPr>
      </w:pPr>
      <w:r w:rsidRPr="00062388">
        <w:rPr>
          <w:bCs/>
          <w:color w:val="000000"/>
          <w:sz w:val="20"/>
          <w:szCs w:val="20"/>
        </w:rPr>
        <w:t>Кому: ____________________________</w:t>
      </w:r>
    </w:p>
    <w:p w:rsidR="00374324" w:rsidRPr="00062388" w:rsidRDefault="00374324" w:rsidP="00062388">
      <w:pPr>
        <w:jc w:val="right"/>
        <w:rPr>
          <w:bCs/>
          <w:color w:val="000000"/>
          <w:sz w:val="20"/>
          <w:szCs w:val="20"/>
        </w:rPr>
      </w:pPr>
      <w:r w:rsidRPr="00062388">
        <w:rPr>
          <w:bCs/>
          <w:color w:val="000000"/>
          <w:sz w:val="20"/>
          <w:szCs w:val="20"/>
        </w:rPr>
        <w:t>ИНН _____________________________</w:t>
      </w:r>
    </w:p>
    <w:p w:rsidR="00374324" w:rsidRPr="00062388" w:rsidRDefault="00374324" w:rsidP="00062388">
      <w:pPr>
        <w:jc w:val="right"/>
        <w:rPr>
          <w:bCs/>
          <w:color w:val="000000"/>
          <w:sz w:val="20"/>
          <w:szCs w:val="20"/>
        </w:rPr>
      </w:pPr>
      <w:r w:rsidRPr="00062388">
        <w:rPr>
          <w:bCs/>
          <w:color w:val="000000"/>
          <w:sz w:val="20"/>
          <w:szCs w:val="20"/>
        </w:rPr>
        <w:t>Представитель: ____________________</w:t>
      </w:r>
    </w:p>
    <w:p w:rsidR="00374324" w:rsidRPr="00062388" w:rsidRDefault="00374324" w:rsidP="00062388">
      <w:pPr>
        <w:jc w:val="right"/>
        <w:rPr>
          <w:bCs/>
          <w:color w:val="000000"/>
          <w:sz w:val="20"/>
          <w:szCs w:val="20"/>
        </w:rPr>
      </w:pPr>
      <w:r w:rsidRPr="00062388">
        <w:rPr>
          <w:bCs/>
          <w:color w:val="000000"/>
          <w:sz w:val="20"/>
          <w:szCs w:val="20"/>
        </w:rPr>
        <w:t>Контактные данные заявителя</w:t>
      </w:r>
    </w:p>
    <w:p w:rsidR="00374324" w:rsidRPr="00062388" w:rsidRDefault="00374324" w:rsidP="00062388">
      <w:pPr>
        <w:jc w:val="right"/>
        <w:rPr>
          <w:bCs/>
          <w:color w:val="000000"/>
          <w:sz w:val="20"/>
          <w:szCs w:val="20"/>
        </w:rPr>
      </w:pPr>
      <w:r w:rsidRPr="00062388">
        <w:rPr>
          <w:bCs/>
          <w:color w:val="000000"/>
          <w:sz w:val="20"/>
          <w:szCs w:val="20"/>
        </w:rPr>
        <w:t>(представителя): __________________</w:t>
      </w:r>
    </w:p>
    <w:p w:rsidR="00374324" w:rsidRPr="00062388" w:rsidRDefault="00374324" w:rsidP="00062388">
      <w:pPr>
        <w:jc w:val="right"/>
        <w:rPr>
          <w:bCs/>
          <w:color w:val="000000"/>
          <w:sz w:val="20"/>
          <w:szCs w:val="20"/>
        </w:rPr>
      </w:pPr>
      <w:r w:rsidRPr="00062388">
        <w:rPr>
          <w:bCs/>
          <w:color w:val="000000"/>
          <w:sz w:val="20"/>
          <w:szCs w:val="20"/>
        </w:rPr>
        <w:t>Тел.: _____________________________</w:t>
      </w:r>
    </w:p>
    <w:p w:rsidR="00374324" w:rsidRPr="00062388" w:rsidRDefault="00374324" w:rsidP="00062388">
      <w:pPr>
        <w:jc w:val="right"/>
        <w:rPr>
          <w:bCs/>
          <w:color w:val="000000"/>
          <w:sz w:val="20"/>
          <w:szCs w:val="20"/>
        </w:rPr>
      </w:pPr>
      <w:r w:rsidRPr="00062388">
        <w:rPr>
          <w:bCs/>
          <w:color w:val="000000"/>
          <w:sz w:val="20"/>
          <w:szCs w:val="20"/>
        </w:rPr>
        <w:t>Эл. почта: ________________________</w:t>
      </w:r>
    </w:p>
    <w:p w:rsidR="00374324" w:rsidRPr="00062388" w:rsidRDefault="00374324" w:rsidP="00062388">
      <w:pPr>
        <w:jc w:val="center"/>
        <w:rPr>
          <w:b/>
          <w:bCs/>
          <w:color w:val="000000"/>
          <w:sz w:val="20"/>
          <w:szCs w:val="20"/>
        </w:rPr>
      </w:pPr>
    </w:p>
    <w:p w:rsidR="00374324" w:rsidRPr="00062388" w:rsidRDefault="00374324" w:rsidP="00062388">
      <w:pPr>
        <w:jc w:val="center"/>
        <w:rPr>
          <w:b/>
          <w:bCs/>
          <w:color w:val="000000"/>
          <w:sz w:val="20"/>
          <w:szCs w:val="20"/>
        </w:rPr>
      </w:pPr>
      <w:r w:rsidRPr="00062388">
        <w:rPr>
          <w:b/>
          <w:bCs/>
          <w:color w:val="000000"/>
          <w:sz w:val="20"/>
          <w:szCs w:val="20"/>
        </w:rPr>
        <w:t>Решение об отказе в предоставлении муниципальной услуги</w:t>
      </w:r>
    </w:p>
    <w:p w:rsidR="00374324" w:rsidRPr="00062388" w:rsidRDefault="00374324" w:rsidP="00062388">
      <w:pPr>
        <w:jc w:val="center"/>
        <w:rPr>
          <w:b/>
          <w:bCs/>
          <w:color w:val="000000"/>
          <w:sz w:val="20"/>
          <w:szCs w:val="20"/>
        </w:rPr>
      </w:pPr>
    </w:p>
    <w:p w:rsidR="00374324" w:rsidRPr="00062388" w:rsidRDefault="00374324" w:rsidP="00062388">
      <w:pPr>
        <w:jc w:val="center"/>
        <w:rPr>
          <w:bCs/>
          <w:color w:val="000000"/>
          <w:sz w:val="20"/>
          <w:szCs w:val="20"/>
        </w:rPr>
      </w:pPr>
      <w:r w:rsidRPr="00062388">
        <w:rPr>
          <w:bCs/>
          <w:color w:val="000000"/>
          <w:sz w:val="20"/>
          <w:szCs w:val="20"/>
        </w:rPr>
        <w:t>№ ________ от ___________</w:t>
      </w:r>
    </w:p>
    <w:p w:rsidR="00374324" w:rsidRPr="00062388" w:rsidRDefault="00374324" w:rsidP="00062388">
      <w:pPr>
        <w:jc w:val="both"/>
        <w:rPr>
          <w:color w:val="444444"/>
          <w:sz w:val="20"/>
          <w:szCs w:val="20"/>
          <w:shd w:val="clear" w:color="auto" w:fill="FFFFFF"/>
        </w:rPr>
      </w:pPr>
    </w:p>
    <w:p w:rsidR="00374324" w:rsidRPr="00062388" w:rsidRDefault="00374324" w:rsidP="00062388">
      <w:pPr>
        <w:ind w:firstLine="709"/>
        <w:jc w:val="both"/>
        <w:rPr>
          <w:sz w:val="20"/>
          <w:szCs w:val="20"/>
          <w:shd w:val="clear" w:color="auto" w:fill="FFFFFF"/>
        </w:rPr>
      </w:pPr>
      <w:r w:rsidRPr="00062388">
        <w:rPr>
          <w:sz w:val="20"/>
          <w:szCs w:val="20"/>
          <w:shd w:val="clear" w:color="auto" w:fill="FFFFFF"/>
        </w:rPr>
        <w:t>По результатам рассмотрения заявления по услуге _________________ (наименование подуслуги) № ________ от ____________ и приложенных к нему документов принято решение отказать в предоставлении услуги по следующим основаниям:</w:t>
      </w:r>
    </w:p>
    <w:tbl>
      <w:tblPr>
        <w:tblStyle w:val="af0"/>
        <w:tblW w:w="0" w:type="auto"/>
        <w:tblLook w:val="04A0" w:firstRow="1" w:lastRow="0" w:firstColumn="1" w:lastColumn="0" w:noHBand="0" w:noVBand="1"/>
      </w:tblPr>
      <w:tblGrid>
        <w:gridCol w:w="2234"/>
        <w:gridCol w:w="4402"/>
        <w:gridCol w:w="2993"/>
      </w:tblGrid>
      <w:tr w:rsidR="00374324" w:rsidRPr="00062388" w:rsidTr="006A30DE">
        <w:tc>
          <w:tcPr>
            <w:tcW w:w="2234" w:type="dxa"/>
          </w:tcPr>
          <w:p w:rsidR="00374324" w:rsidRPr="00062388" w:rsidRDefault="00374324" w:rsidP="00062388">
            <w:pPr>
              <w:jc w:val="center"/>
              <w:rPr>
                <w:sz w:val="20"/>
                <w:szCs w:val="20"/>
                <w:shd w:val="clear" w:color="auto" w:fill="FFFFFF"/>
              </w:rPr>
            </w:pPr>
            <w:r w:rsidRPr="00062388">
              <w:rPr>
                <w:sz w:val="20"/>
                <w:szCs w:val="20"/>
                <w:shd w:val="clear" w:color="auto" w:fill="FFFFFF"/>
              </w:rPr>
              <w:t>№ пункта Административного регламента</w:t>
            </w:r>
          </w:p>
        </w:tc>
        <w:tc>
          <w:tcPr>
            <w:tcW w:w="4402" w:type="dxa"/>
          </w:tcPr>
          <w:p w:rsidR="00374324" w:rsidRPr="00062388" w:rsidRDefault="00374324" w:rsidP="00062388">
            <w:pPr>
              <w:jc w:val="center"/>
              <w:rPr>
                <w:sz w:val="20"/>
                <w:szCs w:val="20"/>
                <w:shd w:val="clear" w:color="auto" w:fill="FFFFFF"/>
              </w:rPr>
            </w:pPr>
            <w:r w:rsidRPr="00062388">
              <w:rPr>
                <w:sz w:val="20"/>
                <w:szCs w:val="20"/>
                <w:shd w:val="clear" w:color="auto" w:fill="FFFFFF"/>
              </w:rPr>
              <w:t>Наименование основания для отказа в соответствии с единым стандартом</w:t>
            </w:r>
          </w:p>
        </w:tc>
        <w:tc>
          <w:tcPr>
            <w:tcW w:w="2993" w:type="dxa"/>
          </w:tcPr>
          <w:p w:rsidR="00374324" w:rsidRPr="00062388" w:rsidRDefault="00374324" w:rsidP="00062388">
            <w:pPr>
              <w:jc w:val="center"/>
              <w:rPr>
                <w:sz w:val="20"/>
                <w:szCs w:val="20"/>
                <w:shd w:val="clear" w:color="auto" w:fill="FFFFFF"/>
              </w:rPr>
            </w:pPr>
            <w:r w:rsidRPr="00062388">
              <w:rPr>
                <w:sz w:val="20"/>
                <w:szCs w:val="20"/>
                <w:shd w:val="clear" w:color="auto" w:fill="FFFFFF"/>
              </w:rPr>
              <w:t>Разъяснение причин отказа в предоставлении услуги</w:t>
            </w:r>
          </w:p>
        </w:tc>
      </w:tr>
      <w:tr w:rsidR="00374324" w:rsidRPr="00062388" w:rsidTr="006A30DE">
        <w:tc>
          <w:tcPr>
            <w:tcW w:w="2234" w:type="dxa"/>
          </w:tcPr>
          <w:p w:rsidR="00374324" w:rsidRPr="00062388" w:rsidRDefault="00374324" w:rsidP="00062388">
            <w:pPr>
              <w:jc w:val="both"/>
              <w:rPr>
                <w:sz w:val="20"/>
                <w:szCs w:val="20"/>
                <w:shd w:val="clear" w:color="auto" w:fill="FFFFFF"/>
              </w:rPr>
            </w:pPr>
            <w:r w:rsidRPr="00062388">
              <w:rPr>
                <w:sz w:val="20"/>
                <w:szCs w:val="20"/>
                <w:shd w:val="clear" w:color="auto" w:fill="FFFFFF"/>
              </w:rPr>
              <w:t>2.18.1</w:t>
            </w:r>
          </w:p>
        </w:tc>
        <w:tc>
          <w:tcPr>
            <w:tcW w:w="4402" w:type="dxa"/>
          </w:tcPr>
          <w:p w:rsidR="00374324" w:rsidRPr="00062388" w:rsidRDefault="00374324" w:rsidP="00062388">
            <w:pPr>
              <w:jc w:val="both"/>
              <w:rPr>
                <w:sz w:val="20"/>
                <w:szCs w:val="20"/>
                <w:shd w:val="clear" w:color="auto" w:fill="FFFFFF"/>
              </w:rPr>
            </w:pPr>
            <w:r w:rsidRPr="00062388">
              <w:rPr>
                <w:sz w:val="20"/>
                <w:szCs w:val="20"/>
                <w:shd w:val="clear" w:color="auto" w:fill="FFFFFF"/>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993" w:type="dxa"/>
          </w:tcPr>
          <w:p w:rsidR="00374324" w:rsidRPr="00062388" w:rsidRDefault="00374324" w:rsidP="00062388">
            <w:pPr>
              <w:jc w:val="both"/>
              <w:rPr>
                <w:sz w:val="20"/>
                <w:szCs w:val="20"/>
                <w:shd w:val="clear" w:color="auto" w:fill="FFFFFF"/>
              </w:rPr>
            </w:pPr>
            <w:r w:rsidRPr="00062388">
              <w:rPr>
                <w:sz w:val="20"/>
                <w:szCs w:val="20"/>
                <w:shd w:val="clear" w:color="auto" w:fill="FFFFFF"/>
              </w:rPr>
              <w:t>Указываются основания такого вывода</w:t>
            </w:r>
          </w:p>
        </w:tc>
      </w:tr>
      <w:tr w:rsidR="00374324" w:rsidRPr="00062388" w:rsidTr="006A30DE">
        <w:tc>
          <w:tcPr>
            <w:tcW w:w="2234" w:type="dxa"/>
          </w:tcPr>
          <w:p w:rsidR="00374324" w:rsidRPr="00062388" w:rsidRDefault="00374324" w:rsidP="00062388">
            <w:pPr>
              <w:jc w:val="both"/>
              <w:rPr>
                <w:sz w:val="20"/>
                <w:szCs w:val="20"/>
                <w:shd w:val="clear" w:color="auto" w:fill="FFFFFF"/>
              </w:rPr>
            </w:pPr>
            <w:r w:rsidRPr="00062388">
              <w:rPr>
                <w:sz w:val="20"/>
                <w:szCs w:val="20"/>
                <w:shd w:val="clear" w:color="auto" w:fill="FFFFFF"/>
              </w:rPr>
              <w:t>2.18.2</w:t>
            </w:r>
          </w:p>
        </w:tc>
        <w:tc>
          <w:tcPr>
            <w:tcW w:w="4402" w:type="dxa"/>
          </w:tcPr>
          <w:p w:rsidR="00374324" w:rsidRPr="00062388" w:rsidRDefault="00374324" w:rsidP="00062388">
            <w:pPr>
              <w:jc w:val="both"/>
              <w:rPr>
                <w:sz w:val="20"/>
                <w:szCs w:val="20"/>
                <w:shd w:val="clear" w:color="auto" w:fill="FFFFFF"/>
              </w:rPr>
            </w:pPr>
            <w:r w:rsidRPr="00062388">
              <w:rPr>
                <w:sz w:val="20"/>
                <w:szCs w:val="20"/>
                <w:shd w:val="clear" w:color="auto" w:fill="FFFFFF"/>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993"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234" w:type="dxa"/>
          </w:tcPr>
          <w:p w:rsidR="00374324" w:rsidRPr="00062388" w:rsidRDefault="00374324" w:rsidP="00062388">
            <w:pPr>
              <w:jc w:val="both"/>
              <w:rPr>
                <w:sz w:val="20"/>
                <w:szCs w:val="20"/>
                <w:shd w:val="clear" w:color="auto" w:fill="FFFFFF"/>
              </w:rPr>
            </w:pPr>
            <w:r w:rsidRPr="00062388">
              <w:rPr>
                <w:sz w:val="20"/>
                <w:szCs w:val="20"/>
                <w:shd w:val="clear" w:color="auto" w:fill="FFFFFF"/>
              </w:rPr>
              <w:t>2.18.3</w:t>
            </w:r>
          </w:p>
        </w:tc>
        <w:tc>
          <w:tcPr>
            <w:tcW w:w="4402" w:type="dxa"/>
          </w:tcPr>
          <w:p w:rsidR="00374324" w:rsidRPr="00062388" w:rsidRDefault="00374324" w:rsidP="00062388">
            <w:pPr>
              <w:jc w:val="both"/>
              <w:rPr>
                <w:sz w:val="20"/>
                <w:szCs w:val="20"/>
                <w:shd w:val="clear" w:color="auto" w:fill="FFFFFF"/>
              </w:rPr>
            </w:pPr>
            <w:r w:rsidRPr="00062388">
              <w:rPr>
                <w:sz w:val="20"/>
                <w:szCs w:val="20"/>
                <w:shd w:val="clear" w:color="auto" w:fill="FFFFFF"/>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993"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234" w:type="dxa"/>
          </w:tcPr>
          <w:p w:rsidR="00374324" w:rsidRPr="00062388" w:rsidRDefault="00374324" w:rsidP="00062388">
            <w:pPr>
              <w:jc w:val="both"/>
              <w:rPr>
                <w:sz w:val="20"/>
                <w:szCs w:val="20"/>
                <w:shd w:val="clear" w:color="auto" w:fill="FFFFFF"/>
              </w:rPr>
            </w:pPr>
            <w:r w:rsidRPr="00062388">
              <w:rPr>
                <w:sz w:val="20"/>
                <w:szCs w:val="20"/>
                <w:shd w:val="clear" w:color="auto" w:fill="FFFFFF"/>
              </w:rPr>
              <w:t>2.18.4</w:t>
            </w:r>
          </w:p>
        </w:tc>
        <w:tc>
          <w:tcPr>
            <w:tcW w:w="4402" w:type="dxa"/>
          </w:tcPr>
          <w:p w:rsidR="00374324" w:rsidRPr="00062388" w:rsidRDefault="00374324" w:rsidP="00062388">
            <w:pPr>
              <w:jc w:val="both"/>
              <w:rPr>
                <w:sz w:val="20"/>
                <w:szCs w:val="20"/>
                <w:shd w:val="clear" w:color="auto" w:fill="FFFFFF"/>
              </w:rPr>
            </w:pPr>
            <w:r w:rsidRPr="00062388">
              <w:rPr>
                <w:sz w:val="20"/>
                <w:szCs w:val="20"/>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93"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bl>
    <w:p w:rsidR="006A30DE" w:rsidRDefault="006A30DE" w:rsidP="00062388">
      <w:pPr>
        <w:shd w:val="clear" w:color="auto" w:fill="FFFFFF"/>
        <w:ind w:firstLine="709"/>
        <w:jc w:val="both"/>
        <w:textAlignment w:val="baseline"/>
        <w:rPr>
          <w:sz w:val="20"/>
          <w:szCs w:val="20"/>
        </w:rPr>
      </w:pPr>
    </w:p>
    <w:p w:rsidR="00374324" w:rsidRPr="00062388" w:rsidRDefault="00374324" w:rsidP="00062388">
      <w:pPr>
        <w:shd w:val="clear" w:color="auto" w:fill="FFFFFF"/>
        <w:ind w:firstLine="709"/>
        <w:jc w:val="both"/>
        <w:textAlignment w:val="baseline"/>
        <w:rPr>
          <w:sz w:val="20"/>
          <w:szCs w:val="20"/>
        </w:rPr>
      </w:pPr>
      <w:r w:rsidRPr="00062388">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4324" w:rsidRPr="00062388" w:rsidRDefault="00374324" w:rsidP="00062388">
      <w:pPr>
        <w:shd w:val="clear" w:color="auto" w:fill="FFFFFF"/>
        <w:ind w:firstLine="709"/>
        <w:jc w:val="both"/>
        <w:textAlignment w:val="baseline"/>
        <w:rPr>
          <w:sz w:val="20"/>
          <w:szCs w:val="20"/>
        </w:rPr>
      </w:pPr>
      <w:r w:rsidRPr="00062388">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74324" w:rsidRPr="00062388" w:rsidRDefault="00374324" w:rsidP="00062388">
      <w:pPr>
        <w:ind w:firstLine="709"/>
        <w:jc w:val="both"/>
        <w:rPr>
          <w:sz w:val="20"/>
          <w:szCs w:val="20"/>
          <w:shd w:val="clear" w:color="auto" w:fill="FFFFFF"/>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ind w:firstLine="709"/>
        <w:jc w:val="both"/>
        <w:rPr>
          <w:sz w:val="20"/>
          <w:szCs w:val="20"/>
          <w:vertAlign w:val="superscript"/>
        </w:rPr>
      </w:pPr>
      <w:r w:rsidRPr="00062388">
        <w:rPr>
          <w:sz w:val="20"/>
          <w:szCs w:val="20"/>
          <w:vertAlign w:val="superscript"/>
        </w:rPr>
        <w:t>(должность уполномоченного лица)                                              (подпись)                                            (Фамилия, инициалы)</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Приложение № 5</w:t>
      </w:r>
      <w:r w:rsidRPr="00062388">
        <w:rPr>
          <w:b w:val="0"/>
          <w:sz w:val="20"/>
          <w:szCs w:val="20"/>
        </w:rPr>
        <w:br/>
        <w:t>к Административному регламенту                                       предоставления муниципальной услуги</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A80E37" w:rsidRDefault="00374324" w:rsidP="006A30DE">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или муниципальной</w:t>
      </w:r>
      <w:r w:rsidR="006A30DE">
        <w:rPr>
          <w:b w:val="0"/>
          <w:sz w:val="20"/>
          <w:szCs w:val="20"/>
        </w:rPr>
        <w:t xml:space="preserve"> </w:t>
      </w:r>
      <w:r w:rsidRPr="00062388">
        <w:rPr>
          <w:b w:val="0"/>
          <w:sz w:val="20"/>
          <w:szCs w:val="20"/>
        </w:rPr>
        <w:t xml:space="preserve">собственности» </w:t>
      </w:r>
    </w:p>
    <w:p w:rsidR="00374324" w:rsidRPr="00062388" w:rsidRDefault="00374324" w:rsidP="00062388">
      <w:pPr>
        <w:rPr>
          <w:bCs/>
          <w:color w:val="000000"/>
          <w:sz w:val="20"/>
          <w:szCs w:val="20"/>
        </w:rPr>
      </w:pPr>
    </w:p>
    <w:p w:rsidR="00374324" w:rsidRPr="00062388" w:rsidRDefault="00374324" w:rsidP="00062388">
      <w:pPr>
        <w:rPr>
          <w:b/>
          <w:bCs/>
          <w:sz w:val="20"/>
          <w:szCs w:val="20"/>
        </w:rPr>
      </w:pPr>
    </w:p>
    <w:p w:rsidR="00374324" w:rsidRPr="00062388" w:rsidRDefault="00374324" w:rsidP="00062388">
      <w:pPr>
        <w:jc w:val="center"/>
        <w:rPr>
          <w:b/>
          <w:bCs/>
          <w:sz w:val="20"/>
          <w:szCs w:val="20"/>
        </w:rPr>
      </w:pPr>
      <w:r w:rsidRPr="00062388">
        <w:rPr>
          <w:b/>
          <w:bCs/>
          <w:sz w:val="20"/>
          <w:szCs w:val="20"/>
        </w:rPr>
        <w:lastRenderedPageBreak/>
        <w:t>Форма решения об установлении публичного сервитута</w:t>
      </w:r>
    </w:p>
    <w:p w:rsidR="00374324" w:rsidRPr="00062388" w:rsidRDefault="00374324" w:rsidP="00062388">
      <w:pPr>
        <w:jc w:val="center"/>
        <w:rPr>
          <w:b/>
          <w:bCs/>
          <w:sz w:val="20"/>
          <w:szCs w:val="20"/>
        </w:rPr>
      </w:pPr>
    </w:p>
    <w:p w:rsidR="00374324" w:rsidRPr="00062388" w:rsidRDefault="00374324" w:rsidP="00062388">
      <w:pPr>
        <w:jc w:val="center"/>
        <w:rPr>
          <w:b/>
          <w:bCs/>
          <w:sz w:val="20"/>
          <w:szCs w:val="20"/>
        </w:rPr>
      </w:pPr>
      <w:r w:rsidRPr="00062388">
        <w:rPr>
          <w:b/>
          <w:bCs/>
          <w:sz w:val="20"/>
          <w:szCs w:val="20"/>
        </w:rPr>
        <w:t>Решение об установлении публичного сервитута в отдельных целях</w:t>
      </w:r>
    </w:p>
    <w:p w:rsidR="00374324" w:rsidRPr="00062388" w:rsidRDefault="00374324" w:rsidP="00062388">
      <w:pPr>
        <w:jc w:val="center"/>
        <w:rPr>
          <w:bCs/>
          <w:sz w:val="20"/>
          <w:szCs w:val="20"/>
        </w:rPr>
      </w:pPr>
    </w:p>
    <w:p w:rsidR="00374324" w:rsidRPr="00062388" w:rsidRDefault="00374324" w:rsidP="00062388">
      <w:pPr>
        <w:jc w:val="center"/>
        <w:rPr>
          <w:bCs/>
          <w:sz w:val="20"/>
          <w:szCs w:val="20"/>
        </w:rPr>
      </w:pPr>
      <w:r w:rsidRPr="00062388">
        <w:rPr>
          <w:bCs/>
          <w:sz w:val="20"/>
          <w:szCs w:val="20"/>
        </w:rPr>
        <w:t>от __________ № _________</w:t>
      </w:r>
    </w:p>
    <w:p w:rsidR="00374324" w:rsidRPr="00062388" w:rsidRDefault="00374324" w:rsidP="00062388">
      <w:pPr>
        <w:jc w:val="center"/>
        <w:rPr>
          <w:bCs/>
          <w:sz w:val="20"/>
          <w:szCs w:val="20"/>
        </w:rPr>
      </w:pP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По результатам рассмотрения ходатайства № ____ от ________ об установлении публичного сервитута в отношении земельных участков (земель) с кадастровыми номерами __________________,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 в отношении указанных земельных участков (земель) в целях 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Сведения о публичном сервитуте:</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1. Сведение об обладателе публичного сервитута.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3. Кадастровые номера земельных участков (при их наличии), в отношении которых устанавливается публичный сервитут: 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Кадастровый квартал, в котором расположены земли: 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Адреса или описание местоположения таких земельных участков или земель:</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___________________________________________________________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4. Срок публичного сервитута: 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_________________________________________;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6. Реквизиты решений об утверждении документов или реквизиты документов, предусмотренных пунктом 2</w:t>
      </w:r>
      <w:hyperlink r:id="rId174" w:anchor="BS60P6" w:history="1">
        <w:r w:rsidRPr="00062388">
          <w:rPr>
            <w:rStyle w:val="af"/>
            <w:rFonts w:eastAsiaTheme="majorEastAsia"/>
            <w:sz w:val="20"/>
            <w:szCs w:val="20"/>
          </w:rPr>
          <w:t>статьи 39.41 Земельного кодекса Российской Федерации</w:t>
        </w:r>
      </w:hyperlink>
      <w:r w:rsidRPr="00062388">
        <w:rPr>
          <w:sz w:val="20"/>
          <w:szCs w:val="20"/>
        </w:rPr>
        <w:t>, в случае, если решение об установлении публичного сервитута принималось в соответствии с указанными документами (при наличии решений):</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_______________________________________________;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___________________________________________________;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374324" w:rsidRPr="00062388" w:rsidRDefault="00374324" w:rsidP="00062388">
      <w:pPr>
        <w:jc w:val="both"/>
        <w:rPr>
          <w:bCs/>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ind w:firstLine="709"/>
        <w:jc w:val="both"/>
        <w:rPr>
          <w:bCs/>
          <w:sz w:val="20"/>
          <w:szCs w:val="20"/>
        </w:rPr>
      </w:pPr>
      <w:r w:rsidRPr="00062388">
        <w:rPr>
          <w:sz w:val="20"/>
          <w:szCs w:val="20"/>
          <w:vertAlign w:val="superscript"/>
        </w:rPr>
        <w:t>(должность уполномоченного лица)                                              (подпись)                                            (Фамилия, инициалы)</w:t>
      </w:r>
    </w:p>
    <w:p w:rsidR="006A30DE" w:rsidRDefault="006A30DE" w:rsidP="006A30DE">
      <w:pPr>
        <w:pStyle w:val="21"/>
        <w:spacing w:line="240" w:lineRule="auto"/>
        <w:ind w:left="5529"/>
        <w:jc w:val="right"/>
        <w:textAlignment w:val="baseline"/>
        <w:rPr>
          <w:b w:val="0"/>
          <w:sz w:val="20"/>
          <w:szCs w:val="20"/>
        </w:rPr>
      </w:pP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Приложение № 6</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к Административному регламенту                                       предоставления муниципальной услуги</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6A30DE">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A80E37" w:rsidRDefault="00374324" w:rsidP="006A30DE">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w:t>
      </w:r>
    </w:p>
    <w:p w:rsidR="00374324" w:rsidRPr="00062388" w:rsidRDefault="00374324" w:rsidP="00A80E37">
      <w:pPr>
        <w:pStyle w:val="21"/>
        <w:spacing w:line="240" w:lineRule="auto"/>
        <w:ind w:left="5529"/>
        <w:jc w:val="right"/>
        <w:textAlignment w:val="baseline"/>
        <w:rPr>
          <w:b w:val="0"/>
          <w:sz w:val="20"/>
          <w:szCs w:val="20"/>
        </w:rPr>
      </w:pPr>
      <w:r w:rsidRPr="00062388">
        <w:rPr>
          <w:b w:val="0"/>
          <w:sz w:val="20"/>
          <w:szCs w:val="20"/>
        </w:rPr>
        <w:t xml:space="preserve"> или муниципальной</w:t>
      </w:r>
      <w:r w:rsidR="00A80E37">
        <w:rPr>
          <w:b w:val="0"/>
          <w:sz w:val="20"/>
          <w:szCs w:val="20"/>
        </w:rPr>
        <w:t xml:space="preserve"> </w:t>
      </w:r>
      <w:r w:rsidRPr="00062388">
        <w:rPr>
          <w:b w:val="0"/>
          <w:sz w:val="20"/>
          <w:szCs w:val="20"/>
        </w:rPr>
        <w:t xml:space="preserve">собственности» </w:t>
      </w:r>
    </w:p>
    <w:p w:rsidR="00A80E37" w:rsidRDefault="00A80E37" w:rsidP="00062388">
      <w:pPr>
        <w:jc w:val="center"/>
        <w:rPr>
          <w:b/>
          <w:bCs/>
          <w:color w:val="000000"/>
          <w:sz w:val="20"/>
          <w:szCs w:val="20"/>
        </w:rPr>
      </w:pPr>
    </w:p>
    <w:p w:rsidR="00374324" w:rsidRPr="00062388" w:rsidRDefault="00374324" w:rsidP="00062388">
      <w:pPr>
        <w:jc w:val="center"/>
        <w:rPr>
          <w:b/>
          <w:bCs/>
          <w:color w:val="000000"/>
          <w:sz w:val="20"/>
          <w:szCs w:val="20"/>
        </w:rPr>
      </w:pPr>
      <w:r w:rsidRPr="00062388">
        <w:rPr>
          <w:b/>
          <w:bCs/>
          <w:color w:val="000000"/>
          <w:sz w:val="20"/>
          <w:szCs w:val="20"/>
        </w:rPr>
        <w:t>Форма решения об отказе в предоставлении муниципальной услуги</w:t>
      </w:r>
    </w:p>
    <w:p w:rsidR="00374324" w:rsidRPr="00062388" w:rsidRDefault="00374324" w:rsidP="00062388">
      <w:pPr>
        <w:jc w:val="center"/>
        <w:rPr>
          <w:b/>
          <w:bCs/>
          <w:color w:val="000000"/>
          <w:sz w:val="20"/>
          <w:szCs w:val="20"/>
        </w:rPr>
      </w:pPr>
    </w:p>
    <w:p w:rsidR="00374324" w:rsidRPr="00062388" w:rsidRDefault="00374324" w:rsidP="00062388">
      <w:pPr>
        <w:rPr>
          <w:bCs/>
          <w:color w:val="000000"/>
          <w:sz w:val="20"/>
          <w:szCs w:val="20"/>
        </w:rPr>
      </w:pPr>
    </w:p>
    <w:p w:rsidR="00374324" w:rsidRPr="00062388" w:rsidRDefault="00374324" w:rsidP="00062388">
      <w:pPr>
        <w:jc w:val="center"/>
        <w:rPr>
          <w:b/>
          <w:bCs/>
          <w:color w:val="000000"/>
          <w:sz w:val="20"/>
          <w:szCs w:val="20"/>
        </w:rPr>
      </w:pPr>
      <w:r w:rsidRPr="00062388">
        <w:rPr>
          <w:b/>
          <w:bCs/>
          <w:color w:val="000000"/>
          <w:sz w:val="20"/>
          <w:szCs w:val="20"/>
        </w:rPr>
        <w:t>РЕШЕНИЕ</w:t>
      </w:r>
    </w:p>
    <w:p w:rsidR="00374324" w:rsidRPr="00062388" w:rsidRDefault="00374324" w:rsidP="00062388">
      <w:pPr>
        <w:jc w:val="center"/>
        <w:rPr>
          <w:b/>
          <w:bCs/>
          <w:color w:val="000000"/>
          <w:sz w:val="20"/>
          <w:szCs w:val="20"/>
        </w:rPr>
      </w:pPr>
      <w:r w:rsidRPr="00062388">
        <w:rPr>
          <w:b/>
          <w:bCs/>
          <w:color w:val="000000"/>
          <w:sz w:val="20"/>
          <w:szCs w:val="20"/>
        </w:rPr>
        <w:t>об отказе в предоставлении муниципальной услуги</w:t>
      </w:r>
    </w:p>
    <w:p w:rsidR="00374324" w:rsidRPr="00062388" w:rsidRDefault="00374324" w:rsidP="00062388">
      <w:pPr>
        <w:jc w:val="center"/>
        <w:rPr>
          <w:bCs/>
          <w:color w:val="000000"/>
          <w:sz w:val="20"/>
          <w:szCs w:val="20"/>
        </w:rPr>
      </w:pPr>
      <w:r w:rsidRPr="00062388">
        <w:rPr>
          <w:bCs/>
          <w:color w:val="000000"/>
          <w:sz w:val="20"/>
          <w:szCs w:val="20"/>
        </w:rPr>
        <w:t>от _____________ №________</w:t>
      </w:r>
    </w:p>
    <w:p w:rsidR="00374324" w:rsidRPr="00062388" w:rsidRDefault="00374324" w:rsidP="00062388">
      <w:pPr>
        <w:jc w:val="center"/>
        <w:rPr>
          <w:bCs/>
          <w:color w:val="000000"/>
          <w:sz w:val="20"/>
          <w:szCs w:val="20"/>
        </w:rPr>
      </w:pPr>
    </w:p>
    <w:p w:rsidR="00374324" w:rsidRPr="00062388" w:rsidRDefault="00374324" w:rsidP="00062388">
      <w:pPr>
        <w:ind w:firstLine="708"/>
        <w:jc w:val="both"/>
        <w:rPr>
          <w:rFonts w:eastAsia="timesnewromanpsmt"/>
          <w:sz w:val="20"/>
          <w:szCs w:val="20"/>
        </w:rPr>
      </w:pPr>
      <w:r w:rsidRPr="00062388">
        <w:rPr>
          <w:sz w:val="20"/>
          <w:szCs w:val="20"/>
          <w:shd w:val="clear" w:color="auto" w:fill="FFFFFF"/>
        </w:rPr>
        <w:t>По результатам рассмотрения заявления о предоставлении муниципальной услуги _________________ (наименование подуслуги) от ___________ № _________ и приложенных к нему документов принято</w:t>
      </w:r>
      <w:r w:rsidRPr="00062388">
        <w:rPr>
          <w:color w:val="444444"/>
          <w:sz w:val="20"/>
          <w:szCs w:val="20"/>
          <w:shd w:val="clear" w:color="auto" w:fill="FFFFFF"/>
        </w:rPr>
        <w:t xml:space="preserve"> </w:t>
      </w:r>
      <w:r w:rsidRPr="00062388">
        <w:rPr>
          <w:sz w:val="20"/>
          <w:szCs w:val="20"/>
          <w:shd w:val="clear" w:color="auto" w:fill="FFFFFF"/>
        </w:rPr>
        <w:t>решение отказать в предоставлении муниципальной услуги, по следующим основаниям:</w:t>
      </w:r>
      <w:r w:rsidRPr="00062388">
        <w:rPr>
          <w:rFonts w:eastAsia="timesnewromanpsmt"/>
          <w:sz w:val="20"/>
          <w:szCs w:val="20"/>
        </w:rPr>
        <w:t xml:space="preserve"> </w:t>
      </w:r>
    </w:p>
    <w:tbl>
      <w:tblPr>
        <w:tblStyle w:val="af0"/>
        <w:tblW w:w="9634" w:type="dxa"/>
        <w:tblLook w:val="04A0" w:firstRow="1" w:lastRow="0" w:firstColumn="1" w:lastColumn="0" w:noHBand="0" w:noVBand="1"/>
      </w:tblPr>
      <w:tblGrid>
        <w:gridCol w:w="1953"/>
        <w:gridCol w:w="5142"/>
        <w:gridCol w:w="2539"/>
      </w:tblGrid>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 пункта Административного регламента</w:t>
            </w:r>
          </w:p>
        </w:tc>
        <w:tc>
          <w:tcPr>
            <w:tcW w:w="5185" w:type="dxa"/>
          </w:tcPr>
          <w:p w:rsidR="00374324" w:rsidRPr="00062388" w:rsidRDefault="00374324" w:rsidP="00062388">
            <w:pPr>
              <w:rPr>
                <w:bCs/>
                <w:color w:val="000000"/>
                <w:sz w:val="20"/>
                <w:szCs w:val="20"/>
              </w:rPr>
            </w:pPr>
            <w:r w:rsidRPr="00062388">
              <w:rPr>
                <w:bCs/>
                <w:color w:val="000000"/>
                <w:sz w:val="20"/>
                <w:szCs w:val="20"/>
              </w:rPr>
              <w:t>Наименование основания для отказа в соответствии с единым стандартом</w:t>
            </w:r>
          </w:p>
        </w:tc>
        <w:tc>
          <w:tcPr>
            <w:tcW w:w="2551" w:type="dxa"/>
          </w:tcPr>
          <w:p w:rsidR="00374324" w:rsidRPr="00062388" w:rsidRDefault="00374324" w:rsidP="00062388">
            <w:pPr>
              <w:rPr>
                <w:bCs/>
                <w:color w:val="000000"/>
                <w:sz w:val="20"/>
                <w:szCs w:val="20"/>
              </w:rPr>
            </w:pPr>
            <w:r w:rsidRPr="00062388">
              <w:rPr>
                <w:bCs/>
                <w:color w:val="000000"/>
                <w:sz w:val="20"/>
                <w:szCs w:val="20"/>
              </w:rPr>
              <w:t>Разъяснение причин отказа в предоставлении услуги</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2.19.1</w:t>
            </w:r>
          </w:p>
        </w:tc>
        <w:tc>
          <w:tcPr>
            <w:tcW w:w="5185" w:type="dxa"/>
          </w:tcPr>
          <w:p w:rsidR="00374324" w:rsidRPr="00A80E37" w:rsidRDefault="00374324" w:rsidP="00062388">
            <w:pPr>
              <w:rPr>
                <w:bCs/>
                <w:sz w:val="20"/>
                <w:szCs w:val="20"/>
              </w:rPr>
            </w:pPr>
            <w:r w:rsidRPr="00A80E37">
              <w:rPr>
                <w:sz w:val="20"/>
                <w:szCs w:val="20"/>
                <w:shd w:val="clear" w:color="auto" w:fill="FFFFFF"/>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175" w:anchor="BS60P6" w:history="1">
              <w:r w:rsidRPr="00A80E37">
                <w:rPr>
                  <w:rStyle w:val="af"/>
                  <w:color w:val="auto"/>
                  <w:sz w:val="20"/>
                  <w:szCs w:val="20"/>
                  <w:u w:val="none"/>
                  <w:shd w:val="clear" w:color="auto" w:fill="FFFFFF"/>
                </w:rPr>
                <w:t>статьи 39.41 Земельного кодекса РФ</w:t>
              </w:r>
            </w:hyperlink>
          </w:p>
        </w:tc>
        <w:tc>
          <w:tcPr>
            <w:tcW w:w="2551"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2.19.2.</w:t>
            </w:r>
          </w:p>
        </w:tc>
        <w:tc>
          <w:tcPr>
            <w:tcW w:w="5185" w:type="dxa"/>
          </w:tcPr>
          <w:p w:rsidR="00374324" w:rsidRPr="00A80E37" w:rsidRDefault="00374324" w:rsidP="00062388">
            <w:pPr>
              <w:rPr>
                <w:bCs/>
                <w:sz w:val="20"/>
                <w:szCs w:val="20"/>
              </w:rPr>
            </w:pPr>
            <w:r w:rsidRPr="00A80E37">
              <w:rPr>
                <w:sz w:val="20"/>
                <w:szCs w:val="20"/>
                <w:shd w:val="clear" w:color="auto" w:fill="FFFFFF"/>
              </w:rPr>
              <w:t xml:space="preserve">Не соблюдены условия установления публичного сервитута, предусмотренные </w:t>
            </w:r>
            <w:hyperlink r:id="rId176" w:anchor="8P60LQ" w:history="1">
              <w:r w:rsidRPr="00A80E37">
                <w:rPr>
                  <w:rStyle w:val="af"/>
                  <w:color w:val="auto"/>
                  <w:sz w:val="20"/>
                  <w:szCs w:val="20"/>
                  <w:u w:val="none"/>
                  <w:shd w:val="clear" w:color="auto" w:fill="FFFFFF"/>
                </w:rPr>
                <w:t>статьями 23</w:t>
              </w:r>
            </w:hyperlink>
            <w:r w:rsidRPr="00A80E37">
              <w:rPr>
                <w:sz w:val="20"/>
                <w:szCs w:val="20"/>
              </w:rPr>
              <w:t xml:space="preserve"> </w:t>
            </w:r>
            <w:r w:rsidRPr="00A80E37">
              <w:rPr>
                <w:sz w:val="20"/>
                <w:szCs w:val="20"/>
                <w:shd w:val="clear" w:color="auto" w:fill="FFFFFF"/>
              </w:rPr>
              <w:t xml:space="preserve">и </w:t>
            </w:r>
            <w:hyperlink r:id="rId177" w:anchor="BOS0ON" w:history="1">
              <w:r w:rsidRPr="00A80E37">
                <w:rPr>
                  <w:rStyle w:val="af"/>
                  <w:color w:val="auto"/>
                  <w:sz w:val="20"/>
                  <w:szCs w:val="20"/>
                  <w:u w:val="none"/>
                  <w:shd w:val="clear" w:color="auto" w:fill="FFFFFF"/>
                </w:rPr>
                <w:t>39.39 Земельного кодекса РФ</w:t>
              </w:r>
            </w:hyperlink>
          </w:p>
        </w:tc>
        <w:tc>
          <w:tcPr>
            <w:tcW w:w="2551"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2.19.3</w:t>
            </w:r>
          </w:p>
        </w:tc>
        <w:tc>
          <w:tcPr>
            <w:tcW w:w="5185" w:type="dxa"/>
          </w:tcPr>
          <w:p w:rsidR="00374324" w:rsidRPr="00062388" w:rsidRDefault="00374324" w:rsidP="00062388">
            <w:pPr>
              <w:rPr>
                <w:bCs/>
                <w:sz w:val="20"/>
                <w:szCs w:val="20"/>
              </w:rPr>
            </w:pPr>
            <w:r w:rsidRPr="00062388">
              <w:rPr>
                <w:sz w:val="20"/>
                <w:szCs w:val="20"/>
                <w:shd w:val="clear" w:color="auto" w:fill="FFFFF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2.19.4</w:t>
            </w:r>
          </w:p>
        </w:tc>
        <w:tc>
          <w:tcPr>
            <w:tcW w:w="5185" w:type="dxa"/>
          </w:tcPr>
          <w:p w:rsidR="00374324" w:rsidRPr="00062388" w:rsidRDefault="00374324" w:rsidP="00062388">
            <w:pPr>
              <w:rPr>
                <w:bCs/>
                <w:sz w:val="20"/>
                <w:szCs w:val="20"/>
              </w:rPr>
            </w:pPr>
            <w:r w:rsidRPr="00062388">
              <w:rPr>
                <w:sz w:val="20"/>
                <w:szCs w:val="20"/>
                <w:shd w:val="clear" w:color="auto" w:fill="FFFFFF"/>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2.19.5</w:t>
            </w:r>
          </w:p>
        </w:tc>
        <w:tc>
          <w:tcPr>
            <w:tcW w:w="5185" w:type="dxa"/>
          </w:tcPr>
          <w:p w:rsidR="00374324" w:rsidRPr="00062388" w:rsidRDefault="00374324" w:rsidP="00062388">
            <w:pPr>
              <w:rPr>
                <w:bCs/>
                <w:sz w:val="20"/>
                <w:szCs w:val="20"/>
              </w:rPr>
            </w:pPr>
            <w:r w:rsidRPr="00062388">
              <w:rPr>
                <w:sz w:val="20"/>
                <w:szCs w:val="20"/>
                <w:shd w:val="clear" w:color="auto" w:fill="FFFFFF"/>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1" w:type="dxa"/>
          </w:tcPr>
          <w:p w:rsidR="00374324" w:rsidRPr="00A80E37" w:rsidRDefault="00374324" w:rsidP="00062388">
            <w:pPr>
              <w:rPr>
                <w:sz w:val="20"/>
                <w:szCs w:val="20"/>
              </w:rPr>
            </w:pPr>
            <w:r w:rsidRPr="00A80E37">
              <w:rPr>
                <w:rStyle w:val="fontstyle01"/>
                <w:b w:val="0"/>
                <w:sz w:val="20"/>
                <w:szCs w:val="20"/>
              </w:rPr>
              <w:t>Указываются основания такого вывода</w:t>
            </w:r>
          </w:p>
          <w:p w:rsidR="00374324" w:rsidRPr="00A80E37" w:rsidRDefault="00374324" w:rsidP="00062388">
            <w:pPr>
              <w:rPr>
                <w:bCs/>
                <w:sz w:val="20"/>
                <w:szCs w:val="20"/>
              </w:rPr>
            </w:pP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2.19.6</w:t>
            </w:r>
          </w:p>
        </w:tc>
        <w:tc>
          <w:tcPr>
            <w:tcW w:w="5185" w:type="dxa"/>
          </w:tcPr>
          <w:p w:rsidR="00374324" w:rsidRPr="00062388" w:rsidRDefault="00374324" w:rsidP="00062388">
            <w:pPr>
              <w:rPr>
                <w:bCs/>
                <w:sz w:val="20"/>
                <w:szCs w:val="20"/>
              </w:rPr>
            </w:pPr>
            <w:r w:rsidRPr="00062388">
              <w:rPr>
                <w:sz w:val="20"/>
                <w:szCs w:val="20"/>
                <w:shd w:val="clear" w:color="auto" w:fill="FFFFF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w:t>
            </w:r>
            <w:r w:rsidRPr="00BD042A">
              <w:rPr>
                <w:sz w:val="20"/>
                <w:szCs w:val="20"/>
                <w:shd w:val="clear" w:color="auto" w:fill="FFFFFF"/>
              </w:rPr>
              <w:t xml:space="preserve">4 </w:t>
            </w:r>
            <w:hyperlink r:id="rId178" w:anchor="BU00PO" w:history="1">
              <w:r w:rsidRPr="00BD042A">
                <w:rPr>
                  <w:rStyle w:val="af"/>
                  <w:color w:val="auto"/>
                  <w:sz w:val="20"/>
                  <w:szCs w:val="20"/>
                  <w:u w:val="none"/>
                  <w:shd w:val="clear" w:color="auto" w:fill="FFFFFF"/>
                </w:rPr>
                <w:t>статьи 39.37 Земельного кодекса РФ</w:t>
              </w:r>
            </w:hyperlink>
          </w:p>
        </w:tc>
        <w:tc>
          <w:tcPr>
            <w:tcW w:w="2551" w:type="dxa"/>
            <w:vAlign w:val="center"/>
          </w:tcPr>
          <w:p w:rsidR="00374324" w:rsidRPr="00A80E37" w:rsidRDefault="00374324" w:rsidP="00062388">
            <w:pPr>
              <w:rPr>
                <w:b/>
                <w:sz w:val="20"/>
                <w:szCs w:val="20"/>
              </w:rPr>
            </w:pPr>
            <w:r w:rsidRPr="00A80E37">
              <w:rPr>
                <w:rStyle w:val="fontstyle01"/>
                <w:b w:val="0"/>
                <w:sz w:val="20"/>
                <w:szCs w:val="20"/>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2.19.7</w:t>
            </w:r>
          </w:p>
        </w:tc>
        <w:tc>
          <w:tcPr>
            <w:tcW w:w="5185" w:type="dxa"/>
          </w:tcPr>
          <w:p w:rsidR="00374324" w:rsidRPr="00062388" w:rsidRDefault="00374324" w:rsidP="00062388">
            <w:pPr>
              <w:rPr>
                <w:bCs/>
                <w:sz w:val="20"/>
                <w:szCs w:val="20"/>
              </w:rPr>
            </w:pPr>
            <w:r w:rsidRPr="00062388">
              <w:rPr>
                <w:sz w:val="20"/>
                <w:szCs w:val="20"/>
                <w:shd w:val="clear" w:color="auto" w:fill="FFFFF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vAlign w:val="center"/>
          </w:tcPr>
          <w:p w:rsidR="00374324" w:rsidRPr="00A80E37" w:rsidRDefault="00374324" w:rsidP="00062388">
            <w:pPr>
              <w:rPr>
                <w:b/>
                <w:sz w:val="20"/>
                <w:szCs w:val="20"/>
              </w:rPr>
            </w:pPr>
            <w:r w:rsidRPr="00A80E37">
              <w:rPr>
                <w:rStyle w:val="fontstyle01"/>
                <w:b w:val="0"/>
                <w:sz w:val="20"/>
                <w:szCs w:val="20"/>
              </w:rPr>
              <w:t>Указываются основания такого вывода</w:t>
            </w:r>
          </w:p>
        </w:tc>
      </w:tr>
      <w:tr w:rsidR="00374324" w:rsidRPr="00062388" w:rsidTr="006A30DE">
        <w:tc>
          <w:tcPr>
            <w:tcW w:w="1898" w:type="dxa"/>
          </w:tcPr>
          <w:p w:rsidR="00374324" w:rsidRPr="00062388" w:rsidRDefault="00374324" w:rsidP="00062388">
            <w:pPr>
              <w:rPr>
                <w:bCs/>
                <w:color w:val="000000"/>
                <w:sz w:val="20"/>
                <w:szCs w:val="20"/>
              </w:rPr>
            </w:pPr>
            <w:r w:rsidRPr="00062388">
              <w:rPr>
                <w:bCs/>
                <w:color w:val="000000"/>
                <w:sz w:val="20"/>
                <w:szCs w:val="20"/>
              </w:rPr>
              <w:t>2.19.8</w:t>
            </w:r>
          </w:p>
        </w:tc>
        <w:tc>
          <w:tcPr>
            <w:tcW w:w="5185" w:type="dxa"/>
          </w:tcPr>
          <w:p w:rsidR="00374324" w:rsidRPr="00062388" w:rsidRDefault="00374324" w:rsidP="00062388">
            <w:pPr>
              <w:rPr>
                <w:sz w:val="20"/>
                <w:szCs w:val="20"/>
                <w:shd w:val="clear" w:color="auto" w:fill="FFFFFF"/>
              </w:rPr>
            </w:pPr>
            <w:r w:rsidRPr="00062388">
              <w:rPr>
                <w:sz w:val="20"/>
                <w:szCs w:val="20"/>
                <w:shd w:val="clear" w:color="auto" w:fill="FFFFFF"/>
              </w:rPr>
              <w:t xml:space="preserve">Публичный сервитут испрашивается в целях реконструкции инженерного сооружения, которое </w:t>
            </w:r>
            <w:r w:rsidRPr="00062388">
              <w:rPr>
                <w:sz w:val="20"/>
                <w:szCs w:val="20"/>
                <w:shd w:val="clear" w:color="auto" w:fill="FFFFFF"/>
              </w:rPr>
              <w:lastRenderedPageBreak/>
              <w:t>предполагалось перенести в связи с изъятием земельного участка для государственных или муниципальных нужд</w:t>
            </w:r>
          </w:p>
        </w:tc>
        <w:tc>
          <w:tcPr>
            <w:tcW w:w="2551" w:type="dxa"/>
          </w:tcPr>
          <w:p w:rsidR="00374324" w:rsidRPr="00062388" w:rsidRDefault="00374324" w:rsidP="00062388">
            <w:pPr>
              <w:rPr>
                <w:sz w:val="20"/>
                <w:szCs w:val="20"/>
              </w:rPr>
            </w:pPr>
            <w:r w:rsidRPr="00062388">
              <w:rPr>
                <w:sz w:val="20"/>
                <w:szCs w:val="20"/>
                <w:shd w:val="clear" w:color="auto" w:fill="FFFFFF"/>
              </w:rPr>
              <w:lastRenderedPageBreak/>
              <w:t>Указываются основания такого вывода</w:t>
            </w:r>
          </w:p>
        </w:tc>
      </w:tr>
    </w:tbl>
    <w:p w:rsidR="00374324" w:rsidRPr="00062388" w:rsidRDefault="00374324" w:rsidP="00062388">
      <w:pPr>
        <w:ind w:firstLine="708"/>
        <w:jc w:val="both"/>
        <w:rPr>
          <w:rFonts w:eastAsia="timesnewromanpsmt"/>
          <w:color w:val="000000"/>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4324" w:rsidRPr="00062388" w:rsidRDefault="00374324" w:rsidP="00062388">
      <w:pPr>
        <w:shd w:val="clear" w:color="auto" w:fill="FFFFFF"/>
        <w:ind w:firstLine="480"/>
        <w:jc w:val="both"/>
        <w:textAlignment w:val="baseline"/>
        <w:rPr>
          <w:sz w:val="20"/>
          <w:szCs w:val="20"/>
        </w:rPr>
      </w:pPr>
      <w:r w:rsidRPr="00062388">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74324" w:rsidRPr="00062388" w:rsidRDefault="00374324" w:rsidP="00062388">
      <w:pPr>
        <w:shd w:val="clear" w:color="auto" w:fill="FFFFFF"/>
        <w:ind w:firstLine="480"/>
        <w:jc w:val="both"/>
        <w:textAlignment w:val="baseline"/>
        <w:rPr>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ind w:firstLine="709"/>
        <w:jc w:val="both"/>
        <w:rPr>
          <w:bCs/>
          <w:sz w:val="20"/>
          <w:szCs w:val="20"/>
        </w:rPr>
      </w:pPr>
      <w:r w:rsidRPr="00062388">
        <w:rPr>
          <w:sz w:val="20"/>
          <w:szCs w:val="20"/>
          <w:vertAlign w:val="superscript"/>
        </w:rPr>
        <w:t>(должность уполномоченного лица)                                              (подпись)                                            (Фамилия, инициалы)</w:t>
      </w:r>
    </w:p>
    <w:p w:rsidR="00374324" w:rsidRPr="00062388" w:rsidRDefault="00374324" w:rsidP="00062388">
      <w:pPr>
        <w:spacing w:after="160"/>
        <w:rPr>
          <w:sz w:val="20"/>
          <w:szCs w:val="20"/>
        </w:rPr>
      </w:pP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Приложение № 7</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к Административному регламенту                                       предоставления муниципальной услуги</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 или муниципальной</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 xml:space="preserve">собственности» </w:t>
      </w:r>
    </w:p>
    <w:p w:rsidR="00374324" w:rsidRPr="00062388" w:rsidRDefault="00374324" w:rsidP="00062388">
      <w:pPr>
        <w:spacing w:after="160"/>
        <w:jc w:val="center"/>
        <w:rPr>
          <w:b/>
          <w:sz w:val="20"/>
          <w:szCs w:val="20"/>
        </w:rPr>
      </w:pPr>
      <w:r w:rsidRPr="00062388">
        <w:rPr>
          <w:b/>
          <w:sz w:val="20"/>
          <w:szCs w:val="20"/>
        </w:rPr>
        <w:t>Форма заявления</w:t>
      </w:r>
    </w:p>
    <w:p w:rsidR="00374324" w:rsidRPr="00062388" w:rsidRDefault="00374324" w:rsidP="00062388">
      <w:pPr>
        <w:spacing w:after="160"/>
        <w:jc w:val="center"/>
        <w:rPr>
          <w:b/>
          <w:sz w:val="20"/>
          <w:szCs w:val="20"/>
        </w:rPr>
      </w:pPr>
      <w:r w:rsidRPr="00062388">
        <w:rPr>
          <w:b/>
          <w:sz w:val="20"/>
          <w:szCs w:val="20"/>
        </w:rPr>
        <w:t>Заявление о предоставлении муниципальной услуги «Установление сервитута в отношении земельного участка, находящегося в государственной или муниципальной собственности»</w:t>
      </w:r>
    </w:p>
    <w:tbl>
      <w:tblPr>
        <w:tblStyle w:val="af0"/>
        <w:tblW w:w="0" w:type="auto"/>
        <w:tblLook w:val="04A0" w:firstRow="1" w:lastRow="0" w:firstColumn="1" w:lastColumn="0" w:noHBand="0" w:noVBand="1"/>
      </w:tblPr>
      <w:tblGrid>
        <w:gridCol w:w="2972"/>
        <w:gridCol w:w="237"/>
        <w:gridCol w:w="330"/>
        <w:gridCol w:w="425"/>
        <w:gridCol w:w="426"/>
        <w:gridCol w:w="2029"/>
        <w:gridCol w:w="97"/>
        <w:gridCol w:w="3113"/>
      </w:tblGrid>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rPr>
              <w:t>__________________________________________________________________________</w:t>
            </w:r>
          </w:p>
          <w:p w:rsidR="00374324" w:rsidRPr="00062388" w:rsidRDefault="00374324" w:rsidP="00062388">
            <w:pPr>
              <w:spacing w:after="160"/>
              <w:jc w:val="center"/>
              <w:rPr>
                <w:sz w:val="20"/>
                <w:szCs w:val="20"/>
                <w:vertAlign w:val="superscript"/>
              </w:rPr>
            </w:pPr>
            <w:r w:rsidRPr="00062388">
              <w:rPr>
                <w:sz w:val="20"/>
                <w:szCs w:val="20"/>
                <w:vertAlign w:val="superscript"/>
              </w:rPr>
              <w:t>(наименование органа, принимающего решение об установлении публичного сервитута)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rPr>
              <w:t>Сведения о заявителе</w:t>
            </w:r>
          </w:p>
        </w:tc>
      </w:tr>
      <w:tr w:rsidR="00374324" w:rsidRPr="00062388" w:rsidTr="006A30DE">
        <w:tc>
          <w:tcPr>
            <w:tcW w:w="2972" w:type="dxa"/>
          </w:tcPr>
          <w:p w:rsidR="00374324" w:rsidRPr="00062388" w:rsidRDefault="00374324" w:rsidP="00062388">
            <w:pPr>
              <w:spacing w:after="160"/>
              <w:jc w:val="both"/>
              <w:rPr>
                <w:sz w:val="20"/>
                <w:szCs w:val="20"/>
              </w:rPr>
            </w:pPr>
            <w:r w:rsidRPr="00062388">
              <w:rPr>
                <w:sz w:val="20"/>
                <w:szCs w:val="20"/>
              </w:rPr>
              <w:t>Заявитель обратился лично?</w:t>
            </w:r>
          </w:p>
        </w:tc>
        <w:tc>
          <w:tcPr>
            <w:tcW w:w="6657" w:type="dxa"/>
            <w:gridSpan w:val="7"/>
          </w:tcPr>
          <w:p w:rsidR="00374324" w:rsidRPr="00062388" w:rsidRDefault="00374324" w:rsidP="00062388">
            <w:pPr>
              <w:pStyle w:val="aff7"/>
              <w:numPr>
                <w:ilvl w:val="0"/>
                <w:numId w:val="30"/>
              </w:numPr>
              <w:spacing w:after="160" w:line="240" w:lineRule="auto"/>
              <w:jc w:val="both"/>
              <w:rPr>
                <w:rFonts w:ascii="Times New Roman" w:hAnsi="Times New Roman"/>
                <w:sz w:val="20"/>
                <w:szCs w:val="20"/>
              </w:rPr>
            </w:pPr>
            <w:r w:rsidRPr="00062388">
              <w:rPr>
                <w:rFonts w:ascii="Times New Roman" w:hAnsi="Times New Roman"/>
                <w:sz w:val="20"/>
                <w:szCs w:val="20"/>
              </w:rPr>
              <w:t>Заявитель обратился лично</w:t>
            </w:r>
          </w:p>
          <w:p w:rsidR="00374324" w:rsidRPr="00062388" w:rsidRDefault="00374324" w:rsidP="00062388">
            <w:pPr>
              <w:pStyle w:val="aff7"/>
              <w:numPr>
                <w:ilvl w:val="0"/>
                <w:numId w:val="30"/>
              </w:numPr>
              <w:spacing w:after="160" w:line="240" w:lineRule="auto"/>
              <w:jc w:val="both"/>
              <w:rPr>
                <w:rFonts w:ascii="Times New Roman" w:hAnsi="Times New Roman"/>
                <w:sz w:val="20"/>
                <w:szCs w:val="20"/>
              </w:rPr>
            </w:pPr>
            <w:r w:rsidRPr="00062388">
              <w:rPr>
                <w:rFonts w:ascii="Times New Roman" w:hAnsi="Times New Roman"/>
                <w:sz w:val="20"/>
                <w:szCs w:val="20"/>
              </w:rPr>
              <w:t>Обратился представитель заявителя</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rPr>
              <w:t>Данные заявителя юридического лица</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rPr>
              <w:t>Полное наименование организации</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rPr>
              <w:t>Сокращенное наименование организации</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Организационно-правовая форма организации</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ОГРН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ИНН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Почтовый адрес</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Фактический адрес</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 руководителя ЮЛ</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 руководителя ЮЛ</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 и номер документа, удостоверяющего личность руководителя ЮЛ</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 документа, удостоверяющего личность руководителя ЮЛ</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Телефон руководителя ЮЛ</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Данные заявителя Физического лица</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Номер</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Телефон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Данные заявителя Индивидуального предпринимателя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ОГРНИП</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lastRenderedPageBreak/>
              <w:t>ИНН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Номер</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Телефон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Сведения о представителе</w:t>
            </w:r>
          </w:p>
        </w:tc>
      </w:tr>
      <w:tr w:rsidR="00374324" w:rsidRPr="00062388" w:rsidTr="006A30DE">
        <w:tc>
          <w:tcPr>
            <w:tcW w:w="4390" w:type="dxa"/>
            <w:gridSpan w:val="5"/>
          </w:tcPr>
          <w:p w:rsidR="00374324" w:rsidRPr="00062388" w:rsidRDefault="00374324" w:rsidP="00062388">
            <w:pPr>
              <w:spacing w:after="160"/>
              <w:jc w:val="both"/>
              <w:rPr>
                <w:sz w:val="20"/>
                <w:szCs w:val="20"/>
              </w:rPr>
            </w:pPr>
            <w:r w:rsidRPr="00062388">
              <w:rPr>
                <w:sz w:val="20"/>
                <w:szCs w:val="20"/>
                <w:shd w:val="clear" w:color="auto" w:fill="FFFFFF"/>
              </w:rPr>
              <w:t>Кто представляет интересы заявителя?</w:t>
            </w:r>
          </w:p>
        </w:tc>
        <w:tc>
          <w:tcPr>
            <w:tcW w:w="5239" w:type="dxa"/>
            <w:gridSpan w:val="3"/>
          </w:tcPr>
          <w:p w:rsidR="00374324" w:rsidRPr="00062388" w:rsidRDefault="00374324" w:rsidP="00062388">
            <w:pPr>
              <w:pStyle w:val="aff7"/>
              <w:numPr>
                <w:ilvl w:val="0"/>
                <w:numId w:val="31"/>
              </w:numPr>
              <w:spacing w:after="160" w:line="240" w:lineRule="auto"/>
              <w:jc w:val="both"/>
              <w:rPr>
                <w:rFonts w:ascii="Times New Roman" w:hAnsi="Times New Roman"/>
                <w:sz w:val="20"/>
                <w:szCs w:val="20"/>
              </w:rPr>
            </w:pPr>
            <w:r w:rsidRPr="00062388">
              <w:rPr>
                <w:rFonts w:ascii="Times New Roman" w:hAnsi="Times New Roman"/>
                <w:sz w:val="20"/>
                <w:szCs w:val="20"/>
              </w:rPr>
              <w:t>Физическое лицо</w:t>
            </w:r>
          </w:p>
          <w:p w:rsidR="00374324" w:rsidRPr="00062388" w:rsidRDefault="00374324" w:rsidP="00062388">
            <w:pPr>
              <w:pStyle w:val="aff7"/>
              <w:numPr>
                <w:ilvl w:val="0"/>
                <w:numId w:val="31"/>
              </w:numPr>
              <w:spacing w:after="160" w:line="240" w:lineRule="auto"/>
              <w:jc w:val="both"/>
              <w:rPr>
                <w:rFonts w:ascii="Times New Roman" w:hAnsi="Times New Roman"/>
                <w:sz w:val="20"/>
                <w:szCs w:val="20"/>
              </w:rPr>
            </w:pPr>
            <w:r w:rsidRPr="00062388">
              <w:rPr>
                <w:rFonts w:ascii="Times New Roman" w:hAnsi="Times New Roman"/>
                <w:sz w:val="20"/>
                <w:szCs w:val="20"/>
              </w:rPr>
              <w:t>Индивидуальный предприниматель</w:t>
            </w:r>
          </w:p>
          <w:p w:rsidR="00374324" w:rsidRPr="00062388" w:rsidRDefault="00374324" w:rsidP="00062388">
            <w:pPr>
              <w:pStyle w:val="aff7"/>
              <w:numPr>
                <w:ilvl w:val="0"/>
                <w:numId w:val="31"/>
              </w:numPr>
              <w:spacing w:after="160" w:line="240" w:lineRule="auto"/>
              <w:jc w:val="both"/>
              <w:rPr>
                <w:rFonts w:ascii="Times New Roman" w:hAnsi="Times New Roman"/>
                <w:sz w:val="20"/>
                <w:szCs w:val="20"/>
              </w:rPr>
            </w:pPr>
            <w:r w:rsidRPr="00062388">
              <w:rPr>
                <w:rFonts w:ascii="Times New Roman" w:hAnsi="Times New Roman"/>
                <w:sz w:val="20"/>
                <w:szCs w:val="20"/>
              </w:rPr>
              <w:t>Юридическое лицо</w:t>
            </w:r>
          </w:p>
        </w:tc>
      </w:tr>
      <w:tr w:rsidR="00374324" w:rsidRPr="00062388" w:rsidTr="006A30DE">
        <w:tc>
          <w:tcPr>
            <w:tcW w:w="4390" w:type="dxa"/>
            <w:gridSpan w:val="5"/>
          </w:tcPr>
          <w:p w:rsidR="00374324" w:rsidRPr="00062388" w:rsidRDefault="00374324" w:rsidP="00062388">
            <w:pPr>
              <w:spacing w:after="160"/>
              <w:jc w:val="both"/>
              <w:rPr>
                <w:sz w:val="20"/>
                <w:szCs w:val="20"/>
              </w:rPr>
            </w:pPr>
            <w:r w:rsidRPr="00062388">
              <w:rPr>
                <w:sz w:val="20"/>
                <w:szCs w:val="20"/>
              </w:rPr>
              <w:t>Обратился руководитель юридического лица</w:t>
            </w:r>
          </w:p>
        </w:tc>
        <w:tc>
          <w:tcPr>
            <w:tcW w:w="5239" w:type="dxa"/>
            <w:gridSpan w:val="3"/>
          </w:tcPr>
          <w:p w:rsidR="00374324" w:rsidRPr="00062388" w:rsidRDefault="00374324" w:rsidP="00062388">
            <w:pPr>
              <w:pStyle w:val="aff7"/>
              <w:numPr>
                <w:ilvl w:val="0"/>
                <w:numId w:val="32"/>
              </w:numPr>
              <w:spacing w:after="160" w:line="240" w:lineRule="auto"/>
              <w:jc w:val="both"/>
              <w:rPr>
                <w:rFonts w:ascii="Times New Roman" w:hAnsi="Times New Roman"/>
                <w:sz w:val="20"/>
                <w:szCs w:val="20"/>
              </w:rPr>
            </w:pPr>
            <w:r w:rsidRPr="00062388">
              <w:rPr>
                <w:rFonts w:ascii="Times New Roman" w:hAnsi="Times New Roman"/>
                <w:sz w:val="20"/>
                <w:szCs w:val="20"/>
              </w:rPr>
              <w:t>Обратился руководитель</w:t>
            </w:r>
          </w:p>
          <w:p w:rsidR="00374324" w:rsidRPr="00062388" w:rsidRDefault="00374324" w:rsidP="00062388">
            <w:pPr>
              <w:pStyle w:val="aff7"/>
              <w:numPr>
                <w:ilvl w:val="0"/>
                <w:numId w:val="32"/>
              </w:numPr>
              <w:spacing w:after="160" w:line="240" w:lineRule="auto"/>
              <w:jc w:val="both"/>
              <w:rPr>
                <w:rFonts w:ascii="Times New Roman" w:hAnsi="Times New Roman"/>
                <w:sz w:val="20"/>
                <w:szCs w:val="20"/>
              </w:rPr>
            </w:pPr>
            <w:r w:rsidRPr="00062388">
              <w:rPr>
                <w:rFonts w:ascii="Times New Roman" w:hAnsi="Times New Roman"/>
                <w:sz w:val="20"/>
                <w:szCs w:val="20"/>
              </w:rPr>
              <w:t>Обратилось иное уполномоченное лицо</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Представитель Юридическое лицо</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Полное наименование</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ОГРН</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rPr>
              <w:t>ИНН</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Телефон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Номер</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w:t>
            </w:r>
          </w:p>
        </w:tc>
      </w:tr>
      <w:tr w:rsidR="00374324" w:rsidRPr="00062388" w:rsidTr="006A30DE">
        <w:trPr>
          <w:trHeight w:val="364"/>
        </w:trPr>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Представитель Физическое лицо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Номер</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Телефон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pStyle w:val="formattext"/>
              <w:spacing w:before="0" w:after="0"/>
              <w:jc w:val="center"/>
              <w:textAlignment w:val="baseline"/>
              <w:rPr>
                <w:sz w:val="20"/>
                <w:szCs w:val="20"/>
              </w:rPr>
            </w:pPr>
            <w:r w:rsidRPr="00062388">
              <w:rPr>
                <w:sz w:val="20"/>
                <w:szCs w:val="20"/>
                <w:shd w:val="clear" w:color="auto" w:fill="FFFFFF"/>
              </w:rPr>
              <w:t>Представитель Индивидуальный предприниматель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Фамилия Имя Отчество</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ОГРНИП</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ИНН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Наименование документа, удостоверяющего личность</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Серия</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Номер</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Дата выдачи</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Телефон</w:t>
            </w:r>
          </w:p>
        </w:tc>
      </w:tr>
      <w:tr w:rsidR="00374324" w:rsidRPr="00062388" w:rsidTr="006A30DE">
        <w:tc>
          <w:tcPr>
            <w:tcW w:w="9629" w:type="dxa"/>
            <w:gridSpan w:val="8"/>
          </w:tcPr>
          <w:p w:rsidR="00374324" w:rsidRPr="00062388" w:rsidRDefault="00374324" w:rsidP="00062388">
            <w:pPr>
              <w:pStyle w:val="formattext"/>
              <w:spacing w:before="0" w:after="0"/>
              <w:textAlignment w:val="baseline"/>
              <w:rPr>
                <w:sz w:val="20"/>
                <w:szCs w:val="20"/>
              </w:rPr>
            </w:pPr>
            <w:r w:rsidRPr="00062388">
              <w:rPr>
                <w:sz w:val="20"/>
                <w:szCs w:val="20"/>
              </w:rPr>
              <w:t>Электронная почта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Вариант предоставления услуги</w:t>
            </w:r>
          </w:p>
        </w:tc>
      </w:tr>
      <w:tr w:rsidR="00374324" w:rsidRPr="00062388" w:rsidTr="006A30DE">
        <w:tc>
          <w:tcPr>
            <w:tcW w:w="3539" w:type="dxa"/>
            <w:gridSpan w:val="3"/>
          </w:tcPr>
          <w:p w:rsidR="00374324" w:rsidRPr="00062388" w:rsidRDefault="00374324" w:rsidP="00062388">
            <w:pPr>
              <w:spacing w:after="160"/>
              <w:jc w:val="both"/>
              <w:rPr>
                <w:sz w:val="20"/>
                <w:szCs w:val="20"/>
              </w:rPr>
            </w:pPr>
            <w:r w:rsidRPr="00062388">
              <w:rPr>
                <w:sz w:val="20"/>
                <w:szCs w:val="20"/>
                <w:shd w:val="clear" w:color="auto" w:fill="FFFFFF"/>
              </w:rPr>
              <w:t>Выберите цель сервитута</w:t>
            </w:r>
          </w:p>
        </w:tc>
        <w:tc>
          <w:tcPr>
            <w:tcW w:w="6090" w:type="dxa"/>
            <w:gridSpan w:val="5"/>
          </w:tcPr>
          <w:p w:rsidR="00374324" w:rsidRPr="00062388" w:rsidRDefault="00374324" w:rsidP="00062388">
            <w:pPr>
              <w:pStyle w:val="aff7"/>
              <w:numPr>
                <w:ilvl w:val="0"/>
                <w:numId w:val="33"/>
              </w:numPr>
              <w:spacing w:after="160" w:line="240" w:lineRule="auto"/>
              <w:jc w:val="both"/>
              <w:rPr>
                <w:rFonts w:ascii="Times New Roman" w:hAnsi="Times New Roman"/>
                <w:sz w:val="20"/>
                <w:szCs w:val="20"/>
              </w:rPr>
            </w:pPr>
            <w:r w:rsidRPr="00062388">
              <w:rPr>
                <w:rFonts w:ascii="Times New Roman" w:hAnsi="Times New Roman"/>
                <w:sz w:val="20"/>
                <w:szCs w:val="20"/>
              </w:rPr>
              <w:t>Размещение линейных объектов и иных сооружений</w:t>
            </w:r>
          </w:p>
          <w:p w:rsidR="00374324" w:rsidRPr="00062388" w:rsidRDefault="00374324" w:rsidP="00062388">
            <w:pPr>
              <w:pStyle w:val="aff7"/>
              <w:numPr>
                <w:ilvl w:val="0"/>
                <w:numId w:val="33"/>
              </w:numPr>
              <w:spacing w:after="160" w:line="240" w:lineRule="auto"/>
              <w:jc w:val="both"/>
              <w:rPr>
                <w:rFonts w:ascii="Times New Roman" w:hAnsi="Times New Roman"/>
                <w:sz w:val="20"/>
                <w:szCs w:val="20"/>
              </w:rPr>
            </w:pPr>
            <w:r w:rsidRPr="00062388">
              <w:rPr>
                <w:rFonts w:ascii="Times New Roman" w:hAnsi="Times New Roman"/>
                <w:sz w:val="20"/>
                <w:szCs w:val="20"/>
              </w:rPr>
              <w:t>Проведение изыскательских работ</w:t>
            </w:r>
          </w:p>
          <w:p w:rsidR="00374324" w:rsidRPr="00062388" w:rsidRDefault="00374324" w:rsidP="00062388">
            <w:pPr>
              <w:pStyle w:val="aff7"/>
              <w:numPr>
                <w:ilvl w:val="0"/>
                <w:numId w:val="33"/>
              </w:numPr>
              <w:spacing w:after="160" w:line="240" w:lineRule="auto"/>
              <w:jc w:val="both"/>
              <w:rPr>
                <w:rFonts w:ascii="Times New Roman" w:hAnsi="Times New Roman"/>
                <w:sz w:val="20"/>
                <w:szCs w:val="20"/>
              </w:rPr>
            </w:pPr>
            <w:r w:rsidRPr="00062388">
              <w:rPr>
                <w:rFonts w:ascii="Times New Roman" w:hAnsi="Times New Roman"/>
                <w:sz w:val="20"/>
                <w:szCs w:val="20"/>
              </w:rPr>
              <w:t>Недропользование</w:t>
            </w:r>
          </w:p>
          <w:p w:rsidR="00374324" w:rsidRPr="00062388" w:rsidRDefault="00374324" w:rsidP="00062388">
            <w:pPr>
              <w:pStyle w:val="aff7"/>
              <w:numPr>
                <w:ilvl w:val="0"/>
                <w:numId w:val="33"/>
              </w:numPr>
              <w:spacing w:after="160" w:line="240" w:lineRule="auto"/>
              <w:jc w:val="both"/>
              <w:rPr>
                <w:rFonts w:ascii="Times New Roman" w:hAnsi="Times New Roman"/>
                <w:sz w:val="20"/>
                <w:szCs w:val="20"/>
              </w:rPr>
            </w:pPr>
            <w:r w:rsidRPr="00062388">
              <w:rPr>
                <w:rFonts w:ascii="Times New Roman" w:hAnsi="Times New Roman"/>
                <w:sz w:val="20"/>
                <w:szCs w:val="20"/>
              </w:rPr>
              <w:t>Проход (проезд) через соседний участок, строительство, реконструкция, эксплуатация линейных объектов</w:t>
            </w:r>
          </w:p>
          <w:p w:rsidR="00374324" w:rsidRPr="00062388" w:rsidRDefault="00374324" w:rsidP="00062388">
            <w:pPr>
              <w:pStyle w:val="aff7"/>
              <w:numPr>
                <w:ilvl w:val="0"/>
                <w:numId w:val="33"/>
              </w:numPr>
              <w:spacing w:after="160" w:line="240" w:lineRule="auto"/>
              <w:jc w:val="both"/>
              <w:rPr>
                <w:rFonts w:ascii="Times New Roman" w:hAnsi="Times New Roman"/>
                <w:sz w:val="20"/>
                <w:szCs w:val="20"/>
              </w:rPr>
            </w:pPr>
            <w:r w:rsidRPr="00062388">
              <w:rPr>
                <w:rFonts w:ascii="Times New Roman" w:hAnsi="Times New Roman"/>
                <w:sz w:val="20"/>
                <w:szCs w:val="20"/>
              </w:rPr>
              <w:t>Иные цели</w:t>
            </w:r>
          </w:p>
        </w:tc>
      </w:tr>
      <w:tr w:rsidR="00374324" w:rsidRPr="00062388" w:rsidTr="006A30DE">
        <w:tc>
          <w:tcPr>
            <w:tcW w:w="3539" w:type="dxa"/>
            <w:gridSpan w:val="3"/>
          </w:tcPr>
          <w:p w:rsidR="00374324" w:rsidRPr="00062388" w:rsidRDefault="00374324" w:rsidP="00062388">
            <w:pPr>
              <w:spacing w:after="160"/>
              <w:jc w:val="both"/>
              <w:rPr>
                <w:sz w:val="20"/>
                <w:szCs w:val="20"/>
              </w:rPr>
            </w:pPr>
            <w:r w:rsidRPr="00062388">
              <w:rPr>
                <w:sz w:val="20"/>
                <w:szCs w:val="20"/>
                <w:shd w:val="clear" w:color="auto" w:fill="FFFFFF"/>
              </w:rPr>
              <w:t>Сервитут устанавливается</w:t>
            </w:r>
          </w:p>
        </w:tc>
        <w:tc>
          <w:tcPr>
            <w:tcW w:w="6090" w:type="dxa"/>
            <w:gridSpan w:val="5"/>
          </w:tcPr>
          <w:p w:rsidR="00374324" w:rsidRPr="00062388" w:rsidRDefault="00374324" w:rsidP="00062388">
            <w:pPr>
              <w:pStyle w:val="aff7"/>
              <w:numPr>
                <w:ilvl w:val="0"/>
                <w:numId w:val="34"/>
              </w:numPr>
              <w:spacing w:after="160" w:line="240" w:lineRule="auto"/>
              <w:jc w:val="both"/>
              <w:rPr>
                <w:rFonts w:ascii="Times New Roman" w:hAnsi="Times New Roman"/>
                <w:sz w:val="20"/>
                <w:szCs w:val="20"/>
              </w:rPr>
            </w:pPr>
            <w:r w:rsidRPr="00062388">
              <w:rPr>
                <w:rFonts w:ascii="Times New Roman" w:hAnsi="Times New Roman"/>
                <w:sz w:val="20"/>
                <w:szCs w:val="20"/>
              </w:rPr>
              <w:t>На земельный участок</w:t>
            </w:r>
          </w:p>
          <w:p w:rsidR="00374324" w:rsidRPr="00062388" w:rsidRDefault="00374324" w:rsidP="00062388">
            <w:pPr>
              <w:pStyle w:val="aff7"/>
              <w:numPr>
                <w:ilvl w:val="0"/>
                <w:numId w:val="34"/>
              </w:numPr>
              <w:spacing w:after="160" w:line="240" w:lineRule="auto"/>
              <w:jc w:val="both"/>
              <w:rPr>
                <w:rFonts w:ascii="Times New Roman" w:hAnsi="Times New Roman"/>
                <w:sz w:val="20"/>
                <w:szCs w:val="20"/>
              </w:rPr>
            </w:pPr>
            <w:r w:rsidRPr="00062388">
              <w:rPr>
                <w:rFonts w:ascii="Times New Roman" w:hAnsi="Times New Roman"/>
                <w:sz w:val="20"/>
                <w:szCs w:val="20"/>
              </w:rPr>
              <w:t>На часть земельного участка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Для установления сервитута на земельный участок</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lastRenderedPageBreak/>
              <w:t>Предоставить сведения о земельном участке: кадастровый (условный) номер; адрес или описание местоположения земельного участка</w:t>
            </w:r>
          </w:p>
        </w:tc>
      </w:tr>
      <w:tr w:rsidR="00374324" w:rsidRPr="00062388" w:rsidTr="006A30DE">
        <w:tc>
          <w:tcPr>
            <w:tcW w:w="9629" w:type="dxa"/>
            <w:gridSpan w:val="8"/>
          </w:tcPr>
          <w:p w:rsidR="00374324" w:rsidRPr="00062388" w:rsidRDefault="00374324" w:rsidP="00062388">
            <w:pPr>
              <w:spacing w:after="160"/>
              <w:jc w:val="center"/>
              <w:rPr>
                <w:sz w:val="20"/>
                <w:szCs w:val="20"/>
              </w:rPr>
            </w:pPr>
            <w:r w:rsidRPr="00062388">
              <w:rPr>
                <w:sz w:val="20"/>
                <w:szCs w:val="20"/>
                <w:shd w:val="clear" w:color="auto" w:fill="FFFFFF"/>
              </w:rPr>
              <w:t>Для установления сервитута на часть земельного участка</w:t>
            </w:r>
          </w:p>
        </w:tc>
      </w:tr>
      <w:tr w:rsidR="00374324" w:rsidRPr="00062388" w:rsidTr="006A30DE">
        <w:tc>
          <w:tcPr>
            <w:tcW w:w="3539" w:type="dxa"/>
            <w:gridSpan w:val="3"/>
          </w:tcPr>
          <w:p w:rsidR="00374324" w:rsidRPr="00062388" w:rsidRDefault="00374324" w:rsidP="00062388">
            <w:pPr>
              <w:spacing w:after="160"/>
              <w:jc w:val="both"/>
              <w:rPr>
                <w:sz w:val="20"/>
                <w:szCs w:val="20"/>
              </w:rPr>
            </w:pPr>
            <w:r w:rsidRPr="00062388">
              <w:rPr>
                <w:sz w:val="20"/>
                <w:szCs w:val="20"/>
                <w:shd w:val="clear" w:color="auto" w:fill="FFFFFF"/>
              </w:rPr>
              <w:t>Часть земельного участка поставлена на кадастровый учет?</w:t>
            </w:r>
          </w:p>
        </w:tc>
        <w:tc>
          <w:tcPr>
            <w:tcW w:w="6090" w:type="dxa"/>
            <w:gridSpan w:val="5"/>
          </w:tcPr>
          <w:p w:rsidR="00374324" w:rsidRPr="00062388" w:rsidRDefault="00374324" w:rsidP="00062388">
            <w:pPr>
              <w:pStyle w:val="aff7"/>
              <w:numPr>
                <w:ilvl w:val="0"/>
                <w:numId w:val="35"/>
              </w:numPr>
              <w:spacing w:after="160" w:line="240" w:lineRule="auto"/>
              <w:jc w:val="both"/>
              <w:rPr>
                <w:rFonts w:ascii="Times New Roman" w:hAnsi="Times New Roman"/>
                <w:sz w:val="20"/>
                <w:szCs w:val="20"/>
              </w:rPr>
            </w:pPr>
            <w:r w:rsidRPr="00062388">
              <w:rPr>
                <w:rFonts w:ascii="Times New Roman" w:hAnsi="Times New Roman"/>
                <w:sz w:val="20"/>
                <w:szCs w:val="20"/>
              </w:rPr>
              <w:t>Часть земельного участка поставлена на кадастровый учет</w:t>
            </w:r>
          </w:p>
          <w:p w:rsidR="00374324" w:rsidRPr="00062388" w:rsidRDefault="00374324" w:rsidP="00062388">
            <w:pPr>
              <w:pStyle w:val="aff7"/>
              <w:numPr>
                <w:ilvl w:val="0"/>
                <w:numId w:val="35"/>
              </w:numPr>
              <w:spacing w:after="160" w:line="240" w:lineRule="auto"/>
              <w:jc w:val="both"/>
              <w:rPr>
                <w:rFonts w:ascii="Times New Roman" w:hAnsi="Times New Roman"/>
                <w:sz w:val="20"/>
                <w:szCs w:val="20"/>
              </w:rPr>
            </w:pPr>
            <w:r w:rsidRPr="00062388">
              <w:rPr>
                <w:rFonts w:ascii="Times New Roman" w:hAnsi="Times New Roman"/>
                <w:sz w:val="20"/>
                <w:szCs w:val="20"/>
              </w:rPr>
              <w:t>Часть земельного участка не поставлена на кадастровый учет</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земельного участка поставлена на кадастровый учет)</w:t>
            </w:r>
          </w:p>
        </w:tc>
      </w:tr>
      <w:tr w:rsidR="00374324" w:rsidRPr="00062388" w:rsidTr="006A30DE">
        <w:tc>
          <w:tcPr>
            <w:tcW w:w="9629" w:type="dxa"/>
            <w:gridSpan w:val="8"/>
          </w:tcPr>
          <w:p w:rsidR="00374324" w:rsidRPr="00062388" w:rsidRDefault="00374324" w:rsidP="00062388">
            <w:pPr>
              <w:spacing w:after="160"/>
              <w:jc w:val="both"/>
              <w:rPr>
                <w:sz w:val="20"/>
                <w:szCs w:val="20"/>
              </w:rPr>
            </w:pPr>
            <w:r w:rsidRPr="00062388">
              <w:rPr>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ЗУ не поставлена на кадастровый учет)</w:t>
            </w:r>
          </w:p>
        </w:tc>
      </w:tr>
      <w:tr w:rsidR="00374324" w:rsidRPr="00062388" w:rsidTr="006A30DE">
        <w:tc>
          <w:tcPr>
            <w:tcW w:w="3964" w:type="dxa"/>
            <w:gridSpan w:val="4"/>
          </w:tcPr>
          <w:p w:rsidR="00374324" w:rsidRPr="00062388" w:rsidRDefault="00374324" w:rsidP="00062388">
            <w:pPr>
              <w:spacing w:after="160"/>
              <w:jc w:val="both"/>
              <w:rPr>
                <w:sz w:val="20"/>
                <w:szCs w:val="20"/>
              </w:rPr>
            </w:pPr>
            <w:r w:rsidRPr="00062388">
              <w:rPr>
                <w:sz w:val="20"/>
                <w:szCs w:val="20"/>
                <w:shd w:val="clear" w:color="auto" w:fill="FFFFFF"/>
              </w:rPr>
              <w:t>Схема границ сервитута на кадастровом плане территории</w:t>
            </w:r>
          </w:p>
        </w:tc>
        <w:tc>
          <w:tcPr>
            <w:tcW w:w="5665" w:type="dxa"/>
            <w:gridSpan w:val="4"/>
          </w:tcPr>
          <w:p w:rsidR="00374324" w:rsidRPr="00062388" w:rsidRDefault="00374324" w:rsidP="00062388">
            <w:pPr>
              <w:spacing w:after="160"/>
              <w:jc w:val="both"/>
              <w:rPr>
                <w:sz w:val="20"/>
                <w:szCs w:val="20"/>
              </w:rPr>
            </w:pPr>
            <w:r w:rsidRPr="00062388">
              <w:rPr>
                <w:sz w:val="20"/>
                <w:szCs w:val="20"/>
                <w:shd w:val="clear" w:color="auto" w:fill="FFFFFF"/>
              </w:rPr>
              <w:t>Приложить документ</w:t>
            </w:r>
          </w:p>
        </w:tc>
      </w:tr>
      <w:tr w:rsidR="00374324" w:rsidRPr="00062388" w:rsidTr="006A30DE">
        <w:tc>
          <w:tcPr>
            <w:tcW w:w="3964" w:type="dxa"/>
            <w:gridSpan w:val="4"/>
          </w:tcPr>
          <w:p w:rsidR="00374324" w:rsidRPr="00062388" w:rsidRDefault="00374324" w:rsidP="00062388">
            <w:pPr>
              <w:spacing w:after="160"/>
              <w:jc w:val="both"/>
              <w:rPr>
                <w:sz w:val="20"/>
                <w:szCs w:val="20"/>
              </w:rPr>
            </w:pPr>
            <w:r w:rsidRPr="00062388">
              <w:rPr>
                <w:sz w:val="20"/>
                <w:szCs w:val="20"/>
                <w:shd w:val="clear" w:color="auto" w:fill="FFFFFF"/>
              </w:rPr>
              <w:t>Срок установления сервитута</w:t>
            </w:r>
          </w:p>
        </w:tc>
        <w:tc>
          <w:tcPr>
            <w:tcW w:w="5665" w:type="dxa"/>
            <w:gridSpan w:val="4"/>
          </w:tcPr>
          <w:p w:rsidR="00374324" w:rsidRPr="00062388" w:rsidRDefault="00374324" w:rsidP="00062388">
            <w:pPr>
              <w:spacing w:after="160"/>
              <w:jc w:val="both"/>
              <w:rPr>
                <w:sz w:val="20"/>
                <w:szCs w:val="20"/>
              </w:rPr>
            </w:pPr>
          </w:p>
        </w:tc>
      </w:tr>
      <w:tr w:rsidR="00374324" w:rsidRPr="00062388" w:rsidTr="006A30DE">
        <w:tc>
          <w:tcPr>
            <w:tcW w:w="6516" w:type="dxa"/>
            <w:gridSpan w:val="7"/>
          </w:tcPr>
          <w:p w:rsidR="00374324" w:rsidRPr="00062388" w:rsidRDefault="00374324" w:rsidP="00062388">
            <w:pPr>
              <w:spacing w:after="160"/>
              <w:jc w:val="both"/>
              <w:rPr>
                <w:sz w:val="20"/>
                <w:szCs w:val="20"/>
              </w:rPr>
            </w:pPr>
            <w:r w:rsidRPr="00062388">
              <w:rPr>
                <w:sz w:val="20"/>
                <w:szCs w:val="20"/>
              </w:rPr>
              <w:t>Подпись:</w:t>
            </w:r>
          </w:p>
        </w:tc>
        <w:tc>
          <w:tcPr>
            <w:tcW w:w="3113" w:type="dxa"/>
          </w:tcPr>
          <w:p w:rsidR="00374324" w:rsidRPr="00062388" w:rsidRDefault="00374324" w:rsidP="00062388">
            <w:pPr>
              <w:spacing w:after="160"/>
              <w:jc w:val="both"/>
              <w:rPr>
                <w:sz w:val="20"/>
                <w:szCs w:val="20"/>
              </w:rPr>
            </w:pPr>
            <w:r w:rsidRPr="00062388">
              <w:rPr>
                <w:sz w:val="20"/>
                <w:szCs w:val="20"/>
              </w:rPr>
              <w:t>Дата:</w:t>
            </w:r>
          </w:p>
        </w:tc>
      </w:tr>
      <w:tr w:rsidR="00374324" w:rsidRPr="00062388" w:rsidTr="006A30DE">
        <w:tc>
          <w:tcPr>
            <w:tcW w:w="3209" w:type="dxa"/>
            <w:gridSpan w:val="2"/>
          </w:tcPr>
          <w:p w:rsidR="00374324" w:rsidRPr="00062388" w:rsidRDefault="00374324" w:rsidP="00062388">
            <w:pPr>
              <w:spacing w:after="160"/>
              <w:jc w:val="both"/>
              <w:rPr>
                <w:sz w:val="20"/>
                <w:szCs w:val="20"/>
              </w:rPr>
            </w:pPr>
            <w:r w:rsidRPr="00062388">
              <w:rPr>
                <w:sz w:val="20"/>
                <w:szCs w:val="20"/>
              </w:rPr>
              <w:t>(подпись)</w:t>
            </w:r>
          </w:p>
        </w:tc>
        <w:tc>
          <w:tcPr>
            <w:tcW w:w="3210" w:type="dxa"/>
            <w:gridSpan w:val="4"/>
          </w:tcPr>
          <w:p w:rsidR="00374324" w:rsidRPr="00062388" w:rsidRDefault="00374324" w:rsidP="00062388">
            <w:pPr>
              <w:spacing w:after="160"/>
              <w:jc w:val="both"/>
              <w:rPr>
                <w:sz w:val="20"/>
                <w:szCs w:val="20"/>
              </w:rPr>
            </w:pPr>
            <w:r w:rsidRPr="00062388">
              <w:rPr>
                <w:sz w:val="20"/>
                <w:szCs w:val="20"/>
              </w:rPr>
              <w:t>(Фамилия, инициалы)</w:t>
            </w:r>
          </w:p>
        </w:tc>
        <w:tc>
          <w:tcPr>
            <w:tcW w:w="3210" w:type="dxa"/>
            <w:gridSpan w:val="2"/>
          </w:tcPr>
          <w:p w:rsidR="00374324" w:rsidRPr="00062388" w:rsidRDefault="00374324" w:rsidP="00062388">
            <w:pPr>
              <w:spacing w:after="160"/>
              <w:jc w:val="both"/>
              <w:rPr>
                <w:sz w:val="20"/>
                <w:szCs w:val="20"/>
              </w:rPr>
            </w:pPr>
            <w:r w:rsidRPr="00062388">
              <w:rPr>
                <w:sz w:val="20"/>
                <w:szCs w:val="20"/>
              </w:rPr>
              <w:t>«___» _______ 20__г.</w:t>
            </w:r>
          </w:p>
        </w:tc>
      </w:tr>
    </w:tbl>
    <w:p w:rsidR="00374324" w:rsidRPr="00062388" w:rsidRDefault="00374324" w:rsidP="00062388">
      <w:pPr>
        <w:spacing w:after="160"/>
        <w:jc w:val="both"/>
        <w:rPr>
          <w:sz w:val="20"/>
          <w:szCs w:val="20"/>
        </w:rPr>
      </w:pP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Приложение № 8</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к Административному регламенту                                       предоставления муниципальной услуги</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BD042A" w:rsidRDefault="00374324" w:rsidP="00BD042A">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или муниципальной</w:t>
      </w:r>
      <w:r w:rsidR="00BD042A">
        <w:rPr>
          <w:b w:val="0"/>
          <w:sz w:val="20"/>
          <w:szCs w:val="20"/>
        </w:rPr>
        <w:t xml:space="preserve"> </w:t>
      </w:r>
      <w:r w:rsidRPr="00062388">
        <w:rPr>
          <w:b w:val="0"/>
          <w:sz w:val="20"/>
          <w:szCs w:val="20"/>
        </w:rPr>
        <w:t xml:space="preserve">собственности» </w:t>
      </w:r>
    </w:p>
    <w:p w:rsidR="00374324" w:rsidRPr="00062388" w:rsidRDefault="00374324" w:rsidP="00062388">
      <w:pPr>
        <w:spacing w:after="160"/>
        <w:jc w:val="center"/>
        <w:rPr>
          <w:sz w:val="20"/>
          <w:szCs w:val="20"/>
        </w:rPr>
      </w:pPr>
    </w:p>
    <w:p w:rsidR="00374324" w:rsidRPr="00062388" w:rsidRDefault="00374324" w:rsidP="00062388">
      <w:pPr>
        <w:spacing w:after="160"/>
        <w:jc w:val="center"/>
        <w:rPr>
          <w:b/>
          <w:sz w:val="20"/>
          <w:szCs w:val="20"/>
        </w:rPr>
      </w:pPr>
      <w:r w:rsidRPr="00062388">
        <w:rPr>
          <w:b/>
          <w:sz w:val="20"/>
          <w:szCs w:val="20"/>
        </w:rPr>
        <w:t>Форма заявления</w:t>
      </w:r>
    </w:p>
    <w:p w:rsidR="00374324" w:rsidRPr="00062388" w:rsidRDefault="00374324" w:rsidP="00062388">
      <w:pPr>
        <w:spacing w:after="160"/>
        <w:jc w:val="center"/>
        <w:rPr>
          <w:b/>
          <w:sz w:val="20"/>
          <w:szCs w:val="20"/>
        </w:rPr>
      </w:pPr>
      <w:r w:rsidRPr="00062388">
        <w:rPr>
          <w:b/>
          <w:sz w:val="20"/>
          <w:szCs w:val="20"/>
        </w:rPr>
        <w:t>Заявление о предоставлении муниципальной услуги «Установление публичного сервитута» в отдельных целях</w:t>
      </w:r>
    </w:p>
    <w:tbl>
      <w:tblPr>
        <w:tblStyle w:val="af0"/>
        <w:tblW w:w="0" w:type="auto"/>
        <w:tblLook w:val="04A0" w:firstRow="1" w:lastRow="0" w:firstColumn="1" w:lastColumn="0" w:noHBand="0" w:noVBand="1"/>
      </w:tblPr>
      <w:tblGrid>
        <w:gridCol w:w="2124"/>
        <w:gridCol w:w="1840"/>
        <w:gridCol w:w="284"/>
        <w:gridCol w:w="5381"/>
      </w:tblGrid>
      <w:tr w:rsidR="00374324" w:rsidRPr="00062388" w:rsidTr="006A30DE">
        <w:tc>
          <w:tcPr>
            <w:tcW w:w="9629" w:type="dxa"/>
            <w:gridSpan w:val="4"/>
          </w:tcPr>
          <w:p w:rsidR="00374324" w:rsidRPr="00062388" w:rsidRDefault="00374324" w:rsidP="00062388">
            <w:pPr>
              <w:spacing w:after="160"/>
              <w:jc w:val="center"/>
              <w:rPr>
                <w:sz w:val="20"/>
                <w:szCs w:val="20"/>
              </w:rPr>
            </w:pPr>
            <w:r w:rsidRPr="00062388">
              <w:rPr>
                <w:sz w:val="20"/>
                <w:szCs w:val="20"/>
                <w:shd w:val="clear" w:color="auto" w:fill="FFFFFF"/>
              </w:rPr>
              <w:t>Ходатайство об установлении публичного сервитута</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rPr>
              <w:t>______________________________________________________________________________</w:t>
            </w:r>
          </w:p>
          <w:p w:rsidR="00374324" w:rsidRPr="00062388" w:rsidRDefault="00374324" w:rsidP="00062388">
            <w:pPr>
              <w:spacing w:after="160"/>
              <w:jc w:val="center"/>
              <w:rPr>
                <w:sz w:val="20"/>
                <w:szCs w:val="20"/>
                <w:vertAlign w:val="superscript"/>
              </w:rPr>
            </w:pPr>
            <w:r w:rsidRPr="00062388">
              <w:rPr>
                <w:sz w:val="20"/>
                <w:szCs w:val="20"/>
                <w:vertAlign w:val="superscript"/>
              </w:rPr>
              <w:t>(наименование органа, принимающего решение об установлении публичного сервитута)</w:t>
            </w:r>
          </w:p>
        </w:tc>
      </w:tr>
      <w:tr w:rsidR="00374324" w:rsidRPr="00062388" w:rsidTr="006A30DE">
        <w:tc>
          <w:tcPr>
            <w:tcW w:w="9629" w:type="dxa"/>
            <w:gridSpan w:val="4"/>
          </w:tcPr>
          <w:p w:rsidR="00374324" w:rsidRPr="00062388" w:rsidRDefault="00374324" w:rsidP="00062388">
            <w:pPr>
              <w:spacing w:after="160"/>
              <w:jc w:val="center"/>
              <w:rPr>
                <w:sz w:val="20"/>
                <w:szCs w:val="20"/>
              </w:rPr>
            </w:pPr>
            <w:r w:rsidRPr="00062388">
              <w:rPr>
                <w:sz w:val="20"/>
                <w:szCs w:val="20"/>
                <w:shd w:val="clear" w:color="auto" w:fill="FFFFFF"/>
              </w:rPr>
              <w:t>Сведения о лице, представившем ходатайство об установлении публичного сервитута (далее - заявитель):</w:t>
            </w: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Полное наименование</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Сокращенное наименование</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Организационно-правовая форма</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Почтовый адрес (индекс, субъект Российской Федерации, населенный пункт, улица, дом)</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Фактический адрес (индекс, субъект Российской Федерации, населенный пункт, улица, дом)</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Адрес электронной почты</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ОГРН</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ИНН</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9629" w:type="dxa"/>
            <w:gridSpan w:val="4"/>
          </w:tcPr>
          <w:p w:rsidR="00374324" w:rsidRPr="00062388" w:rsidRDefault="00374324" w:rsidP="00062388">
            <w:pPr>
              <w:spacing w:after="160"/>
              <w:jc w:val="center"/>
              <w:rPr>
                <w:sz w:val="20"/>
                <w:szCs w:val="20"/>
              </w:rPr>
            </w:pPr>
            <w:r w:rsidRPr="00062388">
              <w:rPr>
                <w:sz w:val="20"/>
                <w:szCs w:val="20"/>
                <w:shd w:val="clear" w:color="auto" w:fill="FFFFFF"/>
              </w:rPr>
              <w:lastRenderedPageBreak/>
              <w:t>Сведения о представителе заявителя:</w:t>
            </w: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Фамилия</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Имя</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rPr>
              <w:t>Отчество (при наличии)</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Адрес электронной почты</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Телефон</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3964" w:type="dxa"/>
            <w:gridSpan w:val="2"/>
          </w:tcPr>
          <w:p w:rsidR="00374324" w:rsidRPr="00062388" w:rsidRDefault="00374324" w:rsidP="00062388">
            <w:pPr>
              <w:spacing w:after="160"/>
              <w:jc w:val="both"/>
              <w:rPr>
                <w:sz w:val="20"/>
                <w:szCs w:val="20"/>
              </w:rPr>
            </w:pPr>
            <w:r w:rsidRPr="00062388">
              <w:rPr>
                <w:sz w:val="20"/>
                <w:szCs w:val="20"/>
                <w:shd w:val="clear" w:color="auto" w:fill="FFFFFF"/>
              </w:rPr>
              <w:t>Наименование и реквизиты документа, подтверждающего полномочия представителя заявителя</w:t>
            </w:r>
          </w:p>
        </w:tc>
        <w:tc>
          <w:tcPr>
            <w:tcW w:w="5665" w:type="dxa"/>
            <w:gridSpan w:val="2"/>
          </w:tcPr>
          <w:p w:rsidR="00374324" w:rsidRPr="00062388" w:rsidRDefault="00374324" w:rsidP="00062388">
            <w:pPr>
              <w:spacing w:after="160"/>
              <w:jc w:val="both"/>
              <w:rPr>
                <w:sz w:val="20"/>
                <w:szCs w:val="20"/>
              </w:rPr>
            </w:pPr>
          </w:p>
        </w:tc>
      </w:tr>
      <w:tr w:rsidR="00374324" w:rsidRPr="00062388" w:rsidTr="006A30DE">
        <w:tc>
          <w:tcPr>
            <w:tcW w:w="9629" w:type="dxa"/>
            <w:gridSpan w:val="4"/>
          </w:tcPr>
          <w:p w:rsidR="00374324" w:rsidRPr="00062388" w:rsidRDefault="00374324" w:rsidP="00062388">
            <w:pPr>
              <w:spacing w:after="160"/>
              <w:jc w:val="both"/>
              <w:rPr>
                <w:color w:val="444444"/>
                <w:sz w:val="20"/>
                <w:szCs w:val="20"/>
                <w:shd w:val="clear" w:color="auto" w:fill="FFFFFF"/>
              </w:rPr>
            </w:pPr>
            <w:r w:rsidRPr="00062388">
              <w:rPr>
                <w:sz w:val="20"/>
                <w:szCs w:val="20"/>
                <w:shd w:val="clear" w:color="auto" w:fill="FFFFFF"/>
              </w:rPr>
              <w:t xml:space="preserve">Прошу установить публичный сервитут в отношении земель и (или) земельного(ых) участка(ов) в целях (указываются цели, </w:t>
            </w:r>
            <w:r w:rsidRPr="00BD042A">
              <w:rPr>
                <w:sz w:val="20"/>
                <w:szCs w:val="20"/>
                <w:shd w:val="clear" w:color="auto" w:fill="FFFFFF"/>
              </w:rPr>
              <w:t xml:space="preserve">предусмотренные </w:t>
            </w:r>
            <w:hyperlink r:id="rId179" w:anchor="BU00PO" w:history="1">
              <w:r w:rsidRPr="00BD042A">
                <w:rPr>
                  <w:rStyle w:val="af"/>
                  <w:color w:val="auto"/>
                  <w:sz w:val="20"/>
                  <w:szCs w:val="20"/>
                  <w:u w:val="none"/>
                  <w:shd w:val="clear" w:color="auto" w:fill="FFFFFF"/>
                </w:rPr>
                <w:t>статьей 39.37 Земельного кодекса РФ</w:t>
              </w:r>
            </w:hyperlink>
            <w:r w:rsidRPr="00BD042A">
              <w:rPr>
                <w:sz w:val="20"/>
                <w:szCs w:val="20"/>
              </w:rPr>
              <w:t xml:space="preserve"> </w:t>
            </w:r>
            <w:r w:rsidRPr="00BD042A">
              <w:rPr>
                <w:sz w:val="20"/>
                <w:szCs w:val="20"/>
                <w:shd w:val="clear" w:color="auto" w:fill="FFFFFF"/>
              </w:rPr>
              <w:t xml:space="preserve">или </w:t>
            </w:r>
            <w:hyperlink r:id="rId180" w:anchor="8PE0M0" w:history="1">
              <w:r w:rsidRPr="00BD042A">
                <w:rPr>
                  <w:rStyle w:val="af"/>
                  <w:color w:val="auto"/>
                  <w:sz w:val="20"/>
                  <w:szCs w:val="20"/>
                  <w:u w:val="none"/>
                  <w:shd w:val="clear" w:color="auto" w:fill="FFFFFF"/>
                </w:rPr>
                <w:t>статьей 3.6 Федерального закона от 25 октября 2001 г. № 137-ФЗ «О введении в действие Земельного кодекса Российской Федерации</w:t>
              </w:r>
            </w:hyperlink>
            <w:r w:rsidRPr="00BD042A">
              <w:rPr>
                <w:sz w:val="20"/>
                <w:szCs w:val="20"/>
              </w:rPr>
              <w:t>»</w:t>
            </w:r>
            <w:r w:rsidRPr="00BD042A">
              <w:rPr>
                <w:sz w:val="20"/>
                <w:szCs w:val="20"/>
                <w:shd w:val="clear" w:color="auto" w:fill="FFFFFF"/>
              </w:rPr>
              <w:t xml:space="preserve">): </w:t>
            </w:r>
            <w:r w:rsidRPr="00062388">
              <w:rPr>
                <w:color w:val="444444"/>
                <w:sz w:val="20"/>
                <w:szCs w:val="20"/>
                <w:shd w:val="clear" w:color="auto" w:fill="FFFFFF"/>
              </w:rPr>
              <w:t>______________________________________________________</w:t>
            </w:r>
          </w:p>
          <w:p w:rsidR="00374324" w:rsidRPr="00062388" w:rsidRDefault="00374324" w:rsidP="00062388">
            <w:pPr>
              <w:spacing w:after="160"/>
              <w:jc w:val="both"/>
              <w:rPr>
                <w:sz w:val="20"/>
                <w:szCs w:val="20"/>
              </w:rPr>
            </w:pPr>
            <w:r w:rsidRPr="00062388">
              <w:rPr>
                <w:sz w:val="20"/>
                <w:szCs w:val="20"/>
                <w:shd w:val="clear" w:color="auto" w:fill="FFFFFF"/>
              </w:rPr>
              <w:t>Испрашиваемый срок публичного сервитута _______________________________________</w:t>
            </w:r>
          </w:p>
        </w:tc>
      </w:tr>
      <w:tr w:rsidR="00374324" w:rsidRPr="00062388" w:rsidTr="006A30DE">
        <w:tc>
          <w:tcPr>
            <w:tcW w:w="9629" w:type="dxa"/>
            <w:gridSpan w:val="4"/>
          </w:tcPr>
          <w:p w:rsidR="00374324" w:rsidRPr="00062388" w:rsidRDefault="00374324" w:rsidP="00062388">
            <w:pPr>
              <w:spacing w:after="160"/>
              <w:jc w:val="both"/>
              <w:rPr>
                <w:sz w:val="20"/>
                <w:szCs w:val="20"/>
                <w:shd w:val="clear" w:color="auto" w:fill="FFFFFF"/>
              </w:rPr>
            </w:pPr>
            <w:r w:rsidRPr="00062388">
              <w:rPr>
                <w:sz w:val="20"/>
                <w:szCs w:val="20"/>
                <w:shd w:val="clear" w:color="auto" w:fill="FFFFFF"/>
              </w:rPr>
              <w:t xml:space="preserve">Срок, в течение которого в соответствии с расчетом заявителя использование </w:t>
            </w:r>
            <w:r w:rsidRPr="00BD042A">
              <w:rPr>
                <w:sz w:val="20"/>
                <w:szCs w:val="20"/>
                <w:shd w:val="clear" w:color="auto" w:fill="FFFFFF"/>
              </w:rPr>
              <w:t xml:space="preserve">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w:t>
            </w:r>
            <w:hyperlink r:id="rId181" w:anchor="BS60P6" w:history="1">
              <w:r w:rsidRPr="00BD042A">
                <w:rPr>
                  <w:rStyle w:val="af"/>
                  <w:color w:val="auto"/>
                  <w:sz w:val="20"/>
                  <w:szCs w:val="20"/>
                  <w:u w:val="none"/>
                  <w:shd w:val="clear" w:color="auto" w:fill="FFFFFF"/>
                </w:rPr>
                <w:t>статьи 39.41 Земельного кодекса РФ</w:t>
              </w:r>
            </w:hyperlink>
            <w:r w:rsidRPr="00BD042A">
              <w:rPr>
                <w:sz w:val="20"/>
                <w:szCs w:val="20"/>
              </w:rPr>
              <w:t xml:space="preserve"> </w:t>
            </w:r>
            <w:r w:rsidRPr="00BD042A">
              <w:rPr>
                <w:sz w:val="20"/>
                <w:szCs w:val="20"/>
                <w:shd w:val="clear" w:color="auto" w:fill="FFFFFF"/>
              </w:rPr>
              <w:t>невозможн</w:t>
            </w:r>
            <w:r w:rsidRPr="00062388">
              <w:rPr>
                <w:sz w:val="20"/>
                <w:szCs w:val="20"/>
                <w:shd w:val="clear" w:color="auto" w:fill="FFFFFF"/>
              </w:rPr>
              <w:t>о или существенно затруднено (при возникновении таких обстоятельств) ______________________________</w:t>
            </w:r>
          </w:p>
          <w:p w:rsidR="00374324" w:rsidRPr="00062388" w:rsidRDefault="00374324" w:rsidP="00062388">
            <w:pPr>
              <w:spacing w:after="160"/>
              <w:jc w:val="both"/>
              <w:rPr>
                <w:sz w:val="20"/>
                <w:szCs w:val="20"/>
              </w:rPr>
            </w:pPr>
            <w:r w:rsidRPr="00062388">
              <w:rPr>
                <w:sz w:val="20"/>
                <w:szCs w:val="20"/>
                <w:shd w:val="clear" w:color="auto" w:fill="FFFFFF"/>
              </w:rPr>
              <w:t>Обоснование необходимости публичного сервитута ______________________________</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____________________________________________</w:t>
            </w:r>
          </w:p>
        </w:tc>
      </w:tr>
      <w:tr w:rsidR="00374324" w:rsidRPr="00062388" w:rsidTr="006A30DE">
        <w:tc>
          <w:tcPr>
            <w:tcW w:w="4248" w:type="dxa"/>
            <w:gridSpan w:val="3"/>
          </w:tcPr>
          <w:p w:rsidR="00374324" w:rsidRPr="00062388" w:rsidRDefault="00374324" w:rsidP="00062388">
            <w:pPr>
              <w:spacing w:after="160"/>
              <w:jc w:val="both"/>
              <w:rPr>
                <w:sz w:val="20"/>
                <w:szCs w:val="20"/>
              </w:rPr>
            </w:pPr>
            <w:r w:rsidRPr="00062388">
              <w:rPr>
                <w:sz w:val="20"/>
                <w:szCs w:val="20"/>
                <w:shd w:val="clear" w:color="auto" w:fill="FFFFFF"/>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381" w:type="dxa"/>
          </w:tcPr>
          <w:p w:rsidR="00374324" w:rsidRPr="00062388" w:rsidRDefault="00374324" w:rsidP="00062388">
            <w:pPr>
              <w:spacing w:after="160"/>
              <w:jc w:val="both"/>
              <w:rPr>
                <w:sz w:val="20"/>
                <w:szCs w:val="20"/>
              </w:rPr>
            </w:pP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t>Сведения о способах представления результатов рассмотрения ходатайства:</w:t>
            </w:r>
          </w:p>
        </w:tc>
      </w:tr>
      <w:tr w:rsidR="00374324" w:rsidRPr="00062388" w:rsidTr="006A30DE">
        <w:tc>
          <w:tcPr>
            <w:tcW w:w="4248" w:type="dxa"/>
            <w:gridSpan w:val="3"/>
          </w:tcPr>
          <w:p w:rsidR="00374324" w:rsidRPr="00062388" w:rsidRDefault="00374324" w:rsidP="00062388">
            <w:pPr>
              <w:spacing w:after="160"/>
              <w:jc w:val="both"/>
              <w:rPr>
                <w:sz w:val="20"/>
                <w:szCs w:val="20"/>
              </w:rPr>
            </w:pPr>
            <w:r w:rsidRPr="00062388">
              <w:rPr>
                <w:sz w:val="20"/>
                <w:szCs w:val="20"/>
                <w:shd w:val="clear" w:color="auto" w:fill="FFFFFF"/>
              </w:rPr>
              <w:t>в виде электронного документа, который направляется уполномоченным органом заявителю посредством электронной почты</w:t>
            </w:r>
          </w:p>
        </w:tc>
        <w:tc>
          <w:tcPr>
            <w:tcW w:w="5381" w:type="dxa"/>
          </w:tcPr>
          <w:p w:rsidR="00374324" w:rsidRPr="00062388" w:rsidRDefault="00374324" w:rsidP="00062388">
            <w:pPr>
              <w:spacing w:after="160"/>
              <w:jc w:val="both"/>
              <w:rPr>
                <w:sz w:val="20"/>
                <w:szCs w:val="20"/>
              </w:rPr>
            </w:pPr>
            <w:r w:rsidRPr="00062388">
              <w:rPr>
                <w:sz w:val="20"/>
                <w:szCs w:val="20"/>
              </w:rPr>
              <w:t>____________________</w:t>
            </w:r>
          </w:p>
          <w:p w:rsidR="00374324" w:rsidRPr="00062388" w:rsidRDefault="00374324" w:rsidP="00062388">
            <w:pPr>
              <w:spacing w:after="160"/>
              <w:jc w:val="both"/>
              <w:rPr>
                <w:sz w:val="20"/>
                <w:szCs w:val="20"/>
              </w:rPr>
            </w:pPr>
            <w:r w:rsidRPr="00062388">
              <w:rPr>
                <w:sz w:val="20"/>
                <w:szCs w:val="20"/>
              </w:rPr>
              <w:t>(да/нет)</w:t>
            </w:r>
          </w:p>
        </w:tc>
      </w:tr>
      <w:tr w:rsidR="00374324" w:rsidRPr="00062388" w:rsidTr="006A30DE">
        <w:tc>
          <w:tcPr>
            <w:tcW w:w="4248" w:type="dxa"/>
            <w:gridSpan w:val="3"/>
          </w:tcPr>
          <w:p w:rsidR="00374324" w:rsidRPr="00062388" w:rsidRDefault="00374324" w:rsidP="00062388">
            <w:pPr>
              <w:spacing w:after="160"/>
              <w:jc w:val="both"/>
              <w:rPr>
                <w:sz w:val="20"/>
                <w:szCs w:val="20"/>
              </w:rPr>
            </w:pPr>
            <w:r w:rsidRPr="00062388">
              <w:rPr>
                <w:sz w:val="20"/>
                <w:szCs w:val="20"/>
                <w:shd w:val="clear" w:color="auto" w:fill="FFFFF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81" w:type="dxa"/>
          </w:tcPr>
          <w:p w:rsidR="00374324" w:rsidRPr="00062388" w:rsidRDefault="00374324" w:rsidP="00062388">
            <w:pPr>
              <w:spacing w:after="160"/>
              <w:jc w:val="both"/>
              <w:rPr>
                <w:sz w:val="20"/>
                <w:szCs w:val="20"/>
              </w:rPr>
            </w:pPr>
            <w:r w:rsidRPr="00062388">
              <w:rPr>
                <w:sz w:val="20"/>
                <w:szCs w:val="20"/>
              </w:rPr>
              <w:t>___________________</w:t>
            </w:r>
          </w:p>
          <w:p w:rsidR="00374324" w:rsidRPr="00062388" w:rsidRDefault="00374324" w:rsidP="00062388">
            <w:pPr>
              <w:spacing w:after="160"/>
              <w:jc w:val="both"/>
              <w:rPr>
                <w:sz w:val="20"/>
                <w:szCs w:val="20"/>
              </w:rPr>
            </w:pPr>
            <w:r w:rsidRPr="00062388">
              <w:rPr>
                <w:sz w:val="20"/>
                <w:szCs w:val="20"/>
              </w:rPr>
              <w:t>(да/нет)</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t>Документы, прилагаемые к ходатайству: ____________________________________</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74324" w:rsidRPr="00062388" w:rsidTr="006A30DE">
        <w:tc>
          <w:tcPr>
            <w:tcW w:w="9629" w:type="dxa"/>
            <w:gridSpan w:val="4"/>
          </w:tcPr>
          <w:p w:rsidR="00374324" w:rsidRPr="00062388" w:rsidRDefault="00374324" w:rsidP="00062388">
            <w:pPr>
              <w:spacing w:after="160"/>
              <w:jc w:val="both"/>
              <w:rPr>
                <w:sz w:val="20"/>
                <w:szCs w:val="20"/>
              </w:rPr>
            </w:pPr>
            <w:r w:rsidRPr="00062388">
              <w:rPr>
                <w:sz w:val="20"/>
                <w:szCs w:val="20"/>
                <w:shd w:val="clear" w:color="auto" w:fill="FFFFFF"/>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2" w:anchor="BS60P6" w:history="1">
              <w:r w:rsidRPr="00BD042A">
                <w:rPr>
                  <w:rStyle w:val="af"/>
                  <w:color w:val="auto"/>
                  <w:sz w:val="20"/>
                  <w:szCs w:val="20"/>
                  <w:u w:val="none"/>
                  <w:shd w:val="clear" w:color="auto" w:fill="FFFFFF"/>
                </w:rPr>
                <w:t>статьей 39.41 Земельного кодекса РФ</w:t>
              </w:r>
            </w:hyperlink>
          </w:p>
        </w:tc>
      </w:tr>
      <w:tr w:rsidR="00374324" w:rsidRPr="00062388" w:rsidTr="006A30DE">
        <w:tc>
          <w:tcPr>
            <w:tcW w:w="4248" w:type="dxa"/>
            <w:gridSpan w:val="3"/>
          </w:tcPr>
          <w:p w:rsidR="00374324" w:rsidRPr="00062388" w:rsidRDefault="00374324" w:rsidP="00062388">
            <w:pPr>
              <w:spacing w:after="160"/>
              <w:jc w:val="both"/>
              <w:rPr>
                <w:sz w:val="20"/>
                <w:szCs w:val="20"/>
              </w:rPr>
            </w:pPr>
            <w:r w:rsidRPr="00062388">
              <w:rPr>
                <w:sz w:val="20"/>
                <w:szCs w:val="20"/>
                <w:shd w:val="clear" w:color="auto" w:fill="FFFFFF"/>
              </w:rPr>
              <w:t>Подпись:</w:t>
            </w:r>
          </w:p>
        </w:tc>
        <w:tc>
          <w:tcPr>
            <w:tcW w:w="5381" w:type="dxa"/>
          </w:tcPr>
          <w:p w:rsidR="00374324" w:rsidRPr="00062388" w:rsidRDefault="00374324" w:rsidP="00062388">
            <w:pPr>
              <w:spacing w:after="160"/>
              <w:jc w:val="both"/>
              <w:rPr>
                <w:sz w:val="20"/>
                <w:szCs w:val="20"/>
              </w:rPr>
            </w:pPr>
            <w:r w:rsidRPr="00062388">
              <w:rPr>
                <w:sz w:val="20"/>
                <w:szCs w:val="20"/>
                <w:shd w:val="clear" w:color="auto" w:fill="FFFFFF"/>
              </w:rPr>
              <w:t>Дата:</w:t>
            </w:r>
          </w:p>
        </w:tc>
      </w:tr>
      <w:tr w:rsidR="00374324" w:rsidRPr="00062388" w:rsidTr="006A30DE">
        <w:trPr>
          <w:trHeight w:val="233"/>
        </w:trPr>
        <w:tc>
          <w:tcPr>
            <w:tcW w:w="2124" w:type="dxa"/>
          </w:tcPr>
          <w:p w:rsidR="00374324" w:rsidRPr="00062388" w:rsidRDefault="00374324" w:rsidP="00062388">
            <w:pPr>
              <w:spacing w:after="160"/>
              <w:jc w:val="both"/>
              <w:rPr>
                <w:sz w:val="20"/>
                <w:szCs w:val="20"/>
              </w:rPr>
            </w:pPr>
          </w:p>
        </w:tc>
        <w:tc>
          <w:tcPr>
            <w:tcW w:w="2124" w:type="dxa"/>
            <w:gridSpan w:val="2"/>
          </w:tcPr>
          <w:p w:rsidR="00374324" w:rsidRPr="00062388" w:rsidRDefault="00374324" w:rsidP="00062388">
            <w:pPr>
              <w:spacing w:after="160"/>
              <w:jc w:val="both"/>
              <w:rPr>
                <w:sz w:val="20"/>
                <w:szCs w:val="20"/>
              </w:rPr>
            </w:pPr>
          </w:p>
        </w:tc>
        <w:tc>
          <w:tcPr>
            <w:tcW w:w="5381" w:type="dxa"/>
            <w:vMerge w:val="restart"/>
          </w:tcPr>
          <w:p w:rsidR="00374324" w:rsidRPr="00062388" w:rsidRDefault="00374324" w:rsidP="00062388">
            <w:pPr>
              <w:spacing w:after="160"/>
              <w:jc w:val="both"/>
              <w:rPr>
                <w:sz w:val="20"/>
                <w:szCs w:val="20"/>
              </w:rPr>
            </w:pPr>
            <w:r w:rsidRPr="00062388">
              <w:rPr>
                <w:sz w:val="20"/>
                <w:szCs w:val="20"/>
              </w:rPr>
              <w:t>«_____» _____________ 20___г.</w:t>
            </w:r>
          </w:p>
        </w:tc>
      </w:tr>
      <w:tr w:rsidR="00374324" w:rsidRPr="00062388" w:rsidTr="006A30DE">
        <w:trPr>
          <w:trHeight w:val="232"/>
        </w:trPr>
        <w:tc>
          <w:tcPr>
            <w:tcW w:w="2124" w:type="dxa"/>
          </w:tcPr>
          <w:p w:rsidR="00374324" w:rsidRPr="00062388" w:rsidRDefault="00374324" w:rsidP="00062388">
            <w:pPr>
              <w:spacing w:after="160"/>
              <w:jc w:val="both"/>
              <w:rPr>
                <w:sz w:val="20"/>
                <w:szCs w:val="20"/>
              </w:rPr>
            </w:pPr>
            <w:r w:rsidRPr="00062388">
              <w:rPr>
                <w:sz w:val="20"/>
                <w:szCs w:val="20"/>
              </w:rPr>
              <w:t>(Подпись)</w:t>
            </w:r>
          </w:p>
        </w:tc>
        <w:tc>
          <w:tcPr>
            <w:tcW w:w="2124" w:type="dxa"/>
            <w:gridSpan w:val="2"/>
          </w:tcPr>
          <w:p w:rsidR="00374324" w:rsidRPr="00062388" w:rsidRDefault="00374324" w:rsidP="00062388">
            <w:pPr>
              <w:spacing w:after="160"/>
              <w:jc w:val="both"/>
              <w:rPr>
                <w:sz w:val="20"/>
                <w:szCs w:val="20"/>
              </w:rPr>
            </w:pPr>
            <w:r w:rsidRPr="00062388">
              <w:rPr>
                <w:sz w:val="20"/>
                <w:szCs w:val="20"/>
              </w:rPr>
              <w:t>(инициалы, фамилия)</w:t>
            </w:r>
          </w:p>
        </w:tc>
        <w:tc>
          <w:tcPr>
            <w:tcW w:w="5381" w:type="dxa"/>
            <w:vMerge/>
          </w:tcPr>
          <w:p w:rsidR="00374324" w:rsidRPr="00062388" w:rsidRDefault="00374324" w:rsidP="00062388">
            <w:pPr>
              <w:spacing w:after="160"/>
              <w:jc w:val="both"/>
              <w:rPr>
                <w:sz w:val="20"/>
                <w:szCs w:val="20"/>
              </w:rPr>
            </w:pPr>
          </w:p>
        </w:tc>
      </w:tr>
    </w:tbl>
    <w:p w:rsidR="00374324" w:rsidRDefault="00374324" w:rsidP="00062388">
      <w:pPr>
        <w:spacing w:after="160"/>
        <w:jc w:val="both"/>
        <w:rPr>
          <w:sz w:val="20"/>
          <w:szCs w:val="20"/>
        </w:rPr>
      </w:pPr>
    </w:p>
    <w:p w:rsidR="00BD042A" w:rsidRPr="00062388" w:rsidRDefault="00BD042A" w:rsidP="00062388">
      <w:pPr>
        <w:spacing w:after="160"/>
        <w:jc w:val="both"/>
        <w:rPr>
          <w:sz w:val="20"/>
          <w:szCs w:val="20"/>
        </w:rPr>
      </w:pP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Приложение № 9</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к Административному регламенту                                       предоставления муниципальной услуги</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«Установление сервитута (публичного</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сервитута) в отношении земельного</w:t>
      </w:r>
    </w:p>
    <w:p w:rsidR="00BD042A" w:rsidRDefault="00374324" w:rsidP="00BD042A">
      <w:pPr>
        <w:pStyle w:val="21"/>
        <w:spacing w:line="240" w:lineRule="auto"/>
        <w:ind w:left="5529"/>
        <w:jc w:val="right"/>
        <w:textAlignment w:val="baseline"/>
        <w:rPr>
          <w:b w:val="0"/>
          <w:sz w:val="20"/>
          <w:szCs w:val="20"/>
        </w:rPr>
      </w:pPr>
      <w:r w:rsidRPr="00062388">
        <w:rPr>
          <w:b w:val="0"/>
          <w:sz w:val="20"/>
          <w:szCs w:val="20"/>
        </w:rPr>
        <w:t>участка, находящегося в государственной</w:t>
      </w:r>
    </w:p>
    <w:p w:rsidR="00374324" w:rsidRPr="00062388" w:rsidRDefault="00374324" w:rsidP="00BD042A">
      <w:pPr>
        <w:pStyle w:val="21"/>
        <w:spacing w:line="240" w:lineRule="auto"/>
        <w:ind w:left="5529"/>
        <w:jc w:val="right"/>
        <w:textAlignment w:val="baseline"/>
        <w:rPr>
          <w:b w:val="0"/>
          <w:sz w:val="20"/>
          <w:szCs w:val="20"/>
        </w:rPr>
      </w:pPr>
      <w:r w:rsidRPr="00062388">
        <w:rPr>
          <w:b w:val="0"/>
          <w:sz w:val="20"/>
          <w:szCs w:val="20"/>
        </w:rPr>
        <w:t>или муниципальной</w:t>
      </w:r>
      <w:r w:rsidR="00BD042A">
        <w:rPr>
          <w:b w:val="0"/>
          <w:sz w:val="20"/>
          <w:szCs w:val="20"/>
        </w:rPr>
        <w:t xml:space="preserve"> </w:t>
      </w:r>
      <w:r w:rsidRPr="00062388">
        <w:rPr>
          <w:b w:val="0"/>
          <w:sz w:val="20"/>
          <w:szCs w:val="20"/>
        </w:rPr>
        <w:t xml:space="preserve">собственности» </w:t>
      </w:r>
    </w:p>
    <w:p w:rsidR="00374324" w:rsidRPr="00062388" w:rsidRDefault="00374324" w:rsidP="00062388">
      <w:pPr>
        <w:spacing w:after="160"/>
        <w:jc w:val="center"/>
        <w:rPr>
          <w:sz w:val="20"/>
          <w:szCs w:val="20"/>
        </w:rPr>
      </w:pPr>
      <w:r w:rsidRPr="00062388">
        <w:rPr>
          <w:sz w:val="20"/>
          <w:szCs w:val="20"/>
        </w:rPr>
        <w:t xml:space="preserve">Форма решения о возврате документов </w:t>
      </w:r>
    </w:p>
    <w:p w:rsidR="00374324" w:rsidRPr="00062388" w:rsidRDefault="00374324" w:rsidP="00062388">
      <w:pPr>
        <w:jc w:val="right"/>
        <w:rPr>
          <w:bCs/>
          <w:color w:val="000000"/>
          <w:sz w:val="20"/>
          <w:szCs w:val="20"/>
        </w:rPr>
      </w:pPr>
      <w:r w:rsidRPr="00062388">
        <w:rPr>
          <w:bCs/>
          <w:color w:val="000000"/>
          <w:sz w:val="20"/>
          <w:szCs w:val="20"/>
        </w:rPr>
        <w:t>Кому: ____________________________</w:t>
      </w:r>
    </w:p>
    <w:p w:rsidR="00374324" w:rsidRPr="00062388" w:rsidRDefault="00374324" w:rsidP="00062388">
      <w:pPr>
        <w:jc w:val="right"/>
        <w:rPr>
          <w:bCs/>
          <w:color w:val="000000"/>
          <w:sz w:val="20"/>
          <w:szCs w:val="20"/>
        </w:rPr>
      </w:pPr>
      <w:r w:rsidRPr="00062388">
        <w:rPr>
          <w:bCs/>
          <w:color w:val="000000"/>
          <w:sz w:val="20"/>
          <w:szCs w:val="20"/>
        </w:rPr>
        <w:t>ИНН _____________________________</w:t>
      </w:r>
    </w:p>
    <w:p w:rsidR="00374324" w:rsidRPr="00062388" w:rsidRDefault="00374324" w:rsidP="00062388">
      <w:pPr>
        <w:jc w:val="right"/>
        <w:rPr>
          <w:bCs/>
          <w:color w:val="000000"/>
          <w:sz w:val="20"/>
          <w:szCs w:val="20"/>
        </w:rPr>
      </w:pPr>
      <w:r w:rsidRPr="00062388">
        <w:rPr>
          <w:bCs/>
          <w:color w:val="000000"/>
          <w:sz w:val="20"/>
          <w:szCs w:val="20"/>
        </w:rPr>
        <w:t>Представитель: ____________________</w:t>
      </w:r>
    </w:p>
    <w:p w:rsidR="00374324" w:rsidRPr="00062388" w:rsidRDefault="00374324" w:rsidP="00062388">
      <w:pPr>
        <w:jc w:val="right"/>
        <w:rPr>
          <w:bCs/>
          <w:color w:val="000000"/>
          <w:sz w:val="20"/>
          <w:szCs w:val="20"/>
        </w:rPr>
      </w:pPr>
      <w:r w:rsidRPr="00062388">
        <w:rPr>
          <w:bCs/>
          <w:color w:val="000000"/>
          <w:sz w:val="20"/>
          <w:szCs w:val="20"/>
        </w:rPr>
        <w:t>Контактные данные заявителя</w:t>
      </w:r>
    </w:p>
    <w:p w:rsidR="00374324" w:rsidRPr="00062388" w:rsidRDefault="00374324" w:rsidP="00062388">
      <w:pPr>
        <w:jc w:val="right"/>
        <w:rPr>
          <w:bCs/>
          <w:color w:val="000000"/>
          <w:sz w:val="20"/>
          <w:szCs w:val="20"/>
        </w:rPr>
      </w:pPr>
      <w:r w:rsidRPr="00062388">
        <w:rPr>
          <w:bCs/>
          <w:color w:val="000000"/>
          <w:sz w:val="20"/>
          <w:szCs w:val="20"/>
        </w:rPr>
        <w:t>(представителя): __________________</w:t>
      </w:r>
    </w:p>
    <w:p w:rsidR="00374324" w:rsidRPr="00062388" w:rsidRDefault="00374324" w:rsidP="00062388">
      <w:pPr>
        <w:jc w:val="right"/>
        <w:rPr>
          <w:bCs/>
          <w:color w:val="000000"/>
          <w:sz w:val="20"/>
          <w:szCs w:val="20"/>
        </w:rPr>
      </w:pPr>
      <w:r w:rsidRPr="00062388">
        <w:rPr>
          <w:bCs/>
          <w:color w:val="000000"/>
          <w:sz w:val="20"/>
          <w:szCs w:val="20"/>
        </w:rPr>
        <w:t>Тел.: ____________________________</w:t>
      </w:r>
    </w:p>
    <w:p w:rsidR="00374324" w:rsidRPr="00062388" w:rsidRDefault="00374324" w:rsidP="00062388">
      <w:pPr>
        <w:spacing w:after="160"/>
        <w:jc w:val="right"/>
        <w:rPr>
          <w:sz w:val="20"/>
          <w:szCs w:val="20"/>
        </w:rPr>
      </w:pPr>
      <w:r w:rsidRPr="00062388">
        <w:rPr>
          <w:bCs/>
          <w:color w:val="000000"/>
          <w:sz w:val="20"/>
          <w:szCs w:val="20"/>
        </w:rPr>
        <w:t>Эл. почта: _______________________</w:t>
      </w:r>
    </w:p>
    <w:p w:rsidR="00374324" w:rsidRPr="00062388" w:rsidRDefault="00374324" w:rsidP="00062388">
      <w:pPr>
        <w:spacing w:after="160"/>
        <w:jc w:val="center"/>
        <w:rPr>
          <w:b/>
          <w:bCs/>
          <w:sz w:val="20"/>
          <w:szCs w:val="20"/>
          <w:shd w:val="clear" w:color="auto" w:fill="FFFFFF"/>
        </w:rPr>
      </w:pPr>
      <w:r w:rsidRPr="00062388">
        <w:rPr>
          <w:b/>
          <w:bCs/>
          <w:sz w:val="20"/>
          <w:szCs w:val="20"/>
          <w:shd w:val="clear" w:color="auto" w:fill="FFFFFF"/>
        </w:rPr>
        <w:t>РЕШЕНИЕ</w:t>
      </w:r>
    </w:p>
    <w:p w:rsidR="00374324" w:rsidRPr="00062388" w:rsidRDefault="00374324" w:rsidP="00062388">
      <w:pPr>
        <w:spacing w:after="160"/>
        <w:jc w:val="center"/>
        <w:rPr>
          <w:sz w:val="20"/>
          <w:szCs w:val="20"/>
        </w:rPr>
      </w:pPr>
      <w:r w:rsidRPr="00062388">
        <w:rPr>
          <w:b/>
          <w:bCs/>
          <w:sz w:val="20"/>
          <w:szCs w:val="20"/>
          <w:shd w:val="clear" w:color="auto" w:fill="FFFFFF"/>
        </w:rPr>
        <w:t xml:space="preserve"> о возврате документов, необходимых для предоставления услуги</w:t>
      </w:r>
    </w:p>
    <w:p w:rsidR="00374324" w:rsidRPr="00062388" w:rsidRDefault="00374324" w:rsidP="00062388">
      <w:pPr>
        <w:spacing w:after="160"/>
        <w:jc w:val="center"/>
        <w:rPr>
          <w:sz w:val="20"/>
          <w:szCs w:val="20"/>
        </w:rPr>
      </w:pPr>
      <w:r w:rsidRPr="00062388">
        <w:rPr>
          <w:sz w:val="20"/>
          <w:szCs w:val="20"/>
        </w:rPr>
        <w:t>№ ________________ от __________________</w:t>
      </w:r>
    </w:p>
    <w:p w:rsidR="00374324" w:rsidRPr="00062388" w:rsidRDefault="00374324" w:rsidP="00062388">
      <w:pPr>
        <w:spacing w:after="160"/>
        <w:ind w:firstLine="709"/>
        <w:jc w:val="both"/>
        <w:rPr>
          <w:sz w:val="20"/>
          <w:szCs w:val="20"/>
        </w:rPr>
      </w:pPr>
      <w:r w:rsidRPr="00062388">
        <w:rPr>
          <w:sz w:val="20"/>
          <w:szCs w:val="20"/>
          <w:shd w:val="clear" w:color="auto" w:fill="FFFFFF"/>
        </w:rPr>
        <w:t>По результатам рассмотрения заявления по услуге _______________ (наименование подуслуги) № _____ от _____________ и приложенных к нему документов принято решение о возврате документов, по следующим основаниям:</w:t>
      </w:r>
    </w:p>
    <w:tbl>
      <w:tblPr>
        <w:tblStyle w:val="af0"/>
        <w:tblW w:w="0" w:type="auto"/>
        <w:tblLook w:val="04A0" w:firstRow="1" w:lastRow="0" w:firstColumn="1" w:lastColumn="0" w:noHBand="0" w:noVBand="1"/>
      </w:tblPr>
      <w:tblGrid>
        <w:gridCol w:w="2122"/>
        <w:gridCol w:w="4297"/>
        <w:gridCol w:w="3210"/>
      </w:tblGrid>
      <w:tr w:rsidR="00374324" w:rsidRPr="00062388" w:rsidTr="006A30DE">
        <w:tc>
          <w:tcPr>
            <w:tcW w:w="2122" w:type="dxa"/>
          </w:tcPr>
          <w:p w:rsidR="00374324" w:rsidRPr="00062388" w:rsidRDefault="00374324" w:rsidP="00062388">
            <w:pPr>
              <w:spacing w:after="160"/>
              <w:jc w:val="center"/>
              <w:rPr>
                <w:sz w:val="20"/>
                <w:szCs w:val="20"/>
              </w:rPr>
            </w:pPr>
            <w:r w:rsidRPr="00062388">
              <w:rPr>
                <w:sz w:val="20"/>
                <w:szCs w:val="20"/>
                <w:shd w:val="clear" w:color="auto" w:fill="FFFFFF"/>
              </w:rPr>
              <w:t>№ пункта Административного регламента</w:t>
            </w:r>
          </w:p>
        </w:tc>
        <w:tc>
          <w:tcPr>
            <w:tcW w:w="4297" w:type="dxa"/>
          </w:tcPr>
          <w:p w:rsidR="00374324" w:rsidRPr="00062388" w:rsidRDefault="00374324" w:rsidP="00062388">
            <w:pPr>
              <w:spacing w:after="160"/>
              <w:jc w:val="center"/>
              <w:rPr>
                <w:sz w:val="20"/>
                <w:szCs w:val="20"/>
              </w:rPr>
            </w:pPr>
            <w:r w:rsidRPr="00062388">
              <w:rPr>
                <w:sz w:val="20"/>
                <w:szCs w:val="20"/>
                <w:shd w:val="clear" w:color="auto" w:fill="FFFFFF"/>
              </w:rPr>
              <w:t>Наименование основания для отказа в соответствии с единым стандартом</w:t>
            </w:r>
          </w:p>
        </w:tc>
        <w:tc>
          <w:tcPr>
            <w:tcW w:w="3210" w:type="dxa"/>
          </w:tcPr>
          <w:p w:rsidR="00374324" w:rsidRPr="00062388" w:rsidRDefault="00374324" w:rsidP="00062388">
            <w:pPr>
              <w:spacing w:after="160"/>
              <w:jc w:val="center"/>
              <w:rPr>
                <w:sz w:val="20"/>
                <w:szCs w:val="20"/>
              </w:rPr>
            </w:pPr>
            <w:r w:rsidRPr="00062388">
              <w:rPr>
                <w:sz w:val="20"/>
                <w:szCs w:val="20"/>
                <w:shd w:val="clear" w:color="auto" w:fill="FFFFFF"/>
              </w:rPr>
              <w:t>Разъяснение причин отказа в предоставлении услуги</w:t>
            </w:r>
          </w:p>
        </w:tc>
      </w:tr>
      <w:tr w:rsidR="00374324" w:rsidRPr="00062388" w:rsidTr="006A30DE">
        <w:tc>
          <w:tcPr>
            <w:tcW w:w="2122" w:type="dxa"/>
          </w:tcPr>
          <w:p w:rsidR="00374324" w:rsidRPr="00062388" w:rsidRDefault="00374324" w:rsidP="00062388">
            <w:pPr>
              <w:spacing w:after="160"/>
              <w:rPr>
                <w:sz w:val="20"/>
                <w:szCs w:val="20"/>
              </w:rPr>
            </w:pPr>
            <w:r w:rsidRPr="00062388">
              <w:rPr>
                <w:sz w:val="20"/>
                <w:szCs w:val="20"/>
              </w:rPr>
              <w:t>2.16.1</w:t>
            </w:r>
          </w:p>
        </w:tc>
        <w:tc>
          <w:tcPr>
            <w:tcW w:w="4297" w:type="dxa"/>
          </w:tcPr>
          <w:p w:rsidR="00374324" w:rsidRPr="00062388" w:rsidRDefault="00374324" w:rsidP="00062388">
            <w:pPr>
              <w:spacing w:after="160"/>
              <w:rPr>
                <w:sz w:val="20"/>
                <w:szCs w:val="20"/>
              </w:rPr>
            </w:pPr>
            <w:r w:rsidRPr="00062388">
              <w:rPr>
                <w:sz w:val="20"/>
                <w:szCs w:val="20"/>
                <w:shd w:val="clear" w:color="auto" w:fill="FFFFFF"/>
              </w:rPr>
              <w:t>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tc>
        <w:tc>
          <w:tcPr>
            <w:tcW w:w="3210"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122" w:type="dxa"/>
          </w:tcPr>
          <w:p w:rsidR="00374324" w:rsidRPr="00062388" w:rsidRDefault="00374324" w:rsidP="00062388">
            <w:pPr>
              <w:spacing w:after="160"/>
              <w:rPr>
                <w:sz w:val="20"/>
                <w:szCs w:val="20"/>
              </w:rPr>
            </w:pPr>
            <w:r w:rsidRPr="00062388">
              <w:rPr>
                <w:sz w:val="20"/>
                <w:szCs w:val="20"/>
              </w:rPr>
              <w:t>2.16.2</w:t>
            </w:r>
          </w:p>
        </w:tc>
        <w:tc>
          <w:tcPr>
            <w:tcW w:w="4297" w:type="dxa"/>
          </w:tcPr>
          <w:p w:rsidR="00374324" w:rsidRPr="00062388" w:rsidRDefault="00374324" w:rsidP="00062388">
            <w:pPr>
              <w:spacing w:after="160"/>
              <w:rPr>
                <w:sz w:val="20"/>
                <w:szCs w:val="20"/>
              </w:rPr>
            </w:pPr>
            <w:r w:rsidRPr="00062388">
              <w:rPr>
                <w:sz w:val="20"/>
                <w:szCs w:val="20"/>
                <w:shd w:val="clear" w:color="auto" w:fill="FFFFFF"/>
              </w:rPr>
              <w:t>Подача заявления о предоставлении услуги и документов, необходимых для предоставления услуги, с нарушением установленных требований</w:t>
            </w:r>
          </w:p>
        </w:tc>
        <w:tc>
          <w:tcPr>
            <w:tcW w:w="3210"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122" w:type="dxa"/>
          </w:tcPr>
          <w:p w:rsidR="00374324" w:rsidRPr="00062388" w:rsidRDefault="00374324" w:rsidP="00062388">
            <w:pPr>
              <w:spacing w:after="160"/>
              <w:rPr>
                <w:sz w:val="20"/>
                <w:szCs w:val="20"/>
              </w:rPr>
            </w:pPr>
            <w:r w:rsidRPr="00062388">
              <w:rPr>
                <w:sz w:val="20"/>
                <w:szCs w:val="20"/>
              </w:rPr>
              <w:t>2.16.3</w:t>
            </w:r>
          </w:p>
        </w:tc>
        <w:tc>
          <w:tcPr>
            <w:tcW w:w="4297" w:type="dxa"/>
          </w:tcPr>
          <w:p w:rsidR="00374324" w:rsidRPr="00062388" w:rsidRDefault="00374324" w:rsidP="00062388">
            <w:pPr>
              <w:spacing w:after="160"/>
              <w:rPr>
                <w:sz w:val="20"/>
                <w:szCs w:val="20"/>
              </w:rPr>
            </w:pPr>
            <w:r w:rsidRPr="00062388">
              <w:rPr>
                <w:sz w:val="20"/>
                <w:szCs w:val="20"/>
                <w:shd w:val="clear" w:color="auto" w:fill="FFFFFF"/>
              </w:rPr>
              <w:t>Представление неполного комплекта документов, необходимых для предоставления услуги</w:t>
            </w:r>
          </w:p>
        </w:tc>
        <w:tc>
          <w:tcPr>
            <w:tcW w:w="3210"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122" w:type="dxa"/>
          </w:tcPr>
          <w:p w:rsidR="00374324" w:rsidRPr="00062388" w:rsidRDefault="00374324" w:rsidP="00062388">
            <w:pPr>
              <w:spacing w:after="160"/>
              <w:rPr>
                <w:sz w:val="20"/>
                <w:szCs w:val="20"/>
              </w:rPr>
            </w:pPr>
            <w:r w:rsidRPr="00062388">
              <w:rPr>
                <w:sz w:val="20"/>
                <w:szCs w:val="20"/>
              </w:rPr>
              <w:t>2.16.4</w:t>
            </w:r>
          </w:p>
        </w:tc>
        <w:tc>
          <w:tcPr>
            <w:tcW w:w="4297" w:type="dxa"/>
          </w:tcPr>
          <w:p w:rsidR="00374324" w:rsidRPr="00062388" w:rsidRDefault="00374324" w:rsidP="00062388">
            <w:pPr>
              <w:spacing w:after="160"/>
              <w:rPr>
                <w:sz w:val="20"/>
                <w:szCs w:val="20"/>
              </w:rPr>
            </w:pPr>
            <w:r w:rsidRPr="00062388">
              <w:rPr>
                <w:sz w:val="20"/>
                <w:szCs w:val="20"/>
                <w:shd w:val="clear" w:color="auto" w:fill="FFFFFF"/>
              </w:rPr>
              <w:t xml:space="preserve">Заявитель не является лицом, предусмотренным </w:t>
            </w:r>
            <w:hyperlink r:id="rId183" w:anchor="BR20P0" w:history="1">
              <w:r w:rsidRPr="00062388">
                <w:rPr>
                  <w:rStyle w:val="af"/>
                  <w:sz w:val="20"/>
                  <w:szCs w:val="20"/>
                  <w:shd w:val="clear" w:color="auto" w:fill="FFFFFF"/>
                </w:rPr>
                <w:t>статьей 39.40 Земельного кодекса РФ</w:t>
              </w:r>
            </w:hyperlink>
          </w:p>
        </w:tc>
        <w:tc>
          <w:tcPr>
            <w:tcW w:w="3210" w:type="dxa"/>
          </w:tcPr>
          <w:p w:rsidR="00374324" w:rsidRPr="00062388" w:rsidRDefault="00374324" w:rsidP="00062388">
            <w:pPr>
              <w:rPr>
                <w:sz w:val="20"/>
                <w:szCs w:val="20"/>
              </w:rPr>
            </w:pPr>
            <w:r w:rsidRPr="00062388">
              <w:rPr>
                <w:sz w:val="20"/>
                <w:szCs w:val="20"/>
                <w:shd w:val="clear" w:color="auto" w:fill="FFFFFF"/>
              </w:rPr>
              <w:t>Указываются основания такого вывода</w:t>
            </w:r>
          </w:p>
        </w:tc>
      </w:tr>
      <w:tr w:rsidR="00374324" w:rsidRPr="00062388" w:rsidTr="006A30DE">
        <w:tc>
          <w:tcPr>
            <w:tcW w:w="2122" w:type="dxa"/>
          </w:tcPr>
          <w:p w:rsidR="00374324" w:rsidRPr="00062388" w:rsidRDefault="00374324" w:rsidP="00062388">
            <w:pPr>
              <w:spacing w:after="160"/>
              <w:rPr>
                <w:sz w:val="20"/>
                <w:szCs w:val="20"/>
              </w:rPr>
            </w:pPr>
            <w:r w:rsidRPr="00062388">
              <w:rPr>
                <w:sz w:val="20"/>
                <w:szCs w:val="20"/>
              </w:rPr>
              <w:t>2.16.5</w:t>
            </w:r>
          </w:p>
        </w:tc>
        <w:tc>
          <w:tcPr>
            <w:tcW w:w="4297" w:type="dxa"/>
          </w:tcPr>
          <w:p w:rsidR="00374324" w:rsidRPr="00062388" w:rsidRDefault="00374324" w:rsidP="00062388">
            <w:pPr>
              <w:spacing w:after="160"/>
              <w:rPr>
                <w:sz w:val="20"/>
                <w:szCs w:val="20"/>
              </w:rPr>
            </w:pPr>
            <w:r w:rsidRPr="00062388">
              <w:rPr>
                <w:sz w:val="20"/>
                <w:szCs w:val="20"/>
                <w:shd w:val="clear" w:color="auto" w:fill="FFFFFF"/>
              </w:rPr>
              <w:t xml:space="preserve">Подано ходатайство об установлении публичного сервитута в целях, не </w:t>
            </w:r>
            <w:r w:rsidRPr="00062388">
              <w:rPr>
                <w:sz w:val="20"/>
                <w:szCs w:val="20"/>
                <w:shd w:val="clear" w:color="auto" w:fill="FFFFFF"/>
              </w:rPr>
              <w:lastRenderedPageBreak/>
              <w:t xml:space="preserve">предусмотренных </w:t>
            </w:r>
            <w:hyperlink r:id="rId184" w:anchor="BU00PO" w:history="1">
              <w:r w:rsidRPr="00062388">
                <w:rPr>
                  <w:rStyle w:val="af"/>
                  <w:sz w:val="20"/>
                  <w:szCs w:val="20"/>
                  <w:shd w:val="clear" w:color="auto" w:fill="FFFFFF"/>
                </w:rPr>
                <w:t>статьей 39.37 Земельного кодекса РФ</w:t>
              </w:r>
            </w:hyperlink>
          </w:p>
        </w:tc>
        <w:tc>
          <w:tcPr>
            <w:tcW w:w="3210" w:type="dxa"/>
          </w:tcPr>
          <w:p w:rsidR="00374324" w:rsidRPr="00062388" w:rsidRDefault="00374324" w:rsidP="00062388">
            <w:pPr>
              <w:rPr>
                <w:sz w:val="20"/>
                <w:szCs w:val="20"/>
              </w:rPr>
            </w:pPr>
            <w:r w:rsidRPr="00062388">
              <w:rPr>
                <w:sz w:val="20"/>
                <w:szCs w:val="20"/>
                <w:shd w:val="clear" w:color="auto" w:fill="FFFFFF"/>
              </w:rPr>
              <w:lastRenderedPageBreak/>
              <w:t>Указываются основания такого вывода</w:t>
            </w:r>
          </w:p>
        </w:tc>
      </w:tr>
    </w:tbl>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4324" w:rsidRPr="00062388" w:rsidRDefault="00374324" w:rsidP="00062388">
      <w:pPr>
        <w:pStyle w:val="formattext"/>
        <w:shd w:val="clear" w:color="auto" w:fill="FFFFFF"/>
        <w:spacing w:before="0" w:after="0"/>
        <w:ind w:firstLine="709"/>
        <w:jc w:val="both"/>
        <w:textAlignment w:val="baseline"/>
        <w:rPr>
          <w:sz w:val="20"/>
          <w:szCs w:val="20"/>
        </w:rPr>
      </w:pPr>
      <w:r w:rsidRPr="00062388">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74324" w:rsidRDefault="00374324" w:rsidP="00062388">
      <w:pPr>
        <w:spacing w:after="160"/>
        <w:jc w:val="both"/>
        <w:rPr>
          <w:sz w:val="20"/>
          <w:szCs w:val="20"/>
        </w:rPr>
      </w:pPr>
    </w:p>
    <w:p w:rsidR="00BD042A" w:rsidRDefault="00BD042A" w:rsidP="00062388">
      <w:pPr>
        <w:spacing w:after="160"/>
        <w:jc w:val="both"/>
        <w:rPr>
          <w:sz w:val="20"/>
          <w:szCs w:val="20"/>
        </w:rPr>
      </w:pPr>
    </w:p>
    <w:p w:rsidR="00BD042A" w:rsidRPr="00062388" w:rsidRDefault="00BD042A" w:rsidP="00062388">
      <w:pPr>
        <w:spacing w:after="160"/>
        <w:jc w:val="both"/>
        <w:rPr>
          <w:sz w:val="20"/>
          <w:szCs w:val="20"/>
        </w:rPr>
      </w:pPr>
    </w:p>
    <w:p w:rsidR="00374324" w:rsidRPr="00062388" w:rsidRDefault="00374324" w:rsidP="00062388">
      <w:pPr>
        <w:shd w:val="clear" w:color="auto" w:fill="FFFFFF"/>
        <w:ind w:firstLine="480"/>
        <w:jc w:val="both"/>
        <w:textAlignment w:val="baseline"/>
        <w:rPr>
          <w:sz w:val="20"/>
          <w:szCs w:val="20"/>
        </w:rPr>
      </w:pPr>
      <w:r w:rsidRPr="00062388">
        <w:rPr>
          <w:sz w:val="20"/>
          <w:szCs w:val="20"/>
        </w:rPr>
        <w:t>_______________________________       ______________             ____________________</w:t>
      </w:r>
    </w:p>
    <w:p w:rsidR="00374324" w:rsidRPr="00062388" w:rsidRDefault="00374324" w:rsidP="00062388">
      <w:pPr>
        <w:ind w:firstLine="709"/>
        <w:jc w:val="both"/>
        <w:rPr>
          <w:bCs/>
          <w:sz w:val="20"/>
          <w:szCs w:val="20"/>
        </w:rPr>
      </w:pPr>
      <w:r w:rsidRPr="00062388">
        <w:rPr>
          <w:sz w:val="20"/>
          <w:szCs w:val="20"/>
          <w:vertAlign w:val="superscript"/>
        </w:rPr>
        <w:t>(должность уполномоченного лица)                                              (подпись)                                            (Фамилия, инициалы)</w:t>
      </w:r>
    </w:p>
    <w:p w:rsidR="00374324" w:rsidRPr="00062388" w:rsidRDefault="00374324" w:rsidP="00062388">
      <w:pPr>
        <w:ind w:firstLine="709"/>
        <w:jc w:val="both"/>
        <w:rPr>
          <w:bCs/>
          <w:sz w:val="20"/>
          <w:szCs w:val="20"/>
        </w:rPr>
      </w:pPr>
    </w:p>
    <w:p w:rsidR="00374324" w:rsidRPr="00062388" w:rsidRDefault="00374324" w:rsidP="00062388">
      <w:pPr>
        <w:spacing w:after="160"/>
        <w:jc w:val="both"/>
        <w:rPr>
          <w:sz w:val="20"/>
          <w:szCs w:val="20"/>
        </w:rPr>
      </w:pPr>
    </w:p>
    <w:p w:rsidR="00374324" w:rsidRPr="00062388" w:rsidRDefault="00374324" w:rsidP="00062388">
      <w:pPr>
        <w:spacing w:after="160"/>
        <w:jc w:val="both"/>
        <w:rPr>
          <w:sz w:val="20"/>
          <w:szCs w:val="20"/>
        </w:rPr>
      </w:pPr>
    </w:p>
    <w:p w:rsidR="00374324" w:rsidRPr="00062388" w:rsidRDefault="00374324" w:rsidP="00062388">
      <w:pPr>
        <w:spacing w:after="160"/>
        <w:jc w:val="both"/>
        <w:rPr>
          <w:sz w:val="20"/>
          <w:szCs w:val="20"/>
        </w:rPr>
      </w:pPr>
    </w:p>
    <w:p w:rsidR="00374324" w:rsidRPr="00062388" w:rsidRDefault="00374324" w:rsidP="00062388">
      <w:pPr>
        <w:jc w:val="center"/>
        <w:rPr>
          <w:bCs/>
          <w:color w:val="000000"/>
          <w:sz w:val="20"/>
          <w:szCs w:val="20"/>
        </w:rPr>
        <w:sectPr w:rsidR="00374324" w:rsidRPr="00062388" w:rsidSect="00F2729D">
          <w:headerReference w:type="even" r:id="rId185"/>
          <w:headerReference w:type="default" r:id="rId186"/>
          <w:footerReference w:type="even" r:id="rId187"/>
          <w:footerReference w:type="default" r:id="rId188"/>
          <w:headerReference w:type="first" r:id="rId189"/>
          <w:footerReference w:type="first" r:id="rId190"/>
          <w:pgSz w:w="11906" w:h="16840"/>
          <w:pgMar w:top="567" w:right="849" w:bottom="426" w:left="1418" w:header="709" w:footer="709" w:gutter="0"/>
          <w:cols w:space="708"/>
          <w:docGrid w:linePitch="360"/>
        </w:sectPr>
      </w:pPr>
    </w:p>
    <w:p w:rsidR="00374324" w:rsidRPr="00062388" w:rsidRDefault="00374324" w:rsidP="00BD042A">
      <w:pPr>
        <w:ind w:left="993"/>
        <w:jc w:val="right"/>
        <w:rPr>
          <w:color w:val="000000"/>
          <w:sz w:val="20"/>
          <w:szCs w:val="20"/>
        </w:rPr>
      </w:pPr>
      <w:r w:rsidRPr="00062388">
        <w:rPr>
          <w:color w:val="000000"/>
          <w:sz w:val="20"/>
          <w:szCs w:val="20"/>
        </w:rPr>
        <w:lastRenderedPageBreak/>
        <w:t xml:space="preserve">                                                                                                                                                                 Приложение № 10</w:t>
      </w:r>
    </w:p>
    <w:p w:rsidR="00374324" w:rsidRPr="00062388" w:rsidRDefault="00374324" w:rsidP="00BD042A">
      <w:pPr>
        <w:jc w:val="right"/>
        <w:rPr>
          <w:color w:val="000000"/>
          <w:sz w:val="20"/>
          <w:szCs w:val="20"/>
        </w:rPr>
      </w:pPr>
      <w:r w:rsidRPr="00062388">
        <w:rPr>
          <w:color w:val="000000"/>
          <w:sz w:val="20"/>
          <w:szCs w:val="20"/>
        </w:rPr>
        <w:t xml:space="preserve">                                                                                                                                                                                  к Административному регламенту</w:t>
      </w:r>
    </w:p>
    <w:p w:rsidR="00374324" w:rsidRPr="00062388" w:rsidRDefault="00374324" w:rsidP="00BD042A">
      <w:pPr>
        <w:jc w:val="right"/>
        <w:rPr>
          <w:color w:val="000000"/>
          <w:sz w:val="20"/>
          <w:szCs w:val="20"/>
        </w:rPr>
      </w:pPr>
      <w:r w:rsidRPr="00062388">
        <w:rPr>
          <w:color w:val="000000"/>
          <w:sz w:val="20"/>
          <w:szCs w:val="20"/>
        </w:rPr>
        <w:t xml:space="preserve">                                                                                                                                                                                  предоставление муниципальной услуги</w:t>
      </w:r>
    </w:p>
    <w:p w:rsidR="00374324" w:rsidRPr="00062388" w:rsidRDefault="00374324" w:rsidP="00BD042A">
      <w:pPr>
        <w:jc w:val="right"/>
        <w:rPr>
          <w:color w:val="000000"/>
          <w:sz w:val="20"/>
          <w:szCs w:val="20"/>
        </w:rPr>
      </w:pPr>
      <w:r w:rsidRPr="00062388">
        <w:rPr>
          <w:color w:val="000000"/>
          <w:sz w:val="20"/>
          <w:szCs w:val="20"/>
        </w:rPr>
        <w:t xml:space="preserve">                                                                                                                                                                                  «Установление сервитута (публичного</w:t>
      </w:r>
    </w:p>
    <w:p w:rsidR="00374324" w:rsidRPr="00062388" w:rsidRDefault="00374324" w:rsidP="00BD042A">
      <w:pPr>
        <w:jc w:val="right"/>
        <w:rPr>
          <w:color w:val="000000"/>
          <w:sz w:val="20"/>
          <w:szCs w:val="20"/>
        </w:rPr>
      </w:pPr>
      <w:r w:rsidRPr="00062388">
        <w:rPr>
          <w:color w:val="000000"/>
          <w:sz w:val="20"/>
          <w:szCs w:val="20"/>
        </w:rPr>
        <w:t xml:space="preserve">                                                                                                                                                                                  сервитута) в отношении земельного</w:t>
      </w:r>
    </w:p>
    <w:p w:rsidR="00374324" w:rsidRPr="00062388" w:rsidRDefault="00374324" w:rsidP="00BD042A">
      <w:pPr>
        <w:jc w:val="right"/>
        <w:rPr>
          <w:color w:val="000000"/>
          <w:sz w:val="20"/>
          <w:szCs w:val="20"/>
        </w:rPr>
      </w:pPr>
      <w:r w:rsidRPr="00062388">
        <w:rPr>
          <w:color w:val="000000"/>
          <w:sz w:val="20"/>
          <w:szCs w:val="20"/>
        </w:rPr>
        <w:t xml:space="preserve">                                                                                                                                                                                  участка, находящегося в</w:t>
      </w:r>
    </w:p>
    <w:p w:rsidR="00374324" w:rsidRPr="00062388" w:rsidRDefault="00374324" w:rsidP="00BD042A">
      <w:pPr>
        <w:jc w:val="right"/>
        <w:rPr>
          <w:color w:val="000000"/>
          <w:sz w:val="20"/>
          <w:szCs w:val="20"/>
        </w:rPr>
      </w:pPr>
      <w:r w:rsidRPr="00062388">
        <w:rPr>
          <w:color w:val="000000"/>
          <w:sz w:val="20"/>
          <w:szCs w:val="20"/>
        </w:rPr>
        <w:t xml:space="preserve">                                                                                                                                                                                  государственной или муниципальной</w:t>
      </w:r>
    </w:p>
    <w:p w:rsidR="00374324" w:rsidRPr="00062388" w:rsidRDefault="00374324" w:rsidP="00BD042A">
      <w:pPr>
        <w:jc w:val="right"/>
        <w:rPr>
          <w:color w:val="000000"/>
          <w:sz w:val="20"/>
          <w:szCs w:val="20"/>
        </w:rPr>
      </w:pPr>
      <w:r w:rsidRPr="00062388">
        <w:rPr>
          <w:color w:val="000000"/>
          <w:sz w:val="20"/>
          <w:szCs w:val="20"/>
        </w:rPr>
        <w:t xml:space="preserve">                                                                                                                                                                                  собственности»</w:t>
      </w:r>
    </w:p>
    <w:p w:rsidR="00374324" w:rsidRPr="00062388" w:rsidRDefault="00374324" w:rsidP="00062388">
      <w:pPr>
        <w:jc w:val="center"/>
        <w:rPr>
          <w:b/>
          <w:bCs/>
          <w:color w:val="000000"/>
          <w:spacing w:val="-1"/>
          <w:sz w:val="20"/>
          <w:szCs w:val="20"/>
        </w:rPr>
      </w:pPr>
      <w:r w:rsidRPr="00062388">
        <w:rPr>
          <w:b/>
          <w:bCs/>
          <w:color w:val="000000"/>
          <w:spacing w:val="-1"/>
          <w:sz w:val="20"/>
          <w:szCs w:val="20"/>
        </w:rPr>
        <w:t>Состав, последовательность и сроки выполнения административных процедур (действий)</w:t>
      </w:r>
    </w:p>
    <w:p w:rsidR="00374324" w:rsidRPr="00062388" w:rsidRDefault="00374324" w:rsidP="00062388">
      <w:pPr>
        <w:shd w:val="clear" w:color="auto" w:fill="FFFFFF"/>
        <w:jc w:val="center"/>
        <w:rPr>
          <w:b/>
          <w:bCs/>
          <w:color w:val="000000"/>
          <w:spacing w:val="-2"/>
          <w:sz w:val="20"/>
          <w:szCs w:val="20"/>
        </w:rPr>
      </w:pPr>
      <w:r w:rsidRPr="00062388">
        <w:rPr>
          <w:b/>
          <w:bCs/>
          <w:color w:val="000000"/>
          <w:spacing w:val="-1"/>
          <w:sz w:val="20"/>
          <w:szCs w:val="20"/>
        </w:rPr>
        <w:t xml:space="preserve">при предоставлении </w:t>
      </w:r>
      <w:r w:rsidRPr="00062388">
        <w:rPr>
          <w:b/>
          <w:bCs/>
          <w:color w:val="000000"/>
          <w:spacing w:val="-2"/>
          <w:sz w:val="20"/>
          <w:szCs w:val="20"/>
        </w:rPr>
        <w:t>подуслуги «Установление сервитута»</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374324" w:rsidRPr="00062388" w:rsidTr="006A30DE">
        <w:tc>
          <w:tcPr>
            <w:tcW w:w="1956" w:type="dxa"/>
            <w:shd w:val="clear" w:color="auto" w:fill="auto"/>
          </w:tcPr>
          <w:p w:rsidR="00374324" w:rsidRPr="00062388" w:rsidRDefault="00374324" w:rsidP="00062388">
            <w:pPr>
              <w:jc w:val="center"/>
              <w:rPr>
                <w:sz w:val="20"/>
                <w:szCs w:val="20"/>
              </w:rPr>
            </w:pPr>
            <w:r w:rsidRPr="00062388">
              <w:rPr>
                <w:sz w:val="20"/>
                <w:szCs w:val="20"/>
              </w:rPr>
              <w:t>Основание для начала административной процедуры</w:t>
            </w:r>
          </w:p>
        </w:tc>
        <w:tc>
          <w:tcPr>
            <w:tcW w:w="3402" w:type="dxa"/>
            <w:shd w:val="clear" w:color="auto" w:fill="auto"/>
          </w:tcPr>
          <w:p w:rsidR="00374324" w:rsidRPr="00062388" w:rsidRDefault="00374324" w:rsidP="00062388">
            <w:pPr>
              <w:jc w:val="center"/>
              <w:rPr>
                <w:sz w:val="20"/>
                <w:szCs w:val="20"/>
              </w:rPr>
            </w:pPr>
            <w:r w:rsidRPr="00062388">
              <w:rPr>
                <w:sz w:val="20"/>
                <w:szCs w:val="20"/>
              </w:rPr>
              <w:t>Содержание административных действий</w:t>
            </w:r>
          </w:p>
        </w:tc>
        <w:tc>
          <w:tcPr>
            <w:tcW w:w="1708" w:type="dxa"/>
            <w:shd w:val="clear" w:color="auto" w:fill="auto"/>
          </w:tcPr>
          <w:p w:rsidR="00374324" w:rsidRPr="00062388" w:rsidRDefault="00374324" w:rsidP="00062388">
            <w:pPr>
              <w:jc w:val="center"/>
              <w:rPr>
                <w:sz w:val="20"/>
                <w:szCs w:val="20"/>
              </w:rPr>
            </w:pPr>
            <w:r w:rsidRPr="00062388">
              <w:rPr>
                <w:sz w:val="20"/>
                <w:szCs w:val="20"/>
              </w:rPr>
              <w:t>Срок выполнения административных действий</w:t>
            </w:r>
          </w:p>
        </w:tc>
        <w:tc>
          <w:tcPr>
            <w:tcW w:w="2177" w:type="dxa"/>
            <w:shd w:val="clear" w:color="auto" w:fill="auto"/>
          </w:tcPr>
          <w:p w:rsidR="00374324" w:rsidRPr="00062388" w:rsidRDefault="00374324" w:rsidP="00062388">
            <w:pPr>
              <w:jc w:val="center"/>
              <w:rPr>
                <w:sz w:val="20"/>
                <w:szCs w:val="20"/>
              </w:rPr>
            </w:pPr>
            <w:r w:rsidRPr="00062388">
              <w:rPr>
                <w:sz w:val="20"/>
                <w:szCs w:val="20"/>
              </w:rPr>
              <w:t>Должностное лицо, ответственное за выполнение административного действия</w:t>
            </w:r>
          </w:p>
        </w:tc>
        <w:tc>
          <w:tcPr>
            <w:tcW w:w="2097" w:type="dxa"/>
            <w:shd w:val="clear" w:color="auto" w:fill="auto"/>
          </w:tcPr>
          <w:p w:rsidR="00374324" w:rsidRPr="00062388" w:rsidRDefault="00374324" w:rsidP="00062388">
            <w:pPr>
              <w:jc w:val="center"/>
              <w:rPr>
                <w:sz w:val="20"/>
                <w:szCs w:val="20"/>
              </w:rPr>
            </w:pPr>
            <w:r w:rsidRPr="00062388">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374324" w:rsidRPr="00062388" w:rsidRDefault="00374324" w:rsidP="00062388">
            <w:pPr>
              <w:jc w:val="center"/>
              <w:rPr>
                <w:sz w:val="20"/>
                <w:szCs w:val="20"/>
              </w:rPr>
            </w:pPr>
            <w:r w:rsidRPr="00062388">
              <w:rPr>
                <w:sz w:val="20"/>
                <w:szCs w:val="20"/>
              </w:rPr>
              <w:t>Критерии принятия решения</w:t>
            </w:r>
          </w:p>
        </w:tc>
        <w:tc>
          <w:tcPr>
            <w:tcW w:w="1672" w:type="dxa"/>
            <w:shd w:val="clear" w:color="auto" w:fill="auto"/>
          </w:tcPr>
          <w:p w:rsidR="00374324" w:rsidRPr="00062388" w:rsidRDefault="00374324" w:rsidP="00062388">
            <w:pPr>
              <w:jc w:val="center"/>
              <w:rPr>
                <w:sz w:val="20"/>
                <w:szCs w:val="20"/>
              </w:rPr>
            </w:pPr>
            <w:r w:rsidRPr="00062388">
              <w:rPr>
                <w:sz w:val="20"/>
                <w:szCs w:val="20"/>
              </w:rPr>
              <w:t>Результат административного действия, способ фиксации</w:t>
            </w:r>
          </w:p>
        </w:tc>
      </w:tr>
      <w:tr w:rsidR="00374324" w:rsidRPr="00062388" w:rsidTr="006A30DE">
        <w:tc>
          <w:tcPr>
            <w:tcW w:w="1956" w:type="dxa"/>
            <w:shd w:val="clear" w:color="auto" w:fill="auto"/>
          </w:tcPr>
          <w:p w:rsidR="00374324" w:rsidRPr="00062388" w:rsidRDefault="00374324" w:rsidP="00062388">
            <w:pPr>
              <w:jc w:val="center"/>
              <w:rPr>
                <w:sz w:val="20"/>
                <w:szCs w:val="20"/>
              </w:rPr>
            </w:pPr>
            <w:r w:rsidRPr="00062388">
              <w:rPr>
                <w:sz w:val="20"/>
                <w:szCs w:val="20"/>
              </w:rPr>
              <w:t>1</w:t>
            </w:r>
          </w:p>
        </w:tc>
        <w:tc>
          <w:tcPr>
            <w:tcW w:w="3402" w:type="dxa"/>
            <w:shd w:val="clear" w:color="auto" w:fill="auto"/>
          </w:tcPr>
          <w:p w:rsidR="00374324" w:rsidRPr="00062388" w:rsidRDefault="00374324" w:rsidP="00062388">
            <w:pPr>
              <w:jc w:val="center"/>
              <w:rPr>
                <w:sz w:val="20"/>
                <w:szCs w:val="20"/>
              </w:rPr>
            </w:pPr>
            <w:r w:rsidRPr="00062388">
              <w:rPr>
                <w:sz w:val="20"/>
                <w:szCs w:val="20"/>
              </w:rPr>
              <w:t>2</w:t>
            </w:r>
          </w:p>
        </w:tc>
        <w:tc>
          <w:tcPr>
            <w:tcW w:w="1708" w:type="dxa"/>
            <w:shd w:val="clear" w:color="auto" w:fill="auto"/>
          </w:tcPr>
          <w:p w:rsidR="00374324" w:rsidRPr="00062388" w:rsidRDefault="00374324" w:rsidP="00062388">
            <w:pPr>
              <w:jc w:val="center"/>
              <w:rPr>
                <w:sz w:val="20"/>
                <w:szCs w:val="20"/>
              </w:rPr>
            </w:pPr>
            <w:r w:rsidRPr="00062388">
              <w:rPr>
                <w:sz w:val="20"/>
                <w:szCs w:val="20"/>
              </w:rPr>
              <w:t>3</w:t>
            </w:r>
          </w:p>
        </w:tc>
        <w:tc>
          <w:tcPr>
            <w:tcW w:w="2177" w:type="dxa"/>
            <w:shd w:val="clear" w:color="auto" w:fill="auto"/>
          </w:tcPr>
          <w:p w:rsidR="00374324" w:rsidRPr="00062388" w:rsidRDefault="00374324" w:rsidP="00062388">
            <w:pPr>
              <w:jc w:val="center"/>
              <w:rPr>
                <w:sz w:val="20"/>
                <w:szCs w:val="20"/>
              </w:rPr>
            </w:pPr>
            <w:r w:rsidRPr="00062388">
              <w:rPr>
                <w:sz w:val="20"/>
                <w:szCs w:val="20"/>
              </w:rPr>
              <w:t>4</w:t>
            </w:r>
          </w:p>
        </w:tc>
        <w:tc>
          <w:tcPr>
            <w:tcW w:w="2097" w:type="dxa"/>
            <w:shd w:val="clear" w:color="auto" w:fill="auto"/>
          </w:tcPr>
          <w:p w:rsidR="00374324" w:rsidRPr="00062388" w:rsidRDefault="00374324" w:rsidP="00062388">
            <w:pPr>
              <w:jc w:val="center"/>
              <w:rPr>
                <w:sz w:val="20"/>
                <w:szCs w:val="20"/>
              </w:rPr>
            </w:pPr>
            <w:r w:rsidRPr="00062388">
              <w:rPr>
                <w:sz w:val="20"/>
                <w:szCs w:val="20"/>
              </w:rPr>
              <w:t>5</w:t>
            </w:r>
          </w:p>
        </w:tc>
        <w:tc>
          <w:tcPr>
            <w:tcW w:w="1588" w:type="dxa"/>
            <w:shd w:val="clear" w:color="auto" w:fill="auto"/>
          </w:tcPr>
          <w:p w:rsidR="00374324" w:rsidRPr="00062388" w:rsidRDefault="00374324" w:rsidP="00062388">
            <w:pPr>
              <w:jc w:val="center"/>
              <w:rPr>
                <w:sz w:val="20"/>
                <w:szCs w:val="20"/>
              </w:rPr>
            </w:pPr>
            <w:r w:rsidRPr="00062388">
              <w:rPr>
                <w:sz w:val="20"/>
                <w:szCs w:val="20"/>
              </w:rPr>
              <w:t>6</w:t>
            </w:r>
          </w:p>
        </w:tc>
        <w:tc>
          <w:tcPr>
            <w:tcW w:w="1672" w:type="dxa"/>
            <w:shd w:val="clear" w:color="auto" w:fill="auto"/>
          </w:tcPr>
          <w:p w:rsidR="00374324" w:rsidRPr="00062388" w:rsidRDefault="00374324" w:rsidP="00062388">
            <w:pPr>
              <w:jc w:val="center"/>
              <w:rPr>
                <w:sz w:val="20"/>
                <w:szCs w:val="20"/>
              </w:rPr>
            </w:pPr>
            <w:r w:rsidRPr="00062388">
              <w:rPr>
                <w:sz w:val="20"/>
                <w:szCs w:val="20"/>
              </w:rPr>
              <w:t>7</w:t>
            </w:r>
          </w:p>
        </w:tc>
      </w:tr>
      <w:tr w:rsidR="00374324" w:rsidRPr="00062388" w:rsidTr="006A30DE">
        <w:tc>
          <w:tcPr>
            <w:tcW w:w="14600" w:type="dxa"/>
            <w:gridSpan w:val="7"/>
            <w:shd w:val="clear" w:color="auto" w:fill="auto"/>
          </w:tcPr>
          <w:p w:rsidR="00374324" w:rsidRPr="00062388" w:rsidRDefault="00374324" w:rsidP="00062388">
            <w:pPr>
              <w:numPr>
                <w:ilvl w:val="0"/>
                <w:numId w:val="15"/>
              </w:numPr>
              <w:contextualSpacing/>
              <w:jc w:val="center"/>
              <w:rPr>
                <w:sz w:val="20"/>
                <w:szCs w:val="20"/>
              </w:rPr>
            </w:pPr>
            <w:r w:rsidRPr="00062388">
              <w:rPr>
                <w:sz w:val="20"/>
                <w:szCs w:val="20"/>
              </w:rPr>
              <w:t>Проверка документов и регистрация заявления</w:t>
            </w:r>
          </w:p>
        </w:tc>
      </w:tr>
      <w:tr w:rsidR="00374324" w:rsidRPr="00062388" w:rsidTr="006A30DE">
        <w:trPr>
          <w:trHeight w:val="917"/>
        </w:trPr>
        <w:tc>
          <w:tcPr>
            <w:tcW w:w="1956" w:type="dxa"/>
            <w:vMerge w:val="restart"/>
            <w:shd w:val="clear" w:color="auto" w:fill="auto"/>
          </w:tcPr>
          <w:p w:rsidR="00374324" w:rsidRPr="00062388" w:rsidRDefault="00374324" w:rsidP="00062388">
            <w:pPr>
              <w:rPr>
                <w:sz w:val="20"/>
                <w:szCs w:val="20"/>
              </w:rPr>
            </w:pPr>
            <w:r w:rsidRPr="00062388">
              <w:rPr>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Прием и регистрация заявления в электронной базе данных по учету документов</w:t>
            </w:r>
          </w:p>
        </w:tc>
        <w:tc>
          <w:tcPr>
            <w:tcW w:w="1708" w:type="dxa"/>
            <w:vMerge w:val="restart"/>
            <w:shd w:val="clear" w:color="auto" w:fill="auto"/>
          </w:tcPr>
          <w:p w:rsidR="00374324" w:rsidRPr="00062388" w:rsidRDefault="00374324" w:rsidP="00062388">
            <w:pPr>
              <w:jc w:val="center"/>
              <w:rPr>
                <w:sz w:val="20"/>
                <w:szCs w:val="20"/>
              </w:rPr>
            </w:pPr>
            <w:r w:rsidRPr="00062388">
              <w:rPr>
                <w:sz w:val="20"/>
                <w:szCs w:val="20"/>
              </w:rPr>
              <w:t>1 рабочий день</w:t>
            </w:r>
          </w:p>
          <w:p w:rsidR="00374324" w:rsidRPr="00062388" w:rsidRDefault="00374324" w:rsidP="00062388">
            <w:pPr>
              <w:jc w:val="center"/>
              <w:rPr>
                <w:sz w:val="20"/>
                <w:szCs w:val="20"/>
              </w:rPr>
            </w:pPr>
          </w:p>
        </w:tc>
        <w:tc>
          <w:tcPr>
            <w:tcW w:w="2177" w:type="dxa"/>
            <w:vMerge w:val="restart"/>
            <w:shd w:val="clear" w:color="auto" w:fill="auto"/>
          </w:tcPr>
          <w:p w:rsidR="00374324" w:rsidRPr="00062388" w:rsidRDefault="00374324" w:rsidP="00062388">
            <w:pPr>
              <w:rPr>
                <w:sz w:val="20"/>
                <w:szCs w:val="20"/>
              </w:rPr>
            </w:pPr>
            <w:r w:rsidRPr="00062388">
              <w:rPr>
                <w:sz w:val="20"/>
                <w:szCs w:val="20"/>
              </w:rPr>
              <w:t>Должностное лицо Уполномоченного органа, ответственного за предоставление муниципальной услуги</w:t>
            </w:r>
          </w:p>
        </w:tc>
        <w:tc>
          <w:tcPr>
            <w:tcW w:w="2097" w:type="dxa"/>
            <w:vMerge w:val="restart"/>
            <w:shd w:val="clear" w:color="auto" w:fill="auto"/>
          </w:tcPr>
          <w:p w:rsidR="00374324" w:rsidRPr="00062388" w:rsidRDefault="00374324" w:rsidP="00062388">
            <w:pPr>
              <w:rPr>
                <w:sz w:val="20"/>
                <w:szCs w:val="20"/>
              </w:rPr>
            </w:pPr>
            <w:r w:rsidRPr="00062388">
              <w:rPr>
                <w:sz w:val="20"/>
                <w:szCs w:val="20"/>
              </w:rPr>
              <w:t>Уполномоченный орган/ГИС</w:t>
            </w:r>
          </w:p>
        </w:tc>
        <w:tc>
          <w:tcPr>
            <w:tcW w:w="1588" w:type="dxa"/>
            <w:vMerge w:val="restart"/>
            <w:shd w:val="clear" w:color="auto" w:fill="auto"/>
          </w:tcPr>
          <w:p w:rsidR="00374324" w:rsidRPr="00062388" w:rsidRDefault="00374324" w:rsidP="00062388">
            <w:pPr>
              <w:rPr>
                <w:sz w:val="20"/>
                <w:szCs w:val="20"/>
              </w:rPr>
            </w:pPr>
            <w:r w:rsidRPr="00062388">
              <w:rPr>
                <w:sz w:val="20"/>
                <w:szCs w:val="20"/>
              </w:rPr>
              <w:t>-</w:t>
            </w: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Регистрация заявления и документов в ГИС (присвоение номера и датирование);</w:t>
            </w:r>
            <w:r w:rsidRPr="00062388">
              <w:rPr>
                <w:sz w:val="20"/>
                <w:szCs w:val="20"/>
              </w:rPr>
              <w:br/>
            </w:r>
            <w:r w:rsidRPr="00062388">
              <w:rPr>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374324" w:rsidRPr="00062388" w:rsidTr="006A30DE">
        <w:trPr>
          <w:trHeight w:val="917"/>
        </w:trPr>
        <w:tc>
          <w:tcPr>
            <w:tcW w:w="1956" w:type="dxa"/>
            <w:vMerge/>
            <w:shd w:val="clear" w:color="auto" w:fill="auto"/>
          </w:tcPr>
          <w:p w:rsidR="00374324" w:rsidRPr="00062388" w:rsidRDefault="00374324" w:rsidP="00062388">
            <w:pPr>
              <w:jc w:val="cente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374324" w:rsidRPr="00062388" w:rsidRDefault="00374324" w:rsidP="00062388">
            <w:pPr>
              <w:jc w:val="center"/>
              <w:rPr>
                <w:b/>
                <w:sz w:val="20"/>
                <w:szCs w:val="20"/>
              </w:rPr>
            </w:pPr>
          </w:p>
        </w:tc>
        <w:tc>
          <w:tcPr>
            <w:tcW w:w="2177" w:type="dxa"/>
            <w:vMerge/>
            <w:tcBorders>
              <w:bottom w:val="single" w:sz="4" w:space="0" w:color="auto"/>
            </w:tcBorders>
            <w:shd w:val="clear" w:color="auto" w:fill="auto"/>
          </w:tcPr>
          <w:p w:rsidR="00374324" w:rsidRPr="00062388" w:rsidRDefault="00374324" w:rsidP="00062388">
            <w:pPr>
              <w:jc w:val="center"/>
              <w:rPr>
                <w:b/>
                <w:sz w:val="20"/>
                <w:szCs w:val="20"/>
              </w:rPr>
            </w:pPr>
          </w:p>
        </w:tc>
        <w:tc>
          <w:tcPr>
            <w:tcW w:w="2097" w:type="dxa"/>
            <w:vMerge/>
            <w:tcBorders>
              <w:bottom w:val="single" w:sz="4" w:space="0" w:color="auto"/>
            </w:tcBorders>
            <w:shd w:val="clear" w:color="auto" w:fill="auto"/>
          </w:tcPr>
          <w:p w:rsidR="00374324" w:rsidRPr="00062388" w:rsidRDefault="00374324" w:rsidP="00062388">
            <w:pPr>
              <w:jc w:val="center"/>
              <w:rPr>
                <w:b/>
                <w:sz w:val="20"/>
                <w:szCs w:val="20"/>
              </w:rPr>
            </w:pPr>
          </w:p>
        </w:tc>
        <w:tc>
          <w:tcPr>
            <w:tcW w:w="1588" w:type="dxa"/>
            <w:vMerge/>
            <w:shd w:val="clear" w:color="auto" w:fill="auto"/>
          </w:tcPr>
          <w:p w:rsidR="00374324" w:rsidRPr="00062388" w:rsidRDefault="00374324" w:rsidP="00062388">
            <w:pPr>
              <w:jc w:val="center"/>
              <w:rPr>
                <w:b/>
                <w:sz w:val="20"/>
                <w:szCs w:val="20"/>
              </w:rPr>
            </w:pPr>
          </w:p>
        </w:tc>
        <w:tc>
          <w:tcPr>
            <w:tcW w:w="1672" w:type="dxa"/>
            <w:shd w:val="clear" w:color="auto" w:fill="auto"/>
          </w:tcPr>
          <w:p w:rsidR="00374324" w:rsidRPr="00062388" w:rsidRDefault="00374324" w:rsidP="00062388">
            <w:pPr>
              <w:rPr>
                <w:b/>
                <w:sz w:val="20"/>
                <w:szCs w:val="20"/>
              </w:rPr>
            </w:pPr>
            <w:r w:rsidRPr="00062388">
              <w:rPr>
                <w:sz w:val="20"/>
                <w:szCs w:val="20"/>
                <w:shd w:val="clear" w:color="auto" w:fill="FFFFFF"/>
              </w:rPr>
              <w:t xml:space="preserve">Направленное заявителю электронное уведомление о приеме </w:t>
            </w:r>
            <w:r w:rsidRPr="00062388">
              <w:rPr>
                <w:sz w:val="20"/>
                <w:szCs w:val="20"/>
                <w:shd w:val="clear" w:color="auto" w:fill="FFFFFF"/>
              </w:rPr>
              <w:lastRenderedPageBreak/>
              <w:t>заявления к рассмотрению</w:t>
            </w:r>
          </w:p>
        </w:tc>
      </w:tr>
      <w:tr w:rsidR="00374324" w:rsidRPr="00062388" w:rsidTr="006A30DE">
        <w:trPr>
          <w:trHeight w:val="2671"/>
        </w:trPr>
        <w:tc>
          <w:tcPr>
            <w:tcW w:w="1956" w:type="dxa"/>
            <w:vMerge/>
            <w:shd w:val="clear" w:color="auto" w:fill="auto"/>
          </w:tcPr>
          <w:p w:rsidR="00374324" w:rsidRPr="00062388" w:rsidRDefault="00374324" w:rsidP="00062388">
            <w:pPr>
              <w:jc w:val="cente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374324" w:rsidRPr="00062388" w:rsidRDefault="00374324" w:rsidP="00062388">
            <w:pPr>
              <w:jc w:val="center"/>
              <w:rPr>
                <w:b/>
                <w:sz w:val="20"/>
                <w:szCs w:val="20"/>
              </w:rPr>
            </w:pPr>
          </w:p>
        </w:tc>
        <w:tc>
          <w:tcPr>
            <w:tcW w:w="2177" w:type="dxa"/>
            <w:tcBorders>
              <w:bottom w:val="single" w:sz="4" w:space="0" w:color="auto"/>
            </w:tcBorders>
            <w:shd w:val="clear" w:color="auto" w:fill="auto"/>
          </w:tcPr>
          <w:p w:rsidR="00374324" w:rsidRPr="00062388" w:rsidRDefault="00374324" w:rsidP="00062388">
            <w:pPr>
              <w:rPr>
                <w:sz w:val="20"/>
                <w:szCs w:val="20"/>
              </w:rPr>
            </w:pPr>
            <w:r w:rsidRPr="00062388">
              <w:rPr>
                <w:sz w:val="20"/>
                <w:szCs w:val="20"/>
              </w:rPr>
              <w:t>Должностное лицо 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374324" w:rsidRPr="00062388" w:rsidRDefault="00374324" w:rsidP="00062388">
            <w:pPr>
              <w:rPr>
                <w:b/>
                <w:sz w:val="20"/>
                <w:szCs w:val="20"/>
              </w:rPr>
            </w:pPr>
            <w:r w:rsidRPr="00062388">
              <w:rPr>
                <w:sz w:val="20"/>
                <w:szCs w:val="20"/>
              </w:rPr>
              <w:t>Уполномоченный орган / ГИС</w:t>
            </w:r>
          </w:p>
        </w:tc>
        <w:tc>
          <w:tcPr>
            <w:tcW w:w="1588" w:type="dxa"/>
            <w:vMerge/>
            <w:shd w:val="clear" w:color="auto" w:fill="auto"/>
          </w:tcPr>
          <w:p w:rsidR="00374324" w:rsidRPr="00062388" w:rsidRDefault="00374324" w:rsidP="00062388">
            <w:pPr>
              <w:jc w:val="center"/>
              <w:rPr>
                <w:b/>
                <w:sz w:val="20"/>
                <w:szCs w:val="20"/>
              </w:rPr>
            </w:pPr>
          </w:p>
        </w:tc>
        <w:tc>
          <w:tcPr>
            <w:tcW w:w="1672" w:type="dxa"/>
            <w:shd w:val="clear" w:color="auto" w:fill="auto"/>
          </w:tcPr>
          <w:p w:rsidR="00374324" w:rsidRPr="00062388" w:rsidRDefault="00374324" w:rsidP="00062388">
            <w:pPr>
              <w:rPr>
                <w:b/>
                <w:sz w:val="20"/>
                <w:szCs w:val="20"/>
              </w:rPr>
            </w:pPr>
            <w:r w:rsidRPr="00062388">
              <w:rPr>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374324" w:rsidRPr="00062388" w:rsidTr="006A30DE">
        <w:tc>
          <w:tcPr>
            <w:tcW w:w="14600" w:type="dxa"/>
            <w:gridSpan w:val="7"/>
            <w:shd w:val="clear" w:color="auto" w:fill="auto"/>
          </w:tcPr>
          <w:p w:rsidR="00374324" w:rsidRPr="00062388" w:rsidRDefault="00374324" w:rsidP="00062388">
            <w:pPr>
              <w:numPr>
                <w:ilvl w:val="0"/>
                <w:numId w:val="15"/>
              </w:numPr>
              <w:contextualSpacing/>
              <w:jc w:val="center"/>
              <w:rPr>
                <w:sz w:val="20"/>
                <w:szCs w:val="20"/>
              </w:rPr>
            </w:pPr>
            <w:r w:rsidRPr="00062388">
              <w:rPr>
                <w:sz w:val="20"/>
                <w:szCs w:val="20"/>
              </w:rPr>
              <w:t>Получение сведений посредством СМЭВ</w:t>
            </w:r>
          </w:p>
        </w:tc>
      </w:tr>
      <w:tr w:rsidR="00374324" w:rsidRPr="00062388" w:rsidTr="006A30DE">
        <w:trPr>
          <w:trHeight w:val="3423"/>
        </w:trPr>
        <w:tc>
          <w:tcPr>
            <w:tcW w:w="1956" w:type="dxa"/>
            <w:vMerge w:val="restart"/>
            <w:shd w:val="clear" w:color="auto" w:fill="auto"/>
          </w:tcPr>
          <w:p w:rsidR="00374324" w:rsidRPr="00062388" w:rsidRDefault="00374324" w:rsidP="00062388">
            <w:pPr>
              <w:rPr>
                <w:sz w:val="20"/>
                <w:szCs w:val="20"/>
              </w:rPr>
            </w:pPr>
            <w:r w:rsidRPr="0006238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374324" w:rsidRPr="00062388" w:rsidRDefault="00374324" w:rsidP="00062388">
            <w:pPr>
              <w:rPr>
                <w:sz w:val="20"/>
                <w:szCs w:val="20"/>
              </w:rPr>
            </w:pPr>
            <w:r w:rsidRPr="00062388">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374324" w:rsidRPr="00062388" w:rsidRDefault="00374324" w:rsidP="00062388">
            <w:pPr>
              <w:rPr>
                <w:sz w:val="20"/>
                <w:szCs w:val="20"/>
              </w:rPr>
            </w:pPr>
            <w:r w:rsidRPr="00062388">
              <w:rPr>
                <w:sz w:val="20"/>
                <w:szCs w:val="20"/>
              </w:rPr>
              <w:t>В день регистрации заявления и документов</w:t>
            </w:r>
          </w:p>
        </w:tc>
        <w:tc>
          <w:tcPr>
            <w:tcW w:w="2177" w:type="dxa"/>
            <w:shd w:val="clear" w:color="auto" w:fill="auto"/>
          </w:tcPr>
          <w:p w:rsidR="00374324" w:rsidRPr="00062388" w:rsidRDefault="00374324" w:rsidP="00062388">
            <w:pPr>
              <w:rPr>
                <w:sz w:val="20"/>
                <w:szCs w:val="20"/>
              </w:rPr>
            </w:pPr>
            <w:r w:rsidRPr="00062388">
              <w:rPr>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374324" w:rsidRPr="00062388" w:rsidRDefault="00374324" w:rsidP="00062388">
            <w:pPr>
              <w:rPr>
                <w:sz w:val="20"/>
                <w:szCs w:val="20"/>
              </w:rPr>
            </w:pPr>
            <w:r w:rsidRPr="00062388">
              <w:rPr>
                <w:sz w:val="20"/>
                <w:szCs w:val="20"/>
              </w:rPr>
              <w:t>Уполномоченный орган/ГИС/СМЭВ</w:t>
            </w:r>
          </w:p>
        </w:tc>
        <w:tc>
          <w:tcPr>
            <w:tcW w:w="1588" w:type="dxa"/>
            <w:shd w:val="clear" w:color="auto" w:fill="auto"/>
          </w:tcPr>
          <w:p w:rsidR="00374324" w:rsidRPr="00062388" w:rsidRDefault="00374324" w:rsidP="00062388">
            <w:pPr>
              <w:rPr>
                <w:sz w:val="20"/>
                <w:szCs w:val="20"/>
              </w:rPr>
            </w:pPr>
            <w:r w:rsidRPr="0006238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374324" w:rsidRPr="00062388" w:rsidRDefault="00374324" w:rsidP="00062388">
            <w:pPr>
              <w:rPr>
                <w:sz w:val="20"/>
                <w:szCs w:val="20"/>
              </w:rPr>
            </w:pPr>
            <w:r w:rsidRPr="00062388">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374324" w:rsidRPr="00062388" w:rsidTr="006A30DE">
        <w:tc>
          <w:tcPr>
            <w:tcW w:w="1956" w:type="dxa"/>
            <w:vMerge/>
            <w:shd w:val="clear" w:color="auto" w:fill="auto"/>
          </w:tcPr>
          <w:p w:rsidR="00374324" w:rsidRPr="00062388" w:rsidRDefault="00374324" w:rsidP="00062388">
            <w:pPr>
              <w:jc w:val="cente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374324" w:rsidRPr="00062388" w:rsidRDefault="00374324" w:rsidP="00062388">
            <w:pPr>
              <w:rPr>
                <w:b/>
                <w:sz w:val="20"/>
                <w:szCs w:val="20"/>
              </w:rPr>
            </w:pPr>
            <w:r w:rsidRPr="00062388">
              <w:rPr>
                <w:sz w:val="20"/>
                <w:szCs w:val="20"/>
              </w:rPr>
              <w:t xml:space="preserve">5 рабочих </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b/>
                <w:sz w:val="20"/>
                <w:szCs w:val="20"/>
              </w:rPr>
            </w:pPr>
            <w:r w:rsidRPr="00062388">
              <w:rPr>
                <w:sz w:val="20"/>
                <w:szCs w:val="20"/>
              </w:rPr>
              <w:t>Уполномоченный орган/ГИС/СМЭВ</w:t>
            </w:r>
          </w:p>
        </w:tc>
        <w:tc>
          <w:tcPr>
            <w:tcW w:w="1588" w:type="dxa"/>
            <w:shd w:val="clear" w:color="auto" w:fill="auto"/>
          </w:tcPr>
          <w:p w:rsidR="00374324" w:rsidRPr="00062388" w:rsidRDefault="00374324" w:rsidP="00062388">
            <w:pPr>
              <w:rPr>
                <w:b/>
                <w:sz w:val="20"/>
                <w:szCs w:val="20"/>
              </w:rPr>
            </w:pPr>
            <w:r w:rsidRPr="00062388">
              <w:rPr>
                <w:b/>
                <w:sz w:val="20"/>
                <w:szCs w:val="20"/>
              </w:rPr>
              <w:t>-</w:t>
            </w:r>
          </w:p>
        </w:tc>
        <w:tc>
          <w:tcPr>
            <w:tcW w:w="1672" w:type="dxa"/>
            <w:shd w:val="clear" w:color="auto" w:fill="auto"/>
          </w:tcPr>
          <w:p w:rsidR="00374324" w:rsidRPr="00062388" w:rsidRDefault="00374324" w:rsidP="00062388">
            <w:pPr>
              <w:rPr>
                <w:sz w:val="20"/>
                <w:szCs w:val="20"/>
              </w:rPr>
            </w:pPr>
            <w:r w:rsidRPr="00062388">
              <w:rPr>
                <w:sz w:val="20"/>
                <w:szCs w:val="20"/>
              </w:rPr>
              <w:t>Получение документов (сведений), необходимых для предоставления муниципальной услуги</w:t>
            </w:r>
          </w:p>
        </w:tc>
      </w:tr>
      <w:tr w:rsidR="00374324" w:rsidRPr="00062388" w:rsidTr="006A30DE">
        <w:tc>
          <w:tcPr>
            <w:tcW w:w="14600" w:type="dxa"/>
            <w:gridSpan w:val="7"/>
            <w:shd w:val="clear" w:color="auto" w:fill="auto"/>
          </w:tcPr>
          <w:p w:rsidR="00374324" w:rsidRPr="00062388" w:rsidRDefault="00374324" w:rsidP="00062388">
            <w:pPr>
              <w:numPr>
                <w:ilvl w:val="0"/>
                <w:numId w:val="15"/>
              </w:numPr>
              <w:contextualSpacing/>
              <w:jc w:val="center"/>
              <w:rPr>
                <w:sz w:val="20"/>
                <w:szCs w:val="20"/>
              </w:rPr>
            </w:pPr>
            <w:r w:rsidRPr="00062388">
              <w:rPr>
                <w:sz w:val="20"/>
                <w:szCs w:val="20"/>
              </w:rPr>
              <w:t>Рассмотрение документов и сведений</w:t>
            </w:r>
          </w:p>
        </w:tc>
      </w:tr>
      <w:tr w:rsidR="00374324" w:rsidRPr="00062388" w:rsidTr="006A30DE">
        <w:tc>
          <w:tcPr>
            <w:tcW w:w="1956" w:type="dxa"/>
            <w:shd w:val="clear" w:color="auto" w:fill="auto"/>
          </w:tcPr>
          <w:p w:rsidR="00374324" w:rsidRPr="00062388" w:rsidRDefault="00374324" w:rsidP="00062388">
            <w:pPr>
              <w:rPr>
                <w:sz w:val="20"/>
                <w:szCs w:val="20"/>
              </w:rPr>
            </w:pPr>
            <w:r w:rsidRPr="00062388">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374324" w:rsidRPr="00062388" w:rsidRDefault="00374324" w:rsidP="00062388">
            <w:pPr>
              <w:rPr>
                <w:sz w:val="20"/>
                <w:szCs w:val="20"/>
              </w:rPr>
            </w:pPr>
            <w:r w:rsidRPr="00062388">
              <w:rPr>
                <w:sz w:val="20"/>
                <w:szCs w:val="20"/>
              </w:rPr>
              <w:t>До 9 рабочих дней</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b/>
                <w:sz w:val="20"/>
                <w:szCs w:val="20"/>
              </w:rPr>
            </w:pPr>
            <w:r w:rsidRPr="00062388">
              <w:rPr>
                <w:sz w:val="20"/>
                <w:szCs w:val="20"/>
              </w:rPr>
              <w:t>Уполномоченный орган/ГИС/СМЭВ</w:t>
            </w: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374324" w:rsidRPr="00062388" w:rsidRDefault="00374324" w:rsidP="00062388">
            <w:pPr>
              <w:rPr>
                <w:sz w:val="20"/>
                <w:szCs w:val="20"/>
                <w:highlight w:val="yellow"/>
              </w:rPr>
            </w:pPr>
            <w:r w:rsidRPr="00062388">
              <w:rPr>
                <w:sz w:val="20"/>
                <w:szCs w:val="20"/>
                <w:shd w:val="clear" w:color="auto" w:fill="FFFFFF"/>
              </w:rPr>
              <w:t>Подготовка проекта результата предоставления муниципальной услуги</w:t>
            </w:r>
          </w:p>
        </w:tc>
      </w:tr>
      <w:tr w:rsidR="00374324" w:rsidRPr="00062388" w:rsidTr="006A30DE">
        <w:tc>
          <w:tcPr>
            <w:tcW w:w="14600" w:type="dxa"/>
            <w:gridSpan w:val="7"/>
            <w:shd w:val="clear" w:color="auto" w:fill="auto"/>
          </w:tcPr>
          <w:p w:rsidR="00374324" w:rsidRPr="00062388" w:rsidRDefault="00374324" w:rsidP="00062388">
            <w:pPr>
              <w:numPr>
                <w:ilvl w:val="0"/>
                <w:numId w:val="15"/>
              </w:numPr>
              <w:contextualSpacing/>
              <w:jc w:val="center"/>
              <w:rPr>
                <w:sz w:val="20"/>
                <w:szCs w:val="20"/>
              </w:rPr>
            </w:pPr>
            <w:r w:rsidRPr="00062388">
              <w:rPr>
                <w:sz w:val="20"/>
                <w:szCs w:val="20"/>
              </w:rPr>
              <w:t>Принятие решения</w:t>
            </w:r>
          </w:p>
        </w:tc>
      </w:tr>
      <w:tr w:rsidR="00374324" w:rsidRPr="00062388" w:rsidTr="006A30DE">
        <w:trPr>
          <w:trHeight w:val="1118"/>
        </w:trPr>
        <w:tc>
          <w:tcPr>
            <w:tcW w:w="1956" w:type="dxa"/>
            <w:shd w:val="clear" w:color="auto" w:fill="auto"/>
          </w:tcPr>
          <w:p w:rsidR="00374324" w:rsidRPr="00062388" w:rsidRDefault="00374324" w:rsidP="00062388">
            <w:pPr>
              <w:rPr>
                <w:sz w:val="20"/>
                <w:szCs w:val="20"/>
              </w:rPr>
            </w:pPr>
            <w:r w:rsidRPr="00062388">
              <w:rPr>
                <w:sz w:val="20"/>
                <w:szCs w:val="20"/>
              </w:rPr>
              <w:t xml:space="preserve">Проект результата предоставления муниципальной услуги </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В день рассмотрения документов и сведений</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374324" w:rsidRPr="00062388" w:rsidRDefault="00374324" w:rsidP="00062388">
            <w:pPr>
              <w:rPr>
                <w:b/>
                <w:sz w:val="20"/>
                <w:szCs w:val="20"/>
              </w:rPr>
            </w:pPr>
            <w:r w:rsidRPr="00062388">
              <w:rPr>
                <w:sz w:val="20"/>
                <w:szCs w:val="20"/>
              </w:rPr>
              <w:t>Уполномоченный орган/ГИС/СМЭВ</w:t>
            </w:r>
          </w:p>
        </w:tc>
        <w:tc>
          <w:tcPr>
            <w:tcW w:w="1588" w:type="dxa"/>
            <w:shd w:val="clear" w:color="auto" w:fill="auto"/>
          </w:tcPr>
          <w:p w:rsidR="00374324" w:rsidRPr="00062388" w:rsidRDefault="00374324" w:rsidP="00062388">
            <w:pPr>
              <w:rPr>
                <w:b/>
                <w:sz w:val="20"/>
                <w:szCs w:val="20"/>
              </w:rPr>
            </w:pPr>
            <w:r w:rsidRPr="00062388">
              <w:rPr>
                <w:b/>
                <w:sz w:val="20"/>
                <w:szCs w:val="20"/>
              </w:rPr>
              <w:t>-</w:t>
            </w:r>
          </w:p>
        </w:tc>
        <w:tc>
          <w:tcPr>
            <w:tcW w:w="1672" w:type="dxa"/>
            <w:vMerge w:val="restart"/>
            <w:shd w:val="clear" w:color="auto" w:fill="auto"/>
          </w:tcPr>
          <w:p w:rsidR="00374324" w:rsidRPr="00062388" w:rsidRDefault="00374324" w:rsidP="00062388">
            <w:pPr>
              <w:rPr>
                <w:b/>
                <w:sz w:val="20"/>
                <w:szCs w:val="20"/>
              </w:rPr>
            </w:pPr>
            <w:r w:rsidRPr="00062388">
              <w:rPr>
                <w:sz w:val="20"/>
                <w:szCs w:val="20"/>
                <w:shd w:val="clear" w:color="auto" w:fill="FFFFFF"/>
              </w:rPr>
              <w:t>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Административного регламента;</w:t>
            </w:r>
            <w:r w:rsidRPr="00062388">
              <w:rPr>
                <w:sz w:val="20"/>
                <w:szCs w:val="20"/>
              </w:rPr>
              <w:br/>
            </w:r>
            <w:r w:rsidRPr="00062388">
              <w:rPr>
                <w:sz w:val="20"/>
                <w:szCs w:val="20"/>
                <w:shd w:val="clear" w:color="auto" w:fill="FFFFFF"/>
              </w:rPr>
              <w:t>Уведомление об отказе в предоставлении муниципальной услуги, подписанное УКЭП уполномоченного должностного лица, в соответствии с пунктом 2.5 Административного регламента</w:t>
            </w:r>
          </w:p>
        </w:tc>
      </w:tr>
      <w:tr w:rsidR="00374324" w:rsidRPr="00062388" w:rsidTr="006A30DE">
        <w:trPr>
          <w:trHeight w:val="1118"/>
        </w:trPr>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В сроки, установленные соглашением о взаимодействии между Органом, предоставляющим муниципальную услугу, и МФЦ</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АИС МФЦ</w:t>
            </w:r>
          </w:p>
        </w:tc>
        <w:tc>
          <w:tcPr>
            <w:tcW w:w="1588" w:type="dxa"/>
            <w:shd w:val="clear" w:color="auto" w:fill="auto"/>
          </w:tcPr>
          <w:p w:rsidR="00374324" w:rsidRPr="00062388" w:rsidRDefault="00374324" w:rsidP="00062388">
            <w:pPr>
              <w:rPr>
                <w:b/>
                <w:sz w:val="20"/>
                <w:szCs w:val="20"/>
              </w:rPr>
            </w:pPr>
            <w:r w:rsidRPr="00062388">
              <w:rPr>
                <w:sz w:val="20"/>
                <w:szCs w:val="20"/>
                <w:shd w:val="clear" w:color="auto" w:fill="FFFFFF"/>
              </w:rPr>
              <w:t>Указание заявителем в запросе способа выдачи результата муниципальной услуги в МФЦ, а также подача запроса через МФЦ</w:t>
            </w:r>
          </w:p>
        </w:tc>
        <w:tc>
          <w:tcPr>
            <w:tcW w:w="1672" w:type="dxa"/>
            <w:vMerge/>
            <w:shd w:val="clear" w:color="auto" w:fill="auto"/>
          </w:tcPr>
          <w:p w:rsidR="00374324" w:rsidRPr="00062388" w:rsidRDefault="00374324" w:rsidP="00062388">
            <w:pPr>
              <w:rPr>
                <w:sz w:val="20"/>
                <w:szCs w:val="20"/>
                <w:shd w:val="clear" w:color="auto" w:fill="FFFFFF"/>
              </w:rPr>
            </w:pPr>
          </w:p>
        </w:tc>
      </w:tr>
      <w:tr w:rsidR="00374324" w:rsidRPr="00062388" w:rsidTr="006A30DE">
        <w:trPr>
          <w:trHeight w:val="1118"/>
        </w:trPr>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ГИС</w:t>
            </w:r>
          </w:p>
        </w:tc>
        <w:tc>
          <w:tcPr>
            <w:tcW w:w="1588" w:type="dxa"/>
            <w:shd w:val="clear" w:color="auto" w:fill="auto"/>
          </w:tcPr>
          <w:p w:rsidR="00374324" w:rsidRPr="00062388" w:rsidRDefault="00374324" w:rsidP="00062388">
            <w:pPr>
              <w:rPr>
                <w:sz w:val="20"/>
                <w:szCs w:val="20"/>
                <w:shd w:val="clear" w:color="auto" w:fill="FFFFFF"/>
              </w:rPr>
            </w:pPr>
          </w:p>
        </w:tc>
        <w:tc>
          <w:tcPr>
            <w:tcW w:w="1672" w:type="dxa"/>
            <w:shd w:val="clear" w:color="auto" w:fill="auto"/>
          </w:tcPr>
          <w:p w:rsidR="00374324" w:rsidRPr="00062388" w:rsidRDefault="00374324" w:rsidP="00062388">
            <w:pPr>
              <w:rPr>
                <w:sz w:val="20"/>
                <w:szCs w:val="20"/>
                <w:shd w:val="clear" w:color="auto" w:fill="FFFFFF"/>
              </w:rPr>
            </w:pPr>
            <w:r w:rsidRPr="00062388">
              <w:rPr>
                <w:sz w:val="20"/>
                <w:szCs w:val="20"/>
                <w:shd w:val="clear" w:color="auto" w:fill="FFFFFF"/>
              </w:rPr>
              <w:t>Результат муниципальной услуги, направленный заявителю на личный кабинет на Едином портале</w:t>
            </w:r>
          </w:p>
        </w:tc>
      </w:tr>
      <w:tr w:rsidR="00374324" w:rsidRPr="00062388" w:rsidTr="006A30DE">
        <w:tc>
          <w:tcPr>
            <w:tcW w:w="14600" w:type="dxa"/>
            <w:gridSpan w:val="7"/>
            <w:shd w:val="clear" w:color="auto" w:fill="auto"/>
          </w:tcPr>
          <w:p w:rsidR="00374324" w:rsidRPr="00062388" w:rsidRDefault="00374324" w:rsidP="00062388">
            <w:pPr>
              <w:numPr>
                <w:ilvl w:val="0"/>
                <w:numId w:val="15"/>
              </w:numPr>
              <w:contextualSpacing/>
              <w:jc w:val="center"/>
              <w:rPr>
                <w:sz w:val="20"/>
                <w:szCs w:val="20"/>
              </w:rPr>
            </w:pPr>
            <w:r w:rsidRPr="00062388">
              <w:rPr>
                <w:sz w:val="20"/>
                <w:szCs w:val="20"/>
              </w:rPr>
              <w:t>Выдача результата (независимо от выбора заявителя)</w:t>
            </w:r>
          </w:p>
        </w:tc>
      </w:tr>
      <w:tr w:rsidR="00374324" w:rsidRPr="00062388" w:rsidTr="006A30DE">
        <w:tc>
          <w:tcPr>
            <w:tcW w:w="1956" w:type="dxa"/>
            <w:vMerge w:val="restart"/>
            <w:shd w:val="clear" w:color="auto" w:fill="auto"/>
          </w:tcPr>
          <w:p w:rsidR="00374324" w:rsidRPr="00062388" w:rsidRDefault="00374324" w:rsidP="00062388">
            <w:pPr>
              <w:rPr>
                <w:sz w:val="20"/>
                <w:szCs w:val="20"/>
              </w:rPr>
            </w:pPr>
            <w:r w:rsidRPr="00062388">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374324" w:rsidRPr="00062388" w:rsidRDefault="00374324" w:rsidP="00062388">
            <w:pPr>
              <w:rPr>
                <w:sz w:val="20"/>
                <w:szCs w:val="20"/>
              </w:rPr>
            </w:pPr>
            <w:r w:rsidRPr="00062388">
              <w:rPr>
                <w:sz w:val="20"/>
                <w:szCs w:val="20"/>
              </w:rPr>
              <w:t>Регистрация результата предоставления муниципальной услуги</w:t>
            </w:r>
          </w:p>
        </w:tc>
        <w:tc>
          <w:tcPr>
            <w:tcW w:w="1708" w:type="dxa"/>
            <w:shd w:val="clear" w:color="auto" w:fill="auto"/>
          </w:tcPr>
          <w:p w:rsidR="00374324" w:rsidRPr="00062388" w:rsidRDefault="00374324" w:rsidP="00062388">
            <w:pPr>
              <w:rPr>
                <w:sz w:val="20"/>
                <w:szCs w:val="20"/>
              </w:rPr>
            </w:pPr>
            <w:r w:rsidRPr="00062388">
              <w:rPr>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b/>
                <w:sz w:val="20"/>
                <w:szCs w:val="20"/>
              </w:rPr>
            </w:pPr>
            <w:r w:rsidRPr="00062388">
              <w:rPr>
                <w:sz w:val="20"/>
                <w:szCs w:val="20"/>
              </w:rPr>
              <w:t>Уполномоченный орган/ГИС</w:t>
            </w:r>
          </w:p>
        </w:tc>
        <w:tc>
          <w:tcPr>
            <w:tcW w:w="1588" w:type="dxa"/>
            <w:shd w:val="clear" w:color="auto" w:fill="auto"/>
          </w:tcPr>
          <w:p w:rsidR="00374324" w:rsidRPr="00062388" w:rsidRDefault="00374324" w:rsidP="00062388">
            <w:pPr>
              <w:rPr>
                <w:b/>
                <w:sz w:val="20"/>
                <w:szCs w:val="20"/>
              </w:rPr>
            </w:pPr>
            <w:r w:rsidRPr="00062388">
              <w:rPr>
                <w:b/>
                <w:sz w:val="20"/>
                <w:szCs w:val="20"/>
              </w:rPr>
              <w:t>-</w:t>
            </w:r>
          </w:p>
        </w:tc>
        <w:tc>
          <w:tcPr>
            <w:tcW w:w="1672" w:type="dxa"/>
            <w:shd w:val="clear" w:color="auto" w:fill="auto"/>
          </w:tcPr>
          <w:p w:rsidR="00374324" w:rsidRPr="00062388" w:rsidRDefault="00374324" w:rsidP="00062388">
            <w:pPr>
              <w:rPr>
                <w:sz w:val="20"/>
                <w:szCs w:val="20"/>
              </w:rPr>
            </w:pPr>
            <w:r w:rsidRPr="00062388">
              <w:rPr>
                <w:sz w:val="20"/>
                <w:szCs w:val="20"/>
              </w:rPr>
              <w:t>Внесение сведений о конечном результате предоставления муниципальной услуги</w:t>
            </w:r>
          </w:p>
        </w:tc>
      </w:tr>
      <w:tr w:rsidR="00374324" w:rsidRPr="00062388" w:rsidTr="006A30DE">
        <w:tc>
          <w:tcPr>
            <w:tcW w:w="1956" w:type="dxa"/>
            <w:vMerge/>
            <w:shd w:val="clear" w:color="auto" w:fill="auto"/>
          </w:tcPr>
          <w:p w:rsidR="00374324" w:rsidRPr="00062388" w:rsidRDefault="00374324" w:rsidP="00062388">
            <w:pPr>
              <w:jc w:val="cente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 Уполномоченного органа</w:t>
            </w:r>
          </w:p>
        </w:tc>
        <w:tc>
          <w:tcPr>
            <w:tcW w:w="1708" w:type="dxa"/>
            <w:shd w:val="clear" w:color="auto" w:fill="auto"/>
          </w:tcPr>
          <w:p w:rsidR="00374324" w:rsidRPr="00062388" w:rsidRDefault="00374324" w:rsidP="00062388">
            <w:pPr>
              <w:rPr>
                <w:sz w:val="20"/>
                <w:szCs w:val="20"/>
              </w:rPr>
            </w:pPr>
            <w:r w:rsidRPr="00062388">
              <w:rPr>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rPr>
              <w:t>Уполномоченный орган/ГИС МФЦ</w:t>
            </w:r>
          </w:p>
        </w:tc>
        <w:tc>
          <w:tcPr>
            <w:tcW w:w="1588" w:type="dxa"/>
            <w:shd w:val="clear" w:color="auto" w:fill="auto"/>
          </w:tcPr>
          <w:p w:rsidR="00374324" w:rsidRPr="00062388" w:rsidRDefault="00374324" w:rsidP="00062388">
            <w:pPr>
              <w:rPr>
                <w:sz w:val="20"/>
                <w:szCs w:val="20"/>
              </w:rPr>
            </w:pPr>
            <w:r w:rsidRPr="00062388">
              <w:rPr>
                <w:sz w:val="20"/>
                <w:szCs w:val="20"/>
              </w:rPr>
              <w:t>Указание заявителем в Запросе способа выдачи</w:t>
            </w:r>
          </w:p>
          <w:p w:rsidR="00374324" w:rsidRPr="00062388" w:rsidRDefault="00374324" w:rsidP="00062388">
            <w:pPr>
              <w:rPr>
                <w:b/>
                <w:sz w:val="20"/>
                <w:szCs w:val="20"/>
              </w:rPr>
            </w:pPr>
            <w:r w:rsidRPr="00062388">
              <w:rPr>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374324" w:rsidRPr="00062388" w:rsidRDefault="00374324" w:rsidP="00062388">
            <w:pPr>
              <w:rPr>
                <w:sz w:val="20"/>
                <w:szCs w:val="20"/>
              </w:rPr>
            </w:pPr>
            <w:r w:rsidRPr="00062388">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374324" w:rsidRPr="00062388" w:rsidTr="006A30DE">
        <w:tc>
          <w:tcPr>
            <w:tcW w:w="1956" w:type="dxa"/>
            <w:vMerge/>
            <w:shd w:val="clear" w:color="auto" w:fill="auto"/>
          </w:tcPr>
          <w:p w:rsidR="00374324" w:rsidRPr="00062388" w:rsidRDefault="00374324" w:rsidP="00062388">
            <w:pPr>
              <w:jc w:val="cente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374324" w:rsidRPr="00062388" w:rsidRDefault="00374324" w:rsidP="00062388">
            <w:pPr>
              <w:rPr>
                <w:b/>
                <w:sz w:val="20"/>
                <w:szCs w:val="20"/>
              </w:rPr>
            </w:pPr>
            <w:r w:rsidRPr="00062388">
              <w:rPr>
                <w:sz w:val="20"/>
                <w:szCs w:val="20"/>
              </w:rPr>
              <w:t>В день регистрации результата предоставления муниципальной услуги</w:t>
            </w:r>
          </w:p>
        </w:tc>
        <w:tc>
          <w:tcPr>
            <w:tcW w:w="2177" w:type="dxa"/>
            <w:shd w:val="clear" w:color="auto" w:fill="auto"/>
          </w:tcPr>
          <w:p w:rsidR="00374324" w:rsidRPr="00062388" w:rsidRDefault="00374324" w:rsidP="00062388">
            <w:pPr>
              <w:rPr>
                <w:b/>
                <w:sz w:val="20"/>
                <w:szCs w:val="20"/>
              </w:rPr>
            </w:pPr>
            <w:r w:rsidRPr="00062388">
              <w:rPr>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rPr>
              <w:t>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rPr>
              <w:t>Результат предоставления муниципальной услуги, направленный заявителю на личный кабинет на ЕПГУ</w:t>
            </w:r>
          </w:p>
        </w:tc>
      </w:tr>
    </w:tbl>
    <w:p w:rsidR="00374324" w:rsidRPr="00062388" w:rsidRDefault="00374324" w:rsidP="00062388">
      <w:pPr>
        <w:spacing w:after="160"/>
        <w:rPr>
          <w:color w:val="000000"/>
          <w:sz w:val="20"/>
          <w:szCs w:val="20"/>
        </w:rPr>
      </w:pPr>
    </w:p>
    <w:p w:rsidR="00374324" w:rsidRPr="00062388" w:rsidRDefault="00374324" w:rsidP="00BD042A">
      <w:pPr>
        <w:ind w:left="993"/>
        <w:jc w:val="right"/>
        <w:rPr>
          <w:color w:val="000000"/>
          <w:sz w:val="20"/>
          <w:szCs w:val="20"/>
        </w:rPr>
      </w:pPr>
      <w:r w:rsidRPr="00062388">
        <w:rPr>
          <w:color w:val="000000"/>
          <w:sz w:val="20"/>
          <w:szCs w:val="20"/>
        </w:rPr>
        <w:t xml:space="preserve">                                                                                                                                                                 Приложение № 11</w:t>
      </w:r>
    </w:p>
    <w:p w:rsidR="00374324" w:rsidRPr="00062388" w:rsidRDefault="00374324" w:rsidP="00BD042A">
      <w:pPr>
        <w:jc w:val="right"/>
        <w:rPr>
          <w:color w:val="000000"/>
          <w:sz w:val="20"/>
          <w:szCs w:val="20"/>
        </w:rPr>
      </w:pPr>
      <w:r w:rsidRPr="00062388">
        <w:rPr>
          <w:color w:val="000000"/>
          <w:sz w:val="20"/>
          <w:szCs w:val="20"/>
        </w:rPr>
        <w:t xml:space="preserve">                                                                                                                                                                                  к Административному регламенту</w:t>
      </w:r>
    </w:p>
    <w:p w:rsidR="00374324" w:rsidRPr="00062388" w:rsidRDefault="00374324" w:rsidP="00BD042A">
      <w:pPr>
        <w:jc w:val="right"/>
        <w:rPr>
          <w:color w:val="000000"/>
          <w:sz w:val="20"/>
          <w:szCs w:val="20"/>
        </w:rPr>
      </w:pPr>
      <w:r w:rsidRPr="00062388">
        <w:rPr>
          <w:color w:val="000000"/>
          <w:sz w:val="20"/>
          <w:szCs w:val="20"/>
        </w:rPr>
        <w:t xml:space="preserve">                                                                                                                                                                                  предоставление муниципальной услуги</w:t>
      </w:r>
    </w:p>
    <w:p w:rsidR="00374324" w:rsidRPr="00062388" w:rsidRDefault="00374324" w:rsidP="00BD042A">
      <w:pPr>
        <w:jc w:val="right"/>
        <w:rPr>
          <w:color w:val="000000"/>
          <w:sz w:val="20"/>
          <w:szCs w:val="20"/>
        </w:rPr>
      </w:pPr>
      <w:r w:rsidRPr="00062388">
        <w:rPr>
          <w:color w:val="000000"/>
          <w:sz w:val="20"/>
          <w:szCs w:val="20"/>
        </w:rPr>
        <w:t xml:space="preserve">                                                                                                                                                                                  «Установление сервитута (публичного</w:t>
      </w:r>
    </w:p>
    <w:p w:rsidR="00374324" w:rsidRPr="00062388" w:rsidRDefault="00374324" w:rsidP="00BD042A">
      <w:pPr>
        <w:jc w:val="right"/>
        <w:rPr>
          <w:color w:val="000000"/>
          <w:sz w:val="20"/>
          <w:szCs w:val="20"/>
        </w:rPr>
      </w:pPr>
      <w:r w:rsidRPr="00062388">
        <w:rPr>
          <w:color w:val="000000"/>
          <w:sz w:val="20"/>
          <w:szCs w:val="20"/>
        </w:rPr>
        <w:t xml:space="preserve">                                                                                                                                                                                  сервитута) в отношении земельного</w:t>
      </w:r>
    </w:p>
    <w:p w:rsidR="00374324" w:rsidRPr="00062388" w:rsidRDefault="00374324" w:rsidP="00BD042A">
      <w:pPr>
        <w:jc w:val="right"/>
        <w:rPr>
          <w:color w:val="000000"/>
          <w:sz w:val="20"/>
          <w:szCs w:val="20"/>
        </w:rPr>
      </w:pPr>
      <w:r w:rsidRPr="00062388">
        <w:rPr>
          <w:color w:val="000000"/>
          <w:sz w:val="20"/>
          <w:szCs w:val="20"/>
        </w:rPr>
        <w:t xml:space="preserve">                                                                                                                                                                                  участка, находящегося в</w:t>
      </w:r>
    </w:p>
    <w:p w:rsidR="00374324" w:rsidRPr="00062388" w:rsidRDefault="00374324" w:rsidP="00BD042A">
      <w:pPr>
        <w:jc w:val="right"/>
        <w:rPr>
          <w:color w:val="000000"/>
          <w:sz w:val="20"/>
          <w:szCs w:val="20"/>
        </w:rPr>
      </w:pPr>
      <w:r w:rsidRPr="00062388">
        <w:rPr>
          <w:color w:val="000000"/>
          <w:sz w:val="20"/>
          <w:szCs w:val="20"/>
        </w:rPr>
        <w:t xml:space="preserve">                                                                                                                                                                                  государственной или муниципальной</w:t>
      </w:r>
    </w:p>
    <w:p w:rsidR="00374324" w:rsidRPr="00062388" w:rsidRDefault="00374324" w:rsidP="00BD042A">
      <w:pPr>
        <w:jc w:val="right"/>
        <w:rPr>
          <w:color w:val="000000"/>
          <w:sz w:val="20"/>
          <w:szCs w:val="20"/>
        </w:rPr>
      </w:pPr>
      <w:r w:rsidRPr="00062388">
        <w:rPr>
          <w:color w:val="000000"/>
          <w:sz w:val="20"/>
          <w:szCs w:val="20"/>
        </w:rPr>
        <w:t xml:space="preserve">                                                                                                                                                                                  собственности»</w:t>
      </w:r>
    </w:p>
    <w:p w:rsidR="00374324" w:rsidRPr="00062388" w:rsidRDefault="00374324" w:rsidP="00062388">
      <w:pPr>
        <w:jc w:val="center"/>
        <w:rPr>
          <w:b/>
          <w:bCs/>
          <w:color w:val="000000"/>
          <w:spacing w:val="-1"/>
          <w:sz w:val="20"/>
          <w:szCs w:val="20"/>
        </w:rPr>
      </w:pPr>
    </w:p>
    <w:p w:rsidR="00374324" w:rsidRPr="00062388" w:rsidRDefault="00374324" w:rsidP="00062388">
      <w:pPr>
        <w:jc w:val="center"/>
        <w:rPr>
          <w:b/>
          <w:bCs/>
          <w:color w:val="000000"/>
          <w:spacing w:val="-1"/>
          <w:sz w:val="20"/>
          <w:szCs w:val="20"/>
        </w:rPr>
      </w:pPr>
      <w:r w:rsidRPr="00062388">
        <w:rPr>
          <w:b/>
          <w:bCs/>
          <w:color w:val="000000"/>
          <w:spacing w:val="-1"/>
          <w:sz w:val="20"/>
          <w:szCs w:val="20"/>
        </w:rPr>
        <w:t>Состав, последовательность и сроки выполнения административных процедур (действий)</w:t>
      </w:r>
    </w:p>
    <w:p w:rsidR="00374324" w:rsidRPr="00062388" w:rsidRDefault="00374324" w:rsidP="00062388">
      <w:pPr>
        <w:shd w:val="clear" w:color="auto" w:fill="FFFFFF"/>
        <w:jc w:val="center"/>
        <w:rPr>
          <w:b/>
          <w:bCs/>
          <w:color w:val="000000"/>
          <w:spacing w:val="-2"/>
          <w:sz w:val="20"/>
          <w:szCs w:val="20"/>
        </w:rPr>
      </w:pPr>
      <w:r w:rsidRPr="00062388">
        <w:rPr>
          <w:b/>
          <w:bCs/>
          <w:color w:val="000000"/>
          <w:spacing w:val="-1"/>
          <w:sz w:val="20"/>
          <w:szCs w:val="20"/>
        </w:rPr>
        <w:t xml:space="preserve">при предоставлении </w:t>
      </w:r>
      <w:r w:rsidRPr="00062388">
        <w:rPr>
          <w:b/>
          <w:bCs/>
          <w:color w:val="000000"/>
          <w:spacing w:val="-2"/>
          <w:sz w:val="20"/>
          <w:szCs w:val="20"/>
        </w:rPr>
        <w:t xml:space="preserve">подуслуги «Установление публичного сервитута в соответствии с главой </w:t>
      </w:r>
      <w:r w:rsidRPr="00062388">
        <w:rPr>
          <w:b/>
          <w:bCs/>
          <w:color w:val="000000"/>
          <w:spacing w:val="-2"/>
          <w:sz w:val="20"/>
          <w:szCs w:val="20"/>
          <w:lang w:val="en-US"/>
        </w:rPr>
        <w:t>V</w:t>
      </w:r>
      <w:r w:rsidRPr="00062388">
        <w:rPr>
          <w:b/>
          <w:bCs/>
          <w:color w:val="000000"/>
          <w:spacing w:val="-2"/>
          <w:sz w:val="20"/>
          <w:szCs w:val="20"/>
        </w:rPr>
        <w:t>.7 Земельного кодекса РФ»</w:t>
      </w:r>
    </w:p>
    <w:p w:rsidR="00374324" w:rsidRPr="00062388" w:rsidRDefault="00374324" w:rsidP="00062388">
      <w:pPr>
        <w:shd w:val="clear" w:color="auto" w:fill="FFFFFF"/>
        <w:jc w:val="center"/>
        <w:rPr>
          <w:b/>
          <w:bCs/>
          <w:color w:val="000000"/>
          <w:spacing w:val="-2"/>
          <w:sz w:val="20"/>
          <w:szCs w:val="2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374324" w:rsidRPr="00062388" w:rsidTr="006A30DE">
        <w:tc>
          <w:tcPr>
            <w:tcW w:w="1956" w:type="dxa"/>
            <w:shd w:val="clear" w:color="auto" w:fill="auto"/>
          </w:tcPr>
          <w:p w:rsidR="00374324" w:rsidRPr="00062388" w:rsidRDefault="00374324" w:rsidP="00062388">
            <w:pPr>
              <w:jc w:val="center"/>
              <w:rPr>
                <w:sz w:val="20"/>
                <w:szCs w:val="20"/>
              </w:rPr>
            </w:pPr>
            <w:r w:rsidRPr="00062388">
              <w:rPr>
                <w:sz w:val="20"/>
                <w:szCs w:val="20"/>
              </w:rPr>
              <w:t>Основание для начала административной процедуры</w:t>
            </w:r>
          </w:p>
        </w:tc>
        <w:tc>
          <w:tcPr>
            <w:tcW w:w="3402" w:type="dxa"/>
            <w:shd w:val="clear" w:color="auto" w:fill="auto"/>
          </w:tcPr>
          <w:p w:rsidR="00374324" w:rsidRPr="00062388" w:rsidRDefault="00374324" w:rsidP="00062388">
            <w:pPr>
              <w:jc w:val="center"/>
              <w:rPr>
                <w:sz w:val="20"/>
                <w:szCs w:val="20"/>
              </w:rPr>
            </w:pPr>
            <w:r w:rsidRPr="00062388">
              <w:rPr>
                <w:sz w:val="20"/>
                <w:szCs w:val="20"/>
              </w:rPr>
              <w:t>Содержание административных действий</w:t>
            </w:r>
          </w:p>
        </w:tc>
        <w:tc>
          <w:tcPr>
            <w:tcW w:w="1708" w:type="dxa"/>
            <w:shd w:val="clear" w:color="auto" w:fill="auto"/>
          </w:tcPr>
          <w:p w:rsidR="00374324" w:rsidRPr="00062388" w:rsidRDefault="00374324" w:rsidP="00062388">
            <w:pPr>
              <w:jc w:val="center"/>
              <w:rPr>
                <w:sz w:val="20"/>
                <w:szCs w:val="20"/>
              </w:rPr>
            </w:pPr>
            <w:r w:rsidRPr="00062388">
              <w:rPr>
                <w:sz w:val="20"/>
                <w:szCs w:val="20"/>
              </w:rPr>
              <w:t>Срок выполнения административных действий</w:t>
            </w:r>
          </w:p>
        </w:tc>
        <w:tc>
          <w:tcPr>
            <w:tcW w:w="2177" w:type="dxa"/>
            <w:shd w:val="clear" w:color="auto" w:fill="auto"/>
          </w:tcPr>
          <w:p w:rsidR="00374324" w:rsidRPr="00062388" w:rsidRDefault="00374324" w:rsidP="00062388">
            <w:pPr>
              <w:jc w:val="center"/>
              <w:rPr>
                <w:sz w:val="20"/>
                <w:szCs w:val="20"/>
              </w:rPr>
            </w:pPr>
            <w:r w:rsidRPr="00062388">
              <w:rPr>
                <w:sz w:val="20"/>
                <w:szCs w:val="20"/>
              </w:rPr>
              <w:t>Должностное лицо, ответственное за выполнение административного действия</w:t>
            </w:r>
          </w:p>
        </w:tc>
        <w:tc>
          <w:tcPr>
            <w:tcW w:w="2097" w:type="dxa"/>
            <w:shd w:val="clear" w:color="auto" w:fill="auto"/>
          </w:tcPr>
          <w:p w:rsidR="00374324" w:rsidRPr="00062388" w:rsidRDefault="00374324" w:rsidP="00062388">
            <w:pPr>
              <w:jc w:val="center"/>
              <w:rPr>
                <w:sz w:val="20"/>
                <w:szCs w:val="20"/>
              </w:rPr>
            </w:pPr>
            <w:r w:rsidRPr="00062388">
              <w:rPr>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374324" w:rsidRPr="00062388" w:rsidRDefault="00374324" w:rsidP="00062388">
            <w:pPr>
              <w:jc w:val="center"/>
              <w:rPr>
                <w:sz w:val="20"/>
                <w:szCs w:val="20"/>
              </w:rPr>
            </w:pPr>
            <w:r w:rsidRPr="00062388">
              <w:rPr>
                <w:sz w:val="20"/>
                <w:szCs w:val="20"/>
              </w:rPr>
              <w:t>Критерии принятия решения</w:t>
            </w:r>
          </w:p>
        </w:tc>
        <w:tc>
          <w:tcPr>
            <w:tcW w:w="1672" w:type="dxa"/>
            <w:shd w:val="clear" w:color="auto" w:fill="auto"/>
          </w:tcPr>
          <w:p w:rsidR="00374324" w:rsidRPr="00062388" w:rsidRDefault="00374324" w:rsidP="00062388">
            <w:pPr>
              <w:jc w:val="center"/>
              <w:rPr>
                <w:sz w:val="20"/>
                <w:szCs w:val="20"/>
              </w:rPr>
            </w:pPr>
            <w:r w:rsidRPr="00062388">
              <w:rPr>
                <w:sz w:val="20"/>
                <w:szCs w:val="20"/>
              </w:rPr>
              <w:t>Результат административного действия, способ фиксации</w:t>
            </w:r>
          </w:p>
        </w:tc>
      </w:tr>
      <w:tr w:rsidR="00374324" w:rsidRPr="00062388" w:rsidTr="006A30DE">
        <w:tc>
          <w:tcPr>
            <w:tcW w:w="1956" w:type="dxa"/>
            <w:shd w:val="clear" w:color="auto" w:fill="auto"/>
          </w:tcPr>
          <w:p w:rsidR="00374324" w:rsidRPr="00062388" w:rsidRDefault="00374324" w:rsidP="00062388">
            <w:pPr>
              <w:jc w:val="center"/>
              <w:rPr>
                <w:sz w:val="20"/>
                <w:szCs w:val="20"/>
              </w:rPr>
            </w:pPr>
            <w:r w:rsidRPr="00062388">
              <w:rPr>
                <w:sz w:val="20"/>
                <w:szCs w:val="20"/>
              </w:rPr>
              <w:t>1</w:t>
            </w:r>
          </w:p>
        </w:tc>
        <w:tc>
          <w:tcPr>
            <w:tcW w:w="3402" w:type="dxa"/>
            <w:shd w:val="clear" w:color="auto" w:fill="auto"/>
          </w:tcPr>
          <w:p w:rsidR="00374324" w:rsidRPr="00062388" w:rsidRDefault="00374324" w:rsidP="00062388">
            <w:pPr>
              <w:jc w:val="center"/>
              <w:rPr>
                <w:sz w:val="20"/>
                <w:szCs w:val="20"/>
              </w:rPr>
            </w:pPr>
            <w:r w:rsidRPr="00062388">
              <w:rPr>
                <w:sz w:val="20"/>
                <w:szCs w:val="20"/>
              </w:rPr>
              <w:t>2</w:t>
            </w:r>
          </w:p>
        </w:tc>
        <w:tc>
          <w:tcPr>
            <w:tcW w:w="1708" w:type="dxa"/>
            <w:shd w:val="clear" w:color="auto" w:fill="auto"/>
          </w:tcPr>
          <w:p w:rsidR="00374324" w:rsidRPr="00062388" w:rsidRDefault="00374324" w:rsidP="00062388">
            <w:pPr>
              <w:jc w:val="center"/>
              <w:rPr>
                <w:sz w:val="20"/>
                <w:szCs w:val="20"/>
              </w:rPr>
            </w:pPr>
            <w:r w:rsidRPr="00062388">
              <w:rPr>
                <w:sz w:val="20"/>
                <w:szCs w:val="20"/>
              </w:rPr>
              <w:t>3</w:t>
            </w:r>
          </w:p>
        </w:tc>
        <w:tc>
          <w:tcPr>
            <w:tcW w:w="2177" w:type="dxa"/>
            <w:shd w:val="clear" w:color="auto" w:fill="auto"/>
          </w:tcPr>
          <w:p w:rsidR="00374324" w:rsidRPr="00062388" w:rsidRDefault="00374324" w:rsidP="00062388">
            <w:pPr>
              <w:jc w:val="center"/>
              <w:rPr>
                <w:sz w:val="20"/>
                <w:szCs w:val="20"/>
              </w:rPr>
            </w:pPr>
            <w:r w:rsidRPr="00062388">
              <w:rPr>
                <w:sz w:val="20"/>
                <w:szCs w:val="20"/>
              </w:rPr>
              <w:t>4</w:t>
            </w:r>
          </w:p>
        </w:tc>
        <w:tc>
          <w:tcPr>
            <w:tcW w:w="2097" w:type="dxa"/>
            <w:shd w:val="clear" w:color="auto" w:fill="auto"/>
          </w:tcPr>
          <w:p w:rsidR="00374324" w:rsidRPr="00062388" w:rsidRDefault="00374324" w:rsidP="00062388">
            <w:pPr>
              <w:jc w:val="center"/>
              <w:rPr>
                <w:sz w:val="20"/>
                <w:szCs w:val="20"/>
              </w:rPr>
            </w:pPr>
            <w:r w:rsidRPr="00062388">
              <w:rPr>
                <w:sz w:val="20"/>
                <w:szCs w:val="20"/>
              </w:rPr>
              <w:t>5</w:t>
            </w:r>
          </w:p>
        </w:tc>
        <w:tc>
          <w:tcPr>
            <w:tcW w:w="1588" w:type="dxa"/>
            <w:shd w:val="clear" w:color="auto" w:fill="auto"/>
          </w:tcPr>
          <w:p w:rsidR="00374324" w:rsidRPr="00062388" w:rsidRDefault="00374324" w:rsidP="00062388">
            <w:pPr>
              <w:jc w:val="center"/>
              <w:rPr>
                <w:sz w:val="20"/>
                <w:szCs w:val="20"/>
              </w:rPr>
            </w:pPr>
            <w:r w:rsidRPr="00062388">
              <w:rPr>
                <w:sz w:val="20"/>
                <w:szCs w:val="20"/>
              </w:rPr>
              <w:t>6</w:t>
            </w:r>
          </w:p>
        </w:tc>
        <w:tc>
          <w:tcPr>
            <w:tcW w:w="1672" w:type="dxa"/>
            <w:shd w:val="clear" w:color="auto" w:fill="auto"/>
          </w:tcPr>
          <w:p w:rsidR="00374324" w:rsidRPr="00062388" w:rsidRDefault="00374324" w:rsidP="00062388">
            <w:pPr>
              <w:jc w:val="center"/>
              <w:rPr>
                <w:sz w:val="20"/>
                <w:szCs w:val="20"/>
              </w:rPr>
            </w:pPr>
            <w:r w:rsidRPr="00062388">
              <w:rPr>
                <w:sz w:val="20"/>
                <w:szCs w:val="20"/>
              </w:rPr>
              <w:t>7</w:t>
            </w: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t>1. Проверка документов и регистрация заявления</w:t>
            </w:r>
          </w:p>
        </w:tc>
      </w:tr>
      <w:tr w:rsidR="00374324" w:rsidRPr="00062388" w:rsidTr="006A30DE">
        <w:tc>
          <w:tcPr>
            <w:tcW w:w="1956"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Прием и проверка комплектности документов на наличие/отсутствие оснований для возврата документов, предусмотренных пунктом 2.10 Административного регламента</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1 рабочий день</w:t>
            </w:r>
          </w:p>
        </w:tc>
        <w:tc>
          <w:tcPr>
            <w:tcW w:w="2177"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w:t>
            </w:r>
          </w:p>
        </w:tc>
        <w:tc>
          <w:tcPr>
            <w:tcW w:w="1588" w:type="dxa"/>
            <w:vMerge w:val="restart"/>
            <w:shd w:val="clear" w:color="auto" w:fill="auto"/>
          </w:tcPr>
          <w:p w:rsidR="00374324" w:rsidRPr="00062388" w:rsidRDefault="00374324" w:rsidP="00062388">
            <w:pPr>
              <w:rPr>
                <w:sz w:val="20"/>
                <w:szCs w:val="20"/>
              </w:rPr>
            </w:pPr>
            <w:r w:rsidRPr="00062388">
              <w:rPr>
                <w:sz w:val="20"/>
                <w:szCs w:val="20"/>
              </w:rPr>
              <w:t>-</w:t>
            </w:r>
          </w:p>
        </w:tc>
        <w:tc>
          <w:tcPr>
            <w:tcW w:w="1672"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 xml:space="preserve">Регистрация заявления и документов в ГИС (присвоение номера и датирование); назначение должностного лица, ответственного </w:t>
            </w:r>
            <w:r w:rsidRPr="00062388">
              <w:rPr>
                <w:sz w:val="20"/>
                <w:szCs w:val="20"/>
                <w:shd w:val="clear" w:color="auto" w:fill="FFFFFF"/>
              </w:rPr>
              <w:lastRenderedPageBreak/>
              <w:t>за предоставление муниципальной услуги, и передача ему документов</w:t>
            </w: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В случае выявления оснований для возврата документов, направление заявителю в электронной форме в личный кабинет на Едином портале уведомления о недостаточности представленных документов, с </w:t>
            </w:r>
            <w:r w:rsidRPr="00062388">
              <w:rPr>
                <w:sz w:val="20"/>
                <w:szCs w:val="20"/>
                <w:shd w:val="clear" w:color="auto" w:fill="FFFFFF"/>
              </w:rPr>
              <w:lastRenderedPageBreak/>
              <w:t>указанием на соответствующий документ, предусмотренный пунктом 2.16 Административного регламента либо о выявленных нарушениях</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5 рабочих дней</w:t>
            </w:r>
          </w:p>
        </w:tc>
        <w:tc>
          <w:tcPr>
            <w:tcW w:w="2177" w:type="dxa"/>
            <w:vMerge/>
            <w:shd w:val="clear" w:color="auto" w:fill="auto"/>
          </w:tcPr>
          <w:p w:rsidR="00374324" w:rsidRPr="00062388" w:rsidRDefault="00374324" w:rsidP="00062388">
            <w:pPr>
              <w:rPr>
                <w:sz w:val="20"/>
                <w:szCs w:val="20"/>
              </w:rPr>
            </w:pPr>
          </w:p>
        </w:tc>
        <w:tc>
          <w:tcPr>
            <w:tcW w:w="2097" w:type="dxa"/>
            <w:shd w:val="clear" w:color="auto" w:fill="auto"/>
          </w:tcPr>
          <w:p w:rsidR="00374324" w:rsidRPr="00062388" w:rsidRDefault="00374324" w:rsidP="00062388">
            <w:pPr>
              <w:rPr>
                <w:sz w:val="20"/>
                <w:szCs w:val="20"/>
              </w:rPr>
            </w:pPr>
          </w:p>
        </w:tc>
        <w:tc>
          <w:tcPr>
            <w:tcW w:w="1588" w:type="dxa"/>
            <w:vMerge/>
            <w:shd w:val="clear" w:color="auto" w:fill="auto"/>
          </w:tcPr>
          <w:p w:rsidR="00374324" w:rsidRPr="00062388" w:rsidRDefault="00374324" w:rsidP="00062388">
            <w:pPr>
              <w:rPr>
                <w:sz w:val="20"/>
                <w:szCs w:val="20"/>
              </w:rPr>
            </w:pPr>
          </w:p>
        </w:tc>
        <w:tc>
          <w:tcPr>
            <w:tcW w:w="1672" w:type="dxa"/>
            <w:vMerge/>
            <w:shd w:val="clear" w:color="auto" w:fill="auto"/>
          </w:tcPr>
          <w:p w:rsidR="00374324" w:rsidRPr="00062388" w:rsidRDefault="00374324" w:rsidP="00062388">
            <w:pPr>
              <w:rPr>
                <w:sz w:val="20"/>
                <w:szCs w:val="20"/>
              </w:rPr>
            </w:pP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Едином портале уведомления о возврате документов, необходимых для предоставления муниципальной услуги, с указанием причин отказа</w:t>
            </w:r>
          </w:p>
        </w:tc>
        <w:tc>
          <w:tcPr>
            <w:tcW w:w="1708" w:type="dxa"/>
            <w:shd w:val="clear" w:color="auto" w:fill="auto"/>
          </w:tcPr>
          <w:p w:rsidR="00374324" w:rsidRPr="00062388" w:rsidRDefault="00374324" w:rsidP="00062388">
            <w:pPr>
              <w:rPr>
                <w:sz w:val="20"/>
                <w:szCs w:val="20"/>
              </w:rPr>
            </w:pPr>
          </w:p>
        </w:tc>
        <w:tc>
          <w:tcPr>
            <w:tcW w:w="2177" w:type="dxa"/>
            <w:vMerge/>
            <w:shd w:val="clear" w:color="auto" w:fill="auto"/>
          </w:tcPr>
          <w:p w:rsidR="00374324" w:rsidRPr="00062388" w:rsidRDefault="00374324" w:rsidP="00062388">
            <w:pPr>
              <w:rPr>
                <w:sz w:val="20"/>
                <w:szCs w:val="20"/>
              </w:rPr>
            </w:pPr>
          </w:p>
        </w:tc>
        <w:tc>
          <w:tcPr>
            <w:tcW w:w="2097" w:type="dxa"/>
            <w:shd w:val="clear" w:color="auto" w:fill="auto"/>
          </w:tcPr>
          <w:p w:rsidR="00374324" w:rsidRPr="00062388" w:rsidRDefault="00374324" w:rsidP="00062388">
            <w:pPr>
              <w:rPr>
                <w:sz w:val="20"/>
                <w:szCs w:val="20"/>
              </w:rPr>
            </w:pPr>
          </w:p>
        </w:tc>
        <w:tc>
          <w:tcPr>
            <w:tcW w:w="1588" w:type="dxa"/>
            <w:vMerge/>
            <w:shd w:val="clear" w:color="auto" w:fill="auto"/>
          </w:tcPr>
          <w:p w:rsidR="00374324" w:rsidRPr="00062388" w:rsidRDefault="00374324" w:rsidP="00062388">
            <w:pPr>
              <w:rPr>
                <w:sz w:val="20"/>
                <w:szCs w:val="20"/>
              </w:rPr>
            </w:pPr>
          </w:p>
        </w:tc>
        <w:tc>
          <w:tcPr>
            <w:tcW w:w="1672" w:type="dxa"/>
            <w:vMerge/>
            <w:shd w:val="clear" w:color="auto" w:fill="auto"/>
          </w:tcPr>
          <w:p w:rsidR="00374324" w:rsidRPr="00062388" w:rsidRDefault="00374324" w:rsidP="00062388">
            <w:pPr>
              <w:rPr>
                <w:sz w:val="20"/>
                <w:szCs w:val="20"/>
              </w:rPr>
            </w:pP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В случае отсутствия оснований для возврата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1 рабочий день</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регистрацию корреспонденции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374324" w:rsidRPr="00062388" w:rsidRDefault="00374324" w:rsidP="00062388">
            <w:pPr>
              <w:rPr>
                <w:sz w:val="20"/>
                <w:szCs w:val="20"/>
              </w:rPr>
            </w:pPr>
          </w:p>
        </w:tc>
        <w:tc>
          <w:tcPr>
            <w:tcW w:w="2177"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орган/ГИС</w:t>
            </w:r>
          </w:p>
        </w:tc>
        <w:tc>
          <w:tcPr>
            <w:tcW w:w="1588" w:type="dxa"/>
            <w:shd w:val="clear" w:color="auto" w:fill="auto"/>
          </w:tcPr>
          <w:p w:rsidR="00374324" w:rsidRPr="00062388" w:rsidRDefault="00374324" w:rsidP="00062388">
            <w:pPr>
              <w:rPr>
                <w:sz w:val="20"/>
                <w:szCs w:val="20"/>
              </w:rPr>
            </w:pPr>
          </w:p>
        </w:tc>
        <w:tc>
          <w:tcPr>
            <w:tcW w:w="1672"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jc w:val="center"/>
              <w:rPr>
                <w:sz w:val="20"/>
                <w:szCs w:val="20"/>
              </w:rPr>
            </w:pPr>
            <w:r w:rsidRPr="00062388">
              <w:rPr>
                <w:sz w:val="20"/>
                <w:szCs w:val="20"/>
                <w:shd w:val="clear" w:color="auto" w:fill="FFFFFF"/>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8" w:type="dxa"/>
            <w:vMerge/>
            <w:shd w:val="clear" w:color="auto" w:fill="auto"/>
          </w:tcPr>
          <w:p w:rsidR="00374324" w:rsidRPr="00062388" w:rsidRDefault="00374324" w:rsidP="00062388">
            <w:pPr>
              <w:rPr>
                <w:sz w:val="20"/>
                <w:szCs w:val="20"/>
              </w:rPr>
            </w:pPr>
          </w:p>
        </w:tc>
        <w:tc>
          <w:tcPr>
            <w:tcW w:w="2177" w:type="dxa"/>
            <w:vMerge/>
            <w:shd w:val="clear" w:color="auto" w:fill="auto"/>
          </w:tcPr>
          <w:p w:rsidR="00374324" w:rsidRPr="00062388" w:rsidRDefault="00374324" w:rsidP="00062388">
            <w:pPr>
              <w:rPr>
                <w:sz w:val="20"/>
                <w:szCs w:val="20"/>
              </w:rPr>
            </w:pPr>
          </w:p>
        </w:tc>
        <w:tc>
          <w:tcPr>
            <w:tcW w:w="2097" w:type="dxa"/>
            <w:vMerge/>
            <w:shd w:val="clear" w:color="auto" w:fill="auto"/>
          </w:tcPr>
          <w:p w:rsidR="00374324" w:rsidRPr="00062388" w:rsidRDefault="00374324" w:rsidP="00062388">
            <w:pPr>
              <w:rPr>
                <w:sz w:val="20"/>
                <w:szCs w:val="20"/>
              </w:rPr>
            </w:pP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Наличие/отсутствие оснований для возврата документов, предусмотренных пунктом 2.16 Административного регламента</w:t>
            </w:r>
          </w:p>
        </w:tc>
        <w:tc>
          <w:tcPr>
            <w:tcW w:w="1672" w:type="dxa"/>
            <w:vMerge/>
            <w:shd w:val="clear" w:color="auto" w:fill="auto"/>
          </w:tcPr>
          <w:p w:rsidR="00374324" w:rsidRPr="00062388" w:rsidRDefault="00374324" w:rsidP="00062388">
            <w:pPr>
              <w:rPr>
                <w:sz w:val="20"/>
                <w:szCs w:val="20"/>
              </w:rPr>
            </w:pP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t>2. Получение сведений посредством СМЭВ</w:t>
            </w:r>
          </w:p>
        </w:tc>
      </w:tr>
      <w:tr w:rsidR="00374324" w:rsidRPr="00062388" w:rsidTr="006A30DE">
        <w:tc>
          <w:tcPr>
            <w:tcW w:w="1956"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Пакет зарегистрированны</w:t>
            </w:r>
            <w:r w:rsidRPr="00062388">
              <w:rPr>
                <w:sz w:val="20"/>
                <w:szCs w:val="20"/>
                <w:shd w:val="clear" w:color="auto" w:fill="FFFFFF"/>
              </w:rPr>
              <w:lastRenderedPageBreak/>
              <w:t>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Направление межведомственных запросов в органы и организации, </w:t>
            </w:r>
            <w:r w:rsidRPr="00062388">
              <w:rPr>
                <w:sz w:val="20"/>
                <w:szCs w:val="20"/>
                <w:shd w:val="clear" w:color="auto" w:fill="FFFFFF"/>
              </w:rPr>
              <w:lastRenderedPageBreak/>
              <w:t>указанные в пункте 2.4 Административного регламента</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1 рабочий день</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Должностное лицо Уполномоченного </w:t>
            </w:r>
            <w:r w:rsidRPr="00062388">
              <w:rPr>
                <w:sz w:val="20"/>
                <w:szCs w:val="20"/>
                <w:shd w:val="clear" w:color="auto" w:fill="FFFFFF"/>
              </w:rPr>
              <w:lastRenderedPageBreak/>
              <w:t>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Уполномоченный орган/ГИС/ СМЭВ</w:t>
            </w: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Наличие документов, </w:t>
            </w:r>
            <w:r w:rsidRPr="00062388">
              <w:rPr>
                <w:sz w:val="20"/>
                <w:szCs w:val="20"/>
                <w:shd w:val="clear" w:color="auto" w:fill="FFFFFF"/>
              </w:rPr>
              <w:lastRenderedPageBreak/>
              <w:t>необходимых для предоставления муниципальной услуги, находящихся в распоряжении муниципальных органов (организаций)</w:t>
            </w: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Направление межведомственн</w:t>
            </w:r>
            <w:r w:rsidRPr="00062388">
              <w:rPr>
                <w:sz w:val="20"/>
                <w:szCs w:val="20"/>
                <w:shd w:val="clear" w:color="auto" w:fill="FFFFFF"/>
              </w:rPr>
              <w:lastRenderedPageBreak/>
              <w:t>ого запроса в органы (организации), предоставляющие документы (сведения), предусмотренные пунктом 2.13 Административного регламента, в том числе с использованием СМЭВ</w:t>
            </w: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Получение ответов на межведомственные запросы, формирование полного комплекта документов</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5 рабочих дней</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орган/ГИС/ СМЭВ</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Получение документов (сведений), необходимых для предоставления муниципальной услуги</w:t>
            </w: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t>3. Оповещение правообладателей</w:t>
            </w:r>
          </w:p>
        </w:tc>
      </w:tr>
      <w:tr w:rsidR="00374324" w:rsidRPr="00062388" w:rsidTr="006A30DE">
        <w:tc>
          <w:tcPr>
            <w:tcW w:w="1956"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Оповещение правообладателей</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Извещение правообладателей &lt;1&gt;</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Не менее 30 календарных дней</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Разосланы оповещения правообладателям о возможном установлении сервитута</w:t>
            </w: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Подача правообладателями заявления об учете их прав &lt;2&gt;</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от 30 календарных дней до 45 календарных дней</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Получены заявления об учете прав правообладателей</w:t>
            </w: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t>4. Рассмотрение документов и сведений</w:t>
            </w:r>
          </w:p>
        </w:tc>
      </w:tr>
      <w:tr w:rsidR="00374324" w:rsidRPr="00062388" w:rsidTr="006A30DE">
        <w:tc>
          <w:tcPr>
            <w:tcW w:w="1956"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Пакет зарегистрированных документов, поступивших должностному </w:t>
            </w:r>
            <w:r w:rsidRPr="00062388">
              <w:rPr>
                <w:sz w:val="20"/>
                <w:szCs w:val="20"/>
                <w:shd w:val="clear" w:color="auto" w:fill="FFFFFF"/>
              </w:rPr>
              <w:lastRenderedPageBreak/>
              <w:t>лицу, ответственному за предоставление муниципальной услуги</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до 2 рабочих дней</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Должностное лицо Уполномоченного органа, ответственное за предоставление </w:t>
            </w:r>
            <w:r w:rsidRPr="00062388">
              <w:rPr>
                <w:sz w:val="20"/>
                <w:szCs w:val="20"/>
                <w:shd w:val="clear" w:color="auto" w:fill="FFFFFF"/>
              </w:rPr>
              <w:lastRenderedPageBreak/>
              <w:t>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Уполномоченный орган / ГИС</w:t>
            </w: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Наличие или отсутствие оснований для предоставления </w:t>
            </w:r>
            <w:r w:rsidRPr="00062388">
              <w:rPr>
                <w:sz w:val="20"/>
                <w:szCs w:val="20"/>
                <w:shd w:val="clear" w:color="auto" w:fill="FFFFFF"/>
              </w:rPr>
              <w:lastRenderedPageBreak/>
              <w:t>муниципальной услуги</w:t>
            </w: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Подготовка проекта результата предоставления </w:t>
            </w:r>
            <w:r w:rsidRPr="00062388">
              <w:rPr>
                <w:sz w:val="20"/>
                <w:szCs w:val="20"/>
                <w:shd w:val="clear" w:color="auto" w:fill="FFFFFF"/>
              </w:rPr>
              <w:lastRenderedPageBreak/>
              <w:t>муниципальной услуги</w:t>
            </w: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lastRenderedPageBreak/>
              <w:t>5. Принятие решения о предоставлении услуги</w:t>
            </w:r>
          </w:p>
        </w:tc>
      </w:tr>
      <w:tr w:rsidR="00374324" w:rsidRPr="00062388" w:rsidTr="006A30DE">
        <w:tc>
          <w:tcPr>
            <w:tcW w:w="1956" w:type="dxa"/>
            <w:shd w:val="clear" w:color="auto" w:fill="auto"/>
          </w:tcPr>
          <w:p w:rsidR="00374324" w:rsidRPr="00062388" w:rsidRDefault="00374324" w:rsidP="00062388">
            <w:pPr>
              <w:rPr>
                <w:sz w:val="20"/>
                <w:szCs w:val="20"/>
              </w:rPr>
            </w:pPr>
            <w:r w:rsidRPr="00062388">
              <w:rPr>
                <w:sz w:val="20"/>
                <w:szCs w:val="20"/>
                <w:shd w:val="clear" w:color="auto" w:fill="FFFFFF"/>
              </w:rPr>
              <w:t>Проект результата предоставления муниципальной услуги</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В день рассмотрения документов и сведений</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Уполномоченное должностное лицо</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Результат предоставления муниципальной услуги по форме, приведенной в Приложении №5 к Административному регламенту,</w:t>
            </w:r>
            <w:r w:rsidRPr="00062388">
              <w:rPr>
                <w:sz w:val="20"/>
                <w:szCs w:val="20"/>
              </w:rPr>
              <w:br/>
            </w:r>
            <w:r w:rsidRPr="00062388">
              <w:rPr>
                <w:sz w:val="20"/>
                <w:szCs w:val="20"/>
                <w:shd w:val="clear" w:color="auto" w:fill="FFFFFF"/>
              </w:rPr>
              <w:t>подписанный УКЭП уполномоченного должностного лица.</w:t>
            </w:r>
            <w:r w:rsidRPr="00062388">
              <w:rPr>
                <w:sz w:val="20"/>
                <w:szCs w:val="20"/>
              </w:rPr>
              <w:br/>
            </w:r>
            <w:r w:rsidRPr="00062388">
              <w:rPr>
                <w:sz w:val="20"/>
                <w:szCs w:val="20"/>
                <w:shd w:val="clear" w:color="auto" w:fill="FFFFFF"/>
              </w:rPr>
              <w:t>Уведомление об отказе в предоставлении муниципальной услуги, приведенное в Приложении №6 к Административному</w:t>
            </w:r>
            <w:r w:rsidRPr="00062388">
              <w:rPr>
                <w:sz w:val="20"/>
                <w:szCs w:val="20"/>
              </w:rPr>
              <w:br/>
            </w:r>
            <w:r w:rsidRPr="00062388">
              <w:rPr>
                <w:sz w:val="20"/>
                <w:szCs w:val="20"/>
                <w:shd w:val="clear" w:color="auto" w:fill="FFFFFF"/>
              </w:rPr>
              <w:t>регламенту, подписанное УКЭП уполномоченного должностного лица</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Направление в МФЦ результата муниципальной услуги, указанного в пункте 2.5 Административного регламента, в форме электронного </w:t>
            </w:r>
            <w:r w:rsidRPr="00062388">
              <w:rPr>
                <w:sz w:val="20"/>
                <w:szCs w:val="20"/>
                <w:shd w:val="clear" w:color="auto" w:fill="FFFFFF"/>
              </w:rPr>
              <w:lastRenderedPageBreak/>
              <w:t>документа, подписанного УКЭП уполномоченного должностного лица</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В сроки, установленные соглашением о взаимодействии </w:t>
            </w:r>
            <w:r w:rsidRPr="00062388">
              <w:rPr>
                <w:sz w:val="20"/>
                <w:szCs w:val="20"/>
                <w:shd w:val="clear" w:color="auto" w:fill="FFFFFF"/>
              </w:rPr>
              <w:lastRenderedPageBreak/>
              <w:t>между органом, предоставляющим муниципальную услугу и МФЦ</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Должностное лицо Уполномоченного органа, ответственное за предоставление </w:t>
            </w:r>
            <w:r w:rsidRPr="00062388">
              <w:rPr>
                <w:sz w:val="20"/>
                <w:szCs w:val="20"/>
                <w:shd w:val="clear" w:color="auto" w:fill="FFFFFF"/>
              </w:rPr>
              <w:lastRenderedPageBreak/>
              <w:t>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Уполномоченный орган / ГИС МФЦ</w:t>
            </w: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 xml:space="preserve">Указание заявителем в запросе способа выдачи </w:t>
            </w:r>
            <w:r w:rsidRPr="00062388">
              <w:rPr>
                <w:sz w:val="20"/>
                <w:szCs w:val="20"/>
                <w:shd w:val="clear" w:color="auto" w:fill="FFFFFF"/>
              </w:rPr>
              <w:lastRenderedPageBreak/>
              <w:t>результата муниципальной услуги в МФЦ, а также подача запроса через МФЦ</w:t>
            </w: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Выдача результата муниципальной услуги </w:t>
            </w:r>
            <w:r w:rsidRPr="00062388">
              <w:rPr>
                <w:sz w:val="20"/>
                <w:szCs w:val="20"/>
                <w:shd w:val="clear" w:color="auto" w:fill="FFFFFF"/>
              </w:rPr>
              <w:lastRenderedPageBreak/>
              <w:t>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Результат муниципальной услуги, направленный заявителю в личный кабинет на Едином портале</w:t>
            </w:r>
          </w:p>
        </w:tc>
      </w:tr>
      <w:tr w:rsidR="00374324" w:rsidRPr="00062388" w:rsidTr="006A30DE">
        <w:tc>
          <w:tcPr>
            <w:tcW w:w="14600" w:type="dxa"/>
            <w:gridSpan w:val="7"/>
            <w:shd w:val="clear" w:color="auto" w:fill="auto"/>
          </w:tcPr>
          <w:p w:rsidR="00374324" w:rsidRPr="00062388" w:rsidRDefault="00374324" w:rsidP="00062388">
            <w:pPr>
              <w:jc w:val="center"/>
              <w:rPr>
                <w:sz w:val="20"/>
                <w:szCs w:val="20"/>
              </w:rPr>
            </w:pPr>
            <w:r w:rsidRPr="00062388">
              <w:rPr>
                <w:sz w:val="20"/>
                <w:szCs w:val="20"/>
                <w:shd w:val="clear" w:color="auto" w:fill="FFFFFF"/>
              </w:rPr>
              <w:t>6. Выдача результата (независимо от выбора заявителя)</w:t>
            </w:r>
          </w:p>
        </w:tc>
      </w:tr>
      <w:tr w:rsidR="00374324" w:rsidRPr="00062388" w:rsidTr="006A30DE">
        <w:tc>
          <w:tcPr>
            <w:tcW w:w="1956" w:type="dxa"/>
            <w:vMerge w:val="restart"/>
            <w:shd w:val="clear" w:color="auto" w:fill="auto"/>
          </w:tcPr>
          <w:p w:rsidR="00374324" w:rsidRPr="00062388" w:rsidRDefault="00374324" w:rsidP="00062388">
            <w:pPr>
              <w:rPr>
                <w:sz w:val="20"/>
                <w:szCs w:val="20"/>
              </w:rPr>
            </w:pPr>
            <w:r w:rsidRPr="00062388">
              <w:rPr>
                <w:sz w:val="20"/>
                <w:szCs w:val="20"/>
                <w:shd w:val="clear" w:color="auto" w:fill="FFFFFF"/>
              </w:rPr>
              <w:t>Формирование и регистрация результата муниципальной услуги, указанного в пункте 2.6 Административного регламента, в форме электронного документа в ГИС</w:t>
            </w: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Регистрация результата предоставления муниципальной услуги</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Внесение сведений о конечном результате предоставления муниципальной услуги</w:t>
            </w: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в МФЦ результата муниципальной услуги, указанного в пункте 2.6 Административного регламента, в форме электронного документа, подписанного УКЭП уполномоченного должностного лица</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 xml:space="preserve">В сроки, установленные соглашением о взаимодействии между Органом, предоставляющим </w:t>
            </w:r>
            <w:r w:rsidRPr="00062388">
              <w:rPr>
                <w:sz w:val="20"/>
                <w:szCs w:val="20"/>
                <w:shd w:val="clear" w:color="auto" w:fill="FFFFFF"/>
              </w:rPr>
              <w:lastRenderedPageBreak/>
              <w:t>муниципальную услугу и МФЦ</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 / ГИС МФЦ</w:t>
            </w:r>
          </w:p>
        </w:tc>
        <w:tc>
          <w:tcPr>
            <w:tcW w:w="1588" w:type="dxa"/>
            <w:shd w:val="clear" w:color="auto" w:fill="auto"/>
          </w:tcPr>
          <w:p w:rsidR="00374324" w:rsidRPr="00062388" w:rsidRDefault="00374324" w:rsidP="00062388">
            <w:pPr>
              <w:rPr>
                <w:sz w:val="20"/>
                <w:szCs w:val="20"/>
              </w:rPr>
            </w:pPr>
            <w:r w:rsidRPr="00062388">
              <w:rPr>
                <w:sz w:val="20"/>
                <w:szCs w:val="20"/>
                <w:shd w:val="clear" w:color="auto" w:fill="FFFFFF"/>
              </w:rPr>
              <w:t xml:space="preserve">Указание заявителем в запросе способа выдачи результата муниципальной услуги в МФЦ, </w:t>
            </w:r>
            <w:r w:rsidRPr="00062388">
              <w:rPr>
                <w:sz w:val="20"/>
                <w:szCs w:val="20"/>
                <w:shd w:val="clear" w:color="auto" w:fill="FFFFFF"/>
              </w:rPr>
              <w:lastRenderedPageBreak/>
              <w:t>а также подача запроса через МФЦ</w:t>
            </w: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lastRenderedPageBreak/>
              <w:t xml:space="preserve">Выдача результата муниципальной услуги заявителю в форме бумажного </w:t>
            </w:r>
            <w:r w:rsidRPr="00062388">
              <w:rPr>
                <w:sz w:val="20"/>
                <w:szCs w:val="20"/>
                <w:shd w:val="clear" w:color="auto" w:fill="FFFFFF"/>
              </w:rPr>
              <w:lastRenderedPageBreak/>
              <w:t>документа, подтверждающего содержание электронного документа, заверенного печатью МФЦ; внесение сведений в ГИС о выдаче результата муниципальной услуг</w:t>
            </w:r>
          </w:p>
        </w:tc>
      </w:tr>
      <w:tr w:rsidR="00374324" w:rsidRPr="00062388" w:rsidTr="006A30DE">
        <w:tc>
          <w:tcPr>
            <w:tcW w:w="1956" w:type="dxa"/>
            <w:vMerge w:val="restart"/>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ГИС</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Результат муниципальной услуги, направленный заявителю в личный кабинет на Едином портале</w:t>
            </w:r>
          </w:p>
        </w:tc>
      </w:tr>
      <w:tr w:rsidR="00374324" w:rsidRPr="00062388" w:rsidTr="006A30DE">
        <w:tc>
          <w:tcPr>
            <w:tcW w:w="1956" w:type="dxa"/>
            <w:vMerge/>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До 5 рабочих дней после окончания процедуры принятия решения</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Размещено решение об установлении публичного сервитута на официальном сайте в информационно-телекоммуникационной сети "Интернет"</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Обеспечение опубликования указанного решения (за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До 5 рабочих дней после окончания процедуры принятия решения</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 xml:space="preserve">Решение опубликовано (за исключением приложений к нему) в порядке, установленном для официального опубликования </w:t>
            </w:r>
            <w:r w:rsidRPr="00062388">
              <w:rPr>
                <w:sz w:val="20"/>
                <w:szCs w:val="20"/>
                <w:shd w:val="clear" w:color="auto" w:fill="FFFFFF"/>
              </w:rPr>
              <w:lastRenderedPageBreak/>
              <w:t>муниципальных правовых актов по месту нахождения земельных участков, в отношении которых принято указанное решение</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До 5 рабочих дней после окончания процедуры принятия решения</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74324" w:rsidRPr="00062388" w:rsidTr="006A30DE">
        <w:tc>
          <w:tcPr>
            <w:tcW w:w="1956" w:type="dxa"/>
            <w:shd w:val="clear" w:color="auto" w:fill="auto"/>
          </w:tcPr>
          <w:p w:rsidR="00374324" w:rsidRPr="00062388" w:rsidRDefault="00374324" w:rsidP="00062388">
            <w:pPr>
              <w:rPr>
                <w:sz w:val="20"/>
                <w:szCs w:val="20"/>
              </w:rPr>
            </w:pPr>
          </w:p>
        </w:tc>
        <w:tc>
          <w:tcPr>
            <w:tcW w:w="3402" w:type="dxa"/>
            <w:shd w:val="clear" w:color="auto" w:fill="auto"/>
          </w:tcPr>
          <w:p w:rsidR="00374324" w:rsidRPr="00062388" w:rsidRDefault="00374324" w:rsidP="00062388">
            <w:pPr>
              <w:rPr>
                <w:sz w:val="20"/>
                <w:szCs w:val="20"/>
              </w:rPr>
            </w:pPr>
            <w:r w:rsidRPr="00062388">
              <w:rPr>
                <w:sz w:val="20"/>
                <w:szCs w:val="20"/>
                <w:shd w:val="clear" w:color="auto" w:fill="FFFFFF"/>
              </w:rPr>
              <w:t>Направление копии решения об установлении публичного сервитута в орган регистрации прав</w:t>
            </w:r>
          </w:p>
        </w:tc>
        <w:tc>
          <w:tcPr>
            <w:tcW w:w="1708" w:type="dxa"/>
            <w:shd w:val="clear" w:color="auto" w:fill="auto"/>
          </w:tcPr>
          <w:p w:rsidR="00374324" w:rsidRPr="00062388" w:rsidRDefault="00374324" w:rsidP="00062388">
            <w:pPr>
              <w:rPr>
                <w:sz w:val="20"/>
                <w:szCs w:val="20"/>
              </w:rPr>
            </w:pPr>
            <w:r w:rsidRPr="00062388">
              <w:rPr>
                <w:sz w:val="20"/>
                <w:szCs w:val="20"/>
                <w:shd w:val="clear" w:color="auto" w:fill="FFFFFF"/>
              </w:rPr>
              <w:t>До 5 рабочих дней после окончания процедуры принятия решения</w:t>
            </w:r>
          </w:p>
        </w:tc>
        <w:tc>
          <w:tcPr>
            <w:tcW w:w="2177" w:type="dxa"/>
            <w:shd w:val="clear" w:color="auto" w:fill="auto"/>
          </w:tcPr>
          <w:p w:rsidR="00374324" w:rsidRPr="00062388" w:rsidRDefault="00374324" w:rsidP="00062388">
            <w:pPr>
              <w:rPr>
                <w:sz w:val="20"/>
                <w:szCs w:val="20"/>
              </w:rPr>
            </w:pPr>
            <w:r w:rsidRPr="00062388">
              <w:rPr>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374324" w:rsidRPr="00062388" w:rsidRDefault="00374324" w:rsidP="00062388">
            <w:pPr>
              <w:rPr>
                <w:sz w:val="20"/>
                <w:szCs w:val="20"/>
              </w:rPr>
            </w:pPr>
            <w:r w:rsidRPr="00062388">
              <w:rPr>
                <w:sz w:val="20"/>
                <w:szCs w:val="20"/>
                <w:shd w:val="clear" w:color="auto" w:fill="FFFFFF"/>
              </w:rPr>
              <w:t>Уполномоченный орган</w:t>
            </w:r>
          </w:p>
        </w:tc>
        <w:tc>
          <w:tcPr>
            <w:tcW w:w="1588" w:type="dxa"/>
            <w:shd w:val="clear" w:color="auto" w:fill="auto"/>
          </w:tcPr>
          <w:p w:rsidR="00374324" w:rsidRPr="00062388" w:rsidRDefault="00374324" w:rsidP="00062388">
            <w:pPr>
              <w:rPr>
                <w:sz w:val="20"/>
                <w:szCs w:val="20"/>
              </w:rPr>
            </w:pPr>
          </w:p>
        </w:tc>
        <w:tc>
          <w:tcPr>
            <w:tcW w:w="1672" w:type="dxa"/>
            <w:shd w:val="clear" w:color="auto" w:fill="auto"/>
          </w:tcPr>
          <w:p w:rsidR="00374324" w:rsidRPr="00062388" w:rsidRDefault="00374324" w:rsidP="00062388">
            <w:pPr>
              <w:rPr>
                <w:sz w:val="20"/>
                <w:szCs w:val="20"/>
              </w:rPr>
            </w:pPr>
            <w:r w:rsidRPr="00062388">
              <w:rPr>
                <w:sz w:val="20"/>
                <w:szCs w:val="20"/>
                <w:shd w:val="clear" w:color="auto" w:fill="FFFFFF"/>
              </w:rPr>
              <w:t>Копии решения направлены в орган регистрации прав</w:t>
            </w:r>
          </w:p>
        </w:tc>
      </w:tr>
    </w:tbl>
    <w:p w:rsidR="00374324" w:rsidRPr="00062388" w:rsidRDefault="00374324" w:rsidP="00062388">
      <w:pPr>
        <w:jc w:val="center"/>
        <w:rPr>
          <w:color w:val="000000"/>
          <w:sz w:val="20"/>
          <w:szCs w:val="20"/>
        </w:rPr>
      </w:pPr>
    </w:p>
    <w:p w:rsidR="00374324" w:rsidRPr="00062388" w:rsidRDefault="00374324" w:rsidP="00062388">
      <w:pPr>
        <w:ind w:firstLine="709"/>
        <w:jc w:val="both"/>
        <w:rPr>
          <w:sz w:val="20"/>
          <w:szCs w:val="20"/>
          <w:shd w:val="clear" w:color="auto" w:fill="FFFFFF"/>
        </w:rPr>
      </w:pPr>
      <w:r w:rsidRPr="00062388">
        <w:rPr>
          <w:sz w:val="20"/>
          <w:szCs w:val="20"/>
          <w:shd w:val="clear" w:color="auto" w:fill="FFFFFF"/>
        </w:rPr>
        <w:t>____________________________________________________</w:t>
      </w:r>
    </w:p>
    <w:p w:rsidR="00374324" w:rsidRPr="00BD042A" w:rsidRDefault="00374324" w:rsidP="00062388">
      <w:pPr>
        <w:ind w:firstLine="709"/>
        <w:jc w:val="both"/>
        <w:rPr>
          <w:sz w:val="20"/>
          <w:szCs w:val="20"/>
        </w:rPr>
      </w:pPr>
      <w:r w:rsidRPr="00062388">
        <w:rPr>
          <w:sz w:val="20"/>
          <w:szCs w:val="20"/>
          <w:shd w:val="clear" w:color="auto" w:fill="FFFFFF"/>
        </w:rPr>
        <w:t xml:space="preserve">&lt;1&gt;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191" w:anchor="BRI0P8" w:history="1">
        <w:r w:rsidRPr="00BD042A">
          <w:rPr>
            <w:rStyle w:val="af"/>
            <w:color w:val="auto"/>
            <w:sz w:val="20"/>
            <w:szCs w:val="20"/>
            <w:u w:val="none"/>
            <w:shd w:val="clear" w:color="auto" w:fill="FFFFFF"/>
          </w:rPr>
          <w:t>статьями 56.4</w:t>
        </w:r>
      </w:hyperlink>
      <w:r w:rsidRPr="00BD042A">
        <w:rPr>
          <w:sz w:val="20"/>
          <w:szCs w:val="20"/>
          <w:shd w:val="clear" w:color="auto" w:fill="FFFFFF"/>
        </w:rPr>
        <w:t xml:space="preserve"> и </w:t>
      </w:r>
      <w:hyperlink r:id="rId192" w:anchor="BS60PF" w:history="1">
        <w:r w:rsidRPr="00BD042A">
          <w:rPr>
            <w:rStyle w:val="af"/>
            <w:color w:val="auto"/>
            <w:sz w:val="20"/>
            <w:szCs w:val="20"/>
            <w:u w:val="none"/>
            <w:shd w:val="clear" w:color="auto" w:fill="FFFFFF"/>
          </w:rPr>
          <w:t>56.5 Земельного кодекса Р</w:t>
        </w:r>
      </w:hyperlink>
      <w:r w:rsidRPr="00BD042A">
        <w:rPr>
          <w:sz w:val="20"/>
          <w:szCs w:val="20"/>
        </w:rPr>
        <w:t>Ф.</w:t>
      </w:r>
    </w:p>
    <w:p w:rsidR="00374324" w:rsidRPr="00BD042A" w:rsidRDefault="00374324" w:rsidP="00062388">
      <w:pPr>
        <w:ind w:firstLine="709"/>
        <w:jc w:val="both"/>
        <w:rPr>
          <w:sz w:val="20"/>
          <w:szCs w:val="20"/>
        </w:rPr>
      </w:pPr>
      <w:r w:rsidRPr="00BD042A">
        <w:rPr>
          <w:sz w:val="20"/>
          <w:szCs w:val="20"/>
          <w:shd w:val="clear" w:color="auto" w:fill="FFFFFF"/>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93" w:anchor="BRI0P8" w:history="1">
        <w:r w:rsidRPr="00BD042A">
          <w:rPr>
            <w:rStyle w:val="af"/>
            <w:color w:val="auto"/>
            <w:sz w:val="20"/>
            <w:szCs w:val="20"/>
            <w:u w:val="none"/>
            <w:shd w:val="clear" w:color="auto" w:fill="FFFFFF"/>
          </w:rPr>
          <w:t>статьей 56.4 Земельного кодекса Р</w:t>
        </w:r>
      </w:hyperlink>
      <w:r w:rsidRPr="00BD042A">
        <w:rPr>
          <w:sz w:val="20"/>
          <w:szCs w:val="20"/>
        </w:rPr>
        <w:t>Ф.</w:t>
      </w:r>
    </w:p>
    <w:p w:rsidR="00BD042A" w:rsidRDefault="00BD042A" w:rsidP="00062388">
      <w:pPr>
        <w:shd w:val="clear" w:color="auto" w:fill="FFFFFF"/>
        <w:tabs>
          <w:tab w:val="left" w:pos="3235"/>
          <w:tab w:val="left" w:pos="5338"/>
        </w:tabs>
        <w:rPr>
          <w:sz w:val="20"/>
          <w:szCs w:val="20"/>
        </w:rPr>
        <w:sectPr w:rsidR="00BD042A" w:rsidSect="006A30DE">
          <w:pgSz w:w="16840" w:h="11906" w:orient="landscape"/>
          <w:pgMar w:top="1418" w:right="822" w:bottom="849" w:left="1276" w:header="709" w:footer="709" w:gutter="0"/>
          <w:cols w:space="708"/>
          <w:docGrid w:linePitch="360"/>
        </w:sectPr>
      </w:pPr>
    </w:p>
    <w:p w:rsidR="00F52C1B" w:rsidRPr="00F52C1B" w:rsidRDefault="00F52C1B" w:rsidP="00F52C1B">
      <w:pPr>
        <w:ind w:right="283"/>
        <w:jc w:val="center"/>
        <w:rPr>
          <w:sz w:val="20"/>
          <w:szCs w:val="20"/>
        </w:rPr>
      </w:pPr>
      <w:r w:rsidRPr="00F52C1B">
        <w:rPr>
          <w:b/>
          <w:sz w:val="20"/>
          <w:szCs w:val="20"/>
        </w:rPr>
        <w:lastRenderedPageBreak/>
        <w:t>Муниципальное образование «Подгорнское сельское поселение»</w:t>
      </w:r>
    </w:p>
    <w:p w:rsidR="00F52C1B" w:rsidRPr="00F52C1B" w:rsidRDefault="00F52C1B" w:rsidP="00F52C1B">
      <w:pPr>
        <w:jc w:val="center"/>
        <w:rPr>
          <w:b/>
          <w:sz w:val="20"/>
          <w:szCs w:val="20"/>
        </w:rPr>
      </w:pPr>
    </w:p>
    <w:p w:rsidR="00F52C1B" w:rsidRPr="00F52C1B" w:rsidRDefault="00F52C1B" w:rsidP="00F52C1B">
      <w:pPr>
        <w:jc w:val="center"/>
        <w:rPr>
          <w:sz w:val="20"/>
          <w:szCs w:val="20"/>
        </w:rPr>
      </w:pPr>
      <w:r w:rsidRPr="00F52C1B">
        <w:rPr>
          <w:b/>
          <w:sz w:val="20"/>
          <w:szCs w:val="20"/>
        </w:rPr>
        <w:t>СОВЕТ ПОДГОРНСКОГО СЕЛЬСКОГО ПОСЕЛЕНИЯ</w:t>
      </w:r>
    </w:p>
    <w:p w:rsidR="00F52C1B" w:rsidRPr="00F52C1B" w:rsidRDefault="00F52C1B" w:rsidP="00F52C1B">
      <w:pPr>
        <w:jc w:val="center"/>
        <w:rPr>
          <w:b/>
          <w:sz w:val="20"/>
          <w:szCs w:val="20"/>
        </w:rPr>
      </w:pPr>
    </w:p>
    <w:p w:rsidR="00F52C1B" w:rsidRPr="00F52C1B" w:rsidRDefault="00F52C1B" w:rsidP="00F52C1B">
      <w:pPr>
        <w:keepNext/>
        <w:jc w:val="center"/>
        <w:outlineLvl w:val="5"/>
        <w:rPr>
          <w:sz w:val="20"/>
          <w:szCs w:val="20"/>
        </w:rPr>
      </w:pPr>
      <w:r w:rsidRPr="00F52C1B">
        <w:rPr>
          <w:b/>
          <w:sz w:val="20"/>
          <w:szCs w:val="20"/>
          <w:lang w:val="x-none"/>
        </w:rPr>
        <w:t>РЕШЕНИЕ</w:t>
      </w:r>
    </w:p>
    <w:p w:rsidR="00F52C1B" w:rsidRPr="00F52C1B" w:rsidRDefault="00F52C1B" w:rsidP="00F52C1B">
      <w:pPr>
        <w:jc w:val="center"/>
        <w:rPr>
          <w:b/>
          <w:sz w:val="20"/>
          <w:szCs w:val="20"/>
        </w:rPr>
      </w:pPr>
    </w:p>
    <w:tbl>
      <w:tblPr>
        <w:tblW w:w="0" w:type="auto"/>
        <w:tblInd w:w="108" w:type="dxa"/>
        <w:tblLayout w:type="fixed"/>
        <w:tblLook w:val="0000" w:firstRow="0" w:lastRow="0" w:firstColumn="0" w:lastColumn="0" w:noHBand="0" w:noVBand="0"/>
      </w:tblPr>
      <w:tblGrid>
        <w:gridCol w:w="3082"/>
        <w:gridCol w:w="3190"/>
        <w:gridCol w:w="3190"/>
      </w:tblGrid>
      <w:tr w:rsidR="00F52C1B" w:rsidRPr="00F52C1B" w:rsidTr="00784E2B">
        <w:tc>
          <w:tcPr>
            <w:tcW w:w="3082" w:type="dxa"/>
            <w:shd w:val="clear" w:color="auto" w:fill="auto"/>
          </w:tcPr>
          <w:p w:rsidR="00F52C1B" w:rsidRPr="00F52C1B" w:rsidRDefault="00F52C1B" w:rsidP="00F52C1B">
            <w:pPr>
              <w:ind w:left="-104"/>
              <w:rPr>
                <w:sz w:val="20"/>
                <w:szCs w:val="20"/>
              </w:rPr>
            </w:pPr>
            <w:r w:rsidRPr="00F52C1B">
              <w:rPr>
                <w:bCs/>
                <w:sz w:val="20"/>
                <w:szCs w:val="20"/>
              </w:rPr>
              <w:t xml:space="preserve">17 февраля </w:t>
            </w:r>
            <w:r w:rsidRPr="00F52C1B">
              <w:rPr>
                <w:bCs/>
                <w:sz w:val="20"/>
                <w:szCs w:val="20"/>
                <w:lang w:val="en-US"/>
              </w:rPr>
              <w:t>2</w:t>
            </w:r>
            <w:r w:rsidRPr="00F52C1B">
              <w:rPr>
                <w:bCs/>
                <w:sz w:val="20"/>
                <w:szCs w:val="20"/>
              </w:rPr>
              <w:t>0</w:t>
            </w:r>
            <w:r w:rsidRPr="00F52C1B">
              <w:rPr>
                <w:bCs/>
                <w:sz w:val="20"/>
                <w:szCs w:val="20"/>
                <w:lang w:val="en-US"/>
              </w:rPr>
              <w:t>23</w:t>
            </w:r>
            <w:r w:rsidRPr="00F52C1B">
              <w:rPr>
                <w:bCs/>
                <w:sz w:val="20"/>
                <w:szCs w:val="20"/>
              </w:rPr>
              <w:t xml:space="preserve"> года</w:t>
            </w:r>
          </w:p>
        </w:tc>
        <w:tc>
          <w:tcPr>
            <w:tcW w:w="3190" w:type="dxa"/>
            <w:shd w:val="clear" w:color="auto" w:fill="auto"/>
            <w:vAlign w:val="bottom"/>
          </w:tcPr>
          <w:p w:rsidR="00F52C1B" w:rsidRPr="00F52C1B" w:rsidRDefault="00F52C1B" w:rsidP="00F52C1B">
            <w:pPr>
              <w:jc w:val="center"/>
              <w:rPr>
                <w:sz w:val="20"/>
                <w:szCs w:val="20"/>
              </w:rPr>
            </w:pPr>
            <w:r w:rsidRPr="00F52C1B">
              <w:rPr>
                <w:bCs/>
                <w:sz w:val="20"/>
                <w:szCs w:val="20"/>
              </w:rPr>
              <w:t>с. Подгорное</w:t>
            </w:r>
          </w:p>
        </w:tc>
        <w:tc>
          <w:tcPr>
            <w:tcW w:w="3190" w:type="dxa"/>
            <w:shd w:val="clear" w:color="auto" w:fill="auto"/>
          </w:tcPr>
          <w:p w:rsidR="00F52C1B" w:rsidRPr="00F52C1B" w:rsidRDefault="00F52C1B" w:rsidP="00F52C1B">
            <w:pPr>
              <w:tabs>
                <w:tab w:val="left" w:pos="1267"/>
                <w:tab w:val="center" w:pos="1487"/>
              </w:tabs>
              <w:rPr>
                <w:sz w:val="20"/>
                <w:szCs w:val="20"/>
              </w:rPr>
            </w:pPr>
            <w:r w:rsidRPr="00F52C1B">
              <w:rPr>
                <w:bCs/>
                <w:sz w:val="20"/>
                <w:szCs w:val="20"/>
              </w:rPr>
              <w:tab/>
              <w:t xml:space="preserve">              </w:t>
            </w:r>
            <w:r w:rsidRPr="00F52C1B">
              <w:rPr>
                <w:bCs/>
                <w:sz w:val="20"/>
                <w:szCs w:val="20"/>
              </w:rPr>
              <w:tab/>
              <w:t xml:space="preserve">       № 1</w:t>
            </w:r>
          </w:p>
        </w:tc>
      </w:tr>
    </w:tbl>
    <w:p w:rsidR="00F52C1B" w:rsidRPr="00F52C1B" w:rsidRDefault="00F52C1B" w:rsidP="00F52C1B">
      <w:pPr>
        <w:jc w:val="both"/>
        <w:rPr>
          <w:b/>
          <w:sz w:val="20"/>
          <w:szCs w:val="20"/>
        </w:rPr>
      </w:pPr>
    </w:p>
    <w:p w:rsidR="00F52C1B" w:rsidRPr="00F52C1B" w:rsidRDefault="00F52C1B" w:rsidP="00F52C1B">
      <w:pPr>
        <w:jc w:val="center"/>
        <w:rPr>
          <w:sz w:val="20"/>
          <w:szCs w:val="20"/>
        </w:rPr>
      </w:pPr>
      <w:r w:rsidRPr="00F52C1B">
        <w:rPr>
          <w:bCs/>
          <w:sz w:val="20"/>
          <w:szCs w:val="20"/>
        </w:rPr>
        <w:t>О внесении изменений в решение Совета Подгорнского</w:t>
      </w:r>
    </w:p>
    <w:p w:rsidR="00F52C1B" w:rsidRPr="00F52C1B" w:rsidRDefault="00F52C1B" w:rsidP="00F52C1B">
      <w:pPr>
        <w:jc w:val="center"/>
        <w:rPr>
          <w:sz w:val="20"/>
          <w:szCs w:val="20"/>
        </w:rPr>
      </w:pPr>
      <w:r w:rsidRPr="00F52C1B">
        <w:rPr>
          <w:bCs/>
          <w:sz w:val="20"/>
          <w:szCs w:val="20"/>
        </w:rPr>
        <w:t xml:space="preserve">сельского поселения от 23 декабря 2022 года № 54 «О бюджете муниципального </w:t>
      </w:r>
    </w:p>
    <w:p w:rsidR="00F52C1B" w:rsidRPr="00F52C1B" w:rsidRDefault="00F52C1B" w:rsidP="00F52C1B">
      <w:pPr>
        <w:jc w:val="center"/>
        <w:rPr>
          <w:sz w:val="20"/>
          <w:szCs w:val="20"/>
        </w:rPr>
      </w:pPr>
      <w:r w:rsidRPr="00F52C1B">
        <w:rPr>
          <w:bCs/>
          <w:sz w:val="20"/>
          <w:szCs w:val="20"/>
        </w:rPr>
        <w:t>образования «Подгорнское сельское поселение» на 2023 год</w:t>
      </w:r>
    </w:p>
    <w:p w:rsidR="00F52C1B" w:rsidRPr="00F52C1B" w:rsidRDefault="00F52C1B" w:rsidP="00F52C1B">
      <w:pPr>
        <w:jc w:val="center"/>
        <w:rPr>
          <w:sz w:val="20"/>
          <w:szCs w:val="20"/>
        </w:rPr>
      </w:pPr>
      <w:r w:rsidRPr="00F52C1B">
        <w:rPr>
          <w:bCs/>
          <w:sz w:val="20"/>
          <w:szCs w:val="20"/>
        </w:rPr>
        <w:t>и на плановый период 2024 и 2025 годов»</w:t>
      </w:r>
    </w:p>
    <w:p w:rsidR="00F52C1B" w:rsidRPr="00F52C1B" w:rsidRDefault="00F52C1B" w:rsidP="00F52C1B">
      <w:pPr>
        <w:jc w:val="center"/>
        <w:rPr>
          <w:bCs/>
          <w:sz w:val="20"/>
          <w:szCs w:val="20"/>
        </w:rPr>
      </w:pPr>
    </w:p>
    <w:p w:rsidR="00F52C1B" w:rsidRPr="00F52C1B" w:rsidRDefault="00F52C1B" w:rsidP="00F52C1B">
      <w:pPr>
        <w:ind w:firstLine="900"/>
        <w:jc w:val="both"/>
        <w:rPr>
          <w:sz w:val="20"/>
          <w:szCs w:val="20"/>
        </w:rPr>
      </w:pPr>
      <w:r w:rsidRPr="00F52C1B">
        <w:rPr>
          <w:sz w:val="20"/>
          <w:szCs w:val="20"/>
        </w:rPr>
        <w:t xml:space="preserve">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 </w:t>
      </w:r>
    </w:p>
    <w:p w:rsidR="00F52C1B" w:rsidRPr="00F52C1B" w:rsidRDefault="00F52C1B" w:rsidP="00F52C1B">
      <w:pPr>
        <w:ind w:firstLine="900"/>
        <w:jc w:val="both"/>
        <w:rPr>
          <w:sz w:val="20"/>
          <w:szCs w:val="20"/>
        </w:rPr>
      </w:pPr>
      <w:r w:rsidRPr="00F52C1B">
        <w:rPr>
          <w:sz w:val="20"/>
          <w:szCs w:val="20"/>
        </w:rPr>
        <w:t>Совет Подгорнского сельского поселения РЕШИЛ:</w:t>
      </w:r>
    </w:p>
    <w:p w:rsidR="00F52C1B" w:rsidRPr="00F52C1B" w:rsidRDefault="00F52C1B" w:rsidP="00F52C1B">
      <w:pPr>
        <w:tabs>
          <w:tab w:val="left" w:pos="540"/>
          <w:tab w:val="left" w:pos="900"/>
          <w:tab w:val="left" w:pos="1260"/>
        </w:tabs>
        <w:ind w:firstLine="539"/>
        <w:jc w:val="both"/>
        <w:rPr>
          <w:sz w:val="20"/>
          <w:szCs w:val="20"/>
        </w:rPr>
      </w:pPr>
      <w:r w:rsidRPr="00F52C1B">
        <w:rPr>
          <w:sz w:val="20"/>
          <w:szCs w:val="20"/>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rsidR="00F52C1B" w:rsidRPr="00F52C1B" w:rsidRDefault="00F52C1B" w:rsidP="00F52C1B">
      <w:pPr>
        <w:tabs>
          <w:tab w:val="left" w:pos="900"/>
          <w:tab w:val="left" w:pos="1080"/>
          <w:tab w:val="left" w:pos="1440"/>
        </w:tabs>
        <w:ind w:firstLine="539"/>
        <w:jc w:val="both"/>
        <w:rPr>
          <w:sz w:val="20"/>
          <w:szCs w:val="20"/>
        </w:rPr>
      </w:pPr>
      <w:r w:rsidRPr="00F52C1B">
        <w:rPr>
          <w:sz w:val="20"/>
          <w:szCs w:val="20"/>
        </w:rPr>
        <w:t>1) пункт 1 статьи 1 изложить в новой редакции:</w:t>
      </w:r>
    </w:p>
    <w:p w:rsidR="00F52C1B" w:rsidRPr="00F52C1B" w:rsidRDefault="00F52C1B" w:rsidP="00F52C1B">
      <w:pPr>
        <w:ind w:firstLine="539"/>
        <w:jc w:val="both"/>
        <w:rPr>
          <w:sz w:val="20"/>
          <w:szCs w:val="20"/>
        </w:rPr>
      </w:pPr>
      <w:r w:rsidRPr="00F52C1B">
        <w:rPr>
          <w:sz w:val="20"/>
          <w:szCs w:val="20"/>
        </w:rPr>
        <w:t>«Утвердить основные характеристики бюджета муниципального образования «Подгорнское сельское поселение» на 2023 год:</w:t>
      </w:r>
    </w:p>
    <w:p w:rsidR="00F52C1B" w:rsidRPr="00F52C1B" w:rsidRDefault="00F52C1B" w:rsidP="00F52C1B">
      <w:pPr>
        <w:ind w:firstLine="539"/>
        <w:jc w:val="both"/>
        <w:rPr>
          <w:sz w:val="20"/>
          <w:szCs w:val="20"/>
        </w:rPr>
      </w:pPr>
      <w:r w:rsidRPr="00F52C1B">
        <w:rPr>
          <w:sz w:val="20"/>
          <w:szCs w:val="20"/>
        </w:rPr>
        <w:t>1) общий объем доходов в сумме 100 438,50 тысяч рублей, в том числе налоговые и неналоговые доходы в сумме 14 022,5 тысяч рублей, безвозмездные поступления в сумме 86 416,0 тысяч рублей;</w:t>
      </w:r>
    </w:p>
    <w:p w:rsidR="00F52C1B" w:rsidRPr="00F52C1B" w:rsidRDefault="00F52C1B" w:rsidP="00F52C1B">
      <w:pPr>
        <w:ind w:firstLine="539"/>
        <w:jc w:val="both"/>
        <w:rPr>
          <w:sz w:val="20"/>
          <w:szCs w:val="20"/>
        </w:rPr>
      </w:pPr>
      <w:r w:rsidRPr="00F52C1B">
        <w:rPr>
          <w:sz w:val="20"/>
          <w:szCs w:val="20"/>
        </w:rPr>
        <w:t>2) общий объем расходов в сумме 101 640,0 тысяч рублей;</w:t>
      </w:r>
    </w:p>
    <w:p w:rsidR="00F52C1B" w:rsidRPr="00F52C1B" w:rsidRDefault="00F52C1B" w:rsidP="00F52C1B">
      <w:pPr>
        <w:ind w:firstLine="539"/>
        <w:jc w:val="both"/>
        <w:rPr>
          <w:sz w:val="20"/>
          <w:szCs w:val="20"/>
        </w:rPr>
      </w:pPr>
      <w:r w:rsidRPr="00F52C1B">
        <w:rPr>
          <w:sz w:val="20"/>
          <w:szCs w:val="20"/>
        </w:rPr>
        <w:t>3) дефицит бюджета поселения в сумме 1201,5 тысяч рублей.»;</w:t>
      </w:r>
    </w:p>
    <w:p w:rsidR="00F52C1B" w:rsidRPr="00F52C1B" w:rsidRDefault="00F52C1B" w:rsidP="00F52C1B">
      <w:pPr>
        <w:ind w:firstLine="539"/>
        <w:jc w:val="both"/>
        <w:rPr>
          <w:sz w:val="20"/>
          <w:szCs w:val="20"/>
        </w:rPr>
      </w:pPr>
    </w:p>
    <w:p w:rsidR="00F52C1B" w:rsidRPr="00F52C1B" w:rsidRDefault="00F52C1B" w:rsidP="00F52C1B">
      <w:pPr>
        <w:tabs>
          <w:tab w:val="left" w:pos="900"/>
          <w:tab w:val="left" w:pos="1080"/>
          <w:tab w:val="left" w:pos="1440"/>
        </w:tabs>
        <w:ind w:firstLine="539"/>
        <w:jc w:val="both"/>
        <w:rPr>
          <w:sz w:val="20"/>
          <w:szCs w:val="20"/>
        </w:rPr>
      </w:pPr>
      <w:r w:rsidRPr="00F52C1B">
        <w:rPr>
          <w:sz w:val="20"/>
          <w:szCs w:val="20"/>
        </w:rPr>
        <w:t>2)  приложения 1; 1.1; 2; 2.1; 3; 3.1; 8 изложить в новой редакции согласно приложениям, к настоящему решению.</w:t>
      </w:r>
    </w:p>
    <w:p w:rsidR="00F52C1B" w:rsidRPr="00F52C1B" w:rsidRDefault="00F52C1B" w:rsidP="00F52C1B">
      <w:pPr>
        <w:tabs>
          <w:tab w:val="left" w:pos="900"/>
          <w:tab w:val="left" w:pos="1080"/>
          <w:tab w:val="left" w:pos="1440"/>
        </w:tabs>
        <w:ind w:firstLine="539"/>
        <w:jc w:val="both"/>
        <w:rPr>
          <w:sz w:val="20"/>
          <w:szCs w:val="20"/>
        </w:rPr>
      </w:pPr>
    </w:p>
    <w:p w:rsidR="00F52C1B" w:rsidRPr="00F52C1B" w:rsidRDefault="00F52C1B" w:rsidP="00F52C1B">
      <w:pPr>
        <w:tabs>
          <w:tab w:val="left" w:pos="540"/>
          <w:tab w:val="left" w:pos="900"/>
          <w:tab w:val="left" w:pos="1260"/>
        </w:tabs>
        <w:ind w:firstLine="539"/>
        <w:jc w:val="both"/>
        <w:rPr>
          <w:sz w:val="20"/>
          <w:szCs w:val="20"/>
        </w:rPr>
      </w:pPr>
      <w:r w:rsidRPr="00F52C1B">
        <w:rPr>
          <w:sz w:val="20"/>
          <w:szCs w:val="20"/>
        </w:rPr>
        <w:tab/>
        <w:t>2. Настоящее решение вступает в силу после его официального опубликования и применяется к правоотношениям, возникшим с 1 января 2023 года.</w:t>
      </w:r>
    </w:p>
    <w:p w:rsidR="00F52C1B" w:rsidRPr="00F52C1B" w:rsidRDefault="00F52C1B" w:rsidP="00F52C1B">
      <w:pPr>
        <w:tabs>
          <w:tab w:val="left" w:pos="540"/>
          <w:tab w:val="left" w:pos="900"/>
          <w:tab w:val="left" w:pos="1260"/>
        </w:tabs>
        <w:ind w:firstLine="539"/>
        <w:jc w:val="both"/>
        <w:rPr>
          <w:sz w:val="20"/>
          <w:szCs w:val="20"/>
        </w:rPr>
      </w:pPr>
      <w:r w:rsidRPr="00F52C1B">
        <w:rPr>
          <w:sz w:val="20"/>
          <w:szCs w:val="20"/>
        </w:rPr>
        <w:tab/>
        <w:t>3.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F52C1B" w:rsidRPr="00F52C1B" w:rsidRDefault="00F52C1B" w:rsidP="00F52C1B">
      <w:pPr>
        <w:tabs>
          <w:tab w:val="left" w:pos="540"/>
          <w:tab w:val="left" w:pos="900"/>
          <w:tab w:val="left" w:pos="1260"/>
        </w:tabs>
        <w:ind w:firstLine="539"/>
        <w:jc w:val="both"/>
        <w:rPr>
          <w:sz w:val="20"/>
          <w:szCs w:val="20"/>
        </w:rPr>
      </w:pPr>
    </w:p>
    <w:p w:rsidR="00F52C1B" w:rsidRPr="00F52C1B" w:rsidRDefault="00F52C1B" w:rsidP="00F52C1B">
      <w:pPr>
        <w:tabs>
          <w:tab w:val="left" w:pos="540"/>
          <w:tab w:val="left" w:pos="720"/>
          <w:tab w:val="left" w:pos="900"/>
          <w:tab w:val="left" w:pos="1260"/>
        </w:tabs>
        <w:jc w:val="both"/>
        <w:rPr>
          <w:sz w:val="20"/>
          <w:szCs w:val="20"/>
        </w:rPr>
      </w:pPr>
      <w:r w:rsidRPr="00F52C1B">
        <w:rPr>
          <w:sz w:val="20"/>
          <w:szCs w:val="20"/>
        </w:rPr>
        <w:t>Председатель Совета Подгорнского</w:t>
      </w:r>
    </w:p>
    <w:p w:rsidR="00F52C1B" w:rsidRPr="00F52C1B" w:rsidRDefault="00F52C1B" w:rsidP="00F52C1B">
      <w:pPr>
        <w:tabs>
          <w:tab w:val="left" w:pos="540"/>
          <w:tab w:val="left" w:pos="720"/>
          <w:tab w:val="left" w:pos="900"/>
          <w:tab w:val="left" w:pos="1260"/>
        </w:tabs>
        <w:jc w:val="both"/>
        <w:rPr>
          <w:sz w:val="20"/>
          <w:szCs w:val="20"/>
        </w:rPr>
      </w:pPr>
      <w:r w:rsidRPr="00F52C1B">
        <w:rPr>
          <w:sz w:val="20"/>
          <w:szCs w:val="20"/>
        </w:rPr>
        <w:t>сельского поселения</w:t>
      </w:r>
      <w:r w:rsidRPr="00F52C1B">
        <w:rPr>
          <w:sz w:val="20"/>
          <w:szCs w:val="20"/>
        </w:rPr>
        <w:tab/>
      </w:r>
      <w:r w:rsidRPr="00F52C1B">
        <w:rPr>
          <w:sz w:val="20"/>
          <w:szCs w:val="20"/>
        </w:rPr>
        <w:tab/>
      </w:r>
      <w:r w:rsidRPr="00F52C1B">
        <w:rPr>
          <w:sz w:val="20"/>
          <w:szCs w:val="20"/>
        </w:rPr>
        <w:tab/>
      </w:r>
      <w:r w:rsidRPr="00F52C1B">
        <w:rPr>
          <w:sz w:val="20"/>
          <w:szCs w:val="20"/>
        </w:rPr>
        <w:tab/>
      </w:r>
      <w:r w:rsidRPr="00F52C1B">
        <w:rPr>
          <w:sz w:val="20"/>
          <w:szCs w:val="20"/>
        </w:rPr>
        <w:tab/>
      </w:r>
      <w:r w:rsidRPr="00F52C1B">
        <w:rPr>
          <w:sz w:val="20"/>
          <w:szCs w:val="20"/>
        </w:rPr>
        <w:tab/>
      </w:r>
      <w:r w:rsidRPr="00F52C1B">
        <w:rPr>
          <w:sz w:val="20"/>
          <w:szCs w:val="20"/>
        </w:rPr>
        <w:tab/>
        <w:t xml:space="preserve">                         Л.И. Великанова</w:t>
      </w:r>
    </w:p>
    <w:p w:rsidR="00F52C1B" w:rsidRPr="00F52C1B" w:rsidRDefault="00F52C1B" w:rsidP="00F52C1B">
      <w:pPr>
        <w:tabs>
          <w:tab w:val="left" w:pos="540"/>
          <w:tab w:val="left" w:pos="720"/>
          <w:tab w:val="left" w:pos="900"/>
        </w:tabs>
        <w:jc w:val="both"/>
        <w:rPr>
          <w:sz w:val="20"/>
          <w:szCs w:val="20"/>
        </w:rPr>
      </w:pPr>
    </w:p>
    <w:p w:rsidR="00F52C1B" w:rsidRPr="00F52C1B" w:rsidRDefault="00F52C1B" w:rsidP="00F52C1B">
      <w:pPr>
        <w:jc w:val="both"/>
        <w:rPr>
          <w:sz w:val="20"/>
          <w:szCs w:val="20"/>
        </w:rPr>
      </w:pPr>
      <w:r w:rsidRPr="00F52C1B">
        <w:rPr>
          <w:sz w:val="20"/>
          <w:szCs w:val="20"/>
        </w:rPr>
        <w:t>Глава Подгорнского сельского поселения</w:t>
      </w:r>
      <w:r w:rsidRPr="00F52C1B">
        <w:rPr>
          <w:sz w:val="20"/>
          <w:szCs w:val="20"/>
        </w:rPr>
        <w:tab/>
      </w:r>
      <w:r w:rsidRPr="00F52C1B">
        <w:rPr>
          <w:sz w:val="20"/>
          <w:szCs w:val="20"/>
        </w:rPr>
        <w:tab/>
      </w:r>
      <w:r w:rsidRPr="00F52C1B">
        <w:rPr>
          <w:sz w:val="20"/>
          <w:szCs w:val="20"/>
        </w:rPr>
        <w:tab/>
        <w:t xml:space="preserve">                                      С.С. Пантюхин</w:t>
      </w:r>
    </w:p>
    <w:p w:rsidR="00F52C1B" w:rsidRPr="00F52C1B" w:rsidRDefault="00F52C1B" w:rsidP="00F52C1B">
      <w:pPr>
        <w:pageBreakBefore/>
        <w:ind w:left="5103"/>
        <w:jc w:val="both"/>
        <w:rPr>
          <w:sz w:val="20"/>
          <w:szCs w:val="20"/>
        </w:rPr>
      </w:pPr>
      <w:r w:rsidRPr="00F52C1B">
        <w:rPr>
          <w:sz w:val="20"/>
          <w:szCs w:val="20"/>
        </w:rPr>
        <w:lastRenderedPageBreak/>
        <w:t xml:space="preserve">Приложение 1  </w:t>
      </w:r>
    </w:p>
    <w:p w:rsidR="00F52C1B" w:rsidRPr="00F52C1B" w:rsidRDefault="00F52C1B" w:rsidP="00F52C1B">
      <w:pPr>
        <w:tabs>
          <w:tab w:val="left" w:pos="5040"/>
          <w:tab w:val="left" w:pos="5400"/>
        </w:tabs>
        <w:ind w:left="5103"/>
        <w:rPr>
          <w:sz w:val="20"/>
          <w:szCs w:val="20"/>
        </w:rPr>
      </w:pPr>
      <w:r w:rsidRPr="00F52C1B">
        <w:rPr>
          <w:sz w:val="20"/>
          <w:szCs w:val="20"/>
        </w:rPr>
        <w:t>к решению Совета Подгорнского сельского поселения от 23.12.2022 № 54</w:t>
      </w:r>
    </w:p>
    <w:p w:rsidR="00F52C1B" w:rsidRPr="00F52C1B" w:rsidRDefault="00F52C1B" w:rsidP="00F52C1B">
      <w:pPr>
        <w:jc w:val="right"/>
        <w:rPr>
          <w:sz w:val="20"/>
          <w:szCs w:val="20"/>
        </w:rPr>
      </w:pPr>
    </w:p>
    <w:p w:rsidR="00F52C1B" w:rsidRPr="00F52C1B" w:rsidRDefault="00F52C1B" w:rsidP="00F52C1B">
      <w:pPr>
        <w:jc w:val="center"/>
        <w:rPr>
          <w:sz w:val="20"/>
          <w:szCs w:val="20"/>
        </w:rPr>
      </w:pPr>
      <w:r w:rsidRPr="00F52C1B">
        <w:rPr>
          <w:b/>
          <w:i/>
          <w:sz w:val="20"/>
          <w:szCs w:val="20"/>
        </w:rPr>
        <w:t>ОБЪЕМ МЕЖБЮДЖЕТНЫХ ТРАНСФЕРТОВ</w:t>
      </w:r>
    </w:p>
    <w:p w:rsidR="00F52C1B" w:rsidRPr="00F52C1B" w:rsidRDefault="00F52C1B" w:rsidP="00F52C1B">
      <w:pPr>
        <w:jc w:val="center"/>
        <w:rPr>
          <w:sz w:val="20"/>
          <w:szCs w:val="20"/>
        </w:rPr>
      </w:pPr>
      <w:r w:rsidRPr="00F52C1B">
        <w:rPr>
          <w:b/>
          <w:i/>
          <w:sz w:val="20"/>
          <w:szCs w:val="20"/>
        </w:rPr>
        <w:t>бюджету муниципального образования «Подгорнское сельское поселение на 2023 год</w:t>
      </w:r>
    </w:p>
    <w:p w:rsidR="00F52C1B" w:rsidRPr="00F52C1B" w:rsidRDefault="00F52C1B" w:rsidP="00F52C1B">
      <w:pPr>
        <w:jc w:val="center"/>
        <w:rPr>
          <w:b/>
          <w:i/>
          <w:sz w:val="20"/>
          <w:szCs w:val="20"/>
        </w:rPr>
      </w:pPr>
    </w:p>
    <w:tbl>
      <w:tblPr>
        <w:tblW w:w="0" w:type="auto"/>
        <w:tblLayout w:type="fixed"/>
        <w:tblLook w:val="0000" w:firstRow="0" w:lastRow="0" w:firstColumn="0" w:lastColumn="0" w:noHBand="0" w:noVBand="0"/>
      </w:tblPr>
      <w:tblGrid>
        <w:gridCol w:w="2448"/>
        <w:gridCol w:w="6024"/>
        <w:gridCol w:w="1085"/>
      </w:tblGrid>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Сумма, тыс.руб.</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86416,0</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9559,9</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9559,9</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i/>
                <w:sz w:val="20"/>
                <w:szCs w:val="20"/>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7359,9</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2 02 25555 10 0000 150</w:t>
            </w:r>
          </w:p>
        </w:tc>
        <w:tc>
          <w:tcPr>
            <w:tcW w:w="602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7359,9</w:t>
            </w:r>
          </w:p>
        </w:tc>
      </w:tr>
      <w:tr w:rsidR="00F52C1B" w:rsidRPr="00F52C1B" w:rsidTr="00784E2B">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7139,1</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220,8</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2 02 30000 00 0000 150</w:t>
            </w:r>
          </w:p>
        </w:tc>
        <w:tc>
          <w:tcPr>
            <w:tcW w:w="602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i/>
                <w:sz w:val="20"/>
                <w:szCs w:val="20"/>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1756,2</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852,2</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w:t>
            </w:r>
            <w:r w:rsidRPr="00F52C1B">
              <w:rPr>
                <w:sz w:val="20"/>
                <w:szCs w:val="20"/>
              </w:rPr>
              <w:lastRenderedPageBreak/>
              <w:t>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p w:rsidR="00F52C1B" w:rsidRPr="00F52C1B" w:rsidRDefault="00F52C1B" w:rsidP="00F52C1B">
            <w:pPr>
              <w:snapToGrid w:val="0"/>
              <w:jc w:val="center"/>
              <w:rPr>
                <w:sz w:val="20"/>
                <w:szCs w:val="20"/>
              </w:rPr>
            </w:pPr>
            <w:r w:rsidRPr="00F52C1B">
              <w:rPr>
                <w:sz w:val="20"/>
                <w:szCs w:val="20"/>
              </w:rPr>
              <w:t>786,5</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117,5</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b/>
                <w:i/>
                <w:sz w:val="20"/>
                <w:szCs w:val="20"/>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both"/>
              <w:rPr>
                <w:sz w:val="20"/>
                <w:szCs w:val="20"/>
              </w:rPr>
            </w:pPr>
            <w:r w:rsidRPr="00F52C1B">
              <w:rPr>
                <w:b/>
                <w:i/>
                <w:sz w:val="20"/>
                <w:szCs w:val="20"/>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b/>
                <w:bCs/>
                <w:sz w:val="20"/>
                <w:szCs w:val="20"/>
              </w:rPr>
              <w:t>67740,0</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both"/>
              <w:rPr>
                <w:sz w:val="20"/>
                <w:szCs w:val="20"/>
              </w:rPr>
            </w:pPr>
            <w:r w:rsidRPr="00F52C1B">
              <w:rPr>
                <w:sz w:val="20"/>
                <w:szCs w:val="20"/>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67740,0</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6609,1</w:t>
            </w:r>
          </w:p>
        </w:tc>
      </w:tr>
      <w:tr w:rsidR="00F52C1B" w:rsidRPr="00F52C1B" w:rsidTr="00784E2B">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50,0</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both"/>
              <w:rPr>
                <w:sz w:val="20"/>
                <w:szCs w:val="20"/>
              </w:rPr>
            </w:pPr>
            <w:r w:rsidRPr="00F52C1B">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52181,3</w:t>
            </w:r>
          </w:p>
        </w:tc>
      </w:tr>
      <w:tr w:rsidR="00F52C1B" w:rsidRPr="00F52C1B" w:rsidTr="00784E2B">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rPr>
                <w:sz w:val="20"/>
                <w:szCs w:val="20"/>
              </w:rPr>
            </w:pPr>
            <w:r w:rsidRPr="00F52C1B">
              <w:rPr>
                <w:sz w:val="20"/>
                <w:szCs w:val="20"/>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1334,2</w:t>
            </w:r>
          </w:p>
        </w:tc>
      </w:tr>
      <w:tr w:rsidR="00F52C1B" w:rsidRPr="00F52C1B" w:rsidTr="00784E2B">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bottom w:val="single" w:sz="4" w:space="0" w:color="000000"/>
            </w:tcBorders>
            <w:shd w:val="clear" w:color="auto" w:fill="auto"/>
            <w:vAlign w:val="center"/>
          </w:tcPr>
          <w:p w:rsidR="00F52C1B" w:rsidRPr="00F52C1B" w:rsidRDefault="00F52C1B" w:rsidP="00F52C1B">
            <w:pPr>
              <w:rPr>
                <w:sz w:val="20"/>
                <w:szCs w:val="20"/>
              </w:rPr>
            </w:pPr>
            <w:r w:rsidRPr="00F52C1B">
              <w:rPr>
                <w:sz w:val="20"/>
                <w:szCs w:val="20"/>
              </w:rPr>
              <w:t xml:space="preserve"> 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6551,4</w:t>
            </w:r>
          </w:p>
          <w:p w:rsidR="00F52C1B" w:rsidRPr="00F52C1B" w:rsidRDefault="00F52C1B" w:rsidP="00F52C1B">
            <w:pPr>
              <w:widowControl w:val="0"/>
              <w:jc w:val="center"/>
              <w:rPr>
                <w:sz w:val="20"/>
                <w:szCs w:val="20"/>
              </w:rPr>
            </w:pPr>
          </w:p>
        </w:tc>
      </w:tr>
      <w:tr w:rsidR="00F52C1B" w:rsidRPr="00F52C1B" w:rsidTr="00784E2B">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bottom w:val="single" w:sz="4" w:space="0" w:color="000000"/>
            </w:tcBorders>
            <w:shd w:val="clear" w:color="auto" w:fill="auto"/>
            <w:vAlign w:val="center"/>
          </w:tcPr>
          <w:p w:rsidR="00F52C1B" w:rsidRPr="00F52C1B" w:rsidRDefault="00F52C1B" w:rsidP="00F52C1B">
            <w:pPr>
              <w:rPr>
                <w:sz w:val="20"/>
                <w:szCs w:val="20"/>
              </w:rPr>
            </w:pPr>
            <w:r w:rsidRPr="00F52C1B">
              <w:rPr>
                <w:sz w:val="20"/>
                <w:szCs w:val="20"/>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387,4</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626,6</w:t>
            </w:r>
          </w:p>
        </w:tc>
      </w:tr>
    </w:tbl>
    <w:p w:rsidR="00F52C1B" w:rsidRPr="00F52C1B" w:rsidRDefault="00F52C1B" w:rsidP="00F52C1B">
      <w:pPr>
        <w:rPr>
          <w:sz w:val="20"/>
          <w:szCs w:val="20"/>
        </w:rPr>
      </w:pPr>
    </w:p>
    <w:p w:rsidR="00F52C1B" w:rsidRPr="00F52C1B" w:rsidRDefault="00F52C1B" w:rsidP="00F52C1B">
      <w:pPr>
        <w:pageBreakBefore/>
        <w:jc w:val="right"/>
        <w:rPr>
          <w:sz w:val="20"/>
          <w:szCs w:val="20"/>
        </w:rPr>
      </w:pPr>
      <w:r w:rsidRPr="00F52C1B">
        <w:rPr>
          <w:sz w:val="20"/>
          <w:szCs w:val="20"/>
        </w:rPr>
        <w:lastRenderedPageBreak/>
        <w:t>Приложение 1.1</w:t>
      </w:r>
    </w:p>
    <w:p w:rsidR="00F52C1B" w:rsidRPr="00F52C1B" w:rsidRDefault="00F52C1B" w:rsidP="00F52C1B">
      <w:pPr>
        <w:tabs>
          <w:tab w:val="left" w:pos="5040"/>
          <w:tab w:val="left" w:pos="5400"/>
        </w:tabs>
        <w:ind w:left="5103"/>
        <w:jc w:val="right"/>
        <w:rPr>
          <w:sz w:val="20"/>
          <w:szCs w:val="20"/>
        </w:rPr>
      </w:pPr>
      <w:r w:rsidRPr="00F52C1B">
        <w:rPr>
          <w:sz w:val="20"/>
          <w:szCs w:val="20"/>
        </w:rPr>
        <w:t>к решению Совета Подгорнского сельского поселения от 23.12.2022 № 54</w:t>
      </w:r>
    </w:p>
    <w:p w:rsidR="00F52C1B" w:rsidRPr="00F52C1B" w:rsidRDefault="00F52C1B" w:rsidP="00F52C1B">
      <w:pPr>
        <w:jc w:val="right"/>
        <w:rPr>
          <w:sz w:val="20"/>
          <w:szCs w:val="20"/>
        </w:rPr>
      </w:pPr>
      <w:r w:rsidRPr="00F52C1B">
        <w:rPr>
          <w:sz w:val="20"/>
          <w:szCs w:val="20"/>
        </w:rPr>
        <w:t xml:space="preserve">                                                                                                   </w:t>
      </w:r>
    </w:p>
    <w:p w:rsidR="00F52C1B" w:rsidRPr="00F52C1B" w:rsidRDefault="00F52C1B" w:rsidP="00F52C1B">
      <w:pPr>
        <w:jc w:val="center"/>
        <w:rPr>
          <w:sz w:val="20"/>
          <w:szCs w:val="20"/>
        </w:rPr>
      </w:pPr>
      <w:r w:rsidRPr="00F52C1B">
        <w:rPr>
          <w:b/>
          <w:i/>
          <w:sz w:val="20"/>
          <w:szCs w:val="20"/>
        </w:rPr>
        <w:t>ОБЪЕМ МЕЖБЮДЖЕТНЫХ ТРАНСФЕРТОВ</w:t>
      </w:r>
    </w:p>
    <w:p w:rsidR="00F52C1B" w:rsidRPr="00F52C1B" w:rsidRDefault="00F52C1B" w:rsidP="00F52C1B">
      <w:pPr>
        <w:jc w:val="center"/>
        <w:rPr>
          <w:sz w:val="20"/>
          <w:szCs w:val="20"/>
        </w:rPr>
      </w:pPr>
      <w:r w:rsidRPr="00F52C1B">
        <w:rPr>
          <w:b/>
          <w:i/>
          <w:sz w:val="20"/>
          <w:szCs w:val="20"/>
        </w:rPr>
        <w:t>бюджету муниципального образования «Подгорнское сельское поселение»</w:t>
      </w:r>
    </w:p>
    <w:p w:rsidR="00F52C1B" w:rsidRPr="00F52C1B" w:rsidRDefault="00F52C1B" w:rsidP="00F52C1B">
      <w:pPr>
        <w:jc w:val="center"/>
        <w:rPr>
          <w:sz w:val="20"/>
          <w:szCs w:val="20"/>
        </w:rPr>
      </w:pPr>
      <w:r w:rsidRPr="00F52C1B">
        <w:rPr>
          <w:b/>
          <w:i/>
          <w:sz w:val="20"/>
          <w:szCs w:val="20"/>
        </w:rPr>
        <w:t>на плановый период 2024 и 2025 годов</w:t>
      </w:r>
    </w:p>
    <w:p w:rsidR="00F52C1B" w:rsidRPr="00F52C1B" w:rsidRDefault="00F52C1B" w:rsidP="00F52C1B">
      <w:pPr>
        <w:jc w:val="center"/>
        <w:rPr>
          <w:b/>
          <w:i/>
          <w:sz w:val="20"/>
          <w:szCs w:val="20"/>
        </w:rPr>
      </w:pPr>
    </w:p>
    <w:tbl>
      <w:tblPr>
        <w:tblW w:w="0" w:type="auto"/>
        <w:tblInd w:w="-113" w:type="dxa"/>
        <w:tblLayout w:type="fixed"/>
        <w:tblLook w:val="0000" w:firstRow="0" w:lastRow="0" w:firstColumn="0" w:lastColumn="0" w:noHBand="0" w:noVBand="0"/>
      </w:tblPr>
      <w:tblGrid>
        <w:gridCol w:w="2448"/>
        <w:gridCol w:w="5031"/>
        <w:gridCol w:w="1134"/>
        <w:gridCol w:w="1134"/>
      </w:tblGrid>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Код бюджетной классификации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Наименование межбюджетных трансфертов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2024 год,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2025 год, тыс.руб.</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2 02 00000 00 0000 000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64703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64622,8</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2 02 10000  00 0000 150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9381,3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9438,2</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2 02 15001 10 0000 150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9438,2</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2 02 30000 00 0000 150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i/>
                <w:sz w:val="20"/>
                <w:szCs w:val="20"/>
              </w:rPr>
              <w:t>Субвенции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1756,2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1619,1</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2 02 35082 10 0000 150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1619,1</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769,8</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w:t>
            </w:r>
            <w:r w:rsidRPr="00F52C1B">
              <w:rPr>
                <w:sz w:val="20"/>
                <w:szCs w:val="20"/>
              </w:rPr>
              <w:lastRenderedPageBreak/>
              <w:t>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lastRenderedPageBreak/>
              <w:t>786,5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67,9</w:t>
            </w:r>
          </w:p>
        </w:tc>
      </w:tr>
      <w:tr w:rsidR="00F52C1B" w:rsidRPr="00F52C1B" w:rsidTr="00784E2B">
        <w:tc>
          <w:tcPr>
            <w:tcW w:w="2448"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2 02 40000 00 0000 150</w:t>
            </w:r>
          </w:p>
        </w:tc>
        <w:tc>
          <w:tcPr>
            <w:tcW w:w="5031"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Иные межбюджетные трансферты</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53565,5</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53565,5</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2 02 49999 10 0000 150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both"/>
              <w:rPr>
                <w:sz w:val="20"/>
                <w:szCs w:val="20"/>
              </w:rPr>
            </w:pPr>
            <w:r w:rsidRPr="00F52C1B">
              <w:rPr>
                <w:sz w:val="20"/>
                <w:szCs w:val="20"/>
              </w:rPr>
              <w:t xml:space="preserve">Прочие межбюджетные трансферты, передаваемые бюджетам сельских поселений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53565,5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53565,5</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r>
      <w:tr w:rsidR="00F52C1B" w:rsidRPr="00F52C1B" w:rsidTr="00784E2B">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rPr>
                <w:sz w:val="20"/>
                <w:szCs w:val="20"/>
              </w:rPr>
            </w:pPr>
            <w:r w:rsidRPr="00F52C1B">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50,0</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both"/>
              <w:rPr>
                <w:sz w:val="20"/>
                <w:szCs w:val="20"/>
              </w:rPr>
            </w:pPr>
            <w:r w:rsidRPr="00F52C1B">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52181,3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52181,3</w:t>
            </w:r>
          </w:p>
        </w:tc>
      </w:tr>
      <w:tr w:rsidR="00F52C1B" w:rsidRPr="00F52C1B" w:rsidTr="00784E2B">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snapToGrid w:val="0"/>
              <w:jc w:val="center"/>
              <w:rPr>
                <w:sz w:val="20"/>
                <w:szCs w:val="20"/>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rPr>
                <w:sz w:val="20"/>
                <w:szCs w:val="20"/>
              </w:rPr>
            </w:pPr>
            <w:r w:rsidRPr="00F52C1B">
              <w:rPr>
                <w:sz w:val="20"/>
                <w:szCs w:val="20"/>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1334,2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widowControl w:val="0"/>
              <w:jc w:val="center"/>
              <w:rPr>
                <w:sz w:val="20"/>
                <w:szCs w:val="20"/>
              </w:rPr>
            </w:pPr>
            <w:r w:rsidRPr="00F52C1B">
              <w:rPr>
                <w:sz w:val="20"/>
                <w:szCs w:val="20"/>
              </w:rPr>
              <w:t>1334,2</w:t>
            </w:r>
          </w:p>
        </w:tc>
      </w:tr>
    </w:tbl>
    <w:p w:rsidR="00F52C1B" w:rsidRPr="00F52C1B" w:rsidRDefault="00F52C1B" w:rsidP="00F52C1B">
      <w:pPr>
        <w:pageBreakBefore/>
        <w:ind w:left="5103"/>
        <w:jc w:val="right"/>
        <w:rPr>
          <w:sz w:val="20"/>
          <w:szCs w:val="20"/>
        </w:rPr>
      </w:pPr>
      <w:r w:rsidRPr="00F52C1B">
        <w:rPr>
          <w:sz w:val="20"/>
          <w:szCs w:val="20"/>
        </w:rPr>
        <w:lastRenderedPageBreak/>
        <w:t>Приложение 2</w:t>
      </w:r>
    </w:p>
    <w:p w:rsidR="00F52C1B" w:rsidRPr="00F52C1B" w:rsidRDefault="00F52C1B" w:rsidP="00F52C1B">
      <w:pPr>
        <w:tabs>
          <w:tab w:val="left" w:pos="5040"/>
          <w:tab w:val="left" w:pos="5400"/>
        </w:tabs>
        <w:ind w:left="5103"/>
        <w:jc w:val="right"/>
        <w:rPr>
          <w:sz w:val="20"/>
          <w:szCs w:val="20"/>
        </w:rPr>
      </w:pPr>
      <w:r w:rsidRPr="00F52C1B">
        <w:rPr>
          <w:sz w:val="20"/>
          <w:szCs w:val="20"/>
        </w:rPr>
        <w:t>к решению Совета Подгорнского сельского поселения от 23.12.2022 № 54</w:t>
      </w:r>
    </w:p>
    <w:p w:rsidR="00F52C1B" w:rsidRPr="00F52C1B" w:rsidRDefault="00F52C1B" w:rsidP="00F52C1B">
      <w:pPr>
        <w:jc w:val="right"/>
        <w:rPr>
          <w:sz w:val="20"/>
          <w:szCs w:val="20"/>
        </w:rPr>
      </w:pPr>
    </w:p>
    <w:p w:rsidR="00F52C1B" w:rsidRPr="00F52C1B" w:rsidRDefault="00F52C1B" w:rsidP="00F52C1B">
      <w:pPr>
        <w:jc w:val="center"/>
        <w:rPr>
          <w:sz w:val="20"/>
          <w:szCs w:val="20"/>
        </w:rPr>
      </w:pPr>
      <w:r w:rsidRPr="00F52C1B">
        <w:rPr>
          <w:b/>
          <w:i/>
          <w:sz w:val="20"/>
          <w:szCs w:val="20"/>
        </w:rPr>
        <w:t>РАСПРЕДЕЛЕНИЕ</w:t>
      </w:r>
    </w:p>
    <w:p w:rsidR="00F52C1B" w:rsidRPr="00F52C1B" w:rsidRDefault="00F52C1B" w:rsidP="00F52C1B">
      <w:pPr>
        <w:jc w:val="center"/>
        <w:rPr>
          <w:sz w:val="20"/>
          <w:szCs w:val="20"/>
        </w:rPr>
      </w:pPr>
      <w:r w:rsidRPr="00F52C1B">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rsidR="00F52C1B" w:rsidRPr="00F52C1B" w:rsidRDefault="00F52C1B" w:rsidP="00F52C1B">
      <w:pPr>
        <w:jc w:val="center"/>
        <w:rPr>
          <w:b/>
          <w:i/>
          <w:color w:val="0000FF"/>
          <w:sz w:val="20"/>
          <w:szCs w:val="20"/>
        </w:rPr>
      </w:pPr>
    </w:p>
    <w:tbl>
      <w:tblPr>
        <w:tblW w:w="9782" w:type="dxa"/>
        <w:tblInd w:w="-289" w:type="dxa"/>
        <w:tblLayout w:type="fixed"/>
        <w:tblLook w:val="0000" w:firstRow="0" w:lastRow="0" w:firstColumn="0" w:lastColumn="0" w:noHBand="0" w:noVBand="0"/>
      </w:tblPr>
      <w:tblGrid>
        <w:gridCol w:w="4797"/>
        <w:gridCol w:w="699"/>
        <w:gridCol w:w="704"/>
        <w:gridCol w:w="1316"/>
        <w:gridCol w:w="706"/>
        <w:gridCol w:w="1560"/>
      </w:tblGrid>
      <w:tr w:rsidR="00F52C1B" w:rsidRPr="00F52C1B" w:rsidTr="00784E2B">
        <w:trPr>
          <w:trHeight w:val="616"/>
        </w:trPr>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ind w:right="-7128"/>
              <w:rPr>
                <w:sz w:val="20"/>
                <w:szCs w:val="20"/>
              </w:rPr>
            </w:pPr>
            <w:r w:rsidRPr="00F52C1B">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ВР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Сумма</w:t>
            </w:r>
          </w:p>
          <w:p w:rsidR="00F52C1B" w:rsidRPr="00F52C1B" w:rsidRDefault="00F52C1B" w:rsidP="00F52C1B">
            <w:pPr>
              <w:jc w:val="center"/>
              <w:rPr>
                <w:sz w:val="20"/>
                <w:szCs w:val="20"/>
              </w:rPr>
            </w:pPr>
            <w:r w:rsidRPr="00F52C1B">
              <w:rPr>
                <w:b/>
                <w:sz w:val="20"/>
                <w:szCs w:val="20"/>
              </w:rPr>
              <w:t>(тыс.руб.)</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101640,0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12170,4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10415,6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32,3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32,3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10383,3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10383,3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10383,3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8871,5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8871,5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1502,3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1502,3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274,0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274,0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11638,6</w:t>
            </w:r>
          </w:p>
        </w:tc>
      </w:tr>
      <w:tr w:rsidR="00F52C1B" w:rsidRPr="00F52C1B" w:rsidTr="00784E2B">
        <w:trPr>
          <w:trHeight w:val="256"/>
        </w:trPr>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122,0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10516,6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3965,2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3965,2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2670,3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2670,3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2670,3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950,1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344,8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344,8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344,8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1000,0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sz w:val="20"/>
                <w:szCs w:val="20"/>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66493,2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298,0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298,0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203,0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203,0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203,0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95,0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52880,4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52880,4</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Основное мероприятие "Оказание содействия отдельным муниципальным образованиям Томской области по обеспечению соблюдения баланса </w:t>
            </w:r>
            <w:r w:rsidRPr="00F52C1B">
              <w:rPr>
                <w:sz w:val="20"/>
                <w:szCs w:val="20"/>
              </w:rPr>
              <w:lastRenderedPageBreak/>
              <w:t>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12382,0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2127,9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2127,9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2127,9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340,9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340,9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2165,9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2095,9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2095,9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lastRenderedPageBreak/>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932,8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w:t>
            </w:r>
            <w:r w:rsidRPr="00F52C1B">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2486,8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w:t>
            </w:r>
            <w:r w:rsidRPr="00F52C1B">
              <w:rPr>
                <w:sz w:val="20"/>
                <w:szCs w:val="20"/>
              </w:rPr>
              <w:lastRenderedPageBreak/>
              <w:t>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560"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560"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highlight w:val="yellow"/>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2382,8</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1756,2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4</w:t>
            </w:r>
            <w:r w:rsidRPr="00F52C1B">
              <w:rPr>
                <w:sz w:val="20"/>
                <w:szCs w:val="20"/>
                <w:lang w:val="en-US"/>
              </w:rPr>
              <w:t>1</w:t>
            </w:r>
            <w:r w:rsidRPr="00F52C1B">
              <w:rPr>
                <w:sz w:val="20"/>
                <w:szCs w:val="20"/>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w:t>
            </w:r>
            <w:r w:rsidRPr="00F52C1B">
              <w:rPr>
                <w:sz w:val="20"/>
                <w:szCs w:val="20"/>
              </w:rPr>
              <w:lastRenderedPageBreak/>
              <w:t>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highlight w:val="yellow"/>
              </w:rPr>
            </w:pPr>
            <w:r w:rsidRPr="00F52C1B">
              <w:rPr>
                <w:b/>
                <w:sz w:val="20"/>
                <w:szCs w:val="20"/>
              </w:rPr>
              <w:t>1937,1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1937,1</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1334,2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w:t>
            </w:r>
            <w:r w:rsidRPr="00F52C1B">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602,9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602,9</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532,7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r>
      <w:tr w:rsidR="00F52C1B" w:rsidRPr="00F52C1B" w:rsidTr="00784E2B">
        <w:tc>
          <w:tcPr>
            <w:tcW w:w="4797"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1560"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r>
      <w:tr w:rsidR="00F52C1B" w:rsidRPr="00F52C1B" w:rsidTr="00784E2B">
        <w:tc>
          <w:tcPr>
            <w:tcW w:w="4797"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c>
          <w:tcPr>
            <w:tcW w:w="1560"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Расходы на выплаты персоналу в целях обеспечения выполнения функций государственными </w:t>
            </w:r>
            <w:r w:rsidRPr="00F52C1B">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lastRenderedPageBreak/>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bl>
    <w:p w:rsidR="00F52C1B" w:rsidRPr="00F52C1B" w:rsidRDefault="00F52C1B" w:rsidP="00F52C1B">
      <w:pPr>
        <w:jc w:val="center"/>
        <w:rPr>
          <w:b/>
          <w:i/>
          <w:sz w:val="20"/>
          <w:szCs w:val="20"/>
        </w:rPr>
      </w:pPr>
    </w:p>
    <w:p w:rsidR="00F52C1B" w:rsidRPr="00F52C1B" w:rsidRDefault="00F52C1B" w:rsidP="00F52C1B">
      <w:pPr>
        <w:ind w:left="5103"/>
        <w:jc w:val="right"/>
        <w:rPr>
          <w:sz w:val="20"/>
          <w:szCs w:val="20"/>
        </w:rPr>
      </w:pPr>
      <w:r w:rsidRPr="00F52C1B">
        <w:rPr>
          <w:sz w:val="20"/>
          <w:szCs w:val="20"/>
        </w:rPr>
        <w:t>Приложение 2.1</w:t>
      </w:r>
    </w:p>
    <w:p w:rsidR="00F52C1B" w:rsidRPr="00F52C1B" w:rsidRDefault="00F52C1B" w:rsidP="00F52C1B">
      <w:pPr>
        <w:tabs>
          <w:tab w:val="left" w:pos="5040"/>
          <w:tab w:val="left" w:pos="5400"/>
        </w:tabs>
        <w:ind w:left="5103"/>
        <w:jc w:val="right"/>
        <w:rPr>
          <w:sz w:val="20"/>
          <w:szCs w:val="20"/>
        </w:rPr>
      </w:pPr>
      <w:r w:rsidRPr="00F52C1B">
        <w:rPr>
          <w:sz w:val="20"/>
          <w:szCs w:val="20"/>
        </w:rPr>
        <w:t>к решению Совета Подгорнского сельского поселения от 23.12.2022 № 54</w:t>
      </w:r>
    </w:p>
    <w:p w:rsidR="00F52C1B" w:rsidRPr="00F52C1B" w:rsidRDefault="00F52C1B" w:rsidP="00F52C1B">
      <w:pPr>
        <w:jc w:val="right"/>
        <w:rPr>
          <w:sz w:val="20"/>
          <w:szCs w:val="20"/>
        </w:rPr>
      </w:pPr>
    </w:p>
    <w:p w:rsidR="00F52C1B" w:rsidRPr="00F52C1B" w:rsidRDefault="00F52C1B" w:rsidP="00F52C1B">
      <w:pPr>
        <w:jc w:val="center"/>
        <w:rPr>
          <w:sz w:val="20"/>
          <w:szCs w:val="20"/>
        </w:rPr>
      </w:pPr>
      <w:r w:rsidRPr="00F52C1B">
        <w:rPr>
          <w:b/>
          <w:i/>
          <w:sz w:val="20"/>
          <w:szCs w:val="20"/>
        </w:rPr>
        <w:t>РАСПРЕДЕЛЕНИЕ</w:t>
      </w:r>
    </w:p>
    <w:p w:rsidR="00F52C1B" w:rsidRPr="00F52C1B" w:rsidRDefault="00F52C1B" w:rsidP="00F52C1B">
      <w:pPr>
        <w:jc w:val="center"/>
        <w:rPr>
          <w:sz w:val="20"/>
          <w:szCs w:val="20"/>
        </w:rPr>
      </w:pPr>
      <w:r w:rsidRPr="00F52C1B">
        <w:rPr>
          <w:b/>
          <w:i/>
          <w:sz w:val="20"/>
          <w:szCs w:val="20"/>
        </w:rPr>
        <w:t>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плановый период 2024 и 2025 годов</w:t>
      </w:r>
    </w:p>
    <w:p w:rsidR="00F52C1B" w:rsidRPr="00F52C1B" w:rsidRDefault="00F52C1B" w:rsidP="00F52C1B">
      <w:pPr>
        <w:jc w:val="center"/>
        <w:rPr>
          <w:b/>
          <w:i/>
          <w:sz w:val="20"/>
          <w:szCs w:val="20"/>
        </w:rPr>
      </w:pPr>
    </w:p>
    <w:tbl>
      <w:tblPr>
        <w:tblW w:w="9923" w:type="dxa"/>
        <w:tblInd w:w="-289" w:type="dxa"/>
        <w:tblLayout w:type="fixed"/>
        <w:tblLook w:val="04A0" w:firstRow="1" w:lastRow="0" w:firstColumn="1" w:lastColumn="0" w:noHBand="0" w:noVBand="1"/>
      </w:tblPr>
      <w:tblGrid>
        <w:gridCol w:w="4394"/>
        <w:gridCol w:w="709"/>
        <w:gridCol w:w="709"/>
        <w:gridCol w:w="1389"/>
        <w:gridCol w:w="567"/>
        <w:gridCol w:w="1276"/>
        <w:gridCol w:w="879"/>
      </w:tblGrid>
      <w:tr w:rsidR="00F52C1B" w:rsidRPr="00F52C1B" w:rsidTr="00784E2B">
        <w:trPr>
          <w:trHeight w:val="308"/>
        </w:trPr>
        <w:tc>
          <w:tcPr>
            <w:tcW w:w="4394" w:type="dxa"/>
            <w:vMerge w:val="restart"/>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ind w:right="-7128"/>
              <w:rPr>
                <w:sz w:val="20"/>
                <w:szCs w:val="20"/>
              </w:rPr>
            </w:pPr>
            <w:r w:rsidRPr="00F52C1B">
              <w:rPr>
                <w:b/>
                <w:sz w:val="20"/>
                <w:szCs w:val="20"/>
              </w:rPr>
              <w:t xml:space="preserve">    Наименование </w:t>
            </w:r>
          </w:p>
        </w:tc>
        <w:tc>
          <w:tcPr>
            <w:tcW w:w="709" w:type="dxa"/>
            <w:vMerge w:val="restart"/>
            <w:tcBorders>
              <w:top w:val="single" w:sz="4" w:space="0" w:color="000000"/>
              <w:left w:val="single" w:sz="4" w:space="0" w:color="000000"/>
              <w:bottom w:val="nil"/>
              <w:right w:val="single" w:sz="4" w:space="0" w:color="000000"/>
            </w:tcBorders>
            <w:hideMark/>
          </w:tcPr>
          <w:p w:rsidR="00F52C1B" w:rsidRPr="00F52C1B" w:rsidRDefault="00F52C1B" w:rsidP="00F52C1B">
            <w:pPr>
              <w:jc w:val="center"/>
              <w:rPr>
                <w:sz w:val="20"/>
                <w:szCs w:val="20"/>
              </w:rPr>
            </w:pPr>
            <w:r w:rsidRPr="00F52C1B">
              <w:rPr>
                <w:b/>
                <w:sz w:val="20"/>
                <w:szCs w:val="20"/>
              </w:rPr>
              <w:t>Рз</w:t>
            </w:r>
          </w:p>
        </w:tc>
        <w:tc>
          <w:tcPr>
            <w:tcW w:w="709" w:type="dxa"/>
            <w:vMerge w:val="restart"/>
            <w:tcBorders>
              <w:top w:val="single" w:sz="4" w:space="0" w:color="000000"/>
              <w:left w:val="single" w:sz="4" w:space="0" w:color="000000"/>
              <w:bottom w:val="nil"/>
              <w:right w:val="single" w:sz="4" w:space="0" w:color="000000"/>
            </w:tcBorders>
            <w:hideMark/>
          </w:tcPr>
          <w:p w:rsidR="00F52C1B" w:rsidRPr="00F52C1B" w:rsidRDefault="00F52C1B" w:rsidP="00F52C1B">
            <w:pPr>
              <w:jc w:val="center"/>
              <w:rPr>
                <w:sz w:val="20"/>
                <w:szCs w:val="20"/>
              </w:rPr>
            </w:pPr>
            <w:r w:rsidRPr="00F52C1B">
              <w:rPr>
                <w:b/>
                <w:sz w:val="20"/>
                <w:szCs w:val="20"/>
              </w:rPr>
              <w:t>ПР</w:t>
            </w:r>
          </w:p>
        </w:tc>
        <w:tc>
          <w:tcPr>
            <w:tcW w:w="1389" w:type="dxa"/>
            <w:vMerge w:val="restart"/>
            <w:tcBorders>
              <w:top w:val="single" w:sz="4" w:space="0" w:color="000000"/>
              <w:left w:val="single" w:sz="4" w:space="0" w:color="000000"/>
              <w:bottom w:val="nil"/>
              <w:right w:val="single" w:sz="4" w:space="0" w:color="000000"/>
            </w:tcBorders>
            <w:hideMark/>
          </w:tcPr>
          <w:p w:rsidR="00F52C1B" w:rsidRPr="00F52C1B" w:rsidRDefault="00F52C1B" w:rsidP="00F52C1B">
            <w:pPr>
              <w:jc w:val="center"/>
              <w:rPr>
                <w:sz w:val="20"/>
                <w:szCs w:val="20"/>
              </w:rPr>
            </w:pPr>
            <w:r w:rsidRPr="00F52C1B">
              <w:rPr>
                <w:b/>
                <w:sz w:val="20"/>
                <w:szCs w:val="20"/>
              </w:rPr>
              <w:t>ЦСР</w:t>
            </w:r>
          </w:p>
        </w:tc>
        <w:tc>
          <w:tcPr>
            <w:tcW w:w="567" w:type="dxa"/>
            <w:vMerge w:val="restart"/>
            <w:tcBorders>
              <w:top w:val="single" w:sz="4" w:space="0" w:color="000000"/>
              <w:left w:val="single" w:sz="4" w:space="0" w:color="000000"/>
              <w:bottom w:val="nil"/>
              <w:right w:val="single" w:sz="4" w:space="0" w:color="000000"/>
            </w:tcBorders>
            <w:hideMark/>
          </w:tcPr>
          <w:p w:rsidR="00F52C1B" w:rsidRPr="00F52C1B" w:rsidRDefault="00F52C1B" w:rsidP="00F52C1B">
            <w:pPr>
              <w:jc w:val="center"/>
              <w:rPr>
                <w:sz w:val="20"/>
                <w:szCs w:val="20"/>
              </w:rPr>
            </w:pPr>
            <w:r w:rsidRPr="00F52C1B">
              <w:rPr>
                <w:b/>
                <w:sz w:val="20"/>
                <w:szCs w:val="20"/>
              </w:rPr>
              <w:t>ВР</w:t>
            </w:r>
          </w:p>
        </w:tc>
        <w:tc>
          <w:tcPr>
            <w:tcW w:w="2155" w:type="dxa"/>
            <w:gridSpan w:val="2"/>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b/>
                <w:sz w:val="20"/>
                <w:szCs w:val="20"/>
              </w:rPr>
              <w:t>Сумма</w:t>
            </w:r>
          </w:p>
          <w:p w:rsidR="00F52C1B" w:rsidRPr="00F52C1B" w:rsidRDefault="00F52C1B" w:rsidP="00F52C1B">
            <w:pPr>
              <w:jc w:val="center"/>
              <w:rPr>
                <w:sz w:val="20"/>
                <w:szCs w:val="20"/>
              </w:rPr>
            </w:pPr>
            <w:r w:rsidRPr="00F52C1B">
              <w:rPr>
                <w:b/>
                <w:sz w:val="20"/>
                <w:szCs w:val="20"/>
              </w:rPr>
              <w:t>(тыс.руб.)</w:t>
            </w:r>
          </w:p>
        </w:tc>
      </w:tr>
      <w:tr w:rsidR="00F52C1B" w:rsidRPr="00F52C1B" w:rsidTr="00784E2B">
        <w:trPr>
          <w:trHeight w:val="307"/>
        </w:trPr>
        <w:tc>
          <w:tcPr>
            <w:tcW w:w="4394"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709"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709"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389"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567"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b/>
                <w:sz w:val="20"/>
                <w:szCs w:val="20"/>
              </w:rPr>
              <w:t>2024 год</w:t>
            </w:r>
          </w:p>
        </w:tc>
        <w:tc>
          <w:tcPr>
            <w:tcW w:w="879"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b/>
                <w:sz w:val="20"/>
                <w:szCs w:val="20"/>
              </w:rPr>
              <w:t>2025 год</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b/>
                <w:sz w:val="20"/>
                <w:szCs w:val="20"/>
              </w:rPr>
              <w:t>ВСЕГО:</w:t>
            </w:r>
          </w:p>
        </w:tc>
        <w:tc>
          <w:tcPr>
            <w:tcW w:w="709"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1389"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80068,4</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80660,0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b/>
                <w:sz w:val="20"/>
                <w:szCs w:val="20"/>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11712,0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12828,6</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Функционирование высшего должностного лица субъекта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9468,5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9800,0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32,3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32,3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7600100000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32,3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32,3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Осуществление отдельных полномочий органов местного самоуправления муниципальных </w:t>
            </w:r>
            <w:r w:rsidRPr="00F52C1B">
              <w:rPr>
                <w:sz w:val="20"/>
                <w:szCs w:val="20"/>
              </w:rPr>
              <w:lastRenderedPageBreak/>
              <w:t>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9436,2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9767,7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9436,2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9767,7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Аппараты органов муниципальной власти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9436,2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9767,7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749,2</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1080,7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749,2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1080,7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7600100000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7600164300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Осуществление полномочий контрольно-счетного органа муниципального образования «Подгорнское сельское поселение» по </w:t>
            </w:r>
            <w:r w:rsidRPr="00F52C1B">
              <w:rPr>
                <w:sz w:val="20"/>
                <w:szCs w:val="20"/>
              </w:rPr>
              <w:lastRenderedPageBreak/>
              <w:t>осуществлению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Резервный фонд непредвиденных расходов Администрации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 xml:space="preserve">Другие общегосударственные вопросы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782,7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1567,8</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164,0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294,0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Взносы в организации по взаимодействию муниципальных организаций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Содержание и обслуживание муниципальной казны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Условно утвержденные (утверждаемые) расходы</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567"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rPr>
                <w:sz w:val="20"/>
                <w:szCs w:val="20"/>
              </w:rPr>
            </w:pP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800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870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03</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Мероприятия в области пожарной безопасности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sz w:val="20"/>
                <w:szCs w:val="20"/>
              </w:rPr>
              <w:t>3246,3</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sz w:val="20"/>
                <w:szCs w:val="20"/>
              </w:rPr>
              <w:t>2848,2</w:t>
            </w:r>
          </w:p>
        </w:tc>
      </w:tr>
      <w:tr w:rsidR="00F52C1B" w:rsidRPr="00F52C1B" w:rsidTr="00784E2B">
        <w:trPr>
          <w:trHeight w:val="256"/>
        </w:trPr>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Транспорт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08</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61,0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в сфере дорожного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деятельности по содержанию лодочных переправ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3165,3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2707,2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Ведомственные целевые программы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3165,3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2707,2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i/>
                <w:sz w:val="20"/>
                <w:szCs w:val="20"/>
              </w:rPr>
              <w:t xml:space="preserve">Ведомственная целевая программа «Содержание, капитальный ремонт и ремонт </w:t>
            </w:r>
            <w:r w:rsidRPr="00F52C1B">
              <w:rPr>
                <w:i/>
                <w:sz w:val="20"/>
                <w:szCs w:val="20"/>
              </w:rPr>
              <w:lastRenderedPageBreak/>
              <w:t>автомобильных дорог на территории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3165,3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2707,2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деятельности по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1815,3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1306,2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1815,3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1815,3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1401,0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1401,0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1401,0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12</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80,0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80,0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80,0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b/>
                <w:sz w:val="20"/>
                <w:szCs w:val="20"/>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54418,9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54409,1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115,0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148,0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Расходы в сфере жилищного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7500000000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115,0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148,0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и текущий ремонт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20,0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53,0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53,0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53,0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95,0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u w:val="single"/>
              </w:rPr>
            </w:pPr>
          </w:p>
          <w:p w:rsidR="00F52C1B" w:rsidRPr="00F52C1B" w:rsidRDefault="00F52C1B" w:rsidP="00F52C1B">
            <w:pPr>
              <w:jc w:val="center"/>
              <w:rPr>
                <w:sz w:val="20"/>
                <w:szCs w:val="20"/>
                <w:u w:val="single"/>
              </w:rPr>
            </w:pPr>
          </w:p>
          <w:p w:rsidR="00F52C1B" w:rsidRPr="00F52C1B" w:rsidRDefault="00F52C1B" w:rsidP="00F52C1B">
            <w:pPr>
              <w:jc w:val="center"/>
              <w:rPr>
                <w:sz w:val="20"/>
                <w:szCs w:val="20"/>
              </w:rPr>
            </w:pPr>
            <w:r w:rsidRPr="00F52C1B">
              <w:rPr>
                <w:sz w:val="20"/>
                <w:szCs w:val="20"/>
                <w:u w:val="single"/>
              </w:rPr>
              <w:t>95,0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95,0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52266,5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52206,5</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Государственная программа «Улучшение инвестиционного климата и развитие экспорта Томской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w:t>
            </w:r>
            <w:r w:rsidRPr="00F52C1B">
              <w:rPr>
                <w:sz w:val="20"/>
                <w:szCs w:val="20"/>
              </w:rPr>
              <w:lastRenderedPageBreak/>
              <w:t>и поставщиков топливно-энергетических ресурсов"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Компенсация расходов по организации теплоснабжения теплоснабжающими организациями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в сфере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Мероприятия в сфере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rPr>
              <w:t>1305,6</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rPr>
              <w:t>1306,0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Муниципальная программа "Благоустройство территории Подгорнского сельского поселения на 2023-2027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1305,6</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Уличное освещение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1261,6</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1100,0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1261,6</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1261,6</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Организация и содержание мест захоронения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6,0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16,0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Прочие мероприятия по благоустройству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38,0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190,0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132,0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132,0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jc w:val="center"/>
              <w:rPr>
                <w:sz w:val="20"/>
                <w:szCs w:val="20"/>
              </w:rPr>
            </w:pPr>
            <w:r w:rsidRPr="00F52C1B">
              <w:rPr>
                <w:sz w:val="20"/>
                <w:szCs w:val="20"/>
              </w:rPr>
              <w:t>20,0</w:t>
            </w:r>
          </w:p>
          <w:p w:rsidR="00F52C1B" w:rsidRPr="00F52C1B" w:rsidRDefault="00F52C1B" w:rsidP="00F52C1B">
            <w:pPr>
              <w:jc w:val="center"/>
              <w:rPr>
                <w:sz w:val="20"/>
                <w:szCs w:val="20"/>
              </w:rPr>
            </w:pP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Премии и гранты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6300060050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Другие вопросы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731,8</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p w:rsidR="00F52C1B" w:rsidRPr="00F52C1B" w:rsidRDefault="00F52C1B" w:rsidP="00F52C1B">
            <w:pPr>
              <w:jc w:val="center"/>
              <w:rPr>
                <w:sz w:val="20"/>
                <w:szCs w:val="20"/>
              </w:rPr>
            </w:pPr>
            <w:r w:rsidRPr="00F52C1B">
              <w:rPr>
                <w:b/>
                <w:i/>
                <w:sz w:val="20"/>
                <w:szCs w:val="20"/>
              </w:rPr>
              <w:t>748,6</w:t>
            </w:r>
          </w:p>
          <w:p w:rsidR="00F52C1B" w:rsidRPr="00F52C1B" w:rsidRDefault="00F52C1B" w:rsidP="00F52C1B">
            <w:pPr>
              <w:jc w:val="center"/>
              <w:rPr>
                <w:b/>
                <w:i/>
                <w:sz w:val="20"/>
                <w:szCs w:val="20"/>
              </w:rPr>
            </w:pP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обеспечение деятельности (оказание услуг)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w:t>
            </w:r>
            <w:r w:rsidRPr="00F52C1B">
              <w:rPr>
                <w:sz w:val="20"/>
                <w:szCs w:val="20"/>
                <w:lang w:val="en-US"/>
              </w:rPr>
              <w:t>5</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731,8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Обеспечение хозяйственной деятельности учреждений (хозгруппа)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731,8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731,8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240</w:t>
            </w:r>
          </w:p>
        </w:tc>
        <w:tc>
          <w:tcPr>
            <w:tcW w:w="1276"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731,8</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748,6</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Культура и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i/>
                <w:sz w:val="20"/>
                <w:szCs w:val="20"/>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i/>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1860,2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1723,1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u w:val="single"/>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03</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u w:val="single"/>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u w:val="single"/>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Государственная программа «Социальная поддержка населения Томской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w:t>
            </w:r>
            <w:r w:rsidRPr="00F52C1B">
              <w:rPr>
                <w:sz w:val="20"/>
                <w:szCs w:val="20"/>
              </w:rPr>
              <w:lastRenderedPageBreak/>
              <w:t>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и текущий ремонт помещений отдельным категориям граждан</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567"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u w:val="single"/>
              </w:rPr>
              <w:t>Охрана семьи и детства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both"/>
              <w:rPr>
                <w:b/>
                <w:i/>
                <w:sz w:val="20"/>
                <w:szCs w:val="20"/>
                <w:highlight w:val="yellow"/>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both"/>
              <w:rPr>
                <w:b/>
                <w:i/>
                <w:sz w:val="20"/>
                <w:szCs w:val="20"/>
                <w:highlight w:val="yellow"/>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u w:val="single"/>
              </w:rPr>
              <w:t>1756,2</w:t>
            </w:r>
          </w:p>
        </w:tc>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u w:val="single"/>
              </w:rPr>
              <w:t>1619,1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Государственная программа «Социальная поддержка населения Томской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1100000000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1756,2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b/>
                <w:bCs/>
                <w:sz w:val="20"/>
                <w:szCs w:val="20"/>
              </w:rPr>
              <w:t>1619,1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1756,2</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snapToGrid w:val="0"/>
              <w:jc w:val="center"/>
              <w:rPr>
                <w:sz w:val="20"/>
                <w:szCs w:val="20"/>
              </w:rPr>
            </w:pPr>
            <w:r w:rsidRPr="00F52C1B">
              <w:rPr>
                <w:sz w:val="20"/>
                <w:szCs w:val="20"/>
              </w:rPr>
              <w:t>1619,1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1756,2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1619,1</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567"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400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Бюджетные инвестиции</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4</w:t>
            </w:r>
            <w:r w:rsidRPr="00F52C1B">
              <w:rPr>
                <w:sz w:val="20"/>
                <w:szCs w:val="20"/>
                <w:lang w:val="en-US"/>
              </w:rPr>
              <w:t>1</w:t>
            </w:r>
            <w:r w:rsidRPr="00F52C1B">
              <w:rPr>
                <w:sz w:val="20"/>
                <w:szCs w:val="20"/>
              </w:rPr>
              <w:t>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w:t>
            </w:r>
            <w:r w:rsidRPr="00F52C1B">
              <w:rPr>
                <w:sz w:val="20"/>
                <w:szCs w:val="20"/>
              </w:rPr>
              <w:lastRenderedPageBreak/>
              <w:t>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lastRenderedPageBreak/>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567"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Бюджетные инвестиции</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410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1917,1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1937,1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1917,1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1937,1</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Государственная программа «Развитие молодежное политики, физической культуры и спорта в Томской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0800000000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1334,2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1334,2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Проектная часть государственной программы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w:t>
            </w:r>
            <w:r w:rsidRPr="00F52C1B">
              <w:rPr>
                <w:sz w:val="20"/>
                <w:szCs w:val="20"/>
              </w:rPr>
              <w:t>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Региональный проект «Спорт – норма жизни»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условий для развития физической культуры и массового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Ведомственные целевые программы Подгорнского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6400000000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582,9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602,9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Ведомственная целевая программа «Мероприятия в области спорта и физической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582,9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602,9</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Организация, проведение спортивных мероприятий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512,7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532,7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w:t>
            </w:r>
          </w:p>
        </w:tc>
        <w:tc>
          <w:tcPr>
            <w:tcW w:w="879"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w:t>
            </w:r>
          </w:p>
        </w:tc>
        <w:tc>
          <w:tcPr>
            <w:tcW w:w="879"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10,0</w:t>
            </w:r>
          </w:p>
        </w:tc>
      </w:tr>
      <w:tr w:rsidR="00F52C1B" w:rsidRPr="00F52C1B" w:rsidTr="00784E2B">
        <w:tc>
          <w:tcPr>
            <w:tcW w:w="4394"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6430021340</w:t>
            </w:r>
          </w:p>
        </w:tc>
        <w:tc>
          <w:tcPr>
            <w:tcW w:w="567"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c>
          <w:tcPr>
            <w:tcW w:w="1276"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15,0</w:t>
            </w:r>
          </w:p>
        </w:tc>
        <w:tc>
          <w:tcPr>
            <w:tcW w:w="879"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Премии и гранты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6430021340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15,0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софинансирования расходов на обеспечение условий для развития  физической культуры и массового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4394"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bl>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rPr>
          <w:sz w:val="20"/>
          <w:szCs w:val="20"/>
        </w:rPr>
      </w:pPr>
    </w:p>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rPr>
          <w:sz w:val="20"/>
          <w:szCs w:val="20"/>
        </w:rPr>
        <w:sectPr w:rsidR="00F52C1B" w:rsidRPr="00F52C1B" w:rsidSect="00784E2B">
          <w:footerReference w:type="default" r:id="rId194"/>
          <w:pgSz w:w="11906" w:h="16838"/>
          <w:pgMar w:top="993" w:right="849" w:bottom="899" w:left="1701" w:header="720" w:footer="709" w:gutter="0"/>
          <w:cols w:space="720"/>
          <w:docGrid w:linePitch="360"/>
        </w:sectPr>
      </w:pPr>
    </w:p>
    <w:p w:rsidR="00F52C1B" w:rsidRPr="00F52C1B" w:rsidRDefault="00F52C1B" w:rsidP="00784E2B">
      <w:pPr>
        <w:ind w:left="9072"/>
        <w:jc w:val="right"/>
        <w:rPr>
          <w:sz w:val="20"/>
          <w:szCs w:val="20"/>
        </w:rPr>
      </w:pPr>
      <w:r w:rsidRPr="00F52C1B">
        <w:rPr>
          <w:sz w:val="20"/>
          <w:szCs w:val="20"/>
        </w:rPr>
        <w:lastRenderedPageBreak/>
        <w:t>Приложение 3</w:t>
      </w:r>
    </w:p>
    <w:p w:rsidR="00F52C1B" w:rsidRPr="00F52C1B" w:rsidRDefault="00F52C1B" w:rsidP="00784E2B">
      <w:pPr>
        <w:ind w:left="9072"/>
        <w:jc w:val="right"/>
        <w:rPr>
          <w:sz w:val="20"/>
          <w:szCs w:val="20"/>
        </w:rPr>
      </w:pPr>
      <w:r w:rsidRPr="00F52C1B">
        <w:rPr>
          <w:sz w:val="20"/>
          <w:szCs w:val="20"/>
        </w:rPr>
        <w:t xml:space="preserve">к решению Совета Подгорнского </w:t>
      </w:r>
    </w:p>
    <w:p w:rsidR="00F52C1B" w:rsidRPr="00F52C1B" w:rsidRDefault="00F52C1B" w:rsidP="00784E2B">
      <w:pPr>
        <w:ind w:left="9072"/>
        <w:jc w:val="right"/>
        <w:rPr>
          <w:sz w:val="20"/>
          <w:szCs w:val="20"/>
        </w:rPr>
      </w:pPr>
      <w:r w:rsidRPr="00F52C1B">
        <w:rPr>
          <w:sz w:val="20"/>
          <w:szCs w:val="20"/>
        </w:rPr>
        <w:t>сельского поселения от 23.12.2022 № 54</w:t>
      </w:r>
    </w:p>
    <w:p w:rsidR="00F52C1B" w:rsidRPr="00F52C1B" w:rsidRDefault="00F52C1B" w:rsidP="00F52C1B">
      <w:pPr>
        <w:jc w:val="center"/>
        <w:rPr>
          <w:b/>
          <w:i/>
          <w:sz w:val="20"/>
          <w:szCs w:val="20"/>
        </w:rPr>
      </w:pPr>
    </w:p>
    <w:p w:rsidR="00F52C1B" w:rsidRPr="00F52C1B" w:rsidRDefault="00F52C1B" w:rsidP="00F52C1B">
      <w:pPr>
        <w:jc w:val="center"/>
        <w:rPr>
          <w:sz w:val="20"/>
          <w:szCs w:val="20"/>
        </w:rPr>
      </w:pPr>
      <w:r w:rsidRPr="00F52C1B">
        <w:rPr>
          <w:b/>
          <w:i/>
          <w:sz w:val="20"/>
          <w:szCs w:val="20"/>
        </w:rPr>
        <w:t>ВЕДОМСТВЕННАЯ СТРУКТУРА</w:t>
      </w:r>
    </w:p>
    <w:p w:rsidR="00F52C1B" w:rsidRPr="00F52C1B" w:rsidRDefault="00F52C1B" w:rsidP="00F52C1B">
      <w:pPr>
        <w:jc w:val="center"/>
        <w:rPr>
          <w:sz w:val="20"/>
          <w:szCs w:val="20"/>
        </w:rPr>
      </w:pPr>
      <w:r w:rsidRPr="00F52C1B">
        <w:rPr>
          <w:b/>
          <w:i/>
          <w:sz w:val="20"/>
          <w:szCs w:val="20"/>
        </w:rPr>
        <w:t>расходов бюджета муниципального образования «Подгорнское сельское поселение» на 2023год</w:t>
      </w:r>
    </w:p>
    <w:p w:rsidR="00F52C1B" w:rsidRPr="00F52C1B" w:rsidRDefault="00F52C1B" w:rsidP="00F52C1B">
      <w:pPr>
        <w:jc w:val="center"/>
        <w:rPr>
          <w:b/>
          <w:i/>
          <w:sz w:val="20"/>
          <w:szCs w:val="20"/>
        </w:rPr>
      </w:pPr>
    </w:p>
    <w:tbl>
      <w:tblPr>
        <w:tblW w:w="14997" w:type="dxa"/>
        <w:tblInd w:w="-5" w:type="dxa"/>
        <w:tblLayout w:type="fixed"/>
        <w:tblLook w:val="0000" w:firstRow="0" w:lastRow="0" w:firstColumn="0" w:lastColumn="0" w:noHBand="0" w:noVBand="0"/>
      </w:tblPr>
      <w:tblGrid>
        <w:gridCol w:w="6634"/>
        <w:gridCol w:w="1134"/>
        <w:gridCol w:w="1134"/>
        <w:gridCol w:w="1276"/>
        <w:gridCol w:w="1701"/>
        <w:gridCol w:w="992"/>
        <w:gridCol w:w="2126"/>
      </w:tblGrid>
      <w:tr w:rsidR="00F52C1B" w:rsidRPr="00F52C1B" w:rsidTr="00784E2B">
        <w:trPr>
          <w:trHeight w:val="618"/>
        </w:trPr>
        <w:tc>
          <w:tcPr>
            <w:tcW w:w="6634" w:type="dxa"/>
            <w:tcBorders>
              <w:top w:val="single" w:sz="4" w:space="0" w:color="000000"/>
              <w:left w:val="single" w:sz="4" w:space="0" w:color="000000"/>
              <w:bottom w:val="single" w:sz="4" w:space="0" w:color="000000"/>
            </w:tcBorders>
            <w:shd w:val="clear" w:color="auto" w:fill="auto"/>
            <w:vAlign w:val="center"/>
          </w:tcPr>
          <w:p w:rsidR="00F52C1B" w:rsidRPr="00F52C1B" w:rsidRDefault="00F52C1B" w:rsidP="00F52C1B">
            <w:pPr>
              <w:ind w:right="-7128"/>
              <w:rPr>
                <w:sz w:val="20"/>
                <w:szCs w:val="20"/>
              </w:rPr>
            </w:pPr>
            <w:r w:rsidRPr="00F52C1B">
              <w:rPr>
                <w:i/>
                <w:sz w:val="20"/>
                <w:szCs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Подраз-</w:t>
            </w:r>
          </w:p>
          <w:p w:rsidR="00F52C1B" w:rsidRPr="00F52C1B" w:rsidRDefault="00F52C1B" w:rsidP="00F52C1B">
            <w:pPr>
              <w:jc w:val="center"/>
              <w:rPr>
                <w:sz w:val="20"/>
                <w:szCs w:val="20"/>
              </w:rPr>
            </w:pPr>
            <w:r w:rsidRPr="00F52C1B">
              <w:rPr>
                <w:i/>
                <w:sz w:val="20"/>
                <w:szCs w:val="20"/>
              </w:rPr>
              <w:t>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Целевая статья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Вид расходов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Сумма (тыс.руб.)</w:t>
            </w:r>
          </w:p>
        </w:tc>
      </w:tr>
      <w:tr w:rsidR="00F52C1B" w:rsidRPr="00F52C1B" w:rsidTr="00784E2B">
        <w:trPr>
          <w:trHeight w:val="144"/>
        </w:trPr>
        <w:tc>
          <w:tcPr>
            <w:tcW w:w="6634" w:type="dxa"/>
            <w:tcBorders>
              <w:top w:val="single" w:sz="4" w:space="0" w:color="000000"/>
              <w:left w:val="single" w:sz="4" w:space="0" w:color="000000"/>
              <w:bottom w:val="single" w:sz="4" w:space="0" w:color="000000"/>
            </w:tcBorders>
            <w:shd w:val="clear" w:color="auto" w:fill="auto"/>
          </w:tcPr>
          <w:p w:rsidR="00F52C1B" w:rsidRPr="00F52C1B" w:rsidRDefault="00F52C1B" w:rsidP="00F52C1B">
            <w:pPr>
              <w:rPr>
                <w:sz w:val="20"/>
                <w:szCs w:val="20"/>
              </w:rPr>
            </w:pPr>
            <w:r w:rsidRPr="00F52C1B">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101640,0</w:t>
            </w:r>
          </w:p>
        </w:tc>
      </w:tr>
      <w:tr w:rsidR="00F52C1B" w:rsidRPr="00F52C1B" w:rsidTr="00784E2B">
        <w:trPr>
          <w:trHeight w:val="144"/>
        </w:trPr>
        <w:tc>
          <w:tcPr>
            <w:tcW w:w="6634" w:type="dxa"/>
            <w:tcBorders>
              <w:top w:val="single" w:sz="4" w:space="0" w:color="000000"/>
              <w:left w:val="single" w:sz="4" w:space="0" w:color="000000"/>
              <w:bottom w:val="single" w:sz="4" w:space="0" w:color="000000"/>
            </w:tcBorders>
            <w:shd w:val="clear" w:color="auto" w:fill="auto"/>
          </w:tcPr>
          <w:p w:rsidR="00F52C1B" w:rsidRPr="00F52C1B" w:rsidRDefault="00F52C1B" w:rsidP="00F52C1B">
            <w:pPr>
              <w:rPr>
                <w:sz w:val="20"/>
                <w:szCs w:val="20"/>
              </w:rPr>
            </w:pPr>
            <w:r w:rsidRPr="00F52C1B">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12170,4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1414,1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10415,6</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32,3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i/>
                <w:sz w:val="20"/>
                <w:szCs w:val="20"/>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32,3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10383,3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10383,3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10383,3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8871,5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8871,5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1502,3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1502,3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i/>
                <w:sz w:val="20"/>
                <w:szCs w:val="20"/>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u w:val="single"/>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16,7</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870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870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274,0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274,0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Другие вопросы, связанные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Прочие обязательства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144"/>
        </w:trPr>
        <w:tc>
          <w:tcPr>
            <w:tcW w:w="663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03</w:t>
            </w:r>
          </w:p>
        </w:tc>
        <w:tc>
          <w:tcPr>
            <w:tcW w:w="127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11638,6</w:t>
            </w:r>
          </w:p>
        </w:tc>
      </w:tr>
      <w:tr w:rsidR="00F52C1B" w:rsidRPr="00F52C1B" w:rsidTr="00784E2B">
        <w:trPr>
          <w:trHeight w:val="257"/>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Транспорт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122,0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10516,6</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6551,4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3965,2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3965,2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2670,3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2670,3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2670,3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950,1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950,1</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344,8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344,8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344,8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1000,0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Проведение государственной кадастровой оценки объектов недвижимости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b/>
                <w:sz w:val="20"/>
                <w:szCs w:val="20"/>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66493,2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298,0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298,0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203,0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203,0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203,0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95,0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95,0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52880,4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52880,4</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52181,3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693,9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12382,0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w:t>
            </w:r>
            <w:r w:rsidRPr="00F52C1B">
              <w:rPr>
                <w:sz w:val="20"/>
                <w:szCs w:val="20"/>
                <w:lang w:val="en-US"/>
              </w:rPr>
              <w:t>F</w:t>
            </w:r>
            <w:r w:rsidRPr="00F52C1B">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7747,3</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2127,9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2127,9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2127,9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340,9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340,9</w:t>
            </w:r>
          </w:p>
        </w:tc>
      </w:tr>
      <w:tr w:rsidR="00F52C1B" w:rsidRPr="00F52C1B" w:rsidTr="00784E2B">
        <w:trPr>
          <w:trHeight w:val="50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340,9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u w:val="single"/>
              </w:rPr>
              <w:t>2165,9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2095,9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2095,9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rPr>
              <w:t>932,8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w:t>
            </w:r>
            <w:r w:rsidRPr="00F52C1B">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932,8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540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6863,9</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2486,8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w:t>
            </w:r>
            <w:r w:rsidRPr="00F52C1B">
              <w:rPr>
                <w:sz w:val="20"/>
                <w:szCs w:val="20"/>
              </w:rPr>
              <w:lastRenderedPageBreak/>
              <w:t>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50,0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i/>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i/>
                <w:sz w:val="20"/>
                <w:szCs w:val="20"/>
              </w:rPr>
            </w:pPr>
            <w:r w:rsidRPr="00F52C1B">
              <w:rPr>
                <w:i/>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212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i/>
                <w:sz w:val="20"/>
                <w:szCs w:val="20"/>
              </w:rPr>
            </w:pPr>
            <w:r w:rsidRPr="00F52C1B">
              <w:rPr>
                <w:i/>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10</w:t>
            </w:r>
          </w:p>
        </w:tc>
        <w:tc>
          <w:tcPr>
            <w:tcW w:w="127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212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i/>
                <w:sz w:val="20"/>
                <w:szCs w:val="20"/>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highlight w:val="yellow"/>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i/>
                <w:sz w:val="20"/>
                <w:szCs w:val="20"/>
                <w:highlight w:val="yellow"/>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i/>
                <w:sz w:val="20"/>
                <w:szCs w:val="20"/>
                <w:u w:val="single"/>
              </w:rPr>
              <w:t>2382,8</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1756,2</w:t>
            </w:r>
          </w:p>
        </w:tc>
      </w:tr>
      <w:tr w:rsidR="00F52C1B" w:rsidRPr="00F52C1B" w:rsidTr="00784E2B">
        <w:trPr>
          <w:trHeight w:val="14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r>
      <w:tr w:rsidR="00F52C1B" w:rsidRPr="00F52C1B" w:rsidTr="00784E2B">
        <w:trPr>
          <w:trHeight w:val="48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1756,2</w:t>
            </w:r>
          </w:p>
        </w:tc>
      </w:tr>
      <w:tr w:rsidR="00F52C1B" w:rsidRPr="00F52C1B" w:rsidTr="00784E2B">
        <w:trPr>
          <w:trHeight w:val="3827"/>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rPr>
          <w:trHeight w:val="48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400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4</w:t>
            </w:r>
            <w:r w:rsidRPr="00F52C1B">
              <w:rPr>
                <w:sz w:val="20"/>
                <w:szCs w:val="20"/>
                <w:lang w:val="en-US"/>
              </w:rPr>
              <w:t>1</w:t>
            </w:r>
            <w:r w:rsidRPr="00F52C1B">
              <w:rPr>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969,7</w:t>
            </w:r>
          </w:p>
        </w:tc>
      </w:tr>
      <w:tr w:rsidR="00F52C1B" w:rsidRPr="00F52C1B" w:rsidTr="00784E2B">
        <w:trPr>
          <w:trHeight w:val="4324"/>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rPr>
                <w:sz w:val="20"/>
                <w:szCs w:val="20"/>
              </w:rPr>
            </w:pPr>
            <w:r w:rsidRPr="00F52C1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rPr>
          <w:trHeight w:val="48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rPr>
          <w:trHeight w:val="241"/>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786,5</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Непрограммные расходы (реализация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rPr>
          <w:trHeight w:val="241"/>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rPr>
          <w:trHeight w:val="48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rPr>
          <w:trHeight w:val="241"/>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626,6</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highlight w:val="yellow"/>
              </w:rPr>
            </w:pPr>
            <w:r w:rsidRPr="00F52C1B">
              <w:rPr>
                <w:b/>
                <w:sz w:val="20"/>
                <w:szCs w:val="20"/>
              </w:rPr>
              <w:t>1937,1</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1937,1</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1334,2</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w:t>
            </w:r>
            <w:r w:rsidRPr="00F52C1B">
              <w:rPr>
                <w:sz w:val="20"/>
                <w:szCs w:val="20"/>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rPr>
          <w:trHeight w:val="467"/>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1334,2</w:t>
            </w:r>
          </w:p>
        </w:tc>
      </w:tr>
      <w:tr w:rsidR="00F52C1B" w:rsidRPr="00F52C1B" w:rsidTr="00784E2B">
        <w:trPr>
          <w:trHeight w:val="919"/>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1264,0</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1264,0</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b/>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b/>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b/>
                <w:sz w:val="20"/>
                <w:szCs w:val="20"/>
              </w:rPr>
              <w:t>602,9</w:t>
            </w:r>
          </w:p>
        </w:tc>
      </w:tr>
      <w:tr w:rsidR="00F52C1B" w:rsidRPr="00F52C1B" w:rsidTr="00784E2B">
        <w:trPr>
          <w:trHeight w:val="467"/>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Ведомственная целевая программа «Мероприятия в области спорта 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602,9</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Организация, проведение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532,7</w:t>
            </w:r>
          </w:p>
        </w:tc>
      </w:tr>
      <w:tr w:rsidR="00F52C1B" w:rsidRPr="00F52C1B" w:rsidTr="00784E2B">
        <w:trPr>
          <w:trHeight w:val="919"/>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492,7</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492,7</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r>
      <w:tr w:rsidR="00F52C1B" w:rsidRPr="00F52C1B" w:rsidTr="00784E2B">
        <w:trPr>
          <w:trHeight w:val="452"/>
        </w:trPr>
        <w:tc>
          <w:tcPr>
            <w:tcW w:w="663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240</w:t>
            </w:r>
          </w:p>
        </w:tc>
        <w:tc>
          <w:tcPr>
            <w:tcW w:w="212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10,0</w:t>
            </w:r>
          </w:p>
        </w:tc>
      </w:tr>
      <w:tr w:rsidR="00F52C1B" w:rsidRPr="00F52C1B" w:rsidTr="00784E2B">
        <w:trPr>
          <w:trHeight w:val="241"/>
        </w:trPr>
        <w:tc>
          <w:tcPr>
            <w:tcW w:w="6634"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c>
          <w:tcPr>
            <w:tcW w:w="2126" w:type="dxa"/>
            <w:tcBorders>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226"/>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30,0</w:t>
            </w:r>
          </w:p>
        </w:tc>
      </w:tr>
      <w:tr w:rsidR="00F52C1B" w:rsidRPr="00F52C1B" w:rsidTr="00784E2B">
        <w:trPr>
          <w:trHeight w:val="452"/>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lastRenderedPageBreak/>
              <w:t>Обеспечение софинансирования расходов 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snapToGrid w:val="0"/>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rPr>
          <w:trHeight w:val="919"/>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i/>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r w:rsidR="00F52C1B" w:rsidRPr="00F52C1B" w:rsidTr="00784E2B">
        <w:trPr>
          <w:trHeight w:val="241"/>
        </w:trPr>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both"/>
              <w:rPr>
                <w:sz w:val="20"/>
                <w:szCs w:val="20"/>
              </w:rPr>
            </w:pPr>
            <w:r w:rsidRPr="00F52C1B">
              <w:rPr>
                <w:sz w:val="20"/>
                <w:szCs w:val="20"/>
              </w:rPr>
              <w:t>110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sz w:val="20"/>
                <w:szCs w:val="20"/>
              </w:rPr>
              <w:t>70,2</w:t>
            </w:r>
          </w:p>
        </w:tc>
      </w:tr>
    </w:tbl>
    <w:p w:rsidR="00F52C1B" w:rsidRPr="00F52C1B" w:rsidRDefault="00F52C1B" w:rsidP="00784E2B">
      <w:pPr>
        <w:pageBreakBefore/>
        <w:ind w:left="9072"/>
        <w:jc w:val="right"/>
        <w:rPr>
          <w:sz w:val="20"/>
          <w:szCs w:val="20"/>
        </w:rPr>
      </w:pPr>
      <w:r w:rsidRPr="00F52C1B">
        <w:rPr>
          <w:sz w:val="20"/>
          <w:szCs w:val="20"/>
        </w:rPr>
        <w:lastRenderedPageBreak/>
        <w:t>Приложение 3.1</w:t>
      </w:r>
    </w:p>
    <w:p w:rsidR="00F52C1B" w:rsidRPr="00F52C1B" w:rsidRDefault="00F52C1B" w:rsidP="00784E2B">
      <w:pPr>
        <w:ind w:left="9072"/>
        <w:jc w:val="right"/>
        <w:rPr>
          <w:sz w:val="20"/>
          <w:szCs w:val="20"/>
        </w:rPr>
      </w:pPr>
      <w:r w:rsidRPr="00F52C1B">
        <w:rPr>
          <w:sz w:val="20"/>
          <w:szCs w:val="20"/>
        </w:rPr>
        <w:t xml:space="preserve">к решению Совета Подгорнского </w:t>
      </w:r>
    </w:p>
    <w:p w:rsidR="00F52C1B" w:rsidRPr="00F52C1B" w:rsidRDefault="00F52C1B" w:rsidP="00784E2B">
      <w:pPr>
        <w:ind w:left="9072"/>
        <w:jc w:val="right"/>
        <w:rPr>
          <w:sz w:val="20"/>
          <w:szCs w:val="20"/>
        </w:rPr>
      </w:pPr>
      <w:r w:rsidRPr="00F52C1B">
        <w:rPr>
          <w:sz w:val="20"/>
          <w:szCs w:val="20"/>
        </w:rPr>
        <w:t>сельского поселения от 23.12.2022 № 54</w:t>
      </w:r>
    </w:p>
    <w:p w:rsidR="00F52C1B" w:rsidRPr="00F52C1B" w:rsidRDefault="00F52C1B" w:rsidP="00F52C1B">
      <w:pPr>
        <w:jc w:val="center"/>
        <w:rPr>
          <w:b/>
          <w:i/>
          <w:sz w:val="20"/>
          <w:szCs w:val="20"/>
        </w:rPr>
      </w:pPr>
    </w:p>
    <w:p w:rsidR="00F52C1B" w:rsidRPr="00F52C1B" w:rsidRDefault="00F52C1B" w:rsidP="00F52C1B">
      <w:pPr>
        <w:jc w:val="center"/>
        <w:rPr>
          <w:sz w:val="20"/>
          <w:szCs w:val="20"/>
        </w:rPr>
      </w:pPr>
      <w:r w:rsidRPr="00F52C1B">
        <w:rPr>
          <w:b/>
          <w:i/>
          <w:sz w:val="20"/>
          <w:szCs w:val="20"/>
        </w:rPr>
        <w:t>ВЕДОМСТВЕННАЯ СТРУКТУРА</w:t>
      </w:r>
    </w:p>
    <w:p w:rsidR="00F52C1B" w:rsidRPr="00F52C1B" w:rsidRDefault="00F52C1B" w:rsidP="00F52C1B">
      <w:pPr>
        <w:jc w:val="center"/>
        <w:rPr>
          <w:sz w:val="20"/>
          <w:szCs w:val="20"/>
        </w:rPr>
      </w:pPr>
      <w:r w:rsidRPr="00F52C1B">
        <w:rPr>
          <w:b/>
          <w:i/>
          <w:sz w:val="20"/>
          <w:szCs w:val="20"/>
        </w:rPr>
        <w:t>расходов бюджета муниципального образования «Подгорнское сельское поселение»</w:t>
      </w:r>
    </w:p>
    <w:p w:rsidR="00F52C1B" w:rsidRPr="00F52C1B" w:rsidRDefault="00F52C1B" w:rsidP="00F52C1B">
      <w:pPr>
        <w:jc w:val="center"/>
        <w:rPr>
          <w:sz w:val="20"/>
          <w:szCs w:val="20"/>
        </w:rPr>
      </w:pPr>
      <w:r w:rsidRPr="00F52C1B">
        <w:rPr>
          <w:b/>
          <w:i/>
          <w:sz w:val="20"/>
          <w:szCs w:val="20"/>
        </w:rPr>
        <w:t>на плановый период 2024 и 2025 годов</w:t>
      </w:r>
    </w:p>
    <w:p w:rsidR="00F52C1B" w:rsidRPr="00F52C1B" w:rsidRDefault="00F52C1B" w:rsidP="00F52C1B">
      <w:pPr>
        <w:jc w:val="center"/>
        <w:rPr>
          <w:b/>
          <w:i/>
          <w:sz w:val="20"/>
          <w:szCs w:val="20"/>
        </w:rPr>
      </w:pPr>
    </w:p>
    <w:tbl>
      <w:tblPr>
        <w:tblW w:w="14997" w:type="dxa"/>
        <w:tblInd w:w="-5" w:type="dxa"/>
        <w:tblLayout w:type="fixed"/>
        <w:tblLook w:val="04A0" w:firstRow="1" w:lastRow="0" w:firstColumn="1" w:lastColumn="0" w:noHBand="0" w:noVBand="1"/>
      </w:tblPr>
      <w:tblGrid>
        <w:gridCol w:w="5216"/>
        <w:gridCol w:w="1276"/>
        <w:gridCol w:w="1134"/>
        <w:gridCol w:w="992"/>
        <w:gridCol w:w="1701"/>
        <w:gridCol w:w="1134"/>
        <w:gridCol w:w="1843"/>
        <w:gridCol w:w="1701"/>
      </w:tblGrid>
      <w:tr w:rsidR="00F52C1B" w:rsidRPr="00F52C1B" w:rsidTr="00784E2B">
        <w:trPr>
          <w:trHeight w:val="308"/>
        </w:trPr>
        <w:tc>
          <w:tcPr>
            <w:tcW w:w="5216" w:type="dxa"/>
            <w:vMerge w:val="restart"/>
            <w:tcBorders>
              <w:top w:val="single" w:sz="4" w:space="0" w:color="000000"/>
              <w:left w:val="single" w:sz="4" w:space="0" w:color="000000"/>
            </w:tcBorders>
            <w:shd w:val="clear" w:color="auto" w:fill="auto"/>
            <w:vAlign w:val="center"/>
            <w:hideMark/>
          </w:tcPr>
          <w:p w:rsidR="00F52C1B" w:rsidRPr="00F52C1B" w:rsidRDefault="00F52C1B" w:rsidP="00F52C1B">
            <w:pPr>
              <w:ind w:right="-7128"/>
              <w:rPr>
                <w:sz w:val="20"/>
                <w:szCs w:val="20"/>
              </w:rPr>
            </w:pPr>
            <w:r w:rsidRPr="00F52C1B">
              <w:rPr>
                <w:i/>
                <w:sz w:val="20"/>
                <w:szCs w:val="20"/>
              </w:rPr>
              <w:t xml:space="preserve">    Наименование </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F52C1B" w:rsidRPr="00F52C1B" w:rsidRDefault="00F52C1B" w:rsidP="00F52C1B">
            <w:pPr>
              <w:jc w:val="center"/>
              <w:rPr>
                <w:sz w:val="20"/>
                <w:szCs w:val="20"/>
              </w:rPr>
            </w:pPr>
            <w:r w:rsidRPr="00F52C1B">
              <w:rPr>
                <w:i/>
                <w:sz w:val="20"/>
                <w:szCs w:val="20"/>
              </w:rPr>
              <w:t>Код главного распорядителя</w:t>
            </w:r>
          </w:p>
        </w:tc>
        <w:tc>
          <w:tcPr>
            <w:tcW w:w="1134" w:type="dxa"/>
            <w:vMerge w:val="restart"/>
            <w:tcBorders>
              <w:top w:val="single" w:sz="4" w:space="0" w:color="000000"/>
              <w:left w:val="single" w:sz="4" w:space="0" w:color="000000"/>
              <w:right w:val="single" w:sz="4" w:space="0" w:color="000000"/>
            </w:tcBorders>
            <w:shd w:val="clear" w:color="auto" w:fill="auto"/>
            <w:hideMark/>
          </w:tcPr>
          <w:p w:rsidR="00F52C1B" w:rsidRPr="00F52C1B" w:rsidRDefault="00F52C1B" w:rsidP="00F52C1B">
            <w:pPr>
              <w:jc w:val="center"/>
              <w:rPr>
                <w:sz w:val="20"/>
                <w:szCs w:val="20"/>
              </w:rPr>
            </w:pPr>
            <w:r w:rsidRPr="00F52C1B">
              <w:rPr>
                <w:i/>
                <w:sz w:val="20"/>
                <w:szCs w:val="20"/>
              </w:rPr>
              <w:t>Раздел</w:t>
            </w:r>
          </w:p>
        </w:tc>
        <w:tc>
          <w:tcPr>
            <w:tcW w:w="992" w:type="dxa"/>
            <w:vMerge w:val="restart"/>
            <w:tcBorders>
              <w:top w:val="single" w:sz="4" w:space="0" w:color="000000"/>
              <w:left w:val="single" w:sz="4" w:space="0" w:color="000000"/>
              <w:right w:val="single" w:sz="4" w:space="0" w:color="000000"/>
            </w:tcBorders>
            <w:shd w:val="clear" w:color="auto" w:fill="auto"/>
            <w:hideMark/>
          </w:tcPr>
          <w:p w:rsidR="00F52C1B" w:rsidRPr="00F52C1B" w:rsidRDefault="00F52C1B" w:rsidP="00F52C1B">
            <w:pPr>
              <w:jc w:val="center"/>
              <w:rPr>
                <w:sz w:val="20"/>
                <w:szCs w:val="20"/>
              </w:rPr>
            </w:pPr>
            <w:r w:rsidRPr="00F52C1B">
              <w:rPr>
                <w:i/>
                <w:sz w:val="20"/>
                <w:szCs w:val="20"/>
              </w:rPr>
              <w:t>Подраз-Дел</w:t>
            </w:r>
          </w:p>
        </w:tc>
        <w:tc>
          <w:tcPr>
            <w:tcW w:w="1701" w:type="dxa"/>
            <w:vMerge w:val="restart"/>
            <w:tcBorders>
              <w:top w:val="single" w:sz="4" w:space="0" w:color="000000"/>
              <w:left w:val="single" w:sz="4" w:space="0" w:color="000000"/>
              <w:right w:val="single" w:sz="4" w:space="0" w:color="000000"/>
            </w:tcBorders>
            <w:shd w:val="clear" w:color="auto" w:fill="auto"/>
            <w:hideMark/>
          </w:tcPr>
          <w:p w:rsidR="00F52C1B" w:rsidRPr="00F52C1B" w:rsidRDefault="00F52C1B" w:rsidP="00F52C1B">
            <w:pPr>
              <w:jc w:val="center"/>
              <w:rPr>
                <w:sz w:val="20"/>
                <w:szCs w:val="20"/>
              </w:rPr>
            </w:pPr>
            <w:r w:rsidRPr="00F52C1B">
              <w:rPr>
                <w:i/>
                <w:sz w:val="20"/>
                <w:szCs w:val="20"/>
              </w:rPr>
              <w:t>Целевая статья</w:t>
            </w:r>
          </w:p>
        </w:tc>
        <w:tc>
          <w:tcPr>
            <w:tcW w:w="1134" w:type="dxa"/>
            <w:vMerge w:val="restart"/>
            <w:tcBorders>
              <w:top w:val="single" w:sz="4" w:space="0" w:color="000000"/>
              <w:left w:val="single" w:sz="4" w:space="0" w:color="000000"/>
              <w:right w:val="single" w:sz="4" w:space="0" w:color="000000"/>
            </w:tcBorders>
            <w:shd w:val="clear" w:color="auto" w:fill="auto"/>
            <w:hideMark/>
          </w:tcPr>
          <w:p w:rsidR="00F52C1B" w:rsidRPr="00F52C1B" w:rsidRDefault="00F52C1B" w:rsidP="00F52C1B">
            <w:pPr>
              <w:jc w:val="center"/>
              <w:rPr>
                <w:sz w:val="20"/>
                <w:szCs w:val="20"/>
              </w:rPr>
            </w:pPr>
            <w:r w:rsidRPr="00F52C1B">
              <w:rPr>
                <w:i/>
                <w:sz w:val="20"/>
                <w:szCs w:val="20"/>
              </w:rPr>
              <w:t>Вид расходов</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i/>
                <w:sz w:val="20"/>
                <w:szCs w:val="20"/>
              </w:rPr>
            </w:pPr>
            <w:r w:rsidRPr="00F52C1B">
              <w:rPr>
                <w:i/>
                <w:sz w:val="20"/>
                <w:szCs w:val="20"/>
              </w:rPr>
              <w:t>Сумма</w:t>
            </w:r>
          </w:p>
          <w:p w:rsidR="00F52C1B" w:rsidRPr="00F52C1B" w:rsidRDefault="00F52C1B" w:rsidP="00F52C1B">
            <w:pPr>
              <w:jc w:val="center"/>
              <w:rPr>
                <w:i/>
                <w:sz w:val="20"/>
                <w:szCs w:val="20"/>
              </w:rPr>
            </w:pPr>
            <w:r w:rsidRPr="00F52C1B">
              <w:rPr>
                <w:i/>
                <w:sz w:val="20"/>
                <w:szCs w:val="20"/>
              </w:rPr>
              <w:t>(тыс.руб.)</w:t>
            </w:r>
          </w:p>
        </w:tc>
      </w:tr>
      <w:tr w:rsidR="00F52C1B" w:rsidRPr="00F52C1B" w:rsidTr="00784E2B">
        <w:trPr>
          <w:trHeight w:val="307"/>
        </w:trPr>
        <w:tc>
          <w:tcPr>
            <w:tcW w:w="5216"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276" w:type="dxa"/>
            <w:vMerge/>
            <w:tcBorders>
              <w:left w:val="single" w:sz="4" w:space="0" w:color="000000"/>
              <w:bottom w:val="nil"/>
              <w:right w:val="single" w:sz="4" w:space="0" w:color="000000"/>
            </w:tcBorders>
          </w:tcPr>
          <w:p w:rsidR="00F52C1B" w:rsidRPr="00F52C1B" w:rsidRDefault="00F52C1B" w:rsidP="00F52C1B">
            <w:pPr>
              <w:rPr>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992"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701"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F52C1B" w:rsidRPr="00F52C1B" w:rsidRDefault="00F52C1B" w:rsidP="00F52C1B">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i/>
                <w:sz w:val="20"/>
                <w:szCs w:val="20"/>
              </w:rPr>
            </w:pPr>
            <w:r w:rsidRPr="00F52C1B">
              <w:rPr>
                <w:i/>
                <w:sz w:val="20"/>
                <w:szCs w:val="20"/>
              </w:rPr>
              <w:t>2024 год</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i/>
                <w:sz w:val="20"/>
                <w:szCs w:val="20"/>
              </w:rPr>
            </w:pPr>
            <w:r w:rsidRPr="00F52C1B">
              <w:rPr>
                <w:i/>
                <w:sz w:val="20"/>
                <w:szCs w:val="20"/>
              </w:rPr>
              <w:t>2025 год</w:t>
            </w:r>
          </w:p>
        </w:tc>
      </w:tr>
      <w:tr w:rsidR="00F52C1B" w:rsidRPr="00F52C1B" w:rsidTr="00784E2B">
        <w:tc>
          <w:tcPr>
            <w:tcW w:w="5216" w:type="dxa"/>
            <w:tcBorders>
              <w:top w:val="single" w:sz="4" w:space="0" w:color="000000"/>
              <w:left w:val="single" w:sz="4" w:space="0" w:color="000000"/>
              <w:bottom w:val="single" w:sz="4" w:space="0" w:color="000000"/>
            </w:tcBorders>
            <w:shd w:val="clear" w:color="auto" w:fill="auto"/>
            <w:hideMark/>
          </w:tcPr>
          <w:p w:rsidR="00F52C1B" w:rsidRPr="00F52C1B" w:rsidRDefault="00F52C1B" w:rsidP="00F52C1B">
            <w:pPr>
              <w:rPr>
                <w:sz w:val="20"/>
                <w:szCs w:val="20"/>
              </w:rPr>
            </w:pPr>
            <w:r w:rsidRPr="00F52C1B">
              <w:rPr>
                <w:b/>
                <w:sz w:val="20"/>
                <w:szCs w:val="20"/>
              </w:rPr>
              <w:t>Администрация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80068,4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80660,0</w:t>
            </w:r>
          </w:p>
        </w:tc>
      </w:tr>
      <w:tr w:rsidR="00F52C1B" w:rsidRPr="00F52C1B" w:rsidTr="00784E2B">
        <w:tc>
          <w:tcPr>
            <w:tcW w:w="5216" w:type="dxa"/>
            <w:tcBorders>
              <w:top w:val="single" w:sz="4" w:space="0" w:color="000000"/>
              <w:left w:val="single" w:sz="4" w:space="0" w:color="000000"/>
              <w:bottom w:val="single" w:sz="4" w:space="0" w:color="000000"/>
            </w:tcBorders>
            <w:shd w:val="clear" w:color="auto" w:fill="auto"/>
            <w:hideMark/>
          </w:tcPr>
          <w:p w:rsidR="00F52C1B" w:rsidRPr="00F52C1B" w:rsidRDefault="00F52C1B" w:rsidP="00F52C1B">
            <w:pPr>
              <w:rPr>
                <w:sz w:val="20"/>
                <w:szCs w:val="20"/>
              </w:rPr>
            </w:pPr>
            <w:r w:rsidRPr="00F52C1B">
              <w:rPr>
                <w:b/>
                <w:sz w:val="20"/>
                <w:szCs w:val="20"/>
              </w:rPr>
              <w:t>Общегосударственные вопросы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11712,0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12828,6</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Функционирование высшего должностного лица субъекта Российской Федерации и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Глава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1394,1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9468,5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9800,0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32,3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7600100000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i/>
                <w:sz w:val="20"/>
                <w:szCs w:val="20"/>
                <w:u w:val="single"/>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32,3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32,3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9436,2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9767,7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9436,2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9767,7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Аппараты органов муниципальной власти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9436,2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9767,7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2C1B">
              <w:rPr>
                <w:sz w:val="20"/>
                <w:szCs w:val="20"/>
              </w:rPr>
              <w:lastRenderedPageBreak/>
              <w:t>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8677,5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749,2</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1080,7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1080,7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b/>
                <w:sz w:val="20"/>
                <w:szCs w:val="20"/>
              </w:rPr>
            </w:pPr>
            <w:r w:rsidRPr="00F52C1B">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отдельных полномочий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Руководство и управление в сфере установленных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7600100000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i/>
                <w:sz w:val="20"/>
                <w:szCs w:val="20"/>
                <w:u w:val="single"/>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u w:val="single"/>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7600164300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Резервные фонды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фонды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Резервный фонд непредвиденных расходов Администрации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870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870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 xml:space="preserve">Другие общегосударственные вопросы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782,7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1567,8</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164,0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294,0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Взносы в организации по взаимодействию муниципальных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Содержание и обслуживание муниципальной казны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250,0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Условно утвержденные (утверждаемые) расходы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1134"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rPr>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800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rPr>
                <w:sz w:val="20"/>
                <w:szCs w:val="20"/>
              </w:rPr>
            </w:pPr>
            <w:r w:rsidRPr="00F52C1B">
              <w:rPr>
                <w:sz w:val="20"/>
                <w:szCs w:val="20"/>
              </w:rPr>
              <w:t>9900022000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870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618,7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1273,8</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Национальная безопасность и правоохранительная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03</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Мероприятия в области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Национальная экономика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sz w:val="20"/>
                <w:szCs w:val="20"/>
              </w:rPr>
              <w:t>3246,3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sz w:val="20"/>
                <w:szCs w:val="20"/>
              </w:rPr>
              <w:t>2848,2</w:t>
            </w:r>
          </w:p>
        </w:tc>
      </w:tr>
      <w:tr w:rsidR="00F52C1B" w:rsidRPr="00F52C1B" w:rsidTr="00784E2B">
        <w:trPr>
          <w:trHeight w:val="256"/>
        </w:trPr>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Транспорт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в сфере дорожного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деятельности по содержанию лодочных переправ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Дорожное хозяйство (дорожные фонды)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3165,3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2707,2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Ведомственные целевые программы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3165,3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2707,2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3165,3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2707,2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Осуществление деятельности по содержанию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1815,3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1306,2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1815,3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1815,3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ремонт и (или) 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1401,0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1401,0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1401,0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Другие вопросы в области национальной экономики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80,0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p>
          <w:p w:rsidR="00F52C1B" w:rsidRPr="00F52C1B" w:rsidRDefault="00F52C1B" w:rsidP="00F52C1B">
            <w:pPr>
              <w:jc w:val="center"/>
              <w:rPr>
                <w:sz w:val="20"/>
                <w:szCs w:val="20"/>
              </w:rPr>
            </w:pPr>
            <w:r w:rsidRPr="00F52C1B">
              <w:rPr>
                <w:sz w:val="20"/>
                <w:szCs w:val="20"/>
              </w:rPr>
              <w:t>80,0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80,0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9900021130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b/>
                <w:sz w:val="20"/>
                <w:szCs w:val="20"/>
              </w:rPr>
              <w:t>Жилищно-коммунальное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54418,9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54409,1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Жилищное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115,0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148,0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u w:val="single"/>
              </w:rPr>
              <w:t>Расходы в сфере жилищного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7500000000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u w:val="single"/>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115,0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148,0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и текущий ремонт муниципального жилищного фонда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53,0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53,0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53,0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95,0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u w:val="single"/>
              </w:rPr>
            </w:pPr>
          </w:p>
          <w:p w:rsidR="00F52C1B" w:rsidRPr="00F52C1B" w:rsidRDefault="00F52C1B" w:rsidP="00F52C1B">
            <w:pPr>
              <w:jc w:val="center"/>
              <w:rPr>
                <w:sz w:val="20"/>
                <w:szCs w:val="20"/>
                <w:u w:val="single"/>
              </w:rPr>
            </w:pPr>
          </w:p>
          <w:p w:rsidR="00F52C1B" w:rsidRPr="00F52C1B" w:rsidRDefault="00F52C1B" w:rsidP="00F52C1B">
            <w:pPr>
              <w:jc w:val="center"/>
              <w:rPr>
                <w:sz w:val="20"/>
                <w:szCs w:val="20"/>
              </w:rPr>
            </w:pPr>
            <w:r w:rsidRPr="00F52C1B">
              <w:rPr>
                <w:sz w:val="20"/>
                <w:szCs w:val="20"/>
                <w:u w:val="single"/>
              </w:rPr>
              <w:t>95,0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95,0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95,0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lastRenderedPageBreak/>
              <w:t>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52266,5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52206,5</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Государственная программа «Улучшение инвестиционного климата и развитие экспорта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Компенсация расходов по организации теплоснабжения теплоснабжающими организациями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52181,3</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в сфере 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Мероприятия в сфере 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Благоустройство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center"/>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rPr>
              <w:t>1305,6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rPr>
              <w:t>1306,0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Муниципальная программа "Благоустройство территории Подгорнского сельского поселения на 2023-2027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1306,0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Уличное освещение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1261,6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1100,0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Организация и содержание мест захоронения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16,0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16,0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Прочие мероприятия по благоустройству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38,0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u w:val="single"/>
              </w:rPr>
              <w:t>190,0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132,0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132,0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jc w:val="center"/>
              <w:rPr>
                <w:sz w:val="20"/>
                <w:szCs w:val="20"/>
              </w:rPr>
            </w:pPr>
            <w:r w:rsidRPr="00F52C1B">
              <w:rPr>
                <w:sz w:val="20"/>
                <w:szCs w:val="20"/>
              </w:rPr>
              <w:t>20,0</w:t>
            </w:r>
          </w:p>
          <w:p w:rsidR="00F52C1B" w:rsidRPr="00F52C1B" w:rsidRDefault="00F52C1B" w:rsidP="00F52C1B">
            <w:pPr>
              <w:jc w:val="center"/>
              <w:rPr>
                <w:sz w:val="20"/>
                <w:szCs w:val="20"/>
              </w:rPr>
            </w:pP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Премии и гранты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center"/>
              <w:rPr>
                <w:sz w:val="20"/>
                <w:szCs w:val="20"/>
              </w:rPr>
            </w:pPr>
            <w:r w:rsidRPr="00F52C1B">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850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38,0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rPr>
              <w:t>Другие вопросы в области жилищно-коммунального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rPr>
              <w:t>731,8</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i/>
                <w:sz w:val="20"/>
                <w:szCs w:val="20"/>
              </w:rPr>
            </w:pPr>
          </w:p>
          <w:p w:rsidR="00F52C1B" w:rsidRPr="00F52C1B" w:rsidRDefault="00F52C1B" w:rsidP="00F52C1B">
            <w:pPr>
              <w:jc w:val="center"/>
              <w:rPr>
                <w:sz w:val="20"/>
                <w:szCs w:val="20"/>
              </w:rPr>
            </w:pPr>
            <w:r w:rsidRPr="00F52C1B">
              <w:rPr>
                <w:b/>
                <w:i/>
                <w:sz w:val="20"/>
                <w:szCs w:val="20"/>
              </w:rPr>
              <w:t>748,6</w:t>
            </w:r>
          </w:p>
          <w:p w:rsidR="00F52C1B" w:rsidRPr="00F52C1B" w:rsidRDefault="00F52C1B" w:rsidP="00F52C1B">
            <w:pPr>
              <w:jc w:val="center"/>
              <w:rPr>
                <w:b/>
                <w:i/>
                <w:sz w:val="20"/>
                <w:szCs w:val="20"/>
              </w:rPr>
            </w:pP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обеспечение деятельности (оказание услуг)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w:t>
            </w:r>
            <w:r w:rsidRPr="00F52C1B">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хозяйственной деятельности учреждений (хозгруппа)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731,8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731,8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748,6</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240</w:t>
            </w:r>
          </w:p>
        </w:tc>
        <w:tc>
          <w:tcPr>
            <w:tcW w:w="1843"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731,8</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748,6</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Культура и кинематография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i/>
                <w:sz w:val="20"/>
                <w:szCs w:val="20"/>
              </w:rPr>
              <w:t>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i/>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i/>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муниципальных образований Чаинского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6863,9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lastRenderedPageBreak/>
              <w:t>Социальная политика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1860,2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1723,1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u w:val="single"/>
              </w:rPr>
              <w:t>Социальное обеспечение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u w:val="singl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i/>
                <w:sz w:val="20"/>
                <w:szCs w:val="20"/>
                <w:u w:val="single"/>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Государственная программа «Социальная поддержка населения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w:t>
            </w:r>
            <w:r w:rsidRPr="00F52C1B">
              <w:rPr>
                <w:sz w:val="20"/>
                <w:szCs w:val="20"/>
              </w:rPr>
              <w:lastRenderedPageBreak/>
              <w:t>погибших (умерших) участников Великой Отечественной войны1941-1945 годов, не вступивших в повторный брак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Капитальный и текущий ремонт помещений отдельным категориям граждан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1134"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w:t>
            </w:r>
            <w:r w:rsidRPr="00F52C1B">
              <w:rPr>
                <w:sz w:val="20"/>
                <w:szCs w:val="20"/>
              </w:rPr>
              <w:t>00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Социальные выплаты гражданам, кроме публичных нормативных социальных выплат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lang w:val="en-US"/>
              </w:rPr>
              <w:t>03</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99000</w:t>
            </w:r>
            <w:r w:rsidRPr="00F52C1B">
              <w:rPr>
                <w:sz w:val="20"/>
                <w:szCs w:val="20"/>
                <w:lang w:val="en-US"/>
              </w:rPr>
              <w:t>21390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lang w:val="en-US"/>
              </w:rPr>
              <w:t>32</w:t>
            </w:r>
            <w:r w:rsidRPr="00F52C1B">
              <w:rPr>
                <w:sz w:val="20"/>
                <w:szCs w:val="20"/>
              </w:rPr>
              <w:t>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i/>
                <w:sz w:val="20"/>
                <w:szCs w:val="20"/>
                <w:u w:val="single"/>
              </w:rPr>
              <w:t>Охрана семьи и детства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both"/>
              <w:rPr>
                <w:b/>
                <w:i/>
                <w:sz w:val="20"/>
                <w:szCs w:val="20"/>
                <w:highlight w:val="yellow"/>
                <w:u w:val="singl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C1B" w:rsidRPr="00F52C1B" w:rsidRDefault="00F52C1B" w:rsidP="00F52C1B">
            <w:pPr>
              <w:snapToGrid w:val="0"/>
              <w:jc w:val="both"/>
              <w:rPr>
                <w:b/>
                <w:i/>
                <w:sz w:val="20"/>
                <w:szCs w:val="20"/>
                <w:highlight w:val="yellow"/>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u w:val="single"/>
              </w:rPr>
              <w:t>1756,2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2C1B" w:rsidRPr="00F52C1B" w:rsidRDefault="00F52C1B" w:rsidP="00F52C1B">
            <w:pPr>
              <w:jc w:val="center"/>
              <w:rPr>
                <w:sz w:val="20"/>
                <w:szCs w:val="20"/>
              </w:rPr>
            </w:pPr>
            <w:r w:rsidRPr="00F52C1B">
              <w:rPr>
                <w:b/>
                <w:i/>
                <w:sz w:val="20"/>
                <w:szCs w:val="20"/>
                <w:u w:val="single"/>
              </w:rPr>
              <w:t>1619,1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Государственная программа «Социальная поддержка населения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1100000000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1756,2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b/>
                <w:bCs/>
                <w:sz w:val="20"/>
                <w:szCs w:val="20"/>
              </w:rPr>
              <w:t>1619,1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Подпрограмма «Обеспечение мер социальной поддержки отдельных категорий граждан»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1756,2</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snapToGrid w:val="0"/>
              <w:jc w:val="center"/>
              <w:rPr>
                <w:sz w:val="20"/>
                <w:szCs w:val="20"/>
              </w:rPr>
            </w:pPr>
            <w:r w:rsidRPr="00F52C1B">
              <w:rPr>
                <w:sz w:val="20"/>
                <w:szCs w:val="20"/>
              </w:rPr>
              <w:t>1619,1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1756,2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1619,1</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1134"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400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bl>
    <w:p w:rsidR="00F52C1B" w:rsidRPr="00F52C1B" w:rsidRDefault="00F52C1B" w:rsidP="00F52C1B">
      <w:pPr>
        <w:jc w:val="both"/>
        <w:rPr>
          <w:sz w:val="20"/>
          <w:szCs w:val="20"/>
        </w:rPr>
        <w:sectPr w:rsidR="00F52C1B" w:rsidRPr="00F52C1B" w:rsidSect="00784E2B">
          <w:footerReference w:type="even" r:id="rId195"/>
          <w:footerReference w:type="default" r:id="rId196"/>
          <w:footerReference w:type="first" r:id="rId197"/>
          <w:pgSz w:w="16838" w:h="11906" w:orient="landscape"/>
          <w:pgMar w:top="1276" w:right="1134" w:bottom="765" w:left="1134" w:header="720" w:footer="709" w:gutter="0"/>
          <w:cols w:space="720"/>
          <w:docGrid w:linePitch="360"/>
        </w:sectPr>
      </w:pPr>
    </w:p>
    <w:tbl>
      <w:tblPr>
        <w:tblW w:w="14997" w:type="dxa"/>
        <w:tblInd w:w="-5" w:type="dxa"/>
        <w:tblLayout w:type="fixed"/>
        <w:tblLook w:val="04A0" w:firstRow="1" w:lastRow="0" w:firstColumn="1" w:lastColumn="0" w:noHBand="0" w:noVBand="1"/>
      </w:tblPr>
      <w:tblGrid>
        <w:gridCol w:w="5216"/>
        <w:gridCol w:w="1276"/>
        <w:gridCol w:w="1134"/>
        <w:gridCol w:w="992"/>
        <w:gridCol w:w="1701"/>
        <w:gridCol w:w="1134"/>
        <w:gridCol w:w="1843"/>
        <w:gridCol w:w="1701"/>
      </w:tblGrid>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Бюджетные инвестиции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1118940820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4</w:t>
            </w:r>
            <w:r w:rsidRPr="00F52C1B">
              <w:rPr>
                <w:sz w:val="20"/>
                <w:szCs w:val="20"/>
                <w:lang w:val="en-US"/>
              </w:rPr>
              <w:t>1</w:t>
            </w:r>
            <w:r w:rsidRPr="00F52C1B">
              <w:rPr>
                <w:sz w:val="20"/>
                <w:szCs w:val="20"/>
              </w:rPr>
              <w:t>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969,7</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837,7</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rPr>
                <w:sz w:val="20"/>
                <w:szCs w:val="20"/>
              </w:rPr>
            </w:pPr>
            <w:r w:rsidRPr="00F52C1B">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1134"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Капитальные вложения в объекты государственной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400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Бюджетные инвестиции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04</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11189R0820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410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786,5</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snapToGrid w:val="0"/>
              <w:jc w:val="center"/>
              <w:rPr>
                <w:sz w:val="20"/>
                <w:szCs w:val="20"/>
              </w:rPr>
            </w:pPr>
            <w:r w:rsidRPr="00F52C1B">
              <w:rPr>
                <w:sz w:val="20"/>
                <w:szCs w:val="20"/>
              </w:rPr>
              <w:t>781,4</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Физическая культура и спорт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1917,1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1937,1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1917,1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1937,1</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Государственная программа «Развитие молодежное политики, физической культуры и спорта в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0800000000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1334,2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1334,2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Проектная часть государственной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w:t>
            </w:r>
            <w:r w:rsidRPr="00F52C1B">
              <w:rPr>
                <w:sz w:val="20"/>
                <w:szCs w:val="20"/>
              </w:rPr>
              <w:t>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Региональный проект «Спорт – норма жизни»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условий для развития физической культуры и массового 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1334,2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1264,0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08</w:t>
            </w:r>
            <w:r w:rsidRPr="00F52C1B">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b/>
                <w:sz w:val="20"/>
                <w:szCs w:val="20"/>
              </w:rPr>
              <w:t>Ведомственные целевые программы Подгорнского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b/>
                <w:sz w:val="20"/>
                <w:szCs w:val="20"/>
              </w:rPr>
            </w:pPr>
            <w:r w:rsidRPr="00F52C1B">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b/>
                <w:sz w:val="20"/>
                <w:szCs w:val="20"/>
              </w:rPr>
              <w:t>6400000000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582,9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b/>
                <w:sz w:val="20"/>
                <w:szCs w:val="20"/>
              </w:rPr>
              <w:t>602,9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Ведомственная целевая программа «Мероприятия в области спорта и физической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snapToGrid w:val="0"/>
              <w:jc w:val="center"/>
              <w:rPr>
                <w:b/>
                <w:bCs/>
                <w:sz w:val="20"/>
                <w:szCs w:val="20"/>
              </w:rPr>
            </w:pPr>
          </w:p>
          <w:p w:rsidR="00F52C1B" w:rsidRPr="00F52C1B" w:rsidRDefault="00F52C1B" w:rsidP="00F52C1B">
            <w:pPr>
              <w:jc w:val="center"/>
              <w:rPr>
                <w:sz w:val="20"/>
                <w:szCs w:val="20"/>
              </w:rPr>
            </w:pPr>
            <w:r w:rsidRPr="00F52C1B">
              <w:rPr>
                <w:bCs/>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582,9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602,9</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Организация, проведение спортивных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512,7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532,7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492,7</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6430021340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240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5,0</w:t>
            </w:r>
          </w:p>
        </w:tc>
        <w:tc>
          <w:tcPr>
            <w:tcW w:w="1701" w:type="dxa"/>
            <w:tcBorders>
              <w:top w:val="nil"/>
              <w:left w:val="single" w:sz="4" w:space="0" w:color="000000"/>
              <w:bottom w:val="single" w:sz="4" w:space="0" w:color="000000"/>
              <w:right w:val="single" w:sz="4" w:space="0" w:color="000000"/>
            </w:tcBorders>
            <w:vAlign w:val="center"/>
          </w:tcPr>
          <w:p w:rsidR="00F52C1B" w:rsidRPr="00F52C1B" w:rsidRDefault="00F52C1B" w:rsidP="00F52C1B">
            <w:pPr>
              <w:snapToGrid w:val="0"/>
              <w:jc w:val="center"/>
              <w:rPr>
                <w:sz w:val="20"/>
                <w:szCs w:val="20"/>
              </w:rPr>
            </w:pPr>
          </w:p>
          <w:p w:rsidR="00F52C1B" w:rsidRPr="00F52C1B" w:rsidRDefault="00F52C1B" w:rsidP="00F52C1B">
            <w:pPr>
              <w:jc w:val="center"/>
              <w:rPr>
                <w:sz w:val="20"/>
                <w:szCs w:val="20"/>
              </w:rPr>
            </w:pPr>
            <w:r w:rsidRPr="00F52C1B">
              <w:rPr>
                <w:sz w:val="20"/>
                <w:szCs w:val="20"/>
              </w:rPr>
              <w:t>10,0</w:t>
            </w:r>
          </w:p>
        </w:tc>
      </w:tr>
      <w:tr w:rsidR="00F52C1B" w:rsidRPr="00F52C1B" w:rsidTr="00784E2B">
        <w:tc>
          <w:tcPr>
            <w:tcW w:w="5216" w:type="dxa"/>
            <w:tcBorders>
              <w:top w:val="nil"/>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Социальное обеспечение и иные выплаты населению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Cs/>
                <w:sz w:val="20"/>
                <w:szCs w:val="20"/>
              </w:rPr>
              <w:t>940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6430021340</w:t>
            </w:r>
          </w:p>
        </w:tc>
        <w:tc>
          <w:tcPr>
            <w:tcW w:w="1134"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c>
          <w:tcPr>
            <w:tcW w:w="1843"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15,0</w:t>
            </w:r>
          </w:p>
        </w:tc>
        <w:tc>
          <w:tcPr>
            <w:tcW w:w="1701" w:type="dxa"/>
            <w:tcBorders>
              <w:top w:val="nil"/>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Премии и гранты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350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30,0</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Обеспечение софинансирования расходов на обеспечение условий для развития  физической культуры и массового 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F52C1B" w:rsidRPr="00F52C1B" w:rsidRDefault="00F52C1B" w:rsidP="00F52C1B">
            <w:pPr>
              <w:snapToGrid w:val="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r w:rsidR="00F52C1B" w:rsidRPr="00F52C1B" w:rsidTr="00784E2B">
        <w:tc>
          <w:tcPr>
            <w:tcW w:w="5216" w:type="dxa"/>
            <w:tcBorders>
              <w:top w:val="single" w:sz="4" w:space="0" w:color="000000"/>
              <w:left w:val="single" w:sz="4" w:space="0" w:color="000000"/>
              <w:bottom w:val="single" w:sz="4" w:space="0" w:color="000000"/>
              <w:right w:val="single" w:sz="4" w:space="0" w:color="000000"/>
            </w:tcBorders>
            <w:hideMark/>
          </w:tcPr>
          <w:p w:rsidR="00F52C1B" w:rsidRPr="00F52C1B" w:rsidRDefault="00F52C1B" w:rsidP="00F52C1B">
            <w:pPr>
              <w:jc w:val="both"/>
              <w:rPr>
                <w:sz w:val="20"/>
                <w:szCs w:val="20"/>
              </w:rPr>
            </w:pPr>
            <w:r w:rsidRPr="00F52C1B">
              <w:rPr>
                <w:sz w:val="20"/>
                <w:szCs w:val="20"/>
              </w:rPr>
              <w:t>Расходы на выплаты персоналу казенных учреждений</w:t>
            </w:r>
          </w:p>
        </w:tc>
        <w:tc>
          <w:tcPr>
            <w:tcW w:w="1276" w:type="dxa"/>
            <w:tcBorders>
              <w:top w:val="single" w:sz="4" w:space="0" w:color="000000"/>
              <w:left w:val="single" w:sz="4" w:space="0" w:color="000000"/>
              <w:bottom w:val="single" w:sz="4" w:space="0" w:color="000000"/>
              <w:right w:val="single" w:sz="4" w:space="0" w:color="000000"/>
            </w:tcBorders>
          </w:tcPr>
          <w:p w:rsidR="00F52C1B" w:rsidRPr="00F52C1B" w:rsidRDefault="00F52C1B" w:rsidP="00F52C1B">
            <w:pPr>
              <w:jc w:val="center"/>
              <w:rPr>
                <w:sz w:val="20"/>
                <w:szCs w:val="20"/>
              </w:rPr>
            </w:pPr>
            <w:r w:rsidRPr="00F52C1B">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643</w:t>
            </w:r>
            <w:r w:rsidRPr="00F52C1B">
              <w:rPr>
                <w:sz w:val="20"/>
                <w:szCs w:val="20"/>
                <w:lang w:val="en-US"/>
              </w:rPr>
              <w:t>P</w:t>
            </w:r>
            <w:r w:rsidRPr="00F52C1B">
              <w:rPr>
                <w:sz w:val="20"/>
                <w:szCs w:val="20"/>
              </w:rPr>
              <w:t>5</w:t>
            </w:r>
            <w:r w:rsidRPr="00F52C1B">
              <w:rPr>
                <w:sz w:val="20"/>
                <w:szCs w:val="20"/>
                <w:lang w:val="en-US"/>
              </w:rPr>
              <w:t>S000</w:t>
            </w:r>
            <w:r w:rsidRPr="00F52C1B">
              <w:rPr>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both"/>
              <w:rPr>
                <w:sz w:val="20"/>
                <w:szCs w:val="20"/>
              </w:rPr>
            </w:pPr>
            <w:r w:rsidRPr="00F52C1B">
              <w:rPr>
                <w:sz w:val="20"/>
                <w:szCs w:val="20"/>
              </w:rPr>
              <w:t>110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2C1B" w:rsidRPr="00F52C1B" w:rsidRDefault="00F52C1B" w:rsidP="00F52C1B">
            <w:pPr>
              <w:jc w:val="center"/>
              <w:rPr>
                <w:sz w:val="20"/>
                <w:szCs w:val="20"/>
              </w:rPr>
            </w:pPr>
            <w:r w:rsidRPr="00F52C1B">
              <w:rPr>
                <w:sz w:val="20"/>
                <w:szCs w:val="20"/>
              </w:rPr>
              <w:t>70,2</w:t>
            </w:r>
          </w:p>
        </w:tc>
      </w:tr>
    </w:tbl>
    <w:p w:rsidR="00F52C1B" w:rsidRPr="00F52C1B" w:rsidRDefault="00F52C1B" w:rsidP="00F52C1B">
      <w:pPr>
        <w:jc w:val="center"/>
        <w:rPr>
          <w:b/>
          <w:i/>
          <w:sz w:val="20"/>
          <w:szCs w:val="20"/>
        </w:rPr>
      </w:pPr>
    </w:p>
    <w:p w:rsidR="00F52C1B" w:rsidRPr="00F52C1B" w:rsidRDefault="00F52C1B" w:rsidP="00F52C1B">
      <w:pPr>
        <w:jc w:val="center"/>
        <w:rPr>
          <w:b/>
          <w:i/>
          <w:sz w:val="20"/>
          <w:szCs w:val="20"/>
        </w:rPr>
      </w:pPr>
    </w:p>
    <w:p w:rsidR="00F52C1B" w:rsidRPr="00F52C1B" w:rsidRDefault="00F52C1B" w:rsidP="00F52C1B">
      <w:pPr>
        <w:jc w:val="center"/>
        <w:rPr>
          <w:b/>
          <w:i/>
          <w:sz w:val="20"/>
          <w:szCs w:val="20"/>
        </w:rPr>
        <w:sectPr w:rsidR="00F52C1B" w:rsidRPr="00F52C1B" w:rsidSect="00784E2B">
          <w:type w:val="continuous"/>
          <w:pgSz w:w="16838" w:h="11906" w:orient="landscape"/>
          <w:pgMar w:top="1276" w:right="1134" w:bottom="765" w:left="1134" w:header="720" w:footer="709" w:gutter="0"/>
          <w:cols w:space="720"/>
          <w:docGrid w:linePitch="360"/>
        </w:sectPr>
      </w:pPr>
    </w:p>
    <w:p w:rsidR="00F52C1B" w:rsidRPr="00F52C1B" w:rsidRDefault="00F52C1B" w:rsidP="00D972AE">
      <w:pPr>
        <w:pageBreakBefore/>
        <w:ind w:left="6372" w:firstLine="708"/>
        <w:jc w:val="right"/>
        <w:rPr>
          <w:sz w:val="20"/>
          <w:szCs w:val="20"/>
        </w:rPr>
      </w:pPr>
      <w:r w:rsidRPr="00F52C1B">
        <w:rPr>
          <w:sz w:val="20"/>
          <w:szCs w:val="20"/>
        </w:rPr>
        <w:lastRenderedPageBreak/>
        <w:t>Приложение 8</w:t>
      </w:r>
    </w:p>
    <w:p w:rsidR="00F52C1B" w:rsidRPr="00F52C1B" w:rsidRDefault="00F52C1B" w:rsidP="00D972AE">
      <w:pPr>
        <w:ind w:left="5103"/>
        <w:jc w:val="right"/>
        <w:rPr>
          <w:sz w:val="20"/>
          <w:szCs w:val="20"/>
        </w:rPr>
      </w:pPr>
      <w:r w:rsidRPr="00F52C1B">
        <w:rPr>
          <w:sz w:val="20"/>
          <w:szCs w:val="20"/>
        </w:rPr>
        <w:t>к решению Совета Подгорнского сельского поселения от 23.12.2023 №54</w:t>
      </w:r>
    </w:p>
    <w:p w:rsidR="00F52C1B" w:rsidRPr="00F52C1B" w:rsidRDefault="00F52C1B" w:rsidP="00F52C1B">
      <w:pPr>
        <w:widowControl w:val="0"/>
        <w:ind w:firstLine="900"/>
        <w:jc w:val="right"/>
        <w:rPr>
          <w:sz w:val="20"/>
          <w:szCs w:val="20"/>
        </w:rPr>
      </w:pPr>
    </w:p>
    <w:p w:rsidR="00F52C1B" w:rsidRPr="00F52C1B" w:rsidRDefault="00F52C1B" w:rsidP="00F52C1B">
      <w:pPr>
        <w:widowControl w:val="0"/>
        <w:ind w:firstLine="900"/>
        <w:jc w:val="both"/>
        <w:rPr>
          <w:sz w:val="20"/>
          <w:szCs w:val="20"/>
        </w:rPr>
      </w:pPr>
      <w:r w:rsidRPr="00F52C1B">
        <w:rPr>
          <w:b/>
          <w:sz w:val="20"/>
          <w:szCs w:val="20"/>
        </w:rPr>
        <w:t xml:space="preserve">                                              Источники</w:t>
      </w:r>
    </w:p>
    <w:p w:rsidR="00F52C1B" w:rsidRPr="00F52C1B" w:rsidRDefault="00F52C1B" w:rsidP="00F52C1B">
      <w:pPr>
        <w:widowControl w:val="0"/>
        <w:ind w:firstLine="900"/>
        <w:jc w:val="center"/>
        <w:rPr>
          <w:sz w:val="20"/>
          <w:szCs w:val="20"/>
        </w:rPr>
      </w:pPr>
      <w:r w:rsidRPr="00F52C1B">
        <w:rPr>
          <w:b/>
          <w:sz w:val="20"/>
          <w:szCs w:val="20"/>
        </w:rPr>
        <w:t>внутреннего финансирования дефицита бюджета муниципального образования «Подгорнское сельское поселение» на 2023 год</w:t>
      </w:r>
      <w:r w:rsidRPr="00F52C1B">
        <w:rPr>
          <w:sz w:val="20"/>
          <w:szCs w:val="20"/>
        </w:rPr>
        <w:t xml:space="preserve"> </w:t>
      </w:r>
      <w:r w:rsidRPr="00F52C1B">
        <w:rPr>
          <w:b/>
          <w:sz w:val="20"/>
          <w:szCs w:val="20"/>
        </w:rPr>
        <w:t>и на плановый период 2024 и 2025 годов</w:t>
      </w:r>
    </w:p>
    <w:p w:rsidR="00F52C1B" w:rsidRPr="00F52C1B" w:rsidRDefault="00F52C1B" w:rsidP="00F52C1B">
      <w:pPr>
        <w:widowControl w:val="0"/>
        <w:ind w:firstLine="900"/>
        <w:jc w:val="center"/>
        <w:rPr>
          <w:b/>
          <w:sz w:val="20"/>
          <w:szCs w:val="20"/>
        </w:rPr>
      </w:pPr>
    </w:p>
    <w:tbl>
      <w:tblPr>
        <w:tblW w:w="0" w:type="auto"/>
        <w:tblInd w:w="283" w:type="dxa"/>
        <w:tblLayout w:type="fixed"/>
        <w:tblLook w:val="0000" w:firstRow="0" w:lastRow="0" w:firstColumn="0" w:lastColumn="0" w:noHBand="0" w:noVBand="0"/>
      </w:tblPr>
      <w:tblGrid>
        <w:gridCol w:w="5354"/>
        <w:gridCol w:w="1276"/>
        <w:gridCol w:w="1276"/>
        <w:gridCol w:w="1276"/>
      </w:tblGrid>
      <w:tr w:rsidR="00F52C1B" w:rsidRPr="00F52C1B" w:rsidTr="00784E2B">
        <w:trPr>
          <w:trHeight w:val="413"/>
        </w:trPr>
        <w:tc>
          <w:tcPr>
            <w:tcW w:w="5354" w:type="dxa"/>
            <w:vMerge w:val="restart"/>
            <w:tcBorders>
              <w:top w:val="single" w:sz="4" w:space="0" w:color="000000"/>
              <w:left w:val="single" w:sz="4" w:space="0" w:color="000000"/>
            </w:tcBorders>
            <w:shd w:val="clear" w:color="auto" w:fill="auto"/>
          </w:tcPr>
          <w:p w:rsidR="00F52C1B" w:rsidRPr="00F52C1B" w:rsidRDefault="00F52C1B" w:rsidP="00F52C1B">
            <w:pPr>
              <w:rPr>
                <w:sz w:val="20"/>
                <w:szCs w:val="20"/>
              </w:rPr>
            </w:pPr>
            <w:r w:rsidRPr="00F52C1B">
              <w:rPr>
                <w:b/>
                <w:sz w:val="20"/>
                <w:szCs w:val="20"/>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Сумма тыс. рублей</w:t>
            </w:r>
          </w:p>
        </w:tc>
      </w:tr>
      <w:tr w:rsidR="00F52C1B" w:rsidRPr="00F52C1B" w:rsidTr="00784E2B">
        <w:trPr>
          <w:trHeight w:val="412"/>
        </w:trPr>
        <w:tc>
          <w:tcPr>
            <w:tcW w:w="5354" w:type="dxa"/>
            <w:vMerge/>
            <w:tcBorders>
              <w:top w:val="single" w:sz="4" w:space="0" w:color="000000"/>
              <w:left w:val="single" w:sz="4" w:space="0" w:color="000000"/>
            </w:tcBorders>
            <w:shd w:val="clear" w:color="auto" w:fill="auto"/>
          </w:tcPr>
          <w:p w:rsidR="00F52C1B" w:rsidRPr="00F52C1B" w:rsidRDefault="00F52C1B" w:rsidP="00F52C1B">
            <w:pPr>
              <w:snapToGrid w:val="0"/>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2023 год</w:t>
            </w:r>
          </w:p>
        </w:tc>
        <w:tc>
          <w:tcPr>
            <w:tcW w:w="1276"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2024 год</w:t>
            </w:r>
          </w:p>
        </w:tc>
        <w:tc>
          <w:tcPr>
            <w:tcW w:w="1276" w:type="dxa"/>
            <w:tcBorders>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2025 год</w:t>
            </w:r>
          </w:p>
        </w:tc>
      </w:tr>
      <w:tr w:rsidR="00F52C1B" w:rsidRPr="00F52C1B" w:rsidTr="00784E2B">
        <w:tc>
          <w:tcPr>
            <w:tcW w:w="5354" w:type="dxa"/>
            <w:tcBorders>
              <w:top w:val="single" w:sz="4" w:space="0" w:color="000000"/>
              <w:left w:val="single" w:sz="4" w:space="0" w:color="000000"/>
              <w:bottom w:val="single" w:sz="4" w:space="0" w:color="000000"/>
            </w:tcBorders>
            <w:shd w:val="clear" w:color="auto" w:fill="auto"/>
          </w:tcPr>
          <w:p w:rsidR="00F52C1B" w:rsidRPr="00F52C1B" w:rsidRDefault="00F52C1B" w:rsidP="00F52C1B">
            <w:pPr>
              <w:rPr>
                <w:sz w:val="20"/>
                <w:szCs w:val="20"/>
              </w:rPr>
            </w:pPr>
            <w:r w:rsidRPr="00F52C1B">
              <w:rPr>
                <w:sz w:val="20"/>
                <w:szCs w:val="20"/>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1201,5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sz w:val="20"/>
                <w:szCs w:val="20"/>
              </w:rPr>
              <w:t>0,0</w:t>
            </w:r>
          </w:p>
        </w:tc>
      </w:tr>
      <w:tr w:rsidR="00F52C1B" w:rsidRPr="00F52C1B" w:rsidTr="00784E2B">
        <w:tc>
          <w:tcPr>
            <w:tcW w:w="5354" w:type="dxa"/>
            <w:tcBorders>
              <w:top w:val="single" w:sz="4" w:space="0" w:color="000000"/>
              <w:left w:val="single" w:sz="4" w:space="0" w:color="000000"/>
              <w:bottom w:val="single" w:sz="4" w:space="0" w:color="000000"/>
            </w:tcBorders>
            <w:shd w:val="clear" w:color="auto" w:fill="auto"/>
          </w:tcPr>
          <w:p w:rsidR="00F52C1B" w:rsidRPr="00F52C1B" w:rsidRDefault="00F52C1B" w:rsidP="00F52C1B">
            <w:pPr>
              <w:rPr>
                <w:sz w:val="20"/>
                <w:szCs w:val="20"/>
              </w:rPr>
            </w:pPr>
            <w:r w:rsidRPr="00F52C1B">
              <w:rPr>
                <w:b/>
                <w:sz w:val="20"/>
                <w:szCs w:val="20"/>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1201,5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C1B" w:rsidRPr="00F52C1B" w:rsidRDefault="00F52C1B" w:rsidP="00F52C1B">
            <w:pPr>
              <w:jc w:val="center"/>
              <w:rPr>
                <w:sz w:val="20"/>
                <w:szCs w:val="20"/>
              </w:rPr>
            </w:pPr>
            <w:r w:rsidRPr="00F52C1B">
              <w:rPr>
                <w:b/>
                <w:sz w:val="20"/>
                <w:szCs w:val="20"/>
              </w:rPr>
              <w:t>0,0</w:t>
            </w:r>
          </w:p>
        </w:tc>
      </w:tr>
    </w:tbl>
    <w:p w:rsidR="00F52C1B" w:rsidRPr="00F52C1B" w:rsidRDefault="00F52C1B" w:rsidP="00F52C1B">
      <w:pPr>
        <w:rPr>
          <w:sz w:val="20"/>
          <w:szCs w:val="20"/>
        </w:rPr>
      </w:pPr>
    </w:p>
    <w:p w:rsidR="00F52C1B" w:rsidRPr="00F52C1B" w:rsidRDefault="00F52C1B" w:rsidP="00F52C1B">
      <w:pPr>
        <w:rPr>
          <w:b/>
          <w:sz w:val="20"/>
          <w:szCs w:val="20"/>
        </w:rPr>
      </w:pPr>
    </w:p>
    <w:p w:rsidR="009E17BE" w:rsidRPr="009E17BE" w:rsidRDefault="009E17BE" w:rsidP="009E17BE">
      <w:pPr>
        <w:pStyle w:val="a9"/>
        <w:tabs>
          <w:tab w:val="left" w:pos="1200"/>
          <w:tab w:val="center" w:pos="4961"/>
        </w:tabs>
        <w:suppressAutoHyphens/>
        <w:rPr>
          <w:sz w:val="20"/>
        </w:rPr>
      </w:pPr>
      <w:r w:rsidRPr="009E17BE">
        <w:rPr>
          <w:sz w:val="20"/>
        </w:rPr>
        <w:t>Муниципальное образование «Подгорнское сельское поселение»</w:t>
      </w:r>
    </w:p>
    <w:p w:rsidR="009E17BE" w:rsidRPr="009E17BE" w:rsidRDefault="009E17BE" w:rsidP="009E17BE">
      <w:pPr>
        <w:pStyle w:val="a9"/>
        <w:suppressAutoHyphens/>
        <w:rPr>
          <w:sz w:val="20"/>
        </w:rPr>
      </w:pPr>
    </w:p>
    <w:p w:rsidR="009E17BE" w:rsidRPr="009E17BE" w:rsidRDefault="009E17BE" w:rsidP="009E17BE">
      <w:pPr>
        <w:suppressAutoHyphens/>
        <w:jc w:val="center"/>
        <w:rPr>
          <w:b/>
          <w:sz w:val="20"/>
          <w:szCs w:val="20"/>
        </w:rPr>
      </w:pPr>
      <w:r w:rsidRPr="009E17BE">
        <w:rPr>
          <w:b/>
          <w:sz w:val="20"/>
          <w:szCs w:val="20"/>
        </w:rPr>
        <w:t>СОВЕТ ПОДГОРНСКОГО СЕЛЬСКОГО ПОСЕЛЕНИЯ</w:t>
      </w:r>
    </w:p>
    <w:p w:rsidR="009E17BE" w:rsidRPr="009E17BE" w:rsidRDefault="009E17BE" w:rsidP="009E17BE">
      <w:pPr>
        <w:suppressAutoHyphens/>
        <w:jc w:val="center"/>
        <w:rPr>
          <w:b/>
          <w:sz w:val="20"/>
          <w:szCs w:val="20"/>
        </w:rPr>
      </w:pPr>
    </w:p>
    <w:p w:rsidR="009E17BE" w:rsidRPr="009E17BE" w:rsidRDefault="009E17BE" w:rsidP="009E17BE">
      <w:pPr>
        <w:suppressAutoHyphens/>
        <w:jc w:val="center"/>
        <w:rPr>
          <w:b/>
          <w:sz w:val="20"/>
          <w:szCs w:val="20"/>
        </w:rPr>
      </w:pPr>
      <w:r w:rsidRPr="009E17BE">
        <w:rPr>
          <w:b/>
          <w:sz w:val="20"/>
          <w:szCs w:val="20"/>
        </w:rPr>
        <w:t xml:space="preserve">РЕШЕНИЕ </w:t>
      </w:r>
    </w:p>
    <w:p w:rsidR="009E17BE" w:rsidRPr="009E17BE" w:rsidRDefault="009E17BE" w:rsidP="009E17BE">
      <w:pPr>
        <w:suppressAutoHyphens/>
        <w:jc w:val="center"/>
        <w:rPr>
          <w:b/>
          <w:sz w:val="20"/>
          <w:szCs w:val="20"/>
        </w:rPr>
      </w:pPr>
    </w:p>
    <w:p w:rsidR="009E17BE" w:rsidRPr="009E17BE" w:rsidRDefault="009E17BE" w:rsidP="009E17BE">
      <w:pPr>
        <w:suppressAutoHyphens/>
        <w:ind w:firstLine="708"/>
        <w:rPr>
          <w:sz w:val="20"/>
          <w:szCs w:val="20"/>
        </w:rPr>
      </w:pPr>
      <w:r w:rsidRPr="009E17BE">
        <w:rPr>
          <w:sz w:val="20"/>
          <w:szCs w:val="20"/>
        </w:rPr>
        <w:t>17.02.2023                                                  с. Подгорное                                                       № 2</w:t>
      </w:r>
    </w:p>
    <w:p w:rsidR="009E17BE" w:rsidRPr="009E17BE" w:rsidRDefault="009E17BE" w:rsidP="009E17BE">
      <w:pPr>
        <w:suppressAutoHyphens/>
        <w:jc w:val="center"/>
        <w:rPr>
          <w:sz w:val="20"/>
          <w:szCs w:val="20"/>
        </w:rPr>
      </w:pPr>
    </w:p>
    <w:p w:rsidR="009E17BE" w:rsidRPr="009E17BE" w:rsidRDefault="009E17BE" w:rsidP="009E17BE">
      <w:pPr>
        <w:pStyle w:val="af1"/>
        <w:tabs>
          <w:tab w:val="left" w:pos="708"/>
        </w:tabs>
        <w:suppressAutoHyphens/>
        <w:jc w:val="center"/>
        <w:rPr>
          <w:sz w:val="20"/>
          <w:szCs w:val="20"/>
        </w:rPr>
      </w:pPr>
      <w:r w:rsidRPr="009E17BE">
        <w:rPr>
          <w:sz w:val="20"/>
          <w:szCs w:val="20"/>
        </w:rPr>
        <w:t>О внесении изменений в решение Совета Подгорнского сельского поселения</w:t>
      </w:r>
      <w:r w:rsidRPr="009E17BE">
        <w:rPr>
          <w:sz w:val="20"/>
          <w:szCs w:val="20"/>
        </w:rPr>
        <w:br/>
        <w:t xml:space="preserve">от 15.06.2022 № 14 </w:t>
      </w:r>
    </w:p>
    <w:p w:rsidR="009E17BE" w:rsidRPr="009E17BE" w:rsidRDefault="009E17BE" w:rsidP="009E17BE">
      <w:pPr>
        <w:pStyle w:val="af1"/>
        <w:tabs>
          <w:tab w:val="left" w:pos="708"/>
        </w:tabs>
        <w:suppressAutoHyphens/>
        <w:jc w:val="center"/>
        <w:rPr>
          <w:sz w:val="20"/>
          <w:szCs w:val="20"/>
        </w:rPr>
      </w:pPr>
    </w:p>
    <w:p w:rsidR="009E17BE" w:rsidRPr="009E17BE" w:rsidRDefault="009E17BE" w:rsidP="009E17BE">
      <w:pPr>
        <w:pStyle w:val="ConsPlusNormal"/>
        <w:suppressAutoHyphens/>
        <w:jc w:val="both"/>
        <w:rPr>
          <w:rFonts w:ascii="Times New Roman" w:hAnsi="Times New Roman" w:cs="Times New Roman"/>
        </w:rPr>
      </w:pPr>
      <w:r w:rsidRPr="009E17BE">
        <w:rPr>
          <w:rFonts w:ascii="Times New Roman" w:hAnsi="Times New Roman" w:cs="Times New Roman"/>
        </w:rPr>
        <w:tab/>
        <w:t xml:space="preserve">Руководствуясь пунктом 3.3.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198" w:history="1">
        <w:r w:rsidRPr="009E17BE">
          <w:rPr>
            <w:rStyle w:val="af"/>
            <w:rFonts w:ascii="Times New Roman" w:hAnsi="Times New Roman" w:cs="Times New Roman"/>
          </w:rPr>
          <w:t>Уставом</w:t>
        </w:r>
      </w:hyperlink>
      <w:r w:rsidRPr="009E17BE">
        <w:rPr>
          <w:rFonts w:ascii="Times New Roman" w:hAnsi="Times New Roman" w:cs="Times New Roman"/>
        </w:rPr>
        <w:t xml:space="preserve"> муниципального образования «Подгорнское сельское поселение»,</w:t>
      </w:r>
    </w:p>
    <w:p w:rsidR="009E17BE" w:rsidRPr="009E17BE" w:rsidRDefault="009E17BE" w:rsidP="009E17BE">
      <w:pPr>
        <w:pStyle w:val="ConsPlusNormal"/>
        <w:suppressAutoHyphens/>
        <w:jc w:val="both"/>
        <w:rPr>
          <w:rFonts w:ascii="Times New Roman" w:hAnsi="Times New Roman" w:cs="Times New Roman"/>
        </w:rPr>
      </w:pPr>
    </w:p>
    <w:p w:rsidR="009E17BE" w:rsidRPr="009E17BE" w:rsidRDefault="009E17BE" w:rsidP="009E17BE">
      <w:pPr>
        <w:pStyle w:val="ConsPlusNormal"/>
        <w:suppressAutoHyphens/>
        <w:jc w:val="both"/>
        <w:rPr>
          <w:rFonts w:ascii="Times New Roman" w:hAnsi="Times New Roman" w:cs="Times New Roman"/>
        </w:rPr>
      </w:pPr>
      <w:r w:rsidRPr="009E17BE">
        <w:rPr>
          <w:rFonts w:ascii="Times New Roman" w:hAnsi="Times New Roman" w:cs="Times New Roman"/>
        </w:rPr>
        <w:tab/>
        <w:t>Совет Подгорнского сельского поселения РЕШИЛ:</w:t>
      </w:r>
    </w:p>
    <w:p w:rsidR="009E17BE" w:rsidRPr="009E17BE" w:rsidRDefault="009E17BE" w:rsidP="009E17BE">
      <w:pPr>
        <w:pStyle w:val="ConsPlusNormal"/>
        <w:suppressAutoHyphens/>
        <w:ind w:left="142" w:firstLine="578"/>
        <w:jc w:val="both"/>
        <w:rPr>
          <w:rFonts w:ascii="Times New Roman" w:hAnsi="Times New Roman" w:cs="Times New Roman"/>
        </w:rPr>
      </w:pPr>
    </w:p>
    <w:p w:rsidR="009E17BE" w:rsidRPr="009E17BE" w:rsidRDefault="009E17BE" w:rsidP="009E17BE">
      <w:pPr>
        <w:pStyle w:val="af1"/>
        <w:tabs>
          <w:tab w:val="left" w:pos="708"/>
        </w:tabs>
        <w:suppressAutoHyphens/>
        <w:rPr>
          <w:sz w:val="20"/>
          <w:szCs w:val="20"/>
        </w:rPr>
      </w:pPr>
      <w:r w:rsidRPr="009E17BE">
        <w:rPr>
          <w:sz w:val="20"/>
          <w:szCs w:val="20"/>
        </w:rPr>
        <w:tab/>
        <w:t>1. Внести в решение Совета Подгорнского сельского поселения от 15.06.2022 № 14 «Об утверждении Правил землепользования и застройки муниципального образования «Подгорнское сельское поселение»» следующие изменения:</w:t>
      </w:r>
    </w:p>
    <w:p w:rsidR="009E17BE" w:rsidRPr="009E17BE" w:rsidRDefault="009E17BE" w:rsidP="009E17BE">
      <w:pPr>
        <w:pStyle w:val="af1"/>
        <w:tabs>
          <w:tab w:val="left" w:pos="708"/>
        </w:tabs>
        <w:suppressAutoHyphens/>
        <w:rPr>
          <w:sz w:val="20"/>
          <w:szCs w:val="20"/>
        </w:rPr>
      </w:pPr>
      <w:r w:rsidRPr="009E17BE">
        <w:rPr>
          <w:sz w:val="20"/>
          <w:szCs w:val="20"/>
        </w:rPr>
        <w:tab/>
        <w:t xml:space="preserve">- </w:t>
      </w:r>
      <w:r w:rsidRPr="009E17BE">
        <w:rPr>
          <w:b/>
          <w:sz w:val="20"/>
          <w:szCs w:val="20"/>
        </w:rPr>
        <w:t xml:space="preserve">статью 28 Зона промышленной и производственной территории (П1, П3, П6, П8, Пв) </w:t>
      </w:r>
      <w:r w:rsidRPr="009E17BE">
        <w:rPr>
          <w:sz w:val="20"/>
          <w:szCs w:val="20"/>
        </w:rPr>
        <w:t>изложить в следующей редакции:</w:t>
      </w:r>
    </w:p>
    <w:p w:rsidR="009E17BE" w:rsidRPr="009E17BE" w:rsidRDefault="009E17BE" w:rsidP="009E17BE">
      <w:pPr>
        <w:pStyle w:val="ConsPlusNormal"/>
        <w:ind w:firstLine="540"/>
        <w:jc w:val="both"/>
        <w:outlineLvl w:val="3"/>
        <w:rPr>
          <w:rFonts w:ascii="Times New Roman" w:hAnsi="Times New Roman" w:cs="Times New Roman"/>
        </w:rPr>
      </w:pPr>
      <w:r w:rsidRPr="009E17BE">
        <w:rPr>
          <w:rFonts w:ascii="Times New Roman" w:hAnsi="Times New Roman" w:cs="Times New Roman"/>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9E17BE" w:rsidRPr="009E17BE" w:rsidRDefault="009E17BE" w:rsidP="009E17BE">
      <w:pPr>
        <w:pStyle w:val="ConsPlusNormal"/>
        <w:ind w:firstLine="540"/>
        <w:jc w:val="both"/>
        <w:outlineLvl w:val="3"/>
        <w:rPr>
          <w:rFonts w:ascii="Times New Roman" w:hAnsi="Times New Roman" w:cs="Times New Roman"/>
        </w:rPr>
      </w:pPr>
    </w:p>
    <w:tbl>
      <w:tblPr>
        <w:tblW w:w="9639" w:type="dxa"/>
        <w:tblInd w:w="137" w:type="dxa"/>
        <w:tblLook w:val="0000" w:firstRow="0" w:lastRow="0" w:firstColumn="0" w:lastColumn="0" w:noHBand="0" w:noVBand="0"/>
      </w:tblPr>
      <w:tblGrid>
        <w:gridCol w:w="3683"/>
        <w:gridCol w:w="5956"/>
      </w:tblGrid>
      <w:tr w:rsidR="009E17BE" w:rsidRPr="009E17BE" w:rsidTr="009E17BE">
        <w:trPr>
          <w:trHeight w:val="630"/>
        </w:trPr>
        <w:tc>
          <w:tcPr>
            <w:tcW w:w="3683" w:type="dxa"/>
            <w:tcBorders>
              <w:top w:val="single" w:sz="4" w:space="0" w:color="auto"/>
              <w:left w:val="single" w:sz="4" w:space="0" w:color="auto"/>
              <w:bottom w:val="single" w:sz="4" w:space="0" w:color="auto"/>
              <w:right w:val="single" w:sz="4" w:space="0" w:color="auto"/>
            </w:tcBorders>
            <w:shd w:val="clear" w:color="auto" w:fill="D9D9D9"/>
            <w:noWrap/>
          </w:tcPr>
          <w:p w:rsidR="009E17BE" w:rsidRPr="009E17BE" w:rsidRDefault="009E17BE" w:rsidP="009E17BE">
            <w:pPr>
              <w:jc w:val="center"/>
              <w:rPr>
                <w:rFonts w:eastAsia="Calibri"/>
                <w:b/>
                <w:sz w:val="20"/>
                <w:szCs w:val="20"/>
              </w:rPr>
            </w:pPr>
            <w:r w:rsidRPr="009E17BE">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E17BE" w:rsidRPr="009E17BE" w:rsidRDefault="009E17BE" w:rsidP="009E17BE">
            <w:pPr>
              <w:jc w:val="center"/>
              <w:rPr>
                <w:rFonts w:eastAsia="Calibri"/>
                <w:b/>
                <w:sz w:val="20"/>
                <w:szCs w:val="20"/>
              </w:rPr>
            </w:pPr>
            <w:r w:rsidRPr="009E17BE">
              <w:rPr>
                <w:rFonts w:eastAsia="Calibri"/>
                <w:b/>
                <w:sz w:val="20"/>
                <w:szCs w:val="20"/>
              </w:rPr>
              <w:t>Приказ Росреестра №П/0412</w:t>
            </w:r>
            <w:r w:rsidRPr="009E17BE">
              <w:rPr>
                <w:b/>
                <w:sz w:val="20"/>
                <w:szCs w:val="20"/>
              </w:rPr>
              <w:t xml:space="preserve"> от 10.11.2020г (в актуальной редакции)</w:t>
            </w:r>
          </w:p>
        </w:tc>
        <w:tc>
          <w:tcPr>
            <w:tcW w:w="5956" w:type="dxa"/>
            <w:tcBorders>
              <w:top w:val="single" w:sz="4" w:space="0" w:color="auto"/>
              <w:left w:val="nil"/>
              <w:bottom w:val="single" w:sz="4" w:space="0" w:color="auto"/>
              <w:right w:val="single" w:sz="4" w:space="0" w:color="auto"/>
            </w:tcBorders>
            <w:shd w:val="clear" w:color="auto" w:fill="D9D9D9"/>
            <w:noWrap/>
            <w:vAlign w:val="center"/>
          </w:tcPr>
          <w:p w:rsidR="009E17BE" w:rsidRPr="009E17BE" w:rsidRDefault="009E17BE" w:rsidP="009E17BE">
            <w:pPr>
              <w:jc w:val="center"/>
              <w:rPr>
                <w:rFonts w:eastAsia="Calibri"/>
                <w:b/>
                <w:sz w:val="20"/>
                <w:szCs w:val="20"/>
              </w:rPr>
            </w:pPr>
            <w:r w:rsidRPr="009E17BE">
              <w:rPr>
                <w:rFonts w:eastAsia="Calibri"/>
                <w:b/>
                <w:sz w:val="20"/>
                <w:szCs w:val="20"/>
              </w:rPr>
              <w:t>Описание основного вида разрешенного использования земельного участка</w:t>
            </w:r>
          </w:p>
        </w:tc>
      </w:tr>
      <w:tr w:rsidR="009E17BE" w:rsidRPr="009E17BE" w:rsidTr="009E17BE">
        <w:trPr>
          <w:trHeight w:val="855"/>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Хранение и переработка сельскохозяйственной продукции (1.15)</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E17BE" w:rsidRPr="009E17BE" w:rsidTr="009E17BE">
        <w:trPr>
          <w:trHeight w:val="855"/>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Обеспечение сельскохозяйственного производства (1.18)</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E17BE" w:rsidRPr="009E17BE" w:rsidTr="009E17BE">
        <w:trPr>
          <w:trHeight w:val="855"/>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Хранение автотранспорта (2.7.1)</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9E17BE">
              <w:rPr>
                <w:rFonts w:eastAsia="Calibri"/>
                <w:bCs/>
                <w:iCs/>
                <w:sz w:val="20"/>
                <w:szCs w:val="20"/>
                <w:lang w:eastAsia="en-US"/>
              </w:rPr>
              <w:lastRenderedPageBreak/>
              <w:t xml:space="preserve">гаражей, размещение которых предусмотрено содержанием видов разрешенного использования с </w:t>
            </w:r>
            <w:hyperlink w:anchor="Par180" w:tooltip="2.7.2" w:history="1">
              <w:r w:rsidRPr="009E17BE">
                <w:rPr>
                  <w:rFonts w:eastAsia="Calibri"/>
                  <w:bCs/>
                  <w:iCs/>
                  <w:sz w:val="20"/>
                  <w:szCs w:val="20"/>
                  <w:lang w:eastAsia="en-US"/>
                </w:rPr>
                <w:t>кодами 2.7.2</w:t>
              </w:r>
            </w:hyperlink>
            <w:r w:rsidRPr="009E17BE">
              <w:rPr>
                <w:rFonts w:eastAsia="Calibri"/>
                <w:bCs/>
                <w:iCs/>
                <w:sz w:val="20"/>
                <w:szCs w:val="20"/>
                <w:lang w:eastAsia="en-US"/>
              </w:rPr>
              <w:t xml:space="preserve">, </w:t>
            </w:r>
            <w:hyperlink w:anchor="Par332" w:tooltip="4.9" w:history="1">
              <w:r w:rsidRPr="009E17BE">
                <w:rPr>
                  <w:rFonts w:eastAsia="Calibri"/>
                  <w:bCs/>
                  <w:iCs/>
                  <w:sz w:val="20"/>
                  <w:szCs w:val="20"/>
                  <w:lang w:eastAsia="en-US"/>
                </w:rPr>
                <w:t>4.9</w:t>
              </w:r>
            </w:hyperlink>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lastRenderedPageBreak/>
              <w:t>Коммунальное обслуживание (3.1)</w:t>
            </w:r>
          </w:p>
          <w:p w:rsidR="009E17BE" w:rsidRPr="009E17BE" w:rsidRDefault="009E17BE" w:rsidP="009E17BE">
            <w:pPr>
              <w:outlineLvl w:val="1"/>
              <w:rPr>
                <w:b/>
                <w:i/>
                <w:sz w:val="20"/>
                <w:szCs w:val="20"/>
              </w:rPr>
            </w:pP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sz w:val="20"/>
                <w:szCs w:val="20"/>
              </w:rPr>
            </w:pPr>
            <w:r w:rsidRPr="009E17BE">
              <w:rPr>
                <w:b/>
                <w:i/>
                <w:sz w:val="20"/>
                <w:szCs w:val="20"/>
              </w:rPr>
              <w:t>Предоставление коммунальных услуг (3.1.1)</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Общежития (3.2.4)</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9E17BE">
                <w:rPr>
                  <w:rFonts w:eastAsia="Calibri"/>
                  <w:bCs/>
                  <w:iCs/>
                  <w:sz w:val="20"/>
                  <w:szCs w:val="20"/>
                  <w:lang w:eastAsia="en-US"/>
                </w:rPr>
                <w:t>кодом 4.7</w:t>
              </w:r>
            </w:hyperlink>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spacing w:after="300"/>
              <w:rPr>
                <w:b/>
                <w:i/>
                <w:color w:val="000000"/>
                <w:sz w:val="20"/>
                <w:szCs w:val="20"/>
              </w:rPr>
            </w:pPr>
            <w:r w:rsidRPr="009E17BE">
              <w:rPr>
                <w:b/>
                <w:i/>
                <w:color w:val="000000"/>
                <w:sz w:val="20"/>
                <w:szCs w:val="20"/>
              </w:rPr>
              <w:t>Среднее и высшее профессиональное образование (3.5.2)</w:t>
            </w:r>
          </w:p>
        </w:tc>
        <w:tc>
          <w:tcPr>
            <w:tcW w:w="5956" w:type="dxa"/>
            <w:tcBorders>
              <w:top w:val="single" w:sz="12" w:space="0" w:color="auto"/>
              <w:left w:val="nil"/>
              <w:right w:val="single" w:sz="4" w:space="0" w:color="auto"/>
            </w:tcBorders>
            <w:noWrap/>
          </w:tcPr>
          <w:p w:rsidR="009E17BE" w:rsidRPr="009E17BE" w:rsidRDefault="009E17BE" w:rsidP="009E17BE">
            <w:pPr>
              <w:spacing w:after="300"/>
              <w:rPr>
                <w:color w:val="000000"/>
                <w:sz w:val="20"/>
                <w:szCs w:val="20"/>
              </w:rPr>
            </w:pPr>
            <w:bookmarkStart w:id="91" w:name="l211"/>
            <w:bookmarkEnd w:id="91"/>
            <w:r w:rsidRPr="009E17BE">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Проведение научных испытаний (3.9.3)</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E17BE" w:rsidRPr="009E17BE" w:rsidTr="009E17BE">
        <w:trPr>
          <w:trHeight w:val="1421"/>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Служебные гаражи (4.9)</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E17BE">
                <w:rPr>
                  <w:rFonts w:eastAsia="Calibri"/>
                  <w:bCs/>
                  <w:iCs/>
                  <w:sz w:val="20"/>
                  <w:szCs w:val="20"/>
                  <w:lang w:eastAsia="en-US"/>
                </w:rPr>
                <w:t>кодами 3.0</w:t>
              </w:r>
            </w:hyperlink>
            <w:r w:rsidRPr="009E17BE">
              <w:rPr>
                <w:rFonts w:eastAsia="Calibri"/>
                <w:bCs/>
                <w:iCs/>
                <w:sz w:val="20"/>
                <w:szCs w:val="20"/>
                <w:lang w:eastAsia="en-US"/>
              </w:rPr>
              <w:t xml:space="preserve">, </w:t>
            </w:r>
            <w:hyperlink w:anchor="Par293" w:tooltip="4.0" w:history="1">
              <w:r w:rsidRPr="009E17BE">
                <w:rPr>
                  <w:rFonts w:eastAsia="Calibri"/>
                  <w:bCs/>
                  <w:iCs/>
                  <w:sz w:val="20"/>
                  <w:szCs w:val="20"/>
                  <w:lang w:eastAsia="en-US"/>
                </w:rPr>
                <w:t>4.0</w:t>
              </w:r>
            </w:hyperlink>
            <w:r w:rsidRPr="009E17BE">
              <w:rPr>
                <w:rFonts w:eastAsia="Calibri"/>
                <w:bCs/>
                <w:iCs/>
                <w:sz w:val="20"/>
                <w:szCs w:val="20"/>
                <w:lang w:eastAsia="en-US"/>
              </w:rPr>
              <w:t>, а также для стоянки и хранения транспортных средств общего пользования, в том числе в депо</w:t>
            </w:r>
          </w:p>
        </w:tc>
      </w:tr>
      <w:tr w:rsidR="009E17BE" w:rsidRPr="009E17BE" w:rsidTr="009E17BE">
        <w:trPr>
          <w:trHeight w:val="696"/>
        </w:trPr>
        <w:tc>
          <w:tcPr>
            <w:tcW w:w="3683" w:type="dxa"/>
            <w:tcBorders>
              <w:top w:val="single" w:sz="12"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Производственная деятельность (6.0)</w:t>
            </w:r>
          </w:p>
        </w:tc>
        <w:tc>
          <w:tcPr>
            <w:tcW w:w="5956" w:type="dxa"/>
            <w:tcBorders>
              <w:top w:val="single" w:sz="12"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9E17BE" w:rsidRPr="009E17BE" w:rsidTr="009E17BE">
        <w:trPr>
          <w:trHeight w:val="630"/>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Недропользование (6.1)</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w:t>
            </w:r>
            <w:r w:rsidRPr="009E17BE">
              <w:rPr>
                <w:rFonts w:eastAsia="Calibri"/>
                <w:sz w:val="20"/>
                <w:szCs w:val="20"/>
                <w:lang w:eastAsia="en-US"/>
              </w:rPr>
              <w:lastRenderedPageBreak/>
              <w:t>добыча полезных ископаемых происходит на межселенной территории</w:t>
            </w:r>
          </w:p>
        </w:tc>
      </w:tr>
      <w:tr w:rsidR="009E17BE" w:rsidRPr="009E17BE" w:rsidTr="009E17BE">
        <w:trPr>
          <w:trHeight w:val="630"/>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lastRenderedPageBreak/>
              <w:t>Тяжелая промышленность (6.2)</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E17BE" w:rsidRPr="009E17BE" w:rsidTr="009E17BE">
        <w:trPr>
          <w:trHeight w:val="131"/>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Автомобилестроительная промышленность (6.2.1)</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9E17BE" w:rsidRPr="009E17BE" w:rsidTr="009E17BE">
        <w:trPr>
          <w:trHeight w:val="630"/>
        </w:trPr>
        <w:tc>
          <w:tcPr>
            <w:tcW w:w="3683" w:type="dxa"/>
            <w:tcBorders>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Легкая промышленность (6.3)</w:t>
            </w:r>
          </w:p>
          <w:p w:rsidR="009E17BE" w:rsidRPr="009E17BE" w:rsidRDefault="009E17BE" w:rsidP="009E17BE">
            <w:pPr>
              <w:ind w:firstLine="708"/>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9E17BE" w:rsidRPr="009E17BE" w:rsidTr="009E17BE">
        <w:trPr>
          <w:trHeight w:val="630"/>
        </w:trPr>
        <w:tc>
          <w:tcPr>
            <w:tcW w:w="3683" w:type="dxa"/>
            <w:tcBorders>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Фармацевтическая промышленность (6.3.1)</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9E17BE" w:rsidRPr="009E17BE" w:rsidTr="009E17BE">
        <w:trPr>
          <w:trHeight w:val="630"/>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Пищевая промышленность (6.4)</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E17BE" w:rsidRPr="009E17BE" w:rsidTr="009E17BE">
        <w:trPr>
          <w:trHeight w:val="630"/>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Нефтехимическая промышленность (6.5)</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9E17BE" w:rsidRPr="009E17BE" w:rsidTr="009E17BE">
        <w:trPr>
          <w:trHeight w:val="273"/>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Строительная промышленность (6.6)</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E17BE" w:rsidRPr="009E17BE" w:rsidTr="009E17BE">
        <w:trPr>
          <w:trHeight w:val="144"/>
        </w:trPr>
        <w:tc>
          <w:tcPr>
            <w:tcW w:w="3683" w:type="dxa"/>
            <w:tcBorders>
              <w:top w:val="single" w:sz="4" w:space="0" w:color="auto"/>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Энергетика (6.7)</w:t>
            </w:r>
          </w:p>
          <w:p w:rsidR="009E17BE" w:rsidRPr="009E17BE" w:rsidRDefault="009E17BE" w:rsidP="009E17BE">
            <w:pPr>
              <w:outlineLvl w:val="1"/>
              <w:rPr>
                <w:b/>
                <w:i/>
                <w:sz w:val="20"/>
                <w:szCs w:val="20"/>
              </w:rPr>
            </w:pPr>
          </w:p>
        </w:tc>
        <w:tc>
          <w:tcPr>
            <w:tcW w:w="5956" w:type="dxa"/>
            <w:tcBorders>
              <w:top w:val="single" w:sz="4" w:space="0" w:color="auto"/>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E17BE" w:rsidRPr="009E17BE" w:rsidTr="009E17BE">
        <w:trPr>
          <w:trHeight w:val="992"/>
        </w:trPr>
        <w:tc>
          <w:tcPr>
            <w:tcW w:w="3683" w:type="dxa"/>
            <w:tcBorders>
              <w:top w:val="nil"/>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Связь (6.8)</w:t>
            </w:r>
          </w:p>
          <w:p w:rsidR="009E17BE" w:rsidRPr="009E17BE" w:rsidRDefault="009E17BE" w:rsidP="009E17BE">
            <w:pPr>
              <w:outlineLvl w:val="1"/>
              <w:rPr>
                <w:b/>
                <w:i/>
                <w:sz w:val="20"/>
                <w:szCs w:val="20"/>
              </w:rPr>
            </w:pPr>
          </w:p>
        </w:tc>
        <w:tc>
          <w:tcPr>
            <w:tcW w:w="5956" w:type="dxa"/>
            <w:tcBorders>
              <w:top w:val="nil"/>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E17BE" w:rsidRPr="009E17BE" w:rsidTr="009E17BE">
        <w:trPr>
          <w:trHeight w:val="274"/>
        </w:trPr>
        <w:tc>
          <w:tcPr>
            <w:tcW w:w="3683" w:type="dxa"/>
            <w:tcBorders>
              <w:top w:val="nil"/>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Склады (6.9)</w:t>
            </w:r>
          </w:p>
          <w:p w:rsidR="009E17BE" w:rsidRPr="009E17BE" w:rsidRDefault="009E17BE" w:rsidP="009E17BE">
            <w:pPr>
              <w:outlineLvl w:val="1"/>
              <w:rPr>
                <w:b/>
                <w:i/>
                <w:sz w:val="20"/>
                <w:szCs w:val="20"/>
              </w:rPr>
            </w:pPr>
          </w:p>
        </w:tc>
        <w:tc>
          <w:tcPr>
            <w:tcW w:w="5956" w:type="dxa"/>
            <w:tcBorders>
              <w:top w:val="nil"/>
              <w:left w:val="nil"/>
              <w:bottom w:val="single" w:sz="4" w:space="0" w:color="auto"/>
              <w:right w:val="single" w:sz="4" w:space="0" w:color="auto"/>
            </w:tcBorders>
            <w:shd w:val="clear" w:color="auto" w:fill="auto"/>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9E17BE">
              <w:rPr>
                <w:rFonts w:eastAsia="Calibri"/>
                <w:bCs/>
                <w:iCs/>
                <w:sz w:val="20"/>
                <w:szCs w:val="20"/>
                <w:lang w:eastAsia="en-US"/>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E17BE" w:rsidRPr="009E17BE" w:rsidTr="009E17BE">
        <w:trPr>
          <w:trHeight w:val="274"/>
        </w:trPr>
        <w:tc>
          <w:tcPr>
            <w:tcW w:w="3683" w:type="dxa"/>
            <w:tcBorders>
              <w:top w:val="nil"/>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lastRenderedPageBreak/>
              <w:t>Складские площадки (6.9.1)</w:t>
            </w:r>
          </w:p>
        </w:tc>
        <w:tc>
          <w:tcPr>
            <w:tcW w:w="5956" w:type="dxa"/>
            <w:tcBorders>
              <w:top w:val="nil"/>
              <w:left w:val="nil"/>
              <w:bottom w:val="single" w:sz="4" w:space="0" w:color="auto"/>
              <w:right w:val="single" w:sz="4" w:space="0" w:color="auto"/>
            </w:tcBorders>
            <w:shd w:val="clear" w:color="auto" w:fill="auto"/>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Целлюлозно-бумажная промышленность (6.11)</w:t>
            </w:r>
          </w:p>
          <w:p w:rsidR="009E17BE" w:rsidRPr="009E17BE" w:rsidRDefault="009E17BE" w:rsidP="009E17BE">
            <w:pPr>
              <w:outlineLvl w:val="1"/>
              <w:rPr>
                <w:b/>
                <w:i/>
                <w:sz w:val="20"/>
                <w:szCs w:val="20"/>
              </w:rPr>
            </w:pP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Научно-производственная деятельность (6.12)</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технологических, промышленных, агропромышленных парков, бизнес-инкубаторов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Трубопроводный транспорт (7.5)</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Заготовка древесины (10.1)</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Лесные плантации (10.2)</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Заготовка лесных ресурсов (10.3)</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Специальное пользование водными объектами (11.2)</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E17BE" w:rsidRPr="009E17BE" w:rsidTr="009E17BE">
        <w:trPr>
          <w:trHeight w:val="748"/>
        </w:trPr>
        <w:tc>
          <w:tcPr>
            <w:tcW w:w="3683" w:type="dxa"/>
            <w:tcBorders>
              <w:top w:val="single" w:sz="4" w:space="0" w:color="auto"/>
              <w:left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Гидротехнические сооружения (11.3)</w:t>
            </w:r>
          </w:p>
        </w:tc>
        <w:tc>
          <w:tcPr>
            <w:tcW w:w="5956" w:type="dxa"/>
            <w:tcBorders>
              <w:top w:val="single" w:sz="4" w:space="0" w:color="auto"/>
              <w:left w:val="nil"/>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E17BE" w:rsidRPr="009E17BE" w:rsidTr="009E17BE">
        <w:trPr>
          <w:trHeight w:val="315"/>
        </w:trPr>
        <w:tc>
          <w:tcPr>
            <w:tcW w:w="3683" w:type="dxa"/>
            <w:tcBorders>
              <w:top w:val="single" w:sz="4" w:space="0" w:color="auto"/>
              <w:left w:val="single" w:sz="4" w:space="0" w:color="auto"/>
              <w:bottom w:val="single" w:sz="4" w:space="0" w:color="auto"/>
              <w:right w:val="single" w:sz="4" w:space="0" w:color="auto"/>
            </w:tcBorders>
            <w:shd w:val="clear" w:color="auto" w:fill="D9D9D9"/>
            <w:noWrap/>
          </w:tcPr>
          <w:p w:rsidR="009E17BE" w:rsidRPr="009E17BE" w:rsidRDefault="009E17BE" w:rsidP="009E17BE">
            <w:pPr>
              <w:jc w:val="center"/>
              <w:rPr>
                <w:rFonts w:eastAsia="Calibri"/>
                <w:b/>
                <w:bCs/>
                <w:i/>
                <w:iCs/>
                <w:sz w:val="20"/>
                <w:szCs w:val="20"/>
              </w:rPr>
            </w:pPr>
            <w:r w:rsidRPr="009E17BE">
              <w:rPr>
                <w:rFonts w:eastAsia="Calibri"/>
                <w:b/>
                <w:bCs/>
                <w:iCs/>
                <w:sz w:val="20"/>
                <w:szCs w:val="20"/>
              </w:rPr>
              <w:t>Условно разрешенные виды использования</w:t>
            </w:r>
          </w:p>
        </w:tc>
        <w:tc>
          <w:tcPr>
            <w:tcW w:w="5956" w:type="dxa"/>
            <w:tcBorders>
              <w:top w:val="single" w:sz="4" w:space="0" w:color="auto"/>
              <w:left w:val="nil"/>
              <w:bottom w:val="single" w:sz="4" w:space="0" w:color="auto"/>
              <w:right w:val="single" w:sz="4" w:space="0" w:color="auto"/>
            </w:tcBorders>
            <w:shd w:val="clear" w:color="auto" w:fill="D9D9D9"/>
            <w:noWrap/>
          </w:tcPr>
          <w:p w:rsidR="009E17BE" w:rsidRPr="009E17BE" w:rsidRDefault="009E17BE" w:rsidP="009E17BE">
            <w:pPr>
              <w:jc w:val="center"/>
              <w:rPr>
                <w:rFonts w:eastAsia="Calibri"/>
                <w:sz w:val="20"/>
                <w:szCs w:val="20"/>
              </w:rPr>
            </w:pPr>
            <w:r w:rsidRPr="009E17BE">
              <w:rPr>
                <w:rFonts w:eastAsia="Calibri"/>
                <w:b/>
                <w:sz w:val="20"/>
                <w:szCs w:val="20"/>
              </w:rPr>
              <w:t>Описание условно разрешенного вида использования земельного участка</w:t>
            </w:r>
          </w:p>
        </w:tc>
      </w:tr>
      <w:tr w:rsidR="009E17BE" w:rsidRPr="009E17BE" w:rsidTr="009E17BE">
        <w:trPr>
          <w:trHeight w:val="982"/>
        </w:trPr>
        <w:tc>
          <w:tcPr>
            <w:tcW w:w="3683" w:type="dxa"/>
            <w:tcBorders>
              <w:top w:val="nil"/>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t>Обеспечение деятельности в области гидрометеорологии и смежных с ней областях (3.9.1)</w:t>
            </w:r>
          </w:p>
          <w:p w:rsidR="009E17BE" w:rsidRPr="009E17BE" w:rsidRDefault="009E17BE" w:rsidP="009E17BE">
            <w:pPr>
              <w:outlineLvl w:val="1"/>
              <w:rPr>
                <w:b/>
                <w:i/>
                <w:sz w:val="20"/>
                <w:szCs w:val="20"/>
              </w:rPr>
            </w:pPr>
          </w:p>
        </w:tc>
        <w:tc>
          <w:tcPr>
            <w:tcW w:w="5956" w:type="dxa"/>
            <w:tcBorders>
              <w:top w:val="nil"/>
              <w:left w:val="nil"/>
              <w:bottom w:val="single" w:sz="4" w:space="0" w:color="auto"/>
              <w:right w:val="single" w:sz="4" w:space="0" w:color="auto"/>
            </w:tcBorders>
            <w:noWrap/>
          </w:tcPr>
          <w:p w:rsidR="009E17BE" w:rsidRPr="009E17BE" w:rsidRDefault="009E17BE" w:rsidP="009E17BE">
            <w:pPr>
              <w:rPr>
                <w:rFonts w:eastAsia="Calibri"/>
                <w:bCs/>
                <w:iCs/>
                <w:sz w:val="20"/>
                <w:szCs w:val="20"/>
                <w:lang w:eastAsia="en-US"/>
              </w:rPr>
            </w:pPr>
            <w:r w:rsidRPr="009E17BE">
              <w:rPr>
                <w:rFonts w:eastAsia="Calibri"/>
                <w:bCs/>
                <w:iCs/>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E17BE" w:rsidRPr="009E17BE" w:rsidTr="009E17BE">
        <w:trPr>
          <w:trHeight w:val="840"/>
        </w:trPr>
        <w:tc>
          <w:tcPr>
            <w:tcW w:w="3683" w:type="dxa"/>
            <w:tcBorders>
              <w:top w:val="nil"/>
              <w:left w:val="single" w:sz="4" w:space="0" w:color="auto"/>
              <w:bottom w:val="single" w:sz="4" w:space="0" w:color="auto"/>
              <w:right w:val="single" w:sz="4" w:space="0" w:color="auto"/>
            </w:tcBorders>
            <w:noWrap/>
          </w:tcPr>
          <w:p w:rsidR="009E17BE" w:rsidRPr="009E17BE" w:rsidRDefault="009E17BE" w:rsidP="009E17BE">
            <w:pPr>
              <w:outlineLvl w:val="1"/>
              <w:rPr>
                <w:b/>
                <w:i/>
                <w:sz w:val="20"/>
                <w:szCs w:val="20"/>
              </w:rPr>
            </w:pPr>
            <w:r w:rsidRPr="009E17BE">
              <w:rPr>
                <w:b/>
                <w:i/>
                <w:sz w:val="20"/>
                <w:szCs w:val="20"/>
              </w:rPr>
              <w:lastRenderedPageBreak/>
              <w:t>Причалы для маломерных судов (5.4)</w:t>
            </w:r>
          </w:p>
          <w:p w:rsidR="009E17BE" w:rsidRPr="009E17BE" w:rsidRDefault="009E17BE" w:rsidP="009E17BE">
            <w:pPr>
              <w:outlineLvl w:val="1"/>
              <w:rPr>
                <w:b/>
                <w:i/>
                <w:sz w:val="20"/>
                <w:szCs w:val="20"/>
              </w:rPr>
            </w:pPr>
          </w:p>
        </w:tc>
        <w:tc>
          <w:tcPr>
            <w:tcW w:w="5956" w:type="dxa"/>
            <w:tcBorders>
              <w:top w:val="nil"/>
              <w:left w:val="nil"/>
              <w:bottom w:val="single" w:sz="4" w:space="0" w:color="auto"/>
              <w:right w:val="single" w:sz="4" w:space="0" w:color="auto"/>
            </w:tcBorders>
            <w:noWrap/>
          </w:tcPr>
          <w:p w:rsidR="009E17BE" w:rsidRPr="009E17BE" w:rsidRDefault="009E17BE" w:rsidP="009E17BE">
            <w:pPr>
              <w:rPr>
                <w:rFonts w:eastAsia="Calibri"/>
                <w:sz w:val="20"/>
                <w:szCs w:val="20"/>
                <w:lang w:eastAsia="en-US"/>
              </w:rPr>
            </w:pPr>
            <w:r w:rsidRPr="009E17BE">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9E17BE" w:rsidRPr="009E17BE" w:rsidRDefault="009E17BE" w:rsidP="009E17BE">
      <w:pPr>
        <w:rPr>
          <w:b/>
          <w:i/>
          <w:sz w:val="20"/>
          <w:szCs w:val="20"/>
        </w:rPr>
      </w:pPr>
    </w:p>
    <w:p w:rsidR="009E17BE" w:rsidRPr="009E17BE" w:rsidRDefault="009E17BE" w:rsidP="009E17BE">
      <w:pPr>
        <w:ind w:firstLine="709"/>
        <w:rPr>
          <w:b/>
          <w:sz w:val="20"/>
          <w:szCs w:val="20"/>
        </w:rPr>
      </w:pPr>
      <w:r w:rsidRPr="009E17BE">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П3, П8, Пв не подлежат установлению.</w:t>
      </w:r>
    </w:p>
    <w:p w:rsidR="009E17BE" w:rsidRPr="009E17BE" w:rsidRDefault="009E17BE" w:rsidP="009E17BE">
      <w:pPr>
        <w:suppressAutoHyphens/>
        <w:ind w:firstLine="708"/>
        <w:rPr>
          <w:sz w:val="20"/>
          <w:szCs w:val="20"/>
        </w:rPr>
      </w:pPr>
      <w:r w:rsidRPr="009E17BE">
        <w:rPr>
          <w:sz w:val="20"/>
          <w:szCs w:val="20"/>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9E17BE" w:rsidRPr="009E17BE" w:rsidRDefault="009E17BE" w:rsidP="009E17BE">
      <w:pPr>
        <w:pStyle w:val="af1"/>
        <w:tabs>
          <w:tab w:val="left" w:pos="708"/>
        </w:tabs>
        <w:suppressAutoHyphens/>
        <w:rPr>
          <w:sz w:val="20"/>
          <w:szCs w:val="20"/>
        </w:rPr>
      </w:pPr>
      <w:r w:rsidRPr="009E17BE">
        <w:rPr>
          <w:sz w:val="20"/>
          <w:szCs w:val="20"/>
        </w:rPr>
        <w:tab/>
        <w:t>4. Настоящее решение вступает в силу после его официального опубликования.</w:t>
      </w:r>
    </w:p>
    <w:p w:rsidR="009E17BE" w:rsidRPr="009E17BE" w:rsidRDefault="009E17BE" w:rsidP="009E17BE">
      <w:pPr>
        <w:pStyle w:val="af1"/>
        <w:tabs>
          <w:tab w:val="left" w:pos="708"/>
        </w:tabs>
        <w:suppressAutoHyphens/>
        <w:rPr>
          <w:sz w:val="20"/>
          <w:szCs w:val="20"/>
        </w:rPr>
      </w:pPr>
      <w:r w:rsidRPr="009E17BE">
        <w:rPr>
          <w:sz w:val="20"/>
          <w:szCs w:val="20"/>
        </w:rPr>
        <w:tab/>
        <w:t>5. Контроль за исполнением настоящего решения возложить на контрольно-правовой комитет Совета Подгорнского сельского поселения.</w:t>
      </w:r>
    </w:p>
    <w:p w:rsidR="009E17BE" w:rsidRPr="009E17BE" w:rsidRDefault="009E17BE" w:rsidP="009E17BE">
      <w:pPr>
        <w:pStyle w:val="ConsPlusNormal"/>
        <w:suppressAutoHyphens/>
        <w:jc w:val="both"/>
        <w:rPr>
          <w:rFonts w:ascii="Times New Roman" w:hAnsi="Times New Roman" w:cs="Times New Roman"/>
        </w:rPr>
      </w:pPr>
    </w:p>
    <w:p w:rsidR="009E17BE" w:rsidRPr="009E17BE" w:rsidRDefault="009E17BE" w:rsidP="009E17BE">
      <w:pPr>
        <w:pStyle w:val="ConsPlusNormal"/>
        <w:suppressAutoHyphens/>
        <w:jc w:val="both"/>
        <w:rPr>
          <w:rFonts w:ascii="Times New Roman" w:hAnsi="Times New Roman" w:cs="Times New Roman"/>
        </w:rPr>
      </w:pPr>
    </w:p>
    <w:p w:rsidR="009E17BE" w:rsidRPr="009E17BE" w:rsidRDefault="009E17BE" w:rsidP="009E17BE">
      <w:pPr>
        <w:pStyle w:val="ConsPlusNormal"/>
        <w:suppressAutoHyphens/>
        <w:jc w:val="both"/>
        <w:rPr>
          <w:rFonts w:ascii="Times New Roman" w:hAnsi="Times New Roman" w:cs="Times New Roman"/>
        </w:rPr>
      </w:pPr>
      <w:r w:rsidRPr="009E17BE">
        <w:rPr>
          <w:rFonts w:ascii="Times New Roman" w:hAnsi="Times New Roman" w:cs="Times New Roman"/>
        </w:rPr>
        <w:t>Председатель Совета Подгорнского                                                                  Л.И. Великанова</w:t>
      </w:r>
    </w:p>
    <w:p w:rsidR="009E17BE" w:rsidRPr="009E17BE" w:rsidRDefault="009E17BE" w:rsidP="009E17BE">
      <w:pPr>
        <w:pStyle w:val="ConsPlusNormal"/>
        <w:suppressAutoHyphens/>
        <w:jc w:val="both"/>
        <w:rPr>
          <w:rFonts w:ascii="Times New Roman" w:hAnsi="Times New Roman" w:cs="Times New Roman"/>
        </w:rPr>
      </w:pPr>
      <w:r w:rsidRPr="009E17BE">
        <w:rPr>
          <w:rFonts w:ascii="Times New Roman" w:hAnsi="Times New Roman" w:cs="Times New Roman"/>
        </w:rPr>
        <w:t xml:space="preserve">сельского поселения                                         </w:t>
      </w:r>
    </w:p>
    <w:p w:rsidR="009E17BE" w:rsidRPr="009E17BE" w:rsidRDefault="009E17BE" w:rsidP="009E17BE">
      <w:pPr>
        <w:pStyle w:val="ConsPlusNormal"/>
        <w:suppressAutoHyphens/>
        <w:jc w:val="both"/>
        <w:rPr>
          <w:rFonts w:ascii="Times New Roman" w:hAnsi="Times New Roman" w:cs="Times New Roman"/>
        </w:rPr>
      </w:pPr>
    </w:p>
    <w:p w:rsidR="009E17BE" w:rsidRPr="009E17BE" w:rsidRDefault="009E17BE" w:rsidP="009E17BE">
      <w:pPr>
        <w:pStyle w:val="ConsPlusNormal"/>
        <w:suppressAutoHyphens/>
        <w:jc w:val="both"/>
        <w:rPr>
          <w:rFonts w:ascii="Times New Roman" w:hAnsi="Times New Roman" w:cs="Times New Roman"/>
        </w:rPr>
      </w:pPr>
    </w:p>
    <w:p w:rsidR="009E17BE" w:rsidRPr="009E17BE" w:rsidRDefault="009E17BE" w:rsidP="009E17BE">
      <w:pPr>
        <w:pStyle w:val="ConsPlusNormal"/>
        <w:suppressAutoHyphens/>
        <w:jc w:val="both"/>
        <w:rPr>
          <w:rFonts w:ascii="Times New Roman" w:hAnsi="Times New Roman" w:cs="Times New Roman"/>
        </w:rPr>
      </w:pPr>
      <w:r w:rsidRPr="009E17BE">
        <w:rPr>
          <w:rFonts w:ascii="Times New Roman" w:hAnsi="Times New Roman" w:cs="Times New Roman"/>
        </w:rPr>
        <w:t xml:space="preserve">Глава Подгорнского сельского поселения </w:t>
      </w:r>
      <w:r w:rsidRPr="009E17BE">
        <w:rPr>
          <w:rFonts w:ascii="Times New Roman" w:hAnsi="Times New Roman" w:cs="Times New Roman"/>
        </w:rPr>
        <w:tab/>
        <w:t xml:space="preserve">                 </w:t>
      </w:r>
      <w:r w:rsidRPr="009E17BE">
        <w:rPr>
          <w:rFonts w:ascii="Times New Roman" w:hAnsi="Times New Roman" w:cs="Times New Roman"/>
        </w:rPr>
        <w:tab/>
        <w:t xml:space="preserve">                       С.С. Пантюхин</w:t>
      </w:r>
    </w:p>
    <w:p w:rsidR="009E17BE" w:rsidRPr="009E17BE" w:rsidRDefault="009E17BE" w:rsidP="009E17BE">
      <w:pPr>
        <w:rPr>
          <w:sz w:val="20"/>
          <w:szCs w:val="20"/>
        </w:rPr>
      </w:pPr>
    </w:p>
    <w:p w:rsidR="00427B0D" w:rsidRPr="009E17BE" w:rsidRDefault="00427B0D" w:rsidP="009E17BE">
      <w:pPr>
        <w:shd w:val="clear" w:color="auto" w:fill="FFFFFF"/>
        <w:tabs>
          <w:tab w:val="left" w:pos="3235"/>
          <w:tab w:val="left" w:pos="5338"/>
        </w:tabs>
        <w:rPr>
          <w:sz w:val="20"/>
          <w:szCs w:val="20"/>
        </w:rPr>
      </w:pPr>
    </w:p>
    <w:sectPr w:rsidR="00427B0D" w:rsidRPr="009E17BE" w:rsidSect="00784E2B">
      <w:pgSz w:w="11906" w:h="16838"/>
      <w:pgMar w:top="1134" w:right="765"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A23" w:rsidRDefault="00C33A23">
      <w:r>
        <w:separator/>
      </w:r>
    </w:p>
  </w:endnote>
  <w:endnote w:type="continuationSeparator" w:id="0">
    <w:p w:rsidR="00C33A23" w:rsidRDefault="00C3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84E2B" w:rsidRDefault="00784E2B">
    <w:pPr>
      <w:pStyle w:val="af1"/>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Pr="003834BE" w:rsidRDefault="00784E2B" w:rsidP="003834BE">
    <w:pPr>
      <w:pStyle w:val="af1"/>
      <w:jc w:val="center"/>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ind w:right="360"/>
    </w:pPr>
    <w:r>
      <w:rPr>
        <w:noProof/>
      </w:rPr>
      <mc:AlternateContent>
        <mc:Choice Requires="wps">
          <w:drawing>
            <wp:anchor distT="0" distB="0" distL="0" distR="0" simplePos="0" relativeHeight="251659264" behindDoc="0" locked="0" layoutInCell="0" allowOverlap="1">
              <wp:simplePos x="0" y="0"/>
              <wp:positionH relativeFrom="page">
                <wp:posOffset>7200900</wp:posOffset>
              </wp:positionH>
              <wp:positionV relativeFrom="paragraph">
                <wp:posOffset>635</wp:posOffset>
              </wp:positionV>
              <wp:extent cx="24130" cy="169545"/>
              <wp:effectExtent l="0" t="635" r="4445" b="1270"/>
              <wp:wrapSquare wrapText="larges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E2B" w:rsidRDefault="00784E2B">
                          <w:pPr>
                            <w:pStyle w:val="af1"/>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45" type="#_x0000_t202" style="position:absolute;margin-left:567pt;margin-top:.05pt;width:1.9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" o:allowincell="f" stroked="f">
              <v:fill opacity="0"/>
              <v:textbox inset=".4pt,.4pt,.4pt,.4pt">
                <w:txbxContent>
                  <w:p w:rsidR="00784E2B" w:rsidRDefault="00784E2B">
                    <w:pPr>
                      <w:pStyle w:val="af1"/>
                    </w:pPr>
                  </w:p>
                </w:txbxContent>
              </v:textbox>
              <w10:wrap type="square" side="largest" anchorx="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ind w:right="360"/>
    </w:pPr>
    <w:r>
      <w:rPr>
        <w:noProof/>
      </w:rPr>
      <mc:AlternateContent>
        <mc:Choice Requires="wps">
          <w:drawing>
            <wp:anchor distT="0" distB="0" distL="0" distR="0" simplePos="0" relativeHeight="251660288" behindDoc="0" locked="0" layoutInCell="0" allowOverlap="1">
              <wp:simplePos x="0" y="0"/>
              <wp:positionH relativeFrom="page">
                <wp:posOffset>9972040</wp:posOffset>
              </wp:positionH>
              <wp:positionV relativeFrom="paragraph">
                <wp:posOffset>635</wp:posOffset>
              </wp:positionV>
              <wp:extent cx="24130" cy="169545"/>
              <wp:effectExtent l="8890" t="635" r="5080" b="127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E2B" w:rsidRDefault="00784E2B">
                          <w:pPr>
                            <w:pStyle w:val="af1"/>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46" type="#_x0000_t202" style="position:absolute;margin-left:785.2pt;margin-top:.05pt;width:1.9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" o:allowincell="f" stroked="f">
              <v:fill opacity="0"/>
              <v:textbox inset=".4pt,.4pt,.4pt,.4pt">
                <w:txbxContent>
                  <w:p w:rsidR="00784E2B" w:rsidRDefault="00784E2B">
                    <w:pPr>
                      <w:pStyle w:val="af1"/>
                    </w:pPr>
                  </w:p>
                </w:txbxContent>
              </v:textbox>
              <w10:wrap type="square" side="largest" anchorx="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A23" w:rsidRDefault="00C33A23">
      <w:r>
        <w:separator/>
      </w:r>
    </w:p>
  </w:footnote>
  <w:footnote w:type="continuationSeparator" w:id="0">
    <w:p w:rsidR="00C33A23" w:rsidRDefault="00C3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139</w:t>
    </w:r>
    <w:r>
      <w:fldChar w:fldCharType="end"/>
    </w:r>
  </w:p>
  <w:p w:rsidR="00784E2B" w:rsidRDefault="00784E2B">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476631"/>
      <w:docPartObj>
        <w:docPartGallery w:val="Page Numbers (Top of Page)"/>
        <w:docPartUnique/>
      </w:docPartObj>
    </w:sdtPr>
    <w:sdtEndPr/>
    <w:sdtContent>
      <w:p w:rsidR="00D22971" w:rsidRDefault="00D22971">
        <w:pPr>
          <w:pStyle w:val="af5"/>
          <w:jc w:val="center"/>
        </w:pPr>
        <w:r>
          <w:fldChar w:fldCharType="begin"/>
        </w:r>
        <w:r>
          <w:instrText>PAGE   \* MERGEFORMAT</w:instrText>
        </w:r>
        <w:r>
          <w:fldChar w:fldCharType="separate"/>
        </w:r>
        <w:r w:rsidR="004B0B43">
          <w:rPr>
            <w:noProof/>
          </w:rPr>
          <w:t>77</w:t>
        </w:r>
        <w:r>
          <w:fldChar w:fldCharType="end"/>
        </w:r>
      </w:p>
    </w:sdtContent>
  </w:sdt>
  <w:p w:rsidR="00784E2B" w:rsidRPr="004C75EB" w:rsidRDefault="00784E2B" w:rsidP="002776E6">
    <w:pPr>
      <w:pStyle w:val="af5"/>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159</w:t>
    </w:r>
    <w:r>
      <w:fldChar w:fldCharType="end"/>
    </w:r>
  </w:p>
  <w:p w:rsidR="00784E2B" w:rsidRDefault="00784E2B">
    <w:pPr>
      <w:pStyle w:val="af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186</w:t>
    </w:r>
    <w:r>
      <w:fldChar w:fldCharType="end"/>
    </w:r>
  </w:p>
  <w:p w:rsidR="00784E2B" w:rsidRDefault="00784E2B">
    <w:pPr>
      <w:pStyle w:val="af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Pr="004C75EB" w:rsidRDefault="00784E2B" w:rsidP="006C005E">
    <w:pPr>
      <w:pStyle w:val="af5"/>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10023"/>
      <w:docPartObj>
        <w:docPartGallery w:val="Page Numbers (Top of Page)"/>
        <w:docPartUnique/>
      </w:docPartObj>
    </w:sdtPr>
    <w:sdtEndPr/>
    <w:sdtContent>
      <w:p w:rsidR="00784E2B" w:rsidRDefault="00784E2B">
        <w:pPr>
          <w:pStyle w:val="af5"/>
          <w:jc w:val="center"/>
        </w:pPr>
        <w:r>
          <w:fldChar w:fldCharType="begin"/>
        </w:r>
        <w:r>
          <w:instrText>PAGE   \* MERGEFORMAT</w:instrText>
        </w:r>
        <w:r>
          <w:fldChar w:fldCharType="separate"/>
        </w:r>
        <w:r w:rsidR="004B0B43">
          <w:rPr>
            <w:noProof/>
          </w:rPr>
          <w:t>211</w:t>
        </w:r>
        <w:r>
          <w:fldChar w:fldCharType="end"/>
        </w:r>
      </w:p>
    </w:sdtContent>
  </w:sdt>
  <w:p w:rsidR="00784E2B" w:rsidRDefault="00784E2B">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632708">
      <w:rPr>
        <w:noProof/>
      </w:rPr>
      <w:t>13</w:t>
    </w:r>
    <w:r>
      <w:fldChar w:fldCharType="end"/>
    </w:r>
  </w:p>
  <w:p w:rsidR="00784E2B" w:rsidRDefault="00784E2B">
    <w:pPr>
      <w:pStyle w:val="af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229</w:t>
    </w:r>
    <w:r>
      <w:fldChar w:fldCharType="end"/>
    </w:r>
  </w:p>
  <w:p w:rsidR="00784E2B" w:rsidRDefault="00784E2B">
    <w:pPr>
      <w:pStyle w:val="af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p w:rsidR="00784E2B" w:rsidRDefault="00784E2B"/>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rsidP="002E3869">
    <w:pPr>
      <w:pStyle w:val="af5"/>
      <w:jc w:val="center"/>
    </w:pPr>
    <w:r>
      <w:fldChar w:fldCharType="begin"/>
    </w:r>
    <w:r>
      <w:instrText>PAGE   \* MERGEFORMAT</w:instrText>
    </w:r>
    <w:r>
      <w:fldChar w:fldCharType="separate"/>
    </w:r>
    <w:r w:rsidR="004B0B43">
      <w:rPr>
        <w:noProof/>
      </w:rPr>
      <w:t>249</w:t>
    </w:r>
    <w:r>
      <w:fldChar w:fldCharType="end"/>
    </w:r>
  </w:p>
  <w:p w:rsidR="00784E2B" w:rsidRDefault="00784E2B"/>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275</w:t>
    </w:r>
    <w:r>
      <w:fldChar w:fldCharType="end"/>
    </w:r>
  </w:p>
  <w:p w:rsidR="00784E2B" w:rsidRDefault="00784E2B">
    <w:pPr>
      <w:pStyle w:val="af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295</w:t>
    </w:r>
    <w:r>
      <w:fldChar w:fldCharType="end"/>
    </w:r>
  </w:p>
  <w:p w:rsidR="00784E2B" w:rsidRDefault="00784E2B">
    <w:pPr>
      <w:pStyle w:val="af5"/>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317</w:t>
    </w:r>
    <w:r>
      <w:fldChar w:fldCharType="end"/>
    </w:r>
  </w:p>
  <w:p w:rsidR="00784E2B" w:rsidRDefault="00784E2B">
    <w:pPr>
      <w:pStyle w:val="af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p w:rsidR="00784E2B" w:rsidRDefault="00784E2B"/>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rsidP="006A30DE">
    <w:pPr>
      <w:pStyle w:val="af5"/>
      <w:jc w:val="center"/>
    </w:pPr>
    <w:r>
      <w:fldChar w:fldCharType="begin"/>
    </w:r>
    <w:r>
      <w:instrText>PAGE   \* MERGEFORMAT</w:instrText>
    </w:r>
    <w:r>
      <w:fldChar w:fldCharType="separate"/>
    </w:r>
    <w:r w:rsidR="004B0B43">
      <w:rPr>
        <w:noProof/>
      </w:rPr>
      <w:t>341</w:t>
    </w:r>
    <w:r>
      <w:fldChar w:fldCharType="end"/>
    </w:r>
  </w:p>
  <w:p w:rsidR="00784E2B" w:rsidRDefault="00784E2B"/>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428</w:t>
    </w:r>
    <w:r>
      <w:fldChar w:fldCharType="end"/>
    </w:r>
  </w:p>
  <w:p w:rsidR="00784E2B" w:rsidRDefault="00784E2B">
    <w:pPr>
      <w:pStyle w:val="af5"/>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p>
  <w:p w:rsidR="00784E2B" w:rsidRDefault="00784E2B">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71</w:t>
    </w:r>
    <w:r>
      <w:fldChar w:fldCharType="end"/>
    </w:r>
  </w:p>
  <w:p w:rsidR="00784E2B" w:rsidRDefault="00784E2B">
    <w:pPr>
      <w:pStyle w:val="af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784E2B" w:rsidRDefault="00C33A23">
        <w:pPr>
          <w:pStyle w:val="af5"/>
          <w:jc w:val="center"/>
        </w:pPr>
      </w:p>
    </w:sdtContent>
  </w:sdt>
  <w:p w:rsidR="00784E2B" w:rsidRDefault="00784E2B">
    <w:pPr>
      <w:pStyle w:val="af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2B" w:rsidRDefault="00784E2B">
    <w:pPr>
      <w:pStyle w:val="af5"/>
      <w:jc w:val="center"/>
    </w:pPr>
    <w:r>
      <w:fldChar w:fldCharType="begin"/>
    </w:r>
    <w:r>
      <w:instrText>PAGE   \* MERGEFORMAT</w:instrText>
    </w:r>
    <w:r>
      <w:fldChar w:fldCharType="separate"/>
    </w:r>
    <w:r w:rsidR="004B0B43">
      <w:rPr>
        <w:noProof/>
      </w:rPr>
      <w:t>76</w:t>
    </w:r>
    <w:r>
      <w:fldChar w:fldCharType="end"/>
    </w:r>
  </w:p>
  <w:p w:rsidR="00784E2B" w:rsidRDefault="00784E2B">
    <w:pPr>
      <w:pStyle w:val="af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48672"/>
      <w:docPartObj>
        <w:docPartGallery w:val="Page Numbers (Top of Page)"/>
        <w:docPartUnique/>
      </w:docPartObj>
    </w:sdtPr>
    <w:sdtEndPr/>
    <w:sdtContent>
      <w:p w:rsidR="00784E2B" w:rsidRDefault="00C33A23">
        <w:pPr>
          <w:pStyle w:val="af5"/>
          <w:jc w:val="center"/>
        </w:pPr>
      </w:p>
    </w:sdtContent>
  </w:sdt>
  <w:p w:rsidR="00784E2B" w:rsidRDefault="00784E2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6"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7"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8"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723853"/>
    <w:multiLevelType w:val="hybridMultilevel"/>
    <w:tmpl w:val="23A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91D1D"/>
    <w:multiLevelType w:val="hybridMultilevel"/>
    <w:tmpl w:val="810AD9FC"/>
    <w:lvl w:ilvl="0" w:tplc="4506703A">
      <w:start w:val="1"/>
      <w:numFmt w:val="decimal"/>
      <w:lvlText w:val="%1."/>
      <w:lvlJc w:val="left"/>
      <w:pPr>
        <w:ind w:left="1080" w:hanging="360"/>
      </w:pPr>
      <w:rPr>
        <w:rFonts w:eastAsia="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FA5E17"/>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4"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6"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7"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9"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5" w15:restartNumberingAfterBreak="0">
    <w:nsid w:val="747B7423"/>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37"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E73DF7"/>
    <w:multiLevelType w:val="multilevel"/>
    <w:tmpl w:val="1D2C75D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0"/>
  </w:num>
  <w:num w:numId="3">
    <w:abstractNumId w:val="13"/>
  </w:num>
  <w:num w:numId="4">
    <w:abstractNumId w:val="35"/>
  </w:num>
  <w:num w:numId="5">
    <w:abstractNumId w:val="22"/>
  </w:num>
  <w:num w:numId="6">
    <w:abstractNumId w:val="39"/>
  </w:num>
  <w:num w:numId="7">
    <w:abstractNumId w:val="12"/>
  </w:num>
  <w:num w:numId="8">
    <w:abstractNumId w:val="25"/>
  </w:num>
  <w:num w:numId="9">
    <w:abstractNumId w:val="34"/>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23"/>
  </w:num>
  <w:num w:numId="12">
    <w:abstractNumId w:val="7"/>
  </w:num>
  <w:num w:numId="13">
    <w:abstractNumId w:val="36"/>
  </w:num>
  <w:num w:numId="14">
    <w:abstractNumId w:val="26"/>
  </w:num>
  <w:num w:numId="15">
    <w:abstractNumId w:val="31"/>
  </w:num>
  <w:num w:numId="16">
    <w:abstractNumId w:val="40"/>
  </w:num>
  <w:num w:numId="17">
    <w:abstractNumId w:val="27"/>
  </w:num>
  <w:num w:numId="18">
    <w:abstractNumId w:val="18"/>
  </w:num>
  <w:num w:numId="19">
    <w:abstractNumId w:val="11"/>
  </w:num>
  <w:num w:numId="20">
    <w:abstractNumId w:val="8"/>
  </w:num>
  <w:num w:numId="21">
    <w:abstractNumId w:val="33"/>
  </w:num>
  <w:num w:numId="22">
    <w:abstractNumId w:val="19"/>
  </w:num>
  <w:num w:numId="23">
    <w:abstractNumId w:val="17"/>
  </w:num>
  <w:num w:numId="24">
    <w:abstractNumId w:val="32"/>
  </w:num>
  <w:num w:numId="25">
    <w:abstractNumId w:val="15"/>
  </w:num>
  <w:num w:numId="26">
    <w:abstractNumId w:val="28"/>
  </w:num>
  <w:num w:numId="27">
    <w:abstractNumId w:val="21"/>
  </w:num>
  <w:num w:numId="28">
    <w:abstractNumId w:val="29"/>
  </w:num>
  <w:num w:numId="29">
    <w:abstractNumId w:val="37"/>
  </w:num>
  <w:num w:numId="30">
    <w:abstractNumId w:val="24"/>
  </w:num>
  <w:num w:numId="31">
    <w:abstractNumId w:val="38"/>
  </w:num>
  <w:num w:numId="32">
    <w:abstractNumId w:val="20"/>
  </w:num>
  <w:num w:numId="33">
    <w:abstractNumId w:val="14"/>
  </w:num>
  <w:num w:numId="34">
    <w:abstractNumId w:val="9"/>
  </w:num>
  <w:num w:numId="35">
    <w:abstractNumId w:val="16"/>
  </w:num>
  <w:num w:numId="36">
    <w:abstractNumId w:val="1"/>
  </w:num>
  <w:num w:numId="37">
    <w:abstractNumId w:val="1"/>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71E0"/>
    <w:rsid w:val="000337A6"/>
    <w:rsid w:val="00033860"/>
    <w:rsid w:val="0003511E"/>
    <w:rsid w:val="0003528C"/>
    <w:rsid w:val="0003648E"/>
    <w:rsid w:val="00036AF9"/>
    <w:rsid w:val="0004009B"/>
    <w:rsid w:val="00040291"/>
    <w:rsid w:val="000404D8"/>
    <w:rsid w:val="00040535"/>
    <w:rsid w:val="00042973"/>
    <w:rsid w:val="00043227"/>
    <w:rsid w:val="00043B40"/>
    <w:rsid w:val="00043F1B"/>
    <w:rsid w:val="00044FB5"/>
    <w:rsid w:val="000517D4"/>
    <w:rsid w:val="000523FC"/>
    <w:rsid w:val="00052EB3"/>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7675"/>
    <w:rsid w:val="000A126F"/>
    <w:rsid w:val="000A1322"/>
    <w:rsid w:val="000A3A23"/>
    <w:rsid w:val="000A5575"/>
    <w:rsid w:val="000B30CA"/>
    <w:rsid w:val="000B30E3"/>
    <w:rsid w:val="000B633D"/>
    <w:rsid w:val="000B64BE"/>
    <w:rsid w:val="000C0B56"/>
    <w:rsid w:val="000C6677"/>
    <w:rsid w:val="000C73A5"/>
    <w:rsid w:val="000D22DB"/>
    <w:rsid w:val="000D7DD4"/>
    <w:rsid w:val="000E0F24"/>
    <w:rsid w:val="000E1DD0"/>
    <w:rsid w:val="000E3FC5"/>
    <w:rsid w:val="000E66CC"/>
    <w:rsid w:val="000E6774"/>
    <w:rsid w:val="000E706C"/>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364A6"/>
    <w:rsid w:val="00141274"/>
    <w:rsid w:val="00141B64"/>
    <w:rsid w:val="0014289D"/>
    <w:rsid w:val="00146037"/>
    <w:rsid w:val="00146D78"/>
    <w:rsid w:val="0014753B"/>
    <w:rsid w:val="00152B54"/>
    <w:rsid w:val="00156098"/>
    <w:rsid w:val="0016028A"/>
    <w:rsid w:val="00160860"/>
    <w:rsid w:val="00167E0A"/>
    <w:rsid w:val="001724ED"/>
    <w:rsid w:val="00172C1F"/>
    <w:rsid w:val="00176B31"/>
    <w:rsid w:val="00177457"/>
    <w:rsid w:val="001821D2"/>
    <w:rsid w:val="00182E20"/>
    <w:rsid w:val="00184F9B"/>
    <w:rsid w:val="00190725"/>
    <w:rsid w:val="00190CD7"/>
    <w:rsid w:val="001919D3"/>
    <w:rsid w:val="00191E18"/>
    <w:rsid w:val="00194A27"/>
    <w:rsid w:val="00195068"/>
    <w:rsid w:val="00197442"/>
    <w:rsid w:val="0019791C"/>
    <w:rsid w:val="001A3996"/>
    <w:rsid w:val="001A4B3B"/>
    <w:rsid w:val="001A57DE"/>
    <w:rsid w:val="001A6042"/>
    <w:rsid w:val="001A705B"/>
    <w:rsid w:val="001A7516"/>
    <w:rsid w:val="001A79C2"/>
    <w:rsid w:val="001A7E03"/>
    <w:rsid w:val="001B0F48"/>
    <w:rsid w:val="001B2219"/>
    <w:rsid w:val="001B2D23"/>
    <w:rsid w:val="001B476F"/>
    <w:rsid w:val="001B4EBC"/>
    <w:rsid w:val="001B79AB"/>
    <w:rsid w:val="001C2A19"/>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52A6"/>
    <w:rsid w:val="001F5305"/>
    <w:rsid w:val="001F546F"/>
    <w:rsid w:val="001F645E"/>
    <w:rsid w:val="002021D5"/>
    <w:rsid w:val="00203B19"/>
    <w:rsid w:val="00204508"/>
    <w:rsid w:val="00204AC5"/>
    <w:rsid w:val="00205F21"/>
    <w:rsid w:val="00206AB3"/>
    <w:rsid w:val="002079B7"/>
    <w:rsid w:val="00221EB8"/>
    <w:rsid w:val="00225BEC"/>
    <w:rsid w:val="0023087F"/>
    <w:rsid w:val="00230C8C"/>
    <w:rsid w:val="00230EA3"/>
    <w:rsid w:val="00232EF9"/>
    <w:rsid w:val="00233F4B"/>
    <w:rsid w:val="002351EA"/>
    <w:rsid w:val="00235C53"/>
    <w:rsid w:val="00236CCE"/>
    <w:rsid w:val="00236F8B"/>
    <w:rsid w:val="00237593"/>
    <w:rsid w:val="002411EF"/>
    <w:rsid w:val="0024138C"/>
    <w:rsid w:val="00244E78"/>
    <w:rsid w:val="00245121"/>
    <w:rsid w:val="00246FA4"/>
    <w:rsid w:val="00250CEF"/>
    <w:rsid w:val="00250D51"/>
    <w:rsid w:val="0025126F"/>
    <w:rsid w:val="00251529"/>
    <w:rsid w:val="002520A1"/>
    <w:rsid w:val="002521DC"/>
    <w:rsid w:val="00252584"/>
    <w:rsid w:val="0026084C"/>
    <w:rsid w:val="00265D72"/>
    <w:rsid w:val="0026799B"/>
    <w:rsid w:val="002679CE"/>
    <w:rsid w:val="002708C3"/>
    <w:rsid w:val="0027268C"/>
    <w:rsid w:val="002741CE"/>
    <w:rsid w:val="002744F8"/>
    <w:rsid w:val="002764AB"/>
    <w:rsid w:val="002776E6"/>
    <w:rsid w:val="002804AD"/>
    <w:rsid w:val="0028055A"/>
    <w:rsid w:val="002809C7"/>
    <w:rsid w:val="00284A7D"/>
    <w:rsid w:val="00286B8F"/>
    <w:rsid w:val="00287426"/>
    <w:rsid w:val="0029023F"/>
    <w:rsid w:val="00290BA0"/>
    <w:rsid w:val="00290DC1"/>
    <w:rsid w:val="00291D25"/>
    <w:rsid w:val="002946A2"/>
    <w:rsid w:val="00295CAD"/>
    <w:rsid w:val="002969A4"/>
    <w:rsid w:val="002A0CD3"/>
    <w:rsid w:val="002A0EF6"/>
    <w:rsid w:val="002A25F0"/>
    <w:rsid w:val="002A360E"/>
    <w:rsid w:val="002A588F"/>
    <w:rsid w:val="002A64A8"/>
    <w:rsid w:val="002A7DB1"/>
    <w:rsid w:val="002B3B61"/>
    <w:rsid w:val="002B5BC8"/>
    <w:rsid w:val="002C1018"/>
    <w:rsid w:val="002C1BBA"/>
    <w:rsid w:val="002C2E73"/>
    <w:rsid w:val="002C395F"/>
    <w:rsid w:val="002C47CA"/>
    <w:rsid w:val="002C55AC"/>
    <w:rsid w:val="002C6E29"/>
    <w:rsid w:val="002D1275"/>
    <w:rsid w:val="002D137F"/>
    <w:rsid w:val="002D1A1B"/>
    <w:rsid w:val="002D39BF"/>
    <w:rsid w:val="002D75BB"/>
    <w:rsid w:val="002D7E68"/>
    <w:rsid w:val="002E0363"/>
    <w:rsid w:val="002E3869"/>
    <w:rsid w:val="002E54DD"/>
    <w:rsid w:val="002E5892"/>
    <w:rsid w:val="002F060B"/>
    <w:rsid w:val="002F36C8"/>
    <w:rsid w:val="002F4B05"/>
    <w:rsid w:val="002F503A"/>
    <w:rsid w:val="002F5625"/>
    <w:rsid w:val="002F6BE4"/>
    <w:rsid w:val="002F6CFD"/>
    <w:rsid w:val="003003DB"/>
    <w:rsid w:val="00300A6C"/>
    <w:rsid w:val="00302005"/>
    <w:rsid w:val="00303693"/>
    <w:rsid w:val="0030396E"/>
    <w:rsid w:val="003102C6"/>
    <w:rsid w:val="003134FC"/>
    <w:rsid w:val="00317014"/>
    <w:rsid w:val="003170ED"/>
    <w:rsid w:val="003174EC"/>
    <w:rsid w:val="003236D5"/>
    <w:rsid w:val="00324032"/>
    <w:rsid w:val="00324B2C"/>
    <w:rsid w:val="00325F2D"/>
    <w:rsid w:val="00327E25"/>
    <w:rsid w:val="00331DAA"/>
    <w:rsid w:val="00332467"/>
    <w:rsid w:val="00335A16"/>
    <w:rsid w:val="0034390B"/>
    <w:rsid w:val="00344FC5"/>
    <w:rsid w:val="00345F5C"/>
    <w:rsid w:val="00347332"/>
    <w:rsid w:val="00347681"/>
    <w:rsid w:val="00350BFF"/>
    <w:rsid w:val="00351248"/>
    <w:rsid w:val="003524A7"/>
    <w:rsid w:val="00353602"/>
    <w:rsid w:val="00353C5F"/>
    <w:rsid w:val="003544F5"/>
    <w:rsid w:val="00354B75"/>
    <w:rsid w:val="00356CCC"/>
    <w:rsid w:val="00360A7B"/>
    <w:rsid w:val="00363137"/>
    <w:rsid w:val="00365086"/>
    <w:rsid w:val="003661DD"/>
    <w:rsid w:val="003679BA"/>
    <w:rsid w:val="00374324"/>
    <w:rsid w:val="0037586A"/>
    <w:rsid w:val="00377C26"/>
    <w:rsid w:val="00380235"/>
    <w:rsid w:val="003817ED"/>
    <w:rsid w:val="003818AC"/>
    <w:rsid w:val="00381B32"/>
    <w:rsid w:val="003834BE"/>
    <w:rsid w:val="00393DA1"/>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A45"/>
    <w:rsid w:val="003E0A7B"/>
    <w:rsid w:val="003E28F1"/>
    <w:rsid w:val="003E39DB"/>
    <w:rsid w:val="003E4832"/>
    <w:rsid w:val="003E6571"/>
    <w:rsid w:val="003E7ACA"/>
    <w:rsid w:val="003E7D7B"/>
    <w:rsid w:val="003F0D4A"/>
    <w:rsid w:val="003F2069"/>
    <w:rsid w:val="003F5CC4"/>
    <w:rsid w:val="003F607D"/>
    <w:rsid w:val="003F6CC3"/>
    <w:rsid w:val="003F6DE2"/>
    <w:rsid w:val="004008E4"/>
    <w:rsid w:val="004012E9"/>
    <w:rsid w:val="00402933"/>
    <w:rsid w:val="00405119"/>
    <w:rsid w:val="00405B63"/>
    <w:rsid w:val="004060C0"/>
    <w:rsid w:val="00413711"/>
    <w:rsid w:val="004176E8"/>
    <w:rsid w:val="00421676"/>
    <w:rsid w:val="004220A2"/>
    <w:rsid w:val="004246BC"/>
    <w:rsid w:val="00425AE2"/>
    <w:rsid w:val="00426116"/>
    <w:rsid w:val="00426521"/>
    <w:rsid w:val="0042689C"/>
    <w:rsid w:val="00427B0D"/>
    <w:rsid w:val="004312A3"/>
    <w:rsid w:val="00432D27"/>
    <w:rsid w:val="00433BA0"/>
    <w:rsid w:val="00433FF5"/>
    <w:rsid w:val="00440C18"/>
    <w:rsid w:val="00442E94"/>
    <w:rsid w:val="00443F90"/>
    <w:rsid w:val="004443DB"/>
    <w:rsid w:val="00444B92"/>
    <w:rsid w:val="0044574A"/>
    <w:rsid w:val="00445C67"/>
    <w:rsid w:val="00446858"/>
    <w:rsid w:val="00446DBE"/>
    <w:rsid w:val="004500DD"/>
    <w:rsid w:val="00451AC8"/>
    <w:rsid w:val="004531E0"/>
    <w:rsid w:val="00456CB1"/>
    <w:rsid w:val="00457044"/>
    <w:rsid w:val="00461EF8"/>
    <w:rsid w:val="00461F82"/>
    <w:rsid w:val="00464483"/>
    <w:rsid w:val="004653B6"/>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7E52"/>
    <w:rsid w:val="004C282C"/>
    <w:rsid w:val="004C3346"/>
    <w:rsid w:val="004C3D13"/>
    <w:rsid w:val="004C3F09"/>
    <w:rsid w:val="004C5C00"/>
    <w:rsid w:val="004C73D3"/>
    <w:rsid w:val="004C76C8"/>
    <w:rsid w:val="004D2519"/>
    <w:rsid w:val="004D36A9"/>
    <w:rsid w:val="004E2109"/>
    <w:rsid w:val="004E28EB"/>
    <w:rsid w:val="004E2B0E"/>
    <w:rsid w:val="004E2CEB"/>
    <w:rsid w:val="004E6654"/>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BFA"/>
    <w:rsid w:val="00532C10"/>
    <w:rsid w:val="00536356"/>
    <w:rsid w:val="00536D5E"/>
    <w:rsid w:val="00540A7C"/>
    <w:rsid w:val="00541A6E"/>
    <w:rsid w:val="00544D4D"/>
    <w:rsid w:val="005452CF"/>
    <w:rsid w:val="005456B3"/>
    <w:rsid w:val="0054740E"/>
    <w:rsid w:val="00552ABD"/>
    <w:rsid w:val="005531D0"/>
    <w:rsid w:val="00553995"/>
    <w:rsid w:val="00555E0D"/>
    <w:rsid w:val="0055705F"/>
    <w:rsid w:val="00560C15"/>
    <w:rsid w:val="0056272F"/>
    <w:rsid w:val="00564D7B"/>
    <w:rsid w:val="0056509E"/>
    <w:rsid w:val="005657E8"/>
    <w:rsid w:val="00565EC3"/>
    <w:rsid w:val="00566016"/>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117"/>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6CA0"/>
    <w:rsid w:val="005F756F"/>
    <w:rsid w:val="006020F8"/>
    <w:rsid w:val="00604FF6"/>
    <w:rsid w:val="00606D68"/>
    <w:rsid w:val="006074DF"/>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2095"/>
    <w:rsid w:val="00652724"/>
    <w:rsid w:val="00653FD5"/>
    <w:rsid w:val="006552FC"/>
    <w:rsid w:val="00655F98"/>
    <w:rsid w:val="0066090B"/>
    <w:rsid w:val="00662AC0"/>
    <w:rsid w:val="00663679"/>
    <w:rsid w:val="00663D1E"/>
    <w:rsid w:val="00666A9C"/>
    <w:rsid w:val="006704F6"/>
    <w:rsid w:val="006730F8"/>
    <w:rsid w:val="00675BAE"/>
    <w:rsid w:val="00675E28"/>
    <w:rsid w:val="00676140"/>
    <w:rsid w:val="00677B08"/>
    <w:rsid w:val="00677C5B"/>
    <w:rsid w:val="006842E6"/>
    <w:rsid w:val="0068639E"/>
    <w:rsid w:val="00693CB4"/>
    <w:rsid w:val="006969B2"/>
    <w:rsid w:val="006A25D0"/>
    <w:rsid w:val="006A30DE"/>
    <w:rsid w:val="006A3A52"/>
    <w:rsid w:val="006A4BF8"/>
    <w:rsid w:val="006A4F48"/>
    <w:rsid w:val="006A5DF2"/>
    <w:rsid w:val="006B0CFD"/>
    <w:rsid w:val="006B3C58"/>
    <w:rsid w:val="006B3DB0"/>
    <w:rsid w:val="006B3EDF"/>
    <w:rsid w:val="006B5673"/>
    <w:rsid w:val="006B7A5D"/>
    <w:rsid w:val="006C005E"/>
    <w:rsid w:val="006C42E9"/>
    <w:rsid w:val="006C5D63"/>
    <w:rsid w:val="006C7DE3"/>
    <w:rsid w:val="006D00DF"/>
    <w:rsid w:val="006D109F"/>
    <w:rsid w:val="006D3DB4"/>
    <w:rsid w:val="006D5B5E"/>
    <w:rsid w:val="006E0563"/>
    <w:rsid w:val="006E0F4B"/>
    <w:rsid w:val="006E25CD"/>
    <w:rsid w:val="006E2AD9"/>
    <w:rsid w:val="006E3547"/>
    <w:rsid w:val="006E51F3"/>
    <w:rsid w:val="006E624C"/>
    <w:rsid w:val="006F1A4B"/>
    <w:rsid w:val="006F2F49"/>
    <w:rsid w:val="006F4E9D"/>
    <w:rsid w:val="006F5708"/>
    <w:rsid w:val="006F5EE3"/>
    <w:rsid w:val="006F6D05"/>
    <w:rsid w:val="00705A94"/>
    <w:rsid w:val="00706E57"/>
    <w:rsid w:val="007074C6"/>
    <w:rsid w:val="0070769E"/>
    <w:rsid w:val="007110E9"/>
    <w:rsid w:val="007213FC"/>
    <w:rsid w:val="00721FA0"/>
    <w:rsid w:val="00724221"/>
    <w:rsid w:val="0072485C"/>
    <w:rsid w:val="007253CB"/>
    <w:rsid w:val="00730FC8"/>
    <w:rsid w:val="007326BF"/>
    <w:rsid w:val="00732E57"/>
    <w:rsid w:val="00735887"/>
    <w:rsid w:val="00737AEE"/>
    <w:rsid w:val="00740B69"/>
    <w:rsid w:val="00744143"/>
    <w:rsid w:val="007515EC"/>
    <w:rsid w:val="00751951"/>
    <w:rsid w:val="00754B98"/>
    <w:rsid w:val="0075515D"/>
    <w:rsid w:val="00755B17"/>
    <w:rsid w:val="0075782D"/>
    <w:rsid w:val="00761A75"/>
    <w:rsid w:val="00762197"/>
    <w:rsid w:val="00763157"/>
    <w:rsid w:val="00763259"/>
    <w:rsid w:val="0076368D"/>
    <w:rsid w:val="0076620E"/>
    <w:rsid w:val="00773AE0"/>
    <w:rsid w:val="00775BB3"/>
    <w:rsid w:val="00780C76"/>
    <w:rsid w:val="00783127"/>
    <w:rsid w:val="00784E2B"/>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2209"/>
    <w:rsid w:val="007C2B77"/>
    <w:rsid w:val="007C3254"/>
    <w:rsid w:val="007C47A3"/>
    <w:rsid w:val="007C4D94"/>
    <w:rsid w:val="007C55A2"/>
    <w:rsid w:val="007C622C"/>
    <w:rsid w:val="007C684E"/>
    <w:rsid w:val="007C6C40"/>
    <w:rsid w:val="007C6D6C"/>
    <w:rsid w:val="007D0649"/>
    <w:rsid w:val="007D422E"/>
    <w:rsid w:val="007D6627"/>
    <w:rsid w:val="007D744A"/>
    <w:rsid w:val="007E3CB1"/>
    <w:rsid w:val="007E4840"/>
    <w:rsid w:val="007F1896"/>
    <w:rsid w:val="007F1B50"/>
    <w:rsid w:val="007F1FA5"/>
    <w:rsid w:val="007F4780"/>
    <w:rsid w:val="007F5080"/>
    <w:rsid w:val="00801814"/>
    <w:rsid w:val="008031E6"/>
    <w:rsid w:val="00804F88"/>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5B7A"/>
    <w:rsid w:val="00836367"/>
    <w:rsid w:val="00836C41"/>
    <w:rsid w:val="008451B9"/>
    <w:rsid w:val="00846922"/>
    <w:rsid w:val="00847680"/>
    <w:rsid w:val="00850279"/>
    <w:rsid w:val="00851605"/>
    <w:rsid w:val="0085556C"/>
    <w:rsid w:val="0086032B"/>
    <w:rsid w:val="008616E3"/>
    <w:rsid w:val="0087083A"/>
    <w:rsid w:val="00871C3F"/>
    <w:rsid w:val="0087529D"/>
    <w:rsid w:val="0087531F"/>
    <w:rsid w:val="0087731F"/>
    <w:rsid w:val="0088472F"/>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36C"/>
    <w:rsid w:val="008C55D3"/>
    <w:rsid w:val="008C5609"/>
    <w:rsid w:val="008D12C6"/>
    <w:rsid w:val="008D3BD9"/>
    <w:rsid w:val="008D4E94"/>
    <w:rsid w:val="008E044E"/>
    <w:rsid w:val="008E1537"/>
    <w:rsid w:val="008E2FE9"/>
    <w:rsid w:val="008E5503"/>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1985"/>
    <w:rsid w:val="009123DF"/>
    <w:rsid w:val="00912872"/>
    <w:rsid w:val="00913A7D"/>
    <w:rsid w:val="00914574"/>
    <w:rsid w:val="00925182"/>
    <w:rsid w:val="009310B3"/>
    <w:rsid w:val="00932070"/>
    <w:rsid w:val="00932369"/>
    <w:rsid w:val="00933F0C"/>
    <w:rsid w:val="00934C52"/>
    <w:rsid w:val="00936DCD"/>
    <w:rsid w:val="00937482"/>
    <w:rsid w:val="00937856"/>
    <w:rsid w:val="009408AF"/>
    <w:rsid w:val="009422E2"/>
    <w:rsid w:val="009430FB"/>
    <w:rsid w:val="00943627"/>
    <w:rsid w:val="00945231"/>
    <w:rsid w:val="009460FC"/>
    <w:rsid w:val="009466A1"/>
    <w:rsid w:val="00946AC9"/>
    <w:rsid w:val="00947B8C"/>
    <w:rsid w:val="00947FFB"/>
    <w:rsid w:val="009517DB"/>
    <w:rsid w:val="00951B52"/>
    <w:rsid w:val="00952C63"/>
    <w:rsid w:val="009530EA"/>
    <w:rsid w:val="00954B36"/>
    <w:rsid w:val="00954C66"/>
    <w:rsid w:val="00955A33"/>
    <w:rsid w:val="00955AFD"/>
    <w:rsid w:val="00957495"/>
    <w:rsid w:val="00957749"/>
    <w:rsid w:val="009577B8"/>
    <w:rsid w:val="00960356"/>
    <w:rsid w:val="009604AB"/>
    <w:rsid w:val="00964E15"/>
    <w:rsid w:val="00966FA6"/>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174A"/>
    <w:rsid w:val="009A1FB9"/>
    <w:rsid w:val="009A3BA2"/>
    <w:rsid w:val="009A67C3"/>
    <w:rsid w:val="009B187A"/>
    <w:rsid w:val="009B5062"/>
    <w:rsid w:val="009B7453"/>
    <w:rsid w:val="009C1D41"/>
    <w:rsid w:val="009C3437"/>
    <w:rsid w:val="009C5A72"/>
    <w:rsid w:val="009C69C1"/>
    <w:rsid w:val="009D36B7"/>
    <w:rsid w:val="009D584C"/>
    <w:rsid w:val="009E17BE"/>
    <w:rsid w:val="009E1917"/>
    <w:rsid w:val="009E1E10"/>
    <w:rsid w:val="009E2E37"/>
    <w:rsid w:val="009E34BD"/>
    <w:rsid w:val="009E408F"/>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0C9"/>
    <w:rsid w:val="00A12491"/>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B7E"/>
    <w:rsid w:val="00A365BD"/>
    <w:rsid w:val="00A41E87"/>
    <w:rsid w:val="00A42AD6"/>
    <w:rsid w:val="00A4387A"/>
    <w:rsid w:val="00A50963"/>
    <w:rsid w:val="00A50DAC"/>
    <w:rsid w:val="00A5532B"/>
    <w:rsid w:val="00A571E4"/>
    <w:rsid w:val="00A57ABC"/>
    <w:rsid w:val="00A57CE9"/>
    <w:rsid w:val="00A638CE"/>
    <w:rsid w:val="00A6442C"/>
    <w:rsid w:val="00A65E8A"/>
    <w:rsid w:val="00A70C29"/>
    <w:rsid w:val="00A72CDE"/>
    <w:rsid w:val="00A76CF0"/>
    <w:rsid w:val="00A776BE"/>
    <w:rsid w:val="00A809AD"/>
    <w:rsid w:val="00A80E37"/>
    <w:rsid w:val="00A81696"/>
    <w:rsid w:val="00A831EE"/>
    <w:rsid w:val="00A83725"/>
    <w:rsid w:val="00A859D3"/>
    <w:rsid w:val="00A85CCB"/>
    <w:rsid w:val="00A91827"/>
    <w:rsid w:val="00A93496"/>
    <w:rsid w:val="00AA162F"/>
    <w:rsid w:val="00AA1B89"/>
    <w:rsid w:val="00AA261D"/>
    <w:rsid w:val="00AA28F0"/>
    <w:rsid w:val="00AA4AC3"/>
    <w:rsid w:val="00AA513E"/>
    <w:rsid w:val="00AA6B8A"/>
    <w:rsid w:val="00AB2901"/>
    <w:rsid w:val="00AB509D"/>
    <w:rsid w:val="00AB6843"/>
    <w:rsid w:val="00AC0298"/>
    <w:rsid w:val="00AC2791"/>
    <w:rsid w:val="00AC54B8"/>
    <w:rsid w:val="00AD14AC"/>
    <w:rsid w:val="00AD22D3"/>
    <w:rsid w:val="00AD34D8"/>
    <w:rsid w:val="00AD3E65"/>
    <w:rsid w:val="00AD4F2E"/>
    <w:rsid w:val="00AD615B"/>
    <w:rsid w:val="00AE1192"/>
    <w:rsid w:val="00AE11AB"/>
    <w:rsid w:val="00AE1572"/>
    <w:rsid w:val="00AE2E11"/>
    <w:rsid w:val="00AF02F2"/>
    <w:rsid w:val="00AF044E"/>
    <w:rsid w:val="00AF21AD"/>
    <w:rsid w:val="00AF454B"/>
    <w:rsid w:val="00AF57C4"/>
    <w:rsid w:val="00AF6E79"/>
    <w:rsid w:val="00B02478"/>
    <w:rsid w:val="00B045C6"/>
    <w:rsid w:val="00B047AC"/>
    <w:rsid w:val="00B05B85"/>
    <w:rsid w:val="00B10351"/>
    <w:rsid w:val="00B115BE"/>
    <w:rsid w:val="00B11D9C"/>
    <w:rsid w:val="00B12B6A"/>
    <w:rsid w:val="00B2130C"/>
    <w:rsid w:val="00B21BF4"/>
    <w:rsid w:val="00B22DC3"/>
    <w:rsid w:val="00B2492F"/>
    <w:rsid w:val="00B251E0"/>
    <w:rsid w:val="00B2589A"/>
    <w:rsid w:val="00B260A3"/>
    <w:rsid w:val="00B34CCD"/>
    <w:rsid w:val="00B36576"/>
    <w:rsid w:val="00B4373F"/>
    <w:rsid w:val="00B438ED"/>
    <w:rsid w:val="00B441C5"/>
    <w:rsid w:val="00B46052"/>
    <w:rsid w:val="00B4639A"/>
    <w:rsid w:val="00B500B2"/>
    <w:rsid w:val="00B51C51"/>
    <w:rsid w:val="00B51D93"/>
    <w:rsid w:val="00B51E33"/>
    <w:rsid w:val="00B568A2"/>
    <w:rsid w:val="00B57A4F"/>
    <w:rsid w:val="00B60164"/>
    <w:rsid w:val="00B617BB"/>
    <w:rsid w:val="00B62A07"/>
    <w:rsid w:val="00B64901"/>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217F"/>
    <w:rsid w:val="00B96A52"/>
    <w:rsid w:val="00B97367"/>
    <w:rsid w:val="00BA1DC6"/>
    <w:rsid w:val="00BA263C"/>
    <w:rsid w:val="00BA4908"/>
    <w:rsid w:val="00BA55CE"/>
    <w:rsid w:val="00BA5997"/>
    <w:rsid w:val="00BA61BA"/>
    <w:rsid w:val="00BA6DEC"/>
    <w:rsid w:val="00BA7A59"/>
    <w:rsid w:val="00BB0E73"/>
    <w:rsid w:val="00BB43CA"/>
    <w:rsid w:val="00BB592E"/>
    <w:rsid w:val="00BB78B6"/>
    <w:rsid w:val="00BC094F"/>
    <w:rsid w:val="00BC18C2"/>
    <w:rsid w:val="00BC23BE"/>
    <w:rsid w:val="00BC25E7"/>
    <w:rsid w:val="00BC37AF"/>
    <w:rsid w:val="00BC61D3"/>
    <w:rsid w:val="00BC7897"/>
    <w:rsid w:val="00BD042A"/>
    <w:rsid w:val="00BD0C0D"/>
    <w:rsid w:val="00BD4D46"/>
    <w:rsid w:val="00BE0E9A"/>
    <w:rsid w:val="00BE29CE"/>
    <w:rsid w:val="00BE367E"/>
    <w:rsid w:val="00BE4165"/>
    <w:rsid w:val="00BE521C"/>
    <w:rsid w:val="00BE67EE"/>
    <w:rsid w:val="00BE7377"/>
    <w:rsid w:val="00BF21AD"/>
    <w:rsid w:val="00BF245D"/>
    <w:rsid w:val="00BF6CE7"/>
    <w:rsid w:val="00C02AB0"/>
    <w:rsid w:val="00C037E9"/>
    <w:rsid w:val="00C11732"/>
    <w:rsid w:val="00C13C31"/>
    <w:rsid w:val="00C222C5"/>
    <w:rsid w:val="00C2427A"/>
    <w:rsid w:val="00C24FC1"/>
    <w:rsid w:val="00C25048"/>
    <w:rsid w:val="00C255A2"/>
    <w:rsid w:val="00C265B6"/>
    <w:rsid w:val="00C301B6"/>
    <w:rsid w:val="00C31093"/>
    <w:rsid w:val="00C3146C"/>
    <w:rsid w:val="00C32EE0"/>
    <w:rsid w:val="00C33556"/>
    <w:rsid w:val="00C33A23"/>
    <w:rsid w:val="00C34151"/>
    <w:rsid w:val="00C345A3"/>
    <w:rsid w:val="00C347C6"/>
    <w:rsid w:val="00C3660C"/>
    <w:rsid w:val="00C42B35"/>
    <w:rsid w:val="00C4641C"/>
    <w:rsid w:val="00C47BDD"/>
    <w:rsid w:val="00C55981"/>
    <w:rsid w:val="00C55AAF"/>
    <w:rsid w:val="00C60835"/>
    <w:rsid w:val="00C61BBB"/>
    <w:rsid w:val="00C62208"/>
    <w:rsid w:val="00C63ACE"/>
    <w:rsid w:val="00C64538"/>
    <w:rsid w:val="00C65434"/>
    <w:rsid w:val="00C67F03"/>
    <w:rsid w:val="00C71942"/>
    <w:rsid w:val="00C75FA0"/>
    <w:rsid w:val="00C75FCA"/>
    <w:rsid w:val="00C761FF"/>
    <w:rsid w:val="00C84D02"/>
    <w:rsid w:val="00C85150"/>
    <w:rsid w:val="00C862D7"/>
    <w:rsid w:val="00C8640F"/>
    <w:rsid w:val="00C901D7"/>
    <w:rsid w:val="00C90A2C"/>
    <w:rsid w:val="00C90CFB"/>
    <w:rsid w:val="00C94D83"/>
    <w:rsid w:val="00C95553"/>
    <w:rsid w:val="00C973DA"/>
    <w:rsid w:val="00CA1736"/>
    <w:rsid w:val="00CA1742"/>
    <w:rsid w:val="00CA2349"/>
    <w:rsid w:val="00CA5164"/>
    <w:rsid w:val="00CA56AD"/>
    <w:rsid w:val="00CA6CB7"/>
    <w:rsid w:val="00CA72DA"/>
    <w:rsid w:val="00CB0408"/>
    <w:rsid w:val="00CB1094"/>
    <w:rsid w:val="00CB217F"/>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C1E"/>
    <w:rsid w:val="00CE6EB8"/>
    <w:rsid w:val="00CF0670"/>
    <w:rsid w:val="00CF128B"/>
    <w:rsid w:val="00CF530E"/>
    <w:rsid w:val="00CF7198"/>
    <w:rsid w:val="00CF72A9"/>
    <w:rsid w:val="00CF7EE3"/>
    <w:rsid w:val="00D03E6C"/>
    <w:rsid w:val="00D0620A"/>
    <w:rsid w:val="00D07DBC"/>
    <w:rsid w:val="00D11CA4"/>
    <w:rsid w:val="00D125EB"/>
    <w:rsid w:val="00D14C63"/>
    <w:rsid w:val="00D22971"/>
    <w:rsid w:val="00D22CEE"/>
    <w:rsid w:val="00D239D7"/>
    <w:rsid w:val="00D24959"/>
    <w:rsid w:val="00D24BFF"/>
    <w:rsid w:val="00D27DC0"/>
    <w:rsid w:val="00D31135"/>
    <w:rsid w:val="00D33E60"/>
    <w:rsid w:val="00D35A39"/>
    <w:rsid w:val="00D36EA1"/>
    <w:rsid w:val="00D37C09"/>
    <w:rsid w:val="00D37EA1"/>
    <w:rsid w:val="00D417D6"/>
    <w:rsid w:val="00D43D62"/>
    <w:rsid w:val="00D473DF"/>
    <w:rsid w:val="00D50535"/>
    <w:rsid w:val="00D53369"/>
    <w:rsid w:val="00D558EC"/>
    <w:rsid w:val="00D5614B"/>
    <w:rsid w:val="00D60332"/>
    <w:rsid w:val="00D63E06"/>
    <w:rsid w:val="00D64767"/>
    <w:rsid w:val="00D64C14"/>
    <w:rsid w:val="00D6505A"/>
    <w:rsid w:val="00D66A83"/>
    <w:rsid w:val="00D671AF"/>
    <w:rsid w:val="00D72D84"/>
    <w:rsid w:val="00D74286"/>
    <w:rsid w:val="00D755D6"/>
    <w:rsid w:val="00D7637A"/>
    <w:rsid w:val="00D80026"/>
    <w:rsid w:val="00D8332E"/>
    <w:rsid w:val="00D8490C"/>
    <w:rsid w:val="00D853B4"/>
    <w:rsid w:val="00D971F2"/>
    <w:rsid w:val="00D972AE"/>
    <w:rsid w:val="00DA1764"/>
    <w:rsid w:val="00DA2019"/>
    <w:rsid w:val="00DA2F11"/>
    <w:rsid w:val="00DA63D9"/>
    <w:rsid w:val="00DA6B3A"/>
    <w:rsid w:val="00DA77E5"/>
    <w:rsid w:val="00DA784A"/>
    <w:rsid w:val="00DB0679"/>
    <w:rsid w:val="00DB2DB0"/>
    <w:rsid w:val="00DB35BC"/>
    <w:rsid w:val="00DD1768"/>
    <w:rsid w:val="00DD2145"/>
    <w:rsid w:val="00DD27ED"/>
    <w:rsid w:val="00DD2E6E"/>
    <w:rsid w:val="00DD4ADF"/>
    <w:rsid w:val="00DD77AF"/>
    <w:rsid w:val="00DE02CA"/>
    <w:rsid w:val="00DE272D"/>
    <w:rsid w:val="00DE4BF6"/>
    <w:rsid w:val="00DE7FA3"/>
    <w:rsid w:val="00DF09C1"/>
    <w:rsid w:val="00DF1A96"/>
    <w:rsid w:val="00DF551E"/>
    <w:rsid w:val="00DF6BA1"/>
    <w:rsid w:val="00DF6EEF"/>
    <w:rsid w:val="00E027B1"/>
    <w:rsid w:val="00E0359E"/>
    <w:rsid w:val="00E03AE1"/>
    <w:rsid w:val="00E05651"/>
    <w:rsid w:val="00E07E35"/>
    <w:rsid w:val="00E12DC6"/>
    <w:rsid w:val="00E12F2B"/>
    <w:rsid w:val="00E16D13"/>
    <w:rsid w:val="00E22916"/>
    <w:rsid w:val="00E23BC4"/>
    <w:rsid w:val="00E30962"/>
    <w:rsid w:val="00E30D5B"/>
    <w:rsid w:val="00E32345"/>
    <w:rsid w:val="00E35818"/>
    <w:rsid w:val="00E405A8"/>
    <w:rsid w:val="00E424E3"/>
    <w:rsid w:val="00E43A05"/>
    <w:rsid w:val="00E442F1"/>
    <w:rsid w:val="00E4544B"/>
    <w:rsid w:val="00E4545F"/>
    <w:rsid w:val="00E46424"/>
    <w:rsid w:val="00E53AC5"/>
    <w:rsid w:val="00E54E35"/>
    <w:rsid w:val="00E555E2"/>
    <w:rsid w:val="00E56D52"/>
    <w:rsid w:val="00E57149"/>
    <w:rsid w:val="00E57939"/>
    <w:rsid w:val="00E62355"/>
    <w:rsid w:val="00E65645"/>
    <w:rsid w:val="00E67A4B"/>
    <w:rsid w:val="00E706EF"/>
    <w:rsid w:val="00E7182D"/>
    <w:rsid w:val="00E72779"/>
    <w:rsid w:val="00E72A0D"/>
    <w:rsid w:val="00E754F1"/>
    <w:rsid w:val="00E82DB3"/>
    <w:rsid w:val="00E84E2E"/>
    <w:rsid w:val="00E90C97"/>
    <w:rsid w:val="00E9138B"/>
    <w:rsid w:val="00E93445"/>
    <w:rsid w:val="00E93805"/>
    <w:rsid w:val="00E94012"/>
    <w:rsid w:val="00E950EE"/>
    <w:rsid w:val="00E95FE5"/>
    <w:rsid w:val="00E9695A"/>
    <w:rsid w:val="00E97BFF"/>
    <w:rsid w:val="00EA3560"/>
    <w:rsid w:val="00EA4C95"/>
    <w:rsid w:val="00EA6BD9"/>
    <w:rsid w:val="00EA7632"/>
    <w:rsid w:val="00EB092A"/>
    <w:rsid w:val="00EB0F28"/>
    <w:rsid w:val="00EB11A1"/>
    <w:rsid w:val="00EB2411"/>
    <w:rsid w:val="00EB5CE2"/>
    <w:rsid w:val="00EB7BCB"/>
    <w:rsid w:val="00EC4968"/>
    <w:rsid w:val="00ED492C"/>
    <w:rsid w:val="00ED5E3A"/>
    <w:rsid w:val="00ED7113"/>
    <w:rsid w:val="00EE1F05"/>
    <w:rsid w:val="00EE33BA"/>
    <w:rsid w:val="00EE5C05"/>
    <w:rsid w:val="00EF1862"/>
    <w:rsid w:val="00EF18EE"/>
    <w:rsid w:val="00EF37B2"/>
    <w:rsid w:val="00EF40F8"/>
    <w:rsid w:val="00EF6EEB"/>
    <w:rsid w:val="00EF7471"/>
    <w:rsid w:val="00F01452"/>
    <w:rsid w:val="00F0172B"/>
    <w:rsid w:val="00F037E8"/>
    <w:rsid w:val="00F05097"/>
    <w:rsid w:val="00F0521B"/>
    <w:rsid w:val="00F0617A"/>
    <w:rsid w:val="00F065C4"/>
    <w:rsid w:val="00F07F19"/>
    <w:rsid w:val="00F11575"/>
    <w:rsid w:val="00F12A1C"/>
    <w:rsid w:val="00F16362"/>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6B63"/>
    <w:rsid w:val="00F4721E"/>
    <w:rsid w:val="00F5149C"/>
    <w:rsid w:val="00F51B89"/>
    <w:rsid w:val="00F52C1B"/>
    <w:rsid w:val="00F52CC4"/>
    <w:rsid w:val="00F52E08"/>
    <w:rsid w:val="00F53B21"/>
    <w:rsid w:val="00F56F8D"/>
    <w:rsid w:val="00F7163C"/>
    <w:rsid w:val="00F7286C"/>
    <w:rsid w:val="00F72B95"/>
    <w:rsid w:val="00F72C91"/>
    <w:rsid w:val="00F7431B"/>
    <w:rsid w:val="00F7634E"/>
    <w:rsid w:val="00F81DA6"/>
    <w:rsid w:val="00F820E5"/>
    <w:rsid w:val="00F94F42"/>
    <w:rsid w:val="00F97305"/>
    <w:rsid w:val="00F976D9"/>
    <w:rsid w:val="00FA2DBA"/>
    <w:rsid w:val="00FA57AC"/>
    <w:rsid w:val="00FA65BB"/>
    <w:rsid w:val="00FB47DA"/>
    <w:rsid w:val="00FB5788"/>
    <w:rsid w:val="00FB5A93"/>
    <w:rsid w:val="00FB7212"/>
    <w:rsid w:val="00FB79A7"/>
    <w:rsid w:val="00FC0183"/>
    <w:rsid w:val="00FC2054"/>
    <w:rsid w:val="00FC3A70"/>
    <w:rsid w:val="00FC3FC4"/>
    <w:rsid w:val="00FD4214"/>
    <w:rsid w:val="00FD4A02"/>
    <w:rsid w:val="00FD529A"/>
    <w:rsid w:val="00FE0C4B"/>
    <w:rsid w:val="00FE2509"/>
    <w:rsid w:val="00FE2ACF"/>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CC6CF"/>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E23BC4"/>
    <w:pPr>
      <w:keepNext/>
      <w:jc w:val="both"/>
      <w:outlineLvl w:val="0"/>
    </w:pPr>
    <w:rPr>
      <w:b/>
      <w:szCs w:val="36"/>
    </w:rPr>
  </w:style>
  <w:style w:type="paragraph" w:styleId="21">
    <w:name w:val="heading 2"/>
    <w:aliases w:val="ГЛАВА,Заголовок 2 Знак"/>
    <w:basedOn w:val="a0"/>
    <w:next w:val="a0"/>
    <w:link w:val="210"/>
    <w:qFormat/>
    <w:rsid w:val="00E23BC4"/>
    <w:pPr>
      <w:keepNext/>
      <w:spacing w:line="360" w:lineRule="auto"/>
      <w:jc w:val="center"/>
      <w:outlineLvl w:val="1"/>
    </w:pPr>
    <w:rPr>
      <w:b/>
      <w:sz w:val="28"/>
      <w:szCs w:val="36"/>
    </w:rPr>
  </w:style>
  <w:style w:type="paragraph" w:styleId="3">
    <w:name w:val="heading 3"/>
    <w:basedOn w:val="a0"/>
    <w:next w:val="a0"/>
    <w:link w:val="30"/>
    <w:qFormat/>
    <w:rsid w:val="00E23BC4"/>
    <w:pPr>
      <w:keepNext/>
      <w:outlineLvl w:val="2"/>
    </w:pPr>
    <w:rPr>
      <w:b/>
      <w:bCs/>
      <w:sz w:val="20"/>
      <w:szCs w:val="36"/>
    </w:rPr>
  </w:style>
  <w:style w:type="paragraph" w:styleId="4">
    <w:name w:val="heading 4"/>
    <w:basedOn w:val="a0"/>
    <w:next w:val="a0"/>
    <w:link w:val="40"/>
    <w:qFormat/>
    <w:rsid w:val="00797528"/>
    <w:pPr>
      <w:keepNext/>
      <w:widowControl w:val="0"/>
      <w:spacing w:before="240" w:after="60"/>
      <w:outlineLvl w:val="3"/>
    </w:pPr>
    <w:rPr>
      <w:b/>
      <w:bCs/>
      <w:sz w:val="28"/>
      <w:szCs w:val="28"/>
    </w:rPr>
  </w:style>
  <w:style w:type="paragraph" w:styleId="5">
    <w:name w:val="heading 5"/>
    <w:basedOn w:val="a0"/>
    <w:next w:val="a0"/>
    <w:link w:val="50"/>
    <w:qFormat/>
    <w:rsid w:val="00E23BC4"/>
    <w:pPr>
      <w:keepNext/>
      <w:jc w:val="center"/>
      <w:outlineLvl w:val="4"/>
    </w:pPr>
    <w:rPr>
      <w:b/>
      <w:bCs/>
      <w:szCs w:val="44"/>
    </w:rPr>
  </w:style>
  <w:style w:type="paragraph" w:styleId="6">
    <w:name w:val="heading 6"/>
    <w:basedOn w:val="a0"/>
    <w:next w:val="a0"/>
    <w:link w:val="60"/>
    <w:qFormat/>
    <w:rsid w:val="0026084C"/>
    <w:pPr>
      <w:spacing w:before="240" w:after="60"/>
      <w:outlineLvl w:val="5"/>
    </w:pPr>
    <w:rPr>
      <w:b/>
      <w:bCs/>
      <w:sz w:val="22"/>
      <w:szCs w:val="22"/>
    </w:rPr>
  </w:style>
  <w:style w:type="paragraph" w:styleId="7">
    <w:name w:val="heading 7"/>
    <w:basedOn w:val="a0"/>
    <w:next w:val="a0"/>
    <w:link w:val="70"/>
    <w:qFormat/>
    <w:rsid w:val="00D43D62"/>
    <w:pPr>
      <w:spacing w:before="240" w:after="60"/>
      <w:outlineLvl w:val="6"/>
    </w:pPr>
  </w:style>
  <w:style w:type="paragraph" w:styleId="8">
    <w:name w:val="heading 8"/>
    <w:basedOn w:val="a0"/>
    <w:next w:val="a0"/>
    <w:link w:val="80"/>
    <w:qFormat/>
    <w:rsid w:val="00D43D62"/>
    <w:pPr>
      <w:spacing w:before="240" w:after="60"/>
      <w:outlineLvl w:val="7"/>
    </w:pPr>
    <w:rPr>
      <w:i/>
      <w:iCs/>
    </w:rPr>
  </w:style>
  <w:style w:type="paragraph" w:styleId="9">
    <w:name w:val="heading 9"/>
    <w:basedOn w:val="a0"/>
    <w:next w:val="a0"/>
    <w:link w:val="90"/>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rsid w:val="00D43D62"/>
    <w:rPr>
      <w:b/>
      <w:bCs/>
      <w:szCs w:val="36"/>
    </w:rPr>
  </w:style>
  <w:style w:type="character" w:customStyle="1" w:styleId="40">
    <w:name w:val="Заголовок 4 Знак"/>
    <w:basedOn w:val="a1"/>
    <w:link w:val="4"/>
    <w:rsid w:val="00D43D62"/>
    <w:rPr>
      <w:b/>
      <w:bCs/>
      <w:sz w:val="28"/>
      <w:szCs w:val="28"/>
    </w:rPr>
  </w:style>
  <w:style w:type="character" w:customStyle="1" w:styleId="50">
    <w:name w:val="Заголовок 5 Знак"/>
    <w:basedOn w:val="a1"/>
    <w:link w:val="5"/>
    <w:rsid w:val="00D43D62"/>
    <w:rPr>
      <w:b/>
      <w:bCs/>
      <w:sz w:val="24"/>
      <w:szCs w:val="44"/>
    </w:rPr>
  </w:style>
  <w:style w:type="character" w:customStyle="1" w:styleId="60">
    <w:name w:val="Заголовок 6 Знак"/>
    <w:basedOn w:val="a1"/>
    <w:link w:val="6"/>
    <w:rsid w:val="00396FAB"/>
    <w:rPr>
      <w:b/>
      <w:bCs/>
      <w:sz w:val="22"/>
      <w:szCs w:val="22"/>
    </w:rPr>
  </w:style>
  <w:style w:type="character" w:customStyle="1" w:styleId="70">
    <w:name w:val="Заголовок 7 Знак"/>
    <w:basedOn w:val="a1"/>
    <w:link w:val="7"/>
    <w:rsid w:val="00D43D62"/>
    <w:rPr>
      <w:sz w:val="24"/>
      <w:szCs w:val="24"/>
    </w:rPr>
  </w:style>
  <w:style w:type="character" w:customStyle="1" w:styleId="80">
    <w:name w:val="Заголовок 8 Знак"/>
    <w:basedOn w:val="a1"/>
    <w:link w:val="8"/>
    <w:rsid w:val="00D43D62"/>
    <w:rPr>
      <w:i/>
      <w:iCs/>
      <w:sz w:val="24"/>
      <w:szCs w:val="24"/>
    </w:rPr>
  </w:style>
  <w:style w:type="character" w:customStyle="1" w:styleId="90">
    <w:name w:val="Заголовок 9 Знак"/>
    <w:basedOn w:val="a1"/>
    <w:link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_а_Е’__ (дќа) И’ц_1,_а_Е’__ (дќа) И’ц_ И’ц_,___С¬__ (_x_) ÷¬__1,___С¬__ (_x_) ÷¬__ ÷¬__"/>
    <w:basedOn w:val="a0"/>
    <w:link w:val="a8"/>
    <w:uiPriority w:val="99"/>
    <w:qFormat/>
    <w:rsid w:val="00E23BC4"/>
    <w:pPr>
      <w:spacing w:before="100" w:beforeAutospacing="1" w:after="100" w:afterAutospacing="1"/>
    </w:pPr>
  </w:style>
  <w:style w:type="paragraph" w:styleId="a9">
    <w:name w:val="Title"/>
    <w:aliases w:val="Название"/>
    <w:basedOn w:val="a0"/>
    <w:link w:val="aa"/>
    <w:qFormat/>
    <w:rsid w:val="00E23BC4"/>
    <w:pPr>
      <w:jc w:val="center"/>
    </w:pPr>
    <w:rPr>
      <w:sz w:val="28"/>
      <w:szCs w:val="20"/>
    </w:rPr>
  </w:style>
  <w:style w:type="character" w:customStyle="1" w:styleId="aa">
    <w:name w:val="Заголовок Знак"/>
    <w:aliases w:val="Название Знак2"/>
    <w:basedOn w:val="a1"/>
    <w:link w:val="a9"/>
    <w:rsid w:val="00E23BC4"/>
    <w:rPr>
      <w:sz w:val="28"/>
      <w:lang w:val="ru-RU" w:eastAsia="ru-RU" w:bidi="ar-SA"/>
    </w:rPr>
  </w:style>
  <w:style w:type="paragraph" w:styleId="ab">
    <w:name w:val="Subtitle"/>
    <w:aliases w:val="Обычный таблица,ЗАГОЛОВОК"/>
    <w:basedOn w:val="a0"/>
    <w:link w:val="ac"/>
    <w:qFormat/>
    <w:rsid w:val="00E23BC4"/>
    <w:pPr>
      <w:jc w:val="center"/>
    </w:pPr>
    <w:rPr>
      <w:b/>
      <w:sz w:val="32"/>
      <w:szCs w:val="20"/>
    </w:rPr>
  </w:style>
  <w:style w:type="character" w:customStyle="1" w:styleId="ac">
    <w:name w:val="Подзаголовок Знак"/>
    <w:aliases w:val="Обычный таблица Знак,ЗАГОЛОВОК Знак"/>
    <w:basedOn w:val="a1"/>
    <w:link w:val="ab"/>
    <w:rsid w:val="00BA1DC6"/>
    <w:rPr>
      <w:b/>
      <w:sz w:val="32"/>
    </w:rPr>
  </w:style>
  <w:style w:type="paragraph" w:styleId="ad">
    <w:name w:val="Body Text Indent"/>
    <w:basedOn w:val="a0"/>
    <w:link w:val="ae"/>
    <w:rsid w:val="00E23BC4"/>
    <w:pPr>
      <w:overflowPunct w:val="0"/>
      <w:autoSpaceDE w:val="0"/>
      <w:autoSpaceDN w:val="0"/>
      <w:adjustRightInd w:val="0"/>
      <w:ind w:firstLine="851"/>
      <w:jc w:val="both"/>
      <w:textAlignment w:val="baseline"/>
    </w:pPr>
    <w:rPr>
      <w:sz w:val="28"/>
      <w:szCs w:val="20"/>
    </w:rPr>
  </w:style>
  <w:style w:type="character" w:customStyle="1" w:styleId="ae">
    <w:name w:val="Основной текст с отступом Знак"/>
    <w:basedOn w:val="a1"/>
    <w:link w:val="ad"/>
    <w:rsid w:val="00D43D62"/>
    <w:rPr>
      <w:sz w:val="28"/>
    </w:rPr>
  </w:style>
  <w:style w:type="paragraph" w:styleId="31">
    <w:name w:val="Body Text 3"/>
    <w:basedOn w:val="a0"/>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rsid w:val="00740B69"/>
    <w:rPr>
      <w:sz w:val="24"/>
    </w:rPr>
  </w:style>
  <w:style w:type="character" w:styleId="af">
    <w:name w:val="Hyperlink"/>
    <w:basedOn w:val="a1"/>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rsid w:val="00E23BC4"/>
    <w:pPr>
      <w:spacing w:before="120"/>
      <w:ind w:right="5102"/>
      <w:jc w:val="center"/>
    </w:pPr>
    <w:rPr>
      <w:sz w:val="26"/>
      <w:szCs w:val="20"/>
    </w:rPr>
  </w:style>
  <w:style w:type="character" w:customStyle="1" w:styleId="23">
    <w:name w:val="Основной текст 2 Знак"/>
    <w:basedOn w:val="a1"/>
    <w:link w:val="22"/>
    <w:rsid w:val="00740B69"/>
    <w:rPr>
      <w:sz w:val="26"/>
    </w:rPr>
  </w:style>
  <w:style w:type="table" w:styleId="af0">
    <w:name w:val="Table Grid"/>
    <w:aliases w:val="Table Grid Report"/>
    <w:basedOn w:val="a2"/>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1">
    <w:name w:val="footer"/>
    <w:basedOn w:val="a0"/>
    <w:link w:val="af2"/>
    <w:rsid w:val="0026084C"/>
    <w:pPr>
      <w:tabs>
        <w:tab w:val="center" w:pos="4677"/>
        <w:tab w:val="right" w:pos="9355"/>
      </w:tabs>
    </w:pPr>
  </w:style>
  <w:style w:type="character" w:customStyle="1" w:styleId="af2">
    <w:name w:val="Нижний колонтитул Знак"/>
    <w:basedOn w:val="a1"/>
    <w:link w:val="af1"/>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rsid w:val="00797528"/>
    <w:pPr>
      <w:spacing w:after="120" w:line="480" w:lineRule="auto"/>
      <w:ind w:left="283"/>
    </w:pPr>
  </w:style>
  <w:style w:type="character" w:customStyle="1" w:styleId="27">
    <w:name w:val="Основной текст с отступом 2 Знак"/>
    <w:basedOn w:val="a1"/>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3">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4"/>
    <w:qFormat/>
    <w:rsid w:val="00797528"/>
    <w:pPr>
      <w:ind w:left="3828" w:hanging="288"/>
      <w:jc w:val="both"/>
    </w:pPr>
    <w:rPr>
      <w:sz w:val="22"/>
      <w:szCs w:val="22"/>
    </w:rPr>
  </w:style>
  <w:style w:type="character" w:customStyle="1" w:styleId="af4">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3"/>
    <w:rsid w:val="00433FF5"/>
    <w:rPr>
      <w:sz w:val="22"/>
      <w:szCs w:val="22"/>
    </w:rPr>
  </w:style>
  <w:style w:type="paragraph" w:styleId="af5">
    <w:name w:val="header"/>
    <w:basedOn w:val="a0"/>
    <w:link w:val="af6"/>
    <w:uiPriority w:val="99"/>
    <w:rsid w:val="00797528"/>
    <w:pPr>
      <w:widowControl w:val="0"/>
      <w:tabs>
        <w:tab w:val="center" w:pos="4153"/>
        <w:tab w:val="right" w:pos="8306"/>
      </w:tabs>
    </w:pPr>
    <w:rPr>
      <w:sz w:val="20"/>
      <w:szCs w:val="20"/>
    </w:rPr>
  </w:style>
  <w:style w:type="character" w:customStyle="1" w:styleId="af6">
    <w:name w:val="Верхний колонтитул Знак"/>
    <w:basedOn w:val="a1"/>
    <w:link w:val="af5"/>
    <w:uiPriority w:val="99"/>
    <w:rsid w:val="00D43D62"/>
  </w:style>
  <w:style w:type="character" w:styleId="af7">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8">
    <w:name w:val="caption"/>
    <w:basedOn w:val="a0"/>
    <w:next w:val="a0"/>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rsid w:val="00797528"/>
    <w:pPr>
      <w:widowControl w:val="0"/>
      <w:spacing w:after="120"/>
      <w:ind w:left="283"/>
    </w:pPr>
    <w:rPr>
      <w:sz w:val="16"/>
      <w:szCs w:val="16"/>
    </w:rPr>
  </w:style>
  <w:style w:type="character" w:customStyle="1" w:styleId="35">
    <w:name w:val="Основной текст с отступом 3 Знак"/>
    <w:basedOn w:val="a1"/>
    <w:link w:val="34"/>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9">
    <w:name w:val="footnote text"/>
    <w:basedOn w:val="a0"/>
    <w:link w:val="afa"/>
    <w:uiPriority w:val="99"/>
    <w:rsid w:val="00797528"/>
    <w:rPr>
      <w:color w:val="000000"/>
      <w:sz w:val="20"/>
      <w:szCs w:val="20"/>
    </w:rPr>
  </w:style>
  <w:style w:type="character" w:customStyle="1" w:styleId="afa">
    <w:name w:val="Текст сноски Знак"/>
    <w:basedOn w:val="a1"/>
    <w:link w:val="af9"/>
    <w:uiPriority w:val="99"/>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b">
    <w:name w:val="Emphasis"/>
    <w:basedOn w:val="a1"/>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c">
    <w:name w:val="Strong"/>
    <w:basedOn w:val="a1"/>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d">
    <w:name w:val="endnote text"/>
    <w:basedOn w:val="a0"/>
    <w:link w:val="afe"/>
    <w:rsid w:val="00A65E8A"/>
    <w:pPr>
      <w:autoSpaceDE w:val="0"/>
      <w:autoSpaceDN w:val="0"/>
    </w:pPr>
    <w:rPr>
      <w:sz w:val="20"/>
      <w:szCs w:val="20"/>
    </w:rPr>
  </w:style>
  <w:style w:type="character" w:styleId="aff">
    <w:name w:val="endnote reference"/>
    <w:basedOn w:val="a1"/>
    <w:rsid w:val="00A65E8A"/>
    <w:rPr>
      <w:vertAlign w:val="superscript"/>
    </w:rPr>
  </w:style>
  <w:style w:type="paragraph" w:styleId="aff0">
    <w:name w:val="No Spacing"/>
    <w:basedOn w:val="a0"/>
    <w:link w:val="aff1"/>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2">
    <w:name w:val="Для записок"/>
    <w:basedOn w:val="a0"/>
    <w:rsid w:val="00D43D62"/>
    <w:pPr>
      <w:spacing w:after="100"/>
      <w:ind w:firstLine="720"/>
      <w:jc w:val="both"/>
    </w:pPr>
    <w:rPr>
      <w:szCs w:val="20"/>
    </w:rPr>
  </w:style>
  <w:style w:type="paragraph" w:customStyle="1" w:styleId="aff3">
    <w:name w:val="Îáû÷íûé"/>
    <w:uiPriority w:val="99"/>
    <w:rsid w:val="008F4E4F"/>
    <w:rPr>
      <w:sz w:val="28"/>
    </w:rPr>
  </w:style>
  <w:style w:type="paragraph" w:customStyle="1" w:styleId="2a">
    <w:name w:val="Îñíîâíîé òåêñò 2"/>
    <w:basedOn w:val="aff3"/>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4">
    <w:name w:val="Обычный + По ширине"/>
    <w:aliases w:val="Первая строка:  1,25 см"/>
    <w:basedOn w:val="a0"/>
    <w:rsid w:val="00433FF5"/>
  </w:style>
  <w:style w:type="character" w:styleId="aff5">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uiPriority w:val="99"/>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6">
    <w:name w:val="Содержимое таблицы"/>
    <w:basedOn w:val="a0"/>
    <w:rsid w:val="0042689C"/>
    <w:pPr>
      <w:widowControl w:val="0"/>
      <w:suppressLineNumbers/>
      <w:suppressAutoHyphens/>
    </w:pPr>
    <w:rPr>
      <w:rFonts w:eastAsia="Lucida Sans Unicode"/>
    </w:rPr>
  </w:style>
  <w:style w:type="paragraph" w:styleId="aff7">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f8"/>
    <w:qFormat/>
    <w:rsid w:val="009B7453"/>
    <w:pPr>
      <w:spacing w:after="200" w:line="276" w:lineRule="auto"/>
      <w:ind w:left="720"/>
      <w:contextualSpacing/>
    </w:pPr>
    <w:rPr>
      <w:rFonts w:ascii="Calibri" w:hAnsi="Calibri"/>
      <w:sz w:val="22"/>
      <w:szCs w:val="22"/>
    </w:rPr>
  </w:style>
  <w:style w:type="paragraph" w:styleId="aff9">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a">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b">
    <w:name w:val="МУ Обычный стиль"/>
    <w:basedOn w:val="a0"/>
    <w:autoRedefine/>
    <w:rsid w:val="00B11D9C"/>
    <w:pPr>
      <w:tabs>
        <w:tab w:val="left" w:pos="851"/>
      </w:tabs>
      <w:autoSpaceDE w:val="0"/>
      <w:autoSpaceDN w:val="0"/>
      <w:adjustRightInd w:val="0"/>
      <w:ind w:firstLine="567"/>
      <w:jc w:val="both"/>
    </w:pPr>
  </w:style>
  <w:style w:type="character" w:styleId="affc">
    <w:name w:val="annotation reference"/>
    <w:basedOn w:val="a1"/>
    <w:uiPriority w:val="99"/>
    <w:rsid w:val="00B11D9C"/>
    <w:rPr>
      <w:rFonts w:cs="Times New Roman"/>
      <w:sz w:val="16"/>
      <w:szCs w:val="16"/>
    </w:rPr>
  </w:style>
  <w:style w:type="paragraph" w:styleId="affd">
    <w:name w:val="annotation text"/>
    <w:basedOn w:val="a0"/>
    <w:link w:val="affe"/>
    <w:uiPriority w:val="99"/>
    <w:rsid w:val="00B11D9C"/>
    <w:pPr>
      <w:spacing w:after="200"/>
    </w:pPr>
    <w:rPr>
      <w:rFonts w:ascii="Calibri" w:hAnsi="Calibri"/>
      <w:sz w:val="20"/>
      <w:szCs w:val="20"/>
    </w:rPr>
  </w:style>
  <w:style w:type="character" w:customStyle="1" w:styleId="affe">
    <w:name w:val="Текст примечания Знак"/>
    <w:basedOn w:val="a1"/>
    <w:link w:val="affd"/>
    <w:uiPriority w:val="99"/>
    <w:rsid w:val="00B11D9C"/>
    <w:rPr>
      <w:rFonts w:ascii="Calibri" w:hAnsi="Calibri"/>
    </w:rPr>
  </w:style>
  <w:style w:type="paragraph" w:styleId="afff">
    <w:name w:val="annotation subject"/>
    <w:basedOn w:val="affd"/>
    <w:next w:val="affd"/>
    <w:link w:val="afff0"/>
    <w:uiPriority w:val="99"/>
    <w:rsid w:val="00B11D9C"/>
    <w:rPr>
      <w:b/>
      <w:bCs/>
    </w:rPr>
  </w:style>
  <w:style w:type="character" w:customStyle="1" w:styleId="afff0">
    <w:name w:val="Тема примечания Знак"/>
    <w:basedOn w:val="affe"/>
    <w:link w:val="afff"/>
    <w:uiPriority w:val="99"/>
    <w:rsid w:val="00B11D9C"/>
    <w:rPr>
      <w:rFonts w:ascii="Calibri" w:hAnsi="Calibri"/>
      <w:b/>
      <w:bCs/>
    </w:rPr>
  </w:style>
  <w:style w:type="character" w:styleId="afff1">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3"/>
    <w:rsid w:val="00FF04D3"/>
    <w:pPr>
      <w:suppressAutoHyphens/>
      <w:jc w:val="center"/>
    </w:pPr>
    <w:rPr>
      <w:b/>
      <w:lang w:eastAsia="zh-CN"/>
    </w:rPr>
  </w:style>
  <w:style w:type="paragraph" w:styleId="afff2">
    <w:name w:val="List"/>
    <w:basedOn w:val="af3"/>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3">
    <w:name w:val="Заголовок таблицы"/>
    <w:basedOn w:val="aff6"/>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4">
    <w:name w:val="Document Map"/>
    <w:basedOn w:val="a0"/>
    <w:link w:val="afff5"/>
    <w:unhideWhenUsed/>
    <w:rsid w:val="008B735B"/>
    <w:rPr>
      <w:rFonts w:ascii="Tahoma" w:hAnsi="Tahoma" w:cs="Tahoma"/>
      <w:sz w:val="16"/>
      <w:szCs w:val="16"/>
    </w:rPr>
  </w:style>
  <w:style w:type="character" w:customStyle="1" w:styleId="afff5">
    <w:name w:val="Схема документа Знак"/>
    <w:basedOn w:val="a1"/>
    <w:link w:val="afff4"/>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6">
    <w:name w:val="Регламент Знак"/>
    <w:basedOn w:val="a1"/>
    <w:link w:val="afff7"/>
    <w:uiPriority w:val="99"/>
    <w:locked/>
    <w:rsid w:val="00A34483"/>
    <w:rPr>
      <w:b/>
      <w:sz w:val="24"/>
      <w:szCs w:val="24"/>
    </w:rPr>
  </w:style>
  <w:style w:type="paragraph" w:customStyle="1" w:styleId="afff7">
    <w:name w:val="Регламент"/>
    <w:basedOn w:val="21"/>
    <w:link w:val="afff6"/>
    <w:uiPriority w:val="99"/>
    <w:rsid w:val="00A34483"/>
    <w:pPr>
      <w:spacing w:line="240" w:lineRule="auto"/>
      <w:ind w:left="720" w:hanging="360"/>
    </w:pPr>
    <w:rPr>
      <w:sz w:val="24"/>
      <w:szCs w:val="24"/>
    </w:rPr>
  </w:style>
  <w:style w:type="paragraph" w:customStyle="1" w:styleId="afff8">
    <w:name w:val="Официальный"/>
    <w:basedOn w:val="a0"/>
    <w:uiPriority w:val="99"/>
    <w:rsid w:val="00A34483"/>
    <w:pPr>
      <w:spacing w:after="200"/>
      <w:ind w:left="425" w:hanging="425"/>
      <w:contextualSpacing/>
    </w:pPr>
    <w:rPr>
      <w:szCs w:val="22"/>
      <w:lang w:eastAsia="en-US"/>
    </w:rPr>
  </w:style>
  <w:style w:type="character" w:customStyle="1" w:styleId="afff9">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9"/>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a">
    <w:name w:val="Plain Text"/>
    <w:basedOn w:val="a0"/>
    <w:link w:val="afffb"/>
    <w:rsid w:val="004F7A52"/>
    <w:rPr>
      <w:rFonts w:ascii="Courier New" w:hAnsi="Courier New" w:cs="Courier New"/>
      <w:sz w:val="20"/>
      <w:szCs w:val="20"/>
    </w:rPr>
  </w:style>
  <w:style w:type="character" w:customStyle="1" w:styleId="afffb">
    <w:name w:val="Текст Знак"/>
    <w:basedOn w:val="a1"/>
    <w:link w:val="afffa"/>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c">
    <w:name w:val="Кабинет"/>
    <w:basedOn w:val="a0"/>
    <w:uiPriority w:val="99"/>
    <w:rsid w:val="00FE0C4B"/>
    <w:pPr>
      <w:jc w:val="center"/>
    </w:pPr>
  </w:style>
  <w:style w:type="paragraph" w:customStyle="1" w:styleId="afffd">
    <w:name w:val="ФИО"/>
    <w:basedOn w:val="a0"/>
    <w:uiPriority w:val="99"/>
    <w:rsid w:val="00FE0C4B"/>
    <w:rPr>
      <w:b/>
    </w:rPr>
  </w:style>
  <w:style w:type="paragraph" w:customStyle="1" w:styleId="afffe">
    <w:name w:val="Должность"/>
    <w:basedOn w:val="a0"/>
    <w:next w:val="afffd"/>
    <w:uiPriority w:val="99"/>
    <w:rsid w:val="00FE0C4B"/>
    <w:rPr>
      <w:i/>
      <w:color w:val="000000"/>
    </w:rPr>
  </w:style>
  <w:style w:type="paragraph" w:customStyle="1" w:styleId="affff">
    <w:name w:val="Телефон"/>
    <w:basedOn w:val="a0"/>
    <w:uiPriority w:val="99"/>
    <w:rsid w:val="00FE0C4B"/>
    <w:pPr>
      <w:jc w:val="center"/>
    </w:pPr>
    <w:rPr>
      <w:b/>
    </w:rPr>
  </w:style>
  <w:style w:type="paragraph" w:customStyle="1" w:styleId="affff0">
    <w:name w:val="Адресные реквизиты"/>
    <w:basedOn w:val="af3"/>
    <w:next w:val="af3"/>
    <w:uiPriority w:val="99"/>
    <w:rsid w:val="00FE0C4B"/>
    <w:pPr>
      <w:widowControl/>
      <w:ind w:left="0" w:firstLine="0"/>
    </w:pPr>
    <w:rPr>
      <w:sz w:val="24"/>
      <w:szCs w:val="24"/>
    </w:rPr>
  </w:style>
  <w:style w:type="paragraph" w:customStyle="1" w:styleId="affff1">
    <w:name w:val="Обращение"/>
    <w:basedOn w:val="a0"/>
    <w:next w:val="a0"/>
    <w:uiPriority w:val="99"/>
    <w:rsid w:val="00FE0C4B"/>
    <w:pPr>
      <w:spacing w:before="240" w:after="120"/>
      <w:jc w:val="center"/>
    </w:pPr>
    <w:rPr>
      <w:sz w:val="26"/>
    </w:rPr>
  </w:style>
  <w:style w:type="paragraph" w:customStyle="1" w:styleId="affff2">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3">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4">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7"/>
    <w:uiPriority w:val="1"/>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5">
    <w:name w:val="Цветовое выделение"/>
    <w:rsid w:val="005E358C"/>
    <w:rPr>
      <w:b/>
      <w:bCs/>
      <w:color w:val="26282F"/>
    </w:rPr>
  </w:style>
  <w:style w:type="character" w:customStyle="1" w:styleId="affff6">
    <w:name w:val="Гипертекстовая ссылка"/>
    <w:basedOn w:val="affff5"/>
    <w:uiPriority w:val="99"/>
    <w:rsid w:val="005E358C"/>
    <w:rPr>
      <w:b/>
      <w:bCs/>
      <w:color w:val="106BBE"/>
    </w:rPr>
  </w:style>
  <w:style w:type="character" w:customStyle="1" w:styleId="affff7">
    <w:name w:val="Активная гипертекстовая ссылка"/>
    <w:basedOn w:val="affff6"/>
    <w:uiPriority w:val="99"/>
    <w:rsid w:val="005E358C"/>
    <w:rPr>
      <w:b/>
      <w:bCs/>
      <w:color w:val="106BBE"/>
      <w:u w:val="single"/>
    </w:rPr>
  </w:style>
  <w:style w:type="paragraph" w:customStyle="1" w:styleId="affff8">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9">
    <w:name w:val="Внимание: криминал!!"/>
    <w:basedOn w:val="affff8"/>
    <w:next w:val="a0"/>
    <w:uiPriority w:val="99"/>
    <w:rsid w:val="005E358C"/>
  </w:style>
  <w:style w:type="paragraph" w:customStyle="1" w:styleId="affffa">
    <w:name w:val="Внимание: недобросовестность!"/>
    <w:basedOn w:val="affff8"/>
    <w:next w:val="a0"/>
    <w:uiPriority w:val="99"/>
    <w:rsid w:val="005E358C"/>
  </w:style>
  <w:style w:type="character" w:customStyle="1" w:styleId="affffb">
    <w:name w:val="Выделение для Базового Поиска"/>
    <w:basedOn w:val="affff5"/>
    <w:uiPriority w:val="99"/>
    <w:rsid w:val="005E358C"/>
    <w:rPr>
      <w:b/>
      <w:bCs/>
      <w:color w:val="0058A9"/>
    </w:rPr>
  </w:style>
  <w:style w:type="character" w:customStyle="1" w:styleId="affffc">
    <w:name w:val="Выделение для Базового Поиска (курсив)"/>
    <w:basedOn w:val="affffb"/>
    <w:uiPriority w:val="99"/>
    <w:rsid w:val="005E358C"/>
    <w:rPr>
      <w:b/>
      <w:bCs/>
      <w:i/>
      <w:iCs/>
      <w:color w:val="0058A9"/>
    </w:rPr>
  </w:style>
  <w:style w:type="paragraph" w:customStyle="1" w:styleId="affffd">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e">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e"/>
    <w:next w:val="a0"/>
    <w:rsid w:val="005E358C"/>
    <w:rPr>
      <w:b/>
      <w:bCs/>
      <w:color w:val="0058A9"/>
      <w:shd w:val="clear" w:color="auto" w:fill="ECE9D8"/>
    </w:rPr>
  </w:style>
  <w:style w:type="paragraph" w:customStyle="1" w:styleId="afffff">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0">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1">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2">
    <w:name w:val="Заголовок своего сообщения"/>
    <w:basedOn w:val="affff5"/>
    <w:uiPriority w:val="99"/>
    <w:rsid w:val="005E358C"/>
    <w:rPr>
      <w:b/>
      <w:bCs/>
      <w:color w:val="26282F"/>
    </w:rPr>
  </w:style>
  <w:style w:type="paragraph" w:customStyle="1" w:styleId="afffff3">
    <w:name w:val="Заголовок статьи"/>
    <w:basedOn w:val="a0"/>
    <w:next w:val="a0"/>
    <w:rsid w:val="005E358C"/>
    <w:pPr>
      <w:autoSpaceDE w:val="0"/>
      <w:autoSpaceDN w:val="0"/>
      <w:adjustRightInd w:val="0"/>
      <w:ind w:left="1612" w:hanging="892"/>
      <w:jc w:val="both"/>
    </w:pPr>
    <w:rPr>
      <w:rFonts w:ascii="Arial" w:eastAsia="Calibri" w:hAnsi="Arial" w:cs="Arial"/>
      <w:lang w:eastAsia="en-US"/>
    </w:rPr>
  </w:style>
  <w:style w:type="character" w:customStyle="1" w:styleId="afffff4">
    <w:name w:val="Заголовок чужого сообщения"/>
    <w:basedOn w:val="affff5"/>
    <w:uiPriority w:val="99"/>
    <w:rsid w:val="005E358C"/>
    <w:rPr>
      <w:b/>
      <w:bCs/>
      <w:color w:val="FF0000"/>
    </w:rPr>
  </w:style>
  <w:style w:type="paragraph" w:customStyle="1" w:styleId="afffff5">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6">
    <w:name w:val="Заголовок ЭР (правое окно)"/>
    <w:basedOn w:val="afffff5"/>
    <w:next w:val="a0"/>
    <w:uiPriority w:val="99"/>
    <w:rsid w:val="005E358C"/>
    <w:pPr>
      <w:spacing w:after="0"/>
      <w:jc w:val="left"/>
    </w:pPr>
  </w:style>
  <w:style w:type="paragraph" w:customStyle="1" w:styleId="afffff7">
    <w:name w:val="Интерактивный заголовок"/>
    <w:basedOn w:val="1ff4"/>
    <w:next w:val="a0"/>
    <w:uiPriority w:val="99"/>
    <w:rsid w:val="005E358C"/>
    <w:rPr>
      <w:u w:val="single"/>
    </w:rPr>
  </w:style>
  <w:style w:type="paragraph" w:customStyle="1" w:styleId="afffff8">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9">
    <w:name w:val="Информация об изменениях"/>
    <w:basedOn w:val="afffff8"/>
    <w:next w:val="a0"/>
    <w:uiPriority w:val="99"/>
    <w:rsid w:val="005E358C"/>
    <w:pPr>
      <w:spacing w:before="180"/>
      <w:ind w:left="360" w:right="360" w:firstLine="0"/>
    </w:pPr>
    <w:rPr>
      <w:shd w:val="clear" w:color="auto" w:fill="EAEFED"/>
    </w:rPr>
  </w:style>
  <w:style w:type="paragraph" w:customStyle="1" w:styleId="afffffa">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b">
    <w:name w:val="Комментарий"/>
    <w:basedOn w:val="afffffa"/>
    <w:next w:val="a0"/>
    <w:uiPriority w:val="99"/>
    <w:rsid w:val="005E358C"/>
    <w:pPr>
      <w:spacing w:before="75"/>
      <w:ind w:right="0"/>
      <w:jc w:val="both"/>
    </w:pPr>
    <w:rPr>
      <w:color w:val="353842"/>
      <w:shd w:val="clear" w:color="auto" w:fill="F0F0F0"/>
    </w:rPr>
  </w:style>
  <w:style w:type="paragraph" w:customStyle="1" w:styleId="afffffc">
    <w:name w:val="Информация об изменениях документа"/>
    <w:basedOn w:val="afffffb"/>
    <w:next w:val="a0"/>
    <w:uiPriority w:val="99"/>
    <w:rsid w:val="005E358C"/>
    <w:rPr>
      <w:i/>
      <w:iCs/>
    </w:rPr>
  </w:style>
  <w:style w:type="paragraph" w:customStyle="1" w:styleId="afffffd">
    <w:name w:val="Текст (лев. подпись)"/>
    <w:basedOn w:val="a0"/>
    <w:next w:val="a0"/>
    <w:rsid w:val="005E358C"/>
    <w:pPr>
      <w:autoSpaceDE w:val="0"/>
      <w:autoSpaceDN w:val="0"/>
      <w:adjustRightInd w:val="0"/>
    </w:pPr>
    <w:rPr>
      <w:rFonts w:ascii="Arial" w:eastAsia="Calibri" w:hAnsi="Arial" w:cs="Arial"/>
      <w:lang w:eastAsia="en-US"/>
    </w:rPr>
  </w:style>
  <w:style w:type="paragraph" w:customStyle="1" w:styleId="afffffe">
    <w:name w:val="Колонтитул (левый)"/>
    <w:basedOn w:val="afffffd"/>
    <w:next w:val="a0"/>
    <w:uiPriority w:val="99"/>
    <w:rsid w:val="005E358C"/>
    <w:rPr>
      <w:sz w:val="14"/>
      <w:szCs w:val="14"/>
    </w:rPr>
  </w:style>
  <w:style w:type="paragraph" w:customStyle="1" w:styleId="affffff">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0">
    <w:name w:val="Колонтитул (правый)"/>
    <w:basedOn w:val="affffff"/>
    <w:next w:val="a0"/>
    <w:uiPriority w:val="99"/>
    <w:rsid w:val="005E358C"/>
    <w:rPr>
      <w:sz w:val="14"/>
      <w:szCs w:val="14"/>
    </w:rPr>
  </w:style>
  <w:style w:type="paragraph" w:customStyle="1" w:styleId="affffff1">
    <w:name w:val="Комментарий пользователя"/>
    <w:basedOn w:val="afffffb"/>
    <w:next w:val="a0"/>
    <w:uiPriority w:val="99"/>
    <w:rsid w:val="005E358C"/>
    <w:pPr>
      <w:jc w:val="left"/>
    </w:pPr>
    <w:rPr>
      <w:shd w:val="clear" w:color="auto" w:fill="FFDFE0"/>
    </w:rPr>
  </w:style>
  <w:style w:type="paragraph" w:customStyle="1" w:styleId="affffff2">
    <w:name w:val="Куда обратиться?"/>
    <w:basedOn w:val="affff8"/>
    <w:next w:val="a0"/>
    <w:uiPriority w:val="99"/>
    <w:rsid w:val="005E358C"/>
  </w:style>
  <w:style w:type="paragraph" w:customStyle="1" w:styleId="affffff3">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4">
    <w:name w:val="Найденные слова"/>
    <w:basedOn w:val="affff5"/>
    <w:uiPriority w:val="99"/>
    <w:rsid w:val="005E358C"/>
    <w:rPr>
      <w:b/>
      <w:bCs/>
      <w:color w:val="26282F"/>
      <w:shd w:val="clear" w:color="auto" w:fill="FFF580"/>
    </w:rPr>
  </w:style>
  <w:style w:type="character" w:customStyle="1" w:styleId="affffff5">
    <w:name w:val="Не вступил в силу"/>
    <w:basedOn w:val="affff5"/>
    <w:uiPriority w:val="99"/>
    <w:rsid w:val="005E358C"/>
    <w:rPr>
      <w:b/>
      <w:bCs/>
      <w:color w:val="000000"/>
      <w:shd w:val="clear" w:color="auto" w:fill="D8EDE8"/>
    </w:rPr>
  </w:style>
  <w:style w:type="paragraph" w:customStyle="1" w:styleId="affffff6">
    <w:name w:val="Необходимые документы"/>
    <w:basedOn w:val="affff8"/>
    <w:next w:val="a0"/>
    <w:uiPriority w:val="99"/>
    <w:rsid w:val="005E358C"/>
    <w:pPr>
      <w:ind w:firstLine="118"/>
    </w:pPr>
  </w:style>
  <w:style w:type="paragraph" w:customStyle="1" w:styleId="affffff7">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8">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9">
    <w:name w:val="Оглавление"/>
    <w:basedOn w:val="affffff8"/>
    <w:next w:val="a0"/>
    <w:link w:val="affffffa"/>
    <w:rsid w:val="005E358C"/>
    <w:pPr>
      <w:ind w:left="140"/>
    </w:pPr>
  </w:style>
  <w:style w:type="character" w:customStyle="1" w:styleId="affffffb">
    <w:name w:val="Опечатки"/>
    <w:uiPriority w:val="99"/>
    <w:rsid w:val="005E358C"/>
    <w:rPr>
      <w:color w:val="FF0000"/>
    </w:rPr>
  </w:style>
  <w:style w:type="paragraph" w:customStyle="1" w:styleId="affffffc">
    <w:name w:val="Переменная часть"/>
    <w:basedOn w:val="affffe"/>
    <w:next w:val="a0"/>
    <w:uiPriority w:val="99"/>
    <w:rsid w:val="005E358C"/>
    <w:rPr>
      <w:sz w:val="18"/>
      <w:szCs w:val="18"/>
    </w:rPr>
  </w:style>
  <w:style w:type="paragraph" w:customStyle="1" w:styleId="affffffd">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e">
    <w:name w:val="Подзаголовок для информации об изменениях"/>
    <w:basedOn w:val="afffff8"/>
    <w:next w:val="a0"/>
    <w:uiPriority w:val="99"/>
    <w:rsid w:val="005E358C"/>
    <w:rPr>
      <w:b/>
      <w:bCs/>
    </w:rPr>
  </w:style>
  <w:style w:type="paragraph" w:customStyle="1" w:styleId="afffffff">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0">
    <w:name w:val="Постоянная часть"/>
    <w:basedOn w:val="affffe"/>
    <w:next w:val="a0"/>
    <w:uiPriority w:val="99"/>
    <w:rsid w:val="005E358C"/>
    <w:rPr>
      <w:sz w:val="20"/>
      <w:szCs w:val="20"/>
    </w:rPr>
  </w:style>
  <w:style w:type="paragraph" w:customStyle="1" w:styleId="afffffff1">
    <w:name w:val="Прижатый влево"/>
    <w:basedOn w:val="a0"/>
    <w:next w:val="a0"/>
    <w:rsid w:val="005E358C"/>
    <w:pPr>
      <w:autoSpaceDE w:val="0"/>
      <w:autoSpaceDN w:val="0"/>
      <w:adjustRightInd w:val="0"/>
    </w:pPr>
    <w:rPr>
      <w:rFonts w:ascii="Arial" w:eastAsia="Calibri" w:hAnsi="Arial" w:cs="Arial"/>
      <w:lang w:eastAsia="en-US"/>
    </w:rPr>
  </w:style>
  <w:style w:type="paragraph" w:customStyle="1" w:styleId="afffffff2">
    <w:name w:val="Пример."/>
    <w:basedOn w:val="affff8"/>
    <w:next w:val="a0"/>
    <w:uiPriority w:val="99"/>
    <w:rsid w:val="005E358C"/>
  </w:style>
  <w:style w:type="paragraph" w:customStyle="1" w:styleId="afffffff3">
    <w:name w:val="Примечание."/>
    <w:basedOn w:val="affff8"/>
    <w:next w:val="a0"/>
    <w:uiPriority w:val="99"/>
    <w:rsid w:val="005E358C"/>
  </w:style>
  <w:style w:type="character" w:customStyle="1" w:styleId="afffffff4">
    <w:name w:val="Продолжение ссылки"/>
    <w:basedOn w:val="affff6"/>
    <w:uiPriority w:val="99"/>
    <w:rsid w:val="005E358C"/>
    <w:rPr>
      <w:b/>
      <w:bCs/>
      <w:color w:val="106BBE"/>
    </w:rPr>
  </w:style>
  <w:style w:type="paragraph" w:customStyle="1" w:styleId="afffffff5">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6">
    <w:name w:val="Сравнение редакций"/>
    <w:basedOn w:val="affff5"/>
    <w:uiPriority w:val="99"/>
    <w:rsid w:val="005E358C"/>
    <w:rPr>
      <w:b/>
      <w:bCs/>
      <w:color w:val="26282F"/>
    </w:rPr>
  </w:style>
  <w:style w:type="character" w:customStyle="1" w:styleId="afffffff7">
    <w:name w:val="Сравнение редакций. Добавленный фрагмент"/>
    <w:uiPriority w:val="99"/>
    <w:rsid w:val="005E358C"/>
    <w:rPr>
      <w:color w:val="000000"/>
      <w:shd w:val="clear" w:color="auto" w:fill="C1D7FF"/>
    </w:rPr>
  </w:style>
  <w:style w:type="character" w:customStyle="1" w:styleId="afffffff8">
    <w:name w:val="Сравнение редакций. Удаленный фрагмент"/>
    <w:uiPriority w:val="99"/>
    <w:rsid w:val="005E358C"/>
    <w:rPr>
      <w:color w:val="000000"/>
      <w:shd w:val="clear" w:color="auto" w:fill="C4C413"/>
    </w:rPr>
  </w:style>
  <w:style w:type="paragraph" w:customStyle="1" w:styleId="afffffff9">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a">
    <w:name w:val="Текст в таблице"/>
    <w:basedOn w:val="affffff7"/>
    <w:next w:val="a0"/>
    <w:uiPriority w:val="99"/>
    <w:rsid w:val="005E358C"/>
    <w:pPr>
      <w:ind w:firstLine="500"/>
    </w:pPr>
  </w:style>
  <w:style w:type="paragraph" w:customStyle="1" w:styleId="afffffffb">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c">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d">
    <w:name w:val="Утратил силу"/>
    <w:basedOn w:val="affff5"/>
    <w:uiPriority w:val="99"/>
    <w:rsid w:val="005E358C"/>
    <w:rPr>
      <w:b/>
      <w:bCs/>
      <w:strike/>
      <w:color w:val="666600"/>
    </w:rPr>
  </w:style>
  <w:style w:type="paragraph" w:customStyle="1" w:styleId="afffffffe">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
    <w:name w:val="Центрированный (таблица)"/>
    <w:basedOn w:val="affffff7"/>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3"/>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0">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e">
    <w:name w:val="Текст концевой сноски Знак"/>
    <w:link w:val="afd"/>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1">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1">
    <w:name w:val="Без интервала Знак"/>
    <w:link w:val="aff0"/>
    <w:uiPriority w:val="1"/>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2">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3">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4">
    <w:basedOn w:val="a0"/>
    <w:next w:val="a9"/>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0"/>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5">
    <w:basedOn w:val="a0"/>
    <w:next w:val="a9"/>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0"/>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6">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7">
    <w:basedOn w:val="a0"/>
    <w:next w:val="a9"/>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0"/>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0"/>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9"/>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0"/>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0"/>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0"/>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0"/>
    <w:next w:val="a9"/>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a">
    <w:basedOn w:val="a0"/>
    <w:next w:val="a9"/>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b">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c">
    <w:name w:val="Информация о версии"/>
    <w:basedOn w:val="afffffb"/>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d">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0"/>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e">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f">
    <w:basedOn w:val="a0"/>
    <w:next w:val="a9"/>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0">
    <w:basedOn w:val="a0"/>
    <w:next w:val="a9"/>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1">
    <w:basedOn w:val="a0"/>
    <w:next w:val="a9"/>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2">
    <w:name w:val="Название Знак"/>
    <w:link w:val="afffffffff3"/>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4">
    <w:basedOn w:val="a0"/>
    <w:next w:val="a9"/>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0"/>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5">
    <w:basedOn w:val="a0"/>
    <w:next w:val="a9"/>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6">
    <w:basedOn w:val="a0"/>
    <w:next w:val="a9"/>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0"/>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basedOn w:val="a0"/>
    <w:next w:val="a9"/>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0"/>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0"/>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8">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9">
    <w:basedOn w:val="a0"/>
    <w:next w:val="a9"/>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a">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b">
    <w:name w:val="Другое_"/>
    <w:link w:val="afffffffffc"/>
    <w:rsid w:val="00A85CCB"/>
    <w:rPr>
      <w:rFonts w:ascii="Calibri" w:eastAsia="Calibri" w:hAnsi="Calibri" w:cs="Calibri"/>
    </w:rPr>
  </w:style>
  <w:style w:type="character" w:customStyle="1" w:styleId="affffffa">
    <w:name w:val="Оглавление_"/>
    <w:link w:val="affffff9"/>
    <w:rsid w:val="00A85CCB"/>
    <w:rPr>
      <w:rFonts w:ascii="Courier New" w:eastAsia="Calibri" w:hAnsi="Courier New" w:cs="Courier New"/>
      <w:sz w:val="24"/>
      <w:szCs w:val="24"/>
      <w:lang w:eastAsia="en-US"/>
    </w:rPr>
  </w:style>
  <w:style w:type="character" w:customStyle="1" w:styleId="afffffffffd">
    <w:name w:val="Подпись к таблице_"/>
    <w:link w:val="afffffffffe"/>
    <w:rsid w:val="00A85CCB"/>
    <w:rPr>
      <w:rFonts w:ascii="Calibri" w:eastAsia="Calibri" w:hAnsi="Calibri" w:cs="Calibri"/>
      <w:sz w:val="22"/>
      <w:szCs w:val="22"/>
    </w:rPr>
  </w:style>
  <w:style w:type="character" w:customStyle="1" w:styleId="affffffffff">
    <w:name w:val="Подпись к картинке_"/>
    <w:link w:val="affffffffff0"/>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c">
    <w:name w:val="Другое"/>
    <w:basedOn w:val="a0"/>
    <w:link w:val="afffffffffb"/>
    <w:rsid w:val="00A85CCB"/>
    <w:pPr>
      <w:widowControl w:val="0"/>
    </w:pPr>
    <w:rPr>
      <w:rFonts w:ascii="Calibri" w:eastAsia="Calibri" w:hAnsi="Calibri" w:cs="Calibri"/>
      <w:sz w:val="20"/>
      <w:szCs w:val="20"/>
    </w:rPr>
  </w:style>
  <w:style w:type="paragraph" w:customStyle="1" w:styleId="afffffffffe">
    <w:name w:val="Подпись к таблице"/>
    <w:basedOn w:val="a0"/>
    <w:link w:val="afffffffffd"/>
    <w:rsid w:val="00A85CCB"/>
    <w:pPr>
      <w:widowControl w:val="0"/>
    </w:pPr>
    <w:rPr>
      <w:rFonts w:ascii="Calibri" w:eastAsia="Calibri" w:hAnsi="Calibri" w:cs="Calibri"/>
      <w:sz w:val="22"/>
      <w:szCs w:val="22"/>
    </w:rPr>
  </w:style>
  <w:style w:type="paragraph" w:customStyle="1" w:styleId="affffffffff0">
    <w:name w:val="Подпись к картинке"/>
    <w:basedOn w:val="a0"/>
    <w:link w:val="affffffffff"/>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3">
    <w:basedOn w:val="a0"/>
    <w:next w:val="a9"/>
    <w:link w:val="afffffffff2"/>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0"/>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0"/>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0"/>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0"/>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basedOn w:val="a0"/>
    <w:next w:val="a9"/>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0"/>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2">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rsid w:val="00492C98"/>
    <w:pPr>
      <w:widowControl w:val="0"/>
      <w:suppressLineNumbers/>
      <w:suppressAutoHyphens/>
      <w:autoSpaceDN w:val="0"/>
      <w:textAlignment w:val="baseline"/>
    </w:pPr>
    <w:rPr>
      <w:rFonts w:eastAsia="Arial Unicode MS" w:cs="Tahoma"/>
      <w:kern w:val="3"/>
    </w:rPr>
  </w:style>
  <w:style w:type="paragraph" w:customStyle="1" w:styleId="affffffffff3">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0"/>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0"/>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4">
    <w:name w:val="Intense Quote"/>
    <w:basedOn w:val="a0"/>
    <w:next w:val="a0"/>
    <w:link w:val="affffffffff5"/>
    <w:uiPriority w:val="30"/>
    <w:qFormat/>
    <w:rsid w:val="004A668A"/>
    <w:pPr>
      <w:ind w:left="720" w:right="720"/>
    </w:pPr>
    <w:rPr>
      <w:rFonts w:ascii="Calibri" w:hAnsi="Calibri"/>
      <w:b/>
      <w:i/>
      <w:szCs w:val="22"/>
      <w:lang w:eastAsia="en-US"/>
    </w:rPr>
  </w:style>
  <w:style w:type="character" w:customStyle="1" w:styleId="affffffffff5">
    <w:name w:val="Выделенная цитата Знак"/>
    <w:basedOn w:val="a1"/>
    <w:link w:val="affffffffff4"/>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6">
    <w:name w:val="Intense Emphasis"/>
    <w:basedOn w:val="a1"/>
    <w:uiPriority w:val="21"/>
    <w:qFormat/>
    <w:rsid w:val="004A668A"/>
    <w:rPr>
      <w:b/>
      <w:i/>
      <w:sz w:val="24"/>
      <w:szCs w:val="24"/>
      <w:u w:val="single"/>
    </w:rPr>
  </w:style>
  <w:style w:type="character" w:styleId="affffffffff7">
    <w:name w:val="Subtle Reference"/>
    <w:basedOn w:val="a1"/>
    <w:uiPriority w:val="31"/>
    <w:qFormat/>
    <w:rsid w:val="004A668A"/>
    <w:rPr>
      <w:sz w:val="24"/>
      <w:szCs w:val="24"/>
      <w:u w:val="single"/>
    </w:rPr>
  </w:style>
  <w:style w:type="character" w:styleId="affffffffff8">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9">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a">
    <w:name w:val="Subtle Emphasis"/>
    <w:basedOn w:val="a1"/>
    <w:uiPriority w:val="19"/>
    <w:qFormat/>
    <w:rsid w:val="004A668A"/>
    <w:rPr>
      <w:i/>
      <w:iCs/>
      <w:color w:val="404040" w:themeColor="text1" w:themeTint="BF"/>
    </w:rPr>
  </w:style>
  <w:style w:type="character" w:styleId="affffffffffb">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0"/>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3"/>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3"/>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c">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c"/>
    <w:uiPriority w:val="99"/>
    <w:rsid w:val="001273F6"/>
    <w:pPr>
      <w:jc w:val="center"/>
    </w:pPr>
    <w:rPr>
      <w:rFonts w:ascii="Gaze" w:hAnsi="Gaze"/>
      <w:b/>
      <w:bCs/>
      <w:sz w:val="36"/>
    </w:rPr>
  </w:style>
  <w:style w:type="paragraph" w:customStyle="1" w:styleId="affffffffffd">
    <w:name w:val="аквамарин"/>
    <w:basedOn w:val="affffffffffc"/>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e">
    <w:name w:val="Реферат"/>
    <w:basedOn w:val="a0"/>
    <w:uiPriority w:val="99"/>
    <w:rsid w:val="001273F6"/>
    <w:pPr>
      <w:spacing w:line="360" w:lineRule="auto"/>
      <w:ind w:firstLine="709"/>
      <w:jc w:val="both"/>
    </w:pPr>
  </w:style>
  <w:style w:type="paragraph" w:customStyle="1" w:styleId="afffffffffff">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0"/>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CE6C1E"/>
  </w:style>
  <w:style w:type="table" w:customStyle="1" w:styleId="231">
    <w:name w:val="Сетка таблицы23"/>
    <w:basedOn w:val="a2"/>
    <w:next w:val="af0"/>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basedOn w:val="a0"/>
    <w:next w:val="a9"/>
    <w:qFormat/>
    <w:rsid w:val="00CE6C1E"/>
    <w:pPr>
      <w:jc w:val="center"/>
    </w:pPr>
    <w:rPr>
      <w:b/>
    </w:rPr>
  </w:style>
  <w:style w:type="paragraph" w:customStyle="1" w:styleId="1ffffb">
    <w:name w:val="Знак Знак Знак1 Знак"/>
    <w:basedOn w:val="a0"/>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0"/>
    <w:rsid w:val="00CE6C1E"/>
    <w:pPr>
      <w:tabs>
        <w:tab w:val="num" w:pos="360"/>
      </w:tabs>
      <w:spacing w:after="160" w:line="240" w:lineRule="exact"/>
    </w:pPr>
    <w:rPr>
      <w:rFonts w:ascii="Verdana" w:hAnsi="Verdana" w:cs="Verdana"/>
      <w:sz w:val="20"/>
      <w:szCs w:val="20"/>
      <w:lang w:val="en-US" w:eastAsia="en-US"/>
    </w:rPr>
  </w:style>
  <w:style w:type="paragraph" w:customStyle="1" w:styleId="afffffffffff1">
    <w:basedOn w:val="a0"/>
    <w:next w:val="a9"/>
    <w:qFormat/>
    <w:rsid w:val="00AD14AC"/>
    <w:pPr>
      <w:jc w:val="center"/>
    </w:pPr>
    <w:rPr>
      <w:sz w:val="28"/>
      <w:szCs w:val="20"/>
    </w:rPr>
  </w:style>
  <w:style w:type="paragraph" w:customStyle="1" w:styleId="afffffffffff2">
    <w:basedOn w:val="a0"/>
    <w:next w:val="a9"/>
    <w:qFormat/>
    <w:rsid w:val="00040291"/>
    <w:pPr>
      <w:jc w:val="center"/>
    </w:pPr>
    <w:rPr>
      <w:b/>
    </w:rPr>
  </w:style>
  <w:style w:type="paragraph" w:customStyle="1" w:styleId="1ffffd">
    <w:name w:val="Знак Знак Знак1 Знак"/>
    <w:basedOn w:val="a0"/>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0"/>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3"/>
    <w:uiPriority w:val="99"/>
    <w:semiHidden/>
    <w:unhideWhenUsed/>
    <w:rsid w:val="00666A9C"/>
  </w:style>
  <w:style w:type="paragraph" w:customStyle="1" w:styleId="afffffffffff3">
    <w:basedOn w:val="a0"/>
    <w:next w:val="a9"/>
    <w:qFormat/>
    <w:rsid w:val="00FE2ACF"/>
    <w:pPr>
      <w:jc w:val="center"/>
    </w:pPr>
    <w:rPr>
      <w:b/>
    </w:rPr>
  </w:style>
  <w:style w:type="paragraph" w:customStyle="1" w:styleId="1fffff">
    <w:name w:val="Знак Знак Знак1 Знак"/>
    <w:basedOn w:val="a0"/>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0"/>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3"/>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0"/>
    <w:rsid w:val="009E34BD"/>
    <w:pPr>
      <w:suppressLineNumbers/>
      <w:suppressAutoHyphens/>
    </w:pPr>
  </w:style>
  <w:style w:type="paragraph" w:customStyle="1" w:styleId="HeaderandFooter">
    <w:name w:val="Header and Footer"/>
    <w:basedOn w:val="a0"/>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0"/>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0"/>
    <w:rsid w:val="009E34BD"/>
    <w:pPr>
      <w:suppressAutoHyphens/>
      <w:ind w:firstLine="900"/>
      <w:jc w:val="both"/>
    </w:pPr>
    <w:rPr>
      <w:sz w:val="22"/>
      <w:lang w:eastAsia="zh-CN"/>
    </w:rPr>
  </w:style>
  <w:style w:type="paragraph" w:customStyle="1" w:styleId="217">
    <w:name w:val="Основной текст с отступом 21"/>
    <w:basedOn w:val="a0"/>
    <w:rsid w:val="009E34BD"/>
    <w:pPr>
      <w:suppressAutoHyphens/>
      <w:spacing w:after="120" w:line="480" w:lineRule="auto"/>
      <w:ind w:left="283"/>
    </w:pPr>
    <w:rPr>
      <w:lang w:eastAsia="zh-CN"/>
    </w:rPr>
  </w:style>
  <w:style w:type="paragraph" w:customStyle="1" w:styleId="1fffff2">
    <w:name w:val="Название объекта1"/>
    <w:basedOn w:val="a0"/>
    <w:rsid w:val="009E34BD"/>
    <w:pPr>
      <w:suppressLineNumbers/>
      <w:suppressAutoHyphens/>
      <w:spacing w:before="120" w:after="120"/>
    </w:pPr>
    <w:rPr>
      <w:rFonts w:cs="Mangal"/>
      <w:i/>
      <w:iCs/>
      <w:lang w:eastAsia="zh-CN"/>
    </w:rPr>
  </w:style>
  <w:style w:type="paragraph" w:customStyle="1" w:styleId="1fffff3">
    <w:name w:val="Знак Знак Знак1"/>
    <w:basedOn w:val="a0"/>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0"/>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0"/>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0"/>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0"/>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0"/>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0"/>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0"/>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4">
    <w:name w:val="Знак"/>
    <w:rsid w:val="00EB7BCB"/>
    <w:rPr>
      <w:rFonts w:ascii="Arial" w:hAnsi="Arial" w:cs="Arial"/>
    </w:rPr>
  </w:style>
  <w:style w:type="character" w:customStyle="1" w:styleId="2fd">
    <w:name w:val="Знак2"/>
    <w:rsid w:val="00EB7BCB"/>
    <w:rPr>
      <w:b/>
      <w:sz w:val="30"/>
    </w:rPr>
  </w:style>
  <w:style w:type="paragraph" w:customStyle="1" w:styleId="afffffffffff5">
    <w:basedOn w:val="a0"/>
    <w:next w:val="a9"/>
    <w:qFormat/>
    <w:rsid w:val="000B633D"/>
    <w:pPr>
      <w:jc w:val="center"/>
    </w:pPr>
    <w:rPr>
      <w:b/>
      <w:bCs/>
      <w:sz w:val="28"/>
    </w:rPr>
  </w:style>
  <w:style w:type="paragraph" w:customStyle="1" w:styleId="afffffffffff6">
    <w:name w:val="Знак Знак Знак Знак"/>
    <w:basedOn w:val="a0"/>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0"/>
    <w:rsid w:val="000B633D"/>
    <w:pPr>
      <w:spacing w:before="100" w:beforeAutospacing="1" w:after="100" w:afterAutospacing="1"/>
    </w:pPr>
  </w:style>
  <w:style w:type="paragraph" w:customStyle="1" w:styleId="1fffff9">
    <w:name w:val="Знак Знак1 Знак"/>
    <w:basedOn w:val="a0"/>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0"/>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0"/>
    <w:rsid w:val="000B633D"/>
    <w:pPr>
      <w:spacing w:before="100" w:beforeAutospacing="1" w:after="100" w:afterAutospacing="1"/>
    </w:pPr>
  </w:style>
  <w:style w:type="character" w:customStyle="1" w:styleId="FontStyle22">
    <w:name w:val="Font Style22"/>
    <w:basedOn w:val="a1"/>
    <w:rsid w:val="002F4B05"/>
    <w:rPr>
      <w:rFonts w:ascii="Times New Roman" w:hAnsi="Times New Roman" w:cs="Times New Roman"/>
      <w:sz w:val="24"/>
      <w:szCs w:val="24"/>
    </w:rPr>
  </w:style>
  <w:style w:type="character" w:customStyle="1" w:styleId="a8">
    <w:name w:val="Обычный (веб) Знак"/>
    <w:aliases w:val="Обычный (Web) Знак,Обычный (Web)1 Знак,_а_Е’__ (дќа) И’ц_1 Знак,_а_Е’__ (дќа) И’ц_ И’ц_ Знак,___С¬__ (_x_) ÷¬__1 Знак,___С¬__ (_x_) ÷¬__ ÷¬__ Знак"/>
    <w:link w:val="a7"/>
    <w:uiPriority w:val="99"/>
    <w:locked/>
    <w:rsid w:val="008C536C"/>
    <w:rPr>
      <w:sz w:val="24"/>
      <w:szCs w:val="24"/>
    </w:rPr>
  </w:style>
  <w:style w:type="paragraph" w:customStyle="1" w:styleId="afffffffffff7">
    <w:name w:val="подпись"/>
    <w:basedOn w:val="a0"/>
    <w:rsid w:val="008C536C"/>
    <w:pPr>
      <w:tabs>
        <w:tab w:val="left" w:pos="6804"/>
      </w:tabs>
      <w:spacing w:before="360"/>
    </w:pPr>
    <w:rPr>
      <w:color w:val="000000"/>
      <w:szCs w:val="20"/>
    </w:rPr>
  </w:style>
  <w:style w:type="paragraph" w:customStyle="1" w:styleId="1-21">
    <w:name w:val="Средняя сетка 1 - Акцент 21"/>
    <w:basedOn w:val="a0"/>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8">
    <w:name w:val="÷¬__ ÷¬__ ÷¬__ ÷¬__"/>
    <w:basedOn w:val="a0"/>
    <w:rsid w:val="008C536C"/>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8C536C"/>
    <w:pPr>
      <w:widowControl w:val="0"/>
      <w:adjustRightInd w:val="0"/>
      <w:jc w:val="center"/>
      <w:textAlignment w:val="baseline"/>
    </w:pPr>
    <w:rPr>
      <w:rFonts w:eastAsia="SimSun1"/>
      <w:b/>
      <w:szCs w:val="20"/>
    </w:rPr>
  </w:style>
  <w:style w:type="paragraph" w:customStyle="1" w:styleId="P59">
    <w:name w:val="P59"/>
    <w:basedOn w:val="a0"/>
    <w:hidden/>
    <w:rsid w:val="008C536C"/>
    <w:pPr>
      <w:widowControl w:val="0"/>
      <w:tabs>
        <w:tab w:val="left" w:pos="-3420"/>
      </w:tabs>
      <w:adjustRightInd w:val="0"/>
      <w:jc w:val="center"/>
      <w:textAlignment w:val="baseline"/>
    </w:pPr>
    <w:rPr>
      <w:szCs w:val="20"/>
    </w:rPr>
  </w:style>
  <w:style w:type="paragraph" w:customStyle="1" w:styleId="P61">
    <w:name w:val="P61"/>
    <w:basedOn w:val="a0"/>
    <w:hidden/>
    <w:rsid w:val="008C536C"/>
    <w:pPr>
      <w:widowControl w:val="0"/>
      <w:tabs>
        <w:tab w:val="left" w:pos="-3420"/>
      </w:tabs>
      <w:adjustRightInd w:val="0"/>
      <w:jc w:val="center"/>
      <w:textAlignment w:val="baseline"/>
    </w:pPr>
    <w:rPr>
      <w:sz w:val="28"/>
      <w:szCs w:val="20"/>
    </w:rPr>
  </w:style>
  <w:style w:type="paragraph" w:customStyle="1" w:styleId="P103">
    <w:name w:val="P103"/>
    <w:basedOn w:val="a0"/>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0"/>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2"/>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0"/>
    <w:rsid w:val="008C536C"/>
    <w:pPr>
      <w:shd w:val="clear" w:color="auto" w:fill="FFFFFF"/>
      <w:spacing w:line="322" w:lineRule="exact"/>
      <w:jc w:val="both"/>
    </w:pPr>
    <w:rPr>
      <w:color w:val="000000"/>
      <w:sz w:val="27"/>
      <w:szCs w:val="27"/>
      <w:lang w:val="ru"/>
    </w:rPr>
  </w:style>
  <w:style w:type="character" w:customStyle="1" w:styleId="afffffffffff9">
    <w:name w:val="Основной текст + Курсив"/>
    <w:basedOn w:val="afff9"/>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1"/>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1"/>
    <w:rsid w:val="008C536C"/>
    <w:rPr>
      <w:rFonts w:ascii="ArialMT" w:hAnsi="ArialMT" w:hint="default"/>
      <w:b w:val="0"/>
      <w:bCs w:val="0"/>
      <w:i w:val="0"/>
      <w:iCs w:val="0"/>
      <w:color w:val="000000"/>
      <w:sz w:val="28"/>
      <w:szCs w:val="28"/>
    </w:rPr>
  </w:style>
  <w:style w:type="paragraph" w:customStyle="1" w:styleId="headertext">
    <w:name w:val="headertext"/>
    <w:basedOn w:val="a0"/>
    <w:rsid w:val="00541A6E"/>
    <w:pPr>
      <w:spacing w:before="100" w:beforeAutospacing="1" w:after="100" w:afterAutospacing="1"/>
    </w:pPr>
  </w:style>
  <w:style w:type="character" w:customStyle="1" w:styleId="fontstyle51">
    <w:name w:val="fontstyle51"/>
    <w:basedOn w:val="a1"/>
    <w:rsid w:val="00541A6E"/>
    <w:rPr>
      <w:rFonts w:ascii="CairoFont-23-0" w:hAnsi="CairoFont-23-0" w:hint="default"/>
      <w:b w:val="0"/>
      <w:bCs w:val="0"/>
      <w:i w:val="0"/>
      <w:iCs w:val="0"/>
      <w:color w:val="000000"/>
      <w:sz w:val="28"/>
      <w:szCs w:val="28"/>
    </w:rPr>
  </w:style>
  <w:style w:type="character" w:customStyle="1" w:styleId="3f1">
    <w:name w:val="Заголовок №3_"/>
    <w:basedOn w:val="a1"/>
    <w:link w:val="3f2"/>
    <w:rsid w:val="00553995"/>
    <w:rPr>
      <w:b/>
      <w:bCs/>
      <w:i/>
      <w:iCs/>
    </w:rPr>
  </w:style>
  <w:style w:type="paragraph" w:customStyle="1" w:styleId="3f2">
    <w:name w:val="Заголовок №3"/>
    <w:basedOn w:val="a0"/>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1"/>
    <w:rsid w:val="00F52C1B"/>
    <w:rPr>
      <w:sz w:val="24"/>
      <w:szCs w:val="24"/>
      <w:lang w:val="x-none" w:eastAsia="zh-CN"/>
    </w:rPr>
  </w:style>
  <w:style w:type="paragraph" w:customStyle="1" w:styleId="3f3">
    <w:name w:val="Название объекта3"/>
    <w:basedOn w:val="a0"/>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1"/>
    <w:rsid w:val="00F52C1B"/>
    <w:rPr>
      <w:sz w:val="24"/>
      <w:szCs w:val="24"/>
      <w:lang w:eastAsia="zh-CN"/>
    </w:rPr>
  </w:style>
  <w:style w:type="character" w:customStyle="1" w:styleId="2ff0">
    <w:name w:val="Текст выноски Знак2"/>
    <w:basedOn w:val="a1"/>
    <w:rsid w:val="00F52C1B"/>
    <w:rPr>
      <w:rFonts w:ascii="Tahoma" w:hAnsi="Tahoma" w:cs="Tahoma"/>
      <w:sz w:val="16"/>
      <w:szCs w:val="16"/>
      <w:lang w:eastAsia="zh-CN"/>
    </w:rPr>
  </w:style>
  <w:style w:type="paragraph" w:customStyle="1" w:styleId="1fffffa">
    <w:name w:val="Знак Знак Знак1 Знак"/>
    <w:basedOn w:val="a0"/>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1"/>
    <w:rsid w:val="00F52C1B"/>
    <w:rPr>
      <w:sz w:val="24"/>
      <w:szCs w:val="24"/>
      <w:lang w:eastAsia="zh-CN"/>
    </w:rPr>
  </w:style>
  <w:style w:type="character" w:customStyle="1" w:styleId="2ff2">
    <w:name w:val="Верхний колонтитул Знак2"/>
    <w:basedOn w:val="a1"/>
    <w:rsid w:val="00F52C1B"/>
    <w:rPr>
      <w:sz w:val="24"/>
      <w:szCs w:val="24"/>
      <w:lang w:eastAsia="zh-CN"/>
    </w:rPr>
  </w:style>
  <w:style w:type="paragraph" w:customStyle="1" w:styleId="1fffffb">
    <w:name w:val="Знак Знак Знак1"/>
    <w:basedOn w:val="a0"/>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2.xml"/><Relationship Id="rId21" Type="http://schemas.openxmlformats.org/officeDocument/2006/relationships/hyperlink" Target="consultantplus://offline/ref=7477D36D247F526C7BD4B7DDD08F15A6014F84D62298DDA4DCA8A2DB7828FD21BF4B5E0D31D769E7uBz4M" TargetMode="External"/><Relationship Id="rId42" Type="http://schemas.openxmlformats.org/officeDocument/2006/relationships/hyperlink" Target="consultantplus://offline/ref=7477D36D247F526C7BD4B7DDD08F15A6014F84D62298DDA4DCA8A2DB7828FD21BF4B5E0D31D769E7uBz4M" TargetMode="External"/><Relationship Id="rId63" Type="http://schemas.openxmlformats.org/officeDocument/2006/relationships/footer" Target="footer14.xml"/><Relationship Id="rId84" Type="http://schemas.openxmlformats.org/officeDocument/2006/relationships/header" Target="header20.xml"/><Relationship Id="rId138" Type="http://schemas.openxmlformats.org/officeDocument/2006/relationships/hyperlink" Target="https://docs.cntd.ru/document/420237834" TargetMode="External"/><Relationship Id="rId159" Type="http://schemas.openxmlformats.org/officeDocument/2006/relationships/hyperlink" Target="https://docs.cntd.ru/document/744100004" TargetMode="External"/><Relationship Id="rId170" Type="http://schemas.openxmlformats.org/officeDocument/2006/relationships/hyperlink" Target="https://docs.cntd.ru/document/902385986" TargetMode="External"/><Relationship Id="rId191" Type="http://schemas.openxmlformats.org/officeDocument/2006/relationships/hyperlink" Target="https://docs.cntd.ru/document/744100004" TargetMode="External"/><Relationship Id="rId196" Type="http://schemas.openxmlformats.org/officeDocument/2006/relationships/footer" Target="footer38.xml"/><Relationship Id="rId200"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footer" Target="footer26.xml"/><Relationship Id="rId11" Type="http://schemas.openxmlformats.org/officeDocument/2006/relationships/hyperlink" Target="consultantplus://offline/ref=A397FE100A04CF436DCCCECBCB31C68B42BE200191B8B806F655A1EE54601F0A8CDCC862B6B13B1233FA6C374EFDx9G" TargetMode="External"/><Relationship Id="rId32" Type="http://schemas.openxmlformats.org/officeDocument/2006/relationships/footer" Target="footer8.xml"/><Relationship Id="rId37" Type="http://schemas.openxmlformats.org/officeDocument/2006/relationships/hyperlink" Target="garantF1://70059346.26" TargetMode="External"/><Relationship Id="rId53" Type="http://schemas.openxmlformats.org/officeDocument/2006/relationships/footer" Target="footer12.xml"/><Relationship Id="rId58" Type="http://schemas.openxmlformats.org/officeDocument/2006/relationships/hyperlink" Target="https://docs.cntd.ru/document/902380783" TargetMode="External"/><Relationship Id="rId74" Type="http://schemas.openxmlformats.org/officeDocument/2006/relationships/footer" Target="footer18.xml"/><Relationship Id="rId79" Type="http://schemas.openxmlformats.org/officeDocument/2006/relationships/hyperlink" Target="http://www.podgorn.tomsk.ru" TargetMode="External"/><Relationship Id="rId102" Type="http://schemas.openxmlformats.org/officeDocument/2006/relationships/header" Target="header27.xml"/><Relationship Id="rId123" Type="http://schemas.openxmlformats.org/officeDocument/2006/relationships/hyperlink" Target="https://docs.cntd.ru/document/902380783" TargetMode="External"/><Relationship Id="rId128" Type="http://schemas.openxmlformats.org/officeDocument/2006/relationships/footer" Target="footer31.xml"/><Relationship Id="rId144" Type="http://schemas.openxmlformats.org/officeDocument/2006/relationships/hyperlink" Target="https://docs.cntd.ru/document/744100004" TargetMode="External"/><Relationship Id="rId149" Type="http://schemas.openxmlformats.org/officeDocument/2006/relationships/hyperlink" Target="https://www.gosuslugi.ru/" TargetMode="External"/><Relationship Id="rId5" Type="http://schemas.openxmlformats.org/officeDocument/2006/relationships/webSettings" Target="webSettings.xml"/><Relationship Id="rId90" Type="http://schemas.openxmlformats.org/officeDocument/2006/relationships/footer" Target="footer21.xml"/><Relationship Id="rId95" Type="http://schemas.openxmlformats.org/officeDocument/2006/relationships/hyperlink" Target="http://www.podgorn.tomsk.ru" TargetMode="External"/><Relationship Id="rId160" Type="http://schemas.openxmlformats.org/officeDocument/2006/relationships/hyperlink" Target="https://docs.cntd.ru/document/744100004" TargetMode="External"/><Relationship Id="rId165" Type="http://schemas.openxmlformats.org/officeDocument/2006/relationships/hyperlink" Target="https://docs.cntd.ru/document/744100004" TargetMode="External"/><Relationship Id="rId181" Type="http://schemas.openxmlformats.org/officeDocument/2006/relationships/hyperlink" Target="https://docs.cntd.ru/document/744100004" TargetMode="External"/><Relationship Id="rId186" Type="http://schemas.openxmlformats.org/officeDocument/2006/relationships/header" Target="header40.xm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header" Target="header6.xml"/><Relationship Id="rId43" Type="http://schemas.openxmlformats.org/officeDocument/2006/relationships/hyperlink" Target="consultantplus://offline/ref=A397FE100A04CF436DCCCECBCB31C68B42BE200191B8B806F655A1EE54601F0A8CDCC862B6B13B1233FA6C374EFDx9G" TargetMode="External"/><Relationship Id="rId48" Type="http://schemas.openxmlformats.org/officeDocument/2006/relationships/header" Target="header10.xml"/><Relationship Id="rId64" Type="http://schemas.openxmlformats.org/officeDocument/2006/relationships/header" Target="header15.xml"/><Relationship Id="rId69" Type="http://schemas.openxmlformats.org/officeDocument/2006/relationships/hyperlink" Target="http://www.podgorn.tomsk.ru" TargetMode="External"/><Relationship Id="rId113" Type="http://schemas.openxmlformats.org/officeDocument/2006/relationships/header" Target="header30.xml"/><Relationship Id="rId118" Type="http://schemas.openxmlformats.org/officeDocument/2006/relationships/footer" Target="footer29.xml"/><Relationship Id="rId134" Type="http://schemas.openxmlformats.org/officeDocument/2006/relationships/hyperlink" Target="https://docs.cntd.ru/document/902228011" TargetMode="External"/><Relationship Id="rId139" Type="http://schemas.openxmlformats.org/officeDocument/2006/relationships/hyperlink" Target="https://docs.cntd.ru/document/902271495" TargetMode="External"/><Relationship Id="rId80" Type="http://schemas.openxmlformats.org/officeDocument/2006/relationships/hyperlink" Target="consultantplus://offline/ref=7477D36D247F526C7BD4B7DDD08F15A6014F84D62298DDA4DCA8A2DB7828FD21BF4B5E0D31D769E7uBz4M" TargetMode="External"/><Relationship Id="rId85" Type="http://schemas.openxmlformats.org/officeDocument/2006/relationships/hyperlink" Target="https://www.gosuslugi.ru/" TargetMode="External"/><Relationship Id="rId150" Type="http://schemas.openxmlformats.org/officeDocument/2006/relationships/hyperlink" Target="http://www.podgorn.tomsk.ru" TargetMode="External"/><Relationship Id="rId155" Type="http://schemas.openxmlformats.org/officeDocument/2006/relationships/hyperlink" Target="https://docs.cntd.ru/document/442127219" TargetMode="External"/><Relationship Id="rId171" Type="http://schemas.openxmlformats.org/officeDocument/2006/relationships/hyperlink" Target="https://docs.cntd.ru/document/902228011" TargetMode="External"/><Relationship Id="rId176" Type="http://schemas.openxmlformats.org/officeDocument/2006/relationships/hyperlink" Target="https://docs.cntd.ru/document/744100004" TargetMode="External"/><Relationship Id="rId192" Type="http://schemas.openxmlformats.org/officeDocument/2006/relationships/hyperlink" Target="https://docs.cntd.ru/document/744100004" TargetMode="External"/><Relationship Id="rId197" Type="http://schemas.openxmlformats.org/officeDocument/2006/relationships/footer" Target="footer39.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33" Type="http://schemas.openxmlformats.org/officeDocument/2006/relationships/header" Target="header9.xml"/><Relationship Id="rId38" Type="http://schemas.openxmlformats.org/officeDocument/2006/relationships/hyperlink" Target="https://mobileonline.garant.ru/" TargetMode="External"/><Relationship Id="rId59" Type="http://schemas.openxmlformats.org/officeDocument/2006/relationships/hyperlink" Target="consultantplus://offline/ref=A397FE100A04CF436DCCCECBCB31C68B42BE200191B8B806F655A1EE54601F0A8CDCC862B6B13B1233FA6C374EFDx9G" TargetMode="External"/><Relationship Id="rId103" Type="http://schemas.openxmlformats.org/officeDocument/2006/relationships/header" Target="header28.xml"/><Relationship Id="rId108" Type="http://schemas.openxmlformats.org/officeDocument/2006/relationships/hyperlink" Target="https://www.gosuslugi.ru/" TargetMode="External"/><Relationship Id="rId124" Type="http://schemas.openxmlformats.org/officeDocument/2006/relationships/hyperlink" Target="consultantplus://offline/ref=A397FE100A04CF436DCCCECBCB31C68B42BE200191B8B806F655A1EE54601F0A8CDCC862B6B13B1233FA6C374EFDx9G" TargetMode="External"/><Relationship Id="rId129" Type="http://schemas.openxmlformats.org/officeDocument/2006/relationships/header" Target="header35.xml"/><Relationship Id="rId54" Type="http://schemas.openxmlformats.org/officeDocument/2006/relationships/hyperlink" Target="https://www.gosuslugi.ru/" TargetMode="External"/><Relationship Id="rId70" Type="http://schemas.openxmlformats.org/officeDocument/2006/relationships/hyperlink" Target="consultantplus://offline/ref=7477D36D247F526C7BD4B7DDD08F15A6014F84D62298DDA4DCA8A2DB7828FD21BF4B5E0D31D769E7uBz4M" TargetMode="External"/><Relationship Id="rId75" Type="http://schemas.openxmlformats.org/officeDocument/2006/relationships/footer" Target="footer19.xml"/><Relationship Id="rId91" Type="http://schemas.openxmlformats.org/officeDocument/2006/relationships/footer" Target="footer22.xml"/><Relationship Id="rId96" Type="http://schemas.openxmlformats.org/officeDocument/2006/relationships/header" Target="header24.xml"/><Relationship Id="rId140" Type="http://schemas.openxmlformats.org/officeDocument/2006/relationships/header" Target="header36.xml"/><Relationship Id="rId145" Type="http://schemas.openxmlformats.org/officeDocument/2006/relationships/hyperlink" Target="https://docs.cntd.ru/document/744100004" TargetMode="External"/><Relationship Id="rId161" Type="http://schemas.openxmlformats.org/officeDocument/2006/relationships/hyperlink" Target="https://docs.cntd.ru/document/744100004" TargetMode="External"/><Relationship Id="rId166" Type="http://schemas.openxmlformats.org/officeDocument/2006/relationships/hyperlink" Target="https://docs.cntd.ru/document/744100004" TargetMode="External"/><Relationship Id="rId182" Type="http://schemas.openxmlformats.org/officeDocument/2006/relationships/hyperlink" Target="https://docs.cntd.ru/document/744100004" TargetMode="External"/><Relationship Id="rId187"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footer" Target="footer6.xml"/><Relationship Id="rId49" Type="http://schemas.openxmlformats.org/officeDocument/2006/relationships/header" Target="header11.xml"/><Relationship Id="rId114" Type="http://schemas.openxmlformats.org/officeDocument/2006/relationships/header" Target="header31.xml"/><Relationship Id="rId119" Type="http://schemas.openxmlformats.org/officeDocument/2006/relationships/hyperlink" Target="https://www.gosuslugi.ru/" TargetMode="External"/><Relationship Id="rId44" Type="http://schemas.openxmlformats.org/officeDocument/2006/relationships/hyperlink" Target="https://www.gosuslugi.ru/" TargetMode="External"/><Relationship Id="rId60" Type="http://schemas.openxmlformats.org/officeDocument/2006/relationships/header" Target="header13.xml"/><Relationship Id="rId65" Type="http://schemas.openxmlformats.org/officeDocument/2006/relationships/footer" Target="footer15.xml"/><Relationship Id="rId81" Type="http://schemas.openxmlformats.org/officeDocument/2006/relationships/hyperlink" Target="consultantplus://offline/ref=A397FE100A04CF436DCCCECBCB31C68B42BE200191B8B806F655A1EE54601F0A8CDCC862B6B13B1233FA6C374EFDx9G" TargetMode="External"/><Relationship Id="rId86" Type="http://schemas.openxmlformats.org/officeDocument/2006/relationships/hyperlink" Target="http://www.podgorn.tomsk.ru" TargetMode="External"/><Relationship Id="rId130" Type="http://schemas.openxmlformats.org/officeDocument/2006/relationships/footer" Target="footer32.xml"/><Relationship Id="rId135" Type="http://schemas.openxmlformats.org/officeDocument/2006/relationships/hyperlink" Target="https://docs.cntd.ru/document/902380783" TargetMode="External"/><Relationship Id="rId151" Type="http://schemas.openxmlformats.org/officeDocument/2006/relationships/hyperlink" Target="https://docs.cntd.ru/document/744100004" TargetMode="External"/><Relationship Id="rId156" Type="http://schemas.openxmlformats.org/officeDocument/2006/relationships/hyperlink" Target="https://docs.cntd.ru/document/744100004" TargetMode="External"/><Relationship Id="rId177" Type="http://schemas.openxmlformats.org/officeDocument/2006/relationships/hyperlink" Target="https://docs.cntd.ru/document/744100004" TargetMode="External"/><Relationship Id="rId198" Type="http://schemas.openxmlformats.org/officeDocument/2006/relationships/hyperlink" Target="consultantplus://offline/ref=6D7EBDADEFCCA853C02165F6BD8177B45D4CCE423FC1D9BC4C611F35808A93D8474420BA15AF9CCCDE29AB1C25D" TargetMode="External"/><Relationship Id="rId172" Type="http://schemas.openxmlformats.org/officeDocument/2006/relationships/hyperlink" Target="https://docs.cntd.ru/document/902380783" TargetMode="External"/><Relationship Id="rId193" Type="http://schemas.openxmlformats.org/officeDocument/2006/relationships/hyperlink" Target="https://docs.cntd.ru/document/744100004"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garantf1://12077515.0/" TargetMode="External"/><Relationship Id="rId109" Type="http://schemas.openxmlformats.org/officeDocument/2006/relationships/hyperlink" Target="http://www.podgorn.tomsk.ru" TargetMode="External"/><Relationship Id="rId34" Type="http://schemas.openxmlformats.org/officeDocument/2006/relationships/footer" Target="footer9.xml"/><Relationship Id="rId50" Type="http://schemas.openxmlformats.org/officeDocument/2006/relationships/footer" Target="footer10.xml"/><Relationship Id="rId55" Type="http://schemas.openxmlformats.org/officeDocument/2006/relationships/hyperlink" Target="http://www.podgorn.tomsk.ru" TargetMode="External"/><Relationship Id="rId76" Type="http://schemas.openxmlformats.org/officeDocument/2006/relationships/header" Target="header18.xml"/><Relationship Id="rId97" Type="http://schemas.openxmlformats.org/officeDocument/2006/relationships/header" Target="header25.xml"/><Relationship Id="rId104" Type="http://schemas.openxmlformats.org/officeDocument/2006/relationships/footer" Target="footer24.xml"/><Relationship Id="rId120" Type="http://schemas.openxmlformats.org/officeDocument/2006/relationships/hyperlink" Target="http://www.podgorn.tomsk.ru" TargetMode="External"/><Relationship Id="rId125" Type="http://schemas.openxmlformats.org/officeDocument/2006/relationships/header" Target="header33.xml"/><Relationship Id="rId141" Type="http://schemas.openxmlformats.org/officeDocument/2006/relationships/header" Target="header37.xml"/><Relationship Id="rId146" Type="http://schemas.openxmlformats.org/officeDocument/2006/relationships/hyperlink" Target="https://docs.cntd.ru/document/744100004" TargetMode="External"/><Relationship Id="rId167" Type="http://schemas.openxmlformats.org/officeDocument/2006/relationships/hyperlink" Target="https://docs.cntd.ru/document/744100004" TargetMode="External"/><Relationship Id="rId188"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yperlink" Target="consultantplus://offline/ref=A397FE100A04CF436DCCCECBCB31C68B42BE200191B8B806F655A1EE54601F0A8CDCC862B6B13B1233FA6C374EFDx9G" TargetMode="External"/><Relationship Id="rId92" Type="http://schemas.openxmlformats.org/officeDocument/2006/relationships/header" Target="header23.xml"/><Relationship Id="rId162" Type="http://schemas.openxmlformats.org/officeDocument/2006/relationships/hyperlink" Target="https://docs.cntd.ru/document/744100004" TargetMode="External"/><Relationship Id="rId183" Type="http://schemas.openxmlformats.org/officeDocument/2006/relationships/hyperlink" Target="https://docs.cntd.ru/document/744100004"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yperlink" Target="http://www.consultant.ru/document/cons_doc_LAW_342031/64b343b0932d1692df85decb23577c8dcdc78656/" TargetMode="External"/><Relationship Id="rId45" Type="http://schemas.openxmlformats.org/officeDocument/2006/relationships/hyperlink" Target="http://www.podgorn.tomsk.ru" TargetMode="External"/><Relationship Id="rId66" Type="http://schemas.openxmlformats.org/officeDocument/2006/relationships/footer" Target="footer16.xml"/><Relationship Id="rId87" Type="http://schemas.openxmlformats.org/officeDocument/2006/relationships/hyperlink" Target="consultantplus://offline/ref=A397FE100A04CF436DCCCECBCB31C68B42BE200191B8B806F655A1EE54601F0A8CDCC862B6B13B1233FA6C374EFDx9G" TargetMode="External"/><Relationship Id="rId110" Type="http://schemas.openxmlformats.org/officeDocument/2006/relationships/hyperlink" Target="consultantplus://offline/ref=7477D36D247F526C7BD4B7DDD08F15A6014F84D62298DDA4DCA8A2DB7828FD21BF4B5E0D31D769E7uBz4M" TargetMode="External"/><Relationship Id="rId115" Type="http://schemas.openxmlformats.org/officeDocument/2006/relationships/footer" Target="footer27.xml"/><Relationship Id="rId131" Type="http://schemas.openxmlformats.org/officeDocument/2006/relationships/hyperlink" Target="https://www.gosuslugi.ru/" TargetMode="External"/><Relationship Id="rId136" Type="http://schemas.openxmlformats.org/officeDocument/2006/relationships/hyperlink" Target="https://docs.cntd.ru/document/744100004" TargetMode="External"/><Relationship Id="rId157" Type="http://schemas.openxmlformats.org/officeDocument/2006/relationships/hyperlink" Target="https://docs.cntd.ru/document/902228011" TargetMode="External"/><Relationship Id="rId178" Type="http://schemas.openxmlformats.org/officeDocument/2006/relationships/hyperlink" Target="https://docs.cntd.ru/document/744100004" TargetMode="External"/><Relationship Id="rId61" Type="http://schemas.openxmlformats.org/officeDocument/2006/relationships/header" Target="header14.xml"/><Relationship Id="rId82" Type="http://schemas.openxmlformats.org/officeDocument/2006/relationships/hyperlink" Target="consultantplus://offline/ref=23EC67E212900D61DF019C582AF16CFD0DA970E2B8885F37380B4F535B64WEF" TargetMode="External"/><Relationship Id="rId152" Type="http://schemas.openxmlformats.org/officeDocument/2006/relationships/hyperlink" Target="https://docs.cntd.ru/document/744100004" TargetMode="External"/><Relationship Id="rId173" Type="http://schemas.openxmlformats.org/officeDocument/2006/relationships/hyperlink" Target="consultantplus://offline/ref=A397FE100A04CF436DCCCECBCB31C68B42BE200191B8B806F655A1EE54601F0A8CDCC862B6B13B1233FA6C374EFDx9G" TargetMode="External"/><Relationship Id="rId194" Type="http://schemas.openxmlformats.org/officeDocument/2006/relationships/footer" Target="footer36.xml"/><Relationship Id="rId199" Type="http://schemas.openxmlformats.org/officeDocument/2006/relationships/fontTable" Target="fontTable.xml"/><Relationship Id="rId19" Type="http://schemas.openxmlformats.org/officeDocument/2006/relationships/hyperlink" Target="https://www.gosuslugi.ru/" TargetMode="External"/><Relationship Id="rId14" Type="http://schemas.openxmlformats.org/officeDocument/2006/relationships/header" Target="header2.xml"/><Relationship Id="rId30" Type="http://schemas.openxmlformats.org/officeDocument/2006/relationships/header" Target="header8.xml"/><Relationship Id="rId35" Type="http://schemas.openxmlformats.org/officeDocument/2006/relationships/hyperlink" Target="https://www.gosuslugi.ru/" TargetMode="External"/><Relationship Id="rId56" Type="http://schemas.openxmlformats.org/officeDocument/2006/relationships/hyperlink" Target="https://docs.cntd.ru/document/902385986" TargetMode="External"/><Relationship Id="rId77" Type="http://schemas.openxmlformats.org/officeDocument/2006/relationships/footer" Target="footer20.xml"/><Relationship Id="rId100" Type="http://schemas.openxmlformats.org/officeDocument/2006/relationships/hyperlink" Target="http://www.podgorn.tomsk.ru" TargetMode="External"/><Relationship Id="rId105" Type="http://schemas.openxmlformats.org/officeDocument/2006/relationships/footer" Target="footer25.xml"/><Relationship Id="rId126" Type="http://schemas.openxmlformats.org/officeDocument/2006/relationships/header" Target="header34.xml"/><Relationship Id="rId147" Type="http://schemas.openxmlformats.org/officeDocument/2006/relationships/hyperlink" Target="https://docs.cntd.ru/document/744100004" TargetMode="External"/><Relationship Id="rId168" Type="http://schemas.openxmlformats.org/officeDocument/2006/relationships/hyperlink" Target="https://docs.cntd.ru/document/744100004" TargetMode="External"/><Relationship Id="rId8" Type="http://schemas.openxmlformats.org/officeDocument/2006/relationships/hyperlink" Target="https://www.gosuslugi.ru/" TargetMode="External"/><Relationship Id="rId51" Type="http://schemas.openxmlformats.org/officeDocument/2006/relationships/footer" Target="footer11.xml"/><Relationship Id="rId72" Type="http://schemas.openxmlformats.org/officeDocument/2006/relationships/header" Target="header16.xml"/><Relationship Id="rId93" Type="http://schemas.openxmlformats.org/officeDocument/2006/relationships/footer" Target="footer23.xml"/><Relationship Id="rId98" Type="http://schemas.openxmlformats.org/officeDocument/2006/relationships/header" Target="header26.xml"/><Relationship Id="rId121" Type="http://schemas.openxmlformats.org/officeDocument/2006/relationships/hyperlink" Target="https://docs.cntd.ru/document/902385986" TargetMode="External"/><Relationship Id="rId142" Type="http://schemas.openxmlformats.org/officeDocument/2006/relationships/header" Target="header38.xml"/><Relationship Id="rId163" Type="http://schemas.openxmlformats.org/officeDocument/2006/relationships/hyperlink" Target="https://docs.cntd.ru/document/744100004" TargetMode="External"/><Relationship Id="rId184" Type="http://schemas.openxmlformats.org/officeDocument/2006/relationships/hyperlink" Target="https://docs.cntd.ru/document/744100004" TargetMode="External"/><Relationship Id="rId189" Type="http://schemas.openxmlformats.org/officeDocument/2006/relationships/header" Target="header41.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consultantplus://offline/ref=7477D36D247F526C7BD4B7DDD08F15A6014F84D62298DDA4DCA8A2DB7828FD21BF4B5E0D31D769E7uBz4M" TargetMode="External"/><Relationship Id="rId67" Type="http://schemas.openxmlformats.org/officeDocument/2006/relationships/footer" Target="footer17.xml"/><Relationship Id="rId116" Type="http://schemas.openxmlformats.org/officeDocument/2006/relationships/footer" Target="footer28.xml"/><Relationship Id="rId137" Type="http://schemas.openxmlformats.org/officeDocument/2006/relationships/hyperlink" Target="https://docs.cntd.ru/document/420237834" TargetMode="External"/><Relationship Id="rId158" Type="http://schemas.openxmlformats.org/officeDocument/2006/relationships/hyperlink" Target="https://docs.cntd.ru/document/744100004" TargetMode="External"/><Relationship Id="rId20" Type="http://schemas.openxmlformats.org/officeDocument/2006/relationships/hyperlink" Target="http://www.podgorn.tomsk.ru" TargetMode="External"/><Relationship Id="rId41" Type="http://schemas.openxmlformats.org/officeDocument/2006/relationships/hyperlink" Target="http://www.consultant.ru/document/cons_doc_LAW_342031/64b343b0932d1692df85decb23577c8dcdc78656/" TargetMode="External"/><Relationship Id="rId62" Type="http://schemas.openxmlformats.org/officeDocument/2006/relationships/footer" Target="footer13.xml"/><Relationship Id="rId83" Type="http://schemas.openxmlformats.org/officeDocument/2006/relationships/header" Target="header19.xml"/><Relationship Id="rId88" Type="http://schemas.openxmlformats.org/officeDocument/2006/relationships/header" Target="header21.xml"/><Relationship Id="rId111" Type="http://schemas.openxmlformats.org/officeDocument/2006/relationships/hyperlink" Target="consultantplus://offline/ref=A397FE100A04CF436DCCCECBCB31C68B42BE200191B8B806F655A1EE54601F0A8CDCC862B6B13B1233FA6C374EFDx9G" TargetMode="External"/><Relationship Id="rId132" Type="http://schemas.openxmlformats.org/officeDocument/2006/relationships/hyperlink" Target="http://www.podgorn.tomsk.ru" TargetMode="External"/><Relationship Id="rId153" Type="http://schemas.openxmlformats.org/officeDocument/2006/relationships/hyperlink" Target="https://docs.cntd.ru/document/744100004" TargetMode="External"/><Relationship Id="rId174" Type="http://schemas.openxmlformats.org/officeDocument/2006/relationships/hyperlink" Target="https://docs.cntd.ru/document/744100004" TargetMode="External"/><Relationship Id="rId179" Type="http://schemas.openxmlformats.org/officeDocument/2006/relationships/hyperlink" Target="https://docs.cntd.ru/document/744100004" TargetMode="External"/><Relationship Id="rId195" Type="http://schemas.openxmlformats.org/officeDocument/2006/relationships/footer" Target="footer37.xml"/><Relationship Id="rId190" Type="http://schemas.openxmlformats.org/officeDocument/2006/relationships/footer" Target="footer35.xml"/><Relationship Id="rId15" Type="http://schemas.openxmlformats.org/officeDocument/2006/relationships/footer" Target="footer1.xml"/><Relationship Id="rId36" Type="http://schemas.openxmlformats.org/officeDocument/2006/relationships/hyperlink" Target="http://www.podgorn.tomsk.ru" TargetMode="External"/><Relationship Id="rId57" Type="http://schemas.openxmlformats.org/officeDocument/2006/relationships/hyperlink" Target="https://docs.cntd.ru/document/902228011" TargetMode="External"/><Relationship Id="rId106" Type="http://schemas.openxmlformats.org/officeDocument/2006/relationships/header" Target="header29.xml"/><Relationship Id="rId127" Type="http://schemas.openxmlformats.org/officeDocument/2006/relationships/footer" Target="footer30.xml"/><Relationship Id="rId10"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footer" Target="footer7.xml"/><Relationship Id="rId52" Type="http://schemas.openxmlformats.org/officeDocument/2006/relationships/header" Target="header12.xml"/><Relationship Id="rId73" Type="http://schemas.openxmlformats.org/officeDocument/2006/relationships/header" Target="header17.xml"/><Relationship Id="rId78" Type="http://schemas.openxmlformats.org/officeDocument/2006/relationships/hyperlink" Target="https://www.gosuslugi.ru/" TargetMode="External"/><Relationship Id="rId94" Type="http://schemas.openxmlformats.org/officeDocument/2006/relationships/hyperlink" Target="https://www.gosuslugi.ru/" TargetMode="External"/><Relationship Id="rId99" Type="http://schemas.openxmlformats.org/officeDocument/2006/relationships/hyperlink" Target="https://www.gosuslugi.ru/" TargetMode="External"/><Relationship Id="rId101" Type="http://schemas.openxmlformats.org/officeDocument/2006/relationships/hyperlink" Target="consultantplus://offline/ref=A397FE100A04CF436DCCCECBCB31C68B42BE200191B8B806F655A1EE54601F0A8CDCC862B6B13B1233FA6C374EFDx9G" TargetMode="External"/><Relationship Id="rId122" Type="http://schemas.openxmlformats.org/officeDocument/2006/relationships/hyperlink" Target="https://docs.cntd.ru/document/902228011" TargetMode="External"/><Relationship Id="rId143" Type="http://schemas.openxmlformats.org/officeDocument/2006/relationships/hyperlink" Target="https://docs.cntd.ru/document/744100004" TargetMode="External"/><Relationship Id="rId148" Type="http://schemas.openxmlformats.org/officeDocument/2006/relationships/hyperlink" Target="https://docs.cntd.ru/document/744100004" TargetMode="External"/><Relationship Id="rId164" Type="http://schemas.openxmlformats.org/officeDocument/2006/relationships/hyperlink" Target="https://docs.cntd.ru/document/744100004" TargetMode="External"/><Relationship Id="rId169" Type="http://schemas.openxmlformats.org/officeDocument/2006/relationships/hyperlink" Target="https://docs.cntd.ru/document/744100004" TargetMode="External"/><Relationship Id="rId185"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yperlink" Target="http://www.podgorn.tomsk.ru" TargetMode="External"/><Relationship Id="rId180" Type="http://schemas.openxmlformats.org/officeDocument/2006/relationships/hyperlink" Target="https://docs.cntd.ru/document/902347486" TargetMode="External"/><Relationship Id="rId26" Type="http://schemas.openxmlformats.org/officeDocument/2006/relationships/footer" Target="footer5.xml"/><Relationship Id="rId47" Type="http://schemas.openxmlformats.org/officeDocument/2006/relationships/hyperlink" Target="consultantplus://offline/ref=A397FE100A04CF436DCCCECBCB31C68B42BE200191B8B806F655A1EE54601F0A8CDCC862B6B13B1233FA6C374EFDx9G" TargetMode="External"/><Relationship Id="rId68" Type="http://schemas.openxmlformats.org/officeDocument/2006/relationships/hyperlink" Target="https://www.gosuslugi.ru/" TargetMode="External"/><Relationship Id="rId89" Type="http://schemas.openxmlformats.org/officeDocument/2006/relationships/header" Target="header22.xml"/><Relationship Id="rId112" Type="http://schemas.openxmlformats.org/officeDocument/2006/relationships/hyperlink" Target="consultantplus://offline/ref=23EC67E212900D61DF019C582AF16CFD0DA970E2B8885F37380B4F535B64WEF" TargetMode="External"/><Relationship Id="rId133" Type="http://schemas.openxmlformats.org/officeDocument/2006/relationships/hyperlink" Target="https://docs.cntd.ru/document/902385986" TargetMode="External"/><Relationship Id="rId154" Type="http://schemas.openxmlformats.org/officeDocument/2006/relationships/hyperlink" Target="https://docs.cntd.ru/document/442127219" TargetMode="External"/><Relationship Id="rId175"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DA28-2872-4C43-8797-50A02610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227959</Words>
  <Characters>1299371</Characters>
  <Application>Microsoft Office Word</Application>
  <DocSecurity>0</DocSecurity>
  <Lines>10828</Lines>
  <Paragraphs>3048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1524282</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Анна</cp:lastModifiedBy>
  <cp:revision>39</cp:revision>
  <cp:lastPrinted>2023-03-06T08:24:00Z</cp:lastPrinted>
  <dcterms:created xsi:type="dcterms:W3CDTF">2023-03-06T04:27:00Z</dcterms:created>
  <dcterms:modified xsi:type="dcterms:W3CDTF">2023-03-06T09:10:00Z</dcterms:modified>
</cp:coreProperties>
</file>