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91" w:rsidRDefault="00BE4F91" w:rsidP="00BE4F91">
      <w:pPr>
        <w:widowControl w:val="0"/>
        <w:spacing w:line="231" w:lineRule="auto"/>
        <w:ind w:left="1105" w:right="752" w:firstLine="113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над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</w:p>
    <w:p w:rsidR="00BE4F91" w:rsidRDefault="00BE4F91" w:rsidP="00BE4F91">
      <w:pPr>
        <w:widowControl w:val="0"/>
        <w:pBdr>
          <w:bottom w:val="single" w:sz="12" w:space="1" w:color="auto"/>
        </w:pBdr>
        <w:spacing w:line="225" w:lineRule="auto"/>
        <w:ind w:left="657" w:right="32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ниц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ход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ход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BE4F91" w:rsidRDefault="00BE4F91" w:rsidP="00BE4F91">
      <w:pPr>
        <w:widowControl w:val="0"/>
        <w:pBdr>
          <w:bottom w:val="single" w:sz="12" w:space="1" w:color="auto"/>
        </w:pBdr>
        <w:spacing w:line="225" w:lineRule="auto"/>
        <w:ind w:left="657" w:right="32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4F91" w:rsidRPr="00BE4F91" w:rsidRDefault="00BE4F91" w:rsidP="00BE4F91">
      <w:pPr>
        <w:widowControl w:val="0"/>
        <w:pBdr>
          <w:bottom w:val="single" w:sz="12" w:space="1" w:color="auto"/>
        </w:pBdr>
        <w:spacing w:line="225" w:lineRule="auto"/>
        <w:ind w:left="657" w:right="32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 </w:t>
      </w:r>
      <w:r w:rsidR="000529C1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Подгорнского</w:t>
      </w:r>
      <w:r w:rsidRPr="00BE4F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6234A5" w:rsidRPr="00BE4F91" w:rsidRDefault="00BE4F91" w:rsidP="00BE4F91">
      <w:pPr>
        <w:jc w:val="center"/>
        <w:rPr>
          <w:rFonts w:ascii="Times New Roman" w:hAnsi="Times New Roman" w:cs="Times New Roman"/>
          <w:sz w:val="18"/>
          <w:szCs w:val="18"/>
        </w:rPr>
      </w:pPr>
      <w:r w:rsidRPr="00BE4F91">
        <w:rPr>
          <w:rFonts w:ascii="Times New Roman" w:hAnsi="Times New Roman" w:cs="Times New Roman"/>
          <w:sz w:val="18"/>
          <w:szCs w:val="18"/>
        </w:rPr>
        <w:t>Наименование представительного органа муниципального образования</w:t>
      </w:r>
    </w:p>
    <w:p w:rsidR="00BE4F91" w:rsidRDefault="00BE4F91" w:rsidP="00BE4F91">
      <w:pPr>
        <w:jc w:val="center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4F91" w:rsidRPr="00BE4F91" w:rsidTr="00BE4F91">
        <w:tc>
          <w:tcPr>
            <w:tcW w:w="3115" w:type="dxa"/>
          </w:tcPr>
          <w:p w:rsidR="00BE4F91" w:rsidRPr="00BE4F91" w:rsidRDefault="00BE4F91" w:rsidP="00BE4F91">
            <w:pPr>
              <w:widowControl w:val="0"/>
              <w:spacing w:before="4" w:line="269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К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тв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ц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м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щ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ю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щ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м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у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ницип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ь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до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ж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п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у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пр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едс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ь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г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рг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м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у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ницип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льного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   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б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w w:val="99"/>
              </w:rPr>
              <w:t>я</w:t>
            </w:r>
          </w:p>
          <w:p w:rsidR="00BE4F91" w:rsidRPr="00BE4F91" w:rsidRDefault="00BE4F91" w:rsidP="00BE4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E4F91" w:rsidRPr="00BE4F91" w:rsidRDefault="00BE4F91" w:rsidP="00BE4F91">
            <w:pPr>
              <w:widowControl w:val="0"/>
              <w:spacing w:line="269" w:lineRule="auto"/>
              <w:ind w:left="22" w:right="-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Ко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тв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ц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щ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ю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щ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ницип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ь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д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ж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ос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д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п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у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п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д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ви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ь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г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м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у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ницип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ь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г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об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в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я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п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ни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в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ш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я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  <w:p w:rsidR="00BE4F91" w:rsidRPr="00BE4F91" w:rsidRDefault="00BE4F91" w:rsidP="00BE4F91">
            <w:pPr>
              <w:widowControl w:val="0"/>
              <w:spacing w:line="268" w:lineRule="auto"/>
              <w:ind w:left="58" w:right="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п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п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р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д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вл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в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ед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ни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до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ходах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р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сходах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у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щ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в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б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я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ь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в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м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у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щ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в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нн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ог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х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к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BE4F91" w:rsidRPr="00BE4F91" w:rsidRDefault="00BE4F91" w:rsidP="00BE4F91">
            <w:pPr>
              <w:jc w:val="center"/>
              <w:rPr>
                <w:rFonts w:ascii="Times New Roman" w:hAnsi="Times New Roman" w:cs="Times New Roman"/>
              </w:rPr>
            </w:pPr>
            <w:r w:rsidRPr="00BE4F91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3115" w:type="dxa"/>
          </w:tcPr>
          <w:p w:rsidR="00BE4F91" w:rsidRPr="00BE4F91" w:rsidRDefault="00BE4F91" w:rsidP="00BE4F91">
            <w:pPr>
              <w:widowControl w:val="0"/>
              <w:spacing w:line="268" w:lineRule="auto"/>
              <w:ind w:left="50" w:righ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К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тв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ц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м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щ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ющ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м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ницип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ь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до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ж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п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у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п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р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д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ви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ь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ог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ор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м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у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ицип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ь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ог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азо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в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я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ад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ж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щ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б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р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з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п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в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ш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бя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п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п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д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ав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в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де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ни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до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ходах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р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ходах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м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у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щ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в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б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я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л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ь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и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м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у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щ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тв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нн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х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к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BE4F9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BE4F91" w:rsidRPr="00BE4F91" w:rsidRDefault="00BE4F91" w:rsidP="00BE4F91">
            <w:pPr>
              <w:rPr>
                <w:rFonts w:ascii="Times New Roman" w:hAnsi="Times New Roman" w:cs="Times New Roman"/>
              </w:rPr>
            </w:pP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(п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8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</w:rPr>
              <w:t>к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</w:rPr>
              <w:t>ж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</w:rPr>
              <w:t>до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</w:rPr>
              <w:t>м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</w:rPr>
              <w:t>лиц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</w:rPr>
              <w:t>у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</w:rPr>
              <w:t>к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</w:rPr>
              <w:t>а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</w:rPr>
              <w:t>з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</w:rPr>
              <w:t>ы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</w:rPr>
              <w:t>ва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</w:rPr>
              <w:t>ют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</w:rPr>
              <w:t>с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я 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</w:rPr>
              <w:t>к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</w:rPr>
              <w:t>о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</w:rPr>
              <w:t>кр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99"/>
              </w:rPr>
              <w:t>н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</w:rPr>
              <w:t>ы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"/>
              </w:rPr>
              <w:t xml:space="preserve"> 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</w:rPr>
              <w:t>ф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</w:rPr>
              <w:t>ак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</w:rPr>
              <w:t>т</w:t>
            </w:r>
            <w:r w:rsidRPr="00BE4F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</w:rPr>
              <w:t>ы/нарушения)</w:t>
            </w:r>
          </w:p>
          <w:p w:rsidR="00BE4F91" w:rsidRPr="00BE4F91" w:rsidRDefault="00BE4F91" w:rsidP="00BE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F91" w:rsidRPr="00BE4F91" w:rsidTr="00BE4F91">
        <w:tc>
          <w:tcPr>
            <w:tcW w:w="3115" w:type="dxa"/>
          </w:tcPr>
          <w:p w:rsidR="00BE4F91" w:rsidRPr="00BE4F91" w:rsidRDefault="000529C1" w:rsidP="00BE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5" w:type="dxa"/>
          </w:tcPr>
          <w:p w:rsidR="00BE4F91" w:rsidRPr="00BE4F91" w:rsidRDefault="000529C1" w:rsidP="00BE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3115" w:type="dxa"/>
          </w:tcPr>
          <w:p w:rsidR="00BE4F91" w:rsidRPr="00BE4F91" w:rsidRDefault="00BE4F91" w:rsidP="00BE4F91">
            <w:pPr>
              <w:jc w:val="center"/>
              <w:rPr>
                <w:rFonts w:ascii="Times New Roman" w:hAnsi="Times New Roman" w:cs="Times New Roman"/>
              </w:rPr>
            </w:pPr>
            <w:r w:rsidRPr="00BE4F91">
              <w:rPr>
                <w:rFonts w:ascii="Times New Roman" w:hAnsi="Times New Roman" w:cs="Times New Roman"/>
              </w:rPr>
              <w:t>0</w:t>
            </w:r>
          </w:p>
          <w:p w:rsidR="00BE4F91" w:rsidRPr="00BE4F91" w:rsidRDefault="00BE4F91" w:rsidP="00BE4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F91" w:rsidRPr="00BE4F91" w:rsidRDefault="00BE4F91" w:rsidP="00BE4F91">
      <w:pPr>
        <w:jc w:val="center"/>
        <w:rPr>
          <w:rFonts w:ascii="Times New Roman" w:hAnsi="Times New Roman" w:cs="Times New Roman"/>
        </w:rPr>
      </w:pPr>
    </w:p>
    <w:sectPr w:rsidR="00BE4F91" w:rsidRPr="00BE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91"/>
    <w:rsid w:val="000529C1"/>
    <w:rsid w:val="006234A5"/>
    <w:rsid w:val="0086779F"/>
    <w:rsid w:val="00B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6363"/>
  <w15:chartTrackingRefBased/>
  <w15:docId w15:val="{52434A1D-786D-47DC-8F82-DAA74040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91"/>
    <w:pPr>
      <w:spacing w:after="0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3</cp:revision>
  <dcterms:created xsi:type="dcterms:W3CDTF">2023-04-18T01:55:00Z</dcterms:created>
  <dcterms:modified xsi:type="dcterms:W3CDTF">2023-04-18T01:57:00Z</dcterms:modified>
</cp:coreProperties>
</file>